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6F" w:rsidRDefault="000A6E35" w:rsidP="00140058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14005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قائمة الجداول</w:t>
      </w:r>
    </w:p>
    <w:tbl>
      <w:tblPr>
        <w:tblStyle w:val="Grilledutableau"/>
        <w:tblW w:w="0" w:type="auto"/>
        <w:jc w:val="right"/>
        <w:tblLook w:val="04A0"/>
      </w:tblPr>
      <w:tblGrid>
        <w:gridCol w:w="1668"/>
        <w:gridCol w:w="7826"/>
      </w:tblGrid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0A6E35" w:rsidP="00140058">
            <w:pPr>
              <w:bidi/>
              <w:jc w:val="both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14005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الصفحة</w:t>
            </w:r>
            <w:proofErr w:type="gramEnd"/>
          </w:p>
        </w:tc>
        <w:tc>
          <w:tcPr>
            <w:tcW w:w="7826" w:type="dxa"/>
          </w:tcPr>
          <w:p w:rsidR="000A6E35" w:rsidRPr="00140058" w:rsidRDefault="000A6E35" w:rsidP="00140058">
            <w:pPr>
              <w:bidi/>
              <w:jc w:val="both"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 w:rsidRPr="0014005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عنوان الجدول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65</w:t>
            </w:r>
          </w:p>
        </w:tc>
        <w:tc>
          <w:tcPr>
            <w:tcW w:w="7826" w:type="dxa"/>
          </w:tcPr>
          <w:p w:rsidR="000A6E35" w:rsidRPr="000A6E35" w:rsidRDefault="002625CF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جدول </w:t>
            </w: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رقم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 </w:t>
            </w:r>
            <w:r w:rsidR="000A6E35">
              <w:rPr>
                <w:rFonts w:cs="Traditional Arabic" w:hint="cs"/>
                <w:sz w:val="32"/>
                <w:szCs w:val="32"/>
                <w:rtl/>
                <w:lang w:bidi="ar-DZ"/>
              </w:rPr>
              <w:t>1</w:t>
            </w:r>
            <w:r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E4312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 يبين توزيع أفراد العينة حسب فئات السن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66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جدول </w:t>
            </w: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رقم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2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E4312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 يبين توزيع أفراد العينة حسب المستوى التعليمي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66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رقم3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E4312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 يبين توزيع أفراد العينة حسب الشهادة المتحصل عليها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67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جدول </w:t>
            </w: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رقم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4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E4312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 يبين توزيع أفراد العينة حسب الحالة العائلية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67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جدول </w:t>
            </w: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رقم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5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E4312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 يبين توزيع أفراد العينة حسب نوع منطقة السكن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68</w:t>
            </w:r>
          </w:p>
        </w:tc>
        <w:tc>
          <w:tcPr>
            <w:tcW w:w="7826" w:type="dxa"/>
          </w:tcPr>
          <w:p w:rsidR="000A6E35" w:rsidRPr="000A6E35" w:rsidRDefault="002625CF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رقم6</w:t>
            </w:r>
            <w:r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E4312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 يبين علاقة المستوى التعليمي للمرأة بنوع منطقة السكن</w:t>
            </w: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69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رقم7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253EC5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يبين علاقة  الحالة </w:t>
            </w:r>
            <w:r w:rsidR="003031AA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الاجتماعية</w:t>
            </w:r>
            <w:r w:rsidR="00253EC5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 للمرأة بمستواها التعليمي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70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رقم8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253EC5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يبين علاقة الشخص المختار لعمل المرأة بفئة سنها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71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رقم9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C67FE9">
              <w:rPr>
                <w:rFonts w:cs="Traditional Arabic" w:hint="cs"/>
                <w:sz w:val="32"/>
                <w:szCs w:val="32"/>
                <w:rtl/>
                <w:lang w:bidi="ar-DZ"/>
              </w:rPr>
              <w:t>يبين علاقة الشخص المختار لعمل المرأة بنوع منطقة سكنها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71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رقم10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253EC5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يبين نظرة المحيط للمرأة العاملة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72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رقم11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253EC5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يربط بين رأي الأهل في المدارس المختلطة ونوع منطقة السكن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73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رقم12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253EC5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يبين علاقة فرض لباس معين على المرأة بحالتها </w:t>
            </w:r>
            <w:r w:rsidR="003031AA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الاجتماعية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74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رقم13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253EC5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يبين علاقة فرض الزواج على المرأة بارتباطه بسن محدد في محيطها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74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رقم14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253EC5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يبين نسب رفض عمل المرأة في وظائف محددة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75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رقم15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ي</w:t>
            </w:r>
            <w:r w:rsidR="003E570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ض</w:t>
            </w:r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م مجموع النساء </w:t>
            </w:r>
            <w:proofErr w:type="gramStart"/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اللواتي</w:t>
            </w:r>
            <w:proofErr w:type="gramEnd"/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 اختير عملهن من طرف الأهل ويبين أسبابه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78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رقم16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يبين علاقة المستوى التعليمي للمرأة بالمستوى التعليمي للأم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79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رقم17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يبين علاقة المستوى التعليمي للمرأة بالمستوى التعليمي للأب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80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جدول </w:t>
            </w: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رقم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18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يضم توزيع أفراد العينة حسب موافقة الأم على عمل </w:t>
            </w:r>
            <w:r w:rsidR="003031AA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ابنتها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80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رقم19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يبين علاقة رفض الأب لعمل </w:t>
            </w:r>
            <w:r w:rsidR="003031AA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ابنته</w:t>
            </w:r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 بالمستوى التعليمي له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81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رقم20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 يبين علاقة رفض الأب لعمل </w:t>
            </w:r>
            <w:r w:rsidR="003031AA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ابنته</w:t>
            </w:r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 بالحالة </w:t>
            </w:r>
            <w:r w:rsidR="003031AA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الاجتماعية</w:t>
            </w:r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 لها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82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رقم21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يبين علاقة تحديد دراسة المرأة بفترة دراسة والديها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F76E39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83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رقم22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يبين علاقة عمل المرأة بمكانة الأسرة </w:t>
            </w:r>
            <w:proofErr w:type="gramStart"/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داخل</w:t>
            </w:r>
            <w:proofErr w:type="gramEnd"/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 المجتمع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83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جدول </w:t>
            </w: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رقم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23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يوزع أفراد العينة حسب </w:t>
            </w:r>
            <w:r w:rsidR="003031AA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اشتراط</w:t>
            </w:r>
            <w:r w:rsidR="007707A2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 الوالدين </w:t>
            </w:r>
            <w:r w:rsidR="003E570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نفس مجال عملهما على </w:t>
            </w:r>
            <w:r w:rsidR="003031AA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ابنتهما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F76E39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84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جدول رقم24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3E570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يبين توزيع النساء المتزوجات </w:t>
            </w:r>
            <w:proofErr w:type="gramStart"/>
            <w:r w:rsidR="003E570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حسب  وجود</w:t>
            </w:r>
            <w:proofErr w:type="gramEnd"/>
            <w:r w:rsidR="003E570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 xml:space="preserve"> الأولاد</w:t>
            </w:r>
          </w:p>
        </w:tc>
      </w:tr>
      <w:tr w:rsidR="000A6E35" w:rsidRPr="000A6E35" w:rsidTr="000A6E35">
        <w:trPr>
          <w:jc w:val="right"/>
        </w:trPr>
        <w:tc>
          <w:tcPr>
            <w:tcW w:w="1668" w:type="dxa"/>
          </w:tcPr>
          <w:p w:rsidR="000A6E35" w:rsidRPr="00140058" w:rsidRDefault="00AA7E2D" w:rsidP="00140058">
            <w:pPr>
              <w:bidi/>
              <w:jc w:val="center"/>
              <w:rPr>
                <w:rFonts w:cs="Traditional Arabic"/>
                <w:sz w:val="28"/>
                <w:szCs w:val="28"/>
                <w:lang w:bidi="ar-DZ"/>
              </w:rPr>
            </w:pPr>
            <w:r w:rsidRPr="00140058">
              <w:rPr>
                <w:rFonts w:cs="Traditional Arabic"/>
                <w:sz w:val="28"/>
                <w:szCs w:val="28"/>
                <w:lang w:bidi="ar-DZ"/>
              </w:rPr>
              <w:t>84</w:t>
            </w:r>
          </w:p>
        </w:tc>
        <w:tc>
          <w:tcPr>
            <w:tcW w:w="7826" w:type="dxa"/>
          </w:tcPr>
          <w:p w:rsidR="000A6E35" w:rsidRPr="000A6E35" w:rsidRDefault="000A6E35" w:rsidP="00140058">
            <w:pPr>
              <w:bidi/>
              <w:jc w:val="both"/>
              <w:rPr>
                <w:rFonts w:cs="Traditional Arabic"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جدول </w:t>
            </w: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رقم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25</w:t>
            </w:r>
            <w:r w:rsidR="002625C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:</w:t>
            </w:r>
            <w:r w:rsidR="003E570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يبين توزيع النساء</w:t>
            </w:r>
            <w:r w:rsidR="003E570F">
              <w:rPr>
                <w:rFonts w:ascii="Calibri" w:hAnsi="Calibri" w:cs="Traditional Arabic"/>
                <w:sz w:val="32"/>
                <w:szCs w:val="32"/>
                <w:rtl/>
                <w:lang w:bidi="ar-DZ"/>
              </w:rPr>
              <w:t>(</w:t>
            </w:r>
            <w:r w:rsidR="003E570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الأمهات</w:t>
            </w:r>
            <w:r w:rsidR="003E570F">
              <w:rPr>
                <w:rFonts w:ascii="Calibri" w:hAnsi="Calibri" w:cs="Traditional Arabic"/>
                <w:sz w:val="32"/>
                <w:szCs w:val="32"/>
                <w:rtl/>
                <w:lang w:bidi="ar-DZ"/>
              </w:rPr>
              <w:t>)</w:t>
            </w:r>
            <w:r w:rsidR="003E570F">
              <w:rPr>
                <w:rFonts w:ascii="Calibri" w:hAnsi="Calibri" w:cs="Traditional Arabic" w:hint="cs"/>
                <w:sz w:val="32"/>
                <w:szCs w:val="32"/>
                <w:rtl/>
                <w:lang w:bidi="ar-DZ"/>
              </w:rPr>
              <w:t>حسب توقفهن عن العمل بعد الولادة</w:t>
            </w:r>
          </w:p>
        </w:tc>
      </w:tr>
    </w:tbl>
    <w:p w:rsidR="000A6E35" w:rsidRPr="000A6E35" w:rsidRDefault="000A6E35" w:rsidP="00140058">
      <w:pPr>
        <w:bidi/>
        <w:jc w:val="both"/>
        <w:rPr>
          <w:b/>
          <w:bCs/>
          <w:sz w:val="36"/>
          <w:szCs w:val="36"/>
          <w:lang w:bidi="ar-DZ"/>
        </w:rPr>
      </w:pPr>
    </w:p>
    <w:sectPr w:rsidR="000A6E35" w:rsidRPr="000A6E35" w:rsidSect="000A6E35">
      <w:pgSz w:w="11906" w:h="16838"/>
      <w:pgMar w:top="851" w:right="170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6E35"/>
    <w:rsid w:val="000A6E35"/>
    <w:rsid w:val="00140058"/>
    <w:rsid w:val="00253EC5"/>
    <w:rsid w:val="002625CF"/>
    <w:rsid w:val="003031AA"/>
    <w:rsid w:val="003E570F"/>
    <w:rsid w:val="00710978"/>
    <w:rsid w:val="007707A2"/>
    <w:rsid w:val="00796D82"/>
    <w:rsid w:val="007D101A"/>
    <w:rsid w:val="008822B3"/>
    <w:rsid w:val="00AA7E2D"/>
    <w:rsid w:val="00C67FE9"/>
    <w:rsid w:val="00E4312F"/>
    <w:rsid w:val="00E5246F"/>
    <w:rsid w:val="00F7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6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</dc:creator>
  <cp:keywords/>
  <dc:description/>
  <cp:lastModifiedBy>ALLAL</cp:lastModifiedBy>
  <cp:revision>7</cp:revision>
  <dcterms:created xsi:type="dcterms:W3CDTF">2014-06-02T20:09:00Z</dcterms:created>
  <dcterms:modified xsi:type="dcterms:W3CDTF">2014-06-03T16:09:00Z</dcterms:modified>
</cp:coreProperties>
</file>