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43" w:rsidRPr="00421543" w:rsidRDefault="00A43422" w:rsidP="0042154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3422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0.65pt;margin-top:16.65pt;width:293.25pt;height:21.25pt;z-index:251660288;mso-position-horizontal-relative:text;mso-position-vertical-relative:text;mso-width-relative:page;mso-height-relative:page" fillcolor="black [3213]">
            <v:shadow color="#868686"/>
            <v:textpath style="font-family:&quot;Arabic Transparent&quot;;v-text-kern:t" trim="t" fitpath="t" string="وزارة التعليم العالي والبحث العلمي "/>
            <w10:wrap type="square"/>
          </v:shape>
        </w:pict>
      </w:r>
      <w:r w:rsidRPr="00A43422">
        <w:rPr>
          <w:noProof/>
          <w:rtl/>
        </w:rPr>
        <w:pict>
          <v:shape id="_x0000_s1027" type="#_x0000_t136" style="position:absolute;left:0;text-align:left;margin-left:48.4pt;margin-top:-21.3pt;width:363pt;height:25.45pt;z-index:251662336;mso-position-horizontal-relative:text;mso-position-vertical-relative:text;mso-width-relative:page;mso-height-relative:page" fillcolor="black [3213]">
            <v:shadow color="#868686"/>
            <v:textpath style="font-family:&quot;Arabic Transparent&quot;;v-text-kern:t" trim="t" fitpath="t" string="الجمهورية الجزائرية الديمقراطية الشعبية "/>
            <w10:wrap type="square"/>
          </v:shape>
        </w:pict>
      </w:r>
    </w:p>
    <w:p w:rsidR="00421543" w:rsidRPr="00421543" w:rsidRDefault="00A43422" w:rsidP="0042154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3422">
        <w:rPr>
          <w:noProof/>
          <w:rtl/>
        </w:rPr>
        <w:pict>
          <v:shape id="_x0000_s1028" type="#_x0000_t136" style="position:absolute;left:0;text-align:left;margin-left:143.65pt;margin-top:16.55pt;width:180.75pt;height:19.45pt;z-index:251664384;mso-position-horizontal-relative:text;mso-position-vertical-relative:text;mso-width-relative:page;mso-height-relative:page" fillcolor="black [3213]">
            <v:shadow color="#868686"/>
            <v:textpath style="font-family:&quot;Arabic Transparent&quot;;v-text-kern:t" trim="t" fitpath="t" string="المركز الجامعي بغرداية "/>
            <w10:wrap type="square"/>
          </v:shape>
        </w:pict>
      </w:r>
    </w:p>
    <w:p w:rsidR="00421543" w:rsidRDefault="00A43422" w:rsidP="0042154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3422">
        <w:rPr>
          <w:noProof/>
          <w:rtl/>
        </w:rPr>
        <w:pict>
          <v:shape id="_x0000_s1029" type="#_x0000_t136" style="position:absolute;left:0;text-align:left;margin-left:143.65pt;margin-top:23.6pt;width:180.75pt;height:21.75pt;z-index:251666432;mso-position-horizontal-relative:text;mso-position-vertical-relative:text;mso-width-relative:page;mso-height-relative:page" fillcolor="black [3213]">
            <v:shadow color="#868686"/>
            <v:textpath style="font-family:&quot;Arabic Transparent&quot;;v-text-kern:t" trim="t" fitpath="t" string="معهد العلوم الإنسانية والاجتماعية "/>
            <w10:wrap type="square"/>
          </v:shape>
        </w:pict>
      </w:r>
    </w:p>
    <w:p w:rsidR="00421543" w:rsidRDefault="00421543" w:rsidP="00421543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66F7B" w:rsidRDefault="00566F7B" w:rsidP="00566F7B">
      <w:pPr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421543" w:rsidRPr="00566F7B" w:rsidRDefault="00421543" w:rsidP="00566F7B">
      <w:pPr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قسم</w:t>
      </w:r>
      <w:r w:rsidR="00566F7B"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r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566F7B"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علم الاجتماع </w:t>
      </w:r>
      <w:r w:rsid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                        </w:t>
      </w:r>
      <w:r w:rsidR="00566F7B"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تخصص: </w:t>
      </w:r>
      <w:proofErr w:type="gramStart"/>
      <w:r w:rsidR="00566F7B"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تنظيم</w:t>
      </w:r>
      <w:proofErr w:type="gramEnd"/>
      <w:r w:rsidR="00566F7B" w:rsidRPr="00566F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وعمل</w:t>
      </w:r>
    </w:p>
    <w:p w:rsidR="00566F7B" w:rsidRDefault="00566F7B" w:rsidP="00566F7B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566F7B" w:rsidRPr="00EC138D" w:rsidRDefault="00566F7B" w:rsidP="00EC138D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 w:rsidRPr="00EC138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مذكرة</w:t>
      </w:r>
      <w:proofErr w:type="gramEnd"/>
      <w:r w:rsidRPr="00EC138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مكملة لنيل شهادة ليسانس بعنوان</w:t>
      </w:r>
    </w:p>
    <w:p w:rsidR="00566F7B" w:rsidRDefault="00EC138D" w:rsidP="00566F7B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pict>
          <v:roundrect id="_x0000_s1030" style="position:absolute;left:0;text-align:left;margin-left:13.9pt;margin-top:20.95pt;width:406.5pt;height:70.5pt;z-index:251667456" arcsize="11620f">
            <o:extrusion v:ext="view" on="t"/>
            <v:textbox>
              <w:txbxContent>
                <w:p w:rsidR="00EC138D" w:rsidRPr="00EC138D" w:rsidRDefault="00EC138D" w:rsidP="00566F7B">
                  <w:pPr>
                    <w:bidi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color w:val="262626" w:themeColor="text1" w:themeTint="D9"/>
                      <w:sz w:val="72"/>
                      <w:szCs w:val="72"/>
                      <w:rtl/>
                      <w:lang w:bidi="ar-DZ"/>
                    </w:rPr>
                  </w:pPr>
                  <w:r w:rsidRPr="00EC138D">
                    <w:rPr>
                      <w:rFonts w:ascii="Arabic Typesetting" w:hAnsi="Arabic Typesetting" w:cs="Arabic Typesetting"/>
                      <w:b/>
                      <w:bCs/>
                      <w:color w:val="262626" w:themeColor="text1" w:themeTint="D9"/>
                      <w:sz w:val="72"/>
                      <w:szCs w:val="72"/>
                      <w:rtl/>
                      <w:lang w:bidi="ar-DZ"/>
                    </w:rPr>
                    <w:t xml:space="preserve">أنماط القيادة والعلاقات الإشرافية </w:t>
                  </w:r>
                  <w:proofErr w:type="gramStart"/>
                  <w:r w:rsidRPr="00EC138D">
                    <w:rPr>
                      <w:rFonts w:ascii="Arabic Typesetting" w:hAnsi="Arabic Typesetting" w:cs="Arabic Typesetting"/>
                      <w:b/>
                      <w:bCs/>
                      <w:color w:val="262626" w:themeColor="text1" w:themeTint="D9"/>
                      <w:sz w:val="72"/>
                      <w:szCs w:val="72"/>
                      <w:rtl/>
                      <w:lang w:bidi="ar-DZ"/>
                    </w:rPr>
                    <w:t>داخل</w:t>
                  </w:r>
                  <w:proofErr w:type="gramEnd"/>
                  <w:r w:rsidRPr="00EC138D">
                    <w:rPr>
                      <w:rFonts w:ascii="Arabic Typesetting" w:hAnsi="Arabic Typesetting" w:cs="Arabic Typesetting"/>
                      <w:b/>
                      <w:bCs/>
                      <w:color w:val="262626" w:themeColor="text1" w:themeTint="D9"/>
                      <w:sz w:val="72"/>
                      <w:szCs w:val="72"/>
                      <w:rtl/>
                      <w:lang w:bidi="ar-DZ"/>
                    </w:rPr>
                    <w:t xml:space="preserve"> التنظيم</w:t>
                  </w:r>
                </w:p>
                <w:p w:rsidR="00566F7B" w:rsidRPr="00EC138D" w:rsidRDefault="00EC138D" w:rsidP="00EC138D">
                  <w:pPr>
                    <w:bidi/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  <w:lang w:bidi="ar-DZ"/>
                    </w:rPr>
                  </w:pPr>
                  <w:r w:rsidRPr="00EC138D">
                    <w:rPr>
                      <w:rFonts w:ascii="Arabic Typesetting" w:hAnsi="Arabic Typesetting" w:cs="Arabic Typesetting"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oundrect>
        </w:pict>
      </w:r>
    </w:p>
    <w:p w:rsidR="00566F7B" w:rsidRDefault="00566F7B" w:rsidP="00566F7B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566F7B" w:rsidRDefault="00566F7B" w:rsidP="00566F7B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EC138D" w:rsidRDefault="00EC138D" w:rsidP="00EC138D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EC138D" w:rsidRPr="00A51B35" w:rsidRDefault="00EC138D" w:rsidP="00A51B35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A51B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دراسة ميدانية في المركز الجامعي غرداية</w:t>
      </w:r>
    </w:p>
    <w:p w:rsidR="006A62AA" w:rsidRDefault="006A62AA" w:rsidP="00A51B35">
      <w:pPr>
        <w:bidi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</w:pPr>
    </w:p>
    <w:p w:rsidR="00EC138D" w:rsidRPr="00A51B35" w:rsidRDefault="00EC138D" w:rsidP="006A62AA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A51B3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من إعداد </w:t>
      </w:r>
      <w:r w:rsidR="00A51B35" w:rsidRPr="00A51B3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الطالبات:</w:t>
      </w:r>
      <w:r w:rsidR="00A51B35" w:rsidRPr="00A51B3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</w:t>
      </w:r>
      <w:proofErr w:type="gramStart"/>
      <w:r w:rsidR="00A51B35" w:rsidRPr="00A51B3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تحت</w:t>
      </w:r>
      <w:proofErr w:type="gramEnd"/>
      <w:r w:rsidR="00A51B35" w:rsidRPr="00A51B3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إشراف الأستاذ:</w:t>
      </w:r>
    </w:p>
    <w:p w:rsidR="00A51B35" w:rsidRPr="006A62AA" w:rsidRDefault="00A51B35" w:rsidP="00A51B3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spellStart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>مخلوف</w:t>
      </w:r>
      <w:proofErr w:type="spellEnd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>مامة</w:t>
      </w:r>
      <w:proofErr w:type="spellEnd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     </w:t>
      </w:r>
      <w:proofErr w:type="spellStart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>بولعراس</w:t>
      </w:r>
      <w:proofErr w:type="spellEnd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نور الدين </w:t>
      </w:r>
    </w:p>
    <w:p w:rsidR="00A51B35" w:rsidRPr="006A62AA" w:rsidRDefault="00A51B35" w:rsidP="00A51B3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spellStart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>زويجة</w:t>
      </w:r>
      <w:proofErr w:type="spellEnd"/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سعيدة</w:t>
      </w:r>
    </w:p>
    <w:p w:rsidR="00A51B35" w:rsidRPr="006A62AA" w:rsidRDefault="00A51B35" w:rsidP="00A51B3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6A6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بخاري أسماء </w:t>
      </w:r>
    </w:p>
    <w:p w:rsidR="00A51B35" w:rsidRDefault="006A62AA" w:rsidP="00A51B35">
      <w:pPr>
        <w:bidi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left:0;text-align:left;margin-left:84.4pt;margin-top:83.5pt;width:297pt;height:81pt;z-index:251668480" adj="2700">
            <v:textbox>
              <w:txbxContent>
                <w:p w:rsidR="00A51B35" w:rsidRPr="00A51B35" w:rsidRDefault="00A51B35" w:rsidP="00A51B35">
                  <w:pPr>
                    <w:bidi/>
                    <w:spacing w:after="0" w:line="240" w:lineRule="auto"/>
                    <w:jc w:val="center"/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proofErr w:type="gramStart"/>
                  <w:r w:rsidRPr="00A51B35"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الموس</w:t>
                  </w:r>
                  <w:r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ـ</w:t>
                  </w:r>
                  <w:r w:rsidRPr="00A51B35"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م</w:t>
                  </w:r>
                  <w:proofErr w:type="gramEnd"/>
                  <w:r w:rsidRPr="00A51B35"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الج</w:t>
                  </w:r>
                  <w:r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ــ</w:t>
                  </w:r>
                  <w:r w:rsidRPr="00A51B35"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امعي</w:t>
                  </w:r>
                </w:p>
                <w:p w:rsidR="00A51B35" w:rsidRPr="00A51B35" w:rsidRDefault="00A51B35" w:rsidP="00A51B3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A51B3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2011-2012 </w:t>
                  </w:r>
                </w:p>
              </w:txbxContent>
            </v:textbox>
          </v:shape>
        </w:pict>
      </w:r>
    </w:p>
    <w:p w:rsidR="00A51B35" w:rsidRPr="00421543" w:rsidRDefault="00A51B35" w:rsidP="00A51B35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sectPr w:rsidR="00A51B35" w:rsidRPr="00421543" w:rsidSect="00A4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4E5F"/>
    <w:multiLevelType w:val="hybridMultilevel"/>
    <w:tmpl w:val="D1A09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43"/>
    <w:rsid w:val="00421543"/>
    <w:rsid w:val="00566F7B"/>
    <w:rsid w:val="006A62AA"/>
    <w:rsid w:val="00A43422"/>
    <w:rsid w:val="00A51B35"/>
    <w:rsid w:val="00EC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cybergalaxy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2</cp:revision>
  <dcterms:created xsi:type="dcterms:W3CDTF">2012-06-07T08:28:00Z</dcterms:created>
  <dcterms:modified xsi:type="dcterms:W3CDTF">2012-06-07T08:28:00Z</dcterms:modified>
</cp:coreProperties>
</file>