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F7" w:rsidRDefault="006964F6">
      <w:r>
        <w:rPr>
          <w:noProof/>
          <w:lang w:val="fr-FR" w:eastAsia="fr-FR"/>
        </w:rPr>
        <w:pict>
          <v:roundrect id="_x0000_s1028" style="position:absolute;left:0;text-align:left;margin-left:106.9pt;margin-top:126.4pt;width:272.25pt;height:39pt;z-index:251660288" arcsize="10923f" fillcolor="white [3212]" strokecolor="#bfbfbf [2412]">
            <v:fill rotate="t"/>
            <v:shadow on="t" opacity=".5" offset="6pt,-6pt"/>
            <o:extrusion v:ext="view" rotationangle="-25" viewpoint="0,0" viewpointorigin="0,0" skewangle="0" skewamt="0" lightposition=",50000" type="perspective"/>
            <v:textbox style="mso-next-textbox:#_x0000_s1028">
              <w:txbxContent>
                <w:p w:rsidR="00596455" w:rsidRPr="005827BB" w:rsidRDefault="005827BB" w:rsidP="00596455">
                  <w:pPr>
                    <w:jc w:val="center"/>
                    <w:rPr>
                      <w:rFonts w:ascii="Arabic Typesetting" w:hAnsi="Arabic Typesetting" w:cs="Arabic Typesetting"/>
                      <w:color w:val="000000"/>
                      <w:sz w:val="28"/>
                      <w:szCs w:val="38"/>
                      <w:rtl/>
                    </w:rPr>
                  </w:pPr>
                  <w:r w:rsidRPr="005827BB">
                    <w:rPr>
                      <w:rFonts w:ascii="Arabic Typesetting" w:hAnsi="Arabic Typesetting" w:cs="Arabic Typesetting"/>
                      <w:color w:val="000000"/>
                      <w:sz w:val="32"/>
                      <w:szCs w:val="48"/>
                      <w:rtl/>
                      <w:lang w:bidi="ar-DZ"/>
                    </w:rPr>
                    <w:t xml:space="preserve">أنماط القيادة والعلاقات الإشرافية </w:t>
                  </w:r>
                  <w:proofErr w:type="gramStart"/>
                  <w:r w:rsidRPr="005827BB">
                    <w:rPr>
                      <w:rFonts w:ascii="Arabic Typesetting" w:hAnsi="Arabic Typesetting" w:cs="Arabic Typesetting"/>
                      <w:color w:val="000000"/>
                      <w:sz w:val="32"/>
                      <w:szCs w:val="48"/>
                      <w:rtl/>
                      <w:lang w:bidi="ar-DZ"/>
                    </w:rPr>
                    <w:t>داخل</w:t>
                  </w:r>
                  <w:proofErr w:type="gramEnd"/>
                  <w:r w:rsidRPr="005827BB">
                    <w:rPr>
                      <w:rFonts w:ascii="Arabic Typesetting" w:hAnsi="Arabic Typesetting" w:cs="Arabic Typesetting"/>
                      <w:color w:val="000000"/>
                      <w:sz w:val="32"/>
                      <w:szCs w:val="48"/>
                      <w:rtl/>
                      <w:lang w:bidi="ar-DZ"/>
                    </w:rPr>
                    <w:t xml:space="preserve"> التنظيم</w:t>
                  </w:r>
                </w:p>
                <w:p w:rsidR="00596455" w:rsidRDefault="00596455" w:rsidP="00596455">
                  <w:pPr>
                    <w:jc w:val="lowKashida"/>
                    <w:rPr>
                      <w:rFonts w:cs="MCS Arafat S_U normal."/>
                      <w:color w:val="FF00FF"/>
                      <w:sz w:val="36"/>
                      <w:szCs w:val="36"/>
                      <w:rtl/>
                    </w:rPr>
                  </w:pPr>
                </w:p>
                <w:p w:rsidR="00596455" w:rsidRDefault="00596455" w:rsidP="00596455">
                  <w:pPr>
                    <w:jc w:val="lowKashida"/>
                    <w:rPr>
                      <w:rFonts w:cs="MCS Arafat S_U normal."/>
                      <w:color w:val="FF00FF"/>
                      <w:sz w:val="36"/>
                      <w:szCs w:val="36"/>
                      <w:u w:val="single"/>
                      <w:rtl/>
                    </w:rPr>
                  </w:pPr>
                </w:p>
                <w:p w:rsidR="00596455" w:rsidRPr="001B72E5" w:rsidRDefault="00596455" w:rsidP="00596455">
                  <w:pPr>
                    <w:jc w:val="lowKashida"/>
                    <w:rPr>
                      <w:rFonts w:cs="MCS Arafat S_U normal."/>
                      <w:color w:val="0000FF"/>
                      <w:sz w:val="36"/>
                      <w:szCs w:val="36"/>
                      <w:rtl/>
                    </w:rPr>
                  </w:pPr>
                </w:p>
                <w:p w:rsidR="00596455" w:rsidRDefault="00596455" w:rsidP="00596455">
                  <w:pPr>
                    <w:jc w:val="center"/>
                    <w:rPr>
                      <w:rFonts w:cs="DecoType Thuluth"/>
                      <w:sz w:val="40"/>
                      <w:szCs w:val="40"/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54.45pt;margin-top:275.65pt;width:163.95pt;height:45pt;z-index:251659264" adj="5206">
            <v:textbox>
              <w:txbxContent>
                <w:p w:rsidR="00596455" w:rsidRPr="00596455" w:rsidRDefault="00596455" w:rsidP="00596455">
                  <w:pPr>
                    <w:rPr>
                      <w:rFonts w:cs="MCS Arafat S_U normal."/>
                      <w:sz w:val="2"/>
                      <w:szCs w:val="8"/>
                      <w:rtl/>
                    </w:rPr>
                  </w:pPr>
                </w:p>
                <w:p w:rsidR="00596455" w:rsidRPr="00596455" w:rsidRDefault="005827BB" w:rsidP="00596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827BB">
                    <w:rPr>
                      <w:rFonts w:cs="MCS Arafat S_U normal." w:hint="cs"/>
                      <w:sz w:val="22"/>
                      <w:szCs w:val="26"/>
                      <w:rtl/>
                    </w:rPr>
                    <w:t xml:space="preserve">الموسم </w:t>
                  </w:r>
                  <w:proofErr w:type="gramStart"/>
                  <w:r w:rsidRPr="005827BB">
                    <w:rPr>
                      <w:rFonts w:cs="MCS Arafat S_U normal." w:hint="cs"/>
                      <w:sz w:val="22"/>
                      <w:szCs w:val="26"/>
                      <w:rtl/>
                    </w:rPr>
                    <w:t>الجامعي</w:t>
                  </w:r>
                  <w:r w:rsidR="00596455" w:rsidRPr="005827BB">
                    <w:rPr>
                      <w:rFonts w:cs="MCS Arafat S_U normal." w:hint="cs"/>
                      <w:sz w:val="22"/>
                      <w:szCs w:val="26"/>
                      <w:rtl/>
                    </w:rPr>
                    <w:t xml:space="preserve"> :</w:t>
                  </w:r>
                  <w:proofErr w:type="gramEnd"/>
                  <w:r w:rsidR="00596455" w:rsidRPr="005827BB">
                    <w:rPr>
                      <w:rFonts w:cs="MCS Arafat S_U normal." w:hint="cs"/>
                      <w:sz w:val="22"/>
                      <w:szCs w:val="26"/>
                      <w:rtl/>
                    </w:rPr>
                    <w:t xml:space="preserve"> 2011/2012</w:t>
                  </w:r>
                </w:p>
              </w:txbxContent>
            </v:textbox>
          </v:shape>
        </w:pict>
      </w:r>
      <w:r w:rsidRPr="006964F6">
        <w:rPr>
          <w:noProof/>
          <w:lang w:eastAsia="fr-FR"/>
        </w:rPr>
        <w:pict>
          <v:rect id="_x0000_s1026" style="position:absolute;left:0;text-align:left;margin-left:73.9pt;margin-top:-11.6pt;width:340.15pt;height:340.15pt;z-index:251658240">
            <v:textbox>
              <w:txbxContent>
                <w:p w:rsidR="00596455" w:rsidRPr="00596455" w:rsidRDefault="00596455" w:rsidP="00596455">
                  <w:pPr>
                    <w:jc w:val="center"/>
                    <w:rPr>
                      <w:rFonts w:cs="MCS Arafat S_U normal."/>
                      <w:color w:val="000080"/>
                      <w:sz w:val="22"/>
                    </w:rPr>
                  </w:pPr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  <w:p w:rsidR="00596455" w:rsidRPr="00596455" w:rsidRDefault="00596455" w:rsidP="00596455">
                  <w:pPr>
                    <w:jc w:val="center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proofErr w:type="gramStart"/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وزارة</w:t>
                  </w:r>
                  <w:proofErr w:type="gramEnd"/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التعليم العالي و البحث العلمي</w:t>
                  </w:r>
                </w:p>
                <w:p w:rsidR="00596455" w:rsidRPr="00596455" w:rsidRDefault="005827BB" w:rsidP="00596455">
                  <w:pPr>
                    <w:jc w:val="center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المركز الجامعي</w:t>
                  </w:r>
                  <w:r w:rsidR="00596455"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غرداية</w:t>
                  </w:r>
                </w:p>
                <w:p w:rsidR="00596455" w:rsidRPr="00596455" w:rsidRDefault="00596455" w:rsidP="005827BB">
                  <w:pPr>
                    <w:jc w:val="center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معهد العلوم الإنسانية و الاجتماعية</w:t>
                  </w:r>
                </w:p>
                <w:p w:rsidR="00596455" w:rsidRPr="00596455" w:rsidRDefault="00596455" w:rsidP="005827BB">
                  <w:pPr>
                    <w:rPr>
                      <w:rFonts w:cs="Traditional Arabic"/>
                      <w:color w:val="000080"/>
                      <w:sz w:val="22"/>
                      <w:szCs w:val="22"/>
                      <w:rtl/>
                      <w:lang w:bidi="ar-DZ"/>
                    </w:rPr>
                  </w:pPr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قسم علم اجتماع</w:t>
                  </w:r>
                  <w:r w:rsidR="005827BB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                                       </w:t>
                  </w:r>
                  <w:r w:rsidRPr="0059645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تخصص تنظيم و عمل</w:t>
                  </w:r>
                  <w:r w:rsidRPr="00596455">
                    <w:rPr>
                      <w:rFonts w:cs="Traditional Arabic" w:hint="cs"/>
                      <w:color w:val="000080"/>
                      <w:sz w:val="22"/>
                      <w:szCs w:val="22"/>
                      <w:rtl/>
                    </w:rPr>
                    <w:t xml:space="preserve"> </w:t>
                  </w:r>
                  <w:r w:rsidRPr="00596455">
                    <w:rPr>
                      <w:rFonts w:cs="Traditional Arabic"/>
                      <w:color w:val="000080"/>
                      <w:sz w:val="22"/>
                      <w:szCs w:val="22"/>
                    </w:rPr>
                    <w:t xml:space="preserve"> </w:t>
                  </w:r>
                </w:p>
                <w:p w:rsidR="00596455" w:rsidRPr="00596455" w:rsidRDefault="00596455" w:rsidP="005827BB">
                  <w:pPr>
                    <w:jc w:val="center"/>
                    <w:rPr>
                      <w:rFonts w:cs="Al-Kharashi 29"/>
                      <w:color w:val="000000"/>
                      <w:sz w:val="22"/>
                      <w:szCs w:val="28"/>
                      <w:rtl/>
                    </w:rPr>
                  </w:pPr>
                  <w:r w:rsidRPr="00596455">
                    <w:rPr>
                      <w:rFonts w:cs="Al-Kharashi 29" w:hint="cs"/>
                      <w:color w:val="000000"/>
                      <w:sz w:val="22"/>
                      <w:szCs w:val="28"/>
                      <w:rtl/>
                    </w:rPr>
                    <w:t>مذكرة  م</w:t>
                  </w:r>
                  <w:r w:rsidR="005827BB">
                    <w:rPr>
                      <w:rFonts w:cs="Al-Kharashi 29" w:hint="cs"/>
                      <w:color w:val="000000"/>
                      <w:sz w:val="22"/>
                      <w:szCs w:val="28"/>
                      <w:rtl/>
                    </w:rPr>
                    <w:t>كملة</w:t>
                  </w:r>
                  <w:r w:rsidRPr="00596455">
                    <w:rPr>
                      <w:rFonts w:cs="Al-Kharashi 29" w:hint="cs"/>
                      <w:color w:val="000000"/>
                      <w:sz w:val="22"/>
                      <w:szCs w:val="28"/>
                      <w:rtl/>
                    </w:rPr>
                    <w:t xml:space="preserve">  لنيل شهادة الليسانس في علم الاجتماع</w:t>
                  </w:r>
                </w:p>
                <w:p w:rsidR="00596455" w:rsidRDefault="00596455" w:rsidP="00596455">
                  <w:pPr>
                    <w:rPr>
                      <w:rtl/>
                      <w:lang w:bidi="ar-DZ"/>
                    </w:rPr>
                  </w:pPr>
                </w:p>
                <w:p w:rsidR="00596455" w:rsidRDefault="00596455" w:rsidP="00596455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596455" w:rsidRDefault="00596455" w:rsidP="00596455">
                  <w:pPr>
                    <w:tabs>
                      <w:tab w:val="left" w:pos="8214"/>
                    </w:tabs>
                    <w:jc w:val="center"/>
                    <w:rPr>
                      <w:b/>
                      <w:bCs/>
                      <w:rtl/>
                    </w:rPr>
                  </w:pPr>
                </w:p>
                <w:p w:rsidR="00596455" w:rsidRDefault="00596455" w:rsidP="00596455">
                  <w:pPr>
                    <w:tabs>
                      <w:tab w:val="left" w:pos="8214"/>
                    </w:tabs>
                    <w:jc w:val="center"/>
                    <w:rPr>
                      <w:b/>
                      <w:bCs/>
                      <w:rtl/>
                    </w:rPr>
                  </w:pPr>
                </w:p>
                <w:p w:rsidR="00596455" w:rsidRPr="00596455" w:rsidRDefault="00596455" w:rsidP="005827BB">
                  <w:pPr>
                    <w:tabs>
                      <w:tab w:val="left" w:pos="8214"/>
                    </w:tabs>
                    <w:jc w:val="center"/>
                    <w:rPr>
                      <w:b/>
                      <w:bCs/>
                      <w:lang w:val="fr-FR"/>
                    </w:rPr>
                  </w:pPr>
                  <w:r w:rsidRPr="00596455">
                    <w:rPr>
                      <w:rFonts w:hint="cs"/>
                      <w:b/>
                      <w:bCs/>
                      <w:rtl/>
                    </w:rPr>
                    <w:t xml:space="preserve">دراسة </w:t>
                  </w:r>
                  <w:r w:rsidR="005827BB" w:rsidRPr="00596455">
                    <w:rPr>
                      <w:rFonts w:hint="cs"/>
                      <w:b/>
                      <w:bCs/>
                      <w:rtl/>
                    </w:rPr>
                    <w:t xml:space="preserve">ميدانية </w:t>
                  </w:r>
                  <w:r w:rsidR="005827BB">
                    <w:rPr>
                      <w:rFonts w:hint="cs"/>
                      <w:b/>
                      <w:bCs/>
                      <w:rtl/>
                    </w:rPr>
                    <w:t xml:space="preserve">بالمركز الجامعي غرداية </w:t>
                  </w:r>
                </w:p>
                <w:p w:rsidR="00596455" w:rsidRDefault="00596455" w:rsidP="00596455">
                  <w:pPr>
                    <w:jc w:val="lowKashida"/>
                    <w:rPr>
                      <w:rFonts w:cs="MCS Arafat S_U normal."/>
                      <w:b/>
                      <w:bCs/>
                      <w:color w:val="000000"/>
                      <w:u w:val="single"/>
                      <w:rtl/>
                    </w:rPr>
                  </w:pPr>
                </w:p>
                <w:p w:rsidR="005827BB" w:rsidRPr="005827BB" w:rsidRDefault="005827BB" w:rsidP="005827BB">
                  <w:pP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5827BB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u w:val="single"/>
                      <w:rtl/>
                      <w:lang w:bidi="ar-DZ"/>
                    </w:rPr>
                    <w:t>من إعداد الطالبات:</w:t>
                  </w:r>
                  <w:r w:rsidRPr="005827BB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                                                 </w:t>
                  </w:r>
                  <w:proofErr w:type="gramStart"/>
                  <w:r w:rsidRPr="005827BB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u w:val="single"/>
                      <w:rtl/>
                      <w:lang w:bidi="ar-DZ"/>
                    </w:rPr>
                    <w:t>تحت</w:t>
                  </w:r>
                  <w:proofErr w:type="gramEnd"/>
                  <w:r w:rsidRPr="005827BB"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u w:val="single"/>
                      <w:rtl/>
                      <w:lang w:bidi="ar-DZ"/>
                    </w:rPr>
                    <w:t xml:space="preserve"> إشراف الأستاذ:</w:t>
                  </w:r>
                </w:p>
                <w:p w:rsidR="005827BB" w:rsidRPr="005827BB" w:rsidRDefault="005827BB" w:rsidP="005827B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 w:hint="cs"/>
                      <w:rtl/>
                      <w:lang w:bidi="ar-DZ"/>
                    </w:rPr>
                  </w:pPr>
                  <w:proofErr w:type="spellStart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>مخلوف</w:t>
                  </w:r>
                  <w:proofErr w:type="spellEnd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>مامة</w:t>
                  </w:r>
                  <w:proofErr w:type="spellEnd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 xml:space="preserve">                                                         </w:t>
                  </w:r>
                  <w:proofErr w:type="spellStart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>بولعراس</w:t>
                  </w:r>
                  <w:proofErr w:type="spellEnd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 xml:space="preserve"> نور الدين </w:t>
                  </w:r>
                </w:p>
                <w:p w:rsidR="005827BB" w:rsidRPr="005827BB" w:rsidRDefault="005827BB" w:rsidP="005827B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 w:hint="cs"/>
                      <w:rtl/>
                      <w:lang w:bidi="ar-DZ"/>
                    </w:rPr>
                  </w:pPr>
                  <w:proofErr w:type="spellStart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>زويجة</w:t>
                  </w:r>
                  <w:proofErr w:type="spellEnd"/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 xml:space="preserve"> سعيدة</w:t>
                  </w:r>
                </w:p>
                <w:p w:rsidR="005827BB" w:rsidRPr="005827BB" w:rsidRDefault="005827BB" w:rsidP="005827B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 w:hint="cs"/>
                      <w:rtl/>
                      <w:lang w:bidi="ar-DZ"/>
                    </w:rPr>
                  </w:pPr>
                  <w:r w:rsidRPr="005827BB">
                    <w:rPr>
                      <w:rFonts w:asciiTheme="majorBidi" w:hAnsiTheme="majorBidi" w:cstheme="majorBidi" w:hint="cs"/>
                      <w:rtl/>
                      <w:lang w:bidi="ar-DZ"/>
                    </w:rPr>
                    <w:t xml:space="preserve">بخاري أسماء </w:t>
                  </w:r>
                </w:p>
                <w:p w:rsidR="00596455" w:rsidRPr="00596455" w:rsidRDefault="00596455" w:rsidP="00596455">
                  <w:pPr>
                    <w:rPr>
                      <w:lang w:val="fr-FR" w:bidi="ar-DZ"/>
                    </w:rPr>
                  </w:pPr>
                </w:p>
              </w:txbxContent>
            </v:textbox>
          </v:rect>
        </w:pict>
      </w:r>
    </w:p>
    <w:sectPr w:rsidR="00004DF7" w:rsidSect="0000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CS Arafat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Kharashi 2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4E5F"/>
    <w:multiLevelType w:val="hybridMultilevel"/>
    <w:tmpl w:val="D1A09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455"/>
    <w:rsid w:val="00004DF7"/>
    <w:rsid w:val="005827BB"/>
    <w:rsid w:val="00596455"/>
    <w:rsid w:val="006964F6"/>
    <w:rsid w:val="00CE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6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455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5827B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cybergalaxy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2</cp:revision>
  <dcterms:created xsi:type="dcterms:W3CDTF">2012-06-07T08:36:00Z</dcterms:created>
  <dcterms:modified xsi:type="dcterms:W3CDTF">2012-06-07T08:36:00Z</dcterms:modified>
</cp:coreProperties>
</file>