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E5" w:rsidRDefault="00724EE5" w:rsidP="002F2718">
      <w:pPr>
        <w:spacing w:after="0" w:line="360" w:lineRule="auto"/>
        <w:jc w:val="center"/>
        <w:rPr>
          <w:rFonts w:cstheme="majorBidi"/>
          <w:b/>
          <w:bCs/>
          <w:iCs/>
          <w:color w:val="000000"/>
          <w:sz w:val="26"/>
          <w:szCs w:val="26"/>
        </w:rPr>
      </w:pPr>
      <w:r>
        <w:rPr>
          <w:rFonts w:cstheme="majorBidi"/>
          <w:b/>
          <w:bCs/>
          <w:iCs/>
          <w:color w:val="000000"/>
          <w:sz w:val="26"/>
          <w:szCs w:val="26"/>
        </w:rPr>
        <w:t>République Algérienne Démocratique et Populaire</w:t>
      </w:r>
    </w:p>
    <w:p w:rsidR="00724EE5" w:rsidRDefault="00724EE5" w:rsidP="002F2718">
      <w:pPr>
        <w:spacing w:after="0" w:line="360" w:lineRule="auto"/>
        <w:jc w:val="center"/>
        <w:rPr>
          <w:rFonts w:cstheme="majorBidi"/>
          <w:iCs/>
          <w:color w:val="000000"/>
          <w:sz w:val="26"/>
          <w:szCs w:val="26"/>
        </w:rPr>
      </w:pPr>
      <w:r>
        <w:rPr>
          <w:rFonts w:cstheme="majorBidi"/>
          <w:b/>
          <w:bCs/>
          <w:iCs/>
          <w:color w:val="000000"/>
          <w:sz w:val="26"/>
          <w:szCs w:val="26"/>
        </w:rPr>
        <w:t>Ministère de l’Enseignement Supérieur et de la Recherche Scientifique</w:t>
      </w:r>
    </w:p>
    <w:p w:rsidR="00724EE5" w:rsidRDefault="00724EE5" w:rsidP="002F2718">
      <w:pPr>
        <w:spacing w:after="0" w:line="360" w:lineRule="auto"/>
        <w:jc w:val="center"/>
        <w:rPr>
          <w:rFonts w:cstheme="majorBidi"/>
          <w:b/>
          <w:bCs/>
          <w:i/>
          <w:iCs/>
          <w:color w:val="000000"/>
          <w:sz w:val="26"/>
          <w:szCs w:val="26"/>
        </w:rPr>
      </w:pPr>
    </w:p>
    <w:p w:rsidR="00724EE5" w:rsidRDefault="00724EE5" w:rsidP="00724EE5">
      <w:pPr>
        <w:spacing w:after="0" w:line="360" w:lineRule="auto"/>
        <w:jc w:val="center"/>
        <w:rPr>
          <w:rFonts w:cstheme="majorBidi"/>
          <w:b/>
          <w:bCs/>
          <w:iCs/>
          <w:color w:val="000000"/>
          <w:sz w:val="26"/>
          <w:szCs w:val="26"/>
        </w:rPr>
      </w:pPr>
      <w:r>
        <w:rPr>
          <w:rFonts w:cstheme="majorBidi"/>
          <w:b/>
          <w:bCs/>
          <w:iCs/>
          <w:color w:val="000000"/>
          <w:sz w:val="26"/>
          <w:szCs w:val="26"/>
        </w:rPr>
        <w:t xml:space="preserve">Université de Ghardaïa </w:t>
      </w:r>
    </w:p>
    <w:p w:rsidR="00724EE5" w:rsidRDefault="00724EE5" w:rsidP="00724EE5">
      <w:pPr>
        <w:spacing w:after="0" w:line="360" w:lineRule="auto"/>
        <w:jc w:val="center"/>
        <w:rPr>
          <w:rFonts w:cstheme="majorBidi"/>
          <w:b/>
          <w:bCs/>
          <w:iCs/>
          <w:color w:val="000000"/>
          <w:sz w:val="26"/>
          <w:szCs w:val="26"/>
        </w:rPr>
      </w:pPr>
      <w:r>
        <w:rPr>
          <w:rFonts w:cstheme="majorBidi"/>
          <w:b/>
          <w:bCs/>
          <w:iCs/>
          <w:color w:val="000000"/>
          <w:sz w:val="26"/>
          <w:szCs w:val="26"/>
        </w:rPr>
        <w:t>Faculté des lettres et des langues</w:t>
      </w:r>
    </w:p>
    <w:p w:rsidR="00724EE5" w:rsidRDefault="00724EE5" w:rsidP="00724EE5">
      <w:pPr>
        <w:spacing w:after="0" w:line="360" w:lineRule="auto"/>
        <w:jc w:val="center"/>
        <w:rPr>
          <w:rFonts w:cstheme="majorBidi"/>
          <w:b/>
          <w:bCs/>
          <w:iCs/>
          <w:color w:val="000000"/>
          <w:sz w:val="26"/>
          <w:szCs w:val="26"/>
        </w:rPr>
      </w:pPr>
      <w:r>
        <w:rPr>
          <w:rFonts w:cstheme="majorBidi"/>
          <w:b/>
          <w:bCs/>
          <w:iCs/>
          <w:color w:val="000000"/>
          <w:sz w:val="26"/>
          <w:szCs w:val="26"/>
        </w:rPr>
        <w:t>Département des langues étrangères</w:t>
      </w:r>
    </w:p>
    <w:p w:rsidR="00724EE5" w:rsidRDefault="00464C78" w:rsidP="009B08C5">
      <w:pPr>
        <w:spacing w:line="240" w:lineRule="auto"/>
        <w:rPr>
          <w:rFonts w:ascii="Bodoni MT" w:hAnsi="Bodoni MT" w:cs="Arial"/>
          <w:b/>
          <w:bCs/>
          <w:i/>
          <w:iCs/>
          <w:color w:val="000000"/>
          <w:sz w:val="22"/>
          <w:szCs w:val="20"/>
        </w:rPr>
      </w:pPr>
      <w:r>
        <w:t>La vision de l’espace algérien antre le rée</w:t>
      </w:r>
      <w:r w:rsidR="009B08C5">
        <w:t>l et l’</w:t>
      </w:r>
      <w:r w:rsidR="00A257AE">
        <w:t>imaginaire</w:t>
      </w:r>
      <w:r w:rsidR="009B08C5">
        <w:t xml:space="preserve">, Les récits de </w:t>
      </w:r>
      <w:r w:rsidR="00A257AE">
        <w:t>voyages</w:t>
      </w:r>
      <w:r w:rsidR="009B08C5">
        <w:t xml:space="preserve">, le cas du récit « Au soleil » de Guy de </w:t>
      </w:r>
      <w:r w:rsidR="00A257AE">
        <w:t>Maupassant</w:t>
      </w:r>
    </w:p>
    <w:p w:rsidR="00724EE5" w:rsidRDefault="00724EE5" w:rsidP="00724EE5">
      <w:pPr>
        <w:tabs>
          <w:tab w:val="left" w:pos="4536"/>
        </w:tabs>
        <w:spacing w:after="0" w:line="240" w:lineRule="auto"/>
        <w:jc w:val="center"/>
        <w:rPr>
          <w:rFonts w:ascii="Bodoni MT" w:hAnsi="Bodoni MT"/>
          <w:i/>
          <w:iCs/>
          <w:color w:val="000000"/>
          <w:szCs w:val="20"/>
        </w:rPr>
      </w:pPr>
      <w:r>
        <w:rPr>
          <w:noProof/>
          <w:lang w:val="fr-FR"/>
        </w:rPr>
        <w:drawing>
          <wp:inline distT="0" distB="0" distL="0" distR="0">
            <wp:extent cx="925195" cy="968375"/>
            <wp:effectExtent l="19050" t="0" r="8255"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925195" cy="968375"/>
                    </a:xfrm>
                    <a:prstGeom prst="rect">
                      <a:avLst/>
                    </a:prstGeom>
                    <a:noFill/>
                    <a:ln w="9525">
                      <a:noFill/>
                      <a:miter lim="800000"/>
                      <a:headEnd/>
                      <a:tailEnd/>
                    </a:ln>
                  </pic:spPr>
                </pic:pic>
              </a:graphicData>
            </a:graphic>
          </wp:inline>
        </w:drawing>
      </w:r>
    </w:p>
    <w:p w:rsidR="00724EE5" w:rsidRDefault="00724EE5" w:rsidP="00724EE5">
      <w:pPr>
        <w:spacing w:line="240" w:lineRule="auto"/>
        <w:rPr>
          <w:rFonts w:ascii="Constantia" w:hAnsi="Constantia"/>
          <w:b/>
          <w:bCs/>
          <w:color w:val="000000"/>
          <w:szCs w:val="20"/>
        </w:rPr>
      </w:pPr>
    </w:p>
    <w:p w:rsidR="00724EE5" w:rsidRDefault="00724EE5" w:rsidP="00724EE5">
      <w:pPr>
        <w:spacing w:after="0" w:line="240" w:lineRule="auto"/>
        <w:jc w:val="center"/>
        <w:rPr>
          <w:rFonts w:cstheme="majorBidi"/>
          <w:b/>
          <w:bCs/>
          <w:color w:val="000000"/>
          <w:szCs w:val="20"/>
        </w:rPr>
      </w:pPr>
      <w:r>
        <w:rPr>
          <w:rFonts w:cstheme="majorBidi"/>
          <w:b/>
          <w:bCs/>
          <w:color w:val="000000"/>
          <w:sz w:val="28"/>
          <w:szCs w:val="20"/>
        </w:rPr>
        <w:t>Mémoire de master</w:t>
      </w:r>
    </w:p>
    <w:p w:rsidR="00724EE5" w:rsidRDefault="00724EE5" w:rsidP="00724EE5">
      <w:pPr>
        <w:spacing w:after="0"/>
        <w:jc w:val="center"/>
        <w:rPr>
          <w:rFonts w:cstheme="majorBidi"/>
          <w:color w:val="000000"/>
          <w:szCs w:val="20"/>
        </w:rPr>
      </w:pPr>
      <w:r>
        <w:rPr>
          <w:rFonts w:cstheme="majorBidi"/>
          <w:color w:val="000000"/>
          <w:szCs w:val="20"/>
        </w:rPr>
        <w:t xml:space="preserve">Pour l’obtention du diplôme de </w:t>
      </w:r>
    </w:p>
    <w:p w:rsidR="00724EE5" w:rsidRDefault="00724EE5" w:rsidP="00724EE5">
      <w:pPr>
        <w:spacing w:after="0"/>
        <w:jc w:val="center"/>
        <w:rPr>
          <w:rFonts w:cstheme="majorBidi"/>
          <w:b/>
          <w:bCs/>
          <w:i/>
          <w:iCs/>
          <w:color w:val="000000"/>
          <w:szCs w:val="20"/>
        </w:rPr>
      </w:pPr>
      <w:r>
        <w:rPr>
          <w:rFonts w:cstheme="majorBidi"/>
          <w:b/>
          <w:bCs/>
          <w:color w:val="000000"/>
          <w:szCs w:val="20"/>
        </w:rPr>
        <w:t>Master de français</w:t>
      </w:r>
    </w:p>
    <w:p w:rsidR="00724EE5" w:rsidRDefault="00724EE5" w:rsidP="00724EE5">
      <w:pPr>
        <w:spacing w:after="0"/>
        <w:jc w:val="center"/>
        <w:rPr>
          <w:rFonts w:cstheme="majorBidi"/>
          <w:color w:val="000000"/>
          <w:szCs w:val="20"/>
        </w:rPr>
      </w:pPr>
      <w:r>
        <w:rPr>
          <w:rFonts w:cstheme="majorBidi"/>
          <w:b/>
          <w:bCs/>
          <w:color w:val="000000"/>
          <w:szCs w:val="20"/>
        </w:rPr>
        <w:t>Spécialité :</w:t>
      </w:r>
      <w:r>
        <w:rPr>
          <w:rFonts w:cstheme="majorBidi"/>
          <w:color w:val="000000"/>
          <w:szCs w:val="20"/>
        </w:rPr>
        <w:t xml:space="preserve"> Didactique des langues étrangères</w:t>
      </w:r>
    </w:p>
    <w:p w:rsidR="00724EE5" w:rsidRDefault="00724EE5" w:rsidP="00724EE5">
      <w:pPr>
        <w:tabs>
          <w:tab w:val="left" w:pos="4680"/>
        </w:tabs>
        <w:spacing w:after="0" w:line="240" w:lineRule="auto"/>
        <w:rPr>
          <w:rFonts w:cstheme="majorBidi"/>
          <w:color w:val="000000"/>
          <w:szCs w:val="20"/>
        </w:rPr>
      </w:pPr>
      <w:r>
        <w:rPr>
          <w:rFonts w:cstheme="majorBidi"/>
          <w:i/>
          <w:iCs/>
          <w:color w:val="000000"/>
          <w:szCs w:val="20"/>
        </w:rPr>
        <w:tab/>
      </w:r>
    </w:p>
    <w:p w:rsidR="00724EE5" w:rsidRDefault="00724EE5" w:rsidP="00724EE5">
      <w:pPr>
        <w:spacing w:after="0"/>
        <w:jc w:val="center"/>
        <w:rPr>
          <w:rFonts w:cstheme="majorBidi"/>
          <w:iCs/>
          <w:color w:val="000000"/>
          <w:szCs w:val="20"/>
        </w:rPr>
      </w:pPr>
    </w:p>
    <w:p w:rsidR="00724EE5" w:rsidRDefault="00724EE5" w:rsidP="00724EE5">
      <w:pPr>
        <w:tabs>
          <w:tab w:val="left" w:pos="4253"/>
          <w:tab w:val="left" w:pos="4536"/>
        </w:tabs>
        <w:spacing w:after="0"/>
        <w:jc w:val="center"/>
        <w:rPr>
          <w:rFonts w:cstheme="majorBidi"/>
          <w:b/>
          <w:bCs/>
          <w:iCs/>
          <w:color w:val="000000"/>
          <w:szCs w:val="20"/>
        </w:rPr>
      </w:pPr>
      <w:r>
        <w:rPr>
          <w:rFonts w:cstheme="majorBidi"/>
          <w:b/>
          <w:bCs/>
          <w:iCs/>
          <w:color w:val="000000"/>
          <w:szCs w:val="20"/>
        </w:rPr>
        <w:t>Présenté par</w:t>
      </w:r>
    </w:p>
    <w:p w:rsidR="00724EE5" w:rsidRDefault="00724EE5" w:rsidP="00724EE5">
      <w:pPr>
        <w:tabs>
          <w:tab w:val="left" w:pos="4253"/>
          <w:tab w:val="left" w:pos="4536"/>
        </w:tabs>
        <w:spacing w:after="0"/>
        <w:jc w:val="center"/>
        <w:rPr>
          <w:rFonts w:cstheme="majorBidi"/>
          <w:b/>
          <w:bCs/>
          <w:i/>
          <w:iCs/>
          <w:color w:val="000000"/>
          <w:sz w:val="6"/>
          <w:szCs w:val="4"/>
          <w:u w:val="single"/>
        </w:rPr>
      </w:pPr>
      <w:r>
        <w:rPr>
          <w:rFonts w:cstheme="majorBidi"/>
          <w:b/>
          <w:bCs/>
          <w:iCs/>
          <w:color w:val="000000"/>
          <w:szCs w:val="20"/>
        </w:rPr>
        <w:t>Salima HAMITER</w:t>
      </w:r>
    </w:p>
    <w:p w:rsidR="00724EE5" w:rsidRDefault="0047205B" w:rsidP="00724EE5">
      <w:pPr>
        <w:tabs>
          <w:tab w:val="left" w:pos="2437"/>
          <w:tab w:val="center" w:pos="4253"/>
        </w:tabs>
        <w:spacing w:line="240" w:lineRule="auto"/>
        <w:jc w:val="center"/>
        <w:rPr>
          <w:rFonts w:cstheme="majorBidi"/>
          <w:b/>
          <w:bCs/>
          <w:iCs/>
          <w:color w:val="000000"/>
          <w:sz w:val="26"/>
          <w:szCs w:val="26"/>
        </w:rPr>
      </w:pPr>
      <w:r w:rsidRPr="0047205B">
        <w:rPr>
          <w:rFonts w:ascii="Calibri" w:hAnsi="Calibri" w:cs="Arial"/>
          <w:noProof/>
          <w:sz w:val="22"/>
          <w:lang w:val="fr-FR"/>
        </w:rPr>
        <w:pict>
          <v:rect id="Rectangle 2" o:spid="_x0000_s1026" style="position:absolute;left:0;text-align:left;margin-left:-13.35pt;margin-top:23.8pt;width:460.5pt;height:45.7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" fillcolor="#101010 [326]" strokecolor="#a5a5a5 [3206]" strokeweight=".5pt">
            <v:fill color2="#070707 [166]" rotate="t" colors="0 #d2d2d2;.5 #c8c8c8;1 silver" focus="100%" type="gradient">
              <o:fill v:ext="view" type="gradientUnscaled"/>
            </v:fill>
            <v:path arrowok="t"/>
            <v:textbox>
              <w:txbxContent>
                <w:p w:rsidR="00464C78" w:rsidRDefault="00464C78" w:rsidP="00565793">
                  <w:pPr>
                    <w:jc w:val="center"/>
                  </w:pPr>
                  <w:r>
                    <w:t xml:space="preserve">L’impact et la place </w:t>
                  </w:r>
                  <w:bookmarkStart w:id="0" w:name="_GoBack"/>
                  <w:bookmarkEnd w:id="0"/>
                  <w:r>
                    <w:t>du ludique dans l’enseignement/apprentissage du FLE</w:t>
                  </w:r>
                </w:p>
                <w:p w:rsidR="00464C78" w:rsidRPr="00E3202A" w:rsidRDefault="00464C78" w:rsidP="00154CA6">
                  <w:pPr>
                    <w:jc w:val="center"/>
                    <w:rPr>
                      <w:lang w:val="fr-FR"/>
                    </w:rPr>
                  </w:pPr>
                  <w:r>
                    <w:t xml:space="preserve"> </w:t>
                  </w:r>
                  <w:r>
                    <w:rPr>
                      <w:lang w:val="fr-FR"/>
                    </w:rPr>
                    <w:t>Cas des élèves de 4</w:t>
                  </w:r>
                  <w:r w:rsidRPr="00E3202A">
                    <w:rPr>
                      <w:vertAlign w:val="superscript"/>
                      <w:lang w:val="fr-FR"/>
                    </w:rPr>
                    <w:t>e</w:t>
                  </w:r>
                  <w:r>
                    <w:rPr>
                      <w:lang w:val="fr-FR"/>
                    </w:rPr>
                    <w:t xml:space="preserve"> AP</w:t>
                  </w:r>
                </w:p>
                <w:p w:rsidR="00464C78" w:rsidRPr="00E3202A" w:rsidRDefault="00464C78" w:rsidP="00724EE5">
                  <w:pPr>
                    <w:jc w:val="center"/>
                    <w:rPr>
                      <w:lang w:val="fr-FR"/>
                    </w:rPr>
                  </w:pPr>
                </w:p>
                <w:p w:rsidR="00464C78" w:rsidRDefault="00464C78" w:rsidP="00724EE5">
                  <w:pPr>
                    <w:jc w:val="center"/>
                  </w:pPr>
                  <w:r>
                    <w:t>(Cas des élèves de 4</w:t>
                  </w:r>
                  <w:r>
                    <w:rPr>
                      <w:vertAlign w:val="superscript"/>
                    </w:rPr>
                    <w:t>ème</w:t>
                  </w:r>
                  <w:r>
                    <w:t xml:space="preserve">  AP)</w:t>
                  </w:r>
                </w:p>
                <w:p w:rsidR="00464C78" w:rsidRDefault="00464C78" w:rsidP="00724EE5">
                  <w:pPr>
                    <w:jc w:val="center"/>
                    <w:rPr>
                      <w:rFonts w:cstheme="majorBidi"/>
                      <w:szCs w:val="24"/>
                    </w:rPr>
                  </w:pPr>
                </w:p>
              </w:txbxContent>
            </v:textbox>
          </v:rect>
        </w:pict>
      </w:r>
      <w:r w:rsidR="00724EE5">
        <w:rPr>
          <w:rFonts w:cstheme="majorBidi"/>
          <w:b/>
          <w:bCs/>
          <w:iCs/>
          <w:color w:val="000000"/>
          <w:sz w:val="26"/>
          <w:szCs w:val="26"/>
        </w:rPr>
        <w:t>Titre</w:t>
      </w:r>
    </w:p>
    <w:p w:rsidR="00724EE5" w:rsidRDefault="00724EE5" w:rsidP="00724EE5">
      <w:pPr>
        <w:tabs>
          <w:tab w:val="left" w:pos="2437"/>
          <w:tab w:val="center" w:pos="4253"/>
        </w:tabs>
        <w:spacing w:line="240" w:lineRule="auto"/>
        <w:jc w:val="center"/>
        <w:rPr>
          <w:rFonts w:cstheme="majorBidi"/>
          <w:b/>
          <w:bCs/>
          <w:iCs/>
          <w:color w:val="000000"/>
          <w:sz w:val="26"/>
          <w:szCs w:val="26"/>
        </w:rPr>
      </w:pPr>
    </w:p>
    <w:p w:rsidR="00724EE5" w:rsidRDefault="00724EE5" w:rsidP="00724EE5">
      <w:pPr>
        <w:spacing w:after="0"/>
        <w:jc w:val="center"/>
        <w:rPr>
          <w:rFonts w:cstheme="majorBidi"/>
          <w:b/>
          <w:bCs/>
          <w:i/>
          <w:iCs/>
          <w:sz w:val="12"/>
          <w:szCs w:val="12"/>
        </w:rPr>
      </w:pPr>
    </w:p>
    <w:p w:rsidR="00724EE5" w:rsidRDefault="00724EE5" w:rsidP="00724EE5">
      <w:pPr>
        <w:spacing w:after="0"/>
        <w:jc w:val="center"/>
        <w:rPr>
          <w:rFonts w:cstheme="majorBidi"/>
          <w:b/>
          <w:bCs/>
          <w:i/>
          <w:iCs/>
          <w:sz w:val="12"/>
          <w:szCs w:val="12"/>
        </w:rPr>
      </w:pPr>
    </w:p>
    <w:p w:rsidR="00724EE5" w:rsidRPr="00154CA6" w:rsidRDefault="00724EE5" w:rsidP="00724EE5">
      <w:pPr>
        <w:tabs>
          <w:tab w:val="left" w:pos="4253"/>
        </w:tabs>
        <w:spacing w:after="0" w:line="360" w:lineRule="auto"/>
        <w:jc w:val="center"/>
        <w:rPr>
          <w:rFonts w:cstheme="majorBidi"/>
          <w:b/>
          <w:bCs/>
          <w:color w:val="000000"/>
          <w:lang w:val="fr-FR"/>
        </w:rPr>
      </w:pPr>
    </w:p>
    <w:p w:rsidR="00724EE5" w:rsidRDefault="00724EE5" w:rsidP="00724EE5">
      <w:pPr>
        <w:tabs>
          <w:tab w:val="left" w:pos="4253"/>
        </w:tabs>
        <w:spacing w:after="0" w:line="360" w:lineRule="auto"/>
        <w:jc w:val="center"/>
        <w:rPr>
          <w:rFonts w:cstheme="majorBidi"/>
          <w:color w:val="000000"/>
        </w:rPr>
      </w:pPr>
      <w:r>
        <w:rPr>
          <w:rFonts w:cstheme="majorBidi"/>
          <w:b/>
          <w:bCs/>
          <w:color w:val="000000"/>
        </w:rPr>
        <w:t xml:space="preserve">Sous la direction de : </w:t>
      </w:r>
      <w:r>
        <w:rPr>
          <w:rFonts w:cstheme="majorBidi"/>
          <w:color w:val="000000"/>
        </w:rPr>
        <w:t>Mr. Said AMOUR</w:t>
      </w:r>
    </w:p>
    <w:p w:rsidR="00724EE5" w:rsidRDefault="00724EE5" w:rsidP="00724EE5">
      <w:pPr>
        <w:tabs>
          <w:tab w:val="left" w:pos="222"/>
        </w:tabs>
        <w:spacing w:line="360" w:lineRule="auto"/>
        <w:jc w:val="center"/>
        <w:rPr>
          <w:rFonts w:cstheme="majorBidi"/>
          <w:b/>
          <w:bCs/>
          <w:szCs w:val="24"/>
        </w:rPr>
      </w:pPr>
      <w:r>
        <w:rPr>
          <w:rFonts w:cstheme="majorBidi"/>
          <w:b/>
          <w:bCs/>
          <w:iCs/>
          <w:color w:val="000000"/>
          <w:szCs w:val="20"/>
        </w:rPr>
        <w:t xml:space="preserve">Soutenu </w:t>
      </w:r>
      <w:r>
        <w:rPr>
          <w:rFonts w:cstheme="majorBidi"/>
          <w:b/>
          <w:bCs/>
          <w:szCs w:val="24"/>
        </w:rPr>
        <w:t>devant le jury :</w:t>
      </w:r>
    </w:p>
    <w:p w:rsidR="00724EE5" w:rsidRDefault="00724EE5" w:rsidP="00D640C7">
      <w:pPr>
        <w:tabs>
          <w:tab w:val="left" w:pos="284"/>
        </w:tabs>
        <w:spacing w:line="240" w:lineRule="auto"/>
        <w:rPr>
          <w:rFonts w:cstheme="majorBidi"/>
          <w:szCs w:val="24"/>
        </w:rPr>
      </w:pPr>
      <w:r w:rsidRPr="005C0102">
        <w:rPr>
          <w:rFonts w:cstheme="majorBidi"/>
          <w:szCs w:val="24"/>
          <w:lang w:val="fr-FR"/>
        </w:rPr>
        <w:t>- M</w:t>
      </w:r>
      <w:r w:rsidR="000228A8" w:rsidRPr="005C0102">
        <w:rPr>
          <w:rFonts w:cstheme="majorBidi"/>
          <w:szCs w:val="24"/>
          <w:lang w:val="fr-FR"/>
        </w:rPr>
        <w:t>r. RAMDANI</w:t>
      </w:r>
      <w:r w:rsidRPr="005C0102">
        <w:rPr>
          <w:rFonts w:cstheme="majorBidi"/>
          <w:szCs w:val="24"/>
          <w:lang w:val="fr-FR"/>
        </w:rPr>
        <w:t xml:space="preserve"> </w:t>
      </w:r>
      <w:r w:rsidR="00B64F9D" w:rsidRPr="005C0102">
        <w:rPr>
          <w:rFonts w:cstheme="majorBidi"/>
          <w:szCs w:val="24"/>
          <w:lang w:val="fr-FR"/>
        </w:rPr>
        <w:t>Ahmed</w:t>
      </w:r>
      <w:r w:rsidRPr="005C0102">
        <w:rPr>
          <w:rFonts w:cstheme="majorBidi"/>
          <w:szCs w:val="24"/>
          <w:lang w:val="fr-FR"/>
        </w:rPr>
        <w:t xml:space="preserve">   </w:t>
      </w:r>
      <w:r w:rsidR="00657A64" w:rsidRPr="005C0102">
        <w:rPr>
          <w:rFonts w:cstheme="majorBidi"/>
          <w:szCs w:val="24"/>
          <w:lang w:val="fr-FR"/>
        </w:rPr>
        <w:t xml:space="preserve">     </w:t>
      </w:r>
      <w:r w:rsidR="00D640C7">
        <w:rPr>
          <w:rFonts w:cstheme="majorBidi"/>
          <w:szCs w:val="24"/>
          <w:lang w:val="fr-FR"/>
        </w:rPr>
        <w:t xml:space="preserve"> </w:t>
      </w:r>
      <w:r w:rsidR="00657A64" w:rsidRPr="005C0102">
        <w:rPr>
          <w:rFonts w:cstheme="majorBidi"/>
          <w:szCs w:val="24"/>
          <w:lang w:val="fr-FR"/>
        </w:rPr>
        <w:t xml:space="preserve">  </w:t>
      </w:r>
      <w:r w:rsidR="005C0102">
        <w:rPr>
          <w:rFonts w:cstheme="majorBidi"/>
          <w:szCs w:val="24"/>
          <w:lang w:val="fr-FR"/>
        </w:rPr>
        <w:t>M</w:t>
      </w:r>
      <w:r w:rsidR="005C0102" w:rsidRPr="005C0102">
        <w:rPr>
          <w:rFonts w:cstheme="majorBidi"/>
          <w:szCs w:val="24"/>
          <w:lang w:val="fr-FR"/>
        </w:rPr>
        <w:t xml:space="preserve">.A.A               </w:t>
      </w:r>
      <w:r>
        <w:rPr>
          <w:rFonts w:cstheme="majorBidi"/>
          <w:szCs w:val="24"/>
        </w:rPr>
        <w:t>Université de Ghardaïa      Président</w:t>
      </w:r>
    </w:p>
    <w:p w:rsidR="00724EE5" w:rsidRDefault="00724EE5" w:rsidP="00154CA6">
      <w:pPr>
        <w:tabs>
          <w:tab w:val="left" w:pos="284"/>
        </w:tabs>
        <w:spacing w:line="240" w:lineRule="auto"/>
        <w:rPr>
          <w:rFonts w:cstheme="majorBidi"/>
          <w:szCs w:val="24"/>
        </w:rPr>
      </w:pPr>
      <w:r w:rsidRPr="00657A64">
        <w:rPr>
          <w:rFonts w:cstheme="majorBidi"/>
          <w:szCs w:val="24"/>
          <w:lang w:val="fr-FR"/>
        </w:rPr>
        <w:t xml:space="preserve">- </w:t>
      </w:r>
      <w:r w:rsidR="00154CA6">
        <w:rPr>
          <w:rFonts w:cstheme="majorBidi"/>
          <w:szCs w:val="24"/>
          <w:lang w:val="fr-FR"/>
        </w:rPr>
        <w:t>Dr</w:t>
      </w:r>
      <w:r w:rsidRPr="00657A64">
        <w:rPr>
          <w:rFonts w:cstheme="majorBidi"/>
          <w:szCs w:val="24"/>
          <w:lang w:val="fr-FR"/>
        </w:rPr>
        <w:t xml:space="preserve">. AMOUR Said   </w:t>
      </w:r>
      <w:r w:rsidR="00D640C7">
        <w:rPr>
          <w:rFonts w:cstheme="majorBidi"/>
          <w:szCs w:val="24"/>
          <w:lang w:val="fr-FR"/>
        </w:rPr>
        <w:t xml:space="preserve">                 </w:t>
      </w:r>
      <w:r w:rsidRPr="00657A64">
        <w:rPr>
          <w:rFonts w:cstheme="majorBidi"/>
          <w:szCs w:val="24"/>
          <w:lang w:val="fr-FR"/>
        </w:rPr>
        <w:t xml:space="preserve">M.C.B   </w:t>
      </w:r>
      <w:r w:rsidR="005C0102">
        <w:rPr>
          <w:rFonts w:cstheme="majorBidi"/>
          <w:szCs w:val="24"/>
          <w:lang w:val="fr-FR"/>
        </w:rPr>
        <w:t xml:space="preserve"> </w:t>
      </w:r>
      <w:r w:rsidRPr="00657A64">
        <w:rPr>
          <w:rFonts w:cstheme="majorBidi"/>
          <w:szCs w:val="24"/>
          <w:lang w:val="fr-FR"/>
        </w:rPr>
        <w:t xml:space="preserve"> </w:t>
      </w:r>
      <w:r w:rsidR="00D640C7">
        <w:rPr>
          <w:rFonts w:cstheme="majorBidi"/>
          <w:szCs w:val="24"/>
          <w:lang w:val="fr-FR"/>
        </w:rPr>
        <w:t xml:space="preserve">         </w:t>
      </w:r>
      <w:r>
        <w:rPr>
          <w:rFonts w:cstheme="majorBidi"/>
          <w:szCs w:val="24"/>
        </w:rPr>
        <w:t>Université de Ghardaïa      Rapporteur</w:t>
      </w:r>
    </w:p>
    <w:p w:rsidR="00724EE5" w:rsidRDefault="00724EE5" w:rsidP="00154CA6">
      <w:pPr>
        <w:tabs>
          <w:tab w:val="left" w:pos="284"/>
        </w:tabs>
        <w:spacing w:line="240" w:lineRule="auto"/>
        <w:rPr>
          <w:rFonts w:cstheme="majorBidi"/>
          <w:szCs w:val="24"/>
        </w:rPr>
      </w:pPr>
      <w:r>
        <w:rPr>
          <w:rFonts w:cstheme="majorBidi"/>
          <w:szCs w:val="24"/>
        </w:rPr>
        <w:t xml:space="preserve">- </w:t>
      </w:r>
      <w:r w:rsidR="00154CA6">
        <w:rPr>
          <w:rFonts w:cstheme="majorBidi"/>
          <w:szCs w:val="24"/>
        </w:rPr>
        <w:t>Dr.</w:t>
      </w:r>
      <w:r>
        <w:rPr>
          <w:rFonts w:cstheme="majorBidi"/>
          <w:szCs w:val="24"/>
        </w:rPr>
        <w:t xml:space="preserve"> </w:t>
      </w:r>
      <w:r w:rsidR="000228A8">
        <w:rPr>
          <w:rFonts w:cstheme="majorBidi"/>
          <w:szCs w:val="24"/>
        </w:rPr>
        <w:t xml:space="preserve">OULED ALI Zineb         </w:t>
      </w:r>
      <w:r w:rsidR="005C0102">
        <w:rPr>
          <w:rFonts w:cstheme="majorBidi"/>
          <w:szCs w:val="24"/>
        </w:rPr>
        <w:t>M.</w:t>
      </w:r>
      <w:r w:rsidR="00657A64">
        <w:rPr>
          <w:rFonts w:cstheme="majorBidi"/>
          <w:szCs w:val="24"/>
        </w:rPr>
        <w:t>C.A</w:t>
      </w:r>
      <w:r>
        <w:rPr>
          <w:rFonts w:cstheme="majorBidi"/>
          <w:szCs w:val="24"/>
        </w:rPr>
        <w:t xml:space="preserve">         </w:t>
      </w:r>
      <w:r w:rsidR="00D640C7">
        <w:rPr>
          <w:rFonts w:cstheme="majorBidi"/>
          <w:szCs w:val="24"/>
        </w:rPr>
        <w:t xml:space="preserve">  </w:t>
      </w:r>
      <w:r>
        <w:rPr>
          <w:rFonts w:cstheme="majorBidi"/>
          <w:szCs w:val="24"/>
        </w:rPr>
        <w:t>Université de Ghardaïa      Examinat</w:t>
      </w:r>
      <w:r w:rsidR="00154CA6">
        <w:rPr>
          <w:rFonts w:cstheme="majorBidi"/>
          <w:szCs w:val="24"/>
        </w:rPr>
        <w:t>rice</w:t>
      </w:r>
    </w:p>
    <w:p w:rsidR="00724EE5" w:rsidRDefault="00724EE5" w:rsidP="00724EE5">
      <w:pPr>
        <w:tabs>
          <w:tab w:val="left" w:pos="4253"/>
        </w:tabs>
        <w:jc w:val="center"/>
        <w:rPr>
          <w:rFonts w:cstheme="majorBidi"/>
          <w:sz w:val="20"/>
          <w:szCs w:val="20"/>
        </w:rPr>
      </w:pPr>
    </w:p>
    <w:p w:rsidR="00724EE5" w:rsidRDefault="00724EE5" w:rsidP="00724EE5">
      <w:pPr>
        <w:tabs>
          <w:tab w:val="left" w:pos="4253"/>
        </w:tabs>
        <w:jc w:val="center"/>
        <w:rPr>
          <w:rFonts w:cstheme="majorBidi"/>
          <w:sz w:val="20"/>
          <w:szCs w:val="20"/>
        </w:rPr>
      </w:pPr>
    </w:p>
    <w:p w:rsidR="00724EE5" w:rsidRDefault="00724EE5" w:rsidP="00724EE5">
      <w:pPr>
        <w:tabs>
          <w:tab w:val="left" w:pos="4253"/>
        </w:tabs>
        <w:jc w:val="center"/>
        <w:rPr>
          <w:rFonts w:cstheme="majorBidi"/>
          <w:b/>
          <w:bCs/>
          <w:color w:val="000000"/>
          <w:szCs w:val="24"/>
          <w:lang w:eastAsia="en-US"/>
        </w:rPr>
      </w:pPr>
    </w:p>
    <w:p w:rsidR="00927CCB" w:rsidRDefault="00724EE5" w:rsidP="00724EE5">
      <w:pPr>
        <w:tabs>
          <w:tab w:val="left" w:pos="4253"/>
        </w:tabs>
        <w:jc w:val="center"/>
        <w:rPr>
          <w:rFonts w:cstheme="majorBidi"/>
          <w:b/>
          <w:bCs/>
          <w:color w:val="000000"/>
          <w:szCs w:val="24"/>
        </w:rPr>
        <w:sectPr w:rsidR="00927CCB" w:rsidSect="00C17BF8">
          <w:footerReference w:type="default" r:id="rId9"/>
          <w:pgSz w:w="11906" w:h="16838"/>
          <w:pgMar w:top="1418" w:right="1797" w:bottom="1418" w:left="1797" w:header="709" w:footer="709" w:gutter="0"/>
          <w:cols w:space="708"/>
          <w:docGrid w:linePitch="360"/>
        </w:sectPr>
      </w:pPr>
      <w:r>
        <w:rPr>
          <w:rFonts w:cstheme="majorBidi"/>
          <w:b/>
          <w:bCs/>
          <w:color w:val="000000"/>
          <w:szCs w:val="24"/>
        </w:rPr>
        <w:t>Année universitaire : 2019/2020</w:t>
      </w:r>
    </w:p>
    <w:p w:rsidR="00671B74" w:rsidRPr="00DE2944" w:rsidRDefault="00927CCB" w:rsidP="00AC2F20">
      <w:pPr>
        <w:jc w:val="center"/>
        <w:rPr>
          <w:rFonts w:cstheme="majorBidi"/>
          <w:szCs w:val="24"/>
        </w:rPr>
      </w:pPr>
      <w:r>
        <w:rPr>
          <w:rFonts w:cstheme="majorBidi"/>
          <w:b/>
          <w:bCs/>
          <w:szCs w:val="24"/>
        </w:rPr>
        <w:lastRenderedPageBreak/>
        <w:t>Dé</w:t>
      </w:r>
      <w:r w:rsidR="00FB3447">
        <w:rPr>
          <w:rFonts w:cstheme="majorBidi"/>
          <w:b/>
          <w:bCs/>
          <w:szCs w:val="24"/>
        </w:rPr>
        <w:t>dicace</w:t>
      </w:r>
    </w:p>
    <w:p w:rsidR="00F35729" w:rsidRPr="00DC7BE5" w:rsidRDefault="00CF5C0D" w:rsidP="00671B74">
      <w:pPr>
        <w:tabs>
          <w:tab w:val="left" w:pos="2118"/>
          <w:tab w:val="left" w:pos="5472"/>
        </w:tabs>
        <w:rPr>
          <w:rFonts w:cstheme="majorBidi"/>
          <w:szCs w:val="24"/>
          <w:lang w:val="fr-FR"/>
        </w:rPr>
      </w:pPr>
      <w:r>
        <w:rPr>
          <w:rFonts w:cstheme="majorBidi"/>
          <w:szCs w:val="24"/>
        </w:rPr>
        <w:tab/>
      </w:r>
      <w:r w:rsidR="00671B74">
        <w:rPr>
          <w:rFonts w:cstheme="majorBidi"/>
          <w:szCs w:val="24"/>
        </w:rPr>
        <w:tab/>
      </w:r>
    </w:p>
    <w:p w:rsidR="00927CCB" w:rsidRDefault="00AC2F20" w:rsidP="00927CCB">
      <w:pPr>
        <w:spacing w:line="360" w:lineRule="auto"/>
        <w:jc w:val="center"/>
        <w:rPr>
          <w:rFonts w:cstheme="majorBidi"/>
          <w:i/>
          <w:iCs/>
          <w:szCs w:val="24"/>
        </w:rPr>
      </w:pPr>
      <w:r>
        <w:rPr>
          <w:rFonts w:cstheme="majorBidi"/>
          <w:i/>
          <w:iCs/>
          <w:szCs w:val="24"/>
        </w:rPr>
        <w:t>Je dédie ce modeste travail</w:t>
      </w:r>
      <w:r w:rsidR="0015712E">
        <w:rPr>
          <w:rFonts w:cstheme="majorBidi"/>
          <w:i/>
          <w:iCs/>
          <w:szCs w:val="24"/>
        </w:rPr>
        <w:t>,</w:t>
      </w:r>
      <w:r w:rsidR="00FB3447">
        <w:rPr>
          <w:rFonts w:cstheme="majorBidi"/>
          <w:i/>
          <w:iCs/>
          <w:szCs w:val="24"/>
        </w:rPr>
        <w:t xml:space="preserve"> à mes chers parents,</w:t>
      </w:r>
    </w:p>
    <w:p w:rsidR="00FB3447" w:rsidRDefault="00FB3447" w:rsidP="00927CCB">
      <w:pPr>
        <w:spacing w:line="360" w:lineRule="auto"/>
        <w:jc w:val="center"/>
        <w:rPr>
          <w:rFonts w:cstheme="majorBidi"/>
          <w:i/>
          <w:iCs/>
          <w:szCs w:val="24"/>
        </w:rPr>
      </w:pPr>
      <w:r>
        <w:rPr>
          <w:rFonts w:cstheme="majorBidi"/>
          <w:i/>
          <w:iCs/>
          <w:szCs w:val="24"/>
        </w:rPr>
        <w:t>Ma chère maman</w:t>
      </w:r>
      <w:r w:rsidR="009E40B9">
        <w:rPr>
          <w:rFonts w:cstheme="majorBidi"/>
          <w:i/>
          <w:iCs/>
          <w:szCs w:val="24"/>
        </w:rPr>
        <w:t xml:space="preserve"> et mon cher papa qui sont le vrai symbole de tendresse</w:t>
      </w:r>
      <w:r w:rsidR="006F6971">
        <w:rPr>
          <w:rFonts w:cstheme="majorBidi"/>
          <w:i/>
          <w:iCs/>
          <w:szCs w:val="24"/>
        </w:rPr>
        <w:t>, que Dieu les bénisse</w:t>
      </w:r>
    </w:p>
    <w:p w:rsidR="00B85392" w:rsidRDefault="00B85392" w:rsidP="00AA7F00">
      <w:pPr>
        <w:tabs>
          <w:tab w:val="left" w:pos="2168"/>
        </w:tabs>
        <w:spacing w:line="360" w:lineRule="auto"/>
        <w:jc w:val="center"/>
        <w:rPr>
          <w:rFonts w:cstheme="majorBidi"/>
          <w:i/>
          <w:iCs/>
          <w:szCs w:val="24"/>
        </w:rPr>
      </w:pPr>
      <w:r>
        <w:rPr>
          <w:rFonts w:cstheme="majorBidi"/>
          <w:i/>
          <w:iCs/>
          <w:szCs w:val="24"/>
        </w:rPr>
        <w:t xml:space="preserve">A l’âme de ma grand-mère qui </w:t>
      </w:r>
      <w:r w:rsidR="009E40B9">
        <w:rPr>
          <w:rFonts w:cstheme="majorBidi"/>
          <w:i/>
          <w:iCs/>
          <w:szCs w:val="24"/>
        </w:rPr>
        <w:t xml:space="preserve">nous a récemment </w:t>
      </w:r>
      <w:r w:rsidR="00955DE7">
        <w:rPr>
          <w:rFonts w:cstheme="majorBidi"/>
          <w:i/>
          <w:iCs/>
          <w:szCs w:val="24"/>
        </w:rPr>
        <w:t>quitté</w:t>
      </w:r>
      <w:r w:rsidR="009E40B9">
        <w:rPr>
          <w:rFonts w:cstheme="majorBidi"/>
          <w:i/>
          <w:iCs/>
          <w:szCs w:val="24"/>
        </w:rPr>
        <w:t xml:space="preserve"> et qui </w:t>
      </w:r>
      <w:r>
        <w:rPr>
          <w:rFonts w:cstheme="majorBidi"/>
          <w:i/>
          <w:iCs/>
          <w:szCs w:val="24"/>
        </w:rPr>
        <w:t>me manque beaucoup</w:t>
      </w:r>
      <w:r w:rsidR="006F6971">
        <w:rPr>
          <w:rFonts w:cstheme="majorBidi"/>
          <w:i/>
          <w:iCs/>
          <w:szCs w:val="24"/>
        </w:rPr>
        <w:t xml:space="preserve">,  </w:t>
      </w:r>
      <w:r w:rsidR="00AA7F00">
        <w:rPr>
          <w:rFonts w:cstheme="majorBidi"/>
          <w:i/>
          <w:iCs/>
          <w:szCs w:val="24"/>
        </w:rPr>
        <w:t xml:space="preserve">Puisse </w:t>
      </w:r>
      <w:r w:rsidR="006F6971">
        <w:rPr>
          <w:rFonts w:cstheme="majorBidi"/>
          <w:i/>
          <w:iCs/>
          <w:szCs w:val="24"/>
        </w:rPr>
        <w:t>Dieu</w:t>
      </w:r>
      <w:r w:rsidR="00A61FEC">
        <w:rPr>
          <w:rFonts w:cstheme="majorBidi"/>
          <w:i/>
          <w:iCs/>
          <w:szCs w:val="24"/>
        </w:rPr>
        <w:t xml:space="preserve"> l’accueillir dans son vaste paradis.</w:t>
      </w:r>
    </w:p>
    <w:p w:rsidR="00B85392" w:rsidRDefault="00B85392" w:rsidP="006D265F">
      <w:pPr>
        <w:tabs>
          <w:tab w:val="left" w:pos="2168"/>
        </w:tabs>
        <w:spacing w:line="360" w:lineRule="auto"/>
        <w:jc w:val="center"/>
        <w:rPr>
          <w:rFonts w:cstheme="majorBidi"/>
          <w:i/>
          <w:iCs/>
          <w:szCs w:val="24"/>
        </w:rPr>
      </w:pPr>
      <w:r>
        <w:rPr>
          <w:rFonts w:cstheme="majorBidi"/>
          <w:i/>
          <w:iCs/>
          <w:szCs w:val="24"/>
        </w:rPr>
        <w:t>A tous ce</w:t>
      </w:r>
      <w:r w:rsidR="006D265F">
        <w:rPr>
          <w:rFonts w:cstheme="majorBidi"/>
          <w:i/>
          <w:iCs/>
          <w:szCs w:val="24"/>
        </w:rPr>
        <w:t xml:space="preserve">ux </w:t>
      </w:r>
      <w:r>
        <w:rPr>
          <w:rFonts w:cstheme="majorBidi"/>
          <w:i/>
          <w:iCs/>
          <w:szCs w:val="24"/>
        </w:rPr>
        <w:t xml:space="preserve">que </w:t>
      </w:r>
      <w:r w:rsidR="00C94159">
        <w:rPr>
          <w:rFonts w:cstheme="majorBidi"/>
          <w:i/>
          <w:iCs/>
          <w:szCs w:val="24"/>
        </w:rPr>
        <w:t>j’aime</w:t>
      </w:r>
      <w:r>
        <w:rPr>
          <w:rFonts w:cstheme="majorBidi"/>
          <w:i/>
          <w:iCs/>
          <w:szCs w:val="24"/>
        </w:rPr>
        <w:t xml:space="preserve"> </w:t>
      </w:r>
      <w:r w:rsidR="00955DE7">
        <w:rPr>
          <w:rFonts w:cstheme="majorBidi"/>
          <w:i/>
          <w:iCs/>
          <w:szCs w:val="24"/>
        </w:rPr>
        <w:t>…………..</w:t>
      </w:r>
      <w:r>
        <w:rPr>
          <w:rFonts w:cstheme="majorBidi"/>
          <w:i/>
          <w:iCs/>
          <w:szCs w:val="24"/>
        </w:rPr>
        <w:t>et qui m’aime</w:t>
      </w:r>
      <w:r w:rsidR="006D265F">
        <w:rPr>
          <w:rFonts w:cstheme="majorBidi"/>
          <w:i/>
          <w:iCs/>
          <w:szCs w:val="24"/>
        </w:rPr>
        <w:t>nt</w:t>
      </w:r>
    </w:p>
    <w:p w:rsidR="00B85392" w:rsidRDefault="00B85392" w:rsidP="006D265F">
      <w:pPr>
        <w:tabs>
          <w:tab w:val="left" w:pos="2168"/>
        </w:tabs>
        <w:spacing w:line="360" w:lineRule="auto"/>
        <w:jc w:val="center"/>
        <w:rPr>
          <w:rFonts w:cstheme="majorBidi"/>
          <w:i/>
          <w:iCs/>
          <w:szCs w:val="24"/>
        </w:rPr>
      </w:pPr>
      <w:r>
        <w:rPr>
          <w:rFonts w:cstheme="majorBidi"/>
          <w:i/>
          <w:iCs/>
          <w:szCs w:val="24"/>
        </w:rPr>
        <w:t>A toutes mes sœurs qui m’ont to</w:t>
      </w:r>
      <w:r w:rsidR="00AC2F20">
        <w:rPr>
          <w:rFonts w:cstheme="majorBidi"/>
          <w:i/>
          <w:iCs/>
          <w:szCs w:val="24"/>
        </w:rPr>
        <w:t>ujours tendu</w:t>
      </w:r>
      <w:r w:rsidR="00AC2B34">
        <w:rPr>
          <w:rFonts w:cstheme="majorBidi"/>
          <w:i/>
          <w:iCs/>
          <w:szCs w:val="24"/>
        </w:rPr>
        <w:t xml:space="preserve"> la main d’aide et d’encouragement</w:t>
      </w:r>
    </w:p>
    <w:p w:rsidR="00AC2B34" w:rsidRPr="0098362C" w:rsidRDefault="00AC2B34" w:rsidP="00AA7F00">
      <w:pPr>
        <w:tabs>
          <w:tab w:val="left" w:pos="2168"/>
        </w:tabs>
        <w:spacing w:line="360" w:lineRule="auto"/>
        <w:jc w:val="center"/>
        <w:rPr>
          <w:rFonts w:cstheme="majorBidi"/>
          <w:i/>
          <w:iCs/>
          <w:szCs w:val="24"/>
        </w:rPr>
      </w:pPr>
      <w:r>
        <w:rPr>
          <w:rFonts w:cstheme="majorBidi"/>
          <w:i/>
          <w:iCs/>
          <w:szCs w:val="24"/>
        </w:rPr>
        <w:t>A mes adorables amies Amina et Nour el-hoda</w:t>
      </w:r>
      <w:r w:rsidR="00AC2F20">
        <w:rPr>
          <w:rFonts w:cstheme="majorBidi"/>
          <w:i/>
          <w:iCs/>
          <w:szCs w:val="24"/>
        </w:rPr>
        <w:t xml:space="preserve"> qui </w:t>
      </w:r>
      <w:r w:rsidR="00C05A84">
        <w:rPr>
          <w:rFonts w:cstheme="majorBidi"/>
          <w:i/>
          <w:iCs/>
          <w:szCs w:val="24"/>
        </w:rPr>
        <w:t xml:space="preserve">étaient toujours </w:t>
      </w:r>
      <w:r w:rsidR="00AC2F20">
        <w:rPr>
          <w:rFonts w:cstheme="majorBidi"/>
          <w:i/>
          <w:iCs/>
          <w:szCs w:val="24"/>
        </w:rPr>
        <w:t>près</w:t>
      </w:r>
      <w:r w:rsidR="00C05A84">
        <w:rPr>
          <w:rFonts w:cstheme="majorBidi"/>
          <w:i/>
          <w:iCs/>
          <w:szCs w:val="24"/>
        </w:rPr>
        <w:t xml:space="preserve"> de moi et qui m’ont </w:t>
      </w:r>
      <w:r w:rsidR="006F6971">
        <w:rPr>
          <w:rFonts w:cstheme="majorBidi"/>
          <w:i/>
          <w:iCs/>
          <w:szCs w:val="24"/>
        </w:rPr>
        <w:t xml:space="preserve">pleinement </w:t>
      </w:r>
      <w:r>
        <w:rPr>
          <w:rFonts w:cstheme="majorBidi"/>
          <w:i/>
          <w:iCs/>
          <w:szCs w:val="24"/>
        </w:rPr>
        <w:t xml:space="preserve"> </w:t>
      </w:r>
      <w:r w:rsidR="00C05A84">
        <w:rPr>
          <w:rFonts w:cstheme="majorBidi"/>
          <w:i/>
          <w:iCs/>
          <w:szCs w:val="24"/>
        </w:rPr>
        <w:t>aidé</w:t>
      </w:r>
      <w:r w:rsidR="006D265F">
        <w:rPr>
          <w:rFonts w:cstheme="majorBidi"/>
          <w:i/>
          <w:iCs/>
          <w:szCs w:val="24"/>
        </w:rPr>
        <w:t>e</w:t>
      </w:r>
    </w:p>
    <w:p w:rsidR="00FB3447" w:rsidRPr="00E37533" w:rsidRDefault="00FB3447" w:rsidP="00FB3447">
      <w:pPr>
        <w:rPr>
          <w:rFonts w:cstheme="majorBidi"/>
          <w:szCs w:val="24"/>
        </w:rPr>
      </w:pPr>
    </w:p>
    <w:p w:rsidR="00FB3447" w:rsidRPr="00E37533" w:rsidRDefault="00FB3447" w:rsidP="00FB3447">
      <w:pPr>
        <w:rPr>
          <w:rFonts w:cstheme="majorBidi"/>
          <w:szCs w:val="24"/>
        </w:rPr>
      </w:pPr>
    </w:p>
    <w:p w:rsidR="00F35729" w:rsidRPr="00E37533" w:rsidRDefault="00F35729" w:rsidP="00BD2FF4">
      <w:pPr>
        <w:rPr>
          <w:rFonts w:cstheme="majorBidi"/>
          <w:szCs w:val="24"/>
        </w:rPr>
      </w:pPr>
    </w:p>
    <w:p w:rsidR="00F35729" w:rsidRPr="0012712B" w:rsidRDefault="00F35729" w:rsidP="00BD2FF4">
      <w:pPr>
        <w:rPr>
          <w:rFonts w:cstheme="majorBidi"/>
          <w:szCs w:val="24"/>
          <w:lang w:val="fr-FR"/>
        </w:rPr>
      </w:pPr>
    </w:p>
    <w:p w:rsidR="00F35729" w:rsidRPr="00E37533" w:rsidRDefault="00F35729" w:rsidP="00BD2FF4">
      <w:pPr>
        <w:rPr>
          <w:rFonts w:cstheme="majorBidi"/>
          <w:szCs w:val="24"/>
        </w:rPr>
      </w:pPr>
    </w:p>
    <w:p w:rsidR="00F35729" w:rsidRPr="00E37533" w:rsidRDefault="00F35729" w:rsidP="00BD2FF4">
      <w:pPr>
        <w:rPr>
          <w:rFonts w:cstheme="majorBidi"/>
          <w:szCs w:val="24"/>
        </w:rPr>
      </w:pPr>
    </w:p>
    <w:p w:rsidR="00F35729" w:rsidRPr="00E37533" w:rsidRDefault="00F35729" w:rsidP="00BD2FF4">
      <w:pPr>
        <w:rPr>
          <w:rFonts w:cstheme="majorBidi"/>
          <w:szCs w:val="24"/>
        </w:rPr>
      </w:pPr>
    </w:p>
    <w:p w:rsidR="00F35729" w:rsidRPr="00E37533" w:rsidRDefault="00F35729" w:rsidP="00BD2FF4">
      <w:pPr>
        <w:rPr>
          <w:rFonts w:cstheme="majorBidi"/>
          <w:szCs w:val="24"/>
        </w:rPr>
      </w:pPr>
    </w:p>
    <w:p w:rsidR="00F35729" w:rsidRPr="00E37533" w:rsidRDefault="00F35729" w:rsidP="00BD2FF4">
      <w:pPr>
        <w:rPr>
          <w:rFonts w:cstheme="majorBidi"/>
          <w:szCs w:val="24"/>
        </w:rPr>
      </w:pPr>
    </w:p>
    <w:p w:rsidR="00F35729" w:rsidRDefault="00F35729" w:rsidP="00BD2FF4">
      <w:pPr>
        <w:rPr>
          <w:rFonts w:cstheme="majorBidi"/>
          <w:szCs w:val="24"/>
        </w:rPr>
      </w:pPr>
    </w:p>
    <w:p w:rsidR="00E37533" w:rsidRDefault="00E37533" w:rsidP="00BD2FF4">
      <w:pPr>
        <w:rPr>
          <w:rFonts w:cstheme="majorBidi"/>
          <w:szCs w:val="24"/>
        </w:rPr>
      </w:pPr>
    </w:p>
    <w:p w:rsidR="009839D0" w:rsidRPr="00E37533" w:rsidRDefault="009839D0" w:rsidP="00BD2FF4">
      <w:pPr>
        <w:rPr>
          <w:rFonts w:cstheme="majorBidi"/>
          <w:szCs w:val="24"/>
        </w:rPr>
      </w:pPr>
    </w:p>
    <w:p w:rsidR="00F35729" w:rsidRPr="00E37533" w:rsidRDefault="00F35729" w:rsidP="00BD2FF4">
      <w:pPr>
        <w:rPr>
          <w:rFonts w:cstheme="majorBidi"/>
          <w:szCs w:val="24"/>
        </w:rPr>
      </w:pPr>
    </w:p>
    <w:p w:rsidR="00F35729" w:rsidRPr="00E37533" w:rsidRDefault="00F35729" w:rsidP="00BD2FF4">
      <w:pPr>
        <w:rPr>
          <w:rFonts w:cstheme="majorBidi"/>
          <w:szCs w:val="24"/>
        </w:rPr>
      </w:pPr>
    </w:p>
    <w:p w:rsidR="00F35729" w:rsidRPr="00E37533" w:rsidRDefault="00B12DC8" w:rsidP="00B12DC8">
      <w:pPr>
        <w:tabs>
          <w:tab w:val="left" w:pos="3422"/>
        </w:tabs>
        <w:rPr>
          <w:rFonts w:cstheme="majorBidi"/>
          <w:szCs w:val="24"/>
        </w:rPr>
      </w:pPr>
      <w:r>
        <w:rPr>
          <w:rFonts w:cstheme="majorBidi"/>
          <w:szCs w:val="24"/>
        </w:rPr>
        <w:tab/>
      </w:r>
    </w:p>
    <w:p w:rsidR="00F35729" w:rsidRPr="00E37533" w:rsidRDefault="00F35729" w:rsidP="00BD2FF4">
      <w:pPr>
        <w:rPr>
          <w:rFonts w:cstheme="majorBidi"/>
          <w:szCs w:val="24"/>
        </w:rPr>
      </w:pPr>
    </w:p>
    <w:p w:rsidR="00F35729" w:rsidRDefault="00F35729" w:rsidP="00BD2FF4">
      <w:pPr>
        <w:rPr>
          <w:rFonts w:cstheme="majorBidi"/>
          <w:szCs w:val="24"/>
        </w:rPr>
      </w:pPr>
    </w:p>
    <w:p w:rsidR="003A6136" w:rsidRPr="00E37533" w:rsidRDefault="003A6136" w:rsidP="00BD2FF4">
      <w:pPr>
        <w:rPr>
          <w:rFonts w:cstheme="majorBidi"/>
          <w:szCs w:val="24"/>
        </w:rPr>
      </w:pPr>
    </w:p>
    <w:p w:rsidR="0053322E" w:rsidRPr="00E37533" w:rsidRDefault="00FB3447" w:rsidP="00AC2F20">
      <w:pPr>
        <w:tabs>
          <w:tab w:val="left" w:pos="5675"/>
        </w:tabs>
        <w:jc w:val="center"/>
        <w:rPr>
          <w:rFonts w:cstheme="majorBidi"/>
          <w:b/>
          <w:bCs/>
          <w:szCs w:val="24"/>
        </w:rPr>
      </w:pPr>
      <w:r>
        <w:rPr>
          <w:rFonts w:cstheme="majorBidi"/>
          <w:b/>
          <w:bCs/>
          <w:szCs w:val="24"/>
        </w:rPr>
        <w:lastRenderedPageBreak/>
        <w:t>Remerciement</w:t>
      </w:r>
    </w:p>
    <w:p w:rsidR="0053322E" w:rsidRDefault="00AC2F20" w:rsidP="006D265F">
      <w:pPr>
        <w:spacing w:line="360" w:lineRule="auto"/>
        <w:jc w:val="both"/>
        <w:rPr>
          <w:rFonts w:cstheme="majorBidi"/>
          <w:szCs w:val="24"/>
        </w:rPr>
      </w:pPr>
      <w:r>
        <w:rPr>
          <w:rFonts w:cstheme="majorBidi"/>
          <w:szCs w:val="24"/>
        </w:rPr>
        <w:t>J</w:t>
      </w:r>
      <w:r w:rsidR="00F356E0">
        <w:rPr>
          <w:rFonts w:cstheme="majorBidi"/>
          <w:szCs w:val="24"/>
        </w:rPr>
        <w:t xml:space="preserve">e remercie </w:t>
      </w:r>
      <w:r w:rsidR="009A17AC" w:rsidRPr="00F356E0">
        <w:rPr>
          <w:rFonts w:cstheme="majorBidi"/>
          <w:szCs w:val="24"/>
        </w:rPr>
        <w:t xml:space="preserve">Dieu </w:t>
      </w:r>
      <w:r w:rsidR="00F356E0">
        <w:rPr>
          <w:rFonts w:cstheme="majorBidi"/>
          <w:szCs w:val="24"/>
        </w:rPr>
        <w:t xml:space="preserve">le Tout- puissant </w:t>
      </w:r>
      <w:r w:rsidR="00474877">
        <w:rPr>
          <w:rFonts w:cstheme="majorBidi"/>
          <w:szCs w:val="24"/>
        </w:rPr>
        <w:t xml:space="preserve">qui m’a donné la volonté et le courage pour pouvoir réaliser </w:t>
      </w:r>
      <w:r>
        <w:rPr>
          <w:rFonts w:cstheme="majorBidi"/>
          <w:szCs w:val="24"/>
        </w:rPr>
        <w:t>et achever ce travail de recherche.</w:t>
      </w:r>
      <w:r w:rsidR="00474877">
        <w:rPr>
          <w:rFonts w:cstheme="majorBidi"/>
          <w:szCs w:val="24"/>
        </w:rPr>
        <w:t xml:space="preserve"> </w:t>
      </w:r>
    </w:p>
    <w:p w:rsidR="00474877" w:rsidRDefault="006B1084" w:rsidP="005B6202">
      <w:pPr>
        <w:spacing w:line="360" w:lineRule="auto"/>
        <w:jc w:val="both"/>
        <w:rPr>
          <w:rFonts w:cstheme="majorBidi"/>
          <w:szCs w:val="24"/>
        </w:rPr>
      </w:pPr>
      <w:r>
        <w:rPr>
          <w:rFonts w:cstheme="majorBidi"/>
          <w:szCs w:val="24"/>
        </w:rPr>
        <w:t xml:space="preserve">Puis je </w:t>
      </w:r>
      <w:r w:rsidR="00004362">
        <w:rPr>
          <w:rFonts w:cstheme="majorBidi"/>
          <w:szCs w:val="24"/>
        </w:rPr>
        <w:t>voudrais</w:t>
      </w:r>
      <w:r>
        <w:rPr>
          <w:rFonts w:cstheme="majorBidi"/>
          <w:szCs w:val="24"/>
        </w:rPr>
        <w:t xml:space="preserve"> bien remercier mon encadreur</w:t>
      </w:r>
      <w:r w:rsidR="00004362">
        <w:rPr>
          <w:rFonts w:cstheme="majorBidi"/>
          <w:szCs w:val="24"/>
        </w:rPr>
        <w:t>,</w:t>
      </w:r>
      <w:r>
        <w:rPr>
          <w:rFonts w:cstheme="majorBidi"/>
          <w:szCs w:val="24"/>
        </w:rPr>
        <w:t xml:space="preserve"> Docteur AMOUR Said</w:t>
      </w:r>
      <w:r w:rsidR="00004362">
        <w:rPr>
          <w:rFonts w:cstheme="majorBidi"/>
          <w:szCs w:val="24"/>
        </w:rPr>
        <w:t xml:space="preserve">, pour sa disponibilité, </w:t>
      </w:r>
      <w:r w:rsidR="005B6202">
        <w:rPr>
          <w:rFonts w:cstheme="majorBidi"/>
          <w:szCs w:val="24"/>
        </w:rPr>
        <w:t>sa générosité</w:t>
      </w:r>
      <w:r w:rsidR="00004362">
        <w:rPr>
          <w:rFonts w:cstheme="majorBidi"/>
          <w:szCs w:val="24"/>
        </w:rPr>
        <w:t xml:space="preserve"> et surtout ses précieux conseils</w:t>
      </w:r>
      <w:r>
        <w:rPr>
          <w:rFonts w:cstheme="majorBidi"/>
          <w:szCs w:val="24"/>
        </w:rPr>
        <w:t xml:space="preserve"> </w:t>
      </w:r>
      <w:r w:rsidR="005B6202">
        <w:rPr>
          <w:rFonts w:cstheme="majorBidi"/>
          <w:szCs w:val="24"/>
        </w:rPr>
        <w:t xml:space="preserve">qui ont </w:t>
      </w:r>
      <w:r w:rsidR="0018357B">
        <w:rPr>
          <w:rFonts w:cstheme="majorBidi"/>
          <w:szCs w:val="24"/>
        </w:rPr>
        <w:t>contribué</w:t>
      </w:r>
      <w:r w:rsidR="005B6202">
        <w:rPr>
          <w:rFonts w:cstheme="majorBidi"/>
          <w:szCs w:val="24"/>
        </w:rPr>
        <w:t xml:space="preserve"> à éclairer mon </w:t>
      </w:r>
      <w:r w:rsidR="0018357B">
        <w:rPr>
          <w:rFonts w:cstheme="majorBidi"/>
          <w:szCs w:val="24"/>
        </w:rPr>
        <w:t>chemin</w:t>
      </w:r>
      <w:r w:rsidR="005B6202">
        <w:rPr>
          <w:rFonts w:cstheme="majorBidi"/>
          <w:szCs w:val="24"/>
        </w:rPr>
        <w:t xml:space="preserve"> de travail</w:t>
      </w:r>
      <w:r w:rsidR="00AC2F20">
        <w:rPr>
          <w:rFonts w:cstheme="majorBidi"/>
          <w:szCs w:val="24"/>
        </w:rPr>
        <w:t>.</w:t>
      </w:r>
    </w:p>
    <w:p w:rsidR="00392C6B" w:rsidRPr="00F356E0" w:rsidRDefault="00392C6B" w:rsidP="00E11A66">
      <w:pPr>
        <w:spacing w:line="360" w:lineRule="auto"/>
        <w:jc w:val="both"/>
        <w:rPr>
          <w:rFonts w:cstheme="majorBidi"/>
          <w:szCs w:val="24"/>
        </w:rPr>
      </w:pPr>
      <w:r>
        <w:rPr>
          <w:rFonts w:cstheme="majorBidi"/>
          <w:szCs w:val="24"/>
        </w:rPr>
        <w:t xml:space="preserve">Je tiens à exprimer mes profondes reconnaissances à tous mes collègues du travail à l’école d’Ouled Taher Ahmed Ben </w:t>
      </w:r>
      <w:r w:rsidR="00E11A66">
        <w:rPr>
          <w:rFonts w:cstheme="majorBidi"/>
          <w:szCs w:val="24"/>
        </w:rPr>
        <w:t xml:space="preserve">Babia qui m’ont </w:t>
      </w:r>
      <w:r w:rsidR="00EA7C92">
        <w:rPr>
          <w:rFonts w:cstheme="majorBidi"/>
          <w:szCs w:val="24"/>
        </w:rPr>
        <w:t>toujours conseill</w:t>
      </w:r>
      <w:r w:rsidR="00AC2F20">
        <w:rPr>
          <w:rFonts w:cstheme="majorBidi"/>
          <w:szCs w:val="24"/>
        </w:rPr>
        <w:t>é</w:t>
      </w:r>
      <w:r w:rsidR="004F5F6B">
        <w:rPr>
          <w:rFonts w:cstheme="majorBidi"/>
          <w:szCs w:val="24"/>
        </w:rPr>
        <w:t>e</w:t>
      </w:r>
      <w:r w:rsidR="00AC2F20">
        <w:rPr>
          <w:rFonts w:cstheme="majorBidi"/>
          <w:szCs w:val="24"/>
        </w:rPr>
        <w:t xml:space="preserve"> et encouragé</w:t>
      </w:r>
      <w:r w:rsidR="004F5F6B">
        <w:rPr>
          <w:rFonts w:cstheme="majorBidi"/>
          <w:szCs w:val="24"/>
        </w:rPr>
        <w:t>e</w:t>
      </w:r>
      <w:r w:rsidR="00AC2F20">
        <w:rPr>
          <w:rFonts w:cstheme="majorBidi"/>
          <w:szCs w:val="24"/>
        </w:rPr>
        <w:t xml:space="preserve"> dans la réalisation du présent mémoire.</w:t>
      </w:r>
      <w:r>
        <w:rPr>
          <w:rFonts w:cstheme="majorBidi"/>
          <w:szCs w:val="24"/>
        </w:rPr>
        <w:t xml:space="preserve"> </w:t>
      </w:r>
    </w:p>
    <w:p w:rsidR="0053322E" w:rsidRPr="00E37533" w:rsidRDefault="0018357B" w:rsidP="004F5F6B">
      <w:pPr>
        <w:spacing w:line="360" w:lineRule="auto"/>
        <w:jc w:val="both"/>
        <w:rPr>
          <w:rFonts w:cstheme="majorBidi"/>
          <w:szCs w:val="24"/>
        </w:rPr>
      </w:pPr>
      <w:r>
        <w:rPr>
          <w:rFonts w:cstheme="majorBidi"/>
          <w:szCs w:val="24"/>
        </w:rPr>
        <w:t xml:space="preserve">Je tiens aussi </w:t>
      </w:r>
      <w:r w:rsidR="004F5F6B">
        <w:rPr>
          <w:rFonts w:cstheme="majorBidi"/>
          <w:szCs w:val="24"/>
        </w:rPr>
        <w:t>à</w:t>
      </w:r>
      <w:r>
        <w:rPr>
          <w:rFonts w:cstheme="majorBidi"/>
          <w:szCs w:val="24"/>
        </w:rPr>
        <w:t xml:space="preserve"> remercier tous mes amies qui n’ont jamais cessé de m’encourager dans les moments difficiles de la réalisation de </w:t>
      </w:r>
      <w:r w:rsidR="00392C6B">
        <w:rPr>
          <w:rFonts w:cstheme="majorBidi"/>
          <w:szCs w:val="24"/>
        </w:rPr>
        <w:t>ce travail</w:t>
      </w:r>
      <w:r w:rsidR="00AC2F20">
        <w:rPr>
          <w:rFonts w:cstheme="majorBidi"/>
          <w:szCs w:val="24"/>
        </w:rPr>
        <w:t>.</w:t>
      </w:r>
    </w:p>
    <w:p w:rsidR="0053322E" w:rsidRPr="00E37533" w:rsidRDefault="00A91127" w:rsidP="0015712E">
      <w:pPr>
        <w:spacing w:line="360" w:lineRule="auto"/>
        <w:jc w:val="both"/>
        <w:rPr>
          <w:rFonts w:cstheme="majorBidi"/>
          <w:szCs w:val="24"/>
        </w:rPr>
      </w:pPr>
      <w:r>
        <w:rPr>
          <w:rFonts w:cstheme="majorBidi"/>
          <w:szCs w:val="24"/>
        </w:rPr>
        <w:t>Je dois adresser mes vifs remerciements aux enseignants d</w:t>
      </w:r>
      <w:r w:rsidR="0015712E">
        <w:rPr>
          <w:rFonts w:cstheme="majorBidi"/>
          <w:szCs w:val="24"/>
        </w:rPr>
        <w:t>u cycle primaire</w:t>
      </w:r>
      <w:r>
        <w:rPr>
          <w:rFonts w:cstheme="majorBidi"/>
          <w:szCs w:val="24"/>
        </w:rPr>
        <w:t xml:space="preserve"> </w:t>
      </w:r>
      <w:r w:rsidR="0015712E">
        <w:rPr>
          <w:rFonts w:cstheme="majorBidi"/>
          <w:szCs w:val="24"/>
        </w:rPr>
        <w:t>à</w:t>
      </w:r>
      <w:r>
        <w:rPr>
          <w:rFonts w:cstheme="majorBidi"/>
          <w:szCs w:val="24"/>
        </w:rPr>
        <w:t xml:space="preserve"> Berriane</w:t>
      </w:r>
      <w:r w:rsidR="0015712E">
        <w:rPr>
          <w:rFonts w:cstheme="majorBidi"/>
          <w:szCs w:val="24"/>
        </w:rPr>
        <w:t>-Ghardaïa</w:t>
      </w:r>
      <w:r>
        <w:rPr>
          <w:rFonts w:cstheme="majorBidi"/>
          <w:szCs w:val="24"/>
        </w:rPr>
        <w:t xml:space="preserve"> qui ont collaboré en répondant au questionnaire </w:t>
      </w:r>
      <w:r w:rsidR="00AC2F20">
        <w:rPr>
          <w:rFonts w:cstheme="majorBidi"/>
          <w:szCs w:val="24"/>
        </w:rPr>
        <w:t xml:space="preserve">que je leur ai </w:t>
      </w:r>
      <w:r w:rsidR="00071CBE">
        <w:rPr>
          <w:rFonts w:cstheme="majorBidi"/>
          <w:szCs w:val="24"/>
        </w:rPr>
        <w:t>administré</w:t>
      </w:r>
      <w:r w:rsidR="0015712E">
        <w:rPr>
          <w:rFonts w:cstheme="majorBidi"/>
          <w:szCs w:val="24"/>
        </w:rPr>
        <w:t xml:space="preserve">. </w:t>
      </w:r>
      <w:r>
        <w:rPr>
          <w:rFonts w:cstheme="majorBidi"/>
          <w:szCs w:val="24"/>
        </w:rPr>
        <w:t xml:space="preserve"> </w:t>
      </w:r>
    </w:p>
    <w:p w:rsidR="0053322E" w:rsidRPr="00E37533" w:rsidRDefault="0053322E" w:rsidP="00BD2FF4">
      <w:pPr>
        <w:rPr>
          <w:rFonts w:cstheme="majorBidi"/>
          <w:szCs w:val="24"/>
        </w:rPr>
      </w:pPr>
    </w:p>
    <w:p w:rsidR="0053322E" w:rsidRPr="00E37533" w:rsidRDefault="0053322E" w:rsidP="00BD2FF4">
      <w:pPr>
        <w:rPr>
          <w:rFonts w:cstheme="majorBidi"/>
          <w:szCs w:val="24"/>
        </w:rPr>
      </w:pPr>
    </w:p>
    <w:p w:rsidR="0053322E" w:rsidRPr="004926BB" w:rsidRDefault="0053322E" w:rsidP="00BD2FF4">
      <w:pPr>
        <w:rPr>
          <w:rFonts w:cstheme="majorBidi"/>
          <w:szCs w:val="24"/>
          <w:lang w:val="fr-FR"/>
        </w:rPr>
      </w:pPr>
    </w:p>
    <w:p w:rsidR="0053322E" w:rsidRPr="00E37533" w:rsidRDefault="00C65ABF" w:rsidP="00BD2FF4">
      <w:pPr>
        <w:rPr>
          <w:rFonts w:cstheme="majorBidi"/>
          <w:szCs w:val="24"/>
        </w:rPr>
      </w:pPr>
      <w:r w:rsidRPr="00E37533">
        <w:rPr>
          <w:rFonts w:cstheme="majorBidi"/>
          <w:szCs w:val="24"/>
        </w:rPr>
        <w:t xml:space="preserve"> </w:t>
      </w:r>
    </w:p>
    <w:p w:rsidR="0053322E" w:rsidRPr="00E37533" w:rsidRDefault="0053322E" w:rsidP="00BD2FF4">
      <w:pPr>
        <w:rPr>
          <w:rFonts w:cstheme="majorBidi"/>
          <w:szCs w:val="24"/>
        </w:rPr>
      </w:pPr>
    </w:p>
    <w:p w:rsidR="0053322E" w:rsidRPr="00E37533" w:rsidRDefault="0053322E" w:rsidP="00BD2FF4">
      <w:pPr>
        <w:rPr>
          <w:rFonts w:cstheme="majorBidi"/>
          <w:szCs w:val="24"/>
        </w:rPr>
      </w:pPr>
    </w:p>
    <w:p w:rsidR="0053322E" w:rsidRPr="00E37533" w:rsidRDefault="0053322E" w:rsidP="00BD2FF4">
      <w:pPr>
        <w:rPr>
          <w:rFonts w:cstheme="majorBidi"/>
          <w:szCs w:val="24"/>
        </w:rPr>
      </w:pPr>
    </w:p>
    <w:p w:rsidR="0053322E" w:rsidRPr="00E37533" w:rsidRDefault="0053322E" w:rsidP="00BD2FF4">
      <w:pPr>
        <w:rPr>
          <w:rFonts w:cstheme="majorBidi"/>
          <w:szCs w:val="24"/>
        </w:rPr>
      </w:pPr>
    </w:p>
    <w:p w:rsidR="0053322E" w:rsidRPr="00E37533" w:rsidRDefault="0053322E" w:rsidP="00BD2FF4">
      <w:pPr>
        <w:rPr>
          <w:rFonts w:cstheme="majorBidi"/>
          <w:szCs w:val="24"/>
        </w:rPr>
      </w:pPr>
    </w:p>
    <w:p w:rsidR="0053322E" w:rsidRDefault="0053322E" w:rsidP="00BD2FF4">
      <w:pPr>
        <w:rPr>
          <w:rFonts w:cstheme="majorBidi"/>
          <w:szCs w:val="24"/>
        </w:rPr>
      </w:pPr>
    </w:p>
    <w:p w:rsidR="00E37533" w:rsidRDefault="00E37533" w:rsidP="00BD2FF4">
      <w:pPr>
        <w:rPr>
          <w:rFonts w:cstheme="majorBidi"/>
          <w:szCs w:val="24"/>
        </w:rPr>
      </w:pPr>
    </w:p>
    <w:p w:rsidR="007E7AAF" w:rsidRDefault="007E7AAF" w:rsidP="00BD2FF4">
      <w:pPr>
        <w:rPr>
          <w:rFonts w:cstheme="majorBidi"/>
          <w:szCs w:val="24"/>
        </w:rPr>
      </w:pPr>
    </w:p>
    <w:p w:rsidR="007E7AAF" w:rsidRDefault="007E7AAF" w:rsidP="00BD2FF4">
      <w:pPr>
        <w:rPr>
          <w:rFonts w:cstheme="majorBidi"/>
          <w:szCs w:val="24"/>
        </w:rPr>
      </w:pPr>
    </w:p>
    <w:p w:rsidR="007E7AAF" w:rsidRDefault="007E7AAF" w:rsidP="00BD2FF4">
      <w:pPr>
        <w:rPr>
          <w:rFonts w:cstheme="majorBidi"/>
          <w:szCs w:val="24"/>
        </w:rPr>
      </w:pPr>
    </w:p>
    <w:p w:rsidR="00E37533" w:rsidRPr="00E37533" w:rsidRDefault="00E37533" w:rsidP="00BD2FF4">
      <w:pPr>
        <w:rPr>
          <w:rFonts w:cstheme="majorBidi"/>
          <w:szCs w:val="24"/>
        </w:rPr>
      </w:pPr>
    </w:p>
    <w:p w:rsidR="0053322E" w:rsidRPr="00E37533" w:rsidRDefault="0053322E" w:rsidP="00BD2FF4">
      <w:pPr>
        <w:rPr>
          <w:rFonts w:cstheme="majorBidi"/>
          <w:szCs w:val="24"/>
        </w:rPr>
      </w:pPr>
    </w:p>
    <w:p w:rsidR="0053322E" w:rsidRPr="00E37533" w:rsidRDefault="0053322E" w:rsidP="00BD2FF4">
      <w:pPr>
        <w:rPr>
          <w:rFonts w:cstheme="majorBidi"/>
          <w:szCs w:val="24"/>
        </w:rPr>
      </w:pPr>
    </w:p>
    <w:p w:rsidR="00AF5F28" w:rsidRDefault="00AF5F28" w:rsidP="00AA5609">
      <w:pPr>
        <w:spacing w:after="0" w:line="360" w:lineRule="auto"/>
        <w:jc w:val="both"/>
        <w:rPr>
          <w:rFonts w:cstheme="majorBidi"/>
          <w:b/>
          <w:bCs/>
          <w:sz w:val="26"/>
          <w:szCs w:val="26"/>
          <w:rtl/>
          <w:lang w:val="en-CA"/>
        </w:rPr>
      </w:pPr>
    </w:p>
    <w:p w:rsidR="008A3EC9" w:rsidRDefault="008A3EC9" w:rsidP="00AA5609">
      <w:pPr>
        <w:spacing w:after="0" w:line="360" w:lineRule="auto"/>
        <w:jc w:val="both"/>
        <w:rPr>
          <w:rFonts w:cstheme="majorBidi"/>
          <w:b/>
          <w:bCs/>
          <w:sz w:val="26"/>
          <w:szCs w:val="26"/>
          <w:rtl/>
          <w:lang w:val="en-CA"/>
        </w:rPr>
      </w:pPr>
    </w:p>
    <w:p w:rsidR="008A3EC9" w:rsidRPr="00057AF3" w:rsidRDefault="008A3EC9" w:rsidP="00AA5609">
      <w:pPr>
        <w:spacing w:after="0" w:line="360" w:lineRule="auto"/>
        <w:jc w:val="both"/>
        <w:rPr>
          <w:rFonts w:cstheme="majorBidi"/>
          <w:b/>
          <w:bCs/>
          <w:sz w:val="26"/>
          <w:szCs w:val="26"/>
          <w:lang w:val="fr-FR"/>
        </w:rPr>
      </w:pPr>
    </w:p>
    <w:p w:rsidR="000A1A1B" w:rsidRDefault="000A1A1B" w:rsidP="00AA5609">
      <w:pPr>
        <w:spacing w:after="0" w:line="360" w:lineRule="auto"/>
        <w:jc w:val="both"/>
        <w:rPr>
          <w:rFonts w:cstheme="majorBidi"/>
          <w:b/>
          <w:bCs/>
          <w:sz w:val="26"/>
          <w:szCs w:val="26"/>
          <w:rtl/>
          <w:lang w:val="en-CA"/>
        </w:rPr>
      </w:pPr>
    </w:p>
    <w:p w:rsidR="007E7B0B" w:rsidRPr="00057AF3" w:rsidRDefault="007E7B0B" w:rsidP="00AA5609">
      <w:pPr>
        <w:spacing w:after="0" w:line="360" w:lineRule="auto"/>
        <w:jc w:val="both"/>
        <w:rPr>
          <w:rFonts w:cstheme="majorBidi"/>
          <w:szCs w:val="24"/>
          <w:lang w:val="fr-FR"/>
        </w:rPr>
      </w:pPr>
    </w:p>
    <w:p w:rsidR="007E7B0B" w:rsidRPr="00057AF3" w:rsidRDefault="007E7B0B" w:rsidP="00AA5609">
      <w:pPr>
        <w:spacing w:after="0" w:line="360" w:lineRule="auto"/>
        <w:jc w:val="both"/>
        <w:rPr>
          <w:rFonts w:cstheme="majorBidi"/>
          <w:szCs w:val="24"/>
          <w:lang w:val="fr-FR"/>
        </w:rPr>
      </w:pPr>
    </w:p>
    <w:p w:rsidR="007E7B0B" w:rsidRPr="00057AF3" w:rsidRDefault="007E7B0B" w:rsidP="00AA5609">
      <w:pPr>
        <w:spacing w:after="0" w:line="360" w:lineRule="auto"/>
        <w:jc w:val="both"/>
        <w:rPr>
          <w:rFonts w:cstheme="majorBidi"/>
          <w:szCs w:val="24"/>
          <w:lang w:val="fr-FR"/>
        </w:rPr>
      </w:pPr>
    </w:p>
    <w:p w:rsidR="007E7B0B" w:rsidRPr="00707731" w:rsidRDefault="007E7B0B" w:rsidP="00DE7680">
      <w:pPr>
        <w:pStyle w:val="Titre1"/>
        <w:jc w:val="center"/>
        <w:rPr>
          <w:i/>
          <w:iCs/>
          <w:color w:val="auto"/>
          <w:sz w:val="52"/>
          <w:szCs w:val="52"/>
        </w:rPr>
      </w:pPr>
      <w:bookmarkStart w:id="1" w:name="_Toc344764105"/>
      <w:bookmarkStart w:id="2" w:name="_Toc344764179"/>
      <w:bookmarkStart w:id="3" w:name="_Toc344764370"/>
      <w:r w:rsidRPr="00707731">
        <w:rPr>
          <w:i/>
          <w:iCs/>
          <w:color w:val="auto"/>
          <w:sz w:val="52"/>
          <w:szCs w:val="52"/>
        </w:rPr>
        <w:t>Introduction </w:t>
      </w:r>
      <w:r w:rsidR="00DE7680" w:rsidRPr="00707731">
        <w:rPr>
          <w:i/>
          <w:iCs/>
          <w:color w:val="auto"/>
          <w:sz w:val="52"/>
          <w:szCs w:val="52"/>
        </w:rPr>
        <w:t xml:space="preserve"> générale</w:t>
      </w:r>
      <w:bookmarkEnd w:id="1"/>
      <w:bookmarkEnd w:id="2"/>
      <w:bookmarkEnd w:id="3"/>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7E7B0B" w:rsidRPr="00CF3F73" w:rsidRDefault="007E7B0B" w:rsidP="00AA5609">
      <w:pPr>
        <w:spacing w:after="0" w:line="360" w:lineRule="auto"/>
        <w:jc w:val="both"/>
        <w:rPr>
          <w:rFonts w:cstheme="majorBidi"/>
          <w:szCs w:val="24"/>
          <w:lang w:val="fr-FR"/>
        </w:rPr>
      </w:pPr>
    </w:p>
    <w:p w:rsidR="001E2E00" w:rsidRDefault="001E2E00" w:rsidP="00AA5609">
      <w:pPr>
        <w:spacing w:after="0" w:line="360" w:lineRule="auto"/>
        <w:jc w:val="both"/>
        <w:rPr>
          <w:rFonts w:cstheme="majorBidi"/>
          <w:szCs w:val="24"/>
          <w:lang w:val="fr-FR"/>
        </w:rPr>
        <w:sectPr w:rsidR="001E2E00" w:rsidSect="00C17BF8">
          <w:footerReference w:type="default" r:id="rId10"/>
          <w:pgSz w:w="11906" w:h="16838"/>
          <w:pgMar w:top="1418" w:right="1797" w:bottom="1418" w:left="1797" w:header="709" w:footer="709" w:gutter="0"/>
          <w:cols w:space="708"/>
          <w:docGrid w:linePitch="360"/>
        </w:sectPr>
      </w:pPr>
    </w:p>
    <w:p w:rsidR="00C41772" w:rsidRPr="00E37533" w:rsidRDefault="00797491" w:rsidP="00AA5609">
      <w:pPr>
        <w:spacing w:after="0" w:line="360" w:lineRule="auto"/>
        <w:jc w:val="both"/>
        <w:rPr>
          <w:rFonts w:cstheme="majorBidi"/>
          <w:szCs w:val="24"/>
        </w:rPr>
      </w:pPr>
      <w:r>
        <w:rPr>
          <w:rFonts w:cstheme="majorBidi"/>
          <w:szCs w:val="24"/>
          <w:lang w:val="fr-FR"/>
        </w:rPr>
        <w:lastRenderedPageBreak/>
        <w:t xml:space="preserve">Le </w:t>
      </w:r>
      <w:r w:rsidR="00C41772" w:rsidRPr="00E37533">
        <w:rPr>
          <w:rFonts w:cstheme="majorBidi"/>
          <w:szCs w:val="24"/>
        </w:rPr>
        <w:t>franç</w:t>
      </w:r>
      <w:r>
        <w:rPr>
          <w:rFonts w:cstheme="majorBidi"/>
          <w:szCs w:val="24"/>
        </w:rPr>
        <w:t xml:space="preserve">ais occupe une place importante dans le domaine l’enseignement </w:t>
      </w:r>
      <w:r w:rsidR="00C41772" w:rsidRPr="00E37533">
        <w:rPr>
          <w:rFonts w:cstheme="majorBidi"/>
          <w:szCs w:val="24"/>
        </w:rPr>
        <w:t>en Algéri</w:t>
      </w:r>
      <w:r>
        <w:rPr>
          <w:rFonts w:cstheme="majorBidi"/>
          <w:szCs w:val="24"/>
        </w:rPr>
        <w:t xml:space="preserve">e et jouit d’un statut de </w:t>
      </w:r>
      <w:r w:rsidR="00C41772" w:rsidRPr="00E37533">
        <w:rPr>
          <w:rFonts w:cstheme="majorBidi"/>
          <w:szCs w:val="24"/>
        </w:rPr>
        <w:t xml:space="preserve"> première  langue étrangère.</w:t>
      </w:r>
    </w:p>
    <w:p w:rsidR="00C41772" w:rsidRPr="00E37533" w:rsidRDefault="00C41772" w:rsidP="00AA5609">
      <w:pPr>
        <w:spacing w:after="0" w:line="360" w:lineRule="auto"/>
        <w:jc w:val="both"/>
        <w:rPr>
          <w:rFonts w:cstheme="majorBidi"/>
          <w:szCs w:val="24"/>
        </w:rPr>
      </w:pPr>
      <w:r w:rsidRPr="00E37533">
        <w:rPr>
          <w:rFonts w:cstheme="majorBidi"/>
          <w:szCs w:val="24"/>
        </w:rPr>
        <w:t>Or, l’</w:t>
      </w:r>
      <w:r w:rsidR="00797491">
        <w:rPr>
          <w:rFonts w:cstheme="majorBidi"/>
          <w:szCs w:val="24"/>
        </w:rPr>
        <w:t>enseignement de cette langue fait</w:t>
      </w:r>
      <w:r w:rsidRPr="00E37533">
        <w:rPr>
          <w:rFonts w:cstheme="majorBidi"/>
          <w:szCs w:val="24"/>
        </w:rPr>
        <w:t xml:space="preserve"> face à plus</w:t>
      </w:r>
      <w:r w:rsidR="00797491">
        <w:rPr>
          <w:rFonts w:cstheme="majorBidi"/>
          <w:szCs w:val="24"/>
        </w:rPr>
        <w:t xml:space="preserve">ieurs enjeux </w:t>
      </w:r>
      <w:r w:rsidRPr="00E37533">
        <w:rPr>
          <w:rFonts w:cstheme="majorBidi"/>
          <w:szCs w:val="24"/>
        </w:rPr>
        <w:t>didactiques. Même si les apprenants de cette dernière rencont</w:t>
      </w:r>
      <w:r w:rsidR="00797491">
        <w:rPr>
          <w:rFonts w:cstheme="majorBidi"/>
          <w:szCs w:val="24"/>
        </w:rPr>
        <w:t>rent plusieurs difficultés, il s’avère que</w:t>
      </w:r>
      <w:r w:rsidRPr="00E37533">
        <w:rPr>
          <w:rFonts w:cstheme="majorBidi"/>
          <w:szCs w:val="24"/>
        </w:rPr>
        <w:t xml:space="preserve"> les élèves du cycle primaire restent la tranche la plus sensible, et celle qui doit être contrôlée en classe</w:t>
      </w:r>
      <w:r w:rsidR="00682382">
        <w:rPr>
          <w:rFonts w:cstheme="majorBidi"/>
          <w:szCs w:val="24"/>
        </w:rPr>
        <w:t>;</w:t>
      </w:r>
      <w:r w:rsidRPr="00E37533">
        <w:rPr>
          <w:rFonts w:cstheme="majorBidi"/>
          <w:szCs w:val="24"/>
        </w:rPr>
        <w:t xml:space="preserve"> en trouvant de nouvelles solutions créatives et </w:t>
      </w:r>
      <w:r w:rsidR="00797491">
        <w:rPr>
          <w:rFonts w:cstheme="majorBidi"/>
          <w:szCs w:val="24"/>
        </w:rPr>
        <w:t xml:space="preserve">nouveaux modèles </w:t>
      </w:r>
      <w:r w:rsidRPr="00E37533">
        <w:rPr>
          <w:rFonts w:cstheme="majorBidi"/>
          <w:szCs w:val="24"/>
        </w:rPr>
        <w:t>d’exercices.</w:t>
      </w:r>
    </w:p>
    <w:p w:rsidR="00C41772" w:rsidRPr="00E37533" w:rsidRDefault="00C41772" w:rsidP="002902EE">
      <w:pPr>
        <w:spacing w:after="0" w:line="360" w:lineRule="auto"/>
        <w:jc w:val="both"/>
        <w:rPr>
          <w:rFonts w:cstheme="majorBidi"/>
          <w:szCs w:val="24"/>
        </w:rPr>
      </w:pPr>
      <w:r w:rsidRPr="00E37533">
        <w:rPr>
          <w:rFonts w:cstheme="majorBidi"/>
          <w:szCs w:val="24"/>
        </w:rPr>
        <w:t xml:space="preserve">Donc </w:t>
      </w:r>
      <w:r w:rsidR="00797491">
        <w:rPr>
          <w:rFonts w:cstheme="majorBidi"/>
          <w:szCs w:val="24"/>
        </w:rPr>
        <w:t>la créativité de l’apprenant devrait être</w:t>
      </w:r>
      <w:r w:rsidR="002902EE">
        <w:rPr>
          <w:rFonts w:cstheme="majorBidi"/>
          <w:szCs w:val="24"/>
        </w:rPr>
        <w:t xml:space="preserve"> éveillée en classe par</w:t>
      </w:r>
      <w:r w:rsidRPr="00E37533">
        <w:rPr>
          <w:rFonts w:cstheme="majorBidi"/>
          <w:szCs w:val="24"/>
        </w:rPr>
        <w:t xml:space="preserve"> l’enseignant en l’aidant à la</w:t>
      </w:r>
      <w:r w:rsidR="002902EE">
        <w:rPr>
          <w:rFonts w:cstheme="majorBidi"/>
          <w:szCs w:val="24"/>
        </w:rPr>
        <w:t xml:space="preserve"> faire sortir de l’intérieur </w:t>
      </w:r>
      <w:r w:rsidRPr="00E37533">
        <w:rPr>
          <w:rFonts w:cstheme="majorBidi"/>
          <w:szCs w:val="24"/>
        </w:rPr>
        <w:t xml:space="preserve">par la participation. </w:t>
      </w:r>
    </w:p>
    <w:p w:rsidR="00C41772" w:rsidRPr="00E37533" w:rsidRDefault="002902EE" w:rsidP="00AA5609">
      <w:pPr>
        <w:spacing w:after="0" w:line="360" w:lineRule="auto"/>
        <w:jc w:val="both"/>
        <w:rPr>
          <w:rFonts w:cstheme="majorBidi"/>
          <w:szCs w:val="24"/>
        </w:rPr>
      </w:pPr>
      <w:r>
        <w:rPr>
          <w:rFonts w:cstheme="majorBidi"/>
          <w:szCs w:val="24"/>
        </w:rPr>
        <w:t>Dans ce contexte</w:t>
      </w:r>
      <w:r w:rsidR="00C41772" w:rsidRPr="00E37533">
        <w:rPr>
          <w:rFonts w:cstheme="majorBidi"/>
          <w:szCs w:val="24"/>
        </w:rPr>
        <w:t>, l’enseignant est responsable de créer des cours motivants dans un contexte éducatif bien précis. Non seulement pour faire sortir l’apprenant de la routine,  mais aussi pour promouvoir la créativité chez lui.</w:t>
      </w:r>
    </w:p>
    <w:p w:rsidR="00C41772" w:rsidRPr="00E37533" w:rsidRDefault="00C41772" w:rsidP="005134E7">
      <w:pPr>
        <w:spacing w:after="0" w:line="360" w:lineRule="auto"/>
        <w:jc w:val="both"/>
        <w:rPr>
          <w:rFonts w:cstheme="majorBidi"/>
          <w:szCs w:val="24"/>
        </w:rPr>
      </w:pPr>
      <w:r w:rsidRPr="00E37533">
        <w:rPr>
          <w:rFonts w:cstheme="majorBidi"/>
          <w:szCs w:val="24"/>
        </w:rPr>
        <w:t xml:space="preserve">Le choix de ce thème </w:t>
      </w:r>
      <w:r w:rsidRPr="00EF2BA8">
        <w:rPr>
          <w:rFonts w:cstheme="majorBidi"/>
          <w:i/>
          <w:iCs/>
          <w:szCs w:val="24"/>
        </w:rPr>
        <w:t>« L</w:t>
      </w:r>
      <w:r w:rsidR="00EF2BA8" w:rsidRPr="00EF2BA8">
        <w:rPr>
          <w:rFonts w:cstheme="majorBidi"/>
          <w:i/>
          <w:iCs/>
          <w:szCs w:val="24"/>
        </w:rPr>
        <w:t>’impact</w:t>
      </w:r>
      <w:r w:rsidR="005134E7">
        <w:rPr>
          <w:rFonts w:cstheme="majorBidi"/>
          <w:i/>
          <w:iCs/>
          <w:szCs w:val="24"/>
        </w:rPr>
        <w:t xml:space="preserve"> </w:t>
      </w:r>
      <w:r w:rsidR="00EF2BA8" w:rsidRPr="00EF2BA8">
        <w:rPr>
          <w:rFonts w:cstheme="majorBidi"/>
          <w:i/>
          <w:iCs/>
          <w:szCs w:val="24"/>
        </w:rPr>
        <w:t>et la place du ludique</w:t>
      </w:r>
      <w:r w:rsidR="00EF2BA8">
        <w:rPr>
          <w:rFonts w:cstheme="majorBidi"/>
          <w:i/>
          <w:iCs/>
          <w:szCs w:val="24"/>
        </w:rPr>
        <w:t xml:space="preserve"> dans </w:t>
      </w:r>
      <w:r w:rsidRPr="00EF2BA8">
        <w:rPr>
          <w:rFonts w:cstheme="majorBidi"/>
          <w:i/>
          <w:iCs/>
          <w:szCs w:val="24"/>
        </w:rPr>
        <w:t>l’Enseignement/App</w:t>
      </w:r>
      <w:r w:rsidR="002902EE" w:rsidRPr="00EF2BA8">
        <w:rPr>
          <w:rFonts w:cstheme="majorBidi"/>
          <w:i/>
          <w:iCs/>
          <w:szCs w:val="24"/>
        </w:rPr>
        <w:t>rentissage du FLE</w:t>
      </w:r>
      <w:r w:rsidR="002902EE">
        <w:rPr>
          <w:rFonts w:cstheme="majorBidi"/>
          <w:szCs w:val="24"/>
        </w:rPr>
        <w:t> » s’est opéré à</w:t>
      </w:r>
      <w:r w:rsidRPr="00E37533">
        <w:rPr>
          <w:rFonts w:cstheme="majorBidi"/>
          <w:szCs w:val="24"/>
        </w:rPr>
        <w:t xml:space="preserve"> partir d'un constat scolaire </w:t>
      </w:r>
      <w:r w:rsidR="002902EE">
        <w:rPr>
          <w:rFonts w:cstheme="majorBidi"/>
          <w:szCs w:val="24"/>
        </w:rPr>
        <w:t>lors</w:t>
      </w:r>
      <w:r w:rsidRPr="00E37533">
        <w:rPr>
          <w:rFonts w:cstheme="majorBidi"/>
          <w:szCs w:val="24"/>
        </w:rPr>
        <w:t>que j’ai remarqué lors d’une petite expérience d’ense</w:t>
      </w:r>
      <w:r w:rsidR="002902EE">
        <w:rPr>
          <w:rFonts w:cstheme="majorBidi"/>
          <w:szCs w:val="24"/>
        </w:rPr>
        <w:t>ignement à l’école primaire, que</w:t>
      </w:r>
      <w:r w:rsidRPr="00E37533">
        <w:rPr>
          <w:rFonts w:cstheme="majorBidi"/>
          <w:szCs w:val="24"/>
        </w:rPr>
        <w:t> :</w:t>
      </w:r>
    </w:p>
    <w:p w:rsidR="00C41772" w:rsidRPr="00E37533" w:rsidRDefault="00C41772" w:rsidP="00AA5609">
      <w:pPr>
        <w:spacing w:after="0" w:line="360" w:lineRule="auto"/>
        <w:jc w:val="both"/>
        <w:rPr>
          <w:rFonts w:cstheme="majorBidi"/>
          <w:szCs w:val="24"/>
        </w:rPr>
      </w:pPr>
      <w:r w:rsidRPr="00E37533">
        <w:rPr>
          <w:rFonts w:cstheme="majorBidi"/>
          <w:szCs w:val="24"/>
        </w:rPr>
        <w:t>- Les compétences des apprenants se diffèrent, et chacun d’entre eux a sa propre version et  sa propre manière de penser et de concevoir les informations.</w:t>
      </w:r>
    </w:p>
    <w:p w:rsidR="00C41772" w:rsidRPr="00E37533" w:rsidRDefault="00C41772" w:rsidP="00AA5609">
      <w:pPr>
        <w:spacing w:after="0" w:line="360" w:lineRule="auto"/>
        <w:jc w:val="both"/>
        <w:rPr>
          <w:rFonts w:cstheme="majorBidi"/>
          <w:szCs w:val="24"/>
        </w:rPr>
      </w:pPr>
      <w:r w:rsidRPr="00E37533">
        <w:rPr>
          <w:rFonts w:cstheme="majorBidi"/>
          <w:szCs w:val="24"/>
        </w:rPr>
        <w:t xml:space="preserve">-La difficulté des règles grammaticales est parmi les obstacles de la transmission en langue française. </w:t>
      </w:r>
    </w:p>
    <w:p w:rsidR="00C41772" w:rsidRPr="00E37533" w:rsidRDefault="00C41772" w:rsidP="00AA5609">
      <w:pPr>
        <w:spacing w:after="0" w:line="360" w:lineRule="auto"/>
        <w:jc w:val="both"/>
        <w:rPr>
          <w:rFonts w:cstheme="majorBidi"/>
          <w:szCs w:val="24"/>
        </w:rPr>
      </w:pPr>
      <w:r w:rsidRPr="00E37533">
        <w:rPr>
          <w:rFonts w:cstheme="majorBidi"/>
          <w:szCs w:val="24"/>
        </w:rPr>
        <w:t>-L’insuffisance du bagage vocabulaire chez les apprenants pour pouvoir produire et s’exprimer.</w:t>
      </w:r>
    </w:p>
    <w:p w:rsidR="00C41772" w:rsidRPr="00E37533" w:rsidRDefault="002902EE" w:rsidP="00AA5609">
      <w:pPr>
        <w:spacing w:after="0" w:line="360" w:lineRule="auto"/>
        <w:jc w:val="both"/>
        <w:rPr>
          <w:rFonts w:cstheme="majorBidi"/>
          <w:szCs w:val="24"/>
        </w:rPr>
      </w:pPr>
      <w:r>
        <w:rPr>
          <w:rFonts w:cstheme="majorBidi"/>
          <w:szCs w:val="24"/>
        </w:rPr>
        <w:t xml:space="preserve">De </w:t>
      </w:r>
      <w:r w:rsidR="00EF2BA8">
        <w:rPr>
          <w:rFonts w:cstheme="majorBidi"/>
          <w:szCs w:val="24"/>
        </w:rPr>
        <w:t xml:space="preserve">ce </w:t>
      </w:r>
      <w:r>
        <w:rPr>
          <w:rFonts w:cstheme="majorBidi"/>
          <w:szCs w:val="24"/>
        </w:rPr>
        <w:t xml:space="preserve">constat découle </w:t>
      </w:r>
      <w:r w:rsidR="00C41772" w:rsidRPr="00E37533">
        <w:rPr>
          <w:rFonts w:cstheme="majorBidi"/>
          <w:szCs w:val="24"/>
        </w:rPr>
        <w:t xml:space="preserve"> cette problématique </w:t>
      </w:r>
      <w:r>
        <w:rPr>
          <w:rFonts w:cstheme="majorBidi"/>
          <w:szCs w:val="24"/>
        </w:rPr>
        <w:t>que nous posons en ces termes</w:t>
      </w:r>
      <w:r w:rsidR="00C41772" w:rsidRPr="00E37533">
        <w:rPr>
          <w:rFonts w:cstheme="majorBidi"/>
          <w:szCs w:val="24"/>
        </w:rPr>
        <w:t>:</w:t>
      </w:r>
    </w:p>
    <w:p w:rsidR="00C41772" w:rsidRPr="00E37533" w:rsidRDefault="002902EE" w:rsidP="002902EE">
      <w:pPr>
        <w:spacing w:after="0" w:line="360" w:lineRule="auto"/>
        <w:rPr>
          <w:rFonts w:cstheme="majorBidi"/>
          <w:szCs w:val="24"/>
        </w:rPr>
      </w:pPr>
      <w:r>
        <w:rPr>
          <w:rFonts w:cstheme="majorBidi"/>
          <w:szCs w:val="24"/>
        </w:rPr>
        <w:t>A quel point</w:t>
      </w:r>
      <w:r w:rsidR="00C41772" w:rsidRPr="00E37533">
        <w:rPr>
          <w:rFonts w:cstheme="majorBidi"/>
          <w:szCs w:val="24"/>
        </w:rPr>
        <w:t xml:space="preserve"> l’aspect ludique </w:t>
      </w:r>
      <w:r>
        <w:rPr>
          <w:rFonts w:cstheme="majorBidi"/>
          <w:szCs w:val="24"/>
        </w:rPr>
        <w:t>pourrait-il contribuer à</w:t>
      </w:r>
      <w:r w:rsidR="00C41772" w:rsidRPr="00E37533">
        <w:rPr>
          <w:rFonts w:cstheme="majorBidi"/>
          <w:szCs w:val="24"/>
        </w:rPr>
        <w:t xml:space="preserve"> l’amélioration de l’enseignement/apprentissage du FLE au  cycle primaire ?et quels genres d’activités ludiques pourraient</w:t>
      </w:r>
      <w:r>
        <w:rPr>
          <w:rFonts w:cstheme="majorBidi"/>
          <w:szCs w:val="24"/>
        </w:rPr>
        <w:t>-el</w:t>
      </w:r>
      <w:r w:rsidR="00C41772" w:rsidRPr="00E37533">
        <w:rPr>
          <w:rFonts w:cstheme="majorBidi"/>
          <w:szCs w:val="24"/>
        </w:rPr>
        <w:t>l</w:t>
      </w:r>
      <w:r>
        <w:rPr>
          <w:rFonts w:cstheme="majorBidi"/>
          <w:szCs w:val="24"/>
        </w:rPr>
        <w:t>es être bénéfiques pour l</w:t>
      </w:r>
      <w:r w:rsidR="00C41772" w:rsidRPr="00E37533">
        <w:rPr>
          <w:rFonts w:cstheme="majorBidi"/>
          <w:szCs w:val="24"/>
        </w:rPr>
        <w:t xml:space="preserve">es apprenants ?                </w:t>
      </w:r>
    </w:p>
    <w:p w:rsidR="000C75A3" w:rsidRPr="00E37533" w:rsidRDefault="002902EE" w:rsidP="00691FCE">
      <w:pPr>
        <w:spacing w:after="0" w:line="360" w:lineRule="auto"/>
        <w:jc w:val="both"/>
        <w:rPr>
          <w:rFonts w:cstheme="majorBidi"/>
          <w:szCs w:val="24"/>
        </w:rPr>
      </w:pPr>
      <w:r>
        <w:rPr>
          <w:rFonts w:cstheme="majorBidi"/>
          <w:szCs w:val="24"/>
        </w:rPr>
        <w:t>Pour tenter de répondre</w:t>
      </w:r>
      <w:r w:rsidR="006F0B20" w:rsidRPr="00E37533">
        <w:rPr>
          <w:rFonts w:cstheme="majorBidi"/>
          <w:szCs w:val="24"/>
        </w:rPr>
        <w:t xml:space="preserve"> à ce</w:t>
      </w:r>
      <w:r w:rsidR="00691FCE" w:rsidRPr="00E37533">
        <w:rPr>
          <w:rFonts w:cstheme="majorBidi"/>
          <w:szCs w:val="24"/>
        </w:rPr>
        <w:t>tte problématique</w:t>
      </w:r>
      <w:r>
        <w:rPr>
          <w:rFonts w:cstheme="majorBidi"/>
          <w:szCs w:val="24"/>
        </w:rPr>
        <w:t>, nous émettons</w:t>
      </w:r>
      <w:r w:rsidR="006F0B20" w:rsidRPr="00E37533">
        <w:rPr>
          <w:rFonts w:cstheme="majorBidi"/>
          <w:szCs w:val="24"/>
        </w:rPr>
        <w:t xml:space="preserve"> les hy</w:t>
      </w:r>
      <w:r>
        <w:rPr>
          <w:rFonts w:cstheme="majorBidi"/>
          <w:szCs w:val="24"/>
        </w:rPr>
        <w:t>pothèses suivantes</w:t>
      </w:r>
      <w:r w:rsidR="006F0B20" w:rsidRPr="00E37533">
        <w:rPr>
          <w:rFonts w:cstheme="majorBidi"/>
          <w:szCs w:val="24"/>
        </w:rPr>
        <w:t> :</w:t>
      </w:r>
    </w:p>
    <w:p w:rsidR="00C861F6" w:rsidRPr="00E37533" w:rsidRDefault="000D67F9" w:rsidP="00AA5609">
      <w:pPr>
        <w:spacing w:after="0" w:line="360" w:lineRule="auto"/>
        <w:jc w:val="both"/>
        <w:rPr>
          <w:rFonts w:cstheme="majorBidi"/>
          <w:szCs w:val="24"/>
        </w:rPr>
      </w:pPr>
      <w:r w:rsidRPr="00E37533">
        <w:rPr>
          <w:rFonts w:cstheme="majorBidi"/>
          <w:szCs w:val="24"/>
        </w:rPr>
        <w:t>1-</w:t>
      </w:r>
      <w:r w:rsidR="00C861F6" w:rsidRPr="00E37533">
        <w:rPr>
          <w:rFonts w:cstheme="majorBidi"/>
          <w:szCs w:val="24"/>
        </w:rPr>
        <w:t xml:space="preserve"> </w:t>
      </w:r>
      <w:r w:rsidR="000C75A3" w:rsidRPr="00E37533">
        <w:rPr>
          <w:rFonts w:cstheme="majorBidi"/>
          <w:szCs w:val="24"/>
        </w:rPr>
        <w:t>Le «  ludique »</w:t>
      </w:r>
      <w:r w:rsidR="00FF71AE" w:rsidRPr="00E37533">
        <w:rPr>
          <w:rFonts w:cstheme="majorBidi"/>
          <w:szCs w:val="24"/>
        </w:rPr>
        <w:t xml:space="preserve"> </w:t>
      </w:r>
      <w:r w:rsidR="002902EE">
        <w:rPr>
          <w:rFonts w:cstheme="majorBidi"/>
          <w:szCs w:val="24"/>
        </w:rPr>
        <w:t>contribue à</w:t>
      </w:r>
      <w:r w:rsidR="00C861F6" w:rsidRPr="00E37533">
        <w:rPr>
          <w:rFonts w:cstheme="majorBidi"/>
          <w:szCs w:val="24"/>
        </w:rPr>
        <w:t xml:space="preserve"> l’amélioration de l’enseignement /apprentissage du français</w:t>
      </w:r>
      <w:r w:rsidR="00FF71AE" w:rsidRPr="00E37533">
        <w:rPr>
          <w:rFonts w:cstheme="majorBidi"/>
          <w:szCs w:val="24"/>
        </w:rPr>
        <w:t xml:space="preserve"> par le biais </w:t>
      </w:r>
      <w:r w:rsidR="00C861F6" w:rsidRPr="00E37533">
        <w:rPr>
          <w:rFonts w:cstheme="majorBidi"/>
          <w:szCs w:val="24"/>
        </w:rPr>
        <w:t>du plaisir</w:t>
      </w:r>
      <w:r w:rsidR="000C75A3" w:rsidRPr="00E37533">
        <w:rPr>
          <w:rFonts w:cstheme="majorBidi"/>
          <w:szCs w:val="24"/>
        </w:rPr>
        <w:t xml:space="preserve">, mais il doit </w:t>
      </w:r>
      <w:r w:rsidR="00446A75" w:rsidRPr="00E37533">
        <w:rPr>
          <w:rFonts w:cstheme="majorBidi"/>
          <w:szCs w:val="24"/>
        </w:rPr>
        <w:t>être</w:t>
      </w:r>
      <w:r w:rsidR="000C75A3" w:rsidRPr="00E37533">
        <w:rPr>
          <w:rFonts w:cstheme="majorBidi"/>
          <w:szCs w:val="24"/>
        </w:rPr>
        <w:t xml:space="preserve"> limité</w:t>
      </w:r>
      <w:r w:rsidR="00446A75" w:rsidRPr="00E37533">
        <w:rPr>
          <w:rFonts w:cstheme="majorBidi"/>
          <w:szCs w:val="24"/>
        </w:rPr>
        <w:t xml:space="preserve"> par la bonne qualité pédagogique des activités choisies</w:t>
      </w:r>
      <w:r w:rsidR="00C861F6" w:rsidRPr="00E37533">
        <w:rPr>
          <w:rFonts w:cstheme="majorBidi"/>
          <w:szCs w:val="24"/>
        </w:rPr>
        <w:t>.</w:t>
      </w:r>
    </w:p>
    <w:p w:rsidR="00C41772" w:rsidRPr="00E37533" w:rsidRDefault="000D67F9" w:rsidP="00EE1598">
      <w:pPr>
        <w:pStyle w:val="Sansinterligne"/>
        <w:spacing w:line="360" w:lineRule="auto"/>
        <w:jc w:val="both"/>
        <w:rPr>
          <w:rFonts w:asciiTheme="majorBidi" w:hAnsiTheme="majorBidi" w:cstheme="majorBidi"/>
          <w:sz w:val="24"/>
          <w:szCs w:val="24"/>
        </w:rPr>
      </w:pPr>
      <w:r w:rsidRPr="00E37533">
        <w:rPr>
          <w:rFonts w:asciiTheme="majorBidi" w:hAnsiTheme="majorBidi" w:cstheme="majorBidi"/>
          <w:sz w:val="24"/>
          <w:szCs w:val="24"/>
        </w:rPr>
        <w:t>2</w:t>
      </w:r>
      <w:r w:rsidR="00B0749A" w:rsidRPr="00E37533">
        <w:rPr>
          <w:rFonts w:asciiTheme="majorBidi" w:hAnsiTheme="majorBidi" w:cstheme="majorBidi"/>
          <w:sz w:val="24"/>
          <w:szCs w:val="24"/>
        </w:rPr>
        <w:t xml:space="preserve">-Les comptines permettent </w:t>
      </w:r>
      <w:r w:rsidR="00375D91" w:rsidRPr="00E37533">
        <w:rPr>
          <w:rFonts w:asciiTheme="majorBidi" w:hAnsiTheme="majorBidi" w:cstheme="majorBidi"/>
          <w:sz w:val="24"/>
          <w:szCs w:val="24"/>
        </w:rPr>
        <w:t>à</w:t>
      </w:r>
      <w:r w:rsidR="00B0749A" w:rsidRPr="00E37533">
        <w:rPr>
          <w:rFonts w:asciiTheme="majorBidi" w:hAnsiTheme="majorBidi" w:cstheme="majorBidi"/>
          <w:sz w:val="24"/>
          <w:szCs w:val="24"/>
        </w:rPr>
        <w:t xml:space="preserve"> </w:t>
      </w:r>
      <w:r w:rsidR="00375D91" w:rsidRPr="00E37533">
        <w:rPr>
          <w:rFonts w:asciiTheme="majorBidi" w:hAnsiTheme="majorBidi" w:cstheme="majorBidi"/>
          <w:sz w:val="24"/>
          <w:szCs w:val="24"/>
        </w:rPr>
        <w:t>l’</w:t>
      </w:r>
      <w:r w:rsidR="00B0749A" w:rsidRPr="00E37533">
        <w:rPr>
          <w:rFonts w:asciiTheme="majorBidi" w:hAnsiTheme="majorBidi" w:cstheme="majorBidi"/>
          <w:sz w:val="24"/>
          <w:szCs w:val="24"/>
        </w:rPr>
        <w:t>apprenant d’apprendre et</w:t>
      </w:r>
      <w:r w:rsidRPr="00E37533">
        <w:rPr>
          <w:rFonts w:asciiTheme="majorBidi" w:hAnsiTheme="majorBidi" w:cstheme="majorBidi"/>
          <w:sz w:val="24"/>
          <w:szCs w:val="24"/>
        </w:rPr>
        <w:t xml:space="preserve"> d’</w:t>
      </w:r>
      <w:r w:rsidR="00B0749A" w:rsidRPr="00E37533">
        <w:rPr>
          <w:rFonts w:asciiTheme="majorBidi" w:hAnsiTheme="majorBidi" w:cstheme="majorBidi"/>
          <w:sz w:val="24"/>
          <w:szCs w:val="24"/>
        </w:rPr>
        <w:t xml:space="preserve">acquérir </w:t>
      </w:r>
      <w:r w:rsidRPr="00E37533">
        <w:rPr>
          <w:rFonts w:asciiTheme="majorBidi" w:hAnsiTheme="majorBidi" w:cstheme="majorBidi"/>
          <w:sz w:val="24"/>
          <w:szCs w:val="24"/>
        </w:rPr>
        <w:t xml:space="preserve">un nouveau bagage vocabulaire </w:t>
      </w:r>
      <w:r w:rsidR="00375D91" w:rsidRPr="00E37533">
        <w:rPr>
          <w:rFonts w:asciiTheme="majorBidi" w:hAnsiTheme="majorBidi" w:cstheme="majorBidi"/>
          <w:sz w:val="24"/>
          <w:szCs w:val="24"/>
        </w:rPr>
        <w:t xml:space="preserve">en </w:t>
      </w:r>
      <w:r w:rsidRPr="00E37533">
        <w:rPr>
          <w:rFonts w:asciiTheme="majorBidi" w:hAnsiTheme="majorBidi" w:cstheme="majorBidi"/>
          <w:sz w:val="24"/>
          <w:szCs w:val="24"/>
        </w:rPr>
        <w:t>français</w:t>
      </w:r>
      <w:r w:rsidR="008B254B" w:rsidRPr="00E37533">
        <w:rPr>
          <w:rFonts w:asciiTheme="majorBidi" w:hAnsiTheme="majorBidi" w:cstheme="majorBidi"/>
          <w:sz w:val="24"/>
          <w:szCs w:val="24"/>
        </w:rPr>
        <w:t xml:space="preserve"> et lui facilite</w:t>
      </w:r>
      <w:r w:rsidR="001C51EA">
        <w:rPr>
          <w:rFonts w:asciiTheme="majorBidi" w:hAnsiTheme="majorBidi" w:cstheme="majorBidi"/>
          <w:sz w:val="24"/>
          <w:szCs w:val="24"/>
        </w:rPr>
        <w:t xml:space="preserve">nt </w:t>
      </w:r>
      <w:r w:rsidR="008B254B" w:rsidRPr="00E37533">
        <w:rPr>
          <w:rFonts w:asciiTheme="majorBidi" w:hAnsiTheme="majorBidi" w:cstheme="majorBidi"/>
          <w:sz w:val="24"/>
          <w:szCs w:val="24"/>
        </w:rPr>
        <w:t xml:space="preserve"> la mémorisation de petits textes. </w:t>
      </w:r>
    </w:p>
    <w:p w:rsidR="00691FCE" w:rsidRDefault="00EC3C65" w:rsidP="001533A6">
      <w:pPr>
        <w:spacing w:after="0" w:line="360" w:lineRule="auto"/>
        <w:jc w:val="both"/>
        <w:rPr>
          <w:rFonts w:cstheme="majorBidi"/>
          <w:szCs w:val="24"/>
        </w:rPr>
      </w:pPr>
      <w:r w:rsidRPr="00E37533">
        <w:rPr>
          <w:rFonts w:cstheme="majorBidi"/>
          <w:szCs w:val="24"/>
        </w:rPr>
        <w:lastRenderedPageBreak/>
        <w:t xml:space="preserve">3- Le jeu </w:t>
      </w:r>
      <w:r w:rsidR="008B254B" w:rsidRPr="00E37533">
        <w:rPr>
          <w:rFonts w:cstheme="majorBidi"/>
          <w:szCs w:val="24"/>
        </w:rPr>
        <w:t xml:space="preserve">est une </w:t>
      </w:r>
      <w:r w:rsidR="00375D91" w:rsidRPr="00E37533">
        <w:rPr>
          <w:rFonts w:cstheme="majorBidi"/>
          <w:szCs w:val="24"/>
        </w:rPr>
        <w:t>activité</w:t>
      </w:r>
      <w:r w:rsidR="00B86D4B" w:rsidRPr="00E37533">
        <w:rPr>
          <w:rFonts w:cstheme="majorBidi"/>
          <w:szCs w:val="24"/>
        </w:rPr>
        <w:t xml:space="preserve"> qui motive l</w:t>
      </w:r>
      <w:r w:rsidR="00DA4E7F" w:rsidRPr="00E37533">
        <w:rPr>
          <w:rFonts w:cstheme="majorBidi"/>
          <w:szCs w:val="24"/>
        </w:rPr>
        <w:t>’a</w:t>
      </w:r>
      <w:r w:rsidR="00B86D4B" w:rsidRPr="00E37533">
        <w:rPr>
          <w:rFonts w:cstheme="majorBidi"/>
          <w:szCs w:val="24"/>
        </w:rPr>
        <w:t>pprenant</w:t>
      </w:r>
      <w:r w:rsidR="002902EE">
        <w:rPr>
          <w:rFonts w:cstheme="majorBidi"/>
          <w:szCs w:val="24"/>
        </w:rPr>
        <w:t xml:space="preserve"> et le</w:t>
      </w:r>
      <w:r w:rsidR="00DA4E7F" w:rsidRPr="00E37533">
        <w:rPr>
          <w:rFonts w:cstheme="majorBidi"/>
          <w:szCs w:val="24"/>
        </w:rPr>
        <w:t xml:space="preserve"> rend actif</w:t>
      </w:r>
      <w:r w:rsidR="00C861F6" w:rsidRPr="00E37533">
        <w:rPr>
          <w:rFonts w:cstheme="majorBidi"/>
          <w:szCs w:val="24"/>
        </w:rPr>
        <w:t xml:space="preserve"> dans son apprentissage,</w:t>
      </w:r>
      <w:r w:rsidR="00B86D4B" w:rsidRPr="00E37533">
        <w:rPr>
          <w:rFonts w:cstheme="majorBidi"/>
          <w:szCs w:val="24"/>
        </w:rPr>
        <w:t xml:space="preserve">  c’est la raison pour laquelle </w:t>
      </w:r>
      <w:r w:rsidR="00375D91" w:rsidRPr="00E37533">
        <w:rPr>
          <w:rFonts w:cstheme="majorBidi"/>
          <w:szCs w:val="24"/>
        </w:rPr>
        <w:t xml:space="preserve">son intégration est </w:t>
      </w:r>
      <w:r w:rsidR="00B86D4B" w:rsidRPr="00E37533">
        <w:rPr>
          <w:rFonts w:cstheme="majorBidi"/>
          <w:szCs w:val="24"/>
        </w:rPr>
        <w:t xml:space="preserve"> </w:t>
      </w:r>
      <w:r w:rsidR="00375D91" w:rsidRPr="00E37533">
        <w:rPr>
          <w:rFonts w:cstheme="majorBidi"/>
          <w:szCs w:val="24"/>
        </w:rPr>
        <w:t>nécessaire</w:t>
      </w:r>
      <w:r w:rsidR="00B86D4B" w:rsidRPr="00E37533">
        <w:rPr>
          <w:rFonts w:cstheme="majorBidi"/>
          <w:szCs w:val="24"/>
        </w:rPr>
        <w:t xml:space="preserve"> </w:t>
      </w:r>
      <w:r w:rsidR="00375D91" w:rsidRPr="00E37533">
        <w:rPr>
          <w:rFonts w:cstheme="majorBidi"/>
          <w:szCs w:val="24"/>
        </w:rPr>
        <w:t>en classe de langues</w:t>
      </w:r>
      <w:r w:rsidR="00691FCE" w:rsidRPr="00E37533">
        <w:rPr>
          <w:rFonts w:cstheme="majorBidi"/>
          <w:szCs w:val="24"/>
        </w:rPr>
        <w:t>.</w:t>
      </w:r>
    </w:p>
    <w:p w:rsidR="00775E14" w:rsidRPr="00E37533" w:rsidRDefault="002902EE" w:rsidP="006744DF">
      <w:pPr>
        <w:tabs>
          <w:tab w:val="left" w:pos="3828"/>
        </w:tabs>
        <w:spacing w:after="0" w:line="360" w:lineRule="auto"/>
        <w:jc w:val="both"/>
        <w:rPr>
          <w:rFonts w:cstheme="majorBidi"/>
          <w:b/>
          <w:bCs/>
          <w:szCs w:val="24"/>
        </w:rPr>
      </w:pPr>
      <w:r>
        <w:rPr>
          <w:rFonts w:cstheme="majorBidi"/>
          <w:szCs w:val="24"/>
        </w:rPr>
        <w:t>Notre corpus regroupe l</w:t>
      </w:r>
      <w:r w:rsidR="00775E14" w:rsidRPr="00E37533">
        <w:rPr>
          <w:rFonts w:cstheme="majorBidi"/>
          <w:szCs w:val="24"/>
        </w:rPr>
        <w:t>es élèves de 4</w:t>
      </w:r>
      <w:r w:rsidR="00775E14" w:rsidRPr="00E37533">
        <w:rPr>
          <w:rFonts w:cstheme="majorBidi"/>
          <w:szCs w:val="24"/>
          <w:vertAlign w:val="superscript"/>
        </w:rPr>
        <w:t>ème</w:t>
      </w:r>
      <w:r w:rsidR="00775E14" w:rsidRPr="00E37533">
        <w:rPr>
          <w:rFonts w:cstheme="majorBidi"/>
          <w:szCs w:val="24"/>
        </w:rPr>
        <w:t xml:space="preserve"> année primaire</w:t>
      </w:r>
      <w:r w:rsidR="00775E14">
        <w:rPr>
          <w:rFonts w:cstheme="majorBidi"/>
          <w:szCs w:val="24"/>
        </w:rPr>
        <w:t>, Berriane- Ghardaïa</w:t>
      </w:r>
      <w:r w:rsidR="00775E14" w:rsidRPr="00E37533">
        <w:rPr>
          <w:rFonts w:cstheme="majorBidi"/>
          <w:szCs w:val="24"/>
        </w:rPr>
        <w:t xml:space="preserve">. </w:t>
      </w:r>
    </w:p>
    <w:p w:rsidR="00FE6A7A" w:rsidRPr="00E37533" w:rsidRDefault="00775E14" w:rsidP="001C51EA">
      <w:pPr>
        <w:spacing w:after="0" w:line="360" w:lineRule="auto"/>
        <w:jc w:val="both"/>
        <w:rPr>
          <w:rFonts w:cstheme="majorBidi"/>
          <w:szCs w:val="24"/>
        </w:rPr>
      </w:pPr>
      <w:r w:rsidRPr="00E37533">
        <w:rPr>
          <w:rFonts w:cstheme="majorBidi"/>
          <w:szCs w:val="24"/>
        </w:rPr>
        <w:t>Pour le besoin de cette étude on a choisi l’élaboration d’un questionnaire destiné aux enseignants du français au cycle primaire qui est formé d’un ensemble de questions variées pour mettre en question ce thème de recherche</w:t>
      </w:r>
      <w:r w:rsidR="003B7DF9">
        <w:rPr>
          <w:rFonts w:cstheme="majorBidi"/>
          <w:szCs w:val="24"/>
        </w:rPr>
        <w:t xml:space="preserve">. Ce dernier traite </w:t>
      </w:r>
      <w:r w:rsidR="00FE6A7A" w:rsidRPr="00E37533">
        <w:rPr>
          <w:rFonts w:cstheme="majorBidi"/>
          <w:szCs w:val="24"/>
        </w:rPr>
        <w:t xml:space="preserve">différents types d’activités </w:t>
      </w:r>
      <w:r w:rsidR="007E4792">
        <w:rPr>
          <w:rFonts w:cstheme="majorBidi"/>
          <w:szCs w:val="24"/>
        </w:rPr>
        <w:t>ludiques ainsi que leurs impacts sur l’enseignement/a</w:t>
      </w:r>
      <w:r w:rsidR="00FE6A7A" w:rsidRPr="00E37533">
        <w:rPr>
          <w:rFonts w:cstheme="majorBidi"/>
          <w:szCs w:val="24"/>
        </w:rPr>
        <w:t>pprentissage du FLE à l’école primaire</w:t>
      </w:r>
      <w:r w:rsidR="00FE6A7A">
        <w:rPr>
          <w:rFonts w:cstheme="majorBidi"/>
          <w:szCs w:val="24"/>
        </w:rPr>
        <w:t>, sachant qu’à cause de la pandémie</w:t>
      </w:r>
      <w:r w:rsidR="003B7DF9" w:rsidRPr="003B7DF9">
        <w:rPr>
          <w:rFonts w:cstheme="majorBidi"/>
          <w:szCs w:val="24"/>
        </w:rPr>
        <w:t xml:space="preserve"> </w:t>
      </w:r>
      <w:r w:rsidR="003B7DF9">
        <w:rPr>
          <w:rFonts w:cstheme="majorBidi"/>
          <w:szCs w:val="24"/>
        </w:rPr>
        <w:t>de Corona, nous n’avons pas pu</w:t>
      </w:r>
      <w:r w:rsidR="00FE6A7A">
        <w:rPr>
          <w:rFonts w:cstheme="majorBidi"/>
          <w:szCs w:val="24"/>
        </w:rPr>
        <w:t xml:space="preserve"> réaliser notre expérimentation avec </w:t>
      </w:r>
      <w:r w:rsidR="001C51EA">
        <w:rPr>
          <w:rFonts w:cstheme="majorBidi"/>
          <w:szCs w:val="24"/>
        </w:rPr>
        <w:t>cette tranche d’élèves</w:t>
      </w:r>
      <w:r w:rsidR="00FE6A7A" w:rsidRPr="00E37533">
        <w:rPr>
          <w:rFonts w:cstheme="majorBidi"/>
          <w:szCs w:val="24"/>
        </w:rPr>
        <w:t xml:space="preserve">.  </w:t>
      </w:r>
    </w:p>
    <w:p w:rsidR="00691FCE" w:rsidRPr="00E37533" w:rsidRDefault="00691FCE" w:rsidP="00691FCE">
      <w:pPr>
        <w:tabs>
          <w:tab w:val="left" w:pos="2268"/>
        </w:tabs>
        <w:spacing w:after="0" w:line="360" w:lineRule="auto"/>
        <w:jc w:val="both"/>
        <w:rPr>
          <w:rFonts w:cstheme="majorBidi"/>
          <w:szCs w:val="24"/>
        </w:rPr>
      </w:pPr>
      <w:r w:rsidRPr="00E37533">
        <w:rPr>
          <w:rFonts w:cstheme="majorBidi"/>
          <w:szCs w:val="24"/>
        </w:rPr>
        <w:t>Comme toute recherche scientifique, cette étude est effectuée ayant des objectifs bien déterminés qui sont comme suit :</w:t>
      </w:r>
    </w:p>
    <w:p w:rsidR="00691FCE" w:rsidRPr="00E37533" w:rsidRDefault="00691FCE" w:rsidP="00691FCE">
      <w:pPr>
        <w:tabs>
          <w:tab w:val="left" w:pos="2268"/>
        </w:tabs>
        <w:spacing w:after="0" w:line="360" w:lineRule="auto"/>
        <w:jc w:val="both"/>
        <w:rPr>
          <w:rFonts w:cstheme="majorBidi"/>
          <w:szCs w:val="24"/>
        </w:rPr>
      </w:pPr>
      <w:r w:rsidRPr="00E37533">
        <w:rPr>
          <w:rFonts w:cstheme="majorBidi"/>
          <w:szCs w:val="24"/>
        </w:rPr>
        <w:t>1-Stimuler la créativité et</w:t>
      </w:r>
      <w:r w:rsidR="007E4792">
        <w:rPr>
          <w:rFonts w:cstheme="majorBidi"/>
          <w:szCs w:val="24"/>
        </w:rPr>
        <w:t xml:space="preserve"> faire participer les apprenants</w:t>
      </w:r>
      <w:r w:rsidRPr="00E37533">
        <w:rPr>
          <w:rFonts w:cstheme="majorBidi"/>
          <w:szCs w:val="24"/>
        </w:rPr>
        <w:t>.</w:t>
      </w:r>
    </w:p>
    <w:p w:rsidR="00691FCE" w:rsidRPr="00E37533" w:rsidRDefault="00691FCE" w:rsidP="007E4792">
      <w:pPr>
        <w:tabs>
          <w:tab w:val="left" w:pos="2268"/>
        </w:tabs>
        <w:spacing w:after="0" w:line="360" w:lineRule="auto"/>
        <w:jc w:val="both"/>
        <w:rPr>
          <w:rFonts w:cstheme="majorBidi"/>
          <w:szCs w:val="24"/>
        </w:rPr>
      </w:pPr>
      <w:r w:rsidRPr="00E37533">
        <w:rPr>
          <w:rFonts w:cstheme="majorBidi"/>
          <w:szCs w:val="24"/>
        </w:rPr>
        <w:t xml:space="preserve">2-Faire </w:t>
      </w:r>
      <w:r w:rsidR="007E4792">
        <w:rPr>
          <w:rFonts w:cstheme="majorBidi"/>
          <w:szCs w:val="24"/>
        </w:rPr>
        <w:t xml:space="preserve">sortir </w:t>
      </w:r>
      <w:r w:rsidRPr="00E37533">
        <w:rPr>
          <w:rFonts w:cstheme="majorBidi"/>
          <w:szCs w:val="24"/>
        </w:rPr>
        <w:t>les apprenants d</w:t>
      </w:r>
      <w:r w:rsidR="007E4792">
        <w:rPr>
          <w:rFonts w:cstheme="majorBidi"/>
          <w:szCs w:val="24"/>
        </w:rPr>
        <w:t>e la routine et développer leur</w:t>
      </w:r>
      <w:r w:rsidRPr="00E37533">
        <w:rPr>
          <w:rFonts w:cstheme="majorBidi"/>
          <w:szCs w:val="24"/>
        </w:rPr>
        <w:t xml:space="preserve"> plaisir d’apprendre.</w:t>
      </w:r>
    </w:p>
    <w:p w:rsidR="00DB75BC" w:rsidRPr="00E37533" w:rsidRDefault="005F6EB8" w:rsidP="008F42C4">
      <w:pPr>
        <w:spacing w:after="0" w:line="360" w:lineRule="auto"/>
        <w:jc w:val="both"/>
        <w:rPr>
          <w:rFonts w:cstheme="majorBidi"/>
          <w:szCs w:val="24"/>
        </w:rPr>
      </w:pPr>
      <w:r w:rsidRPr="00E37533">
        <w:rPr>
          <w:rFonts w:cstheme="majorBidi"/>
          <w:szCs w:val="24"/>
        </w:rPr>
        <w:t>Pour vérifier nos hypothèses,</w:t>
      </w:r>
      <w:r w:rsidR="00534760" w:rsidRPr="00E37533">
        <w:rPr>
          <w:rFonts w:cstheme="majorBidi"/>
          <w:szCs w:val="24"/>
        </w:rPr>
        <w:t xml:space="preserve"> on </w:t>
      </w:r>
      <w:r w:rsidR="007E4792">
        <w:rPr>
          <w:rFonts w:cstheme="majorBidi"/>
          <w:szCs w:val="24"/>
        </w:rPr>
        <w:t>s’est</w:t>
      </w:r>
      <w:r w:rsidR="00066A93">
        <w:rPr>
          <w:rFonts w:cstheme="majorBidi"/>
          <w:szCs w:val="24"/>
        </w:rPr>
        <w:t xml:space="preserve"> </w:t>
      </w:r>
      <w:r w:rsidR="007E4792">
        <w:rPr>
          <w:rFonts w:cstheme="majorBidi"/>
          <w:szCs w:val="24"/>
        </w:rPr>
        <w:t>appuyé</w:t>
      </w:r>
      <w:r w:rsidR="00DB75BC" w:rsidRPr="00E37533">
        <w:rPr>
          <w:rFonts w:cstheme="majorBidi"/>
          <w:szCs w:val="24"/>
        </w:rPr>
        <w:t xml:space="preserve"> sur la démarche </w:t>
      </w:r>
      <w:r w:rsidR="00D10563">
        <w:rPr>
          <w:rFonts w:cstheme="majorBidi"/>
          <w:szCs w:val="24"/>
        </w:rPr>
        <w:t>qui se base sur l’</w:t>
      </w:r>
      <w:r w:rsidR="00DB75BC" w:rsidRPr="00E37533">
        <w:rPr>
          <w:rFonts w:cstheme="majorBidi"/>
          <w:szCs w:val="24"/>
        </w:rPr>
        <w:t>analy</w:t>
      </w:r>
      <w:r w:rsidR="00D10563">
        <w:rPr>
          <w:rFonts w:cstheme="majorBidi"/>
          <w:szCs w:val="24"/>
        </w:rPr>
        <w:t>se des résultats des données</w:t>
      </w:r>
      <w:r w:rsidR="00DB75BC" w:rsidRPr="00E37533">
        <w:rPr>
          <w:rFonts w:cstheme="majorBidi"/>
          <w:szCs w:val="24"/>
        </w:rPr>
        <w:t xml:space="preserve">. </w:t>
      </w:r>
    </w:p>
    <w:p w:rsidR="00C41772" w:rsidRPr="00E37533" w:rsidRDefault="00D91A3C" w:rsidP="0040103F">
      <w:pPr>
        <w:spacing w:after="0" w:line="360" w:lineRule="auto"/>
        <w:jc w:val="both"/>
        <w:rPr>
          <w:rFonts w:cstheme="majorBidi"/>
          <w:szCs w:val="24"/>
        </w:rPr>
      </w:pPr>
      <w:r w:rsidRPr="00E37533">
        <w:rPr>
          <w:rFonts w:cstheme="majorBidi"/>
          <w:szCs w:val="24"/>
        </w:rPr>
        <w:t xml:space="preserve">Vers la fin, nous avons </w:t>
      </w:r>
      <w:r w:rsidR="0040103F" w:rsidRPr="00E37533">
        <w:rPr>
          <w:rFonts w:cstheme="majorBidi"/>
          <w:szCs w:val="24"/>
        </w:rPr>
        <w:t>analysé</w:t>
      </w:r>
      <w:r w:rsidRPr="00E37533">
        <w:rPr>
          <w:rFonts w:cstheme="majorBidi"/>
          <w:szCs w:val="24"/>
        </w:rPr>
        <w:t xml:space="preserve"> et </w:t>
      </w:r>
      <w:r w:rsidR="0040103F" w:rsidRPr="00E37533">
        <w:rPr>
          <w:rFonts w:cstheme="majorBidi"/>
          <w:szCs w:val="24"/>
        </w:rPr>
        <w:t>interprété</w:t>
      </w:r>
      <w:r w:rsidRPr="00E37533">
        <w:rPr>
          <w:rFonts w:cstheme="majorBidi"/>
          <w:szCs w:val="24"/>
        </w:rPr>
        <w:t xml:space="preserve"> les rés</w:t>
      </w:r>
      <w:r w:rsidR="007E4792">
        <w:rPr>
          <w:rFonts w:cstheme="majorBidi"/>
          <w:szCs w:val="24"/>
        </w:rPr>
        <w:t>ultats de ce questionnaire afin de</w:t>
      </w:r>
      <w:r w:rsidRPr="00E37533">
        <w:rPr>
          <w:rFonts w:cstheme="majorBidi"/>
          <w:szCs w:val="24"/>
        </w:rPr>
        <w:t xml:space="preserve"> connaitre l</w:t>
      </w:r>
      <w:r w:rsidR="00695518" w:rsidRPr="00E37533">
        <w:rPr>
          <w:rFonts w:cstheme="majorBidi"/>
          <w:szCs w:val="24"/>
        </w:rPr>
        <w:t xml:space="preserve">’impact de ces activités ludiques dans la contribution de l’amélioration et le </w:t>
      </w:r>
      <w:r w:rsidR="0040103F" w:rsidRPr="00E37533">
        <w:rPr>
          <w:rFonts w:cstheme="majorBidi"/>
          <w:szCs w:val="24"/>
        </w:rPr>
        <w:t>développement</w:t>
      </w:r>
      <w:r w:rsidR="007E4792">
        <w:rPr>
          <w:rFonts w:cstheme="majorBidi"/>
          <w:szCs w:val="24"/>
        </w:rPr>
        <w:t xml:space="preserve"> de l’enseignement/a</w:t>
      </w:r>
      <w:r w:rsidR="00695518" w:rsidRPr="00E37533">
        <w:rPr>
          <w:rFonts w:cstheme="majorBidi"/>
          <w:szCs w:val="24"/>
        </w:rPr>
        <w:t xml:space="preserve">pprentissage du FLE </w:t>
      </w:r>
      <w:r w:rsidR="007E4792">
        <w:rPr>
          <w:rFonts w:cstheme="majorBidi"/>
          <w:szCs w:val="24"/>
        </w:rPr>
        <w:t>et de mettre en lumière leur</w:t>
      </w:r>
      <w:r w:rsidR="0040103F" w:rsidRPr="00E37533">
        <w:rPr>
          <w:rFonts w:cstheme="majorBidi"/>
          <w:szCs w:val="24"/>
        </w:rPr>
        <w:t xml:space="preserve"> rôle en classe.  </w:t>
      </w:r>
    </w:p>
    <w:p w:rsidR="00EC5C83" w:rsidRPr="00E37533" w:rsidRDefault="00DD6A1F" w:rsidP="00E847A5">
      <w:pPr>
        <w:spacing w:after="0" w:line="360" w:lineRule="auto"/>
        <w:jc w:val="both"/>
        <w:rPr>
          <w:rFonts w:cstheme="majorBidi"/>
          <w:szCs w:val="24"/>
        </w:rPr>
      </w:pPr>
      <w:r w:rsidRPr="00E37533">
        <w:rPr>
          <w:rFonts w:cstheme="majorBidi"/>
          <w:szCs w:val="24"/>
        </w:rPr>
        <w:t xml:space="preserve">Cette recherche est </w:t>
      </w:r>
      <w:r w:rsidR="00AA3D4E" w:rsidRPr="00E37533">
        <w:rPr>
          <w:rFonts w:cstheme="majorBidi"/>
          <w:szCs w:val="24"/>
        </w:rPr>
        <w:t>composée de deux chapitres </w:t>
      </w:r>
      <w:r w:rsidR="00F60365" w:rsidRPr="00E37533">
        <w:rPr>
          <w:rFonts w:cstheme="majorBidi"/>
          <w:szCs w:val="24"/>
        </w:rPr>
        <w:t>théoriques</w:t>
      </w:r>
      <w:r w:rsidR="00AA3D4E" w:rsidRPr="00E37533">
        <w:rPr>
          <w:rFonts w:cstheme="majorBidi"/>
          <w:szCs w:val="24"/>
        </w:rPr>
        <w:t>:</w:t>
      </w:r>
      <w:r w:rsidR="00880E43" w:rsidRPr="00E37533">
        <w:rPr>
          <w:rFonts w:cstheme="majorBidi"/>
          <w:szCs w:val="24"/>
        </w:rPr>
        <w:t xml:space="preserve"> le premier</w:t>
      </w:r>
      <w:r w:rsidR="006F5848" w:rsidRPr="00E37533">
        <w:rPr>
          <w:rFonts w:cstheme="majorBidi"/>
          <w:szCs w:val="24"/>
        </w:rPr>
        <w:t xml:space="preserve"> </w:t>
      </w:r>
      <w:r w:rsidR="00880E43" w:rsidRPr="00E37533">
        <w:rPr>
          <w:rFonts w:cstheme="majorBidi"/>
          <w:szCs w:val="24"/>
        </w:rPr>
        <w:t>s’intitule           « l’enseignement</w:t>
      </w:r>
      <w:r w:rsidR="007E4792">
        <w:rPr>
          <w:rFonts w:cstheme="majorBidi"/>
          <w:szCs w:val="24"/>
        </w:rPr>
        <w:t>/a</w:t>
      </w:r>
      <w:r w:rsidR="00880E43" w:rsidRPr="00E37533">
        <w:rPr>
          <w:rFonts w:cstheme="majorBidi"/>
          <w:szCs w:val="24"/>
        </w:rPr>
        <w:t>pprentissage du français en Algérie</w:t>
      </w:r>
      <w:r w:rsidR="00343A1F" w:rsidRPr="00E37533">
        <w:rPr>
          <w:rFonts w:cstheme="majorBidi"/>
          <w:szCs w:val="24"/>
        </w:rPr>
        <w:t xml:space="preserve"> », dans lequel nous avons </w:t>
      </w:r>
      <w:r w:rsidR="003921CD" w:rsidRPr="00E37533">
        <w:rPr>
          <w:rFonts w:cstheme="majorBidi"/>
          <w:szCs w:val="24"/>
        </w:rPr>
        <w:t>tenté</w:t>
      </w:r>
      <w:r w:rsidR="00343A1F" w:rsidRPr="00E37533">
        <w:rPr>
          <w:rFonts w:cstheme="majorBidi"/>
          <w:szCs w:val="24"/>
        </w:rPr>
        <w:t xml:space="preserve"> de présenter </w:t>
      </w:r>
      <w:r w:rsidR="003921CD" w:rsidRPr="00E37533">
        <w:rPr>
          <w:rFonts w:cstheme="majorBidi"/>
          <w:szCs w:val="24"/>
        </w:rPr>
        <w:t>quelques</w:t>
      </w:r>
      <w:r w:rsidR="00343A1F" w:rsidRPr="00E37533">
        <w:rPr>
          <w:rFonts w:cstheme="majorBidi"/>
          <w:szCs w:val="24"/>
        </w:rPr>
        <w:t xml:space="preserve"> définitions d’</w:t>
      </w:r>
      <w:r w:rsidR="003921CD" w:rsidRPr="00E37533">
        <w:rPr>
          <w:rFonts w:cstheme="majorBidi"/>
          <w:szCs w:val="24"/>
        </w:rPr>
        <w:t>éléments</w:t>
      </w:r>
      <w:r w:rsidR="00343A1F" w:rsidRPr="00E37533">
        <w:rPr>
          <w:rFonts w:cstheme="majorBidi"/>
          <w:szCs w:val="24"/>
        </w:rPr>
        <w:t xml:space="preserve"> de base </w:t>
      </w:r>
      <w:r w:rsidR="003921CD" w:rsidRPr="00E37533">
        <w:rPr>
          <w:rFonts w:cstheme="majorBidi"/>
          <w:szCs w:val="24"/>
        </w:rPr>
        <w:t>ainsi que le statut de la langue française dans les établissements éducatifs algériens et spécialement à l’école primaire.</w:t>
      </w:r>
      <w:r w:rsidR="006F5848" w:rsidRPr="00E37533">
        <w:rPr>
          <w:rFonts w:cstheme="majorBidi"/>
          <w:szCs w:val="24"/>
        </w:rPr>
        <w:t xml:space="preserve"> Tandis que le deuxième « </w:t>
      </w:r>
      <w:r w:rsidR="00EC5C83" w:rsidRPr="00E37533">
        <w:rPr>
          <w:rFonts w:cstheme="majorBidi"/>
          <w:szCs w:val="24"/>
        </w:rPr>
        <w:t xml:space="preserve">Jeux et comptines, des pratiques ludiques en classe de FLE » est réalisé pour </w:t>
      </w:r>
      <w:r w:rsidR="00BE0E17" w:rsidRPr="00E37533">
        <w:rPr>
          <w:rFonts w:cstheme="majorBidi"/>
          <w:szCs w:val="24"/>
        </w:rPr>
        <w:t>définir ces activités ludiques</w:t>
      </w:r>
      <w:r w:rsidR="00E847A5" w:rsidRPr="00E37533">
        <w:rPr>
          <w:rFonts w:cstheme="majorBidi"/>
          <w:szCs w:val="24"/>
        </w:rPr>
        <w:t xml:space="preserve">, </w:t>
      </w:r>
      <w:r w:rsidR="00974C94" w:rsidRPr="00E37533">
        <w:rPr>
          <w:rFonts w:cstheme="majorBidi"/>
          <w:szCs w:val="24"/>
        </w:rPr>
        <w:t>ses typ</w:t>
      </w:r>
      <w:r w:rsidR="007E4792">
        <w:rPr>
          <w:rFonts w:cstheme="majorBidi"/>
          <w:szCs w:val="24"/>
        </w:rPr>
        <w:t>es et ses caractéristiques et</w:t>
      </w:r>
      <w:r w:rsidR="00E847A5" w:rsidRPr="00E37533">
        <w:rPr>
          <w:rFonts w:cstheme="majorBidi"/>
          <w:szCs w:val="24"/>
        </w:rPr>
        <w:t xml:space="preserve"> pour</w:t>
      </w:r>
      <w:r w:rsidR="00974C94" w:rsidRPr="00E37533">
        <w:rPr>
          <w:rFonts w:cstheme="majorBidi"/>
          <w:szCs w:val="24"/>
        </w:rPr>
        <w:t xml:space="preserve"> </w:t>
      </w:r>
      <w:r w:rsidR="00BE0E17" w:rsidRPr="00E37533">
        <w:rPr>
          <w:rFonts w:cstheme="majorBidi"/>
          <w:szCs w:val="24"/>
        </w:rPr>
        <w:t>montre</w:t>
      </w:r>
      <w:r w:rsidR="007E4792">
        <w:rPr>
          <w:rFonts w:cstheme="majorBidi"/>
          <w:szCs w:val="24"/>
        </w:rPr>
        <w:t>r</w:t>
      </w:r>
      <w:r w:rsidR="00BE0E17" w:rsidRPr="00E37533">
        <w:rPr>
          <w:rFonts w:cstheme="majorBidi"/>
          <w:szCs w:val="24"/>
        </w:rPr>
        <w:t xml:space="preserve"> </w:t>
      </w:r>
      <w:r w:rsidR="007E4792">
        <w:rPr>
          <w:rFonts w:cstheme="majorBidi"/>
          <w:szCs w:val="24"/>
        </w:rPr>
        <w:t>leur</w:t>
      </w:r>
      <w:r w:rsidR="00E847A5" w:rsidRPr="00E37533">
        <w:rPr>
          <w:rFonts w:cstheme="majorBidi"/>
          <w:szCs w:val="24"/>
        </w:rPr>
        <w:t xml:space="preserve"> </w:t>
      </w:r>
      <w:r w:rsidR="006A06D2" w:rsidRPr="00E37533">
        <w:rPr>
          <w:rFonts w:cstheme="majorBidi"/>
          <w:szCs w:val="24"/>
        </w:rPr>
        <w:t>rôle</w:t>
      </w:r>
      <w:r w:rsidR="00E847A5" w:rsidRPr="00E37533">
        <w:rPr>
          <w:rFonts w:cstheme="majorBidi"/>
          <w:szCs w:val="24"/>
        </w:rPr>
        <w:t xml:space="preserve"> p</w:t>
      </w:r>
      <w:r w:rsidR="007E4792">
        <w:rPr>
          <w:rFonts w:cstheme="majorBidi"/>
          <w:szCs w:val="24"/>
        </w:rPr>
        <w:t>édagogique dans l’enseignement/apprentissage du</w:t>
      </w:r>
      <w:r w:rsidR="00E847A5" w:rsidRPr="00E37533">
        <w:rPr>
          <w:rFonts w:cstheme="majorBidi"/>
          <w:szCs w:val="24"/>
        </w:rPr>
        <w:t xml:space="preserve"> FLE</w:t>
      </w:r>
      <w:r w:rsidR="006A06D2" w:rsidRPr="00E37533">
        <w:rPr>
          <w:rFonts w:cstheme="majorBidi"/>
          <w:szCs w:val="24"/>
        </w:rPr>
        <w:t>.</w:t>
      </w:r>
      <w:r w:rsidR="00E847A5" w:rsidRPr="00E37533">
        <w:rPr>
          <w:rFonts w:cstheme="majorBidi"/>
          <w:szCs w:val="24"/>
        </w:rPr>
        <w:t xml:space="preserve">  </w:t>
      </w:r>
      <w:r w:rsidR="00EC5C83" w:rsidRPr="00E37533">
        <w:rPr>
          <w:rFonts w:cstheme="majorBidi"/>
          <w:szCs w:val="24"/>
        </w:rPr>
        <w:t xml:space="preserve">   </w:t>
      </w:r>
    </w:p>
    <w:p w:rsidR="009852A4" w:rsidRDefault="007E4792" w:rsidP="00355AC6">
      <w:pPr>
        <w:spacing w:after="0" w:line="360" w:lineRule="auto"/>
        <w:jc w:val="both"/>
        <w:rPr>
          <w:rFonts w:cstheme="majorBidi"/>
          <w:szCs w:val="24"/>
        </w:rPr>
      </w:pPr>
      <w:r>
        <w:rPr>
          <w:rFonts w:cstheme="majorBidi"/>
          <w:szCs w:val="24"/>
        </w:rPr>
        <w:t>Enfin</w:t>
      </w:r>
      <w:r w:rsidR="006A06D2" w:rsidRPr="00E37533">
        <w:rPr>
          <w:rFonts w:cstheme="majorBidi"/>
          <w:szCs w:val="24"/>
        </w:rPr>
        <w:t xml:space="preserve">, le dernier </w:t>
      </w:r>
      <w:r>
        <w:rPr>
          <w:rFonts w:cstheme="majorBidi"/>
          <w:szCs w:val="24"/>
        </w:rPr>
        <w:t>chapitre porte sur</w:t>
      </w:r>
      <w:r w:rsidR="00AA3D4E" w:rsidRPr="00E37533">
        <w:rPr>
          <w:rFonts w:cstheme="majorBidi"/>
          <w:szCs w:val="24"/>
        </w:rPr>
        <w:t xml:space="preserve"> l’analyse et l’interprétation </w:t>
      </w:r>
      <w:r w:rsidR="00A77967" w:rsidRPr="00E37533">
        <w:rPr>
          <w:rFonts w:cstheme="majorBidi"/>
          <w:szCs w:val="24"/>
        </w:rPr>
        <w:t xml:space="preserve">des résultats du </w:t>
      </w:r>
      <w:r w:rsidR="009852A4" w:rsidRPr="00E37533">
        <w:rPr>
          <w:rFonts w:cstheme="majorBidi"/>
          <w:szCs w:val="24"/>
        </w:rPr>
        <w:t>questionnaire</w:t>
      </w:r>
      <w:r w:rsidR="00355AC6">
        <w:rPr>
          <w:rFonts w:cstheme="majorBidi"/>
          <w:szCs w:val="24"/>
        </w:rPr>
        <w:t xml:space="preserve"> élaboré.</w:t>
      </w:r>
      <w:r w:rsidR="00AA3D4E" w:rsidRPr="00E37533">
        <w:rPr>
          <w:rFonts w:cstheme="majorBidi"/>
          <w:szCs w:val="24"/>
        </w:rPr>
        <w:t xml:space="preserve">  </w:t>
      </w:r>
    </w:p>
    <w:p w:rsidR="005019B3" w:rsidRDefault="005019B3" w:rsidP="00355AC6">
      <w:pPr>
        <w:spacing w:after="0" w:line="360" w:lineRule="auto"/>
        <w:jc w:val="both"/>
        <w:rPr>
          <w:rFonts w:cstheme="majorBidi"/>
          <w:szCs w:val="24"/>
        </w:rPr>
        <w:sectPr w:rsidR="005019B3" w:rsidSect="00C17BF8">
          <w:headerReference w:type="default" r:id="rId11"/>
          <w:pgSz w:w="11906" w:h="16838"/>
          <w:pgMar w:top="1418" w:right="1797" w:bottom="1418" w:left="1797" w:header="709" w:footer="709" w:gutter="0"/>
          <w:cols w:space="708"/>
          <w:docGrid w:linePitch="360"/>
        </w:sectPr>
      </w:pPr>
    </w:p>
    <w:p w:rsidR="001E278C" w:rsidRDefault="001E278C" w:rsidP="00AA5609">
      <w:pPr>
        <w:spacing w:after="0" w:line="360" w:lineRule="auto"/>
        <w:jc w:val="both"/>
        <w:rPr>
          <w:rFonts w:cstheme="majorBidi"/>
          <w:b/>
          <w:bCs/>
          <w:szCs w:val="24"/>
        </w:rPr>
      </w:pPr>
    </w:p>
    <w:p w:rsidR="00CE4481" w:rsidRDefault="00CE4481" w:rsidP="00AA5609">
      <w:pPr>
        <w:spacing w:after="0" w:line="360" w:lineRule="auto"/>
        <w:jc w:val="both"/>
        <w:rPr>
          <w:rFonts w:cstheme="majorBidi"/>
          <w:b/>
          <w:bCs/>
          <w:szCs w:val="24"/>
        </w:rPr>
      </w:pPr>
    </w:p>
    <w:p w:rsidR="00CE4481" w:rsidRDefault="00CE4481" w:rsidP="00AA5609">
      <w:pPr>
        <w:spacing w:after="0" w:line="360" w:lineRule="auto"/>
        <w:jc w:val="both"/>
        <w:rPr>
          <w:rFonts w:cstheme="majorBidi"/>
          <w:b/>
          <w:bCs/>
          <w:szCs w:val="24"/>
        </w:rPr>
      </w:pPr>
    </w:p>
    <w:p w:rsidR="00CE4481" w:rsidRDefault="00CE4481" w:rsidP="00AA5609">
      <w:pPr>
        <w:spacing w:after="0" w:line="360" w:lineRule="auto"/>
        <w:jc w:val="both"/>
        <w:rPr>
          <w:rFonts w:cstheme="majorBidi"/>
          <w:b/>
          <w:bCs/>
          <w:szCs w:val="24"/>
        </w:rPr>
      </w:pPr>
    </w:p>
    <w:p w:rsidR="00CE4481" w:rsidRDefault="00CE4481" w:rsidP="00AA5609">
      <w:pPr>
        <w:spacing w:after="0" w:line="360" w:lineRule="auto"/>
        <w:jc w:val="both"/>
        <w:rPr>
          <w:rFonts w:cstheme="majorBidi"/>
          <w:b/>
          <w:bCs/>
          <w:szCs w:val="24"/>
        </w:rPr>
      </w:pPr>
    </w:p>
    <w:p w:rsidR="00CE4481" w:rsidRDefault="00CE4481" w:rsidP="00AA5609">
      <w:pPr>
        <w:spacing w:after="0" w:line="360" w:lineRule="auto"/>
        <w:jc w:val="both"/>
        <w:rPr>
          <w:rFonts w:cstheme="majorBidi"/>
          <w:b/>
          <w:bCs/>
          <w:szCs w:val="24"/>
        </w:rPr>
      </w:pPr>
    </w:p>
    <w:p w:rsidR="00CE4481" w:rsidRDefault="00CE4481" w:rsidP="00AA5609">
      <w:pPr>
        <w:spacing w:after="0" w:line="360" w:lineRule="auto"/>
        <w:jc w:val="both"/>
        <w:rPr>
          <w:rFonts w:cstheme="majorBidi"/>
          <w:b/>
          <w:bCs/>
          <w:szCs w:val="24"/>
        </w:rPr>
      </w:pPr>
    </w:p>
    <w:p w:rsidR="00CE4481" w:rsidRDefault="00CE4481" w:rsidP="00AA5609">
      <w:pPr>
        <w:spacing w:after="0" w:line="360" w:lineRule="auto"/>
        <w:jc w:val="both"/>
        <w:rPr>
          <w:rFonts w:cstheme="majorBidi"/>
          <w:b/>
          <w:bCs/>
          <w:szCs w:val="24"/>
        </w:rPr>
      </w:pPr>
    </w:p>
    <w:p w:rsidR="00CE4481" w:rsidRDefault="00CE4481" w:rsidP="00AA5609">
      <w:pPr>
        <w:spacing w:after="0" w:line="360" w:lineRule="auto"/>
        <w:jc w:val="both"/>
        <w:rPr>
          <w:rFonts w:cstheme="majorBidi"/>
          <w:b/>
          <w:bCs/>
          <w:szCs w:val="24"/>
        </w:rPr>
      </w:pPr>
    </w:p>
    <w:p w:rsidR="00CE4481" w:rsidRPr="00E37533" w:rsidRDefault="00CE4481" w:rsidP="00AA5609">
      <w:pPr>
        <w:spacing w:after="0" w:line="360" w:lineRule="auto"/>
        <w:jc w:val="both"/>
        <w:rPr>
          <w:rFonts w:cstheme="majorBidi"/>
          <w:b/>
          <w:bCs/>
          <w:szCs w:val="24"/>
        </w:rPr>
      </w:pPr>
    </w:p>
    <w:p w:rsidR="00707731" w:rsidRPr="00BB1BC2" w:rsidRDefault="00707731" w:rsidP="00BB1BC2">
      <w:pPr>
        <w:pStyle w:val="Titre1"/>
        <w:jc w:val="center"/>
        <w:rPr>
          <w:i/>
          <w:iCs/>
          <w:color w:val="auto"/>
          <w:sz w:val="52"/>
          <w:szCs w:val="52"/>
        </w:rPr>
      </w:pPr>
      <w:bookmarkStart w:id="4" w:name="_Toc344764371"/>
      <w:r w:rsidRPr="00BB1BC2">
        <w:rPr>
          <w:i/>
          <w:iCs/>
          <w:color w:val="auto"/>
          <w:sz w:val="52"/>
          <w:szCs w:val="52"/>
        </w:rPr>
        <w:t>CHAPITRE</w:t>
      </w:r>
      <w:r w:rsidR="004F6E80" w:rsidRPr="00BB1BC2">
        <w:rPr>
          <w:i/>
          <w:iCs/>
          <w:color w:val="auto"/>
          <w:sz w:val="52"/>
          <w:szCs w:val="52"/>
        </w:rPr>
        <w:t xml:space="preserve"> I</w:t>
      </w:r>
      <w:bookmarkEnd w:id="4"/>
    </w:p>
    <w:p w:rsidR="00707731" w:rsidRPr="00BB1BC2" w:rsidRDefault="001C143F" w:rsidP="00BB1BC2">
      <w:pPr>
        <w:pStyle w:val="Titre1"/>
        <w:jc w:val="center"/>
        <w:rPr>
          <w:i/>
          <w:iCs/>
          <w:color w:val="auto"/>
          <w:sz w:val="52"/>
          <w:szCs w:val="52"/>
        </w:rPr>
      </w:pPr>
      <w:bookmarkStart w:id="5" w:name="_Toc344764372"/>
      <w:r w:rsidRPr="00BB1BC2">
        <w:rPr>
          <w:i/>
          <w:iCs/>
          <w:color w:val="auto"/>
          <w:sz w:val="52"/>
          <w:szCs w:val="52"/>
        </w:rPr>
        <w:t>L</w:t>
      </w:r>
      <w:r w:rsidR="004F6E80" w:rsidRPr="00BB1BC2">
        <w:rPr>
          <w:i/>
          <w:iCs/>
          <w:color w:val="auto"/>
          <w:sz w:val="52"/>
          <w:szCs w:val="52"/>
        </w:rPr>
        <w:t>’Enseignement/Apprentissage du français à l’école algérienne</w:t>
      </w:r>
      <w:bookmarkEnd w:id="5"/>
    </w:p>
    <w:p w:rsidR="00707731" w:rsidRPr="00BB1BC2" w:rsidRDefault="00707731" w:rsidP="00BB1BC2">
      <w:pPr>
        <w:pStyle w:val="Titre1"/>
        <w:jc w:val="center"/>
        <w:rPr>
          <w:i/>
          <w:iCs/>
          <w:color w:val="auto"/>
          <w:sz w:val="52"/>
          <w:szCs w:val="52"/>
        </w:rPr>
      </w:pPr>
    </w:p>
    <w:p w:rsidR="00707731" w:rsidRPr="001C143F" w:rsidRDefault="00707731" w:rsidP="00AA5609">
      <w:pPr>
        <w:spacing w:after="0" w:line="360" w:lineRule="auto"/>
        <w:jc w:val="both"/>
        <w:rPr>
          <w:rFonts w:cstheme="majorBidi"/>
          <w:b/>
          <w:bCs/>
          <w:szCs w:val="24"/>
          <w:lang w:val="fr-FR"/>
        </w:rPr>
      </w:pPr>
    </w:p>
    <w:p w:rsidR="00707731" w:rsidRPr="00E37533" w:rsidRDefault="00707731" w:rsidP="00AA5609">
      <w:pPr>
        <w:spacing w:after="0" w:line="360" w:lineRule="auto"/>
        <w:jc w:val="both"/>
        <w:rPr>
          <w:rFonts w:cstheme="majorBidi"/>
          <w:b/>
          <w:bCs/>
          <w:szCs w:val="24"/>
        </w:rPr>
      </w:pPr>
    </w:p>
    <w:p w:rsidR="00F71A4D" w:rsidRPr="00E37533" w:rsidRDefault="00F71A4D" w:rsidP="00AA5609">
      <w:pPr>
        <w:spacing w:after="0" w:line="360" w:lineRule="auto"/>
        <w:jc w:val="both"/>
        <w:rPr>
          <w:rFonts w:cstheme="majorBidi"/>
          <w:b/>
          <w:bCs/>
          <w:szCs w:val="24"/>
        </w:rPr>
      </w:pPr>
    </w:p>
    <w:p w:rsidR="00483F73" w:rsidRPr="00E37533" w:rsidRDefault="00483F73" w:rsidP="00AA5609">
      <w:pPr>
        <w:spacing w:after="0" w:line="360" w:lineRule="auto"/>
        <w:jc w:val="both"/>
        <w:rPr>
          <w:rFonts w:cstheme="majorBidi"/>
          <w:b/>
          <w:bCs/>
          <w:szCs w:val="24"/>
        </w:rPr>
      </w:pPr>
    </w:p>
    <w:p w:rsidR="001E278C" w:rsidRPr="00E37533" w:rsidRDefault="001E278C" w:rsidP="00AA5609">
      <w:pPr>
        <w:spacing w:after="0" w:line="360" w:lineRule="auto"/>
        <w:jc w:val="both"/>
        <w:rPr>
          <w:rFonts w:cstheme="majorBidi"/>
          <w:szCs w:val="24"/>
        </w:rPr>
      </w:pPr>
    </w:p>
    <w:p w:rsidR="001E278C" w:rsidRDefault="001E278C" w:rsidP="00AA5609">
      <w:pPr>
        <w:spacing w:after="0" w:line="360" w:lineRule="auto"/>
        <w:jc w:val="both"/>
        <w:rPr>
          <w:rFonts w:cstheme="majorBidi"/>
          <w:szCs w:val="24"/>
        </w:rPr>
      </w:pPr>
    </w:p>
    <w:p w:rsidR="0079251E" w:rsidRDefault="0079251E" w:rsidP="00AA5609">
      <w:pPr>
        <w:spacing w:after="0" w:line="360" w:lineRule="auto"/>
        <w:jc w:val="both"/>
        <w:rPr>
          <w:rFonts w:cstheme="majorBidi"/>
          <w:szCs w:val="24"/>
        </w:rPr>
      </w:pPr>
    </w:p>
    <w:p w:rsidR="001E2E00" w:rsidRDefault="001E2E00" w:rsidP="00C732C9">
      <w:pPr>
        <w:spacing w:after="0" w:line="360" w:lineRule="auto"/>
        <w:jc w:val="both"/>
        <w:rPr>
          <w:rFonts w:cstheme="majorBidi"/>
          <w:szCs w:val="24"/>
        </w:rPr>
        <w:sectPr w:rsidR="001E2E00" w:rsidSect="00C17BF8">
          <w:headerReference w:type="default" r:id="rId12"/>
          <w:pgSz w:w="11906" w:h="16838"/>
          <w:pgMar w:top="1418" w:right="1797" w:bottom="1418" w:left="1797" w:header="709" w:footer="709" w:gutter="0"/>
          <w:cols w:space="708"/>
          <w:docGrid w:linePitch="360"/>
        </w:sectPr>
      </w:pPr>
    </w:p>
    <w:p w:rsidR="00A608C7" w:rsidRPr="00E37533" w:rsidRDefault="00A608C7" w:rsidP="00C732C9">
      <w:pPr>
        <w:spacing w:after="0" w:line="360" w:lineRule="auto"/>
        <w:jc w:val="both"/>
        <w:rPr>
          <w:rFonts w:cstheme="majorBidi"/>
          <w:szCs w:val="24"/>
        </w:rPr>
      </w:pPr>
      <w:r w:rsidRPr="00E37533">
        <w:rPr>
          <w:rFonts w:cstheme="majorBidi"/>
          <w:szCs w:val="24"/>
        </w:rPr>
        <w:lastRenderedPageBreak/>
        <w:t>L’enseignement / Apprentissage du FLE à l’école algérienne occupe une place primordiale</w:t>
      </w:r>
      <w:r w:rsidR="006B321C" w:rsidRPr="00E37533">
        <w:rPr>
          <w:rFonts w:cstheme="majorBidi"/>
          <w:szCs w:val="24"/>
        </w:rPr>
        <w:t>, spécialement</w:t>
      </w:r>
      <w:r w:rsidRPr="00E37533">
        <w:rPr>
          <w:rFonts w:cstheme="majorBidi"/>
          <w:szCs w:val="24"/>
        </w:rPr>
        <w:t xml:space="preserve"> au cycle primaire, car c’est le premier palier où les élèves commencent leur</w:t>
      </w:r>
      <w:r w:rsidR="006B321C" w:rsidRPr="00E37533">
        <w:rPr>
          <w:rFonts w:cstheme="majorBidi"/>
          <w:szCs w:val="24"/>
        </w:rPr>
        <w:t xml:space="preserve"> </w:t>
      </w:r>
      <w:r w:rsidRPr="00E37533">
        <w:rPr>
          <w:rFonts w:cstheme="majorBidi"/>
          <w:szCs w:val="24"/>
        </w:rPr>
        <w:t>apprentissage de base.</w:t>
      </w:r>
    </w:p>
    <w:p w:rsidR="005918B6" w:rsidRDefault="00A608C7" w:rsidP="00C732C9">
      <w:pPr>
        <w:spacing w:after="0" w:line="360" w:lineRule="auto"/>
        <w:jc w:val="both"/>
        <w:rPr>
          <w:rFonts w:cstheme="majorBidi"/>
          <w:szCs w:val="24"/>
        </w:rPr>
      </w:pPr>
      <w:r w:rsidRPr="00E37533">
        <w:rPr>
          <w:rFonts w:cstheme="majorBidi"/>
          <w:szCs w:val="24"/>
        </w:rPr>
        <w:t xml:space="preserve">Le but central de cette dernière consiste à amener l’apprenant à prendre l’initiative à parler et à communiquer, car apprendre signifie à la fois : une compréhension puis une capacité à répondre à tout besoin ; c’est-à-dire ce qui est important à ce stade est de garantir la réussite de la transmission du savoir d’où manifeste la réaction de l’apprenant dans son apprentissage.  </w:t>
      </w:r>
    </w:p>
    <w:p w:rsidR="00C32000" w:rsidRPr="00FB0B32" w:rsidRDefault="005918B6" w:rsidP="00C732C9">
      <w:pPr>
        <w:pStyle w:val="Titre1"/>
        <w:spacing w:line="360" w:lineRule="auto"/>
        <w:rPr>
          <w:color w:val="auto"/>
        </w:rPr>
      </w:pPr>
      <w:bookmarkStart w:id="6" w:name="_Toc344764106"/>
      <w:bookmarkStart w:id="7" w:name="_Toc344764180"/>
      <w:bookmarkStart w:id="8" w:name="_Toc344764373"/>
      <w:r w:rsidRPr="00FB0B32">
        <w:rPr>
          <w:color w:val="auto"/>
          <w:sz w:val="24"/>
          <w:szCs w:val="24"/>
        </w:rPr>
        <w:t>1-</w:t>
      </w:r>
      <w:r w:rsidR="00D14D56" w:rsidRPr="00FB0B32">
        <w:rPr>
          <w:color w:val="auto"/>
        </w:rPr>
        <w:t>Éléments</w:t>
      </w:r>
      <w:r w:rsidR="00EA7F7A" w:rsidRPr="00FB0B32">
        <w:rPr>
          <w:color w:val="auto"/>
        </w:rPr>
        <w:t xml:space="preserve"> définitoires</w:t>
      </w:r>
      <w:bookmarkEnd w:id="6"/>
      <w:bookmarkEnd w:id="7"/>
      <w:bookmarkEnd w:id="8"/>
      <w:r w:rsidR="00EA7F7A" w:rsidRPr="00FB0B32">
        <w:rPr>
          <w:color w:val="auto"/>
        </w:rPr>
        <w:t xml:space="preserve">  </w:t>
      </w:r>
    </w:p>
    <w:p w:rsidR="00D14D56" w:rsidRPr="00FB0B32" w:rsidRDefault="005918B6" w:rsidP="00C732C9">
      <w:pPr>
        <w:pStyle w:val="Titre1"/>
        <w:spacing w:line="360" w:lineRule="auto"/>
        <w:rPr>
          <w:b w:val="0"/>
          <w:bCs w:val="0"/>
          <w:color w:val="auto"/>
          <w:sz w:val="26"/>
          <w:szCs w:val="26"/>
        </w:rPr>
      </w:pPr>
      <w:bookmarkStart w:id="9" w:name="_Toc344764107"/>
      <w:bookmarkStart w:id="10" w:name="_Toc344764181"/>
      <w:bookmarkStart w:id="11" w:name="_Toc344764374"/>
      <w:r w:rsidRPr="00FB0B32">
        <w:rPr>
          <w:rStyle w:val="Titre2Car"/>
          <w:b/>
          <w:bCs/>
          <w:color w:val="auto"/>
        </w:rPr>
        <w:t xml:space="preserve">1-1 </w:t>
      </w:r>
      <w:r w:rsidR="00D14D56" w:rsidRPr="00FB0B32">
        <w:rPr>
          <w:rStyle w:val="Titre2Car"/>
          <w:b/>
          <w:bCs/>
          <w:color w:val="auto"/>
        </w:rPr>
        <w:t>Enseignement</w:t>
      </w:r>
      <w:r w:rsidR="00D14D56" w:rsidRPr="00FB0B32">
        <w:rPr>
          <w:b w:val="0"/>
          <w:bCs w:val="0"/>
          <w:color w:val="auto"/>
          <w:sz w:val="26"/>
          <w:szCs w:val="26"/>
        </w:rPr>
        <w:t> </w:t>
      </w:r>
      <w:bookmarkEnd w:id="9"/>
      <w:bookmarkEnd w:id="10"/>
      <w:bookmarkEnd w:id="11"/>
    </w:p>
    <w:p w:rsidR="00D14D56" w:rsidRPr="00D83E93" w:rsidRDefault="00EB05BF"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Le terme </w:t>
      </w:r>
      <w:r w:rsidR="0056688D" w:rsidRPr="00D83E93">
        <w:rPr>
          <w:rFonts w:asciiTheme="majorBidi" w:hAnsiTheme="majorBidi" w:cstheme="majorBidi"/>
          <w:sz w:val="24"/>
          <w:szCs w:val="24"/>
        </w:rPr>
        <w:t xml:space="preserve">« enseignement » </w:t>
      </w:r>
      <w:r w:rsidR="001533A6">
        <w:rPr>
          <w:rFonts w:asciiTheme="majorBidi" w:hAnsiTheme="majorBidi" w:cstheme="majorBidi"/>
          <w:sz w:val="24"/>
          <w:szCs w:val="24"/>
        </w:rPr>
        <w:t xml:space="preserve">veut dire </w:t>
      </w:r>
      <w:r w:rsidR="0056688D" w:rsidRPr="00D83E93">
        <w:rPr>
          <w:rFonts w:asciiTheme="majorBidi" w:hAnsiTheme="majorBidi" w:cstheme="majorBidi"/>
          <w:sz w:val="24"/>
          <w:szCs w:val="24"/>
        </w:rPr>
        <w:t>la façon d’enseigner, de transmettre des savoirs et des connaissances aux apprenants</w:t>
      </w:r>
      <w:r w:rsidR="001533A6">
        <w:rPr>
          <w:rFonts w:asciiTheme="majorBidi" w:hAnsiTheme="majorBidi" w:cstheme="majorBidi"/>
          <w:sz w:val="24"/>
          <w:szCs w:val="24"/>
        </w:rPr>
        <w:t>,</w:t>
      </w:r>
    </w:p>
    <w:p w:rsidR="003F1876" w:rsidRPr="00D83E93" w:rsidRDefault="003F1876" w:rsidP="00C732C9">
      <w:pPr>
        <w:pStyle w:val="Sansinterligne"/>
        <w:spacing w:line="360" w:lineRule="auto"/>
        <w:jc w:val="both"/>
        <w:rPr>
          <w:rFonts w:asciiTheme="majorBidi" w:hAnsiTheme="majorBidi" w:cstheme="majorBidi"/>
          <w:i/>
          <w:iCs/>
          <w:sz w:val="24"/>
          <w:szCs w:val="24"/>
        </w:rPr>
      </w:pPr>
      <w:r w:rsidRPr="00D83E93">
        <w:rPr>
          <w:rFonts w:asciiTheme="majorBidi" w:hAnsiTheme="majorBidi" w:cstheme="majorBidi"/>
          <w:i/>
          <w:iCs/>
          <w:sz w:val="24"/>
          <w:szCs w:val="24"/>
        </w:rPr>
        <w:t>« L’enseignement est une tentative de médiation organisée entre l’objet d’apprentissage et l’apprenant »</w:t>
      </w:r>
      <w:r w:rsidR="00941683" w:rsidRPr="00D83E93">
        <w:rPr>
          <w:rStyle w:val="Appelnotedebasdep"/>
          <w:rFonts w:asciiTheme="majorBidi" w:hAnsiTheme="majorBidi" w:cstheme="majorBidi"/>
          <w:i/>
          <w:iCs/>
          <w:sz w:val="24"/>
          <w:szCs w:val="24"/>
        </w:rPr>
        <w:footnoteReference w:id="2"/>
      </w:r>
      <w:r w:rsidRPr="00D83E93">
        <w:rPr>
          <w:rFonts w:asciiTheme="majorBidi" w:hAnsiTheme="majorBidi" w:cstheme="majorBidi"/>
          <w:i/>
          <w:iCs/>
          <w:sz w:val="24"/>
          <w:szCs w:val="24"/>
        </w:rPr>
        <w:t xml:space="preserve">  </w:t>
      </w:r>
    </w:p>
    <w:p w:rsidR="00C32000" w:rsidRDefault="00DE4467"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Il </w:t>
      </w:r>
      <w:r w:rsidR="00A7565F" w:rsidRPr="00D83E93">
        <w:rPr>
          <w:rFonts w:asciiTheme="majorBidi" w:hAnsiTheme="majorBidi" w:cstheme="majorBidi"/>
          <w:sz w:val="24"/>
          <w:szCs w:val="24"/>
        </w:rPr>
        <w:t>fait l’objet de la transmission en utilisant différents outils didactiques (manuel scolaire…..)</w:t>
      </w:r>
      <w:r w:rsidR="00DA359D" w:rsidRPr="00D83E93">
        <w:rPr>
          <w:rFonts w:asciiTheme="majorBidi" w:hAnsiTheme="majorBidi" w:cstheme="majorBidi"/>
          <w:sz w:val="24"/>
          <w:szCs w:val="24"/>
        </w:rPr>
        <w:t>.A son tour, l’enseignant cherche à savoir et cerner les difficultés que rencontrent ses apprenants pour arriver à y remédier.</w:t>
      </w:r>
    </w:p>
    <w:p w:rsidR="00D14D56" w:rsidRPr="00FB0B32" w:rsidRDefault="005918B6" w:rsidP="00C732C9">
      <w:pPr>
        <w:pStyle w:val="Titre2"/>
        <w:spacing w:line="360" w:lineRule="auto"/>
        <w:rPr>
          <w:color w:val="auto"/>
          <w:sz w:val="24"/>
          <w:szCs w:val="24"/>
        </w:rPr>
      </w:pPr>
      <w:bookmarkStart w:id="12" w:name="_Toc344764108"/>
      <w:bookmarkStart w:id="13" w:name="_Toc344764182"/>
      <w:bookmarkStart w:id="14" w:name="_Toc344764375"/>
      <w:r w:rsidRPr="00FB0B32">
        <w:rPr>
          <w:color w:val="auto"/>
        </w:rPr>
        <w:t xml:space="preserve">1-2 </w:t>
      </w:r>
      <w:r w:rsidR="00D14D56" w:rsidRPr="00FB0B32">
        <w:rPr>
          <w:color w:val="auto"/>
        </w:rPr>
        <w:t>Apprentissage</w:t>
      </w:r>
      <w:r w:rsidR="00D14D56" w:rsidRPr="00FB0B32">
        <w:rPr>
          <w:color w:val="auto"/>
          <w:sz w:val="24"/>
          <w:szCs w:val="24"/>
        </w:rPr>
        <w:t> </w:t>
      </w:r>
      <w:bookmarkEnd w:id="12"/>
      <w:bookmarkEnd w:id="13"/>
      <w:bookmarkEnd w:id="14"/>
    </w:p>
    <w:p w:rsidR="006244B6" w:rsidRPr="00D83E93" w:rsidRDefault="00C6213E"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Il  existe plusi</w:t>
      </w:r>
      <w:r w:rsidR="007F48A1">
        <w:rPr>
          <w:rFonts w:asciiTheme="majorBidi" w:hAnsiTheme="majorBidi" w:cstheme="majorBidi"/>
          <w:sz w:val="24"/>
          <w:szCs w:val="24"/>
        </w:rPr>
        <w:t>eurs définitions données</w:t>
      </w:r>
      <w:r w:rsidRPr="00D83E93">
        <w:rPr>
          <w:rFonts w:asciiTheme="majorBidi" w:hAnsiTheme="majorBidi" w:cstheme="majorBidi"/>
          <w:sz w:val="24"/>
          <w:szCs w:val="24"/>
        </w:rPr>
        <w:t xml:space="preserve"> au terme « Apprentissage »</w:t>
      </w:r>
      <w:r w:rsidR="007F48A1">
        <w:rPr>
          <w:rFonts w:asciiTheme="majorBidi" w:hAnsiTheme="majorBidi" w:cstheme="majorBidi"/>
          <w:sz w:val="24"/>
          <w:szCs w:val="24"/>
        </w:rPr>
        <w:t>.</w:t>
      </w:r>
    </w:p>
    <w:p w:rsidR="006244B6" w:rsidRPr="00D83E93" w:rsidRDefault="007A6A9E"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Selon le dictionnaire de didactique des langues,</w:t>
      </w:r>
      <w:r w:rsidR="00151D6B" w:rsidRPr="00D83E93">
        <w:rPr>
          <w:rFonts w:asciiTheme="majorBidi" w:hAnsiTheme="majorBidi" w:cstheme="majorBidi"/>
          <w:sz w:val="24"/>
          <w:szCs w:val="24"/>
        </w:rPr>
        <w:t xml:space="preserve"> le terme « apprentissage » se définit comme </w:t>
      </w:r>
      <w:r w:rsidR="00151D6B" w:rsidRPr="00D83E93">
        <w:rPr>
          <w:rFonts w:asciiTheme="majorBidi" w:hAnsiTheme="majorBidi" w:cstheme="majorBidi"/>
          <w:i/>
          <w:iCs/>
          <w:sz w:val="24"/>
          <w:szCs w:val="24"/>
        </w:rPr>
        <w:t xml:space="preserve">« un </w:t>
      </w:r>
      <w:r w:rsidR="002C1BF3" w:rsidRPr="00D83E93">
        <w:rPr>
          <w:rFonts w:asciiTheme="majorBidi" w:hAnsiTheme="majorBidi" w:cstheme="majorBidi"/>
          <w:i/>
          <w:iCs/>
          <w:sz w:val="24"/>
          <w:szCs w:val="24"/>
        </w:rPr>
        <w:t>modelage</w:t>
      </w:r>
      <w:r w:rsidR="00151D6B" w:rsidRPr="00D83E93">
        <w:rPr>
          <w:rFonts w:asciiTheme="majorBidi" w:hAnsiTheme="majorBidi" w:cstheme="majorBidi"/>
          <w:i/>
          <w:iCs/>
          <w:sz w:val="24"/>
          <w:szCs w:val="24"/>
        </w:rPr>
        <w:t xml:space="preserve"> ou régl</w:t>
      </w:r>
      <w:r w:rsidR="00B16CB0" w:rsidRPr="00D83E93">
        <w:rPr>
          <w:rFonts w:asciiTheme="majorBidi" w:hAnsiTheme="majorBidi" w:cstheme="majorBidi"/>
          <w:i/>
          <w:iCs/>
          <w:sz w:val="24"/>
          <w:szCs w:val="24"/>
        </w:rPr>
        <w:t xml:space="preserve">age d’un comportement adaptif conforme aux exigences d’une situation nouvelle ou aux modalités </w:t>
      </w:r>
      <w:r w:rsidR="001116FE" w:rsidRPr="00D83E93">
        <w:rPr>
          <w:rFonts w:asciiTheme="majorBidi" w:hAnsiTheme="majorBidi" w:cstheme="majorBidi"/>
          <w:i/>
          <w:iCs/>
          <w:sz w:val="24"/>
          <w:szCs w:val="24"/>
        </w:rPr>
        <w:t xml:space="preserve">contraignantes </w:t>
      </w:r>
      <w:r w:rsidR="00B16CB0" w:rsidRPr="00D83E93">
        <w:rPr>
          <w:rFonts w:asciiTheme="majorBidi" w:hAnsiTheme="majorBidi" w:cstheme="majorBidi"/>
          <w:i/>
          <w:iCs/>
          <w:sz w:val="24"/>
          <w:szCs w:val="24"/>
        </w:rPr>
        <w:t xml:space="preserve">d’une </w:t>
      </w:r>
      <w:r w:rsidR="002C1BF3" w:rsidRPr="00D83E93">
        <w:rPr>
          <w:rFonts w:asciiTheme="majorBidi" w:hAnsiTheme="majorBidi" w:cstheme="majorBidi"/>
          <w:i/>
          <w:iCs/>
          <w:sz w:val="24"/>
          <w:szCs w:val="24"/>
        </w:rPr>
        <w:t>procédure</w:t>
      </w:r>
      <w:r w:rsidR="00E064F4" w:rsidRPr="00D83E93">
        <w:rPr>
          <w:rFonts w:asciiTheme="majorBidi" w:hAnsiTheme="majorBidi" w:cstheme="majorBidi"/>
          <w:i/>
          <w:iCs/>
          <w:sz w:val="24"/>
          <w:szCs w:val="24"/>
        </w:rPr>
        <w:t> »</w:t>
      </w:r>
      <w:r w:rsidR="00B16CB0" w:rsidRPr="00D83E93">
        <w:rPr>
          <w:rFonts w:asciiTheme="majorBidi" w:hAnsiTheme="majorBidi" w:cstheme="majorBidi"/>
          <w:i/>
          <w:iCs/>
          <w:sz w:val="24"/>
          <w:szCs w:val="24"/>
        </w:rPr>
        <w:t> </w:t>
      </w:r>
      <w:r w:rsidR="00E064F4" w:rsidRPr="00D83E93">
        <w:rPr>
          <w:rStyle w:val="Appelnotedebasdep"/>
          <w:rFonts w:asciiTheme="majorBidi" w:hAnsiTheme="majorBidi" w:cstheme="majorBidi"/>
          <w:i/>
          <w:iCs/>
          <w:sz w:val="24"/>
          <w:szCs w:val="24"/>
        </w:rPr>
        <w:footnoteReference w:id="3"/>
      </w:r>
      <w:r w:rsidR="002C1BF3" w:rsidRPr="00D83E93">
        <w:rPr>
          <w:rFonts w:asciiTheme="majorBidi" w:hAnsiTheme="majorBidi" w:cstheme="majorBidi"/>
          <w:i/>
          <w:iCs/>
          <w:sz w:val="24"/>
          <w:szCs w:val="24"/>
        </w:rPr>
        <w:t>,</w:t>
      </w:r>
      <w:r w:rsidR="002C1BF3" w:rsidRPr="00D83E93">
        <w:rPr>
          <w:rFonts w:asciiTheme="majorBidi" w:hAnsiTheme="majorBidi" w:cstheme="majorBidi"/>
          <w:sz w:val="24"/>
          <w:szCs w:val="24"/>
        </w:rPr>
        <w:t>cela veut dire que l’ap</w:t>
      </w:r>
      <w:r w:rsidR="00542812" w:rsidRPr="00D83E93">
        <w:rPr>
          <w:rFonts w:asciiTheme="majorBidi" w:hAnsiTheme="majorBidi" w:cstheme="majorBidi"/>
          <w:sz w:val="24"/>
          <w:szCs w:val="24"/>
        </w:rPr>
        <w:t>p</w:t>
      </w:r>
      <w:r w:rsidR="002C1BF3" w:rsidRPr="00D83E93">
        <w:rPr>
          <w:rFonts w:asciiTheme="majorBidi" w:hAnsiTheme="majorBidi" w:cstheme="majorBidi"/>
          <w:sz w:val="24"/>
          <w:szCs w:val="24"/>
        </w:rPr>
        <w:t xml:space="preserve">rentissage permet de modifier </w:t>
      </w:r>
      <w:r w:rsidR="00542812" w:rsidRPr="00D83E93">
        <w:rPr>
          <w:rFonts w:asciiTheme="majorBidi" w:hAnsiTheme="majorBidi" w:cstheme="majorBidi"/>
          <w:sz w:val="24"/>
          <w:szCs w:val="24"/>
        </w:rPr>
        <w:t xml:space="preserve">quelques comportements ou attitudes de l’apprenant ou </w:t>
      </w:r>
      <w:r w:rsidR="001E683A" w:rsidRPr="00D83E93">
        <w:rPr>
          <w:rFonts w:asciiTheme="majorBidi" w:hAnsiTheme="majorBidi" w:cstheme="majorBidi"/>
          <w:sz w:val="24"/>
          <w:szCs w:val="24"/>
        </w:rPr>
        <w:t>même</w:t>
      </w:r>
      <w:r w:rsidR="00542812" w:rsidRPr="00D83E93">
        <w:rPr>
          <w:rFonts w:asciiTheme="majorBidi" w:hAnsiTheme="majorBidi" w:cstheme="majorBidi"/>
          <w:sz w:val="24"/>
          <w:szCs w:val="24"/>
        </w:rPr>
        <w:t xml:space="preserve"> de les changer</w:t>
      </w:r>
      <w:r w:rsidR="007F48A1">
        <w:rPr>
          <w:rFonts w:asciiTheme="majorBidi" w:hAnsiTheme="majorBidi" w:cstheme="majorBidi"/>
          <w:sz w:val="24"/>
          <w:szCs w:val="24"/>
        </w:rPr>
        <w:t xml:space="preserve"> </w:t>
      </w:r>
      <w:r w:rsidR="00542812" w:rsidRPr="00D83E93">
        <w:rPr>
          <w:rFonts w:asciiTheme="majorBidi" w:hAnsiTheme="majorBidi" w:cstheme="majorBidi"/>
          <w:sz w:val="24"/>
          <w:szCs w:val="24"/>
        </w:rPr>
        <w:t xml:space="preserve">car en </w:t>
      </w:r>
      <w:r w:rsidR="001E683A" w:rsidRPr="00D83E93">
        <w:rPr>
          <w:rFonts w:asciiTheme="majorBidi" w:hAnsiTheme="majorBidi" w:cstheme="majorBidi"/>
          <w:sz w:val="24"/>
          <w:szCs w:val="24"/>
        </w:rPr>
        <w:t>apprenant</w:t>
      </w:r>
      <w:r w:rsidR="00542812" w:rsidRPr="00D83E93">
        <w:rPr>
          <w:rFonts w:asciiTheme="majorBidi" w:hAnsiTheme="majorBidi" w:cstheme="majorBidi"/>
          <w:sz w:val="24"/>
          <w:szCs w:val="24"/>
        </w:rPr>
        <w:t xml:space="preserve"> ,l’individu </w:t>
      </w:r>
      <w:r w:rsidR="001E683A" w:rsidRPr="00D83E93">
        <w:rPr>
          <w:rFonts w:asciiTheme="majorBidi" w:hAnsiTheme="majorBidi" w:cstheme="majorBidi"/>
          <w:sz w:val="24"/>
          <w:szCs w:val="24"/>
        </w:rPr>
        <w:t>développe</w:t>
      </w:r>
      <w:r w:rsidR="00542812" w:rsidRPr="00D83E93">
        <w:rPr>
          <w:rFonts w:asciiTheme="majorBidi" w:hAnsiTheme="majorBidi" w:cstheme="majorBidi"/>
          <w:sz w:val="24"/>
          <w:szCs w:val="24"/>
        </w:rPr>
        <w:t xml:space="preserve"> ses connaissances</w:t>
      </w:r>
      <w:r w:rsidR="001E683A" w:rsidRPr="00D83E93">
        <w:rPr>
          <w:rFonts w:asciiTheme="majorBidi" w:hAnsiTheme="majorBidi" w:cstheme="majorBidi"/>
          <w:sz w:val="24"/>
          <w:szCs w:val="24"/>
        </w:rPr>
        <w:t xml:space="preserve"> en passant d’une situation à une autre d’</w:t>
      </w:r>
      <w:r w:rsidR="00AE0B6A" w:rsidRPr="00D83E93">
        <w:rPr>
          <w:rFonts w:asciiTheme="majorBidi" w:hAnsiTheme="majorBidi" w:cstheme="majorBidi"/>
          <w:sz w:val="24"/>
          <w:szCs w:val="24"/>
        </w:rPr>
        <w:t>où</w:t>
      </w:r>
      <w:r w:rsidR="001E683A" w:rsidRPr="00D83E93">
        <w:rPr>
          <w:rFonts w:asciiTheme="majorBidi" w:hAnsiTheme="majorBidi" w:cstheme="majorBidi"/>
          <w:sz w:val="24"/>
          <w:szCs w:val="24"/>
        </w:rPr>
        <w:t xml:space="preserve"> manifeste ses interactions face aux no</w:t>
      </w:r>
      <w:r w:rsidR="007F48A1">
        <w:rPr>
          <w:rFonts w:asciiTheme="majorBidi" w:hAnsiTheme="majorBidi" w:cstheme="majorBidi"/>
          <w:sz w:val="24"/>
          <w:szCs w:val="24"/>
        </w:rPr>
        <w:t>u</w:t>
      </w:r>
      <w:r w:rsidR="001E683A" w:rsidRPr="00D83E93">
        <w:rPr>
          <w:rFonts w:asciiTheme="majorBidi" w:hAnsiTheme="majorBidi" w:cstheme="majorBidi"/>
          <w:sz w:val="24"/>
          <w:szCs w:val="24"/>
        </w:rPr>
        <w:t>velles situations d’apprentissage</w:t>
      </w:r>
      <w:r w:rsidR="004276D9" w:rsidRPr="00D83E93">
        <w:rPr>
          <w:rFonts w:asciiTheme="majorBidi" w:hAnsiTheme="majorBidi" w:cstheme="majorBidi"/>
          <w:sz w:val="24"/>
          <w:szCs w:val="24"/>
        </w:rPr>
        <w:t>s</w:t>
      </w:r>
      <w:r w:rsidR="00243258" w:rsidRPr="00D83E93">
        <w:rPr>
          <w:rFonts w:asciiTheme="majorBidi" w:hAnsiTheme="majorBidi" w:cstheme="majorBidi"/>
          <w:sz w:val="24"/>
          <w:szCs w:val="24"/>
        </w:rPr>
        <w:t>.</w:t>
      </w:r>
      <w:r w:rsidR="004276D9" w:rsidRPr="00D83E93">
        <w:rPr>
          <w:rFonts w:asciiTheme="majorBidi" w:hAnsiTheme="majorBidi" w:cstheme="majorBidi"/>
          <w:sz w:val="24"/>
          <w:szCs w:val="24"/>
        </w:rPr>
        <w:t xml:space="preserve"> </w:t>
      </w:r>
    </w:p>
    <w:p w:rsidR="00765A23" w:rsidRDefault="00765A23"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Voici une deuxième définition à ce terme :</w:t>
      </w:r>
    </w:p>
    <w:p w:rsidR="00765A23" w:rsidRPr="00D83E93" w:rsidRDefault="00765A23" w:rsidP="00C732C9">
      <w:pPr>
        <w:pStyle w:val="Sansinterligne"/>
        <w:spacing w:line="360" w:lineRule="auto"/>
        <w:ind w:left="1134"/>
        <w:rPr>
          <w:rFonts w:asciiTheme="majorBidi" w:hAnsiTheme="majorBidi" w:cstheme="majorBidi"/>
          <w:i/>
          <w:iCs/>
          <w:sz w:val="24"/>
          <w:szCs w:val="24"/>
        </w:rPr>
      </w:pPr>
      <w:r w:rsidRPr="00D83E93">
        <w:rPr>
          <w:rFonts w:asciiTheme="majorBidi" w:hAnsiTheme="majorBidi" w:cstheme="majorBidi"/>
          <w:i/>
          <w:iCs/>
          <w:sz w:val="24"/>
          <w:szCs w:val="24"/>
        </w:rPr>
        <w:lastRenderedPageBreak/>
        <w:t xml:space="preserve">« L’apprentissage est la </w:t>
      </w:r>
      <w:r w:rsidR="00556107" w:rsidRPr="00D83E93">
        <w:rPr>
          <w:rFonts w:asciiTheme="majorBidi" w:hAnsiTheme="majorBidi" w:cstheme="majorBidi"/>
          <w:i/>
          <w:iCs/>
          <w:sz w:val="24"/>
          <w:szCs w:val="24"/>
        </w:rPr>
        <w:t xml:space="preserve">démarche consciente, volontaire et observable dans laquelle un apprentissage peut </w:t>
      </w:r>
      <w:r w:rsidR="00F97317" w:rsidRPr="00D83E93">
        <w:rPr>
          <w:rFonts w:asciiTheme="majorBidi" w:hAnsiTheme="majorBidi" w:cstheme="majorBidi"/>
          <w:i/>
          <w:iCs/>
          <w:sz w:val="24"/>
          <w:szCs w:val="24"/>
        </w:rPr>
        <w:t>être</w:t>
      </w:r>
      <w:r w:rsidR="00556107" w:rsidRPr="00D83E93">
        <w:rPr>
          <w:rFonts w:asciiTheme="majorBidi" w:hAnsiTheme="majorBidi" w:cstheme="majorBidi"/>
          <w:i/>
          <w:iCs/>
          <w:sz w:val="24"/>
          <w:szCs w:val="24"/>
        </w:rPr>
        <w:t xml:space="preserve"> </w:t>
      </w:r>
      <w:r w:rsidR="00F97317" w:rsidRPr="00D83E93">
        <w:rPr>
          <w:rFonts w:asciiTheme="majorBidi" w:hAnsiTheme="majorBidi" w:cstheme="majorBidi"/>
          <w:i/>
          <w:iCs/>
          <w:sz w:val="24"/>
          <w:szCs w:val="24"/>
        </w:rPr>
        <w:t>défini</w:t>
      </w:r>
      <w:r w:rsidR="00556107" w:rsidRPr="00D83E93">
        <w:rPr>
          <w:rFonts w:asciiTheme="majorBidi" w:hAnsiTheme="majorBidi" w:cstheme="majorBidi"/>
          <w:i/>
          <w:iCs/>
          <w:sz w:val="24"/>
          <w:szCs w:val="24"/>
        </w:rPr>
        <w:t xml:space="preserve"> comme un </w:t>
      </w:r>
      <w:r w:rsidR="001043F3" w:rsidRPr="00D83E93">
        <w:rPr>
          <w:rFonts w:asciiTheme="majorBidi" w:hAnsiTheme="majorBidi" w:cstheme="majorBidi"/>
          <w:i/>
          <w:iCs/>
          <w:sz w:val="24"/>
          <w:szCs w:val="24"/>
        </w:rPr>
        <w:t>e</w:t>
      </w:r>
      <w:r w:rsidR="00556107" w:rsidRPr="00D83E93">
        <w:rPr>
          <w:rFonts w:asciiTheme="majorBidi" w:hAnsiTheme="majorBidi" w:cstheme="majorBidi"/>
          <w:i/>
          <w:iCs/>
          <w:sz w:val="24"/>
          <w:szCs w:val="24"/>
        </w:rPr>
        <w:t>nsemble de décisions relatives aux actions</w:t>
      </w:r>
      <w:r w:rsidR="00F97317" w:rsidRPr="00D83E93">
        <w:rPr>
          <w:rFonts w:asciiTheme="majorBidi" w:hAnsiTheme="majorBidi" w:cstheme="majorBidi"/>
          <w:i/>
          <w:iCs/>
          <w:sz w:val="24"/>
          <w:szCs w:val="24"/>
        </w:rPr>
        <w:t xml:space="preserve"> à entreprendre dans le but </w:t>
      </w:r>
      <w:r w:rsidR="00304254" w:rsidRPr="00D83E93">
        <w:rPr>
          <w:rFonts w:asciiTheme="majorBidi" w:hAnsiTheme="majorBidi" w:cstheme="majorBidi"/>
          <w:i/>
          <w:iCs/>
          <w:sz w:val="24"/>
          <w:szCs w:val="24"/>
        </w:rPr>
        <w:t>d’acquérir</w:t>
      </w:r>
      <w:r w:rsidR="00F97317" w:rsidRPr="00D83E93">
        <w:rPr>
          <w:rFonts w:asciiTheme="majorBidi" w:hAnsiTheme="majorBidi" w:cstheme="majorBidi"/>
          <w:i/>
          <w:iCs/>
          <w:sz w:val="24"/>
          <w:szCs w:val="24"/>
        </w:rPr>
        <w:t xml:space="preserve"> des savoirs ou des </w:t>
      </w:r>
      <w:r w:rsidR="00304254" w:rsidRPr="00D83E93">
        <w:rPr>
          <w:rFonts w:asciiTheme="majorBidi" w:hAnsiTheme="majorBidi" w:cstheme="majorBidi"/>
          <w:i/>
          <w:iCs/>
          <w:sz w:val="24"/>
          <w:szCs w:val="24"/>
        </w:rPr>
        <w:t>savoir-faire</w:t>
      </w:r>
      <w:r w:rsidR="00F97317" w:rsidRPr="00D83E93">
        <w:rPr>
          <w:rFonts w:asciiTheme="majorBidi" w:hAnsiTheme="majorBidi" w:cstheme="majorBidi"/>
          <w:i/>
          <w:iCs/>
          <w:sz w:val="24"/>
          <w:szCs w:val="24"/>
        </w:rPr>
        <w:t xml:space="preserve"> en langue étrangère »</w:t>
      </w:r>
      <w:r w:rsidR="00304254" w:rsidRPr="00D83E93">
        <w:rPr>
          <w:rStyle w:val="Appelnotedebasdep"/>
          <w:rFonts w:asciiTheme="majorBidi" w:hAnsiTheme="majorBidi" w:cstheme="majorBidi"/>
          <w:i/>
          <w:iCs/>
          <w:sz w:val="24"/>
          <w:szCs w:val="24"/>
        </w:rPr>
        <w:footnoteReference w:id="4"/>
      </w:r>
    </w:p>
    <w:p w:rsidR="006244B6" w:rsidRPr="00D83E93" w:rsidRDefault="0082737B"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Ce processus </w:t>
      </w:r>
      <w:r w:rsidR="00243258" w:rsidRPr="00D83E93">
        <w:rPr>
          <w:rFonts w:asciiTheme="majorBidi" w:hAnsiTheme="majorBidi" w:cstheme="majorBidi"/>
          <w:sz w:val="24"/>
          <w:szCs w:val="24"/>
        </w:rPr>
        <w:t>cognitif</w:t>
      </w:r>
      <w:r w:rsidRPr="00D83E93">
        <w:rPr>
          <w:rFonts w:asciiTheme="majorBidi" w:hAnsiTheme="majorBidi" w:cstheme="majorBidi"/>
          <w:sz w:val="24"/>
          <w:szCs w:val="24"/>
        </w:rPr>
        <w:t xml:space="preserve"> </w:t>
      </w:r>
      <w:r w:rsidR="00243258" w:rsidRPr="00D83E93">
        <w:rPr>
          <w:rFonts w:asciiTheme="majorBidi" w:hAnsiTheme="majorBidi" w:cstheme="majorBidi"/>
          <w:sz w:val="24"/>
          <w:szCs w:val="24"/>
        </w:rPr>
        <w:t>résulte</w:t>
      </w:r>
      <w:r w:rsidRPr="00D83E93">
        <w:rPr>
          <w:rFonts w:asciiTheme="majorBidi" w:hAnsiTheme="majorBidi" w:cstheme="majorBidi"/>
          <w:sz w:val="24"/>
          <w:szCs w:val="24"/>
        </w:rPr>
        <w:t xml:space="preserve"> de multiples </w:t>
      </w:r>
      <w:r w:rsidR="00243258" w:rsidRPr="00D83E93">
        <w:rPr>
          <w:rFonts w:asciiTheme="majorBidi" w:hAnsiTheme="majorBidi" w:cstheme="majorBidi"/>
          <w:sz w:val="24"/>
          <w:szCs w:val="24"/>
        </w:rPr>
        <w:t>échanges</w:t>
      </w:r>
      <w:r w:rsidRPr="00D83E93">
        <w:rPr>
          <w:rFonts w:asciiTheme="majorBidi" w:hAnsiTheme="majorBidi" w:cstheme="majorBidi"/>
          <w:sz w:val="24"/>
          <w:szCs w:val="24"/>
        </w:rPr>
        <w:t xml:space="preserve"> et contacts entre les personnes </w:t>
      </w:r>
      <w:r w:rsidR="00AF10FC" w:rsidRPr="00D83E93">
        <w:rPr>
          <w:rFonts w:asciiTheme="majorBidi" w:hAnsiTheme="majorBidi" w:cstheme="majorBidi"/>
          <w:sz w:val="24"/>
          <w:szCs w:val="24"/>
        </w:rPr>
        <w:t xml:space="preserve">dans des circonstances </w:t>
      </w:r>
      <w:r w:rsidR="00243258" w:rsidRPr="00D83E93">
        <w:rPr>
          <w:rFonts w:asciiTheme="majorBidi" w:hAnsiTheme="majorBidi" w:cstheme="majorBidi"/>
          <w:sz w:val="24"/>
          <w:szCs w:val="24"/>
        </w:rPr>
        <w:t>précises (dans</w:t>
      </w:r>
      <w:r w:rsidR="00A53255">
        <w:rPr>
          <w:rFonts w:asciiTheme="majorBidi" w:hAnsiTheme="majorBidi" w:cstheme="majorBidi"/>
          <w:sz w:val="24"/>
          <w:szCs w:val="24"/>
        </w:rPr>
        <w:t xml:space="preserve"> une situation définie</w:t>
      </w:r>
      <w:r w:rsidR="00AF10FC" w:rsidRPr="00D83E93">
        <w:rPr>
          <w:rFonts w:asciiTheme="majorBidi" w:hAnsiTheme="majorBidi" w:cstheme="majorBidi"/>
          <w:sz w:val="24"/>
          <w:szCs w:val="24"/>
        </w:rPr>
        <w:t xml:space="preserve"> et dans un temps précis).</w:t>
      </w:r>
      <w:r w:rsidRPr="00D83E93">
        <w:rPr>
          <w:rFonts w:asciiTheme="majorBidi" w:hAnsiTheme="majorBidi" w:cstheme="majorBidi"/>
          <w:sz w:val="24"/>
          <w:szCs w:val="24"/>
        </w:rPr>
        <w:t xml:space="preserve"> </w:t>
      </w:r>
    </w:p>
    <w:p w:rsidR="00D6637F" w:rsidRPr="00D83E93" w:rsidRDefault="00A53255" w:rsidP="00C732C9">
      <w:pPr>
        <w:spacing w:after="0" w:line="360" w:lineRule="auto"/>
        <w:jc w:val="both"/>
        <w:rPr>
          <w:rFonts w:cstheme="majorBidi"/>
          <w:szCs w:val="24"/>
        </w:rPr>
      </w:pPr>
      <w:r>
        <w:rPr>
          <w:rFonts w:cstheme="majorBidi"/>
          <w:szCs w:val="24"/>
        </w:rPr>
        <w:t>C</w:t>
      </w:r>
      <w:r w:rsidR="009F2C00" w:rsidRPr="00D83E93">
        <w:rPr>
          <w:rFonts w:cstheme="majorBidi"/>
          <w:szCs w:val="24"/>
        </w:rPr>
        <w:t>e terme « </w:t>
      </w:r>
      <w:r w:rsidR="0099213D" w:rsidRPr="00D83E93">
        <w:rPr>
          <w:rFonts w:cstheme="majorBidi"/>
          <w:szCs w:val="24"/>
        </w:rPr>
        <w:t xml:space="preserve">Apprentissage » </w:t>
      </w:r>
      <w:r>
        <w:rPr>
          <w:rFonts w:cstheme="majorBidi"/>
          <w:szCs w:val="24"/>
        </w:rPr>
        <w:t xml:space="preserve"> se confond</w:t>
      </w:r>
      <w:r w:rsidR="009F2C00" w:rsidRPr="00D83E93">
        <w:rPr>
          <w:rFonts w:cstheme="majorBidi"/>
          <w:szCs w:val="24"/>
        </w:rPr>
        <w:t xml:space="preserve"> le plus souvent ave</w:t>
      </w:r>
      <w:r w:rsidR="004D7C95" w:rsidRPr="00D83E93">
        <w:rPr>
          <w:rFonts w:cstheme="majorBidi"/>
          <w:szCs w:val="24"/>
        </w:rPr>
        <w:t>c « a</w:t>
      </w:r>
      <w:r w:rsidR="0099213D" w:rsidRPr="00D83E93">
        <w:rPr>
          <w:rFonts w:cstheme="majorBidi"/>
          <w:szCs w:val="24"/>
        </w:rPr>
        <w:t>cquisition</w:t>
      </w:r>
      <w:r w:rsidR="004D7C95" w:rsidRPr="00D83E93">
        <w:rPr>
          <w:rFonts w:cstheme="majorBidi"/>
          <w:szCs w:val="24"/>
        </w:rPr>
        <w:t> ». Il veut également dire un processus cognitif, spontané</w:t>
      </w:r>
      <w:r>
        <w:rPr>
          <w:rFonts w:cstheme="majorBidi"/>
          <w:szCs w:val="24"/>
        </w:rPr>
        <w:t xml:space="preserve"> et naturel qu’on n’</w:t>
      </w:r>
      <w:r w:rsidR="00846D90" w:rsidRPr="00D83E93">
        <w:rPr>
          <w:rFonts w:cstheme="majorBidi"/>
          <w:szCs w:val="24"/>
        </w:rPr>
        <w:t>observe pas de façon claire.</w:t>
      </w:r>
    </w:p>
    <w:p w:rsidR="006E799E" w:rsidRPr="00D83E93" w:rsidRDefault="005E7147" w:rsidP="00C732C9">
      <w:pPr>
        <w:spacing w:after="0" w:line="360" w:lineRule="auto"/>
        <w:jc w:val="both"/>
        <w:rPr>
          <w:rFonts w:cstheme="majorBidi"/>
          <w:szCs w:val="24"/>
        </w:rPr>
      </w:pPr>
      <w:r w:rsidRPr="00D83E93">
        <w:rPr>
          <w:rFonts w:cstheme="majorBidi"/>
          <w:szCs w:val="24"/>
        </w:rPr>
        <w:t>Alors,</w:t>
      </w:r>
      <w:r w:rsidR="007A6774" w:rsidRPr="00D83E93">
        <w:rPr>
          <w:rFonts w:cstheme="majorBidi"/>
          <w:szCs w:val="24"/>
        </w:rPr>
        <w:t> « </w:t>
      </w:r>
      <w:r w:rsidRPr="00D83E93">
        <w:rPr>
          <w:rFonts w:cstheme="majorBidi"/>
          <w:szCs w:val="24"/>
        </w:rPr>
        <w:t xml:space="preserve"> l’</w:t>
      </w:r>
      <w:r w:rsidR="007A6774" w:rsidRPr="00D83E93">
        <w:rPr>
          <w:rFonts w:cstheme="majorBidi"/>
          <w:szCs w:val="24"/>
        </w:rPr>
        <w:t>apprentissage »</w:t>
      </w:r>
      <w:r w:rsidRPr="00D83E93">
        <w:rPr>
          <w:rFonts w:cstheme="majorBidi"/>
          <w:szCs w:val="24"/>
        </w:rPr>
        <w:t xml:space="preserve"> en </w:t>
      </w:r>
      <w:r w:rsidR="007A6774" w:rsidRPr="00D83E93">
        <w:rPr>
          <w:rFonts w:cstheme="majorBidi"/>
          <w:szCs w:val="24"/>
        </w:rPr>
        <w:t>lui-même</w:t>
      </w:r>
      <w:r w:rsidRPr="00D83E93">
        <w:rPr>
          <w:rFonts w:cstheme="majorBidi"/>
          <w:szCs w:val="24"/>
        </w:rPr>
        <w:t xml:space="preserve"> est une démarche</w:t>
      </w:r>
      <w:r w:rsidR="00336B8E" w:rsidRPr="00D83E93">
        <w:rPr>
          <w:rFonts w:cstheme="majorBidi"/>
          <w:szCs w:val="24"/>
        </w:rPr>
        <w:t>, un processus observable dans lequel se manifeste l’enseignant</w:t>
      </w:r>
      <w:r w:rsidR="00E24F1C" w:rsidRPr="00D83E93">
        <w:rPr>
          <w:rFonts w:cstheme="majorBidi"/>
          <w:szCs w:val="24"/>
        </w:rPr>
        <w:t xml:space="preserve"> avec des apprenants qui participent d’une façon ou d’une autre dans une institution bien </w:t>
      </w:r>
      <w:r w:rsidR="007A6774" w:rsidRPr="00D83E93">
        <w:rPr>
          <w:rFonts w:cstheme="majorBidi"/>
          <w:szCs w:val="24"/>
        </w:rPr>
        <w:t>déterminée</w:t>
      </w:r>
      <w:r w:rsidR="00E24F1C" w:rsidRPr="00D83E93">
        <w:rPr>
          <w:rFonts w:cstheme="majorBidi"/>
          <w:szCs w:val="24"/>
        </w:rPr>
        <w:t xml:space="preserve"> qui est l’école</w:t>
      </w:r>
      <w:r w:rsidR="003B2485" w:rsidRPr="00D83E93">
        <w:rPr>
          <w:rFonts w:cstheme="majorBidi"/>
          <w:szCs w:val="24"/>
        </w:rPr>
        <w:t>. Quant à « l’acquisition »</w:t>
      </w:r>
      <w:r w:rsidRPr="00D83E93">
        <w:rPr>
          <w:rFonts w:cstheme="majorBidi"/>
          <w:szCs w:val="24"/>
        </w:rPr>
        <w:t xml:space="preserve"> </w:t>
      </w:r>
      <w:r w:rsidR="00C5705F" w:rsidRPr="00D83E93">
        <w:rPr>
          <w:rFonts w:cstheme="majorBidi"/>
          <w:szCs w:val="24"/>
        </w:rPr>
        <w:t xml:space="preserve">qui se fait de manière </w:t>
      </w:r>
      <w:r w:rsidR="007A6774" w:rsidRPr="00D83E93">
        <w:rPr>
          <w:rFonts w:cstheme="majorBidi"/>
          <w:szCs w:val="24"/>
        </w:rPr>
        <w:t xml:space="preserve">inconsciente visant </w:t>
      </w:r>
      <w:r w:rsidR="00377641" w:rsidRPr="00D83E93">
        <w:rPr>
          <w:rFonts w:cstheme="majorBidi"/>
          <w:szCs w:val="24"/>
        </w:rPr>
        <w:t>communication sans faire attention aux normes grammaticales de cette langue.</w:t>
      </w:r>
      <w:r w:rsidR="00C5705F" w:rsidRPr="00D83E93">
        <w:rPr>
          <w:rFonts w:cstheme="majorBidi"/>
          <w:szCs w:val="24"/>
        </w:rPr>
        <w:t xml:space="preserve">  </w:t>
      </w:r>
    </w:p>
    <w:p w:rsidR="00355F88" w:rsidRPr="00FB0B32" w:rsidRDefault="009B1F92" w:rsidP="00C732C9">
      <w:pPr>
        <w:pStyle w:val="Titre2"/>
        <w:spacing w:line="360" w:lineRule="auto"/>
        <w:rPr>
          <w:color w:val="auto"/>
        </w:rPr>
      </w:pPr>
      <w:bookmarkStart w:id="15" w:name="_Toc344764109"/>
      <w:bookmarkStart w:id="16" w:name="_Toc344764183"/>
      <w:bookmarkStart w:id="17" w:name="_Toc344764376"/>
      <w:r w:rsidRPr="00FB0B32">
        <w:rPr>
          <w:color w:val="auto"/>
        </w:rPr>
        <w:t xml:space="preserve">1-3 </w:t>
      </w:r>
      <w:r w:rsidR="003B0AE5" w:rsidRPr="00FB0B32">
        <w:rPr>
          <w:color w:val="auto"/>
        </w:rPr>
        <w:t>L</w:t>
      </w:r>
      <w:r w:rsidR="00355F88" w:rsidRPr="00FB0B32">
        <w:rPr>
          <w:color w:val="auto"/>
        </w:rPr>
        <w:t>a langue :</w:t>
      </w:r>
      <w:bookmarkEnd w:id="15"/>
      <w:bookmarkEnd w:id="16"/>
      <w:bookmarkEnd w:id="17"/>
    </w:p>
    <w:p w:rsidR="00355F88" w:rsidRPr="00D83E93" w:rsidRDefault="00355F88"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 Le mot lang</w:t>
      </w:r>
      <w:r w:rsidR="00A53255">
        <w:rPr>
          <w:rFonts w:asciiTheme="majorBidi" w:hAnsiTheme="majorBidi" w:cstheme="majorBidi"/>
          <w:sz w:val="24"/>
          <w:szCs w:val="24"/>
        </w:rPr>
        <w:t>ue, qui regroupe plusieurs</w:t>
      </w:r>
      <w:r w:rsidRPr="00D83E93">
        <w:rPr>
          <w:rFonts w:asciiTheme="majorBidi" w:hAnsiTheme="majorBidi" w:cstheme="majorBidi"/>
          <w:sz w:val="24"/>
          <w:szCs w:val="24"/>
        </w:rPr>
        <w:t xml:space="preserve"> définitions, signifie un outil ou un moyen aidant à communiquer.</w:t>
      </w:r>
    </w:p>
    <w:p w:rsidR="00355F88" w:rsidRPr="00D83E93" w:rsidRDefault="00355F88"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Voici quelques définitions accordée</w:t>
      </w:r>
      <w:r w:rsidR="00A53255">
        <w:rPr>
          <w:rFonts w:asciiTheme="majorBidi" w:hAnsiTheme="majorBidi" w:cstheme="majorBidi"/>
          <w:sz w:val="24"/>
          <w:szCs w:val="24"/>
        </w:rPr>
        <w:t>s</w:t>
      </w:r>
      <w:r w:rsidRPr="00D83E93">
        <w:rPr>
          <w:rFonts w:asciiTheme="majorBidi" w:hAnsiTheme="majorBidi" w:cstheme="majorBidi"/>
          <w:sz w:val="24"/>
          <w:szCs w:val="24"/>
        </w:rPr>
        <w:t xml:space="preserve"> au terme « Langue » :</w:t>
      </w:r>
    </w:p>
    <w:p w:rsidR="001F0FA2" w:rsidRDefault="00355F88"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Selon le linguiste André Martinet,</w:t>
      </w:r>
    </w:p>
    <w:p w:rsidR="00CF421E" w:rsidRPr="00D83E93" w:rsidRDefault="00355F88" w:rsidP="00C732C9">
      <w:pPr>
        <w:pStyle w:val="Sansinterligne"/>
        <w:spacing w:line="360" w:lineRule="auto"/>
        <w:ind w:left="1134"/>
        <w:jc w:val="both"/>
        <w:rPr>
          <w:rFonts w:asciiTheme="majorBidi" w:hAnsiTheme="majorBidi" w:cstheme="majorBidi"/>
          <w:i/>
          <w:iCs/>
          <w:sz w:val="24"/>
          <w:szCs w:val="24"/>
        </w:rPr>
      </w:pPr>
      <w:r w:rsidRPr="00D83E93">
        <w:rPr>
          <w:rFonts w:asciiTheme="majorBidi" w:hAnsiTheme="majorBidi" w:cstheme="majorBidi"/>
          <w:sz w:val="24"/>
          <w:szCs w:val="24"/>
        </w:rPr>
        <w:t>« </w:t>
      </w:r>
      <w:r w:rsidRPr="00D83E93">
        <w:rPr>
          <w:rFonts w:asciiTheme="majorBidi" w:hAnsiTheme="majorBidi" w:cstheme="majorBidi"/>
          <w:i/>
          <w:iCs/>
          <w:sz w:val="24"/>
          <w:szCs w:val="24"/>
        </w:rPr>
        <w:t xml:space="preserve">Une langue est un instrument de communication selon lequel l’expérience humaine s’analyse, différemment dans chaque communauté, en unités douées d’un </w:t>
      </w:r>
      <w:r w:rsidR="00573BF8" w:rsidRPr="00D83E93">
        <w:rPr>
          <w:rFonts w:asciiTheme="majorBidi" w:hAnsiTheme="majorBidi" w:cstheme="majorBidi"/>
          <w:i/>
          <w:iCs/>
          <w:sz w:val="24"/>
          <w:szCs w:val="24"/>
        </w:rPr>
        <w:t>contenu</w:t>
      </w:r>
      <w:r w:rsidRPr="00D83E93">
        <w:rPr>
          <w:rFonts w:asciiTheme="majorBidi" w:hAnsiTheme="majorBidi" w:cstheme="majorBidi"/>
          <w:i/>
          <w:iCs/>
          <w:sz w:val="24"/>
          <w:szCs w:val="24"/>
        </w:rPr>
        <w:t xml:space="preserve"> sémantique et d’une expression phonique, les monèmes ; cette expression s’articule à son tour en unités distinctives et successive, les phonèmes, en nombre </w:t>
      </w:r>
      <w:r w:rsidR="00573BF8" w:rsidRPr="00D83E93">
        <w:rPr>
          <w:rFonts w:asciiTheme="majorBidi" w:hAnsiTheme="majorBidi" w:cstheme="majorBidi"/>
          <w:i/>
          <w:iCs/>
          <w:sz w:val="24"/>
          <w:szCs w:val="24"/>
        </w:rPr>
        <w:t>déterminé</w:t>
      </w:r>
      <w:r w:rsidRPr="00D83E93">
        <w:rPr>
          <w:rFonts w:asciiTheme="majorBidi" w:hAnsiTheme="majorBidi" w:cstheme="majorBidi"/>
          <w:i/>
          <w:iCs/>
          <w:sz w:val="24"/>
          <w:szCs w:val="24"/>
        </w:rPr>
        <w:t xml:space="preserve"> dans </w:t>
      </w:r>
      <w:r w:rsidR="00573BF8" w:rsidRPr="00D83E93">
        <w:rPr>
          <w:rFonts w:asciiTheme="majorBidi" w:hAnsiTheme="majorBidi" w:cstheme="majorBidi"/>
          <w:i/>
          <w:iCs/>
          <w:sz w:val="24"/>
          <w:szCs w:val="24"/>
        </w:rPr>
        <w:t>chaque</w:t>
      </w:r>
      <w:r w:rsidRPr="00D83E93">
        <w:rPr>
          <w:rFonts w:asciiTheme="majorBidi" w:hAnsiTheme="majorBidi" w:cstheme="majorBidi"/>
          <w:i/>
          <w:iCs/>
          <w:sz w:val="24"/>
          <w:szCs w:val="24"/>
        </w:rPr>
        <w:t xml:space="preserve"> langue, et dont la nature et les rapports mutuels diffèrent eux aussi d’une langue à l’autre »</w:t>
      </w:r>
      <w:r w:rsidR="00573BF8" w:rsidRPr="00D83E93">
        <w:rPr>
          <w:rStyle w:val="Appelnotedebasdep"/>
          <w:rFonts w:asciiTheme="majorBidi" w:hAnsiTheme="majorBidi" w:cstheme="majorBidi"/>
          <w:i/>
          <w:iCs/>
          <w:sz w:val="24"/>
          <w:szCs w:val="24"/>
        </w:rPr>
        <w:footnoteReference w:id="5"/>
      </w:r>
      <w:r w:rsidR="00073965" w:rsidRPr="00D83E93">
        <w:rPr>
          <w:rFonts w:asciiTheme="majorBidi" w:hAnsiTheme="majorBidi" w:cstheme="majorBidi"/>
          <w:i/>
          <w:iCs/>
          <w:sz w:val="24"/>
          <w:szCs w:val="24"/>
        </w:rPr>
        <w:t>.</w:t>
      </w:r>
    </w:p>
    <w:p w:rsidR="0025224F" w:rsidRPr="00D83E93" w:rsidRDefault="00073965"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Cela veut dire qu’elle n’est pas commune pour tous les gens</w:t>
      </w:r>
      <w:r w:rsidR="00A85397" w:rsidRPr="00D83E93">
        <w:rPr>
          <w:rFonts w:asciiTheme="majorBidi" w:hAnsiTheme="majorBidi" w:cstheme="majorBidi"/>
          <w:sz w:val="24"/>
          <w:szCs w:val="24"/>
        </w:rPr>
        <w:t xml:space="preserve"> et qu’elle se </w:t>
      </w:r>
      <w:r w:rsidR="007D2FA9" w:rsidRPr="00D83E93">
        <w:rPr>
          <w:rFonts w:asciiTheme="majorBidi" w:hAnsiTheme="majorBidi" w:cstheme="majorBidi"/>
          <w:sz w:val="24"/>
          <w:szCs w:val="24"/>
        </w:rPr>
        <w:t>diffère</w:t>
      </w:r>
      <w:r w:rsidR="00A85397" w:rsidRPr="00D83E93">
        <w:rPr>
          <w:rFonts w:asciiTheme="majorBidi" w:hAnsiTheme="majorBidi" w:cstheme="majorBidi"/>
          <w:sz w:val="24"/>
          <w:szCs w:val="24"/>
        </w:rPr>
        <w:t xml:space="preserve"> d’une région à une autre</w:t>
      </w:r>
      <w:r w:rsidR="004315BF" w:rsidRPr="00D83E93">
        <w:rPr>
          <w:rFonts w:asciiTheme="majorBidi" w:hAnsiTheme="majorBidi" w:cstheme="majorBidi"/>
          <w:sz w:val="24"/>
          <w:szCs w:val="24"/>
        </w:rPr>
        <w:t>.</w:t>
      </w:r>
    </w:p>
    <w:p w:rsidR="00355F88" w:rsidRPr="00D83E93" w:rsidRDefault="00355F88" w:rsidP="00C732C9">
      <w:pPr>
        <w:spacing w:after="0" w:line="360" w:lineRule="auto"/>
        <w:jc w:val="both"/>
        <w:rPr>
          <w:rFonts w:cstheme="majorBidi"/>
          <w:i/>
          <w:iCs/>
          <w:szCs w:val="24"/>
        </w:rPr>
      </w:pPr>
      <w:r w:rsidRPr="00D83E93">
        <w:rPr>
          <w:rFonts w:cstheme="majorBidi"/>
          <w:i/>
          <w:iCs/>
          <w:szCs w:val="24"/>
        </w:rPr>
        <w:t xml:space="preserve">   </w:t>
      </w:r>
    </w:p>
    <w:p w:rsidR="00BF2839" w:rsidRPr="002C61AE" w:rsidRDefault="00BF2839" w:rsidP="00A53255">
      <w:pPr>
        <w:pStyle w:val="Sansinterligne"/>
        <w:spacing w:line="360" w:lineRule="auto"/>
        <w:jc w:val="both"/>
        <w:rPr>
          <w:rFonts w:asciiTheme="majorBidi" w:hAnsiTheme="majorBidi" w:cstheme="majorBidi"/>
          <w:i/>
          <w:iCs/>
          <w:sz w:val="24"/>
          <w:szCs w:val="24"/>
        </w:rPr>
      </w:pPr>
      <w:r w:rsidRPr="00D83E93">
        <w:rPr>
          <w:rFonts w:asciiTheme="majorBidi" w:hAnsiTheme="majorBidi" w:cstheme="majorBidi"/>
          <w:sz w:val="24"/>
          <w:szCs w:val="24"/>
        </w:rPr>
        <w:lastRenderedPageBreak/>
        <w:t xml:space="preserve">Comme </w:t>
      </w:r>
      <w:r w:rsidRPr="00D83E93">
        <w:rPr>
          <w:rFonts w:asciiTheme="majorBidi" w:hAnsiTheme="majorBidi" w:cstheme="majorBidi"/>
          <w:b/>
          <w:bCs/>
          <w:sz w:val="24"/>
          <w:szCs w:val="24"/>
        </w:rPr>
        <w:t>concept linguistique</w:t>
      </w:r>
      <w:r w:rsidRPr="002C61AE">
        <w:rPr>
          <w:rFonts w:asciiTheme="majorBidi" w:hAnsiTheme="majorBidi" w:cstheme="majorBidi"/>
          <w:i/>
          <w:iCs/>
          <w:sz w:val="24"/>
          <w:szCs w:val="24"/>
        </w:rPr>
        <w:t>,</w:t>
      </w:r>
      <w:r w:rsidR="00AB793E" w:rsidRPr="002C61AE">
        <w:rPr>
          <w:rFonts w:asciiTheme="majorBidi" w:hAnsiTheme="majorBidi" w:cstheme="majorBidi"/>
          <w:i/>
          <w:iCs/>
          <w:sz w:val="24"/>
          <w:szCs w:val="24"/>
        </w:rPr>
        <w:t> «La langue est conçue comme un système abstrait de signes dont on peut étudier, de façon séparée ou concomitante suivant les théo</w:t>
      </w:r>
      <w:r w:rsidR="00520802" w:rsidRPr="002C61AE">
        <w:rPr>
          <w:rFonts w:asciiTheme="majorBidi" w:hAnsiTheme="majorBidi" w:cstheme="majorBidi"/>
          <w:i/>
          <w:iCs/>
          <w:sz w:val="24"/>
          <w:szCs w:val="24"/>
        </w:rPr>
        <w:t xml:space="preserve">ries, l’évolution, les aspects phonétiques et phonologiques, la morphologie, le lexique, la syntaxe, la </w:t>
      </w:r>
      <w:r w:rsidR="00073965" w:rsidRPr="002C61AE">
        <w:rPr>
          <w:rFonts w:asciiTheme="majorBidi" w:hAnsiTheme="majorBidi" w:cstheme="majorBidi"/>
          <w:i/>
          <w:iCs/>
          <w:sz w:val="24"/>
          <w:szCs w:val="24"/>
        </w:rPr>
        <w:t>sémantique</w:t>
      </w:r>
      <w:r w:rsidR="00520802" w:rsidRPr="002C61AE">
        <w:rPr>
          <w:rFonts w:asciiTheme="majorBidi" w:hAnsiTheme="majorBidi" w:cstheme="majorBidi"/>
          <w:i/>
          <w:iCs/>
          <w:sz w:val="24"/>
          <w:szCs w:val="24"/>
        </w:rPr>
        <w:t> »</w:t>
      </w:r>
      <w:r w:rsidR="007D2FA9" w:rsidRPr="002C61AE">
        <w:rPr>
          <w:rStyle w:val="Appelnotedebasdep"/>
          <w:rFonts w:asciiTheme="majorBidi" w:hAnsiTheme="majorBidi" w:cstheme="majorBidi"/>
          <w:i/>
          <w:iCs/>
          <w:sz w:val="24"/>
          <w:szCs w:val="24"/>
        </w:rPr>
        <w:footnoteReference w:id="6"/>
      </w:r>
    </w:p>
    <w:p w:rsidR="00E52718" w:rsidRPr="00D83E93" w:rsidRDefault="00960A0C"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Cet ensemble de signes </w:t>
      </w:r>
      <w:r w:rsidR="00F248EB" w:rsidRPr="00D83E93">
        <w:rPr>
          <w:rFonts w:asciiTheme="majorBidi" w:hAnsiTheme="majorBidi" w:cstheme="majorBidi"/>
          <w:sz w:val="24"/>
          <w:szCs w:val="24"/>
        </w:rPr>
        <w:t xml:space="preserve">linguistiques </w:t>
      </w:r>
      <w:r w:rsidRPr="00D83E93">
        <w:rPr>
          <w:rFonts w:asciiTheme="majorBidi" w:hAnsiTheme="majorBidi" w:cstheme="majorBidi"/>
          <w:sz w:val="24"/>
          <w:szCs w:val="24"/>
        </w:rPr>
        <w:t xml:space="preserve">avec ses régularités et </w:t>
      </w:r>
      <w:r w:rsidR="00553ABA" w:rsidRPr="00D83E93">
        <w:rPr>
          <w:rFonts w:asciiTheme="majorBidi" w:hAnsiTheme="majorBidi" w:cstheme="majorBidi"/>
          <w:sz w:val="24"/>
          <w:szCs w:val="24"/>
        </w:rPr>
        <w:t>ses règles de fonctionnement permet l’échange entre les êtres humains</w:t>
      </w:r>
      <w:r w:rsidR="00437F0F" w:rsidRPr="00D83E93">
        <w:rPr>
          <w:rFonts w:asciiTheme="majorBidi" w:hAnsiTheme="majorBidi" w:cstheme="majorBidi"/>
          <w:sz w:val="24"/>
          <w:szCs w:val="24"/>
        </w:rPr>
        <w:t>.</w:t>
      </w:r>
      <w:r w:rsidR="00553ABA" w:rsidRPr="00D83E93">
        <w:rPr>
          <w:rFonts w:asciiTheme="majorBidi" w:hAnsiTheme="majorBidi" w:cstheme="majorBidi"/>
          <w:sz w:val="24"/>
          <w:szCs w:val="24"/>
        </w:rPr>
        <w:t xml:space="preserve"> </w:t>
      </w:r>
      <w:r w:rsidRPr="00D83E93">
        <w:rPr>
          <w:rFonts w:asciiTheme="majorBidi" w:hAnsiTheme="majorBidi" w:cstheme="majorBidi"/>
          <w:sz w:val="24"/>
          <w:szCs w:val="24"/>
        </w:rPr>
        <w:t xml:space="preserve"> </w:t>
      </w:r>
    </w:p>
    <w:p w:rsidR="00E52718" w:rsidRPr="00760A7E" w:rsidRDefault="0004627F" w:rsidP="00C732C9">
      <w:pPr>
        <w:pStyle w:val="Sansinterligne"/>
        <w:spacing w:line="360" w:lineRule="auto"/>
        <w:jc w:val="both"/>
        <w:rPr>
          <w:rFonts w:asciiTheme="majorBidi" w:hAnsiTheme="majorBidi" w:cstheme="majorBidi"/>
          <w:i/>
          <w:iCs/>
          <w:sz w:val="24"/>
          <w:szCs w:val="24"/>
        </w:rPr>
      </w:pPr>
      <w:r w:rsidRPr="00D83E93">
        <w:rPr>
          <w:rFonts w:asciiTheme="majorBidi" w:hAnsiTheme="majorBidi" w:cstheme="majorBidi"/>
          <w:sz w:val="24"/>
          <w:szCs w:val="24"/>
        </w:rPr>
        <w:t xml:space="preserve">Comme concept </w:t>
      </w:r>
      <w:r w:rsidRPr="00D83E93">
        <w:rPr>
          <w:rFonts w:asciiTheme="majorBidi" w:hAnsiTheme="majorBidi" w:cstheme="majorBidi"/>
          <w:b/>
          <w:bCs/>
          <w:sz w:val="24"/>
          <w:szCs w:val="24"/>
        </w:rPr>
        <w:t xml:space="preserve">didactique, </w:t>
      </w:r>
      <w:r w:rsidRPr="00D83E93">
        <w:rPr>
          <w:rFonts w:asciiTheme="majorBidi" w:hAnsiTheme="majorBidi" w:cstheme="majorBidi"/>
          <w:sz w:val="24"/>
          <w:szCs w:val="24"/>
        </w:rPr>
        <w:t xml:space="preserve">la langue </w:t>
      </w:r>
      <w:r w:rsidR="008B298E" w:rsidRPr="00D83E93">
        <w:rPr>
          <w:rFonts w:asciiTheme="majorBidi" w:hAnsiTheme="majorBidi" w:cstheme="majorBidi"/>
          <w:sz w:val="24"/>
          <w:szCs w:val="24"/>
        </w:rPr>
        <w:t xml:space="preserve">est définie </w:t>
      </w:r>
      <w:r w:rsidR="008B298E" w:rsidRPr="00760A7E">
        <w:rPr>
          <w:rFonts w:asciiTheme="majorBidi" w:hAnsiTheme="majorBidi" w:cstheme="majorBidi"/>
          <w:i/>
          <w:iCs/>
          <w:sz w:val="24"/>
          <w:szCs w:val="24"/>
        </w:rPr>
        <w:t xml:space="preserve">« comme </w:t>
      </w:r>
      <w:r w:rsidR="00A5313E" w:rsidRPr="00760A7E">
        <w:rPr>
          <w:rFonts w:asciiTheme="majorBidi" w:hAnsiTheme="majorBidi" w:cstheme="majorBidi"/>
          <w:i/>
          <w:iCs/>
          <w:sz w:val="24"/>
          <w:szCs w:val="24"/>
        </w:rPr>
        <w:t xml:space="preserve">un </w:t>
      </w:r>
      <w:r w:rsidR="008B298E" w:rsidRPr="00760A7E">
        <w:rPr>
          <w:rFonts w:asciiTheme="majorBidi" w:hAnsiTheme="majorBidi" w:cstheme="majorBidi"/>
          <w:i/>
          <w:iCs/>
          <w:sz w:val="24"/>
          <w:szCs w:val="24"/>
        </w:rPr>
        <w:t>objet d’enseignement</w:t>
      </w:r>
      <w:r w:rsidR="001D4975" w:rsidRPr="00760A7E">
        <w:rPr>
          <w:rFonts w:asciiTheme="majorBidi" w:hAnsiTheme="majorBidi" w:cstheme="majorBidi"/>
          <w:i/>
          <w:iCs/>
          <w:sz w:val="24"/>
          <w:szCs w:val="24"/>
        </w:rPr>
        <w:t xml:space="preserve"> et d’apprentissage composé d’un idiome et d’une culture »</w:t>
      </w:r>
      <w:r w:rsidRPr="00760A7E">
        <w:rPr>
          <w:rFonts w:asciiTheme="majorBidi" w:hAnsiTheme="majorBidi" w:cstheme="majorBidi"/>
          <w:b/>
          <w:bCs/>
          <w:i/>
          <w:iCs/>
          <w:sz w:val="24"/>
          <w:szCs w:val="24"/>
        </w:rPr>
        <w:t xml:space="preserve"> </w:t>
      </w:r>
      <w:r w:rsidR="001D4975" w:rsidRPr="00760A7E">
        <w:rPr>
          <w:rStyle w:val="Appelnotedebasdep"/>
          <w:rFonts w:asciiTheme="majorBidi" w:hAnsiTheme="majorBidi" w:cstheme="majorBidi"/>
          <w:b/>
          <w:bCs/>
          <w:i/>
          <w:iCs/>
          <w:sz w:val="24"/>
          <w:szCs w:val="24"/>
        </w:rPr>
        <w:footnoteReference w:id="7"/>
      </w:r>
    </w:p>
    <w:p w:rsidR="00E52718" w:rsidRDefault="00A5313E"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Dans </w:t>
      </w:r>
      <w:r w:rsidR="00C61BAE" w:rsidRPr="00D83E93">
        <w:rPr>
          <w:rFonts w:asciiTheme="majorBidi" w:hAnsiTheme="majorBidi" w:cstheme="majorBidi"/>
          <w:sz w:val="24"/>
          <w:szCs w:val="24"/>
        </w:rPr>
        <w:t>cette</w:t>
      </w:r>
      <w:r w:rsidRPr="00D83E93">
        <w:rPr>
          <w:rFonts w:asciiTheme="majorBidi" w:hAnsiTheme="majorBidi" w:cstheme="majorBidi"/>
          <w:sz w:val="24"/>
          <w:szCs w:val="24"/>
        </w:rPr>
        <w:t xml:space="preserve"> optique</w:t>
      </w:r>
      <w:r w:rsidR="00C61BAE" w:rsidRPr="00D83E93">
        <w:rPr>
          <w:rFonts w:asciiTheme="majorBidi" w:hAnsiTheme="majorBidi" w:cstheme="majorBidi"/>
          <w:sz w:val="24"/>
          <w:szCs w:val="24"/>
        </w:rPr>
        <w:t>,</w:t>
      </w:r>
      <w:r w:rsidRPr="00D83E93">
        <w:rPr>
          <w:rFonts w:asciiTheme="majorBidi" w:hAnsiTheme="majorBidi" w:cstheme="majorBidi"/>
          <w:sz w:val="24"/>
          <w:szCs w:val="24"/>
        </w:rPr>
        <w:t xml:space="preserve"> </w:t>
      </w:r>
      <w:r w:rsidR="00C61BAE" w:rsidRPr="00D83E93">
        <w:rPr>
          <w:rFonts w:asciiTheme="majorBidi" w:hAnsiTheme="majorBidi" w:cstheme="majorBidi"/>
          <w:sz w:val="24"/>
          <w:szCs w:val="24"/>
        </w:rPr>
        <w:t xml:space="preserve">il existe toujours un </w:t>
      </w:r>
      <w:r w:rsidR="0025224F" w:rsidRPr="00D83E93">
        <w:rPr>
          <w:rFonts w:asciiTheme="majorBidi" w:hAnsiTheme="majorBidi" w:cstheme="majorBidi"/>
          <w:sz w:val="24"/>
          <w:szCs w:val="24"/>
        </w:rPr>
        <w:t>rapport indispensable</w:t>
      </w:r>
      <w:r w:rsidR="00C61BAE" w:rsidRPr="00D83E93">
        <w:rPr>
          <w:rFonts w:asciiTheme="majorBidi" w:hAnsiTheme="majorBidi" w:cstheme="majorBidi"/>
          <w:sz w:val="24"/>
          <w:szCs w:val="24"/>
        </w:rPr>
        <w:t xml:space="preserve"> qui relie la langue et </w:t>
      </w:r>
      <w:r w:rsidRPr="00D83E93">
        <w:rPr>
          <w:rFonts w:asciiTheme="majorBidi" w:hAnsiTheme="majorBidi" w:cstheme="majorBidi"/>
          <w:sz w:val="24"/>
          <w:szCs w:val="24"/>
        </w:rPr>
        <w:t xml:space="preserve"> </w:t>
      </w:r>
      <w:r w:rsidR="00C61BAE" w:rsidRPr="00D83E93">
        <w:rPr>
          <w:rFonts w:asciiTheme="majorBidi" w:hAnsiTheme="majorBidi" w:cstheme="majorBidi"/>
          <w:sz w:val="24"/>
          <w:szCs w:val="24"/>
        </w:rPr>
        <w:t xml:space="preserve">la culture </w:t>
      </w:r>
      <w:r w:rsidR="00B842F4" w:rsidRPr="00D83E93">
        <w:rPr>
          <w:rFonts w:asciiTheme="majorBidi" w:hAnsiTheme="majorBidi" w:cstheme="majorBidi"/>
          <w:sz w:val="24"/>
          <w:szCs w:val="24"/>
        </w:rPr>
        <w:t>qu’elle véhicule</w:t>
      </w:r>
      <w:r w:rsidR="0025224F" w:rsidRPr="00D83E93">
        <w:rPr>
          <w:rFonts w:asciiTheme="majorBidi" w:hAnsiTheme="majorBidi" w:cstheme="majorBidi"/>
          <w:sz w:val="24"/>
          <w:szCs w:val="24"/>
        </w:rPr>
        <w:t>.</w:t>
      </w:r>
    </w:p>
    <w:p w:rsidR="00355F88" w:rsidRPr="00FB0B32" w:rsidRDefault="009B1F92" w:rsidP="00C732C9">
      <w:pPr>
        <w:pStyle w:val="Titre2"/>
        <w:spacing w:line="360" w:lineRule="auto"/>
        <w:rPr>
          <w:color w:val="auto"/>
        </w:rPr>
      </w:pPr>
      <w:bookmarkStart w:id="18" w:name="_Toc344764110"/>
      <w:bookmarkStart w:id="19" w:name="_Toc344764184"/>
      <w:bookmarkStart w:id="20" w:name="_Toc344764377"/>
      <w:r w:rsidRPr="00FB0B32">
        <w:rPr>
          <w:color w:val="auto"/>
        </w:rPr>
        <w:t xml:space="preserve">1-4 </w:t>
      </w:r>
      <w:r w:rsidR="00355F88" w:rsidRPr="00FB0B32">
        <w:rPr>
          <w:color w:val="auto"/>
        </w:rPr>
        <w:t>Français langue étrangère « FLE »</w:t>
      </w:r>
      <w:bookmarkEnd w:id="18"/>
      <w:bookmarkEnd w:id="19"/>
      <w:bookmarkEnd w:id="20"/>
    </w:p>
    <w:p w:rsidR="00355F88" w:rsidRPr="00D83E93" w:rsidRDefault="00355F88"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Pour commencer, le concept « langue étrangère » signifie toute langue non maternelle, autrement dit, il s’oppose à celui de langue maternelle </w:t>
      </w:r>
      <w:r w:rsidRPr="00D83E93">
        <w:rPr>
          <w:rFonts w:asciiTheme="majorBidi" w:hAnsiTheme="majorBidi" w:cstheme="majorBidi"/>
          <w:i/>
          <w:iCs/>
          <w:sz w:val="24"/>
          <w:szCs w:val="24"/>
        </w:rPr>
        <w:t>« on veut dire par là qu’une langue ne devient étrangère que quand un individu ou un groupe l’oppose à la langue ou aux langues qu’il considère comme maternelle(s) </w:t>
      </w:r>
      <w:r w:rsidR="00E74A55" w:rsidRPr="00D83E93">
        <w:rPr>
          <w:rStyle w:val="Appelnotedebasdep"/>
          <w:rFonts w:asciiTheme="majorBidi" w:hAnsiTheme="majorBidi" w:cstheme="majorBidi"/>
          <w:i/>
          <w:iCs/>
          <w:sz w:val="24"/>
          <w:szCs w:val="24"/>
        </w:rPr>
        <w:footnoteReference w:id="8"/>
      </w:r>
      <w:r w:rsidRPr="00D83E93">
        <w:rPr>
          <w:rFonts w:asciiTheme="majorBidi" w:hAnsiTheme="majorBidi" w:cstheme="majorBidi"/>
          <w:i/>
          <w:iCs/>
          <w:sz w:val="24"/>
          <w:szCs w:val="24"/>
        </w:rPr>
        <w:t>».</w:t>
      </w:r>
      <w:r w:rsidRPr="00D83E93">
        <w:rPr>
          <w:rFonts w:asciiTheme="majorBidi" w:hAnsiTheme="majorBidi" w:cstheme="majorBidi"/>
          <w:sz w:val="24"/>
          <w:szCs w:val="24"/>
        </w:rPr>
        <w:t>Donc en didactique, une langue peut devenir étrangère lorsqu’elle est conçue comme un objet linguistique d’enseignement et d’apprentissage s’opposant par ses régularités à la langue maternelle.</w:t>
      </w:r>
    </w:p>
    <w:p w:rsidR="00355F88" w:rsidRPr="00D83E93" w:rsidRDefault="00355F88" w:rsidP="00A53255">
      <w:pPr>
        <w:spacing w:after="0" w:line="360" w:lineRule="auto"/>
      </w:pPr>
      <w:r w:rsidRPr="00D83E93">
        <w:t>Le français devient une langue étrangère pour toutes les personne</w:t>
      </w:r>
      <w:r w:rsidR="00A53255">
        <w:t>s qui ne le reconnaissent pas comme étant une</w:t>
      </w:r>
      <w:r w:rsidRPr="00D83E93">
        <w:t xml:space="preserve"> langue maternelle et qui veulent l’approprier par scolarisation ou </w:t>
      </w:r>
      <w:r w:rsidRPr="00D10563">
        <w:rPr>
          <w:szCs w:val="24"/>
        </w:rPr>
        <w:t>par</w:t>
      </w:r>
      <w:r w:rsidRPr="00D83E93">
        <w:t xml:space="preserve"> des formations.</w:t>
      </w:r>
    </w:p>
    <w:p w:rsidR="00355F88" w:rsidRPr="00D83E93" w:rsidRDefault="00355F88"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C’est la langue française qui s’enseigne à des non francophones ayant des différents objectifs (culturels ou professionnels à titre d’exemple).</w:t>
      </w:r>
    </w:p>
    <w:p w:rsidR="00D04E1A" w:rsidRDefault="00355F88"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Cette notion est dans un premier temps </w:t>
      </w:r>
      <w:r w:rsidRPr="00D83E93">
        <w:rPr>
          <w:rFonts w:asciiTheme="majorBidi" w:hAnsiTheme="majorBidi" w:cstheme="majorBidi"/>
          <w:b/>
          <w:bCs/>
          <w:sz w:val="24"/>
          <w:szCs w:val="24"/>
        </w:rPr>
        <w:t xml:space="preserve">politique </w:t>
      </w:r>
      <w:r w:rsidRPr="00D83E93">
        <w:rPr>
          <w:rFonts w:asciiTheme="majorBidi" w:hAnsiTheme="majorBidi" w:cstheme="majorBidi"/>
          <w:sz w:val="24"/>
          <w:szCs w:val="24"/>
        </w:rPr>
        <w:t>et</w:t>
      </w:r>
      <w:r w:rsidRPr="00D83E93">
        <w:rPr>
          <w:rFonts w:asciiTheme="majorBidi" w:hAnsiTheme="majorBidi" w:cstheme="majorBidi"/>
          <w:b/>
          <w:bCs/>
          <w:sz w:val="24"/>
          <w:szCs w:val="24"/>
        </w:rPr>
        <w:t xml:space="preserve"> linguistique </w:t>
      </w:r>
      <w:r w:rsidRPr="00D83E93">
        <w:rPr>
          <w:rFonts w:asciiTheme="majorBidi" w:hAnsiTheme="majorBidi" w:cstheme="majorBidi"/>
          <w:sz w:val="24"/>
          <w:szCs w:val="24"/>
        </w:rPr>
        <w:t>avant de devenir didactique :</w:t>
      </w:r>
    </w:p>
    <w:p w:rsidR="00355F88" w:rsidRPr="00D83E93" w:rsidRDefault="00355F88" w:rsidP="00C732C9">
      <w:pPr>
        <w:pStyle w:val="Sansinterligne"/>
        <w:spacing w:line="360" w:lineRule="auto"/>
        <w:ind w:left="1134"/>
        <w:jc w:val="both"/>
        <w:rPr>
          <w:rFonts w:asciiTheme="majorBidi" w:hAnsiTheme="majorBidi" w:cstheme="majorBidi"/>
          <w:i/>
          <w:iCs/>
          <w:sz w:val="24"/>
          <w:szCs w:val="24"/>
        </w:rPr>
      </w:pPr>
      <w:r w:rsidRPr="00D83E93">
        <w:rPr>
          <w:rFonts w:asciiTheme="majorBidi" w:hAnsiTheme="majorBidi" w:cstheme="majorBidi"/>
          <w:sz w:val="24"/>
          <w:szCs w:val="24"/>
        </w:rPr>
        <w:t> </w:t>
      </w:r>
      <w:r w:rsidRPr="00D83E93">
        <w:rPr>
          <w:rFonts w:asciiTheme="majorBidi" w:hAnsiTheme="majorBidi" w:cstheme="majorBidi"/>
          <w:i/>
          <w:iCs/>
          <w:sz w:val="24"/>
          <w:szCs w:val="24"/>
        </w:rPr>
        <w:t>« </w:t>
      </w:r>
      <w:r w:rsidR="00D04E1A" w:rsidRPr="00D83E93">
        <w:rPr>
          <w:rFonts w:asciiTheme="majorBidi" w:hAnsiTheme="majorBidi" w:cstheme="majorBidi"/>
          <w:i/>
          <w:iCs/>
          <w:sz w:val="24"/>
          <w:szCs w:val="24"/>
        </w:rPr>
        <w:t>Une</w:t>
      </w:r>
      <w:r w:rsidRPr="00D83E93">
        <w:rPr>
          <w:rFonts w:asciiTheme="majorBidi" w:hAnsiTheme="majorBidi" w:cstheme="majorBidi"/>
          <w:i/>
          <w:iCs/>
          <w:sz w:val="24"/>
          <w:szCs w:val="24"/>
        </w:rPr>
        <w:t xml:space="preserve"> langue est dite étrangère dans un pays quand les instances politiques lui attribuent ce statut de langue étrangère, qui est un statut éducatif : elles sont prisent en charge par le système éducatif ce qui les </w:t>
      </w:r>
      <w:r w:rsidRPr="00D83E93">
        <w:rPr>
          <w:rFonts w:asciiTheme="majorBidi" w:hAnsiTheme="majorBidi" w:cstheme="majorBidi"/>
          <w:i/>
          <w:iCs/>
          <w:sz w:val="24"/>
          <w:szCs w:val="24"/>
        </w:rPr>
        <w:lastRenderedPageBreak/>
        <w:t>oppose à toutes les autres langues dont l’apprentissage est laissé au libre choix de l’individu »</w:t>
      </w:r>
      <w:r w:rsidRPr="00D83E93">
        <w:rPr>
          <w:rStyle w:val="Appelnotedebasdep"/>
          <w:rFonts w:asciiTheme="majorBidi" w:hAnsiTheme="majorBidi" w:cstheme="majorBidi"/>
          <w:i/>
          <w:iCs/>
          <w:sz w:val="24"/>
          <w:szCs w:val="24"/>
        </w:rPr>
        <w:footnoteReference w:id="9"/>
      </w:r>
      <w:r w:rsidRPr="00D83E93">
        <w:rPr>
          <w:rFonts w:asciiTheme="majorBidi" w:hAnsiTheme="majorBidi" w:cstheme="majorBidi"/>
          <w:i/>
          <w:iCs/>
          <w:sz w:val="24"/>
          <w:szCs w:val="24"/>
        </w:rPr>
        <w:t xml:space="preserve">  </w:t>
      </w:r>
    </w:p>
    <w:p w:rsidR="008E6867" w:rsidRPr="00DB768C" w:rsidRDefault="008E6867" w:rsidP="00C732C9">
      <w:pPr>
        <w:pStyle w:val="Titre1"/>
        <w:spacing w:line="360" w:lineRule="auto"/>
        <w:rPr>
          <w:color w:val="auto"/>
          <w:sz w:val="26"/>
          <w:szCs w:val="26"/>
        </w:rPr>
      </w:pPr>
      <w:bookmarkStart w:id="21" w:name="_Toc344764111"/>
      <w:bookmarkStart w:id="22" w:name="_Toc344764185"/>
      <w:bookmarkStart w:id="23" w:name="_Toc344764378"/>
      <w:r w:rsidRPr="00DB768C">
        <w:rPr>
          <w:color w:val="auto"/>
          <w:sz w:val="26"/>
          <w:szCs w:val="26"/>
        </w:rPr>
        <w:t>2-Le triangle pédagogique </w:t>
      </w:r>
      <w:bookmarkEnd w:id="21"/>
      <w:bookmarkEnd w:id="22"/>
      <w:bookmarkEnd w:id="23"/>
    </w:p>
    <w:p w:rsidR="008E6867" w:rsidRPr="00D83E93" w:rsidRDefault="008E6867" w:rsidP="00DB768C">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Selon le modèle de Jean HOUSSAYE, le triangle pédagogique étudie les relations existant entre les trois </w:t>
      </w:r>
      <w:r w:rsidR="00DB768C">
        <w:rPr>
          <w:rFonts w:asciiTheme="majorBidi" w:hAnsiTheme="majorBidi" w:cstheme="majorBidi"/>
          <w:sz w:val="24"/>
          <w:szCs w:val="24"/>
        </w:rPr>
        <w:t>pôles</w:t>
      </w:r>
      <w:r w:rsidRPr="00D83E93">
        <w:rPr>
          <w:rFonts w:asciiTheme="majorBidi" w:hAnsiTheme="majorBidi" w:cstheme="majorBidi"/>
          <w:sz w:val="24"/>
          <w:szCs w:val="24"/>
        </w:rPr>
        <w:t> : l’enseignant, l’</w:t>
      </w:r>
      <w:r w:rsidR="00514491" w:rsidRPr="00D83E93">
        <w:rPr>
          <w:rFonts w:asciiTheme="majorBidi" w:hAnsiTheme="majorBidi" w:cstheme="majorBidi"/>
          <w:sz w:val="24"/>
          <w:szCs w:val="24"/>
        </w:rPr>
        <w:t>é</w:t>
      </w:r>
      <w:r w:rsidR="00514491">
        <w:rPr>
          <w:rFonts w:asciiTheme="majorBidi" w:hAnsiTheme="majorBidi" w:cstheme="majorBidi"/>
          <w:sz w:val="24"/>
          <w:szCs w:val="24"/>
        </w:rPr>
        <w:t>lève</w:t>
      </w:r>
      <w:r w:rsidRPr="00D83E93">
        <w:rPr>
          <w:rFonts w:asciiTheme="majorBidi" w:hAnsiTheme="majorBidi" w:cstheme="majorBidi"/>
          <w:sz w:val="24"/>
          <w:szCs w:val="24"/>
        </w:rPr>
        <w:t xml:space="preserve"> et le savoir.</w:t>
      </w:r>
    </w:p>
    <w:p w:rsidR="008E6867" w:rsidRPr="00D83E93" w:rsidRDefault="008E6867"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La pédagogie cherche des méthodes et des mécanismes convenables pour mieux véhiculer l’information (savoir) entre les deux facteurs : enseignant/élève, car elle « </w:t>
      </w:r>
      <w:r w:rsidRPr="00D83E93">
        <w:rPr>
          <w:rFonts w:asciiTheme="majorBidi" w:hAnsiTheme="majorBidi" w:cstheme="majorBidi"/>
          <w:i/>
          <w:iCs/>
          <w:sz w:val="24"/>
          <w:szCs w:val="24"/>
        </w:rPr>
        <w:t>s’intéresse avant tout à la relation entre l’élève et l’enseignant quelque soit l’objet d’étude »</w:t>
      </w:r>
      <w:r w:rsidRPr="00D83E93">
        <w:rPr>
          <w:rFonts w:asciiTheme="majorBidi" w:hAnsiTheme="majorBidi" w:cstheme="majorBidi"/>
          <w:sz w:val="24"/>
          <w:szCs w:val="24"/>
        </w:rPr>
        <w:t> </w:t>
      </w:r>
      <w:r w:rsidRPr="00D83E93">
        <w:rPr>
          <w:rStyle w:val="Appelnotedebasdep"/>
          <w:rFonts w:asciiTheme="majorBidi" w:hAnsiTheme="majorBidi" w:cstheme="majorBidi"/>
          <w:sz w:val="24"/>
          <w:szCs w:val="24"/>
        </w:rPr>
        <w:footnoteReference w:id="10"/>
      </w:r>
      <w:r w:rsidR="00DB768C">
        <w:rPr>
          <w:rFonts w:asciiTheme="majorBidi" w:hAnsiTheme="majorBidi" w:cstheme="majorBidi"/>
          <w:sz w:val="24"/>
          <w:szCs w:val="24"/>
        </w:rPr>
        <w:t>Autrement dit, l’e</w:t>
      </w:r>
      <w:r w:rsidRPr="00D83E93">
        <w:rPr>
          <w:rFonts w:asciiTheme="majorBidi" w:hAnsiTheme="majorBidi" w:cstheme="majorBidi"/>
          <w:sz w:val="24"/>
          <w:szCs w:val="24"/>
        </w:rPr>
        <w:t xml:space="preserve">nseignement/ </w:t>
      </w:r>
      <w:r w:rsidR="00E95FE7" w:rsidRPr="00D83E93">
        <w:rPr>
          <w:rFonts w:asciiTheme="majorBidi" w:hAnsiTheme="majorBidi" w:cstheme="majorBidi"/>
          <w:sz w:val="24"/>
          <w:szCs w:val="24"/>
        </w:rPr>
        <w:t>a</w:t>
      </w:r>
      <w:r w:rsidR="00EF7232" w:rsidRPr="00D83E93">
        <w:rPr>
          <w:rFonts w:asciiTheme="majorBidi" w:hAnsiTheme="majorBidi" w:cstheme="majorBidi"/>
          <w:sz w:val="24"/>
          <w:szCs w:val="24"/>
        </w:rPr>
        <w:t>pp</w:t>
      </w:r>
      <w:r w:rsidRPr="00D83E93">
        <w:rPr>
          <w:rFonts w:asciiTheme="majorBidi" w:hAnsiTheme="majorBidi" w:cstheme="majorBidi"/>
          <w:sz w:val="24"/>
          <w:szCs w:val="24"/>
        </w:rPr>
        <w:t>rentissage d’une langue étrangè</w:t>
      </w:r>
      <w:r w:rsidR="00DB768C">
        <w:rPr>
          <w:rFonts w:asciiTheme="majorBidi" w:hAnsiTheme="majorBidi" w:cstheme="majorBidi"/>
          <w:sz w:val="24"/>
          <w:szCs w:val="24"/>
        </w:rPr>
        <w:t>re ne se limite pas uniquement au savoir, mais aussi a</w:t>
      </w:r>
      <w:r w:rsidRPr="00D83E93">
        <w:rPr>
          <w:rFonts w:asciiTheme="majorBidi" w:hAnsiTheme="majorBidi" w:cstheme="majorBidi"/>
          <w:sz w:val="24"/>
          <w:szCs w:val="24"/>
        </w:rPr>
        <w:t>u « savoir-faire »qui est le choix de bonnes méthodes par l’enseignant.</w:t>
      </w:r>
    </w:p>
    <w:p w:rsidR="008E6867" w:rsidRPr="00FB0B32" w:rsidRDefault="008E6867" w:rsidP="00C732C9">
      <w:pPr>
        <w:pStyle w:val="Titre2"/>
        <w:spacing w:line="360" w:lineRule="auto"/>
        <w:rPr>
          <w:color w:val="auto"/>
        </w:rPr>
      </w:pPr>
      <w:bookmarkStart w:id="24" w:name="_Toc344764112"/>
      <w:bookmarkStart w:id="25" w:name="_Toc344764186"/>
      <w:bookmarkStart w:id="26" w:name="_Toc344764379"/>
      <w:r w:rsidRPr="00FB0B32">
        <w:rPr>
          <w:color w:val="auto"/>
        </w:rPr>
        <w:t>2-1</w:t>
      </w:r>
      <w:r w:rsidR="00DB768C">
        <w:rPr>
          <w:color w:val="auto"/>
        </w:rPr>
        <w:t>-</w:t>
      </w:r>
      <w:r w:rsidRPr="00FB0B32">
        <w:rPr>
          <w:color w:val="auto"/>
        </w:rPr>
        <w:t>Le rôle de l’enseignant </w:t>
      </w:r>
      <w:bookmarkEnd w:id="24"/>
      <w:bookmarkEnd w:id="25"/>
      <w:bookmarkEnd w:id="26"/>
    </w:p>
    <w:p w:rsidR="00096836" w:rsidRDefault="00096836" w:rsidP="00096836">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L’enseignant doit maitriser son cours en mettant en œuvre</w:t>
      </w:r>
      <w:r w:rsidR="00DB768C">
        <w:rPr>
          <w:rFonts w:asciiTheme="majorBidi" w:hAnsiTheme="majorBidi" w:cstheme="majorBidi"/>
          <w:sz w:val="24"/>
          <w:szCs w:val="24"/>
        </w:rPr>
        <w:t xml:space="preserve"> des méthodes et des théories a</w:t>
      </w:r>
      <w:r w:rsidRPr="00D83E93">
        <w:rPr>
          <w:rFonts w:asciiTheme="majorBidi" w:hAnsiTheme="majorBidi" w:cstheme="majorBidi"/>
          <w:sz w:val="24"/>
          <w:szCs w:val="24"/>
        </w:rPr>
        <w:t>fin de maitriser sa discipline</w:t>
      </w:r>
      <w:r>
        <w:rPr>
          <w:rFonts w:asciiTheme="majorBidi" w:hAnsiTheme="majorBidi" w:cstheme="majorBidi"/>
          <w:sz w:val="24"/>
          <w:szCs w:val="24"/>
        </w:rPr>
        <w:t xml:space="preserve"> et</w:t>
      </w:r>
      <w:r w:rsidRPr="00D83E93">
        <w:rPr>
          <w:rFonts w:asciiTheme="majorBidi" w:hAnsiTheme="majorBidi" w:cstheme="majorBidi"/>
          <w:sz w:val="24"/>
          <w:szCs w:val="24"/>
        </w:rPr>
        <w:t xml:space="preserve"> pour mieux gérer sa classe.   </w:t>
      </w:r>
    </w:p>
    <w:p w:rsidR="00096836" w:rsidRDefault="00096836" w:rsidP="00DD18B8">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Pour garantir la réussite de </w:t>
      </w:r>
      <w:r w:rsidR="00DD18B8">
        <w:rPr>
          <w:rFonts w:asciiTheme="majorBidi" w:hAnsiTheme="majorBidi" w:cstheme="majorBidi"/>
          <w:sz w:val="24"/>
          <w:szCs w:val="24"/>
        </w:rPr>
        <w:t xml:space="preserve">la </w:t>
      </w:r>
      <w:r w:rsidRPr="00D83E93">
        <w:rPr>
          <w:rFonts w:asciiTheme="majorBidi" w:hAnsiTheme="majorBidi" w:cstheme="majorBidi"/>
          <w:sz w:val="24"/>
          <w:szCs w:val="24"/>
        </w:rPr>
        <w:t>transmission du savoir aux apprenants</w:t>
      </w:r>
      <w:r>
        <w:rPr>
          <w:rFonts w:asciiTheme="majorBidi" w:hAnsiTheme="majorBidi" w:cstheme="majorBidi"/>
          <w:sz w:val="24"/>
          <w:szCs w:val="24"/>
        </w:rPr>
        <w:t>,</w:t>
      </w:r>
      <w:r w:rsidRPr="00D83E93">
        <w:rPr>
          <w:rFonts w:asciiTheme="majorBidi" w:hAnsiTheme="majorBidi" w:cstheme="majorBidi"/>
          <w:sz w:val="24"/>
          <w:szCs w:val="24"/>
        </w:rPr>
        <w:t> </w:t>
      </w:r>
      <w:r>
        <w:rPr>
          <w:rFonts w:asciiTheme="majorBidi" w:hAnsiTheme="majorBidi" w:cstheme="majorBidi"/>
          <w:sz w:val="24"/>
          <w:szCs w:val="24"/>
        </w:rPr>
        <w:t>l’enseignant ne doit pas se satisfaire uniquement du savoir</w:t>
      </w:r>
      <w:r w:rsidR="00DB768C">
        <w:rPr>
          <w:rFonts w:asciiTheme="majorBidi" w:hAnsiTheme="majorBidi" w:cstheme="majorBidi"/>
          <w:sz w:val="24"/>
          <w:szCs w:val="24"/>
        </w:rPr>
        <w:t>. I</w:t>
      </w:r>
      <w:r w:rsidR="00792351">
        <w:rPr>
          <w:rFonts w:asciiTheme="majorBidi" w:hAnsiTheme="majorBidi" w:cstheme="majorBidi"/>
          <w:sz w:val="24"/>
          <w:szCs w:val="24"/>
        </w:rPr>
        <w:t xml:space="preserve">l a </w:t>
      </w:r>
      <w:r>
        <w:rPr>
          <w:rFonts w:asciiTheme="majorBidi" w:hAnsiTheme="majorBidi" w:cstheme="majorBidi"/>
          <w:sz w:val="24"/>
          <w:szCs w:val="24"/>
        </w:rPr>
        <w:t xml:space="preserve"> le </w:t>
      </w:r>
      <w:r w:rsidR="00792351">
        <w:rPr>
          <w:rFonts w:asciiTheme="majorBidi" w:hAnsiTheme="majorBidi" w:cstheme="majorBidi"/>
          <w:sz w:val="24"/>
          <w:szCs w:val="24"/>
        </w:rPr>
        <w:t>rôle</w:t>
      </w:r>
      <w:r w:rsidR="00DB768C">
        <w:rPr>
          <w:rFonts w:asciiTheme="majorBidi" w:hAnsiTheme="majorBidi" w:cstheme="majorBidi"/>
          <w:sz w:val="24"/>
          <w:szCs w:val="24"/>
        </w:rPr>
        <w:t xml:space="preserve"> d’aider se</w:t>
      </w:r>
      <w:r>
        <w:rPr>
          <w:rFonts w:asciiTheme="majorBidi" w:hAnsiTheme="majorBidi" w:cstheme="majorBidi"/>
          <w:sz w:val="24"/>
          <w:szCs w:val="24"/>
        </w:rPr>
        <w:t>s élèves</w:t>
      </w:r>
      <w:r w:rsidR="00B72186">
        <w:rPr>
          <w:rFonts w:asciiTheme="majorBidi" w:hAnsiTheme="majorBidi" w:cstheme="majorBidi"/>
          <w:sz w:val="24"/>
          <w:szCs w:val="24"/>
        </w:rPr>
        <w:t xml:space="preserve"> à</w:t>
      </w:r>
      <w:r>
        <w:rPr>
          <w:rFonts w:asciiTheme="majorBidi" w:hAnsiTheme="majorBidi" w:cstheme="majorBidi"/>
          <w:sz w:val="24"/>
          <w:szCs w:val="24"/>
        </w:rPr>
        <w:t xml:space="preserve"> participer, s’exprimer et exprimer leurs pensées </w:t>
      </w:r>
      <w:r w:rsidR="00792351">
        <w:rPr>
          <w:rFonts w:asciiTheme="majorBidi" w:hAnsiTheme="majorBidi" w:cstheme="majorBidi"/>
          <w:sz w:val="24"/>
          <w:szCs w:val="24"/>
        </w:rPr>
        <w:t xml:space="preserve">en classe. C’est </w:t>
      </w:r>
      <w:r w:rsidRPr="00D83E93">
        <w:rPr>
          <w:rFonts w:asciiTheme="majorBidi" w:hAnsiTheme="majorBidi" w:cstheme="majorBidi"/>
          <w:sz w:val="24"/>
          <w:szCs w:val="24"/>
        </w:rPr>
        <w:t>le savoir-faire</w:t>
      </w:r>
      <w:r w:rsidR="006C63B7">
        <w:rPr>
          <w:rFonts w:asciiTheme="majorBidi" w:hAnsiTheme="majorBidi" w:cstheme="majorBidi"/>
          <w:sz w:val="24"/>
          <w:szCs w:val="24"/>
        </w:rPr>
        <w:t xml:space="preserve">, autrement dit, </w:t>
      </w:r>
      <w:r w:rsidRPr="00D83E93">
        <w:rPr>
          <w:rFonts w:asciiTheme="majorBidi" w:hAnsiTheme="majorBidi" w:cstheme="majorBidi"/>
          <w:sz w:val="24"/>
          <w:szCs w:val="24"/>
        </w:rPr>
        <w:t>la pratique</w:t>
      </w:r>
      <w:r w:rsidR="006C63B7">
        <w:rPr>
          <w:rFonts w:asciiTheme="majorBidi" w:hAnsiTheme="majorBidi" w:cstheme="majorBidi"/>
          <w:sz w:val="24"/>
          <w:szCs w:val="24"/>
        </w:rPr>
        <w:t xml:space="preserve"> et </w:t>
      </w:r>
      <w:r w:rsidRPr="00D83E93">
        <w:rPr>
          <w:rFonts w:asciiTheme="majorBidi" w:hAnsiTheme="majorBidi" w:cstheme="majorBidi"/>
          <w:sz w:val="24"/>
          <w:szCs w:val="24"/>
        </w:rPr>
        <w:t xml:space="preserve"> la maitrise des théories</w:t>
      </w:r>
      <w:r w:rsidR="006C63B7">
        <w:rPr>
          <w:rFonts w:asciiTheme="majorBidi" w:hAnsiTheme="majorBidi" w:cstheme="majorBidi"/>
          <w:sz w:val="24"/>
          <w:szCs w:val="24"/>
        </w:rPr>
        <w:t xml:space="preserve"> de la part du professeur en expliquant </w:t>
      </w:r>
      <w:r w:rsidR="009B6988">
        <w:rPr>
          <w:rFonts w:asciiTheme="majorBidi" w:hAnsiTheme="majorBidi" w:cstheme="majorBidi"/>
          <w:sz w:val="24"/>
          <w:szCs w:val="24"/>
        </w:rPr>
        <w:t>le contenu des leçons présentées.</w:t>
      </w:r>
      <w:r w:rsidR="00CD2689">
        <w:rPr>
          <w:rFonts w:asciiTheme="majorBidi" w:hAnsiTheme="majorBidi" w:cstheme="majorBidi"/>
          <w:sz w:val="24"/>
          <w:szCs w:val="24"/>
        </w:rPr>
        <w:t xml:space="preserve"> </w:t>
      </w:r>
      <w:r w:rsidR="009B6988">
        <w:rPr>
          <w:rFonts w:asciiTheme="majorBidi" w:hAnsiTheme="majorBidi" w:cstheme="majorBidi"/>
          <w:sz w:val="24"/>
          <w:szCs w:val="24"/>
        </w:rPr>
        <w:t xml:space="preserve">De plus, </w:t>
      </w:r>
      <w:r w:rsidR="00CD2689">
        <w:rPr>
          <w:rFonts w:asciiTheme="majorBidi" w:hAnsiTheme="majorBidi" w:cstheme="majorBidi"/>
          <w:sz w:val="24"/>
          <w:szCs w:val="24"/>
        </w:rPr>
        <w:t xml:space="preserve">un autre élément qui est </w:t>
      </w:r>
      <w:r w:rsidRPr="00D83E93">
        <w:rPr>
          <w:rFonts w:asciiTheme="majorBidi" w:hAnsiTheme="majorBidi" w:cstheme="majorBidi"/>
          <w:sz w:val="24"/>
          <w:szCs w:val="24"/>
        </w:rPr>
        <w:t>le savoir-être</w:t>
      </w:r>
      <w:r w:rsidR="00FD091E">
        <w:rPr>
          <w:rFonts w:asciiTheme="majorBidi" w:hAnsiTheme="majorBidi" w:cstheme="majorBidi"/>
          <w:sz w:val="24"/>
          <w:szCs w:val="24"/>
        </w:rPr>
        <w:t xml:space="preserve"> de l’enseignant</w:t>
      </w:r>
      <w:r w:rsidR="00CD2689">
        <w:rPr>
          <w:rFonts w:asciiTheme="majorBidi" w:hAnsiTheme="majorBidi" w:cstheme="majorBidi"/>
          <w:sz w:val="24"/>
          <w:szCs w:val="24"/>
        </w:rPr>
        <w:t>,</w:t>
      </w:r>
      <w:r w:rsidRPr="00D83E93">
        <w:rPr>
          <w:rFonts w:asciiTheme="majorBidi" w:hAnsiTheme="majorBidi" w:cstheme="majorBidi"/>
          <w:sz w:val="24"/>
          <w:szCs w:val="24"/>
        </w:rPr>
        <w:t xml:space="preserve"> </w:t>
      </w:r>
      <w:r w:rsidR="00B72186">
        <w:rPr>
          <w:rFonts w:asciiTheme="majorBidi" w:hAnsiTheme="majorBidi" w:cstheme="majorBidi"/>
          <w:sz w:val="24"/>
          <w:szCs w:val="24"/>
        </w:rPr>
        <w:t xml:space="preserve">qui </w:t>
      </w:r>
      <w:r w:rsidR="00CD2689">
        <w:rPr>
          <w:rFonts w:asciiTheme="majorBidi" w:hAnsiTheme="majorBidi" w:cstheme="majorBidi"/>
          <w:sz w:val="24"/>
          <w:szCs w:val="24"/>
        </w:rPr>
        <w:t xml:space="preserve">implique </w:t>
      </w:r>
      <w:r w:rsidRPr="00D83E93">
        <w:rPr>
          <w:rFonts w:asciiTheme="majorBidi" w:hAnsiTheme="majorBidi" w:cstheme="majorBidi"/>
          <w:sz w:val="24"/>
          <w:szCs w:val="24"/>
        </w:rPr>
        <w:t xml:space="preserve">la relation et le contact </w:t>
      </w:r>
      <w:r w:rsidR="00FD091E">
        <w:rPr>
          <w:rFonts w:asciiTheme="majorBidi" w:hAnsiTheme="majorBidi" w:cstheme="majorBidi"/>
          <w:sz w:val="24"/>
          <w:szCs w:val="24"/>
        </w:rPr>
        <w:t>qu’il entretien avec</w:t>
      </w:r>
      <w:r w:rsidRPr="00D83E93">
        <w:rPr>
          <w:rFonts w:asciiTheme="majorBidi" w:hAnsiTheme="majorBidi" w:cstheme="majorBidi"/>
          <w:sz w:val="24"/>
          <w:szCs w:val="24"/>
        </w:rPr>
        <w:t xml:space="preserve"> </w:t>
      </w:r>
      <w:r w:rsidR="00DB768C">
        <w:rPr>
          <w:rFonts w:asciiTheme="majorBidi" w:hAnsiTheme="majorBidi" w:cstheme="majorBidi"/>
          <w:sz w:val="24"/>
          <w:szCs w:val="24"/>
        </w:rPr>
        <w:t>se</w:t>
      </w:r>
      <w:r w:rsidRPr="00D83E93">
        <w:rPr>
          <w:rFonts w:asciiTheme="majorBidi" w:hAnsiTheme="majorBidi" w:cstheme="majorBidi"/>
          <w:sz w:val="24"/>
          <w:szCs w:val="24"/>
        </w:rPr>
        <w:t>s apprenants</w:t>
      </w:r>
      <w:r w:rsidR="00CD2689">
        <w:rPr>
          <w:rFonts w:asciiTheme="majorBidi" w:hAnsiTheme="majorBidi" w:cstheme="majorBidi"/>
          <w:sz w:val="24"/>
          <w:szCs w:val="24"/>
        </w:rPr>
        <w:t xml:space="preserve"> au sein </w:t>
      </w:r>
      <w:r w:rsidR="00FD091E">
        <w:rPr>
          <w:rFonts w:asciiTheme="majorBidi" w:hAnsiTheme="majorBidi" w:cstheme="majorBidi"/>
          <w:sz w:val="24"/>
          <w:szCs w:val="24"/>
        </w:rPr>
        <w:t>de la classe</w:t>
      </w:r>
      <w:r w:rsidR="00DD18B8">
        <w:rPr>
          <w:rFonts w:asciiTheme="majorBidi" w:hAnsiTheme="majorBidi" w:cstheme="majorBidi"/>
          <w:sz w:val="24"/>
          <w:szCs w:val="24"/>
        </w:rPr>
        <w:t xml:space="preserve"> </w:t>
      </w:r>
      <w:r w:rsidRPr="00D83E93">
        <w:rPr>
          <w:rFonts w:asciiTheme="majorBidi" w:hAnsiTheme="majorBidi" w:cstheme="majorBidi"/>
          <w:sz w:val="24"/>
          <w:szCs w:val="24"/>
        </w:rPr>
        <w:t>pour remédier les difficultés éprouvées</w:t>
      </w:r>
      <w:r w:rsidR="00DD18B8">
        <w:rPr>
          <w:rFonts w:asciiTheme="majorBidi" w:hAnsiTheme="majorBidi" w:cstheme="majorBidi"/>
          <w:sz w:val="24"/>
          <w:szCs w:val="24"/>
        </w:rPr>
        <w:t>.</w:t>
      </w:r>
    </w:p>
    <w:p w:rsidR="00096836" w:rsidRPr="00D83E93" w:rsidRDefault="00096836" w:rsidP="00FB5030">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Donc</w:t>
      </w:r>
      <w:r w:rsidR="00864FAF">
        <w:rPr>
          <w:rFonts w:asciiTheme="majorBidi" w:hAnsiTheme="majorBidi" w:cstheme="majorBidi"/>
          <w:sz w:val="24"/>
          <w:szCs w:val="24"/>
        </w:rPr>
        <w:t>, il</w:t>
      </w:r>
      <w:r w:rsidRPr="00D83E93">
        <w:rPr>
          <w:rFonts w:asciiTheme="majorBidi" w:hAnsiTheme="majorBidi" w:cstheme="majorBidi"/>
          <w:sz w:val="24"/>
          <w:szCs w:val="24"/>
        </w:rPr>
        <w:t xml:space="preserve"> joue le rôle de médiateur entre l’apprenant et le savoir et moniteur des activités </w:t>
      </w:r>
      <w:r w:rsidR="00DB768C">
        <w:rPr>
          <w:rFonts w:asciiTheme="majorBidi" w:hAnsiTheme="majorBidi" w:cstheme="majorBidi"/>
          <w:sz w:val="24"/>
          <w:szCs w:val="24"/>
        </w:rPr>
        <w:t xml:space="preserve">de </w:t>
      </w:r>
      <w:r w:rsidR="00FB5030">
        <w:rPr>
          <w:rFonts w:asciiTheme="majorBidi" w:hAnsiTheme="majorBidi" w:cstheme="majorBidi"/>
          <w:sz w:val="24"/>
          <w:szCs w:val="24"/>
        </w:rPr>
        <w:t>ce</w:t>
      </w:r>
      <w:r w:rsidRPr="00D83E93">
        <w:rPr>
          <w:rFonts w:asciiTheme="majorBidi" w:hAnsiTheme="majorBidi" w:cstheme="majorBidi"/>
          <w:sz w:val="24"/>
          <w:szCs w:val="24"/>
        </w:rPr>
        <w:t xml:space="preserve">s </w:t>
      </w:r>
      <w:r w:rsidR="00FB5030">
        <w:rPr>
          <w:rFonts w:asciiTheme="majorBidi" w:hAnsiTheme="majorBidi" w:cstheme="majorBidi"/>
          <w:sz w:val="24"/>
          <w:szCs w:val="24"/>
        </w:rPr>
        <w:t xml:space="preserve">élèves. Sachant qu’avec sa </w:t>
      </w:r>
      <w:r w:rsidR="007C1C04">
        <w:rPr>
          <w:rFonts w:asciiTheme="majorBidi" w:hAnsiTheme="majorBidi" w:cstheme="majorBidi"/>
          <w:sz w:val="24"/>
          <w:szCs w:val="24"/>
        </w:rPr>
        <w:t>c</w:t>
      </w:r>
      <w:r w:rsidR="007C1C04" w:rsidRPr="00D83E93">
        <w:rPr>
          <w:rFonts w:asciiTheme="majorBidi" w:hAnsiTheme="majorBidi" w:cstheme="majorBidi"/>
          <w:sz w:val="24"/>
          <w:szCs w:val="24"/>
        </w:rPr>
        <w:t xml:space="preserve">réativité et </w:t>
      </w:r>
      <w:r w:rsidR="00FB5030">
        <w:rPr>
          <w:rFonts w:asciiTheme="majorBidi" w:hAnsiTheme="majorBidi" w:cstheme="majorBidi"/>
          <w:sz w:val="24"/>
          <w:szCs w:val="24"/>
        </w:rPr>
        <w:t xml:space="preserve">son </w:t>
      </w:r>
      <w:r w:rsidR="007C1C04" w:rsidRPr="00D83E93">
        <w:rPr>
          <w:rFonts w:asciiTheme="majorBidi" w:hAnsiTheme="majorBidi" w:cstheme="majorBidi"/>
          <w:sz w:val="24"/>
          <w:szCs w:val="24"/>
        </w:rPr>
        <w:t>innovation</w:t>
      </w:r>
      <w:r w:rsidR="00FB5030">
        <w:rPr>
          <w:rFonts w:asciiTheme="majorBidi" w:hAnsiTheme="majorBidi" w:cstheme="majorBidi"/>
          <w:sz w:val="24"/>
          <w:szCs w:val="24"/>
        </w:rPr>
        <w:t xml:space="preserve">, </w:t>
      </w:r>
      <w:r w:rsidR="00485EFA">
        <w:rPr>
          <w:rFonts w:asciiTheme="majorBidi" w:hAnsiTheme="majorBidi" w:cstheme="majorBidi"/>
          <w:sz w:val="24"/>
          <w:szCs w:val="24"/>
        </w:rPr>
        <w:t>l’enseignant cherche</w:t>
      </w:r>
      <w:r w:rsidR="007C1C04" w:rsidRPr="00D83E93">
        <w:rPr>
          <w:rFonts w:asciiTheme="majorBidi" w:hAnsiTheme="majorBidi" w:cstheme="majorBidi"/>
          <w:sz w:val="24"/>
          <w:szCs w:val="24"/>
        </w:rPr>
        <w:t xml:space="preserve"> des solutions aux problèmes</w:t>
      </w:r>
      <w:r w:rsidR="00FB5030">
        <w:rPr>
          <w:rFonts w:asciiTheme="majorBidi" w:hAnsiTheme="majorBidi" w:cstheme="majorBidi"/>
          <w:sz w:val="24"/>
          <w:szCs w:val="24"/>
        </w:rPr>
        <w:t xml:space="preserve"> détectés </w:t>
      </w:r>
      <w:r w:rsidR="00A64616">
        <w:rPr>
          <w:rFonts w:asciiTheme="majorBidi" w:hAnsiTheme="majorBidi" w:cstheme="majorBidi"/>
          <w:sz w:val="24"/>
          <w:szCs w:val="24"/>
        </w:rPr>
        <w:t>au départ.</w:t>
      </w:r>
      <w:r w:rsidRPr="00D83E93">
        <w:rPr>
          <w:rFonts w:asciiTheme="majorBidi" w:hAnsiTheme="majorBidi" w:cstheme="majorBidi"/>
          <w:sz w:val="24"/>
          <w:szCs w:val="24"/>
        </w:rPr>
        <w:tab/>
      </w:r>
      <w:r w:rsidRPr="00D83E93">
        <w:rPr>
          <w:rFonts w:asciiTheme="majorBidi" w:hAnsiTheme="majorBidi" w:cstheme="majorBidi"/>
          <w:sz w:val="24"/>
          <w:szCs w:val="24"/>
        </w:rPr>
        <w:tab/>
      </w:r>
    </w:p>
    <w:p w:rsidR="008E6867" w:rsidRPr="00D83E93" w:rsidRDefault="002713C2"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w:t>
      </w:r>
      <w:r w:rsidR="008E6867" w:rsidRPr="00D83E93">
        <w:rPr>
          <w:rFonts w:asciiTheme="majorBidi" w:hAnsiTheme="majorBidi" w:cstheme="majorBidi"/>
          <w:sz w:val="24"/>
          <w:szCs w:val="24"/>
        </w:rPr>
        <w:tab/>
      </w:r>
      <w:r w:rsidR="008E6867" w:rsidRPr="00D83E93">
        <w:rPr>
          <w:rFonts w:asciiTheme="majorBidi" w:hAnsiTheme="majorBidi" w:cstheme="majorBidi"/>
          <w:sz w:val="24"/>
          <w:szCs w:val="24"/>
        </w:rPr>
        <w:tab/>
      </w:r>
    </w:p>
    <w:p w:rsidR="008E6867" w:rsidRPr="00FB0B32" w:rsidRDefault="008E6867" w:rsidP="00C732C9">
      <w:pPr>
        <w:pStyle w:val="Titre2"/>
        <w:spacing w:line="360" w:lineRule="auto"/>
        <w:rPr>
          <w:color w:val="auto"/>
        </w:rPr>
      </w:pPr>
      <w:bookmarkStart w:id="27" w:name="_Toc344764113"/>
      <w:bookmarkStart w:id="28" w:name="_Toc344764187"/>
      <w:bookmarkStart w:id="29" w:name="_Toc344764380"/>
      <w:r w:rsidRPr="00FB0B32">
        <w:rPr>
          <w:color w:val="auto"/>
        </w:rPr>
        <w:t>2-2Le rôle de l’apprenant </w:t>
      </w:r>
      <w:bookmarkEnd w:id="27"/>
      <w:bookmarkEnd w:id="28"/>
      <w:bookmarkEnd w:id="29"/>
    </w:p>
    <w:p w:rsidR="008E6867" w:rsidRPr="00D83E93" w:rsidRDefault="008E6867"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A son tour, l’apprenant a un rôle très important dans la construction de son savoir, car c’est lui qui va être évalué à la fin de son apprentissage pour identifier ses compétences .A l‘aide de différents types d’activités, il passe d’un apprentissage </w:t>
      </w:r>
      <w:r w:rsidRPr="00D83E93">
        <w:rPr>
          <w:rFonts w:asciiTheme="majorBidi" w:hAnsiTheme="majorBidi" w:cstheme="majorBidi"/>
          <w:sz w:val="24"/>
          <w:szCs w:val="24"/>
        </w:rPr>
        <w:lastRenderedPageBreak/>
        <w:t>passif à un apprentissage actif, ce qui éveille l’autonomie dans son parcours. Il reçoit et participe dans la construction</w:t>
      </w:r>
      <w:r w:rsidR="00485EFA">
        <w:rPr>
          <w:rFonts w:asciiTheme="majorBidi" w:hAnsiTheme="majorBidi" w:cstheme="majorBidi"/>
          <w:sz w:val="24"/>
          <w:szCs w:val="24"/>
        </w:rPr>
        <w:t xml:space="preserve"> de</w:t>
      </w:r>
      <w:r w:rsidRPr="00D83E93">
        <w:rPr>
          <w:rFonts w:asciiTheme="majorBidi" w:hAnsiTheme="majorBidi" w:cstheme="majorBidi"/>
          <w:sz w:val="24"/>
          <w:szCs w:val="24"/>
        </w:rPr>
        <w:t xml:space="preserve"> ses informations.</w:t>
      </w:r>
    </w:p>
    <w:p w:rsidR="00840172" w:rsidRPr="00D83E93" w:rsidRDefault="00840172"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Donc, l’</w:t>
      </w:r>
      <w:r w:rsidR="00D93F9B" w:rsidRPr="00D83E93">
        <w:rPr>
          <w:rFonts w:asciiTheme="majorBidi" w:hAnsiTheme="majorBidi" w:cstheme="majorBidi"/>
          <w:sz w:val="24"/>
          <w:szCs w:val="24"/>
        </w:rPr>
        <w:t>apprenant</w:t>
      </w:r>
      <w:r w:rsidRPr="00D83E93">
        <w:rPr>
          <w:rFonts w:asciiTheme="majorBidi" w:hAnsiTheme="majorBidi" w:cstheme="majorBidi"/>
          <w:sz w:val="24"/>
          <w:szCs w:val="24"/>
        </w:rPr>
        <w:t xml:space="preserve"> est le point central de son apprentissage en </w:t>
      </w:r>
      <w:r w:rsidR="00D93F9B" w:rsidRPr="00D83E93">
        <w:rPr>
          <w:rFonts w:asciiTheme="majorBidi" w:hAnsiTheme="majorBidi" w:cstheme="majorBidi"/>
          <w:sz w:val="24"/>
          <w:szCs w:val="24"/>
        </w:rPr>
        <w:t>développant</w:t>
      </w:r>
      <w:r w:rsidRPr="00D83E93">
        <w:rPr>
          <w:rFonts w:asciiTheme="majorBidi" w:hAnsiTheme="majorBidi" w:cstheme="majorBidi"/>
          <w:sz w:val="24"/>
          <w:szCs w:val="24"/>
        </w:rPr>
        <w:t xml:space="preserve"> ses </w:t>
      </w:r>
      <w:r w:rsidR="00D93F9B" w:rsidRPr="00D83E93">
        <w:rPr>
          <w:rFonts w:asciiTheme="majorBidi" w:hAnsiTheme="majorBidi" w:cstheme="majorBidi"/>
          <w:sz w:val="24"/>
          <w:szCs w:val="24"/>
        </w:rPr>
        <w:t>connaissances, d</w:t>
      </w:r>
      <w:r w:rsidR="00F75E5E" w:rsidRPr="00D83E93">
        <w:rPr>
          <w:rFonts w:asciiTheme="majorBidi" w:hAnsiTheme="majorBidi" w:cstheme="majorBidi"/>
          <w:sz w:val="24"/>
          <w:szCs w:val="24"/>
        </w:rPr>
        <w:t>e</w:t>
      </w:r>
      <w:r w:rsidR="00D93F9B" w:rsidRPr="00D83E93">
        <w:rPr>
          <w:rFonts w:asciiTheme="majorBidi" w:hAnsiTheme="majorBidi" w:cstheme="majorBidi"/>
          <w:sz w:val="24"/>
          <w:szCs w:val="24"/>
        </w:rPr>
        <w:t xml:space="preserve"> plus, </w:t>
      </w:r>
      <w:r w:rsidRPr="00D83E93">
        <w:rPr>
          <w:rFonts w:asciiTheme="majorBidi" w:hAnsiTheme="majorBidi" w:cstheme="majorBidi"/>
          <w:sz w:val="24"/>
          <w:szCs w:val="24"/>
        </w:rPr>
        <w:t xml:space="preserve"> ce</w:t>
      </w:r>
      <w:r w:rsidR="00D93F9B" w:rsidRPr="00D83E93">
        <w:rPr>
          <w:rFonts w:asciiTheme="majorBidi" w:hAnsiTheme="majorBidi" w:cstheme="majorBidi"/>
          <w:sz w:val="24"/>
          <w:szCs w:val="24"/>
        </w:rPr>
        <w:t>la</w:t>
      </w:r>
      <w:r w:rsidRPr="00D83E93">
        <w:rPr>
          <w:rFonts w:asciiTheme="majorBidi" w:hAnsiTheme="majorBidi" w:cstheme="majorBidi"/>
          <w:sz w:val="24"/>
          <w:szCs w:val="24"/>
        </w:rPr>
        <w:t xml:space="preserve"> lui permet de se construire </w:t>
      </w:r>
      <w:r w:rsidR="00D93F9B" w:rsidRPr="00D83E93">
        <w:rPr>
          <w:rFonts w:asciiTheme="majorBidi" w:hAnsiTheme="majorBidi" w:cstheme="majorBidi"/>
          <w:sz w:val="24"/>
          <w:szCs w:val="24"/>
        </w:rPr>
        <w:t>lui-même</w:t>
      </w:r>
      <w:r w:rsidRPr="00D83E93">
        <w:rPr>
          <w:rFonts w:asciiTheme="majorBidi" w:hAnsiTheme="majorBidi" w:cstheme="majorBidi"/>
          <w:sz w:val="24"/>
          <w:szCs w:val="24"/>
        </w:rPr>
        <w:t>.</w:t>
      </w:r>
    </w:p>
    <w:p w:rsidR="009B1AB7" w:rsidRPr="00FB0B32" w:rsidRDefault="00526DFE" w:rsidP="00C732C9">
      <w:pPr>
        <w:pStyle w:val="Titre1"/>
        <w:spacing w:line="360" w:lineRule="auto"/>
        <w:rPr>
          <w:color w:val="auto"/>
        </w:rPr>
      </w:pPr>
      <w:bookmarkStart w:id="30" w:name="_Toc344764114"/>
      <w:bookmarkStart w:id="31" w:name="_Toc344764188"/>
      <w:bookmarkStart w:id="32" w:name="_Toc344764381"/>
      <w:r w:rsidRPr="00FB0B32">
        <w:rPr>
          <w:color w:val="auto"/>
        </w:rPr>
        <w:t>3</w:t>
      </w:r>
      <w:r w:rsidR="009B1AB7" w:rsidRPr="00FB0B32">
        <w:rPr>
          <w:color w:val="auto"/>
        </w:rPr>
        <w:t xml:space="preserve">-Méthodologies et approches </w:t>
      </w:r>
      <w:bookmarkEnd w:id="30"/>
      <w:bookmarkEnd w:id="31"/>
      <w:bookmarkEnd w:id="32"/>
    </w:p>
    <w:p w:rsidR="00B62B4F" w:rsidRPr="00D83E93" w:rsidRDefault="009B1AB7"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Comme toutes les langues vivantes, l’enseignement/apprentissage du français langue étrangère a marqué l’apparition de différentes méthodes au fil du temps. Cet ensemble de procédés, des techniques et des mécanismes (que ce soit un manuel ou un livre ou un fichier audio ou vidéo) vise à</w:t>
      </w:r>
      <w:r w:rsidR="00350B00" w:rsidRPr="00D83E93">
        <w:rPr>
          <w:rFonts w:asciiTheme="majorBidi" w:hAnsiTheme="majorBidi" w:cstheme="majorBidi"/>
          <w:sz w:val="24"/>
          <w:szCs w:val="24"/>
        </w:rPr>
        <w:t xml:space="preserve"> faciliter la manière d’enseigner et apprendre cette dernière.</w:t>
      </w:r>
    </w:p>
    <w:p w:rsidR="00982617" w:rsidRPr="00FB0B32" w:rsidRDefault="0063728F" w:rsidP="00C732C9">
      <w:pPr>
        <w:pStyle w:val="Titre2"/>
        <w:spacing w:line="360" w:lineRule="auto"/>
        <w:rPr>
          <w:color w:val="auto"/>
        </w:rPr>
      </w:pPr>
      <w:bookmarkStart w:id="33" w:name="_Toc344764115"/>
      <w:bookmarkStart w:id="34" w:name="_Toc344764189"/>
      <w:bookmarkStart w:id="35" w:name="_Toc344764382"/>
      <w:r w:rsidRPr="00FB0B32">
        <w:rPr>
          <w:color w:val="auto"/>
        </w:rPr>
        <w:t>3</w:t>
      </w:r>
      <w:r w:rsidR="00EB7791" w:rsidRPr="00FB0B32">
        <w:rPr>
          <w:color w:val="auto"/>
        </w:rPr>
        <w:t>-</w:t>
      </w:r>
      <w:r w:rsidRPr="00FB0B32">
        <w:rPr>
          <w:color w:val="auto"/>
        </w:rPr>
        <w:t>1</w:t>
      </w:r>
      <w:r w:rsidR="00092798" w:rsidRPr="00FB0B32">
        <w:rPr>
          <w:color w:val="auto"/>
        </w:rPr>
        <w:t>L</w:t>
      </w:r>
      <w:r w:rsidR="005E58B1" w:rsidRPr="00FB0B32">
        <w:rPr>
          <w:color w:val="auto"/>
        </w:rPr>
        <w:t>a méthode traditionnelle </w:t>
      </w:r>
      <w:bookmarkEnd w:id="33"/>
      <w:bookmarkEnd w:id="34"/>
      <w:bookmarkEnd w:id="35"/>
    </w:p>
    <w:p w:rsidR="00982617" w:rsidRPr="00D83E93" w:rsidRDefault="00982617"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La méthode traditionnelle, dite aussi la méthode grammaire- traduction</w:t>
      </w:r>
      <w:r w:rsidR="00485EFA">
        <w:rPr>
          <w:rFonts w:asciiTheme="majorBidi" w:hAnsiTheme="majorBidi" w:cstheme="majorBidi"/>
          <w:sz w:val="24"/>
          <w:szCs w:val="24"/>
        </w:rPr>
        <w:t xml:space="preserve"> a dominé</w:t>
      </w:r>
      <w:r w:rsidR="00F1518F" w:rsidRPr="00D83E93">
        <w:rPr>
          <w:rFonts w:asciiTheme="majorBidi" w:hAnsiTheme="majorBidi" w:cstheme="majorBidi"/>
          <w:sz w:val="24"/>
          <w:szCs w:val="24"/>
        </w:rPr>
        <w:t xml:space="preserve"> l’enseignement/apprentissage des langues </w:t>
      </w:r>
      <w:r w:rsidR="005D4DDC" w:rsidRPr="00D83E93">
        <w:rPr>
          <w:rFonts w:asciiTheme="majorBidi" w:hAnsiTheme="majorBidi" w:cstheme="majorBidi"/>
          <w:sz w:val="24"/>
          <w:szCs w:val="24"/>
        </w:rPr>
        <w:t>vivantes</w:t>
      </w:r>
      <w:r w:rsidR="00F1518F" w:rsidRPr="00D83E93">
        <w:rPr>
          <w:rFonts w:asciiTheme="majorBidi" w:hAnsiTheme="majorBidi" w:cstheme="majorBidi"/>
          <w:sz w:val="24"/>
          <w:szCs w:val="24"/>
        </w:rPr>
        <w:t xml:space="preserve"> à la fin du 16</w:t>
      </w:r>
      <w:r w:rsidR="00683098" w:rsidRPr="00D83E93">
        <w:rPr>
          <w:rFonts w:asciiTheme="majorBidi" w:hAnsiTheme="majorBidi" w:cstheme="majorBidi"/>
          <w:sz w:val="24"/>
          <w:szCs w:val="24"/>
        </w:rPr>
        <w:t xml:space="preserve">ème </w:t>
      </w:r>
      <w:r w:rsidR="005D4DDC" w:rsidRPr="00D83E93">
        <w:rPr>
          <w:rFonts w:asciiTheme="majorBidi" w:hAnsiTheme="majorBidi" w:cstheme="majorBidi"/>
          <w:sz w:val="24"/>
          <w:szCs w:val="24"/>
        </w:rPr>
        <w:t>siècle</w:t>
      </w:r>
      <w:r w:rsidR="00683098" w:rsidRPr="00D83E93">
        <w:rPr>
          <w:rFonts w:asciiTheme="majorBidi" w:hAnsiTheme="majorBidi" w:cstheme="majorBidi"/>
          <w:sz w:val="24"/>
          <w:szCs w:val="24"/>
        </w:rPr>
        <w:t xml:space="preserve"> et au </w:t>
      </w:r>
      <w:r w:rsidR="00F1518F" w:rsidRPr="00D83E93">
        <w:rPr>
          <w:rFonts w:asciiTheme="majorBidi" w:hAnsiTheme="majorBidi" w:cstheme="majorBidi"/>
          <w:sz w:val="24"/>
          <w:szCs w:val="24"/>
        </w:rPr>
        <w:t>17</w:t>
      </w:r>
      <w:r w:rsidR="00683098" w:rsidRPr="00D83E93">
        <w:rPr>
          <w:rFonts w:asciiTheme="majorBidi" w:hAnsiTheme="majorBidi" w:cstheme="majorBidi"/>
          <w:sz w:val="24"/>
          <w:szCs w:val="24"/>
        </w:rPr>
        <w:t xml:space="preserve">ème </w:t>
      </w:r>
      <w:r w:rsidR="005D4DDC" w:rsidRPr="00D83E93">
        <w:rPr>
          <w:rFonts w:asciiTheme="majorBidi" w:hAnsiTheme="majorBidi" w:cstheme="majorBidi"/>
          <w:sz w:val="24"/>
          <w:szCs w:val="24"/>
        </w:rPr>
        <w:t>siècle</w:t>
      </w:r>
      <w:r w:rsidR="00683098" w:rsidRPr="00D83E93">
        <w:rPr>
          <w:rFonts w:asciiTheme="majorBidi" w:hAnsiTheme="majorBidi" w:cstheme="majorBidi"/>
          <w:sz w:val="24"/>
          <w:szCs w:val="24"/>
        </w:rPr>
        <w:t xml:space="preserve">, mais elle a pu connaitre son </w:t>
      </w:r>
      <w:r w:rsidR="005D4DDC" w:rsidRPr="00D83E93">
        <w:rPr>
          <w:rFonts w:asciiTheme="majorBidi" w:hAnsiTheme="majorBidi" w:cstheme="majorBidi"/>
          <w:sz w:val="24"/>
          <w:szCs w:val="24"/>
        </w:rPr>
        <w:t>épanouissement</w:t>
      </w:r>
      <w:r w:rsidR="00683098" w:rsidRPr="00D83E93">
        <w:rPr>
          <w:rFonts w:asciiTheme="majorBidi" w:hAnsiTheme="majorBidi" w:cstheme="majorBidi"/>
          <w:sz w:val="24"/>
          <w:szCs w:val="24"/>
        </w:rPr>
        <w:t xml:space="preserve"> </w:t>
      </w:r>
      <w:r w:rsidR="005D4DDC" w:rsidRPr="00D83E93">
        <w:rPr>
          <w:rFonts w:asciiTheme="majorBidi" w:hAnsiTheme="majorBidi" w:cstheme="majorBidi"/>
          <w:sz w:val="24"/>
          <w:szCs w:val="24"/>
        </w:rPr>
        <w:t>et a été empruntée aux A</w:t>
      </w:r>
      <w:r w:rsidR="000F48B5" w:rsidRPr="00D83E93">
        <w:rPr>
          <w:rFonts w:asciiTheme="majorBidi" w:hAnsiTheme="majorBidi" w:cstheme="majorBidi"/>
          <w:sz w:val="24"/>
          <w:szCs w:val="24"/>
        </w:rPr>
        <w:t xml:space="preserve">nglo-Saxons </w:t>
      </w:r>
      <w:r w:rsidR="00683098" w:rsidRPr="00D83E93">
        <w:rPr>
          <w:rFonts w:asciiTheme="majorBidi" w:hAnsiTheme="majorBidi" w:cstheme="majorBidi"/>
          <w:sz w:val="24"/>
          <w:szCs w:val="24"/>
        </w:rPr>
        <w:t xml:space="preserve">au 19ème </w:t>
      </w:r>
      <w:r w:rsidR="005D4DDC" w:rsidRPr="00D83E93">
        <w:rPr>
          <w:rFonts w:asciiTheme="majorBidi" w:hAnsiTheme="majorBidi" w:cstheme="majorBidi"/>
          <w:sz w:val="24"/>
          <w:szCs w:val="24"/>
        </w:rPr>
        <w:t>siècle.</w:t>
      </w:r>
      <w:r w:rsidRPr="00D83E93">
        <w:rPr>
          <w:rFonts w:asciiTheme="majorBidi" w:hAnsiTheme="majorBidi" w:cstheme="majorBidi"/>
          <w:sz w:val="24"/>
          <w:szCs w:val="24"/>
        </w:rPr>
        <w:t xml:space="preserve"> </w:t>
      </w:r>
    </w:p>
    <w:p w:rsidR="001873EC" w:rsidRPr="00D83E93" w:rsidRDefault="00982617"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Dans cette dernière, l’importance est liée à la grammaire et l’apprentissage du vocabulaire à travers les textes littéraires .A ce stade l’enseignant est l’élément central en classe et l’apprenant suit à son tour son maitre qui ne donne pas l’importance à la communication orale.</w:t>
      </w:r>
      <w:r w:rsidR="001873EC" w:rsidRPr="00D83E93">
        <w:rPr>
          <w:rFonts w:asciiTheme="majorBidi" w:hAnsiTheme="majorBidi" w:cstheme="majorBidi"/>
          <w:sz w:val="24"/>
          <w:szCs w:val="24"/>
        </w:rPr>
        <w:t xml:space="preserve"> </w:t>
      </w:r>
    </w:p>
    <w:p w:rsidR="00E86754" w:rsidRPr="00D83E93" w:rsidRDefault="000C57B7"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Son enseignement de la langue est centré sur l’écrit ainsi que le recours à la traduction.</w:t>
      </w:r>
    </w:p>
    <w:p w:rsidR="000C57B7" w:rsidRPr="00D83E93" w:rsidRDefault="00D0669C"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De plus, el</w:t>
      </w:r>
      <w:r w:rsidR="000C57B7" w:rsidRPr="00D83E93">
        <w:rPr>
          <w:rFonts w:asciiTheme="majorBidi" w:hAnsiTheme="majorBidi" w:cstheme="majorBidi"/>
          <w:sz w:val="24"/>
          <w:szCs w:val="24"/>
        </w:rPr>
        <w:t xml:space="preserve">le donne une importance </w:t>
      </w:r>
      <w:r w:rsidR="0074774F" w:rsidRPr="00D83E93">
        <w:rPr>
          <w:rFonts w:asciiTheme="majorBidi" w:hAnsiTheme="majorBidi" w:cstheme="majorBidi"/>
          <w:sz w:val="24"/>
          <w:szCs w:val="24"/>
        </w:rPr>
        <w:t xml:space="preserve">considérable à la littérature qui est l’un des objectifs de </w:t>
      </w:r>
      <w:r w:rsidR="005B41B5" w:rsidRPr="00D83E93">
        <w:rPr>
          <w:rFonts w:asciiTheme="majorBidi" w:hAnsiTheme="majorBidi" w:cstheme="majorBidi"/>
          <w:sz w:val="24"/>
          <w:szCs w:val="24"/>
        </w:rPr>
        <w:t>l’apprentissage des langues étrangères.</w:t>
      </w:r>
    </w:p>
    <w:p w:rsidR="005B41B5" w:rsidRPr="00D83E93" w:rsidRDefault="005B41B5"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Dans ce ca</w:t>
      </w:r>
      <w:r w:rsidR="000E3C91" w:rsidRPr="00D83E93">
        <w:rPr>
          <w:rFonts w:asciiTheme="majorBidi" w:hAnsiTheme="majorBidi" w:cstheme="majorBidi"/>
          <w:sz w:val="24"/>
          <w:szCs w:val="24"/>
        </w:rPr>
        <w:t>s, l’enseignant domine la classe des langues</w:t>
      </w:r>
      <w:r w:rsidR="00B02D77" w:rsidRPr="00D83E93">
        <w:rPr>
          <w:rFonts w:asciiTheme="majorBidi" w:hAnsiTheme="majorBidi" w:cstheme="majorBidi"/>
          <w:sz w:val="24"/>
          <w:szCs w:val="24"/>
        </w:rPr>
        <w:t>,</w:t>
      </w:r>
      <w:r w:rsidR="00921A32" w:rsidRPr="00D83E93">
        <w:rPr>
          <w:rFonts w:asciiTheme="majorBidi" w:hAnsiTheme="majorBidi" w:cstheme="majorBidi"/>
          <w:sz w:val="24"/>
          <w:szCs w:val="24"/>
        </w:rPr>
        <w:t xml:space="preserve"> </w:t>
      </w:r>
      <w:r w:rsidR="000E3C91" w:rsidRPr="00D83E93">
        <w:rPr>
          <w:rFonts w:asciiTheme="majorBidi" w:hAnsiTheme="majorBidi" w:cstheme="majorBidi"/>
          <w:sz w:val="24"/>
          <w:szCs w:val="24"/>
        </w:rPr>
        <w:t>q</w:t>
      </w:r>
      <w:r w:rsidR="00B02D77" w:rsidRPr="00D83E93">
        <w:rPr>
          <w:rFonts w:asciiTheme="majorBidi" w:hAnsiTheme="majorBidi" w:cstheme="majorBidi"/>
          <w:sz w:val="24"/>
          <w:szCs w:val="24"/>
        </w:rPr>
        <w:t>uant à l’apprenant qui suit et observe impulsivement le déroulement des activités</w:t>
      </w:r>
      <w:r w:rsidR="00921A32" w:rsidRPr="00D83E93">
        <w:rPr>
          <w:rFonts w:asciiTheme="majorBidi" w:hAnsiTheme="majorBidi" w:cstheme="majorBidi"/>
          <w:sz w:val="24"/>
          <w:szCs w:val="24"/>
        </w:rPr>
        <w:t>.</w:t>
      </w:r>
      <w:r w:rsidR="00B02D77" w:rsidRPr="00D83E93">
        <w:rPr>
          <w:rFonts w:asciiTheme="majorBidi" w:hAnsiTheme="majorBidi" w:cstheme="majorBidi"/>
          <w:sz w:val="24"/>
          <w:szCs w:val="24"/>
        </w:rPr>
        <w:t> </w:t>
      </w:r>
    </w:p>
    <w:p w:rsidR="00982617" w:rsidRPr="00FB0B32" w:rsidRDefault="0063728F" w:rsidP="00C732C9">
      <w:pPr>
        <w:pStyle w:val="Titre2"/>
        <w:spacing w:line="360" w:lineRule="auto"/>
        <w:rPr>
          <w:color w:val="auto"/>
        </w:rPr>
      </w:pPr>
      <w:bookmarkStart w:id="36" w:name="_Toc344764116"/>
      <w:bookmarkStart w:id="37" w:name="_Toc344764190"/>
      <w:bookmarkStart w:id="38" w:name="_Toc344764383"/>
      <w:r w:rsidRPr="00FB0B32">
        <w:rPr>
          <w:color w:val="auto"/>
        </w:rPr>
        <w:t>3</w:t>
      </w:r>
      <w:r w:rsidR="00EB7791" w:rsidRPr="00FB0B32">
        <w:rPr>
          <w:color w:val="auto"/>
        </w:rPr>
        <w:t>-</w:t>
      </w:r>
      <w:r w:rsidRPr="00FB0B32">
        <w:rPr>
          <w:color w:val="auto"/>
        </w:rPr>
        <w:t>2</w:t>
      </w:r>
      <w:r w:rsidR="00982617" w:rsidRPr="00FB0B32">
        <w:rPr>
          <w:color w:val="auto"/>
        </w:rPr>
        <w:t xml:space="preserve">La méthode directe </w:t>
      </w:r>
      <w:bookmarkEnd w:id="36"/>
      <w:bookmarkEnd w:id="37"/>
      <w:bookmarkEnd w:id="38"/>
    </w:p>
    <w:p w:rsidR="00982617" w:rsidRPr="00D83E93" w:rsidRDefault="00982617" w:rsidP="00C732C9">
      <w:pPr>
        <w:spacing w:after="0" w:line="360" w:lineRule="auto"/>
        <w:jc w:val="both"/>
        <w:rPr>
          <w:rFonts w:cstheme="majorBidi"/>
          <w:szCs w:val="24"/>
        </w:rPr>
      </w:pPr>
      <w:r w:rsidRPr="00D83E93">
        <w:rPr>
          <w:rFonts w:cstheme="majorBidi"/>
          <w:szCs w:val="24"/>
        </w:rPr>
        <w:t xml:space="preserve">L’apparition de cette méthode est marquée à la fin du 19ème siècle en France et en </w:t>
      </w:r>
      <w:r w:rsidR="00435451" w:rsidRPr="00D83E93">
        <w:rPr>
          <w:rFonts w:cstheme="majorBidi"/>
          <w:szCs w:val="24"/>
        </w:rPr>
        <w:t>Allemagne.</w:t>
      </w:r>
    </w:p>
    <w:p w:rsidR="00982617" w:rsidRPr="00D83E93" w:rsidRDefault="00982617" w:rsidP="00C732C9">
      <w:pPr>
        <w:spacing w:after="0" w:line="360" w:lineRule="auto"/>
        <w:jc w:val="both"/>
        <w:rPr>
          <w:rFonts w:cstheme="majorBidi"/>
          <w:szCs w:val="24"/>
        </w:rPr>
      </w:pPr>
      <w:r w:rsidRPr="00D83E93">
        <w:rPr>
          <w:rFonts w:cstheme="majorBidi"/>
          <w:szCs w:val="24"/>
        </w:rPr>
        <w:t>Contrairement à la méthode traditionnelle, cette méthode s’occupe de l’oral de façon générale en s’appuyant sur la gestualité et le mimique en se basant la plupart du temps sur la langue étrangère</w:t>
      </w:r>
      <w:r w:rsidR="00DF2920" w:rsidRPr="00D83E93">
        <w:rPr>
          <w:rFonts w:cstheme="majorBidi"/>
          <w:szCs w:val="24"/>
        </w:rPr>
        <w:t xml:space="preserve"> </w:t>
      </w:r>
      <w:r w:rsidRPr="00D83E93">
        <w:rPr>
          <w:rFonts w:cstheme="majorBidi"/>
          <w:szCs w:val="24"/>
        </w:rPr>
        <w:t>sans aucun recours à la traduction en langue maternelle.</w:t>
      </w:r>
    </w:p>
    <w:p w:rsidR="00E94F45" w:rsidRDefault="00677A96" w:rsidP="00E94F45">
      <w:pPr>
        <w:spacing w:after="0" w:line="360" w:lineRule="auto"/>
        <w:jc w:val="both"/>
        <w:rPr>
          <w:rFonts w:cstheme="majorBidi"/>
          <w:szCs w:val="24"/>
        </w:rPr>
      </w:pPr>
      <w:r w:rsidRPr="00D83E93">
        <w:rPr>
          <w:rFonts w:cstheme="majorBidi"/>
          <w:szCs w:val="24"/>
        </w:rPr>
        <w:lastRenderedPageBreak/>
        <w:t xml:space="preserve">Elle </w:t>
      </w:r>
      <w:r w:rsidR="00934729" w:rsidRPr="00D83E93">
        <w:rPr>
          <w:rFonts w:cstheme="majorBidi"/>
          <w:szCs w:val="24"/>
        </w:rPr>
        <w:t xml:space="preserve">se caractérise par </w:t>
      </w:r>
      <w:r w:rsidRPr="00D83E93">
        <w:rPr>
          <w:rFonts w:cstheme="majorBidi"/>
          <w:szCs w:val="24"/>
        </w:rPr>
        <w:t>:</w:t>
      </w:r>
    </w:p>
    <w:p w:rsidR="00677A96" w:rsidRPr="00D83E93" w:rsidRDefault="00E94F45" w:rsidP="00E94F45">
      <w:pPr>
        <w:spacing w:after="0" w:line="360" w:lineRule="auto"/>
        <w:jc w:val="both"/>
        <w:rPr>
          <w:rFonts w:cstheme="majorBidi"/>
          <w:szCs w:val="24"/>
        </w:rPr>
      </w:pPr>
      <w:r>
        <w:rPr>
          <w:rFonts w:cstheme="majorBidi"/>
          <w:szCs w:val="24"/>
        </w:rPr>
        <w:t>-</w:t>
      </w:r>
      <w:r w:rsidR="00677A96" w:rsidRPr="00D83E93">
        <w:rPr>
          <w:rFonts w:cstheme="majorBidi"/>
          <w:szCs w:val="24"/>
        </w:rPr>
        <w:t>L</w:t>
      </w:r>
      <w:r w:rsidR="00934729" w:rsidRPr="00D83E93">
        <w:rPr>
          <w:rFonts w:cstheme="majorBidi"/>
          <w:szCs w:val="24"/>
        </w:rPr>
        <w:t>’apprentissage du vocabulaire</w:t>
      </w:r>
      <w:r w:rsidR="00521420" w:rsidRPr="00D83E93">
        <w:rPr>
          <w:rFonts w:cstheme="majorBidi"/>
          <w:szCs w:val="24"/>
        </w:rPr>
        <w:t xml:space="preserve"> </w:t>
      </w:r>
      <w:r w:rsidR="007E11F0" w:rsidRPr="00D83E93">
        <w:rPr>
          <w:rFonts w:cstheme="majorBidi"/>
          <w:szCs w:val="24"/>
        </w:rPr>
        <w:t xml:space="preserve">(concrétisation des mots </w:t>
      </w:r>
      <w:r w:rsidR="00521420" w:rsidRPr="00D83E93">
        <w:rPr>
          <w:rFonts w:cstheme="majorBidi"/>
          <w:szCs w:val="24"/>
        </w:rPr>
        <w:t>pour expliquer des mots inconnus).</w:t>
      </w:r>
      <w:r w:rsidR="007E11F0" w:rsidRPr="00D83E93">
        <w:rPr>
          <w:rFonts w:cstheme="majorBidi"/>
          <w:szCs w:val="24"/>
        </w:rPr>
        <w:t xml:space="preserve"> </w:t>
      </w:r>
    </w:p>
    <w:p w:rsidR="00934729" w:rsidRPr="00D83E93" w:rsidRDefault="00E94F45" w:rsidP="00E94F45">
      <w:pPr>
        <w:pStyle w:val="Paragraphedeliste"/>
        <w:spacing w:after="0" w:line="360" w:lineRule="auto"/>
        <w:ind w:left="0"/>
        <w:jc w:val="both"/>
        <w:rPr>
          <w:rFonts w:cstheme="majorBidi"/>
          <w:szCs w:val="24"/>
        </w:rPr>
      </w:pPr>
      <w:r>
        <w:rPr>
          <w:rFonts w:cstheme="majorBidi"/>
          <w:szCs w:val="24"/>
        </w:rPr>
        <w:t>-</w:t>
      </w:r>
      <w:r w:rsidR="007F50BF" w:rsidRPr="00D83E93">
        <w:rPr>
          <w:rFonts w:cstheme="majorBidi"/>
          <w:szCs w:val="24"/>
        </w:rPr>
        <w:t>L’enseignement de la grammaire de façon implicite</w:t>
      </w:r>
      <w:r w:rsidR="006B73EF" w:rsidRPr="00D83E93">
        <w:rPr>
          <w:rFonts w:cstheme="majorBidi"/>
          <w:szCs w:val="24"/>
        </w:rPr>
        <w:t>,</w:t>
      </w:r>
      <w:r w:rsidR="007F50BF" w:rsidRPr="00D83E93">
        <w:rPr>
          <w:rFonts w:cstheme="majorBidi"/>
          <w:szCs w:val="24"/>
        </w:rPr>
        <w:t xml:space="preserve"> l’apprenant découvre les </w:t>
      </w:r>
      <w:r w:rsidR="006B73EF" w:rsidRPr="00D83E93">
        <w:rPr>
          <w:rFonts w:cstheme="majorBidi"/>
          <w:szCs w:val="24"/>
        </w:rPr>
        <w:t xml:space="preserve">règles de la langue à travers des exemples, </w:t>
      </w:r>
      <w:r>
        <w:rPr>
          <w:rFonts w:cstheme="majorBidi"/>
          <w:szCs w:val="24"/>
        </w:rPr>
        <w:t>ce qui l’</w:t>
      </w:r>
      <w:r w:rsidR="006B73EF" w:rsidRPr="00D83E93">
        <w:rPr>
          <w:rFonts w:cstheme="majorBidi"/>
          <w:szCs w:val="24"/>
        </w:rPr>
        <w:t>amène</w:t>
      </w:r>
      <w:r>
        <w:rPr>
          <w:rFonts w:cstheme="majorBidi"/>
          <w:szCs w:val="24"/>
        </w:rPr>
        <w:t xml:space="preserve"> à</w:t>
      </w:r>
      <w:r w:rsidR="006B73EF" w:rsidRPr="00D83E93">
        <w:rPr>
          <w:rFonts w:cstheme="majorBidi"/>
          <w:szCs w:val="24"/>
        </w:rPr>
        <w:t xml:space="preserve"> </w:t>
      </w:r>
      <w:r w:rsidR="00637436" w:rsidRPr="00D83E93">
        <w:rPr>
          <w:rFonts w:cstheme="majorBidi"/>
          <w:szCs w:val="24"/>
        </w:rPr>
        <w:t>c</w:t>
      </w:r>
      <w:r w:rsidR="006B73EF" w:rsidRPr="00D83E93">
        <w:rPr>
          <w:rFonts w:cstheme="majorBidi"/>
          <w:szCs w:val="24"/>
        </w:rPr>
        <w:t xml:space="preserve">onnaitre ses </w:t>
      </w:r>
      <w:r w:rsidR="00637436" w:rsidRPr="00D83E93">
        <w:rPr>
          <w:rFonts w:cstheme="majorBidi"/>
          <w:szCs w:val="24"/>
        </w:rPr>
        <w:t>régularités</w:t>
      </w:r>
      <w:r w:rsidR="007F50BF" w:rsidRPr="00D83E93">
        <w:rPr>
          <w:rFonts w:cstheme="majorBidi"/>
          <w:szCs w:val="24"/>
        </w:rPr>
        <w:t xml:space="preserve"> </w:t>
      </w:r>
      <w:r w:rsidR="00637436" w:rsidRPr="00D83E93">
        <w:rPr>
          <w:rFonts w:cstheme="majorBidi"/>
          <w:szCs w:val="24"/>
        </w:rPr>
        <w:t>sous forme inductive.</w:t>
      </w:r>
    </w:p>
    <w:p w:rsidR="00105B2A" w:rsidRPr="00D83E93" w:rsidRDefault="00E94F45" w:rsidP="00E94F45">
      <w:pPr>
        <w:pStyle w:val="Paragraphedeliste"/>
        <w:spacing w:after="0" w:line="360" w:lineRule="auto"/>
        <w:ind w:left="0"/>
        <w:jc w:val="both"/>
        <w:rPr>
          <w:rFonts w:cstheme="majorBidi"/>
          <w:i/>
          <w:iCs/>
          <w:szCs w:val="24"/>
        </w:rPr>
      </w:pPr>
      <w:r>
        <w:rPr>
          <w:rFonts w:cstheme="majorBidi"/>
          <w:szCs w:val="24"/>
        </w:rPr>
        <w:t>-</w:t>
      </w:r>
      <w:r w:rsidR="00522DB6" w:rsidRPr="00D83E93">
        <w:rPr>
          <w:rFonts w:cstheme="majorBidi"/>
          <w:szCs w:val="24"/>
        </w:rPr>
        <w:t>L’acquisition de l’oral et l’étude de la prononciation suivant</w:t>
      </w:r>
      <w:r w:rsidR="00F573C5" w:rsidRPr="00D83E93">
        <w:rPr>
          <w:rFonts w:cstheme="majorBidi"/>
          <w:szCs w:val="24"/>
        </w:rPr>
        <w:t xml:space="preserve"> </w:t>
      </w:r>
      <w:r w:rsidR="00F573C5" w:rsidRPr="00D83E93">
        <w:rPr>
          <w:rFonts w:cstheme="majorBidi"/>
          <w:i/>
          <w:iCs/>
          <w:szCs w:val="24"/>
        </w:rPr>
        <w:t>«</w:t>
      </w:r>
      <w:r w:rsidR="00522DB6" w:rsidRPr="00D83E93">
        <w:rPr>
          <w:rFonts w:cstheme="majorBidi"/>
          <w:i/>
          <w:iCs/>
          <w:szCs w:val="24"/>
        </w:rPr>
        <w:t>une démarche</w:t>
      </w:r>
      <w:r w:rsidR="00F573C5" w:rsidRPr="00D83E93">
        <w:rPr>
          <w:rFonts w:cstheme="majorBidi"/>
          <w:i/>
          <w:iCs/>
          <w:szCs w:val="24"/>
        </w:rPr>
        <w:t xml:space="preserve"> ana</w:t>
      </w:r>
      <w:r w:rsidR="00561507" w:rsidRPr="00D83E93">
        <w:rPr>
          <w:rFonts w:cstheme="majorBidi"/>
          <w:i/>
          <w:iCs/>
          <w:szCs w:val="24"/>
        </w:rPr>
        <w:t>lytique (</w:t>
      </w:r>
      <w:r w:rsidR="00F573C5" w:rsidRPr="00D83E93">
        <w:rPr>
          <w:rFonts w:cstheme="majorBidi"/>
          <w:i/>
          <w:iCs/>
          <w:szCs w:val="24"/>
        </w:rPr>
        <w:t>d’ab</w:t>
      </w:r>
      <w:r w:rsidR="00561507" w:rsidRPr="00D83E93">
        <w:rPr>
          <w:rFonts w:cstheme="majorBidi"/>
          <w:i/>
          <w:iCs/>
          <w:szCs w:val="24"/>
        </w:rPr>
        <w:t xml:space="preserve">ord </w:t>
      </w:r>
      <w:r w:rsidR="00575D5E" w:rsidRPr="00D83E93">
        <w:rPr>
          <w:rFonts w:cstheme="majorBidi"/>
          <w:i/>
          <w:iCs/>
          <w:szCs w:val="24"/>
        </w:rPr>
        <w:t xml:space="preserve">le </w:t>
      </w:r>
      <w:r w:rsidR="009E40EB" w:rsidRPr="00D83E93">
        <w:rPr>
          <w:rFonts w:cstheme="majorBidi"/>
          <w:i/>
          <w:iCs/>
          <w:szCs w:val="24"/>
        </w:rPr>
        <w:t>phonème, puis</w:t>
      </w:r>
      <w:r w:rsidR="00575D5E" w:rsidRPr="00D83E93">
        <w:rPr>
          <w:rFonts w:cstheme="majorBidi"/>
          <w:i/>
          <w:iCs/>
          <w:szCs w:val="24"/>
        </w:rPr>
        <w:t xml:space="preserve"> la syllabe, le mot, le groupe de mots,</w:t>
      </w:r>
      <w:r w:rsidR="009E40EB" w:rsidRPr="00D83E93">
        <w:rPr>
          <w:rFonts w:cstheme="majorBidi"/>
          <w:i/>
          <w:iCs/>
          <w:szCs w:val="24"/>
        </w:rPr>
        <w:t xml:space="preserve"> etc. »</w:t>
      </w:r>
      <w:r w:rsidR="009E40EB" w:rsidRPr="00D83E93">
        <w:rPr>
          <w:rStyle w:val="Appelnotedebasdep"/>
          <w:rFonts w:cstheme="majorBidi"/>
          <w:i/>
          <w:iCs/>
          <w:szCs w:val="24"/>
        </w:rPr>
        <w:footnoteReference w:id="11"/>
      </w:r>
      <w:r w:rsidR="00575D5E" w:rsidRPr="00D83E93">
        <w:rPr>
          <w:rFonts w:cstheme="majorBidi"/>
          <w:i/>
          <w:iCs/>
          <w:szCs w:val="24"/>
        </w:rPr>
        <w:t xml:space="preserve"> </w:t>
      </w:r>
      <w:r>
        <w:rPr>
          <w:rFonts w:cstheme="majorBidi"/>
          <w:szCs w:val="24"/>
        </w:rPr>
        <w:t>a</w:t>
      </w:r>
      <w:r w:rsidR="00105B2A" w:rsidRPr="00D83E93">
        <w:rPr>
          <w:rFonts w:cstheme="majorBidi"/>
          <w:szCs w:val="24"/>
        </w:rPr>
        <w:t>fin de détecter le rythme et l’intonation.</w:t>
      </w:r>
    </w:p>
    <w:p w:rsidR="00A0647E" w:rsidRPr="00D83E93" w:rsidRDefault="00AE6EB1"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Dans cette méthode, les apprenant</w:t>
      </w:r>
      <w:r w:rsidR="00C52B46" w:rsidRPr="00D83E93">
        <w:rPr>
          <w:rFonts w:asciiTheme="majorBidi" w:hAnsiTheme="majorBidi" w:cstheme="majorBidi"/>
          <w:sz w:val="24"/>
          <w:szCs w:val="24"/>
        </w:rPr>
        <w:t xml:space="preserve">s interagissent avec leur maitre à partir des questions-réponses </w:t>
      </w:r>
      <w:r w:rsidR="00105B2A" w:rsidRPr="00D83E93">
        <w:rPr>
          <w:rFonts w:asciiTheme="majorBidi" w:hAnsiTheme="majorBidi" w:cstheme="majorBidi"/>
          <w:sz w:val="24"/>
          <w:szCs w:val="24"/>
        </w:rPr>
        <w:t xml:space="preserve"> </w:t>
      </w:r>
      <w:r w:rsidR="00A0647E" w:rsidRPr="00D83E93">
        <w:rPr>
          <w:rFonts w:asciiTheme="majorBidi" w:hAnsiTheme="majorBidi" w:cstheme="majorBidi"/>
          <w:sz w:val="24"/>
          <w:szCs w:val="24"/>
        </w:rPr>
        <w:t>qui permettent des échanges constants entre eux-mêmes.</w:t>
      </w:r>
    </w:p>
    <w:p w:rsidR="00D56FDD" w:rsidRDefault="00A0647E" w:rsidP="00C732C9">
      <w:pPr>
        <w:spacing w:after="0" w:line="360" w:lineRule="auto"/>
        <w:jc w:val="both"/>
        <w:rPr>
          <w:rFonts w:cstheme="majorBidi"/>
          <w:i/>
          <w:iCs/>
          <w:szCs w:val="24"/>
        </w:rPr>
      </w:pPr>
      <w:r w:rsidRPr="00D83E93">
        <w:rPr>
          <w:rFonts w:cstheme="majorBidi"/>
          <w:szCs w:val="24"/>
        </w:rPr>
        <w:t xml:space="preserve"> </w:t>
      </w:r>
      <w:r w:rsidR="00561507" w:rsidRPr="00D83E93">
        <w:rPr>
          <w:rFonts w:cstheme="majorBidi"/>
          <w:i/>
          <w:iCs/>
          <w:szCs w:val="24"/>
        </w:rPr>
        <w:t xml:space="preserve"> </w:t>
      </w:r>
    </w:p>
    <w:p w:rsidR="00982617" w:rsidRPr="00FB0B32" w:rsidRDefault="0063728F" w:rsidP="00C732C9">
      <w:pPr>
        <w:pStyle w:val="Titre2"/>
        <w:spacing w:line="360" w:lineRule="auto"/>
        <w:rPr>
          <w:color w:val="auto"/>
        </w:rPr>
      </w:pPr>
      <w:bookmarkStart w:id="39" w:name="_Toc344764117"/>
      <w:bookmarkStart w:id="40" w:name="_Toc344764191"/>
      <w:bookmarkStart w:id="41" w:name="_Toc344764384"/>
      <w:r w:rsidRPr="00FB0B32">
        <w:rPr>
          <w:color w:val="auto"/>
        </w:rPr>
        <w:t>3</w:t>
      </w:r>
      <w:r w:rsidR="00EB7791" w:rsidRPr="00FB0B32">
        <w:rPr>
          <w:color w:val="auto"/>
        </w:rPr>
        <w:t>-</w:t>
      </w:r>
      <w:r w:rsidRPr="00FB0B32">
        <w:rPr>
          <w:color w:val="auto"/>
        </w:rPr>
        <w:t>3</w:t>
      </w:r>
      <w:r w:rsidR="00982617" w:rsidRPr="00FB0B32">
        <w:rPr>
          <w:color w:val="auto"/>
        </w:rPr>
        <w:t xml:space="preserve">La méthode audio-orale </w:t>
      </w:r>
      <w:bookmarkEnd w:id="39"/>
      <w:bookmarkEnd w:id="40"/>
      <w:bookmarkEnd w:id="41"/>
    </w:p>
    <w:p w:rsidR="00982617" w:rsidRPr="00D83E93" w:rsidRDefault="00982617" w:rsidP="00C732C9">
      <w:pPr>
        <w:spacing w:after="0" w:line="360" w:lineRule="auto"/>
        <w:jc w:val="both"/>
        <w:rPr>
          <w:rFonts w:cstheme="majorBidi"/>
          <w:szCs w:val="24"/>
        </w:rPr>
      </w:pPr>
      <w:r w:rsidRPr="00D83E93">
        <w:rPr>
          <w:rFonts w:cstheme="majorBidi"/>
          <w:szCs w:val="24"/>
        </w:rPr>
        <w:t xml:space="preserve">Appelée aussi « la méthode de l’armée» </w:t>
      </w:r>
      <w:r w:rsidR="00E94F45">
        <w:rPr>
          <w:rFonts w:cstheme="majorBidi"/>
          <w:szCs w:val="24"/>
        </w:rPr>
        <w:t>elle est apparue</w:t>
      </w:r>
      <w:r w:rsidRPr="00D83E93">
        <w:rPr>
          <w:rFonts w:cstheme="majorBidi"/>
          <w:szCs w:val="24"/>
        </w:rPr>
        <w:t xml:space="preserve"> aux </w:t>
      </w:r>
      <w:r w:rsidR="00C644E4" w:rsidRPr="00D83E93">
        <w:rPr>
          <w:rFonts w:cstheme="majorBidi"/>
          <w:szCs w:val="24"/>
        </w:rPr>
        <w:t>États-Unis</w:t>
      </w:r>
      <w:r w:rsidRPr="00D83E93">
        <w:rPr>
          <w:rFonts w:cstheme="majorBidi"/>
          <w:szCs w:val="24"/>
        </w:rPr>
        <w:t xml:space="preserve"> au cours de la deuxième gue</w:t>
      </w:r>
      <w:r w:rsidR="00236050" w:rsidRPr="00D83E93">
        <w:rPr>
          <w:rFonts w:cstheme="majorBidi"/>
          <w:szCs w:val="24"/>
        </w:rPr>
        <w:t>rre mondiale (à partir de 1950).Or, ell</w:t>
      </w:r>
      <w:r w:rsidR="00564E91" w:rsidRPr="00D83E93">
        <w:rPr>
          <w:rFonts w:cstheme="majorBidi"/>
          <w:szCs w:val="24"/>
        </w:rPr>
        <w:t>e</w:t>
      </w:r>
      <w:r w:rsidR="00236050" w:rsidRPr="00D83E93">
        <w:rPr>
          <w:rFonts w:cstheme="majorBidi"/>
          <w:szCs w:val="24"/>
        </w:rPr>
        <w:t xml:space="preserve"> n’a duré en réalité </w:t>
      </w:r>
      <w:r w:rsidR="00564E91" w:rsidRPr="00D83E93">
        <w:rPr>
          <w:rFonts w:cstheme="majorBidi"/>
          <w:szCs w:val="24"/>
        </w:rPr>
        <w:t>q</w:t>
      </w:r>
      <w:r w:rsidR="00236050" w:rsidRPr="00D83E93">
        <w:rPr>
          <w:rFonts w:cstheme="majorBidi"/>
          <w:szCs w:val="24"/>
        </w:rPr>
        <w:t xml:space="preserve">ue deux ans. </w:t>
      </w:r>
    </w:p>
    <w:p w:rsidR="00982617" w:rsidRPr="00D83E93" w:rsidRDefault="00982617" w:rsidP="00C732C9">
      <w:pPr>
        <w:spacing w:after="0" w:line="360" w:lineRule="auto"/>
        <w:jc w:val="both"/>
        <w:rPr>
          <w:rFonts w:cstheme="majorBidi"/>
          <w:szCs w:val="24"/>
        </w:rPr>
      </w:pPr>
      <w:r w:rsidRPr="00D83E93">
        <w:rPr>
          <w:rFonts w:cstheme="majorBidi"/>
          <w:szCs w:val="24"/>
        </w:rPr>
        <w:t>Elle s’appuie comme la méthode directe sur l’oral en se basant sur l’ensemble des théories de la linguistique appliqué et « la psychologie béhavioriste» dans l’apprentissage des langues étrangères.</w:t>
      </w:r>
    </w:p>
    <w:p w:rsidR="004F53C9" w:rsidRPr="00D83E93" w:rsidRDefault="00982617" w:rsidP="00C732C9">
      <w:pPr>
        <w:spacing w:after="0" w:line="360" w:lineRule="auto"/>
        <w:jc w:val="both"/>
        <w:rPr>
          <w:rFonts w:cstheme="majorBidi"/>
          <w:szCs w:val="24"/>
        </w:rPr>
      </w:pPr>
      <w:r w:rsidRPr="00D83E93">
        <w:rPr>
          <w:rFonts w:cstheme="majorBidi"/>
          <w:szCs w:val="24"/>
        </w:rPr>
        <w:t>Son objectif central est la communication en langue étrangère</w:t>
      </w:r>
      <w:r w:rsidR="001E0ADE" w:rsidRPr="00D83E93">
        <w:rPr>
          <w:rFonts w:cstheme="majorBidi"/>
          <w:szCs w:val="24"/>
        </w:rPr>
        <w:t xml:space="preserve"> en s’appuyant sur les quatre habilités langagières : lire, écrire, comprendre et </w:t>
      </w:r>
      <w:r w:rsidR="00742BAC" w:rsidRPr="00D83E93">
        <w:rPr>
          <w:rFonts w:cstheme="majorBidi"/>
          <w:szCs w:val="24"/>
        </w:rPr>
        <w:t>parler</w:t>
      </w:r>
      <w:r w:rsidR="002004CA" w:rsidRPr="00D83E93">
        <w:rPr>
          <w:rFonts w:cstheme="majorBidi"/>
          <w:szCs w:val="24"/>
        </w:rPr>
        <w:t>, autrement dit</w:t>
      </w:r>
      <w:r w:rsidR="004F53C9" w:rsidRPr="00D83E93">
        <w:rPr>
          <w:rFonts w:cstheme="majorBidi"/>
          <w:szCs w:val="24"/>
        </w:rPr>
        <w:t xml:space="preserve"> la priorité a été</w:t>
      </w:r>
      <w:r w:rsidR="00442D02" w:rsidRPr="00D83E93">
        <w:rPr>
          <w:rFonts w:cstheme="majorBidi"/>
          <w:szCs w:val="24"/>
        </w:rPr>
        <w:t xml:space="preserve"> accordée à la langue oral</w:t>
      </w:r>
      <w:r w:rsidR="00EB411B" w:rsidRPr="00D83E93">
        <w:rPr>
          <w:rFonts w:cstheme="majorBidi"/>
          <w:szCs w:val="24"/>
        </w:rPr>
        <w:t xml:space="preserve"> pour améliorer la prononciation</w:t>
      </w:r>
      <w:r w:rsidR="00F627F4" w:rsidRPr="00D83E93">
        <w:rPr>
          <w:rFonts w:cstheme="majorBidi"/>
          <w:szCs w:val="24"/>
        </w:rPr>
        <w:t xml:space="preserve"> à l’aide de différents exercices </w:t>
      </w:r>
      <w:r w:rsidR="00401774" w:rsidRPr="00D83E93">
        <w:rPr>
          <w:rFonts w:cstheme="majorBidi"/>
          <w:szCs w:val="24"/>
        </w:rPr>
        <w:t>de répétition et des enregistrements</w:t>
      </w:r>
      <w:r w:rsidR="00EB411B" w:rsidRPr="00D83E93">
        <w:rPr>
          <w:rFonts w:cstheme="majorBidi"/>
          <w:szCs w:val="24"/>
        </w:rPr>
        <w:t>.</w:t>
      </w:r>
    </w:p>
    <w:p w:rsidR="00471A8A" w:rsidRDefault="00545361" w:rsidP="00C732C9">
      <w:pPr>
        <w:spacing w:after="0" w:line="360" w:lineRule="auto"/>
        <w:jc w:val="both"/>
        <w:rPr>
          <w:rFonts w:cstheme="majorBidi"/>
          <w:szCs w:val="24"/>
        </w:rPr>
      </w:pPr>
      <w:r w:rsidRPr="00D83E93">
        <w:rPr>
          <w:rFonts w:cstheme="majorBidi"/>
          <w:szCs w:val="24"/>
        </w:rPr>
        <w:t>Même les dialogues enregistrés ont un rôle incontestable dans cette méthode</w:t>
      </w:r>
      <w:r w:rsidR="00471A8A">
        <w:rPr>
          <w:rFonts w:cstheme="majorBidi"/>
          <w:szCs w:val="24"/>
        </w:rPr>
        <w:t>;</w:t>
      </w:r>
    </w:p>
    <w:p w:rsidR="00545361" w:rsidRPr="00D83E93" w:rsidRDefault="00545361" w:rsidP="00C732C9">
      <w:pPr>
        <w:spacing w:after="0" w:line="360" w:lineRule="auto"/>
        <w:ind w:left="1134"/>
        <w:jc w:val="both"/>
        <w:rPr>
          <w:rFonts w:cstheme="majorBidi"/>
          <w:szCs w:val="24"/>
        </w:rPr>
      </w:pPr>
      <w:r w:rsidRPr="00D83E93">
        <w:rPr>
          <w:rFonts w:cstheme="majorBidi"/>
          <w:szCs w:val="24"/>
        </w:rPr>
        <w:t xml:space="preserve"> «</w:t>
      </w:r>
      <w:r w:rsidR="00C97AD3" w:rsidRPr="00D83E93">
        <w:rPr>
          <w:rFonts w:cstheme="majorBidi"/>
          <w:i/>
          <w:iCs/>
          <w:szCs w:val="24"/>
        </w:rPr>
        <w:t xml:space="preserve">La langue étant conçue comme un réseau de </w:t>
      </w:r>
      <w:r w:rsidR="00E94D61" w:rsidRPr="00D83E93">
        <w:rPr>
          <w:rFonts w:cstheme="majorBidi"/>
          <w:i/>
          <w:iCs/>
          <w:szCs w:val="24"/>
        </w:rPr>
        <w:t>structures</w:t>
      </w:r>
      <w:r w:rsidR="00C97AD3" w:rsidRPr="00D83E93">
        <w:rPr>
          <w:rFonts w:cstheme="majorBidi"/>
          <w:i/>
          <w:iCs/>
          <w:szCs w:val="24"/>
        </w:rPr>
        <w:t xml:space="preserve"> syntaxiques qu’il faut </w:t>
      </w:r>
      <w:r w:rsidR="00E94D61" w:rsidRPr="00D83E93">
        <w:rPr>
          <w:rFonts w:cstheme="majorBidi"/>
          <w:i/>
          <w:iCs/>
          <w:szCs w:val="24"/>
        </w:rPr>
        <w:t>acquérir</w:t>
      </w:r>
      <w:r w:rsidR="00C97AD3" w:rsidRPr="00D83E93">
        <w:rPr>
          <w:rFonts w:cstheme="majorBidi"/>
          <w:i/>
          <w:iCs/>
          <w:szCs w:val="24"/>
        </w:rPr>
        <w:t xml:space="preserve"> sous la forme d</w:t>
      </w:r>
      <w:r w:rsidR="002F4A3B" w:rsidRPr="00D83E93">
        <w:rPr>
          <w:rFonts w:cstheme="majorBidi"/>
          <w:i/>
          <w:iCs/>
          <w:szCs w:val="24"/>
        </w:rPr>
        <w:t xml:space="preserve">’automatismes, les leçons de la méthodologie </w:t>
      </w:r>
      <w:r w:rsidR="00E94D61" w:rsidRPr="00D83E93">
        <w:rPr>
          <w:rFonts w:cstheme="majorBidi"/>
          <w:i/>
          <w:iCs/>
          <w:szCs w:val="24"/>
        </w:rPr>
        <w:t>audio</w:t>
      </w:r>
      <w:r w:rsidR="002F4A3B" w:rsidRPr="00D83E93">
        <w:rPr>
          <w:rFonts w:cstheme="majorBidi"/>
          <w:i/>
          <w:iCs/>
          <w:szCs w:val="24"/>
        </w:rPr>
        <w:t xml:space="preserve">-orale sont donc centrées sur des dialogues de la langue </w:t>
      </w:r>
      <w:r w:rsidR="00E94D61" w:rsidRPr="00D83E93">
        <w:rPr>
          <w:rFonts w:cstheme="majorBidi"/>
          <w:i/>
          <w:iCs/>
          <w:szCs w:val="24"/>
        </w:rPr>
        <w:t>courante</w:t>
      </w:r>
      <w:r w:rsidR="002F4A3B" w:rsidRPr="00D83E93">
        <w:rPr>
          <w:rFonts w:cstheme="majorBidi"/>
          <w:i/>
          <w:iCs/>
          <w:szCs w:val="24"/>
        </w:rPr>
        <w:t xml:space="preserve"> </w:t>
      </w:r>
      <w:r w:rsidR="00A2102F" w:rsidRPr="00D83E93">
        <w:rPr>
          <w:rFonts w:cstheme="majorBidi"/>
          <w:i/>
          <w:iCs/>
          <w:szCs w:val="24"/>
        </w:rPr>
        <w:t xml:space="preserve">enregistrés sur les </w:t>
      </w:r>
      <w:r w:rsidR="00E94D61" w:rsidRPr="00D83E93">
        <w:rPr>
          <w:rFonts w:cstheme="majorBidi"/>
          <w:i/>
          <w:iCs/>
          <w:szCs w:val="24"/>
        </w:rPr>
        <w:t>magnétophones</w:t>
      </w:r>
      <w:r w:rsidR="00A2102F" w:rsidRPr="00D83E93">
        <w:rPr>
          <w:rFonts w:cstheme="majorBidi"/>
          <w:i/>
          <w:iCs/>
          <w:szCs w:val="24"/>
        </w:rPr>
        <w:t xml:space="preserve"> et élaborés en fonction d’une</w:t>
      </w:r>
      <w:r w:rsidR="00E94D61" w:rsidRPr="00D83E93">
        <w:rPr>
          <w:rFonts w:cstheme="majorBidi"/>
          <w:i/>
          <w:iCs/>
          <w:szCs w:val="24"/>
        </w:rPr>
        <w:t xml:space="preserve"> progression rigoureuse… »</w:t>
      </w:r>
      <w:r w:rsidR="00E94D61" w:rsidRPr="00D83E93">
        <w:rPr>
          <w:rStyle w:val="Appelnotedebasdep"/>
          <w:rFonts w:cstheme="majorBidi"/>
          <w:i/>
          <w:iCs/>
          <w:szCs w:val="24"/>
        </w:rPr>
        <w:footnoteReference w:id="12"/>
      </w:r>
      <w:r w:rsidR="00A2102F" w:rsidRPr="00D83E93">
        <w:rPr>
          <w:rFonts w:cstheme="majorBidi"/>
          <w:i/>
          <w:iCs/>
          <w:szCs w:val="24"/>
        </w:rPr>
        <w:t xml:space="preserve"> </w:t>
      </w:r>
      <w:r w:rsidR="002F4A3B" w:rsidRPr="00D83E93">
        <w:rPr>
          <w:rFonts w:cstheme="majorBidi"/>
          <w:i/>
          <w:iCs/>
          <w:szCs w:val="24"/>
        </w:rPr>
        <w:t xml:space="preserve"> </w:t>
      </w:r>
      <w:r w:rsidR="00C97AD3" w:rsidRPr="00D83E93">
        <w:rPr>
          <w:rFonts w:cstheme="majorBidi"/>
          <w:i/>
          <w:iCs/>
          <w:szCs w:val="24"/>
        </w:rPr>
        <w:t xml:space="preserve"> </w:t>
      </w:r>
      <w:r w:rsidR="00C97AD3" w:rsidRPr="00D83E93">
        <w:rPr>
          <w:rFonts w:cstheme="majorBidi"/>
          <w:szCs w:val="24"/>
        </w:rPr>
        <w:t xml:space="preserve"> </w:t>
      </w:r>
      <w:r w:rsidRPr="00D83E93">
        <w:rPr>
          <w:rFonts w:cstheme="majorBidi"/>
          <w:szCs w:val="24"/>
        </w:rPr>
        <w:t> </w:t>
      </w:r>
    </w:p>
    <w:p w:rsidR="00C877A0" w:rsidRPr="00D83E93" w:rsidRDefault="004F53C9" w:rsidP="00C732C9">
      <w:pPr>
        <w:spacing w:after="0" w:line="360" w:lineRule="auto"/>
        <w:jc w:val="both"/>
        <w:rPr>
          <w:rFonts w:cstheme="majorBidi"/>
          <w:szCs w:val="24"/>
        </w:rPr>
      </w:pPr>
      <w:r w:rsidRPr="00D83E93">
        <w:rPr>
          <w:rFonts w:cstheme="majorBidi"/>
          <w:szCs w:val="24"/>
        </w:rPr>
        <w:t>Cette</w:t>
      </w:r>
      <w:r w:rsidR="00442D02" w:rsidRPr="00D83E93">
        <w:rPr>
          <w:rFonts w:cstheme="majorBidi"/>
          <w:szCs w:val="24"/>
        </w:rPr>
        <w:t xml:space="preserve"> </w:t>
      </w:r>
      <w:r w:rsidRPr="00D83E93">
        <w:rPr>
          <w:rFonts w:cstheme="majorBidi"/>
          <w:szCs w:val="24"/>
        </w:rPr>
        <w:t>derniè</w:t>
      </w:r>
      <w:r w:rsidR="00D221EF" w:rsidRPr="00D83E93">
        <w:rPr>
          <w:rFonts w:cstheme="majorBidi"/>
          <w:szCs w:val="24"/>
        </w:rPr>
        <w:t>r</w:t>
      </w:r>
      <w:r w:rsidRPr="00D83E93">
        <w:rPr>
          <w:rFonts w:cstheme="majorBidi"/>
          <w:szCs w:val="24"/>
        </w:rPr>
        <w:t xml:space="preserve">e </w:t>
      </w:r>
      <w:r w:rsidR="00D221EF" w:rsidRPr="00D83E93">
        <w:rPr>
          <w:rFonts w:cstheme="majorBidi"/>
          <w:szCs w:val="24"/>
        </w:rPr>
        <w:t>à été la première qui a introduit les outils audio-visuels comme</w:t>
      </w:r>
      <w:r w:rsidR="00B164F3" w:rsidRPr="00D83E93">
        <w:rPr>
          <w:rFonts w:cstheme="majorBidi"/>
          <w:szCs w:val="24"/>
        </w:rPr>
        <w:t xml:space="preserve"> renouvellement au sein de la classe.</w:t>
      </w:r>
      <w:r w:rsidR="00442D02" w:rsidRPr="00D83E93">
        <w:rPr>
          <w:rFonts w:cstheme="majorBidi"/>
          <w:szCs w:val="24"/>
        </w:rPr>
        <w:t xml:space="preserve"> </w:t>
      </w:r>
    </w:p>
    <w:p w:rsidR="00982617" w:rsidRPr="00FB0B32" w:rsidRDefault="0063728F" w:rsidP="00C732C9">
      <w:pPr>
        <w:pStyle w:val="Titre2"/>
        <w:spacing w:line="360" w:lineRule="auto"/>
        <w:rPr>
          <w:color w:val="auto"/>
        </w:rPr>
      </w:pPr>
      <w:bookmarkStart w:id="42" w:name="_Toc344764118"/>
      <w:bookmarkStart w:id="43" w:name="_Toc344764192"/>
      <w:bookmarkStart w:id="44" w:name="_Toc344764385"/>
      <w:r w:rsidRPr="00FB0B32">
        <w:rPr>
          <w:color w:val="auto"/>
        </w:rPr>
        <w:lastRenderedPageBreak/>
        <w:t>3</w:t>
      </w:r>
      <w:r w:rsidR="00EB7791" w:rsidRPr="00FB0B32">
        <w:rPr>
          <w:color w:val="auto"/>
        </w:rPr>
        <w:t>-</w:t>
      </w:r>
      <w:r w:rsidRPr="00FB0B32">
        <w:rPr>
          <w:color w:val="auto"/>
        </w:rPr>
        <w:t>4</w:t>
      </w:r>
      <w:r w:rsidR="00CE75A3">
        <w:rPr>
          <w:color w:val="auto"/>
        </w:rPr>
        <w:t>-</w:t>
      </w:r>
      <w:r w:rsidR="00D56FDD" w:rsidRPr="00FB0B32">
        <w:rPr>
          <w:color w:val="auto"/>
        </w:rPr>
        <w:t>L</w:t>
      </w:r>
      <w:r w:rsidR="00982617" w:rsidRPr="00FB0B32">
        <w:rPr>
          <w:color w:val="auto"/>
        </w:rPr>
        <w:t xml:space="preserve">a méthode audio-visuelle </w:t>
      </w:r>
      <w:bookmarkEnd w:id="42"/>
      <w:bookmarkEnd w:id="43"/>
      <w:bookmarkEnd w:id="44"/>
    </w:p>
    <w:p w:rsidR="00982617" w:rsidRPr="00D83E93" w:rsidRDefault="00D67558" w:rsidP="00C732C9">
      <w:pPr>
        <w:spacing w:after="0" w:line="360" w:lineRule="auto"/>
        <w:jc w:val="both"/>
        <w:rPr>
          <w:rFonts w:cstheme="majorBidi"/>
          <w:szCs w:val="24"/>
        </w:rPr>
      </w:pPr>
      <w:r w:rsidRPr="00D83E93">
        <w:rPr>
          <w:rFonts w:cstheme="majorBidi"/>
          <w:szCs w:val="24"/>
        </w:rPr>
        <w:t>Également</w:t>
      </w:r>
      <w:r w:rsidR="00742BAC" w:rsidRPr="00D83E93">
        <w:rPr>
          <w:rFonts w:cstheme="majorBidi"/>
          <w:szCs w:val="24"/>
        </w:rPr>
        <w:t xml:space="preserve"> appelée </w:t>
      </w:r>
      <w:r w:rsidR="00742BAC" w:rsidRPr="00CE75A3">
        <w:rPr>
          <w:rFonts w:cstheme="majorBidi"/>
          <w:szCs w:val="24"/>
        </w:rPr>
        <w:t>S</w:t>
      </w:r>
      <w:r w:rsidR="00FD21E8" w:rsidRPr="00CE75A3">
        <w:rPr>
          <w:rFonts w:cstheme="majorBidi"/>
          <w:szCs w:val="24"/>
        </w:rPr>
        <w:t>.G.A.V</w:t>
      </w:r>
      <w:r w:rsidR="00FD21E8" w:rsidRPr="00D83E93">
        <w:rPr>
          <w:rFonts w:cstheme="majorBidi"/>
          <w:szCs w:val="24"/>
        </w:rPr>
        <w:t xml:space="preserve"> (structuro-Globale </w:t>
      </w:r>
      <w:r w:rsidRPr="00D83E93">
        <w:rPr>
          <w:rFonts w:cstheme="majorBidi"/>
          <w:szCs w:val="24"/>
        </w:rPr>
        <w:t>audio-visuelle</w:t>
      </w:r>
      <w:r w:rsidR="00FD21E8" w:rsidRPr="00D83E93">
        <w:rPr>
          <w:rFonts w:cstheme="majorBidi"/>
          <w:szCs w:val="24"/>
        </w:rPr>
        <w:t>)</w:t>
      </w:r>
      <w:r w:rsidR="00B164F3" w:rsidRPr="00D83E93">
        <w:rPr>
          <w:rFonts w:cstheme="majorBidi"/>
          <w:szCs w:val="24"/>
        </w:rPr>
        <w:t xml:space="preserve"> </w:t>
      </w:r>
      <w:r w:rsidR="00CE75A3">
        <w:rPr>
          <w:rFonts w:cstheme="majorBidi"/>
          <w:szCs w:val="24"/>
        </w:rPr>
        <w:t>c</w:t>
      </w:r>
      <w:r w:rsidR="00982617" w:rsidRPr="00D83E93">
        <w:rPr>
          <w:rFonts w:cstheme="majorBidi"/>
          <w:szCs w:val="24"/>
        </w:rPr>
        <w:t>ette méthode est utilisée en Europe à la fin des années 1960.</w:t>
      </w:r>
    </w:p>
    <w:p w:rsidR="00B62B4F" w:rsidRPr="00D83E93" w:rsidRDefault="00982617" w:rsidP="00C732C9">
      <w:pPr>
        <w:spacing w:after="0" w:line="360" w:lineRule="auto"/>
        <w:jc w:val="both"/>
        <w:rPr>
          <w:rFonts w:cstheme="majorBidi"/>
          <w:szCs w:val="24"/>
        </w:rPr>
      </w:pPr>
      <w:r w:rsidRPr="00D83E93">
        <w:rPr>
          <w:rFonts w:cstheme="majorBidi"/>
          <w:szCs w:val="24"/>
        </w:rPr>
        <w:t>Comme son nom l’indique, elle</w:t>
      </w:r>
      <w:r w:rsidR="00D67558" w:rsidRPr="00D83E93">
        <w:rPr>
          <w:rFonts w:cstheme="majorBidi"/>
          <w:szCs w:val="24"/>
        </w:rPr>
        <w:t xml:space="preserve"> </w:t>
      </w:r>
      <w:r w:rsidR="00C068DA" w:rsidRPr="00D83E93">
        <w:rPr>
          <w:rFonts w:cstheme="majorBidi"/>
          <w:szCs w:val="24"/>
        </w:rPr>
        <w:t xml:space="preserve">prend en charge le support audio-visuel </w:t>
      </w:r>
      <w:r w:rsidR="00962EDC" w:rsidRPr="00D83E93">
        <w:rPr>
          <w:rFonts w:cstheme="majorBidi"/>
          <w:szCs w:val="24"/>
        </w:rPr>
        <w:t>(</w:t>
      </w:r>
      <w:r w:rsidR="00C068DA" w:rsidRPr="00D83E93">
        <w:rPr>
          <w:rFonts w:cstheme="majorBidi"/>
          <w:szCs w:val="24"/>
        </w:rPr>
        <w:t xml:space="preserve">dessins, images, </w:t>
      </w:r>
      <w:r w:rsidR="00B65CD5" w:rsidRPr="00D83E93">
        <w:rPr>
          <w:rFonts w:cstheme="majorBidi"/>
          <w:szCs w:val="24"/>
        </w:rPr>
        <w:t>bandes dessinées, fichiers sonores)</w:t>
      </w:r>
      <w:r w:rsidR="00C068DA" w:rsidRPr="00D83E93">
        <w:rPr>
          <w:rFonts w:cstheme="majorBidi"/>
          <w:szCs w:val="24"/>
        </w:rPr>
        <w:t xml:space="preserve"> </w:t>
      </w:r>
    </w:p>
    <w:p w:rsidR="008744B6" w:rsidRPr="00D83E93" w:rsidRDefault="008744B6" w:rsidP="00C732C9">
      <w:pPr>
        <w:spacing w:after="0" w:line="360" w:lineRule="auto"/>
        <w:jc w:val="both"/>
        <w:rPr>
          <w:rFonts w:cstheme="majorBidi"/>
          <w:szCs w:val="24"/>
        </w:rPr>
      </w:pPr>
      <w:r w:rsidRPr="00D83E93">
        <w:rPr>
          <w:rFonts w:cstheme="majorBidi"/>
          <w:szCs w:val="24"/>
        </w:rPr>
        <w:t>Elle se base sur la communication verbale</w:t>
      </w:r>
      <w:r w:rsidR="00875A2E" w:rsidRPr="00D83E93">
        <w:rPr>
          <w:rFonts w:cstheme="majorBidi"/>
          <w:szCs w:val="24"/>
        </w:rPr>
        <w:t xml:space="preserve"> qui</w:t>
      </w:r>
      <w:r w:rsidR="002D0BBB" w:rsidRPr="00D83E93">
        <w:rPr>
          <w:rFonts w:cstheme="majorBidi"/>
          <w:szCs w:val="24"/>
        </w:rPr>
        <w:t xml:space="preserve"> est l’objectif de cette </w:t>
      </w:r>
      <w:r w:rsidR="00875A2E" w:rsidRPr="00D83E93">
        <w:rPr>
          <w:rFonts w:cstheme="majorBidi"/>
          <w:szCs w:val="24"/>
        </w:rPr>
        <w:t xml:space="preserve">méthode </w:t>
      </w:r>
      <w:r w:rsidR="002D0BBB" w:rsidRPr="00D83E93">
        <w:rPr>
          <w:rFonts w:cstheme="majorBidi"/>
          <w:szCs w:val="24"/>
        </w:rPr>
        <w:t xml:space="preserve">.Or, contrairement </w:t>
      </w:r>
      <w:r w:rsidR="00CE75A3">
        <w:rPr>
          <w:rFonts w:cstheme="majorBidi"/>
          <w:szCs w:val="24"/>
        </w:rPr>
        <w:t xml:space="preserve">aux </w:t>
      </w:r>
      <w:r w:rsidR="002D0BBB" w:rsidRPr="00D83E93">
        <w:rPr>
          <w:rFonts w:cstheme="majorBidi"/>
          <w:szCs w:val="24"/>
        </w:rPr>
        <w:t xml:space="preserve">autres </w:t>
      </w:r>
      <w:r w:rsidR="00875A2E" w:rsidRPr="00D83E93">
        <w:rPr>
          <w:rFonts w:cstheme="majorBidi"/>
          <w:szCs w:val="24"/>
        </w:rPr>
        <w:t>méthodes</w:t>
      </w:r>
      <w:r w:rsidR="002D0BBB" w:rsidRPr="00D83E93">
        <w:rPr>
          <w:rFonts w:cstheme="majorBidi"/>
          <w:szCs w:val="24"/>
        </w:rPr>
        <w:t>, l’</w:t>
      </w:r>
      <w:r w:rsidR="00875A2E" w:rsidRPr="00D83E93">
        <w:rPr>
          <w:rFonts w:cstheme="majorBidi"/>
          <w:szCs w:val="24"/>
        </w:rPr>
        <w:t>enseignement</w:t>
      </w:r>
      <w:r w:rsidR="002D0BBB" w:rsidRPr="00D83E93">
        <w:rPr>
          <w:rFonts w:cstheme="majorBidi"/>
          <w:szCs w:val="24"/>
        </w:rPr>
        <w:t xml:space="preserve"> de la </w:t>
      </w:r>
      <w:r w:rsidR="00B76249" w:rsidRPr="00D83E93">
        <w:rPr>
          <w:rFonts w:cstheme="majorBidi"/>
          <w:szCs w:val="24"/>
        </w:rPr>
        <w:t xml:space="preserve">grammaire dans </w:t>
      </w:r>
      <w:r w:rsidR="002D0BBB" w:rsidRPr="00D83E93">
        <w:rPr>
          <w:rFonts w:cstheme="majorBidi"/>
          <w:szCs w:val="24"/>
        </w:rPr>
        <w:t>cette dernière</w:t>
      </w:r>
      <w:r w:rsidRPr="00D83E93">
        <w:rPr>
          <w:rFonts w:cstheme="majorBidi"/>
          <w:szCs w:val="24"/>
        </w:rPr>
        <w:t xml:space="preserve"> </w:t>
      </w:r>
      <w:r w:rsidR="00B76249" w:rsidRPr="00D83E93">
        <w:rPr>
          <w:rFonts w:cstheme="majorBidi"/>
          <w:szCs w:val="24"/>
        </w:rPr>
        <w:t>est implicite</w:t>
      </w:r>
      <w:r w:rsidR="00CE75A3">
        <w:rPr>
          <w:rFonts w:cstheme="majorBidi"/>
          <w:szCs w:val="24"/>
        </w:rPr>
        <w:t xml:space="preserve"> tout</w:t>
      </w:r>
      <w:r w:rsidR="00CC6A9B" w:rsidRPr="00D83E93">
        <w:rPr>
          <w:rFonts w:cstheme="majorBidi"/>
          <w:szCs w:val="24"/>
        </w:rPr>
        <w:t xml:space="preserve"> en refusant </w:t>
      </w:r>
      <w:r w:rsidR="00CE75A3">
        <w:rPr>
          <w:rFonts w:cstheme="majorBidi"/>
          <w:szCs w:val="24"/>
        </w:rPr>
        <w:t xml:space="preserve">donc </w:t>
      </w:r>
      <w:r w:rsidR="00CC6A9B" w:rsidRPr="00D83E93">
        <w:rPr>
          <w:rFonts w:cstheme="majorBidi"/>
          <w:szCs w:val="24"/>
        </w:rPr>
        <w:t xml:space="preserve">son </w:t>
      </w:r>
      <w:r w:rsidR="00875A2E" w:rsidRPr="00D83E93">
        <w:rPr>
          <w:rFonts w:cstheme="majorBidi"/>
          <w:szCs w:val="24"/>
        </w:rPr>
        <w:t>enseignement</w:t>
      </w:r>
      <w:r w:rsidR="00CE75A3">
        <w:rPr>
          <w:rFonts w:cstheme="majorBidi"/>
          <w:szCs w:val="24"/>
        </w:rPr>
        <w:t xml:space="preserve"> de façon explicite et</w:t>
      </w:r>
      <w:r w:rsidR="00CC6A9B" w:rsidRPr="00D83E93">
        <w:rPr>
          <w:rFonts w:cstheme="majorBidi"/>
          <w:szCs w:val="24"/>
        </w:rPr>
        <w:t xml:space="preserve"> le recours à la traduction.</w:t>
      </w:r>
    </w:p>
    <w:p w:rsidR="00B62B4F" w:rsidRPr="00D83E93" w:rsidRDefault="00424971" w:rsidP="00C732C9">
      <w:pPr>
        <w:spacing w:after="0" w:line="360" w:lineRule="auto"/>
        <w:jc w:val="both"/>
        <w:rPr>
          <w:rFonts w:cstheme="majorBidi"/>
          <w:szCs w:val="24"/>
        </w:rPr>
      </w:pPr>
      <w:r w:rsidRPr="00D83E93">
        <w:rPr>
          <w:rFonts w:cstheme="majorBidi"/>
          <w:szCs w:val="24"/>
        </w:rPr>
        <w:t xml:space="preserve">C’est une méthode dans laquelle apparaisse la méthode audio-orale avec plus d’illustrations  </w:t>
      </w:r>
      <w:r w:rsidR="00F1148E" w:rsidRPr="00D83E93">
        <w:rPr>
          <w:rFonts w:cstheme="majorBidi"/>
          <w:szCs w:val="24"/>
        </w:rPr>
        <w:t>comme démarche d’enseignement de la langue permettant de communiquer avec des natifs de cette langue étrangère</w:t>
      </w:r>
      <w:r w:rsidR="00CD692F" w:rsidRPr="00D83E93">
        <w:rPr>
          <w:rFonts w:cstheme="majorBidi"/>
          <w:szCs w:val="24"/>
        </w:rPr>
        <w:t xml:space="preserve"> .Or </w:t>
      </w:r>
      <w:r w:rsidR="00476CC1" w:rsidRPr="00D83E93">
        <w:rPr>
          <w:rFonts w:cstheme="majorBidi"/>
          <w:szCs w:val="24"/>
        </w:rPr>
        <w:t>elle n’a pas pu offrir la possibilité de comprendre</w:t>
      </w:r>
      <w:r w:rsidR="003D65EB" w:rsidRPr="00D83E93">
        <w:rPr>
          <w:rFonts w:cstheme="majorBidi"/>
          <w:szCs w:val="24"/>
        </w:rPr>
        <w:t xml:space="preserve"> ces « natifs » en parlant entre eux</w:t>
      </w:r>
      <w:r w:rsidR="00F1148E" w:rsidRPr="00D83E93">
        <w:rPr>
          <w:rFonts w:cstheme="majorBidi"/>
          <w:szCs w:val="24"/>
        </w:rPr>
        <w:t>.</w:t>
      </w:r>
    </w:p>
    <w:p w:rsidR="004F1367" w:rsidRPr="007866E3" w:rsidRDefault="0063728F" w:rsidP="00C732C9">
      <w:pPr>
        <w:pStyle w:val="Titre2"/>
        <w:spacing w:line="360" w:lineRule="auto"/>
        <w:rPr>
          <w:color w:val="auto"/>
        </w:rPr>
      </w:pPr>
      <w:bookmarkStart w:id="45" w:name="_Toc344764119"/>
      <w:bookmarkStart w:id="46" w:name="_Toc344764193"/>
      <w:bookmarkStart w:id="47" w:name="_Toc344764386"/>
      <w:r w:rsidRPr="007866E3">
        <w:rPr>
          <w:color w:val="auto"/>
        </w:rPr>
        <w:t>3</w:t>
      </w:r>
      <w:r w:rsidR="00EB7791" w:rsidRPr="007866E3">
        <w:rPr>
          <w:color w:val="auto"/>
        </w:rPr>
        <w:t>-</w:t>
      </w:r>
      <w:r w:rsidRPr="007866E3">
        <w:rPr>
          <w:color w:val="auto"/>
        </w:rPr>
        <w:t>5</w:t>
      </w:r>
      <w:r w:rsidR="00CE75A3">
        <w:rPr>
          <w:color w:val="auto"/>
        </w:rPr>
        <w:t>-</w:t>
      </w:r>
      <w:r w:rsidRPr="007866E3">
        <w:rPr>
          <w:color w:val="auto"/>
        </w:rPr>
        <w:t xml:space="preserve"> </w:t>
      </w:r>
      <w:r w:rsidR="001F35C9" w:rsidRPr="007866E3">
        <w:rPr>
          <w:color w:val="auto"/>
        </w:rPr>
        <w:t>L’approche communicative</w:t>
      </w:r>
      <w:r w:rsidR="00F35729" w:rsidRPr="007866E3">
        <w:rPr>
          <w:color w:val="auto"/>
        </w:rPr>
        <w:t> </w:t>
      </w:r>
      <w:bookmarkEnd w:id="45"/>
      <w:bookmarkEnd w:id="46"/>
      <w:bookmarkEnd w:id="47"/>
    </w:p>
    <w:p w:rsidR="004D6BC6" w:rsidRPr="00D83E93" w:rsidRDefault="00CE75A3" w:rsidP="00C732C9">
      <w:pPr>
        <w:spacing w:after="0" w:line="360" w:lineRule="auto"/>
        <w:jc w:val="both"/>
        <w:rPr>
          <w:rFonts w:cstheme="majorBidi"/>
          <w:szCs w:val="24"/>
        </w:rPr>
      </w:pPr>
      <w:r>
        <w:rPr>
          <w:rFonts w:cstheme="majorBidi"/>
          <w:szCs w:val="24"/>
        </w:rPr>
        <w:t xml:space="preserve">Sa naissance remonte aux années 1980 </w:t>
      </w:r>
      <w:r w:rsidR="000F2990" w:rsidRPr="00D83E93">
        <w:rPr>
          <w:rFonts w:cstheme="majorBidi"/>
          <w:szCs w:val="24"/>
        </w:rPr>
        <w:t xml:space="preserve">. Cette approche qui s’est </w:t>
      </w:r>
      <w:r w:rsidR="0034070C" w:rsidRPr="00D83E93">
        <w:rPr>
          <w:rFonts w:cstheme="majorBidi"/>
          <w:szCs w:val="24"/>
        </w:rPr>
        <w:t>développée</w:t>
      </w:r>
      <w:r>
        <w:rPr>
          <w:rFonts w:cstheme="majorBidi"/>
          <w:szCs w:val="24"/>
        </w:rPr>
        <w:t xml:space="preserve"> en France dè</w:t>
      </w:r>
      <w:r w:rsidR="000F2990" w:rsidRPr="00D83E93">
        <w:rPr>
          <w:rFonts w:cstheme="majorBidi"/>
          <w:szCs w:val="24"/>
        </w:rPr>
        <w:t>s les années 1970</w:t>
      </w:r>
      <w:r>
        <w:rPr>
          <w:rFonts w:cstheme="majorBidi"/>
          <w:szCs w:val="24"/>
        </w:rPr>
        <w:t>, est apparue en raison</w:t>
      </w:r>
      <w:r w:rsidR="00D36A98" w:rsidRPr="00D83E93">
        <w:rPr>
          <w:rFonts w:cstheme="majorBidi"/>
          <w:szCs w:val="24"/>
        </w:rPr>
        <w:t xml:space="preserve"> de différents facteurs </w:t>
      </w:r>
      <w:r w:rsidR="0034070C" w:rsidRPr="00D83E93">
        <w:rPr>
          <w:rFonts w:cstheme="majorBidi"/>
          <w:szCs w:val="24"/>
        </w:rPr>
        <w:t>politiques et d’autres nouvelles théories</w:t>
      </w:r>
      <w:r w:rsidR="004D6BC6" w:rsidRPr="00D83E93">
        <w:rPr>
          <w:rFonts w:cstheme="majorBidi"/>
          <w:szCs w:val="24"/>
        </w:rPr>
        <w:t xml:space="preserve"> de références.</w:t>
      </w:r>
    </w:p>
    <w:p w:rsidR="004D6BC6" w:rsidRPr="00D83E93" w:rsidRDefault="004604CE" w:rsidP="00C732C9">
      <w:pPr>
        <w:spacing w:after="0" w:line="360" w:lineRule="auto"/>
        <w:jc w:val="both"/>
        <w:rPr>
          <w:rFonts w:cstheme="majorBidi"/>
          <w:szCs w:val="24"/>
        </w:rPr>
      </w:pPr>
      <w:r w:rsidRPr="00D83E93">
        <w:rPr>
          <w:rFonts w:cstheme="majorBidi"/>
          <w:szCs w:val="24"/>
        </w:rPr>
        <w:t>A son tour, l</w:t>
      </w:r>
      <w:r w:rsidR="004D6BC6" w:rsidRPr="00D83E93">
        <w:rPr>
          <w:rFonts w:cstheme="majorBidi"/>
          <w:szCs w:val="24"/>
        </w:rPr>
        <w:t xml:space="preserve">e Conseil de l’Europe </w:t>
      </w:r>
      <w:r w:rsidRPr="00D83E93">
        <w:rPr>
          <w:rFonts w:cstheme="majorBidi"/>
          <w:szCs w:val="24"/>
        </w:rPr>
        <w:t xml:space="preserve">a regroupé </w:t>
      </w:r>
      <w:r w:rsidR="00124EF6" w:rsidRPr="00D83E93">
        <w:rPr>
          <w:rFonts w:cstheme="majorBidi"/>
          <w:szCs w:val="24"/>
        </w:rPr>
        <w:t>un ensemble d’experts pour différentes raisons :</w:t>
      </w:r>
      <w:r w:rsidR="009B37D3" w:rsidRPr="00D83E93">
        <w:rPr>
          <w:rFonts w:cstheme="majorBidi"/>
          <w:szCs w:val="24"/>
        </w:rPr>
        <w:t xml:space="preserve">  </w:t>
      </w:r>
    </w:p>
    <w:p w:rsidR="00124EF6" w:rsidRPr="00D83E93" w:rsidRDefault="00494F1A" w:rsidP="00C732C9">
      <w:pPr>
        <w:pStyle w:val="Paragraphedeliste"/>
        <w:numPr>
          <w:ilvl w:val="0"/>
          <w:numId w:val="19"/>
        </w:numPr>
        <w:spacing w:after="0" w:line="360" w:lineRule="auto"/>
        <w:ind w:left="0"/>
        <w:jc w:val="both"/>
        <w:rPr>
          <w:rFonts w:cstheme="majorBidi"/>
          <w:szCs w:val="24"/>
        </w:rPr>
      </w:pPr>
      <w:r w:rsidRPr="00D83E93">
        <w:rPr>
          <w:rFonts w:cstheme="majorBidi"/>
          <w:szCs w:val="24"/>
        </w:rPr>
        <w:t xml:space="preserve">Promouvoir les relations des </w:t>
      </w:r>
      <w:r w:rsidR="001D3595" w:rsidRPr="00D83E93">
        <w:rPr>
          <w:rFonts w:cstheme="majorBidi"/>
          <w:szCs w:val="24"/>
        </w:rPr>
        <w:t>populations</w:t>
      </w:r>
      <w:r w:rsidRPr="00D83E93">
        <w:rPr>
          <w:rFonts w:cstheme="majorBidi"/>
          <w:szCs w:val="24"/>
        </w:rPr>
        <w:t xml:space="preserve"> et les inciter </w:t>
      </w:r>
      <w:r w:rsidR="00CE75A3">
        <w:rPr>
          <w:rFonts w:cstheme="majorBidi"/>
          <w:szCs w:val="24"/>
        </w:rPr>
        <w:t>à</w:t>
      </w:r>
      <w:r w:rsidR="001D3595" w:rsidRPr="00D83E93">
        <w:rPr>
          <w:rFonts w:cstheme="majorBidi"/>
          <w:szCs w:val="24"/>
        </w:rPr>
        <w:t xml:space="preserve"> l’intégration européenne par l’apprentissage des langues.</w:t>
      </w:r>
    </w:p>
    <w:p w:rsidR="001D3595" w:rsidRPr="00D83E93" w:rsidRDefault="00CE75A3" w:rsidP="00C732C9">
      <w:pPr>
        <w:pStyle w:val="Paragraphedeliste"/>
        <w:numPr>
          <w:ilvl w:val="0"/>
          <w:numId w:val="19"/>
        </w:numPr>
        <w:spacing w:after="0" w:line="360" w:lineRule="auto"/>
        <w:ind w:left="0"/>
        <w:jc w:val="both"/>
        <w:rPr>
          <w:rFonts w:cstheme="majorBidi"/>
          <w:szCs w:val="24"/>
        </w:rPr>
      </w:pPr>
      <w:r>
        <w:rPr>
          <w:rFonts w:cstheme="majorBidi"/>
          <w:szCs w:val="24"/>
        </w:rPr>
        <w:t>Favoriser l’apprentissage d</w:t>
      </w:r>
      <w:r w:rsidR="001D3595" w:rsidRPr="00D83E93">
        <w:rPr>
          <w:rFonts w:cstheme="majorBidi"/>
          <w:szCs w:val="24"/>
        </w:rPr>
        <w:t xml:space="preserve">es langues étrangères </w:t>
      </w:r>
      <w:r w:rsidR="00FA0D58" w:rsidRPr="00D83E93">
        <w:rPr>
          <w:rFonts w:cstheme="majorBidi"/>
          <w:szCs w:val="24"/>
        </w:rPr>
        <w:t>et analyser les besoins de toute communication</w:t>
      </w:r>
      <w:r w:rsidR="00101BBF" w:rsidRPr="00D83E93">
        <w:rPr>
          <w:rFonts w:cstheme="majorBidi"/>
          <w:szCs w:val="24"/>
        </w:rPr>
        <w:t>.</w:t>
      </w:r>
    </w:p>
    <w:p w:rsidR="00592D99" w:rsidRPr="00D83E93" w:rsidRDefault="00CE75A3" w:rsidP="00C732C9">
      <w:pPr>
        <w:spacing w:after="0" w:line="360" w:lineRule="auto"/>
        <w:jc w:val="both"/>
        <w:rPr>
          <w:rFonts w:cstheme="majorBidi"/>
          <w:szCs w:val="24"/>
        </w:rPr>
      </w:pPr>
      <w:r>
        <w:rPr>
          <w:rFonts w:cstheme="majorBidi"/>
          <w:szCs w:val="24"/>
        </w:rPr>
        <w:t>G</w:t>
      </w:r>
      <w:r w:rsidR="00101BBF" w:rsidRPr="00D83E93">
        <w:rPr>
          <w:rFonts w:cstheme="majorBidi"/>
          <w:szCs w:val="24"/>
        </w:rPr>
        <w:t>rosso modo</w:t>
      </w:r>
      <w:r w:rsidR="00FA0D58" w:rsidRPr="00D83E93">
        <w:rPr>
          <w:rFonts w:cstheme="majorBidi"/>
          <w:szCs w:val="24"/>
        </w:rPr>
        <w:t xml:space="preserve">, les objectifs tracés par ce </w:t>
      </w:r>
      <w:r w:rsidR="00101BBF" w:rsidRPr="00D83E93">
        <w:rPr>
          <w:rFonts w:cstheme="majorBidi"/>
          <w:szCs w:val="24"/>
        </w:rPr>
        <w:t>Conseil</w:t>
      </w:r>
      <w:r w:rsidR="00A73A56" w:rsidRPr="00D83E93">
        <w:rPr>
          <w:rFonts w:cstheme="majorBidi"/>
          <w:szCs w:val="24"/>
        </w:rPr>
        <w:t xml:space="preserve"> s’inscrivent dans l’identification de différentes structures grammaticales ainsi que le </w:t>
      </w:r>
      <w:r w:rsidR="00DB503E" w:rsidRPr="00D83E93">
        <w:rPr>
          <w:rFonts w:cstheme="majorBidi"/>
          <w:szCs w:val="24"/>
        </w:rPr>
        <w:t>lexique</w:t>
      </w:r>
      <w:r w:rsidR="00C67F92" w:rsidRPr="00D83E93">
        <w:rPr>
          <w:rFonts w:cstheme="majorBidi"/>
          <w:szCs w:val="24"/>
        </w:rPr>
        <w:t xml:space="preserve"> mis en </w:t>
      </w:r>
      <w:r w:rsidRPr="00D83E93">
        <w:rPr>
          <w:rFonts w:cstheme="majorBidi"/>
          <w:szCs w:val="24"/>
        </w:rPr>
        <w:t>œ</w:t>
      </w:r>
      <w:r>
        <w:rPr>
          <w:rFonts w:cstheme="majorBidi"/>
          <w:szCs w:val="24"/>
        </w:rPr>
        <w:t>u</w:t>
      </w:r>
      <w:r w:rsidRPr="00D83E93">
        <w:rPr>
          <w:rFonts w:cstheme="majorBidi"/>
          <w:szCs w:val="24"/>
        </w:rPr>
        <w:t>vre</w:t>
      </w:r>
      <w:r w:rsidR="00C67F92" w:rsidRPr="00D83E93">
        <w:rPr>
          <w:rFonts w:cstheme="majorBidi"/>
          <w:szCs w:val="24"/>
        </w:rPr>
        <w:t xml:space="preserve"> pour le besoin de communiquer. De plus, savoir</w:t>
      </w:r>
      <w:r w:rsidR="00B965A9" w:rsidRPr="00D83E93">
        <w:rPr>
          <w:rFonts w:cstheme="majorBidi"/>
          <w:szCs w:val="24"/>
        </w:rPr>
        <w:t xml:space="preserve"> les règles et les fonctionnements d’emploi avec les formes linguistiques variées </w:t>
      </w:r>
      <w:r w:rsidR="00592D99" w:rsidRPr="00D83E93">
        <w:rPr>
          <w:rFonts w:cstheme="majorBidi"/>
          <w:szCs w:val="24"/>
        </w:rPr>
        <w:t>de cette langue étrangère.</w:t>
      </w:r>
    </w:p>
    <w:p w:rsidR="00AC297C" w:rsidRPr="00D83E93" w:rsidRDefault="00437F02" w:rsidP="00C732C9">
      <w:pPr>
        <w:spacing w:after="0" w:line="360" w:lineRule="auto"/>
        <w:jc w:val="both"/>
        <w:rPr>
          <w:rFonts w:cstheme="majorBidi"/>
          <w:szCs w:val="24"/>
        </w:rPr>
      </w:pPr>
      <w:r w:rsidRPr="00D83E93">
        <w:rPr>
          <w:rFonts w:cstheme="majorBidi"/>
          <w:szCs w:val="24"/>
        </w:rPr>
        <w:t xml:space="preserve">A son tour, l’apprenant est le point central </w:t>
      </w:r>
      <w:r w:rsidR="00A54558" w:rsidRPr="00D83E93">
        <w:rPr>
          <w:rFonts w:cstheme="majorBidi"/>
          <w:szCs w:val="24"/>
        </w:rPr>
        <w:t xml:space="preserve">de son apprentissage, qui selon le modèle constructiviste, </w:t>
      </w:r>
      <w:r w:rsidR="00AC297C" w:rsidRPr="00D83E93">
        <w:rPr>
          <w:rFonts w:cstheme="majorBidi"/>
          <w:szCs w:val="24"/>
        </w:rPr>
        <w:t>construit</w:t>
      </w:r>
      <w:r w:rsidR="00A54558" w:rsidRPr="00D83E93">
        <w:rPr>
          <w:rFonts w:cstheme="majorBidi"/>
          <w:szCs w:val="24"/>
        </w:rPr>
        <w:t xml:space="preserve"> progressivement son savoir</w:t>
      </w:r>
      <w:r w:rsidR="00AC297C" w:rsidRPr="00D83E93">
        <w:rPr>
          <w:rFonts w:cstheme="majorBidi"/>
          <w:szCs w:val="24"/>
        </w:rPr>
        <w:t xml:space="preserve"> lui-même. Cela lui permet d’être autonome dans son parcours.</w:t>
      </w:r>
    </w:p>
    <w:p w:rsidR="002548C0" w:rsidRPr="00D83E93" w:rsidRDefault="002548C0" w:rsidP="00C732C9">
      <w:pPr>
        <w:spacing w:after="0" w:line="360" w:lineRule="auto"/>
        <w:jc w:val="both"/>
        <w:rPr>
          <w:rFonts w:cstheme="majorBidi"/>
          <w:szCs w:val="24"/>
        </w:rPr>
      </w:pPr>
      <w:r w:rsidRPr="00D83E93">
        <w:rPr>
          <w:rFonts w:cstheme="majorBidi"/>
          <w:szCs w:val="24"/>
        </w:rPr>
        <w:t xml:space="preserve">La grammaire est enseignée de façon explicite à l’aide des exercices </w:t>
      </w:r>
      <w:r w:rsidR="004E59EE" w:rsidRPr="00D83E93">
        <w:rPr>
          <w:rFonts w:cstheme="majorBidi"/>
          <w:szCs w:val="24"/>
        </w:rPr>
        <w:t xml:space="preserve">à l’origine de type traditionnel </w:t>
      </w:r>
      <w:r w:rsidR="000A6BC6" w:rsidRPr="00D83E93">
        <w:rPr>
          <w:rFonts w:cstheme="majorBidi"/>
          <w:szCs w:val="24"/>
        </w:rPr>
        <w:t>pour acquérir cette langue.</w:t>
      </w:r>
    </w:p>
    <w:p w:rsidR="000A6BC6" w:rsidRPr="00D83E93" w:rsidRDefault="000A6BC6" w:rsidP="00C732C9">
      <w:pPr>
        <w:spacing w:after="0" w:line="360" w:lineRule="auto"/>
        <w:jc w:val="both"/>
        <w:rPr>
          <w:rFonts w:cstheme="majorBidi"/>
          <w:szCs w:val="24"/>
        </w:rPr>
      </w:pPr>
      <w:r w:rsidRPr="00D83E93">
        <w:rPr>
          <w:rFonts w:cstheme="majorBidi"/>
          <w:szCs w:val="24"/>
        </w:rPr>
        <w:lastRenderedPageBreak/>
        <w:t>Donc, cette approche favorise l</w:t>
      </w:r>
      <w:r w:rsidR="0084499A" w:rsidRPr="00D83E93">
        <w:rPr>
          <w:rFonts w:cstheme="majorBidi"/>
          <w:szCs w:val="24"/>
        </w:rPr>
        <w:t xml:space="preserve">’utilisation de la langue étrangère, mais elle </w:t>
      </w:r>
      <w:r w:rsidR="00B95EB9" w:rsidRPr="00D83E93">
        <w:rPr>
          <w:rFonts w:cstheme="majorBidi"/>
          <w:szCs w:val="24"/>
        </w:rPr>
        <w:t xml:space="preserve">n’interdit pas totalement la traduction en </w:t>
      </w:r>
      <w:r w:rsidR="00E958D6" w:rsidRPr="00D83E93">
        <w:rPr>
          <w:rFonts w:cstheme="majorBidi"/>
          <w:szCs w:val="24"/>
        </w:rPr>
        <w:t>langue</w:t>
      </w:r>
      <w:r w:rsidR="00B95EB9" w:rsidRPr="00D83E93">
        <w:rPr>
          <w:rFonts w:cstheme="majorBidi"/>
          <w:szCs w:val="24"/>
        </w:rPr>
        <w:t xml:space="preserve"> maternelle</w:t>
      </w:r>
      <w:r w:rsidR="0084499A" w:rsidRPr="00D83E93">
        <w:rPr>
          <w:rFonts w:cstheme="majorBidi"/>
          <w:szCs w:val="24"/>
        </w:rPr>
        <w:t xml:space="preserve"> </w:t>
      </w:r>
      <w:r w:rsidR="00107E48" w:rsidRPr="00D83E93">
        <w:rPr>
          <w:rFonts w:cstheme="majorBidi"/>
          <w:szCs w:val="24"/>
        </w:rPr>
        <w:t>où l’erreur est permise et tolérable.</w:t>
      </w:r>
    </w:p>
    <w:p w:rsidR="00644C01" w:rsidRPr="00D83E93" w:rsidRDefault="00CE75A3" w:rsidP="00C732C9">
      <w:pPr>
        <w:pStyle w:val="Sansinterligne"/>
        <w:spacing w:line="360" w:lineRule="auto"/>
        <w:jc w:val="both"/>
        <w:rPr>
          <w:rFonts w:asciiTheme="majorBidi" w:hAnsiTheme="majorBidi" w:cstheme="majorBidi"/>
          <w:sz w:val="24"/>
          <w:szCs w:val="24"/>
        </w:rPr>
      </w:pPr>
      <w:r>
        <w:rPr>
          <w:rFonts w:asciiTheme="majorBidi" w:hAnsiTheme="majorBidi" w:cstheme="majorBidi"/>
          <w:sz w:val="24"/>
          <w:szCs w:val="24"/>
        </w:rPr>
        <w:t>Elle a</w:t>
      </w:r>
      <w:r w:rsidR="00644C01" w:rsidRPr="00D83E93">
        <w:rPr>
          <w:rFonts w:asciiTheme="majorBidi" w:hAnsiTheme="majorBidi" w:cstheme="majorBidi"/>
          <w:sz w:val="24"/>
          <w:szCs w:val="24"/>
        </w:rPr>
        <w:t xml:space="preserve"> com</w:t>
      </w:r>
      <w:r>
        <w:rPr>
          <w:rFonts w:asciiTheme="majorBidi" w:hAnsiTheme="majorBidi" w:cstheme="majorBidi"/>
          <w:sz w:val="24"/>
          <w:szCs w:val="24"/>
        </w:rPr>
        <w:t>m</w:t>
      </w:r>
      <w:r w:rsidR="00644C01" w:rsidRPr="00D83E93">
        <w:rPr>
          <w:rFonts w:asciiTheme="majorBidi" w:hAnsiTheme="majorBidi" w:cstheme="majorBidi"/>
          <w:sz w:val="24"/>
          <w:szCs w:val="24"/>
        </w:rPr>
        <w:t xml:space="preserve">e objectif fondamental de parler et s’exprimer en langue étrangère et donner l’initiative à apprendre à en communiquer </w:t>
      </w:r>
    </w:p>
    <w:p w:rsidR="00DF1F60" w:rsidRPr="007866E3" w:rsidRDefault="00526DFE" w:rsidP="00C732C9">
      <w:pPr>
        <w:pStyle w:val="Titre1"/>
        <w:spacing w:line="360" w:lineRule="auto"/>
        <w:rPr>
          <w:color w:val="auto"/>
        </w:rPr>
      </w:pPr>
      <w:bookmarkStart w:id="48" w:name="_Toc344764120"/>
      <w:bookmarkStart w:id="49" w:name="_Toc344764194"/>
      <w:bookmarkStart w:id="50" w:name="_Toc344764387"/>
      <w:r w:rsidRPr="007866E3">
        <w:rPr>
          <w:color w:val="auto"/>
        </w:rPr>
        <w:t>4</w:t>
      </w:r>
      <w:r w:rsidR="001220D2" w:rsidRPr="007866E3">
        <w:rPr>
          <w:color w:val="auto"/>
        </w:rPr>
        <w:t>-</w:t>
      </w:r>
      <w:r w:rsidR="00DF1F60" w:rsidRPr="007866E3">
        <w:rPr>
          <w:color w:val="auto"/>
        </w:rPr>
        <w:t>Le système éducatif algérien </w:t>
      </w:r>
      <w:bookmarkEnd w:id="48"/>
      <w:bookmarkEnd w:id="49"/>
      <w:bookmarkEnd w:id="50"/>
    </w:p>
    <w:p w:rsidR="00DF1F60" w:rsidRPr="00D83E93" w:rsidRDefault="00DF1F60"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Le système éducatif algérien a connu plusieurs réformes </w:t>
      </w:r>
      <w:r w:rsidR="00CE75A3" w:rsidRPr="00D83E93">
        <w:rPr>
          <w:rFonts w:asciiTheme="majorBidi" w:hAnsiTheme="majorBidi" w:cstheme="majorBidi"/>
          <w:sz w:val="24"/>
          <w:szCs w:val="24"/>
        </w:rPr>
        <w:t>dès</w:t>
      </w:r>
      <w:r w:rsidRPr="00D83E93">
        <w:rPr>
          <w:rFonts w:asciiTheme="majorBidi" w:hAnsiTheme="majorBidi" w:cstheme="majorBidi"/>
          <w:sz w:val="24"/>
          <w:szCs w:val="24"/>
        </w:rPr>
        <w:t xml:space="preserve"> l’indépendance de l’Algérie en 1962.</w:t>
      </w:r>
    </w:p>
    <w:p w:rsidR="00DF1F60" w:rsidRPr="00D83E93" w:rsidRDefault="00DF1F60"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Ce dernier est formé de cinq ans d’apprentissage au cycle primaire et de quatre ans à l’école moyenne .Après avoir passé le « brevet d’enseignement moyen », l’élève sera capable de rejoindre l’école secondaire qui comprend trois ans au total et qui se termine par l’obtention du «  baccalauréat »</w:t>
      </w:r>
      <w:r w:rsidR="00CE75A3">
        <w:rPr>
          <w:rFonts w:asciiTheme="majorBidi" w:hAnsiTheme="majorBidi" w:cstheme="majorBidi"/>
          <w:sz w:val="24"/>
          <w:szCs w:val="24"/>
        </w:rPr>
        <w:t>, ce qui lui permet d’</w:t>
      </w:r>
      <w:r w:rsidR="00DD52D0" w:rsidRPr="00D83E93">
        <w:rPr>
          <w:rFonts w:asciiTheme="majorBidi" w:hAnsiTheme="majorBidi" w:cstheme="majorBidi"/>
          <w:sz w:val="24"/>
          <w:szCs w:val="24"/>
        </w:rPr>
        <w:t>intégre</w:t>
      </w:r>
      <w:r w:rsidR="00CE75A3">
        <w:rPr>
          <w:rFonts w:asciiTheme="majorBidi" w:hAnsiTheme="majorBidi" w:cstheme="majorBidi"/>
          <w:sz w:val="24"/>
          <w:szCs w:val="24"/>
        </w:rPr>
        <w:t xml:space="preserve">r </w:t>
      </w:r>
      <w:r w:rsidR="00DD52D0" w:rsidRPr="00D83E93">
        <w:rPr>
          <w:rFonts w:asciiTheme="majorBidi" w:hAnsiTheme="majorBidi" w:cstheme="majorBidi"/>
          <w:sz w:val="24"/>
          <w:szCs w:val="24"/>
        </w:rPr>
        <w:t>l’université</w:t>
      </w:r>
      <w:r w:rsidRPr="00D83E93">
        <w:rPr>
          <w:rFonts w:asciiTheme="majorBidi" w:hAnsiTheme="majorBidi" w:cstheme="majorBidi"/>
          <w:sz w:val="24"/>
          <w:szCs w:val="24"/>
        </w:rPr>
        <w:t xml:space="preserve">. </w:t>
      </w:r>
    </w:p>
    <w:p w:rsidR="00DF1F60" w:rsidRPr="00D83E93" w:rsidRDefault="00DF1F60"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Donc, les élèves commencent par l’éducation préparatoire ou « la crèche» qui est devenue obligatoire .Les deux premières années de ce cycle élémentaire concernent l’enseignement de base en langue arabe, alors qu’à partir de la troisième jusqu’à la cinquième année l’élève apprend la langue française. </w:t>
      </w:r>
    </w:p>
    <w:p w:rsidR="00DF1F60" w:rsidRPr="007866E3" w:rsidRDefault="000F5EA8" w:rsidP="00C732C9">
      <w:pPr>
        <w:pStyle w:val="Titre1"/>
        <w:spacing w:line="360" w:lineRule="auto"/>
        <w:rPr>
          <w:color w:val="auto"/>
        </w:rPr>
      </w:pPr>
      <w:bookmarkStart w:id="51" w:name="_Toc344764121"/>
      <w:bookmarkStart w:id="52" w:name="_Toc344764195"/>
      <w:bookmarkStart w:id="53" w:name="_Toc344764388"/>
      <w:r w:rsidRPr="007866E3">
        <w:rPr>
          <w:color w:val="auto"/>
        </w:rPr>
        <w:t>5</w:t>
      </w:r>
      <w:r w:rsidR="001220D2" w:rsidRPr="007866E3">
        <w:rPr>
          <w:color w:val="auto"/>
        </w:rPr>
        <w:t>-L’enseignement du français au primaire </w:t>
      </w:r>
      <w:bookmarkEnd w:id="51"/>
      <w:bookmarkEnd w:id="52"/>
      <w:bookmarkEnd w:id="53"/>
    </w:p>
    <w:p w:rsidR="00DF1F60" w:rsidRPr="00D83E93" w:rsidRDefault="00A86394" w:rsidP="00C732C9">
      <w:pPr>
        <w:spacing w:after="0" w:line="360" w:lineRule="auto"/>
        <w:jc w:val="both"/>
        <w:rPr>
          <w:rFonts w:cstheme="majorBidi"/>
          <w:szCs w:val="24"/>
        </w:rPr>
      </w:pPr>
      <w:r w:rsidRPr="00D83E93">
        <w:rPr>
          <w:rFonts w:cstheme="majorBidi"/>
          <w:szCs w:val="24"/>
        </w:rPr>
        <w:t xml:space="preserve">Selon notre système </w:t>
      </w:r>
      <w:r w:rsidR="00131103" w:rsidRPr="00D83E93">
        <w:rPr>
          <w:rFonts w:cstheme="majorBidi"/>
          <w:szCs w:val="24"/>
        </w:rPr>
        <w:t>éducatif</w:t>
      </w:r>
      <w:r w:rsidRPr="00D83E93">
        <w:rPr>
          <w:rFonts w:cstheme="majorBidi"/>
          <w:szCs w:val="24"/>
        </w:rPr>
        <w:t xml:space="preserve"> algérien, </w:t>
      </w:r>
      <w:r w:rsidR="00421AD6" w:rsidRPr="00D83E93">
        <w:rPr>
          <w:rFonts w:cstheme="majorBidi"/>
          <w:szCs w:val="24"/>
        </w:rPr>
        <w:t xml:space="preserve">les apprenants commencent l’apprentissage de la langue </w:t>
      </w:r>
      <w:r w:rsidR="00131103" w:rsidRPr="00D83E93">
        <w:rPr>
          <w:rFonts w:cstheme="majorBidi"/>
          <w:szCs w:val="24"/>
        </w:rPr>
        <w:t>française</w:t>
      </w:r>
      <w:r w:rsidR="00421AD6" w:rsidRPr="00D83E93">
        <w:rPr>
          <w:rFonts w:cstheme="majorBidi"/>
          <w:szCs w:val="24"/>
        </w:rPr>
        <w:t xml:space="preserve"> </w:t>
      </w:r>
      <w:r w:rsidR="00CE75A3" w:rsidRPr="00D83E93">
        <w:rPr>
          <w:rFonts w:cstheme="majorBidi"/>
          <w:szCs w:val="24"/>
        </w:rPr>
        <w:t>dès</w:t>
      </w:r>
      <w:r w:rsidR="00421AD6" w:rsidRPr="00D83E93">
        <w:rPr>
          <w:rFonts w:cstheme="majorBidi"/>
          <w:szCs w:val="24"/>
        </w:rPr>
        <w:t xml:space="preserve"> la troisièm</w:t>
      </w:r>
      <w:r w:rsidR="00131103" w:rsidRPr="00D83E93">
        <w:rPr>
          <w:rFonts w:cstheme="majorBidi"/>
          <w:szCs w:val="24"/>
        </w:rPr>
        <w:t>e année primaire</w:t>
      </w:r>
      <w:r w:rsidR="007E0086" w:rsidRPr="00D83E93">
        <w:rPr>
          <w:rFonts w:cstheme="majorBidi"/>
          <w:szCs w:val="24"/>
        </w:rPr>
        <w:t xml:space="preserve">, </w:t>
      </w:r>
      <w:r w:rsidR="00030D10" w:rsidRPr="00D83E93">
        <w:rPr>
          <w:rFonts w:cstheme="majorBidi"/>
          <w:szCs w:val="24"/>
        </w:rPr>
        <w:t>après</w:t>
      </w:r>
      <w:r w:rsidR="007E0086" w:rsidRPr="00D83E93">
        <w:rPr>
          <w:rFonts w:cstheme="majorBidi"/>
          <w:szCs w:val="24"/>
        </w:rPr>
        <w:t xml:space="preserve"> deux ans de scolarité </w:t>
      </w:r>
      <w:r w:rsidR="00030D10" w:rsidRPr="00D83E93">
        <w:rPr>
          <w:rFonts w:cstheme="majorBidi"/>
          <w:szCs w:val="24"/>
        </w:rPr>
        <w:t>en langue arabe; ils seront capables de l’acquérir comme une deuxième langue</w:t>
      </w:r>
      <w:r w:rsidR="00131103" w:rsidRPr="00D83E93">
        <w:rPr>
          <w:rFonts w:cstheme="majorBidi"/>
          <w:szCs w:val="24"/>
        </w:rPr>
        <w:t>.</w:t>
      </w:r>
    </w:p>
    <w:p w:rsidR="00813B11" w:rsidRPr="00031F79" w:rsidRDefault="00131103" w:rsidP="00C732C9">
      <w:pPr>
        <w:spacing w:after="0" w:line="360" w:lineRule="auto"/>
        <w:jc w:val="both"/>
      </w:pPr>
      <w:r w:rsidRPr="00D83E93">
        <w:rPr>
          <w:rFonts w:cstheme="majorBidi"/>
          <w:szCs w:val="24"/>
        </w:rPr>
        <w:t xml:space="preserve">Le but de l’enseignement de cette langue au cycle primaire est de développer </w:t>
      </w:r>
      <w:r w:rsidR="0057400E" w:rsidRPr="00D83E93">
        <w:rPr>
          <w:rFonts w:cstheme="majorBidi"/>
          <w:szCs w:val="24"/>
        </w:rPr>
        <w:t xml:space="preserve">l’oral </w:t>
      </w:r>
      <w:r w:rsidR="00221784" w:rsidRPr="00D83E93">
        <w:rPr>
          <w:rFonts w:cstheme="majorBidi"/>
          <w:szCs w:val="24"/>
        </w:rPr>
        <w:t>chez</w:t>
      </w:r>
      <w:r w:rsidR="0057400E" w:rsidRPr="00D83E93">
        <w:rPr>
          <w:rFonts w:cstheme="majorBidi"/>
          <w:szCs w:val="24"/>
        </w:rPr>
        <w:t xml:space="preserve"> les apprenants, autrement dit, l’amélioration de la compétence communicative chez eux et </w:t>
      </w:r>
      <w:r w:rsidR="00CE75A3">
        <w:rPr>
          <w:rFonts w:cstheme="majorBidi"/>
          <w:szCs w:val="24"/>
        </w:rPr>
        <w:t>les</w:t>
      </w:r>
      <w:r w:rsidR="0057400E" w:rsidRPr="00D83E93">
        <w:rPr>
          <w:rFonts w:cstheme="majorBidi"/>
          <w:szCs w:val="24"/>
        </w:rPr>
        <w:t xml:space="preserve"> </w:t>
      </w:r>
      <w:r w:rsidR="00221784" w:rsidRPr="00D83E93">
        <w:rPr>
          <w:rFonts w:cstheme="majorBidi"/>
          <w:szCs w:val="24"/>
        </w:rPr>
        <w:t>amener</w:t>
      </w:r>
      <w:r w:rsidR="0057400E" w:rsidRPr="00D83E93">
        <w:rPr>
          <w:rFonts w:cstheme="majorBidi"/>
          <w:szCs w:val="24"/>
        </w:rPr>
        <w:t xml:space="preserve"> </w:t>
      </w:r>
      <w:r w:rsidR="00221784" w:rsidRPr="00D83E93">
        <w:rPr>
          <w:rFonts w:cstheme="majorBidi"/>
          <w:szCs w:val="24"/>
        </w:rPr>
        <w:t xml:space="preserve">à manifester dans </w:t>
      </w:r>
      <w:r w:rsidR="009E7E4C" w:rsidRPr="00D83E93">
        <w:rPr>
          <w:rFonts w:cstheme="majorBidi"/>
          <w:szCs w:val="24"/>
        </w:rPr>
        <w:t>leur</w:t>
      </w:r>
      <w:r w:rsidR="00221784" w:rsidRPr="00D83E93">
        <w:rPr>
          <w:rFonts w:cstheme="majorBidi"/>
          <w:szCs w:val="24"/>
        </w:rPr>
        <w:t xml:space="preserve"> apprentissage en utilisant la langue française à l’écrit ainsi qu’à l’oral</w:t>
      </w:r>
      <w:r w:rsidR="00CE75A3">
        <w:rPr>
          <w:rFonts w:cstheme="majorBidi"/>
          <w:szCs w:val="24"/>
        </w:rPr>
        <w:t xml:space="preserve"> a</w:t>
      </w:r>
      <w:r w:rsidR="009E7E4C" w:rsidRPr="00D83E93">
        <w:rPr>
          <w:rFonts w:cstheme="majorBidi"/>
          <w:szCs w:val="24"/>
        </w:rPr>
        <w:t>fin d’</w:t>
      </w:r>
      <w:r w:rsidR="00FB3634" w:rsidRPr="00D83E93">
        <w:rPr>
          <w:rFonts w:cstheme="majorBidi"/>
          <w:szCs w:val="24"/>
        </w:rPr>
        <w:t>être</w:t>
      </w:r>
      <w:r w:rsidR="009E7E4C" w:rsidRPr="00D83E93">
        <w:rPr>
          <w:rFonts w:cstheme="majorBidi"/>
          <w:szCs w:val="24"/>
        </w:rPr>
        <w:t xml:space="preserve"> capable </w:t>
      </w:r>
      <w:r w:rsidR="00FB3634" w:rsidRPr="00D83E93">
        <w:rPr>
          <w:rFonts w:cstheme="majorBidi"/>
          <w:szCs w:val="24"/>
        </w:rPr>
        <w:t xml:space="preserve">de parler et de s’exprimer en cette </w:t>
      </w:r>
      <w:r w:rsidR="007E0086" w:rsidRPr="00D83E93">
        <w:rPr>
          <w:rFonts w:cstheme="majorBidi"/>
          <w:szCs w:val="24"/>
        </w:rPr>
        <w:t>dernière</w:t>
      </w:r>
      <w:r w:rsidR="00CE75A3">
        <w:rPr>
          <w:rFonts w:cstheme="majorBidi"/>
          <w:szCs w:val="24"/>
        </w:rPr>
        <w:t>. En effet,</w:t>
      </w:r>
      <w:r w:rsidR="00B10AD2" w:rsidRPr="00D83E93">
        <w:rPr>
          <w:rFonts w:cstheme="majorBidi"/>
          <w:szCs w:val="24"/>
        </w:rPr>
        <w:t xml:space="preserve"> </w:t>
      </w:r>
      <w:r w:rsidR="00813B11" w:rsidRPr="00805721">
        <w:rPr>
          <w:i/>
          <w:iCs/>
        </w:rPr>
        <w:t>«L’enseignement du français à l’école primaire a pour b</w:t>
      </w:r>
      <w:r w:rsidR="00154462">
        <w:rPr>
          <w:i/>
          <w:iCs/>
          <w:lang w:val="fr-FR"/>
        </w:rPr>
        <w:t>u</w:t>
      </w:r>
      <w:r w:rsidR="00813B11" w:rsidRPr="00805721">
        <w:rPr>
          <w:i/>
          <w:iCs/>
        </w:rPr>
        <w:t>t de développer chez le jeune apprenant des compétences de communication pour une interaction […] à l’écrit (lire/écrire) dans des situations adaptées à son développement cogniti</w:t>
      </w:r>
      <w:r w:rsidR="00154462">
        <w:rPr>
          <w:i/>
          <w:iCs/>
        </w:rPr>
        <w:t>f »</w:t>
      </w:r>
      <w:r w:rsidR="00813B11" w:rsidRPr="00805721">
        <w:rPr>
          <w:rStyle w:val="Appelnotedebasdep"/>
          <w:rFonts w:ascii="Times New Roman" w:hAnsi="Times New Roman" w:cs="Times New Roman"/>
          <w:i/>
          <w:iCs/>
        </w:rPr>
        <w:footnoteReference w:id="13"/>
      </w:r>
      <w:r w:rsidR="00813B11">
        <w:rPr>
          <w:i/>
          <w:iCs/>
        </w:rPr>
        <w:t>.</w:t>
      </w:r>
    </w:p>
    <w:p w:rsidR="00FC48F1" w:rsidRPr="00D83E93" w:rsidRDefault="00FC48F1" w:rsidP="00C732C9">
      <w:pPr>
        <w:spacing w:after="0" w:line="360" w:lineRule="auto"/>
        <w:jc w:val="both"/>
        <w:rPr>
          <w:rFonts w:cstheme="majorBidi"/>
          <w:i/>
          <w:iCs/>
          <w:szCs w:val="24"/>
        </w:rPr>
      </w:pPr>
    </w:p>
    <w:p w:rsidR="00FB3906" w:rsidRPr="00D83E93" w:rsidRDefault="00FC48F1" w:rsidP="00C732C9">
      <w:pPr>
        <w:spacing w:after="0" w:line="360" w:lineRule="auto"/>
        <w:jc w:val="both"/>
        <w:rPr>
          <w:rFonts w:cstheme="majorBidi"/>
          <w:szCs w:val="24"/>
        </w:rPr>
      </w:pPr>
      <w:r w:rsidRPr="00D83E93">
        <w:rPr>
          <w:rFonts w:cstheme="majorBidi"/>
          <w:szCs w:val="24"/>
        </w:rPr>
        <w:lastRenderedPageBreak/>
        <w:t xml:space="preserve">Chacune des trois années primaires est consacrée pour </w:t>
      </w:r>
      <w:r w:rsidR="00FB3906" w:rsidRPr="00D83E93">
        <w:rPr>
          <w:rFonts w:cstheme="majorBidi"/>
          <w:szCs w:val="24"/>
        </w:rPr>
        <w:t>développer</w:t>
      </w:r>
      <w:r w:rsidRPr="00D83E93">
        <w:rPr>
          <w:rFonts w:cstheme="majorBidi"/>
          <w:szCs w:val="24"/>
        </w:rPr>
        <w:t xml:space="preserve"> des compétences </w:t>
      </w:r>
      <w:r w:rsidR="00FB3906" w:rsidRPr="00D83E93">
        <w:rPr>
          <w:rFonts w:cstheme="majorBidi"/>
          <w:szCs w:val="24"/>
        </w:rPr>
        <w:t>suivant les degrés ci-dessus :</w:t>
      </w:r>
    </w:p>
    <w:p w:rsidR="0010382E" w:rsidRPr="00D83E93" w:rsidRDefault="0010382E" w:rsidP="00C732C9">
      <w:pPr>
        <w:spacing w:after="0" w:line="360" w:lineRule="auto"/>
        <w:jc w:val="both"/>
        <w:rPr>
          <w:rFonts w:cstheme="majorBidi"/>
          <w:szCs w:val="24"/>
        </w:rPr>
      </w:pPr>
    </w:p>
    <w:p w:rsidR="00DF1F60" w:rsidRPr="00D83E93" w:rsidRDefault="00FB3906" w:rsidP="00C732C9">
      <w:pPr>
        <w:pStyle w:val="Paragraphedeliste"/>
        <w:numPr>
          <w:ilvl w:val="0"/>
          <w:numId w:val="15"/>
        </w:numPr>
        <w:spacing w:after="0" w:line="360" w:lineRule="auto"/>
        <w:ind w:left="0"/>
        <w:jc w:val="both"/>
        <w:rPr>
          <w:rFonts w:cstheme="majorBidi"/>
          <w:szCs w:val="24"/>
        </w:rPr>
      </w:pPr>
      <w:r w:rsidRPr="00D83E93">
        <w:rPr>
          <w:rFonts w:cstheme="majorBidi"/>
          <w:szCs w:val="24"/>
        </w:rPr>
        <w:t>3</w:t>
      </w:r>
      <w:r w:rsidRPr="00D83E93">
        <w:rPr>
          <w:rFonts w:cstheme="majorBidi"/>
          <w:szCs w:val="24"/>
          <w:vertAlign w:val="superscript"/>
        </w:rPr>
        <w:t>ème</w:t>
      </w:r>
      <w:r w:rsidRPr="00D83E93">
        <w:rPr>
          <w:rFonts w:cstheme="majorBidi"/>
          <w:szCs w:val="24"/>
        </w:rPr>
        <w:t xml:space="preserve"> année primaire</w:t>
      </w:r>
      <w:r w:rsidR="00E2504D" w:rsidRPr="00D83E93">
        <w:rPr>
          <w:rFonts w:cstheme="majorBidi"/>
          <w:szCs w:val="24"/>
        </w:rPr>
        <w:t> : Initiation</w:t>
      </w:r>
      <w:r w:rsidR="0005540B" w:rsidRPr="00D83E93">
        <w:rPr>
          <w:rFonts w:cstheme="majorBidi"/>
          <w:szCs w:val="24"/>
        </w:rPr>
        <w:t>;</w:t>
      </w:r>
    </w:p>
    <w:p w:rsidR="00E2504D" w:rsidRPr="00D83E93" w:rsidRDefault="00E2504D" w:rsidP="00C732C9">
      <w:pPr>
        <w:pStyle w:val="Paragraphedeliste"/>
        <w:numPr>
          <w:ilvl w:val="0"/>
          <w:numId w:val="15"/>
        </w:numPr>
        <w:spacing w:after="0" w:line="360" w:lineRule="auto"/>
        <w:ind w:left="0"/>
        <w:jc w:val="both"/>
        <w:rPr>
          <w:rFonts w:cstheme="majorBidi"/>
          <w:szCs w:val="24"/>
        </w:rPr>
      </w:pPr>
      <w:r w:rsidRPr="00D83E93">
        <w:rPr>
          <w:rFonts w:cstheme="majorBidi"/>
          <w:szCs w:val="24"/>
        </w:rPr>
        <w:t>4</w:t>
      </w:r>
      <w:r w:rsidRPr="00D83E93">
        <w:rPr>
          <w:rFonts w:cstheme="majorBidi"/>
          <w:szCs w:val="24"/>
          <w:vertAlign w:val="superscript"/>
        </w:rPr>
        <w:t>ème</w:t>
      </w:r>
      <w:r w:rsidRPr="00D83E93">
        <w:rPr>
          <w:rFonts w:cstheme="majorBidi"/>
          <w:szCs w:val="24"/>
        </w:rPr>
        <w:t xml:space="preserve"> année primaire : Renforcement/</w:t>
      </w:r>
      <w:r w:rsidR="0005540B" w:rsidRPr="00D83E93">
        <w:rPr>
          <w:rFonts w:cstheme="majorBidi"/>
          <w:szCs w:val="24"/>
        </w:rPr>
        <w:t>Développement;</w:t>
      </w:r>
    </w:p>
    <w:p w:rsidR="00E2504D" w:rsidRPr="00D83E93" w:rsidRDefault="00E2504D" w:rsidP="00C732C9">
      <w:pPr>
        <w:pStyle w:val="Paragraphedeliste"/>
        <w:numPr>
          <w:ilvl w:val="0"/>
          <w:numId w:val="15"/>
        </w:numPr>
        <w:spacing w:after="0" w:line="360" w:lineRule="auto"/>
        <w:ind w:left="0"/>
        <w:jc w:val="both"/>
        <w:rPr>
          <w:rFonts w:cstheme="majorBidi"/>
          <w:szCs w:val="24"/>
        </w:rPr>
      </w:pPr>
      <w:r w:rsidRPr="00D83E93">
        <w:rPr>
          <w:rFonts w:cstheme="majorBidi"/>
          <w:szCs w:val="24"/>
        </w:rPr>
        <w:t>5</w:t>
      </w:r>
      <w:r w:rsidRPr="00D83E93">
        <w:rPr>
          <w:rFonts w:cstheme="majorBidi"/>
          <w:szCs w:val="24"/>
          <w:vertAlign w:val="superscript"/>
        </w:rPr>
        <w:t>ème</w:t>
      </w:r>
      <w:r w:rsidRPr="00D83E93">
        <w:rPr>
          <w:rFonts w:cstheme="majorBidi"/>
          <w:szCs w:val="24"/>
        </w:rPr>
        <w:t xml:space="preserve"> année primaire : </w:t>
      </w:r>
      <w:r w:rsidR="0005540B" w:rsidRPr="00D83E93">
        <w:rPr>
          <w:rFonts w:cstheme="majorBidi"/>
          <w:szCs w:val="24"/>
        </w:rPr>
        <w:t>Consolidation/Certification.</w:t>
      </w:r>
    </w:p>
    <w:p w:rsidR="00DF1F60" w:rsidRPr="00D83E93" w:rsidRDefault="00AF783C" w:rsidP="00C732C9">
      <w:pPr>
        <w:spacing w:after="0" w:line="360" w:lineRule="auto"/>
        <w:jc w:val="both"/>
        <w:rPr>
          <w:rFonts w:cstheme="majorBidi"/>
          <w:szCs w:val="24"/>
        </w:rPr>
      </w:pPr>
      <w:r w:rsidRPr="00D83E93">
        <w:rPr>
          <w:rFonts w:cstheme="majorBidi"/>
          <w:szCs w:val="24"/>
        </w:rPr>
        <w:t>Donc, l</w:t>
      </w:r>
      <w:r w:rsidR="0034354F" w:rsidRPr="00D83E93">
        <w:rPr>
          <w:rFonts w:cstheme="majorBidi"/>
          <w:szCs w:val="24"/>
        </w:rPr>
        <w:t>’élève passera à l’</w:t>
      </w:r>
      <w:r w:rsidR="00BF0E23">
        <w:rPr>
          <w:rFonts w:cstheme="majorBidi"/>
          <w:szCs w:val="24"/>
        </w:rPr>
        <w:t>école moyenne après avoir passé</w:t>
      </w:r>
      <w:r w:rsidR="0034354F" w:rsidRPr="00D83E93">
        <w:rPr>
          <w:rFonts w:cstheme="majorBidi"/>
          <w:szCs w:val="24"/>
        </w:rPr>
        <w:t xml:space="preserve"> l’examen final de cette année terminale de ce cycle.</w:t>
      </w:r>
    </w:p>
    <w:p w:rsidR="00DF1F60" w:rsidRPr="00BF0E23" w:rsidRDefault="00221784" w:rsidP="00C732C9">
      <w:pPr>
        <w:pStyle w:val="Titre1"/>
        <w:spacing w:line="360" w:lineRule="auto"/>
        <w:rPr>
          <w:color w:val="auto"/>
          <w:sz w:val="26"/>
          <w:szCs w:val="26"/>
        </w:rPr>
      </w:pPr>
      <w:r w:rsidRPr="00BF0E23">
        <w:rPr>
          <w:color w:val="auto"/>
          <w:sz w:val="26"/>
          <w:szCs w:val="26"/>
        </w:rPr>
        <w:t xml:space="preserve"> </w:t>
      </w:r>
      <w:bookmarkStart w:id="54" w:name="_Toc344764122"/>
      <w:bookmarkStart w:id="55" w:name="_Toc344764196"/>
      <w:bookmarkStart w:id="56" w:name="_Toc344764389"/>
      <w:r w:rsidR="0010382E" w:rsidRPr="00BF0E23">
        <w:rPr>
          <w:color w:val="auto"/>
          <w:sz w:val="26"/>
          <w:szCs w:val="26"/>
        </w:rPr>
        <w:t>Conclusion</w:t>
      </w:r>
      <w:bookmarkEnd w:id="54"/>
      <w:bookmarkEnd w:id="55"/>
      <w:bookmarkEnd w:id="56"/>
    </w:p>
    <w:p w:rsidR="00426F94" w:rsidRPr="00D83E93" w:rsidRDefault="00426F94" w:rsidP="00C732C9">
      <w:pPr>
        <w:spacing w:after="0" w:line="360" w:lineRule="auto"/>
        <w:jc w:val="both"/>
        <w:rPr>
          <w:rFonts w:cstheme="majorBidi"/>
          <w:szCs w:val="24"/>
        </w:rPr>
      </w:pPr>
      <w:r w:rsidRPr="00D83E93">
        <w:rPr>
          <w:rFonts w:cstheme="majorBidi"/>
          <w:szCs w:val="24"/>
        </w:rPr>
        <w:t>Malgré toutes les nouvelles réformes</w:t>
      </w:r>
      <w:r w:rsidR="00692F97" w:rsidRPr="00D83E93">
        <w:rPr>
          <w:rFonts w:cstheme="majorBidi"/>
          <w:szCs w:val="24"/>
        </w:rPr>
        <w:t xml:space="preserve"> visant à </w:t>
      </w:r>
      <w:r w:rsidR="00D105C7" w:rsidRPr="00D83E93">
        <w:rPr>
          <w:rFonts w:cstheme="majorBidi"/>
          <w:szCs w:val="24"/>
        </w:rPr>
        <w:t>développer</w:t>
      </w:r>
      <w:r w:rsidR="00692F97" w:rsidRPr="00D83E93">
        <w:rPr>
          <w:rFonts w:cstheme="majorBidi"/>
          <w:szCs w:val="24"/>
        </w:rPr>
        <w:t xml:space="preserve"> le </w:t>
      </w:r>
      <w:r w:rsidR="00D105C7" w:rsidRPr="00D83E93">
        <w:rPr>
          <w:rFonts w:cstheme="majorBidi"/>
          <w:szCs w:val="24"/>
        </w:rPr>
        <w:t>système</w:t>
      </w:r>
      <w:r w:rsidR="00BF0E23">
        <w:rPr>
          <w:rFonts w:cstheme="majorBidi"/>
          <w:szCs w:val="24"/>
        </w:rPr>
        <w:t xml:space="preserve"> éducatif algérien, </w:t>
      </w:r>
      <w:r w:rsidR="00692F97" w:rsidRPr="00D83E93">
        <w:rPr>
          <w:rFonts w:cstheme="majorBidi"/>
          <w:szCs w:val="24"/>
        </w:rPr>
        <w:t xml:space="preserve">cela ne nie pas certaines difficultés au </w:t>
      </w:r>
      <w:r w:rsidR="003526C4" w:rsidRPr="00D83E93">
        <w:rPr>
          <w:rFonts w:cstheme="majorBidi"/>
          <w:szCs w:val="24"/>
        </w:rPr>
        <w:t>cœur</w:t>
      </w:r>
      <w:r w:rsidR="00692F97" w:rsidRPr="00D83E93">
        <w:rPr>
          <w:rFonts w:cstheme="majorBidi"/>
          <w:szCs w:val="24"/>
        </w:rPr>
        <w:t xml:space="preserve"> des établissements scolaires</w:t>
      </w:r>
      <w:r w:rsidR="00D105C7" w:rsidRPr="00D83E93">
        <w:rPr>
          <w:rFonts w:cstheme="majorBidi"/>
          <w:szCs w:val="24"/>
        </w:rPr>
        <w:t xml:space="preserve">; </w:t>
      </w:r>
      <w:r w:rsidR="00BF0E23">
        <w:rPr>
          <w:rFonts w:cstheme="majorBidi"/>
          <w:szCs w:val="24"/>
        </w:rPr>
        <w:t>c’est le cas de l’enseignement/a</w:t>
      </w:r>
      <w:r w:rsidR="00D105C7" w:rsidRPr="00D83E93">
        <w:rPr>
          <w:rFonts w:cstheme="majorBidi"/>
          <w:szCs w:val="24"/>
        </w:rPr>
        <w:t>pprentissage du français langue étrangère.</w:t>
      </w:r>
      <w:r w:rsidR="00692F97" w:rsidRPr="00D83E93">
        <w:rPr>
          <w:rFonts w:cstheme="majorBidi"/>
          <w:szCs w:val="24"/>
        </w:rPr>
        <w:t xml:space="preserve"> </w:t>
      </w:r>
    </w:p>
    <w:p w:rsidR="00A323AB" w:rsidRDefault="0010382E" w:rsidP="00C732C9">
      <w:pPr>
        <w:spacing w:after="0" w:line="360" w:lineRule="auto"/>
        <w:jc w:val="both"/>
        <w:rPr>
          <w:rFonts w:cstheme="majorBidi"/>
          <w:szCs w:val="24"/>
        </w:rPr>
      </w:pPr>
      <w:r w:rsidRPr="00D83E93">
        <w:rPr>
          <w:rFonts w:cstheme="majorBidi"/>
          <w:szCs w:val="24"/>
        </w:rPr>
        <w:t xml:space="preserve">Le but de l’enseignement d’une langue étrangère </w:t>
      </w:r>
      <w:r w:rsidR="00527F33" w:rsidRPr="00D83E93">
        <w:rPr>
          <w:rFonts w:cstheme="majorBidi"/>
          <w:szCs w:val="24"/>
        </w:rPr>
        <w:t xml:space="preserve">ne signifie pas acquérir un savoir de façon académique, mais il </w:t>
      </w:r>
      <w:r w:rsidR="00CC681C" w:rsidRPr="00D83E93">
        <w:rPr>
          <w:rFonts w:cstheme="majorBidi"/>
          <w:szCs w:val="24"/>
        </w:rPr>
        <w:t>consiste</w:t>
      </w:r>
      <w:r w:rsidR="00527F33" w:rsidRPr="00D83E93">
        <w:rPr>
          <w:rFonts w:cstheme="majorBidi"/>
          <w:szCs w:val="24"/>
        </w:rPr>
        <w:t xml:space="preserve"> à amener l’apprenant à la comprendre et répondre </w:t>
      </w:r>
      <w:r w:rsidR="00CC681C" w:rsidRPr="00D83E93">
        <w:rPr>
          <w:rFonts w:cstheme="majorBidi"/>
          <w:szCs w:val="24"/>
        </w:rPr>
        <w:t>aux besoins langagiers d’une situation de communication et</w:t>
      </w:r>
      <w:r w:rsidR="00CC4348" w:rsidRPr="00D83E93">
        <w:rPr>
          <w:rFonts w:cstheme="majorBidi"/>
          <w:szCs w:val="24"/>
        </w:rPr>
        <w:t xml:space="preserve"> d</w:t>
      </w:r>
      <w:r w:rsidR="00BF0E23">
        <w:rPr>
          <w:rFonts w:cstheme="majorBidi"/>
          <w:szCs w:val="24"/>
        </w:rPr>
        <w:t>e l’utilise</w:t>
      </w:r>
      <w:r w:rsidR="00CC4348" w:rsidRPr="00D83E93">
        <w:rPr>
          <w:rFonts w:cstheme="majorBidi"/>
          <w:szCs w:val="24"/>
        </w:rPr>
        <w:t xml:space="preserve"> </w:t>
      </w:r>
      <w:r w:rsidR="00C00369">
        <w:rPr>
          <w:rFonts w:cstheme="majorBidi"/>
          <w:szCs w:val="24"/>
          <w:lang w:val="fr-FR"/>
        </w:rPr>
        <w:t>dans</w:t>
      </w:r>
      <w:r w:rsidR="00CC4348" w:rsidRPr="00D83E93">
        <w:rPr>
          <w:rFonts w:cstheme="majorBidi"/>
          <w:szCs w:val="24"/>
        </w:rPr>
        <w:t xml:space="preserve"> sa vie </w:t>
      </w:r>
      <w:r w:rsidR="00426F94" w:rsidRPr="00D83E93">
        <w:rPr>
          <w:rFonts w:cstheme="majorBidi"/>
          <w:szCs w:val="24"/>
        </w:rPr>
        <w:t>hors de l’école.</w:t>
      </w: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A323AB" w:rsidRDefault="00A323AB" w:rsidP="00C732C9">
      <w:pPr>
        <w:spacing w:after="0" w:line="360" w:lineRule="auto"/>
        <w:jc w:val="both"/>
        <w:rPr>
          <w:rFonts w:cstheme="majorBidi"/>
          <w:szCs w:val="24"/>
        </w:rPr>
      </w:pPr>
    </w:p>
    <w:p w:rsidR="00000B19" w:rsidRDefault="00000B19" w:rsidP="00C732C9">
      <w:pPr>
        <w:pStyle w:val="Titre1"/>
        <w:spacing w:line="360" w:lineRule="auto"/>
        <w:jc w:val="center"/>
        <w:rPr>
          <w:i/>
          <w:iCs/>
          <w:color w:val="auto"/>
          <w:sz w:val="52"/>
          <w:szCs w:val="52"/>
          <w:lang w:val="fr-CA"/>
        </w:rPr>
      </w:pPr>
      <w:bookmarkStart w:id="57" w:name="_Toc344764123"/>
      <w:bookmarkStart w:id="58" w:name="_Toc344764197"/>
      <w:bookmarkStart w:id="59" w:name="_Toc344764390"/>
    </w:p>
    <w:p w:rsidR="00000B19" w:rsidRDefault="00000B19" w:rsidP="00C732C9">
      <w:pPr>
        <w:pStyle w:val="Titre1"/>
        <w:spacing w:line="360" w:lineRule="auto"/>
        <w:jc w:val="center"/>
        <w:rPr>
          <w:i/>
          <w:iCs/>
          <w:color w:val="auto"/>
          <w:sz w:val="52"/>
          <w:szCs w:val="52"/>
          <w:lang w:val="fr-CA"/>
        </w:rPr>
      </w:pPr>
    </w:p>
    <w:p w:rsidR="00000B19" w:rsidRDefault="00000B19" w:rsidP="00000B19">
      <w:pPr>
        <w:rPr>
          <w:lang w:eastAsia="en-US"/>
        </w:rPr>
      </w:pPr>
    </w:p>
    <w:p w:rsidR="00000B19" w:rsidRPr="00000B19" w:rsidRDefault="00000B19" w:rsidP="00000B19">
      <w:pPr>
        <w:rPr>
          <w:lang w:eastAsia="en-US"/>
        </w:rPr>
      </w:pPr>
    </w:p>
    <w:p w:rsidR="00000B19" w:rsidRDefault="00000B19" w:rsidP="00C732C9">
      <w:pPr>
        <w:pStyle w:val="Titre1"/>
        <w:spacing w:line="360" w:lineRule="auto"/>
        <w:jc w:val="center"/>
        <w:rPr>
          <w:i/>
          <w:iCs/>
          <w:color w:val="auto"/>
          <w:sz w:val="52"/>
          <w:szCs w:val="52"/>
          <w:lang w:val="fr-CA"/>
        </w:rPr>
      </w:pPr>
    </w:p>
    <w:p w:rsidR="00E17AEC" w:rsidRPr="007866E3" w:rsidRDefault="00000B19" w:rsidP="00C732C9">
      <w:pPr>
        <w:pStyle w:val="Titre1"/>
        <w:spacing w:line="360" w:lineRule="auto"/>
        <w:jc w:val="center"/>
        <w:rPr>
          <w:i/>
          <w:iCs/>
          <w:color w:val="auto"/>
          <w:sz w:val="52"/>
          <w:szCs w:val="52"/>
        </w:rPr>
      </w:pPr>
      <w:r>
        <w:rPr>
          <w:i/>
          <w:iCs/>
          <w:color w:val="auto"/>
          <w:sz w:val="52"/>
          <w:szCs w:val="52"/>
          <w:lang w:val="fr-CA"/>
        </w:rPr>
        <w:t>Cha</w:t>
      </w:r>
      <w:r w:rsidR="00E17AEC" w:rsidRPr="007866E3">
        <w:rPr>
          <w:i/>
          <w:iCs/>
          <w:color w:val="auto"/>
          <w:sz w:val="52"/>
          <w:szCs w:val="52"/>
        </w:rPr>
        <w:t>pitre II</w:t>
      </w:r>
      <w:bookmarkEnd w:id="57"/>
      <w:bookmarkEnd w:id="58"/>
      <w:bookmarkEnd w:id="59"/>
    </w:p>
    <w:p w:rsidR="00E17AEC" w:rsidRPr="007866E3" w:rsidRDefault="00C339B1" w:rsidP="00C732C9">
      <w:pPr>
        <w:pStyle w:val="Titre1"/>
        <w:spacing w:line="360" w:lineRule="auto"/>
        <w:jc w:val="center"/>
        <w:rPr>
          <w:i/>
          <w:iCs/>
          <w:color w:val="auto"/>
          <w:sz w:val="52"/>
          <w:szCs w:val="52"/>
        </w:rPr>
      </w:pPr>
      <w:bookmarkStart w:id="60" w:name="_Toc344764124"/>
      <w:bookmarkStart w:id="61" w:name="_Toc344764198"/>
      <w:bookmarkStart w:id="62" w:name="_Toc344764391"/>
      <w:r w:rsidRPr="007866E3">
        <w:rPr>
          <w:i/>
          <w:iCs/>
          <w:color w:val="auto"/>
          <w:sz w:val="52"/>
          <w:szCs w:val="52"/>
        </w:rPr>
        <w:t>Jeux et comptines</w:t>
      </w:r>
      <w:r w:rsidR="00435451" w:rsidRPr="007866E3">
        <w:rPr>
          <w:i/>
          <w:iCs/>
          <w:color w:val="auto"/>
          <w:sz w:val="52"/>
          <w:szCs w:val="52"/>
        </w:rPr>
        <w:t>, des</w:t>
      </w:r>
      <w:r w:rsidRPr="007866E3">
        <w:rPr>
          <w:i/>
          <w:iCs/>
          <w:color w:val="auto"/>
          <w:sz w:val="52"/>
          <w:szCs w:val="52"/>
        </w:rPr>
        <w:t xml:space="preserve"> pratiques ludiques en classe de FLE</w:t>
      </w:r>
      <w:bookmarkEnd w:id="60"/>
      <w:bookmarkEnd w:id="61"/>
      <w:bookmarkEnd w:id="62"/>
    </w:p>
    <w:p w:rsidR="00E17AEC" w:rsidRPr="007866E3" w:rsidRDefault="00E17AEC" w:rsidP="00C732C9">
      <w:pPr>
        <w:pStyle w:val="Titre1"/>
        <w:spacing w:line="360" w:lineRule="auto"/>
        <w:jc w:val="center"/>
        <w:rPr>
          <w:i/>
          <w:iCs/>
          <w:color w:val="auto"/>
          <w:sz w:val="52"/>
          <w:szCs w:val="52"/>
        </w:rPr>
      </w:pPr>
    </w:p>
    <w:p w:rsidR="00B12C09" w:rsidRDefault="00B12C09" w:rsidP="00C732C9">
      <w:pPr>
        <w:spacing w:after="0" w:line="360" w:lineRule="auto"/>
        <w:jc w:val="center"/>
        <w:rPr>
          <w:rFonts w:cstheme="majorBidi"/>
          <w:sz w:val="52"/>
          <w:szCs w:val="52"/>
        </w:rPr>
      </w:pPr>
    </w:p>
    <w:p w:rsidR="009D27A7" w:rsidRDefault="009D27A7" w:rsidP="00C732C9">
      <w:pPr>
        <w:spacing w:after="0" w:line="360" w:lineRule="auto"/>
        <w:jc w:val="center"/>
        <w:rPr>
          <w:rFonts w:cstheme="majorBidi"/>
          <w:sz w:val="52"/>
          <w:szCs w:val="52"/>
        </w:rPr>
      </w:pPr>
    </w:p>
    <w:p w:rsidR="009D27A7" w:rsidRDefault="009D27A7" w:rsidP="00C732C9">
      <w:pPr>
        <w:spacing w:after="0" w:line="360" w:lineRule="auto"/>
        <w:jc w:val="center"/>
        <w:rPr>
          <w:rFonts w:cstheme="majorBidi"/>
          <w:sz w:val="52"/>
          <w:szCs w:val="52"/>
        </w:rPr>
      </w:pPr>
    </w:p>
    <w:p w:rsidR="00000B19" w:rsidRDefault="00000B19" w:rsidP="00C732C9">
      <w:pPr>
        <w:spacing w:after="0" w:line="360" w:lineRule="auto"/>
        <w:jc w:val="center"/>
        <w:rPr>
          <w:rFonts w:cstheme="majorBidi"/>
          <w:sz w:val="52"/>
          <w:szCs w:val="52"/>
        </w:rPr>
      </w:pPr>
    </w:p>
    <w:p w:rsidR="00000B19" w:rsidRDefault="00000B19" w:rsidP="00C732C9">
      <w:pPr>
        <w:spacing w:after="0" w:line="360" w:lineRule="auto"/>
        <w:jc w:val="center"/>
        <w:rPr>
          <w:rFonts w:cstheme="majorBidi"/>
          <w:sz w:val="52"/>
          <w:szCs w:val="52"/>
        </w:rPr>
      </w:pPr>
    </w:p>
    <w:p w:rsidR="00000B19" w:rsidRDefault="00000B19" w:rsidP="00C732C9">
      <w:pPr>
        <w:spacing w:after="0" w:line="360" w:lineRule="auto"/>
        <w:jc w:val="both"/>
        <w:rPr>
          <w:rFonts w:cstheme="majorBidi"/>
          <w:szCs w:val="24"/>
        </w:rPr>
        <w:sectPr w:rsidR="00000B19" w:rsidSect="00C17BF8">
          <w:pgSz w:w="11906" w:h="16838"/>
          <w:pgMar w:top="1418" w:right="1797" w:bottom="1418" w:left="1797" w:header="709" w:footer="709" w:gutter="0"/>
          <w:cols w:space="708"/>
          <w:docGrid w:linePitch="360"/>
        </w:sectPr>
      </w:pPr>
    </w:p>
    <w:p w:rsidR="00184333" w:rsidRPr="00D83E93" w:rsidRDefault="009A2F9E" w:rsidP="00C732C9">
      <w:pPr>
        <w:spacing w:after="0" w:line="360" w:lineRule="auto"/>
        <w:jc w:val="both"/>
        <w:rPr>
          <w:rFonts w:cstheme="majorBidi"/>
          <w:szCs w:val="24"/>
        </w:rPr>
      </w:pPr>
      <w:r>
        <w:rPr>
          <w:rFonts w:cstheme="majorBidi"/>
          <w:szCs w:val="24"/>
        </w:rPr>
        <w:lastRenderedPageBreak/>
        <w:t>L</w:t>
      </w:r>
      <w:r w:rsidR="004D5788" w:rsidRPr="00D83E93">
        <w:rPr>
          <w:rFonts w:cstheme="majorBidi"/>
          <w:szCs w:val="24"/>
        </w:rPr>
        <w:t xml:space="preserve">e domaine d’enseignement </w:t>
      </w:r>
      <w:r w:rsidR="00821FED" w:rsidRPr="00D83E93">
        <w:rPr>
          <w:rFonts w:cstheme="majorBidi"/>
          <w:szCs w:val="24"/>
        </w:rPr>
        <w:t>est un domaine très difficile, car l’enseignant confronte de</w:t>
      </w:r>
      <w:r w:rsidR="003507BD" w:rsidRPr="00D83E93">
        <w:rPr>
          <w:rFonts w:cstheme="majorBidi"/>
          <w:szCs w:val="24"/>
        </w:rPr>
        <w:t>s</w:t>
      </w:r>
      <w:r w:rsidR="00821FED" w:rsidRPr="00D83E93">
        <w:rPr>
          <w:rFonts w:cstheme="majorBidi"/>
          <w:szCs w:val="24"/>
        </w:rPr>
        <w:t xml:space="preserve"> difficultés et </w:t>
      </w:r>
      <w:r w:rsidR="003507BD" w:rsidRPr="00D83E93">
        <w:rPr>
          <w:rFonts w:cstheme="majorBidi"/>
          <w:szCs w:val="24"/>
        </w:rPr>
        <w:t xml:space="preserve">différentes </w:t>
      </w:r>
      <w:r w:rsidR="00821FED" w:rsidRPr="00D83E93">
        <w:rPr>
          <w:rFonts w:cstheme="majorBidi"/>
          <w:szCs w:val="24"/>
        </w:rPr>
        <w:t xml:space="preserve">situations </w:t>
      </w:r>
      <w:r w:rsidR="00F629B2" w:rsidRPr="00D83E93">
        <w:rPr>
          <w:rFonts w:cstheme="majorBidi"/>
          <w:szCs w:val="24"/>
        </w:rPr>
        <w:t xml:space="preserve">complexes </w:t>
      </w:r>
      <w:r w:rsidR="00821FED" w:rsidRPr="00D83E93">
        <w:rPr>
          <w:rFonts w:cstheme="majorBidi"/>
          <w:szCs w:val="24"/>
        </w:rPr>
        <w:t xml:space="preserve">aux besoins de ses </w:t>
      </w:r>
      <w:r w:rsidR="003507BD" w:rsidRPr="00D83E93">
        <w:rPr>
          <w:rFonts w:cstheme="majorBidi"/>
          <w:szCs w:val="24"/>
        </w:rPr>
        <w:t xml:space="preserve">apprenants, qui se diffèrent l’un de l’autre </w:t>
      </w:r>
      <w:r w:rsidR="00821FED" w:rsidRPr="00D83E93">
        <w:rPr>
          <w:rFonts w:cstheme="majorBidi"/>
          <w:szCs w:val="24"/>
        </w:rPr>
        <w:t xml:space="preserve"> </w:t>
      </w:r>
      <w:r w:rsidR="003507BD" w:rsidRPr="00D83E93">
        <w:rPr>
          <w:rFonts w:cstheme="majorBidi"/>
          <w:szCs w:val="24"/>
        </w:rPr>
        <w:t>ayant des compétences encore variées</w:t>
      </w:r>
      <w:r w:rsidR="00184333" w:rsidRPr="00D83E93">
        <w:rPr>
          <w:rFonts w:cstheme="majorBidi"/>
          <w:szCs w:val="24"/>
        </w:rPr>
        <w:t>.</w:t>
      </w:r>
    </w:p>
    <w:p w:rsidR="001D180E" w:rsidRPr="00D83E93" w:rsidRDefault="00184333" w:rsidP="00C732C9">
      <w:pPr>
        <w:spacing w:after="0" w:line="360" w:lineRule="auto"/>
        <w:jc w:val="both"/>
        <w:rPr>
          <w:rFonts w:cstheme="majorBidi"/>
          <w:szCs w:val="24"/>
        </w:rPr>
      </w:pPr>
      <w:r w:rsidRPr="00D83E93">
        <w:rPr>
          <w:rFonts w:cstheme="majorBidi"/>
          <w:szCs w:val="24"/>
        </w:rPr>
        <w:t>C’est la raison pour laquelle il</w:t>
      </w:r>
      <w:r w:rsidR="00644135">
        <w:rPr>
          <w:rFonts w:cstheme="majorBidi"/>
          <w:szCs w:val="24"/>
        </w:rPr>
        <w:t xml:space="preserve"> est</w:t>
      </w:r>
      <w:r w:rsidRPr="00D83E93">
        <w:rPr>
          <w:rFonts w:cstheme="majorBidi"/>
          <w:szCs w:val="24"/>
        </w:rPr>
        <w:t xml:space="preserve"> nécessaire de créer un bon climat en classe  de langues pour favoriser l’apprentissage et pou</w:t>
      </w:r>
      <w:r w:rsidR="00F629B2" w:rsidRPr="00D83E93">
        <w:rPr>
          <w:rFonts w:cstheme="majorBidi"/>
          <w:szCs w:val="24"/>
        </w:rPr>
        <w:t xml:space="preserve">r pousser l’apprenant à travailler </w:t>
      </w:r>
      <w:r w:rsidR="001B7B06">
        <w:rPr>
          <w:rFonts w:cstheme="majorBidi"/>
          <w:szCs w:val="24"/>
        </w:rPr>
        <w:t xml:space="preserve">et </w:t>
      </w:r>
      <w:r w:rsidR="00C77F3B" w:rsidRPr="00D83E93">
        <w:rPr>
          <w:rFonts w:cstheme="majorBidi"/>
          <w:szCs w:val="24"/>
        </w:rPr>
        <w:t xml:space="preserve">interagir </w:t>
      </w:r>
      <w:r w:rsidR="009E76E6">
        <w:rPr>
          <w:rFonts w:cstheme="majorBidi"/>
          <w:szCs w:val="24"/>
        </w:rPr>
        <w:t xml:space="preserve"> </w:t>
      </w:r>
      <w:r w:rsidR="00644135">
        <w:rPr>
          <w:rFonts w:cstheme="majorBidi"/>
          <w:szCs w:val="24"/>
        </w:rPr>
        <w:t>le tout dans le</w:t>
      </w:r>
      <w:r w:rsidR="00C77F3B" w:rsidRPr="00D83E93">
        <w:rPr>
          <w:rFonts w:cstheme="majorBidi"/>
          <w:szCs w:val="24"/>
        </w:rPr>
        <w:t xml:space="preserve"> plaisir</w:t>
      </w:r>
      <w:r w:rsidR="001D180E" w:rsidRPr="00D83E93">
        <w:rPr>
          <w:rFonts w:cstheme="majorBidi"/>
          <w:szCs w:val="24"/>
        </w:rPr>
        <w:t>.</w:t>
      </w:r>
      <w:r w:rsidR="00C77F3B" w:rsidRPr="00D83E93">
        <w:rPr>
          <w:rFonts w:cstheme="majorBidi"/>
          <w:szCs w:val="24"/>
        </w:rPr>
        <w:t xml:space="preserve"> </w:t>
      </w:r>
    </w:p>
    <w:p w:rsidR="00AE5710" w:rsidRPr="00D83E93" w:rsidRDefault="000D4E69" w:rsidP="00644135">
      <w:pPr>
        <w:spacing w:after="0" w:line="360" w:lineRule="auto"/>
        <w:jc w:val="both"/>
        <w:rPr>
          <w:rFonts w:cstheme="majorBidi"/>
          <w:szCs w:val="24"/>
        </w:rPr>
      </w:pPr>
      <w:r w:rsidRPr="00D83E93">
        <w:rPr>
          <w:rFonts w:cstheme="majorBidi"/>
          <w:szCs w:val="24"/>
        </w:rPr>
        <w:t>Ê</w:t>
      </w:r>
      <w:r w:rsidR="00644135">
        <w:rPr>
          <w:rFonts w:cstheme="majorBidi"/>
          <w:szCs w:val="24"/>
        </w:rPr>
        <w:t>tre créatif en classe de langue</w:t>
      </w:r>
      <w:r w:rsidR="00EE26DD" w:rsidRPr="00D83E93">
        <w:rPr>
          <w:rFonts w:cstheme="majorBidi"/>
          <w:szCs w:val="24"/>
        </w:rPr>
        <w:t xml:space="preserve"> </w:t>
      </w:r>
      <w:r w:rsidR="007014F4" w:rsidRPr="00D83E93">
        <w:rPr>
          <w:rFonts w:cstheme="majorBidi"/>
          <w:szCs w:val="24"/>
        </w:rPr>
        <w:t xml:space="preserve">de la part de l’enseignant </w:t>
      </w:r>
      <w:r w:rsidR="00171FE5" w:rsidRPr="00D83E93">
        <w:rPr>
          <w:rFonts w:cstheme="majorBidi"/>
          <w:szCs w:val="24"/>
        </w:rPr>
        <w:t>est</w:t>
      </w:r>
      <w:r w:rsidR="00EE26DD" w:rsidRPr="00D83E93">
        <w:rPr>
          <w:rFonts w:cstheme="majorBidi"/>
          <w:szCs w:val="24"/>
        </w:rPr>
        <w:t xml:space="preserve"> très efficace</w:t>
      </w:r>
      <w:r w:rsidR="00973183" w:rsidRPr="00D83E93">
        <w:rPr>
          <w:rFonts w:cstheme="majorBidi"/>
          <w:szCs w:val="24"/>
        </w:rPr>
        <w:t>. Il joue un rôle très important</w:t>
      </w:r>
      <w:r w:rsidR="00CD7593" w:rsidRPr="00D83E93">
        <w:rPr>
          <w:rFonts w:cstheme="majorBidi"/>
          <w:szCs w:val="24"/>
        </w:rPr>
        <w:t xml:space="preserve"> et essentiel dans la réussite de la transmission du savoir</w:t>
      </w:r>
      <w:r w:rsidR="0020781F" w:rsidRPr="00D83E93">
        <w:rPr>
          <w:rFonts w:cstheme="majorBidi"/>
          <w:szCs w:val="24"/>
        </w:rPr>
        <w:t xml:space="preserve">, car cela permet à l’apprenant de </w:t>
      </w:r>
      <w:r w:rsidR="00644135">
        <w:rPr>
          <w:rFonts w:cstheme="majorBidi"/>
          <w:szCs w:val="24"/>
        </w:rPr>
        <w:t xml:space="preserve">se </w:t>
      </w:r>
      <w:r w:rsidR="0020781F" w:rsidRPr="00D83E93">
        <w:rPr>
          <w:rFonts w:cstheme="majorBidi"/>
          <w:szCs w:val="24"/>
        </w:rPr>
        <w:t>sentir à l’aise</w:t>
      </w:r>
      <w:r w:rsidR="00CB1213" w:rsidRPr="00D83E93">
        <w:rPr>
          <w:rFonts w:cstheme="majorBidi"/>
          <w:szCs w:val="24"/>
        </w:rPr>
        <w:t xml:space="preserve"> en participant. Par conséquent, </w:t>
      </w:r>
      <w:r w:rsidR="00F006BB" w:rsidRPr="00D83E93">
        <w:rPr>
          <w:rFonts w:cstheme="majorBidi"/>
          <w:szCs w:val="24"/>
        </w:rPr>
        <w:t>par le biais du plaisir, l’élève</w:t>
      </w:r>
      <w:r w:rsidR="00E21D19" w:rsidRPr="00D83E93">
        <w:rPr>
          <w:rFonts w:cstheme="majorBidi"/>
          <w:szCs w:val="24"/>
        </w:rPr>
        <w:t xml:space="preserve"> gagne</w:t>
      </w:r>
      <w:r w:rsidR="00753BF2">
        <w:rPr>
          <w:rFonts w:cstheme="majorBidi"/>
          <w:szCs w:val="24"/>
        </w:rPr>
        <w:t>ra</w:t>
      </w:r>
      <w:r w:rsidR="00E21D19" w:rsidRPr="00D83E93">
        <w:rPr>
          <w:rFonts w:cstheme="majorBidi"/>
          <w:szCs w:val="24"/>
        </w:rPr>
        <w:t xml:space="preserve"> sa confiance en lui-même.</w:t>
      </w:r>
    </w:p>
    <w:p w:rsidR="00471A8A" w:rsidRDefault="00AE5710" w:rsidP="00C732C9">
      <w:pPr>
        <w:spacing w:after="0" w:line="360" w:lineRule="auto"/>
        <w:jc w:val="both"/>
        <w:rPr>
          <w:rFonts w:cstheme="majorBidi"/>
          <w:szCs w:val="24"/>
        </w:rPr>
      </w:pPr>
      <w:r w:rsidRPr="00D83E93">
        <w:rPr>
          <w:rFonts w:cstheme="majorBidi"/>
          <w:szCs w:val="24"/>
        </w:rPr>
        <w:t xml:space="preserve">Les activités ludiques ont un grand rôle dans l’enseignement / apprentissage de façon générale. Elles occupent une place </w:t>
      </w:r>
      <w:r w:rsidR="00674734">
        <w:rPr>
          <w:rFonts w:cstheme="majorBidi"/>
          <w:szCs w:val="24"/>
        </w:rPr>
        <w:t xml:space="preserve">considérable </w:t>
      </w:r>
      <w:r w:rsidRPr="00D83E93">
        <w:rPr>
          <w:rFonts w:cstheme="majorBidi"/>
          <w:szCs w:val="24"/>
        </w:rPr>
        <w:t>dans l'amélioration et la simplification des apprentissages spécialement pour le cas des langues dites étrangères</w:t>
      </w:r>
      <w:r w:rsidR="00471A8A">
        <w:rPr>
          <w:rFonts w:cstheme="majorBidi"/>
          <w:szCs w:val="24"/>
        </w:rPr>
        <w:t>;</w:t>
      </w:r>
      <w:r w:rsidRPr="00D83E93">
        <w:rPr>
          <w:rFonts w:cstheme="majorBidi"/>
          <w:szCs w:val="24"/>
        </w:rPr>
        <w:t xml:space="preserve"> </w:t>
      </w:r>
    </w:p>
    <w:p w:rsidR="00AE5710" w:rsidRPr="000F07E0" w:rsidRDefault="00AE5710" w:rsidP="00C732C9">
      <w:pPr>
        <w:spacing w:after="0" w:line="360" w:lineRule="auto"/>
        <w:ind w:left="1134"/>
        <w:jc w:val="both"/>
        <w:rPr>
          <w:rFonts w:cstheme="majorBidi"/>
          <w:i/>
          <w:iCs/>
          <w:szCs w:val="24"/>
        </w:rPr>
      </w:pPr>
      <w:r w:rsidRPr="000F07E0">
        <w:rPr>
          <w:rFonts w:cstheme="majorBidi"/>
          <w:i/>
          <w:iCs/>
          <w:szCs w:val="24"/>
        </w:rPr>
        <w:t xml:space="preserve">«…. Elles permettent souvent d’instaurer une progression (lettre, phonème, mot, phrase, paragraphe, texte), d’aborder différents domaines ( (grammaire, lexique, </w:t>
      </w:r>
      <w:r w:rsidR="000A41EE" w:rsidRPr="000F07E0">
        <w:rPr>
          <w:rFonts w:cstheme="majorBidi"/>
          <w:i/>
          <w:iCs/>
          <w:szCs w:val="24"/>
        </w:rPr>
        <w:t>etc.</w:t>
      </w:r>
      <w:r w:rsidRPr="000F07E0">
        <w:rPr>
          <w:rFonts w:cstheme="majorBidi"/>
          <w:i/>
          <w:iCs/>
          <w:szCs w:val="24"/>
        </w:rPr>
        <w:t xml:space="preserve"> ) , d’intégrer la dimension plaisir dans l’apprentissage, en particulier dans la pratique de l’écrit, et , surtout, de sensibiliser aux possibilités infinies de la langue et de mettre en valeur des aspects particulièrement importants comme la connotation ou la polysémie des pots. »</w:t>
      </w:r>
      <w:r w:rsidR="00EE3BF7" w:rsidRPr="000F07E0">
        <w:rPr>
          <w:rStyle w:val="Appelnotedebasdep"/>
          <w:rFonts w:cstheme="majorBidi"/>
          <w:i/>
          <w:iCs/>
          <w:szCs w:val="24"/>
        </w:rPr>
        <w:footnoteReference w:id="14"/>
      </w:r>
    </w:p>
    <w:p w:rsidR="00AE5710" w:rsidRPr="00674734" w:rsidRDefault="00AE5710" w:rsidP="00C732C9">
      <w:pPr>
        <w:spacing w:after="0" w:line="360" w:lineRule="auto"/>
        <w:jc w:val="both"/>
        <w:rPr>
          <w:rFonts w:cstheme="majorBidi"/>
          <w:szCs w:val="24"/>
          <w:lang w:val="fr-FR"/>
        </w:rPr>
      </w:pPr>
      <w:r w:rsidRPr="00D83E93">
        <w:rPr>
          <w:rFonts w:cstheme="majorBidi"/>
          <w:szCs w:val="24"/>
        </w:rPr>
        <w:t>Cela montre que l'activité ludique est considérée comme un moyen pédagogiquement employé dans différentes situations en classe ayant des fins et des objectifs tracées dans un cadre éducatif bien déterminé, et cela répond aux règles et aux consignes de la leçon.</w:t>
      </w:r>
    </w:p>
    <w:p w:rsidR="00AE5710" w:rsidRPr="00D83E93" w:rsidRDefault="00AE5710" w:rsidP="00C732C9">
      <w:pPr>
        <w:spacing w:after="0" w:line="360" w:lineRule="auto"/>
        <w:jc w:val="both"/>
        <w:rPr>
          <w:rFonts w:cstheme="majorBidi"/>
          <w:szCs w:val="24"/>
        </w:rPr>
      </w:pPr>
      <w:r w:rsidRPr="00D83E93">
        <w:rPr>
          <w:rFonts w:cstheme="majorBidi"/>
          <w:szCs w:val="24"/>
        </w:rPr>
        <w:t>Ces dernières peuvent être utiles dans :</w:t>
      </w:r>
    </w:p>
    <w:p w:rsidR="00AE5710" w:rsidRPr="00D83E93" w:rsidRDefault="003876E3" w:rsidP="003876E3">
      <w:pPr>
        <w:pStyle w:val="Paragraphedeliste"/>
        <w:spacing w:after="0" w:line="360" w:lineRule="auto"/>
        <w:ind w:left="0"/>
        <w:jc w:val="both"/>
        <w:rPr>
          <w:rFonts w:cstheme="majorBidi"/>
          <w:szCs w:val="24"/>
        </w:rPr>
      </w:pPr>
      <w:r>
        <w:rPr>
          <w:rFonts w:cstheme="majorBidi"/>
          <w:szCs w:val="24"/>
        </w:rPr>
        <w:t>-</w:t>
      </w:r>
      <w:r w:rsidR="00AE5710" w:rsidRPr="00D83E93">
        <w:rPr>
          <w:rFonts w:cstheme="majorBidi"/>
          <w:szCs w:val="24"/>
        </w:rPr>
        <w:t>La dynamisation des contacts et des échanges entre les</w:t>
      </w:r>
      <w:r w:rsidR="00EE73D2" w:rsidRPr="00D83E93">
        <w:rPr>
          <w:rFonts w:cstheme="majorBidi"/>
          <w:szCs w:val="24"/>
        </w:rPr>
        <w:t xml:space="preserve"> </w:t>
      </w:r>
      <w:r w:rsidR="003E79B4" w:rsidRPr="00D83E93">
        <w:rPr>
          <w:rFonts w:cstheme="majorBidi"/>
          <w:szCs w:val="24"/>
        </w:rPr>
        <w:t>apprenants (l’amélioration d</w:t>
      </w:r>
      <w:r w:rsidR="00AE5710" w:rsidRPr="00D83E93">
        <w:rPr>
          <w:rFonts w:cstheme="majorBidi"/>
          <w:szCs w:val="24"/>
        </w:rPr>
        <w:t>e l'oral, la verbalisation)</w:t>
      </w:r>
    </w:p>
    <w:p w:rsidR="00AE5710" w:rsidRPr="00D83E93" w:rsidRDefault="003876E3" w:rsidP="003876E3">
      <w:pPr>
        <w:pStyle w:val="Paragraphedeliste"/>
        <w:spacing w:after="0" w:line="360" w:lineRule="auto"/>
        <w:ind w:left="0"/>
        <w:jc w:val="both"/>
        <w:rPr>
          <w:rFonts w:cstheme="majorBidi"/>
          <w:szCs w:val="24"/>
        </w:rPr>
      </w:pPr>
      <w:r>
        <w:rPr>
          <w:rFonts w:cstheme="majorBidi"/>
          <w:szCs w:val="24"/>
        </w:rPr>
        <w:t>-</w:t>
      </w:r>
      <w:r w:rsidR="00AE5710" w:rsidRPr="00D83E93">
        <w:rPr>
          <w:rFonts w:cstheme="majorBidi"/>
          <w:szCs w:val="24"/>
        </w:rPr>
        <w:t xml:space="preserve">Renforcement des relations maître- élève </w:t>
      </w:r>
    </w:p>
    <w:p w:rsidR="00AE5710" w:rsidRPr="00D83E93" w:rsidRDefault="003876E3" w:rsidP="00C732C9">
      <w:pPr>
        <w:spacing w:after="0" w:line="360" w:lineRule="auto"/>
        <w:jc w:val="both"/>
        <w:rPr>
          <w:rFonts w:cstheme="majorBidi"/>
          <w:szCs w:val="24"/>
        </w:rPr>
      </w:pPr>
      <w:r>
        <w:rPr>
          <w:rFonts w:cstheme="majorBidi"/>
          <w:szCs w:val="24"/>
        </w:rPr>
        <w:t>II existe plusieurs types des</w:t>
      </w:r>
      <w:r w:rsidR="00AE5710" w:rsidRPr="00D83E93">
        <w:rPr>
          <w:rFonts w:cstheme="majorBidi"/>
          <w:szCs w:val="24"/>
        </w:rPr>
        <w:t xml:space="preserve"> activités ludiques, chacune d’entre elles se diffère de l'autre.</w:t>
      </w:r>
    </w:p>
    <w:p w:rsidR="00AE5710" w:rsidRDefault="00AE5710" w:rsidP="00C732C9">
      <w:pPr>
        <w:spacing w:after="0" w:line="360" w:lineRule="auto"/>
        <w:jc w:val="both"/>
        <w:rPr>
          <w:rFonts w:cstheme="majorBidi"/>
          <w:szCs w:val="24"/>
        </w:rPr>
      </w:pPr>
      <w:r w:rsidRPr="00D83E93">
        <w:rPr>
          <w:rFonts w:cstheme="majorBidi"/>
          <w:szCs w:val="24"/>
        </w:rPr>
        <w:lastRenderedPageBreak/>
        <w:t xml:space="preserve">Parmi ces dernières, on trouve «  le jeu» et « la comptine» qu'on va </w:t>
      </w:r>
      <w:r w:rsidR="008C53DB" w:rsidRPr="00D83E93">
        <w:rPr>
          <w:rFonts w:cstheme="majorBidi"/>
          <w:szCs w:val="24"/>
        </w:rPr>
        <w:t>aborder</w:t>
      </w:r>
      <w:r w:rsidRPr="00D83E93">
        <w:rPr>
          <w:rFonts w:cstheme="majorBidi"/>
          <w:szCs w:val="24"/>
        </w:rPr>
        <w:t xml:space="preserve"> dans ce chapitre.</w:t>
      </w:r>
    </w:p>
    <w:p w:rsidR="00AE5710" w:rsidRPr="007866E3" w:rsidRDefault="00364E1A" w:rsidP="00C732C9">
      <w:pPr>
        <w:pStyle w:val="Titre1"/>
        <w:spacing w:line="360" w:lineRule="auto"/>
        <w:rPr>
          <w:color w:val="auto"/>
          <w:sz w:val="26"/>
          <w:szCs w:val="26"/>
        </w:rPr>
      </w:pPr>
      <w:bookmarkStart w:id="63" w:name="_Toc344764125"/>
      <w:bookmarkStart w:id="64" w:name="_Toc344764199"/>
      <w:bookmarkStart w:id="65" w:name="_Toc344764392"/>
      <w:r w:rsidRPr="007866E3">
        <w:rPr>
          <w:color w:val="auto"/>
          <w:sz w:val="26"/>
          <w:szCs w:val="26"/>
        </w:rPr>
        <w:t>1</w:t>
      </w:r>
      <w:r w:rsidR="00A4686C" w:rsidRPr="007866E3">
        <w:rPr>
          <w:color w:val="auto"/>
          <w:sz w:val="26"/>
          <w:szCs w:val="26"/>
        </w:rPr>
        <w:t xml:space="preserve"> -</w:t>
      </w:r>
      <w:r w:rsidR="00AE5710" w:rsidRPr="007866E3">
        <w:rPr>
          <w:color w:val="auto"/>
          <w:sz w:val="26"/>
          <w:szCs w:val="26"/>
        </w:rPr>
        <w:t>Le jeu</w:t>
      </w:r>
      <w:bookmarkEnd w:id="63"/>
      <w:bookmarkEnd w:id="64"/>
      <w:bookmarkEnd w:id="65"/>
    </w:p>
    <w:p w:rsidR="00AE5710" w:rsidRPr="00D83E93" w:rsidRDefault="00AE5710" w:rsidP="00C732C9">
      <w:pPr>
        <w:spacing w:after="0" w:line="360" w:lineRule="auto"/>
        <w:jc w:val="both"/>
        <w:rPr>
          <w:rFonts w:cstheme="majorBidi"/>
          <w:szCs w:val="24"/>
        </w:rPr>
      </w:pPr>
      <w:r w:rsidRPr="00D83E93">
        <w:rPr>
          <w:rFonts w:cstheme="majorBidi"/>
          <w:szCs w:val="24"/>
        </w:rPr>
        <w:t>Étymologiquement, le terme “jeu” vient du mot latin “jocus”</w:t>
      </w:r>
      <w:r w:rsidRPr="00D83E93">
        <w:rPr>
          <w:rStyle w:val="Appelnotedebasdep"/>
          <w:rFonts w:cstheme="majorBidi"/>
          <w:szCs w:val="24"/>
        </w:rPr>
        <w:footnoteReference w:id="15"/>
      </w:r>
      <w:r w:rsidRPr="00D83E93">
        <w:rPr>
          <w:rFonts w:cstheme="majorBidi"/>
          <w:szCs w:val="24"/>
        </w:rPr>
        <w:t xml:space="preserve"> qui signifie la plaisanterie.</w:t>
      </w:r>
      <w:r w:rsidR="00D70198" w:rsidRPr="00D83E93">
        <w:rPr>
          <w:rFonts w:cstheme="majorBidi"/>
          <w:szCs w:val="24"/>
        </w:rPr>
        <w:t xml:space="preserve"> Il existe depuis</w:t>
      </w:r>
      <w:r w:rsidR="00935E5A" w:rsidRPr="00D83E93">
        <w:rPr>
          <w:rFonts w:cstheme="majorBidi"/>
          <w:szCs w:val="24"/>
        </w:rPr>
        <w:t xml:space="preserve"> longtemps, or il n'a marqué son exploitation</w:t>
      </w:r>
      <w:r w:rsidR="00745AAB" w:rsidRPr="00D83E93">
        <w:rPr>
          <w:rFonts w:cstheme="majorBidi"/>
          <w:szCs w:val="24"/>
        </w:rPr>
        <w:t xml:space="preserve"> da</w:t>
      </w:r>
      <w:r w:rsidR="0000213C">
        <w:rPr>
          <w:rFonts w:cstheme="majorBidi"/>
          <w:szCs w:val="24"/>
        </w:rPr>
        <w:t>ns</w:t>
      </w:r>
      <w:r w:rsidR="00745AAB" w:rsidRPr="00D83E93">
        <w:rPr>
          <w:rFonts w:cstheme="majorBidi"/>
          <w:szCs w:val="24"/>
        </w:rPr>
        <w:t xml:space="preserve"> l’enseignement qu'</w:t>
      </w:r>
      <w:r w:rsidR="0000213C">
        <w:rPr>
          <w:rFonts w:cstheme="majorBidi"/>
          <w:szCs w:val="24"/>
        </w:rPr>
        <w:t>e</w:t>
      </w:r>
      <w:r w:rsidR="00745AAB" w:rsidRPr="00D83E93">
        <w:rPr>
          <w:rFonts w:cstheme="majorBidi"/>
          <w:szCs w:val="24"/>
        </w:rPr>
        <w:t>n 20</w:t>
      </w:r>
      <w:r w:rsidR="0020558C" w:rsidRPr="00D83E93">
        <w:rPr>
          <w:rFonts w:cstheme="majorBidi"/>
          <w:szCs w:val="24"/>
          <w:vertAlign w:val="superscript"/>
        </w:rPr>
        <w:t>ème</w:t>
      </w:r>
      <w:r w:rsidR="0020558C" w:rsidRPr="00D83E93">
        <w:rPr>
          <w:rFonts w:cstheme="majorBidi"/>
          <w:szCs w:val="24"/>
        </w:rPr>
        <w:t xml:space="preserve"> siècles</w:t>
      </w:r>
      <w:r w:rsidR="007717B2" w:rsidRPr="00D83E93">
        <w:rPr>
          <w:rFonts w:cstheme="majorBidi"/>
          <w:szCs w:val="24"/>
        </w:rPr>
        <w:t xml:space="preserve"> en participant comme processus d'apprentissage</w:t>
      </w:r>
      <w:r w:rsidR="00D505AF" w:rsidRPr="00D83E93">
        <w:rPr>
          <w:rFonts w:cstheme="majorBidi"/>
          <w:szCs w:val="24"/>
        </w:rPr>
        <w:t xml:space="preserve"> dans</w:t>
      </w:r>
      <w:r w:rsidR="00CA67C2" w:rsidRPr="00D83E93">
        <w:rPr>
          <w:rFonts w:cstheme="majorBidi"/>
          <w:szCs w:val="24"/>
        </w:rPr>
        <w:t xml:space="preserve"> le rapprochement</w:t>
      </w:r>
      <w:r w:rsidR="00F87C4C" w:rsidRPr="00D83E93">
        <w:rPr>
          <w:rFonts w:cstheme="majorBidi"/>
          <w:szCs w:val="24"/>
        </w:rPr>
        <w:t xml:space="preserve"> des connaissances aux </w:t>
      </w:r>
      <w:r w:rsidR="00B7300E" w:rsidRPr="00D83E93">
        <w:rPr>
          <w:rFonts w:cstheme="majorBidi"/>
          <w:szCs w:val="24"/>
        </w:rPr>
        <w:t xml:space="preserve">enfants. </w:t>
      </w:r>
      <w:r w:rsidR="00ED22B3" w:rsidRPr="00D83E93">
        <w:rPr>
          <w:rFonts w:cstheme="majorBidi"/>
          <w:szCs w:val="24"/>
        </w:rPr>
        <w:t>Cela rend l'apprenant</w:t>
      </w:r>
      <w:r w:rsidR="00E321AA" w:rsidRPr="00D83E93">
        <w:rPr>
          <w:rFonts w:cstheme="majorBidi"/>
          <w:szCs w:val="24"/>
        </w:rPr>
        <w:t xml:space="preserve"> acteur majeur de son</w:t>
      </w:r>
      <w:r w:rsidR="00F902A9" w:rsidRPr="00D83E93">
        <w:rPr>
          <w:rFonts w:cstheme="majorBidi"/>
          <w:szCs w:val="24"/>
        </w:rPr>
        <w:t xml:space="preserve"> parcours d'apprentissage.</w:t>
      </w:r>
    </w:p>
    <w:p w:rsidR="0095319B" w:rsidRPr="00D83E93" w:rsidRDefault="00496858" w:rsidP="00C732C9">
      <w:pPr>
        <w:spacing w:after="0" w:line="360" w:lineRule="auto"/>
        <w:jc w:val="both"/>
        <w:rPr>
          <w:rFonts w:cstheme="majorBidi"/>
          <w:szCs w:val="24"/>
        </w:rPr>
      </w:pPr>
      <w:r w:rsidRPr="00D83E93">
        <w:rPr>
          <w:rFonts w:cstheme="majorBidi"/>
          <w:szCs w:val="24"/>
        </w:rPr>
        <w:t>« Le jeu» est une composante primordiale</w:t>
      </w:r>
      <w:r w:rsidR="00B27FDA" w:rsidRPr="00D83E93">
        <w:rPr>
          <w:rFonts w:cstheme="majorBidi"/>
          <w:szCs w:val="24"/>
        </w:rPr>
        <w:t xml:space="preserve"> de la vie de l'enfant</w:t>
      </w:r>
      <w:r w:rsidR="003C7544" w:rsidRPr="00D83E93">
        <w:rPr>
          <w:rFonts w:cstheme="majorBidi"/>
          <w:szCs w:val="24"/>
        </w:rPr>
        <w:t xml:space="preserve"> qui contribue dans son développement</w:t>
      </w:r>
      <w:r w:rsidR="009E7076" w:rsidRPr="00D83E93">
        <w:rPr>
          <w:rFonts w:cstheme="majorBidi"/>
          <w:szCs w:val="24"/>
        </w:rPr>
        <w:t xml:space="preserve"> physique et cognitif. </w:t>
      </w:r>
      <w:r w:rsidR="00515A95" w:rsidRPr="00D83E93">
        <w:rPr>
          <w:rFonts w:cstheme="majorBidi"/>
          <w:szCs w:val="24"/>
        </w:rPr>
        <w:t>De plus,</w:t>
      </w:r>
      <w:r w:rsidR="00BC52EF" w:rsidRPr="00D83E93">
        <w:rPr>
          <w:rFonts w:cstheme="majorBidi"/>
          <w:szCs w:val="24"/>
        </w:rPr>
        <w:t xml:space="preserve"> en jouant, il </w:t>
      </w:r>
      <w:r w:rsidR="000B5033" w:rsidRPr="00D83E93">
        <w:rPr>
          <w:rFonts w:cstheme="majorBidi"/>
          <w:szCs w:val="24"/>
        </w:rPr>
        <w:t>découvre</w:t>
      </w:r>
      <w:r w:rsidR="008107ED" w:rsidRPr="00D83E93">
        <w:rPr>
          <w:rFonts w:cstheme="majorBidi"/>
          <w:szCs w:val="24"/>
        </w:rPr>
        <w:t xml:space="preserve"> le monde extérieur</w:t>
      </w:r>
      <w:r w:rsidR="0000213C">
        <w:rPr>
          <w:rFonts w:cstheme="majorBidi"/>
          <w:szCs w:val="24"/>
        </w:rPr>
        <w:t>,</w:t>
      </w:r>
      <w:r w:rsidR="008107ED" w:rsidRPr="00D83E93">
        <w:rPr>
          <w:rFonts w:cstheme="majorBidi"/>
          <w:szCs w:val="24"/>
        </w:rPr>
        <w:t xml:space="preserve"> ce qui lui permet d</w:t>
      </w:r>
      <w:r w:rsidR="00020CEC" w:rsidRPr="00D83E93">
        <w:rPr>
          <w:rFonts w:cstheme="majorBidi"/>
          <w:szCs w:val="24"/>
        </w:rPr>
        <w:t xml:space="preserve">’être en contact d’une sorte ou d’une autre </w:t>
      </w:r>
      <w:r w:rsidR="00B60FEB" w:rsidRPr="00D83E93">
        <w:rPr>
          <w:rFonts w:cstheme="majorBidi"/>
          <w:szCs w:val="24"/>
        </w:rPr>
        <w:t>avec l’autrui.</w:t>
      </w:r>
    </w:p>
    <w:p w:rsidR="00AE5710" w:rsidRPr="00D83E93" w:rsidRDefault="00515A95" w:rsidP="00C732C9">
      <w:pPr>
        <w:spacing w:after="0" w:line="360" w:lineRule="auto"/>
        <w:jc w:val="both"/>
        <w:rPr>
          <w:rFonts w:cstheme="majorBidi"/>
          <w:szCs w:val="24"/>
        </w:rPr>
      </w:pPr>
      <w:r w:rsidRPr="00D83E93">
        <w:rPr>
          <w:rFonts w:cstheme="majorBidi"/>
          <w:szCs w:val="24"/>
        </w:rPr>
        <w:t xml:space="preserve"> </w:t>
      </w:r>
      <w:r w:rsidR="00D03615" w:rsidRPr="00D83E93">
        <w:rPr>
          <w:rFonts w:cstheme="majorBidi"/>
          <w:szCs w:val="24"/>
        </w:rPr>
        <w:t>Donc, l'aspect</w:t>
      </w:r>
      <w:r w:rsidR="0072144B" w:rsidRPr="00D83E93">
        <w:rPr>
          <w:rFonts w:cstheme="majorBidi"/>
          <w:szCs w:val="24"/>
        </w:rPr>
        <w:t xml:space="preserve"> ludique</w:t>
      </w:r>
      <w:r w:rsidR="00562BA9" w:rsidRPr="00D83E93">
        <w:rPr>
          <w:rFonts w:cstheme="majorBidi"/>
          <w:szCs w:val="24"/>
        </w:rPr>
        <w:t xml:space="preserve"> se considère </w:t>
      </w:r>
      <w:r w:rsidR="0000213C">
        <w:rPr>
          <w:rFonts w:cstheme="majorBidi"/>
          <w:szCs w:val="24"/>
        </w:rPr>
        <w:t xml:space="preserve">comme </w:t>
      </w:r>
      <w:r w:rsidR="00562BA9" w:rsidRPr="00D83E93">
        <w:rPr>
          <w:rFonts w:cstheme="majorBidi"/>
          <w:szCs w:val="24"/>
        </w:rPr>
        <w:t>un élément</w:t>
      </w:r>
      <w:r w:rsidR="0095319B" w:rsidRPr="00D83E93">
        <w:rPr>
          <w:rFonts w:cstheme="majorBidi"/>
          <w:szCs w:val="24"/>
        </w:rPr>
        <w:t xml:space="preserve"> de créativité</w:t>
      </w:r>
      <w:r w:rsidR="00D02ED6" w:rsidRPr="00D83E93">
        <w:rPr>
          <w:rFonts w:cstheme="majorBidi"/>
          <w:szCs w:val="24"/>
        </w:rPr>
        <w:t xml:space="preserve"> par le biais de satisfaction</w:t>
      </w:r>
      <w:r w:rsidR="00E36390" w:rsidRPr="00D83E93">
        <w:rPr>
          <w:rFonts w:cstheme="majorBidi"/>
          <w:szCs w:val="24"/>
        </w:rPr>
        <w:t>.</w:t>
      </w:r>
    </w:p>
    <w:p w:rsidR="00AE5710" w:rsidRPr="007866E3" w:rsidRDefault="00364E1A" w:rsidP="00C732C9">
      <w:pPr>
        <w:pStyle w:val="Titre2"/>
        <w:spacing w:line="360" w:lineRule="auto"/>
        <w:rPr>
          <w:color w:val="auto"/>
        </w:rPr>
      </w:pPr>
      <w:bookmarkStart w:id="66" w:name="_Toc344764126"/>
      <w:bookmarkStart w:id="67" w:name="_Toc344764200"/>
      <w:bookmarkStart w:id="68" w:name="_Toc344764393"/>
      <w:r w:rsidRPr="007866E3">
        <w:rPr>
          <w:color w:val="auto"/>
        </w:rPr>
        <w:t>1</w:t>
      </w:r>
      <w:r w:rsidR="00A4686C" w:rsidRPr="007866E3">
        <w:rPr>
          <w:color w:val="auto"/>
        </w:rPr>
        <w:t xml:space="preserve"> -1</w:t>
      </w:r>
      <w:r w:rsidR="00AE5710" w:rsidRPr="007866E3">
        <w:rPr>
          <w:color w:val="auto"/>
        </w:rPr>
        <w:t>Définition du « jeu »</w:t>
      </w:r>
      <w:bookmarkEnd w:id="66"/>
      <w:bookmarkEnd w:id="67"/>
      <w:bookmarkEnd w:id="68"/>
    </w:p>
    <w:p w:rsidR="00AE5710" w:rsidRPr="00D83E93" w:rsidRDefault="00AE5710" w:rsidP="00C732C9">
      <w:pPr>
        <w:spacing w:after="0" w:line="360" w:lineRule="auto"/>
        <w:jc w:val="both"/>
        <w:rPr>
          <w:rFonts w:cstheme="majorBidi"/>
          <w:szCs w:val="24"/>
        </w:rPr>
      </w:pPr>
      <w:r w:rsidRPr="00D83E93">
        <w:rPr>
          <w:rFonts w:cstheme="majorBidi"/>
          <w:szCs w:val="24"/>
        </w:rPr>
        <w:t xml:space="preserve">Selon le </w:t>
      </w:r>
      <w:r w:rsidRPr="003876E3">
        <w:rPr>
          <w:rFonts w:cstheme="majorBidi"/>
          <w:szCs w:val="24"/>
        </w:rPr>
        <w:t>dictionnaire de français “la Rousse”</w:t>
      </w:r>
      <w:r w:rsidRPr="00D83E93">
        <w:rPr>
          <w:rFonts w:cstheme="majorBidi"/>
          <w:b/>
          <w:bCs/>
          <w:szCs w:val="24"/>
        </w:rPr>
        <w:t xml:space="preserve"> </w:t>
      </w:r>
      <w:r w:rsidRPr="00D83E93">
        <w:rPr>
          <w:rFonts w:cstheme="majorBidi"/>
          <w:szCs w:val="24"/>
        </w:rPr>
        <w:t>le jeu se définit comme suit :</w:t>
      </w:r>
    </w:p>
    <w:p w:rsidR="00AE5710" w:rsidRPr="00D83E93" w:rsidRDefault="00AE5710" w:rsidP="003876E3">
      <w:pPr>
        <w:pStyle w:val="Paragraphedeliste"/>
        <w:spacing w:after="0" w:line="360" w:lineRule="auto"/>
        <w:ind w:left="0"/>
        <w:jc w:val="both"/>
        <w:rPr>
          <w:rFonts w:cstheme="majorBidi"/>
          <w:szCs w:val="24"/>
        </w:rPr>
      </w:pPr>
      <w:r w:rsidRPr="003876E3">
        <w:rPr>
          <w:rFonts w:cstheme="majorBidi"/>
          <w:sz w:val="26"/>
          <w:szCs w:val="26"/>
        </w:rPr>
        <w:t>Jeu</w:t>
      </w:r>
      <w:r w:rsidRPr="003876E3">
        <w:rPr>
          <w:rFonts w:cstheme="majorBidi"/>
          <w:szCs w:val="24"/>
        </w:rPr>
        <w:t> </w:t>
      </w:r>
      <w:r w:rsidR="00B7300E" w:rsidRPr="003876E3">
        <w:rPr>
          <w:rFonts w:cstheme="majorBidi"/>
          <w:szCs w:val="24"/>
        </w:rPr>
        <w:t>:</w:t>
      </w:r>
      <w:r w:rsidR="00B7300E" w:rsidRPr="00D83E93">
        <w:rPr>
          <w:rFonts w:cstheme="majorBidi"/>
          <w:szCs w:val="24"/>
        </w:rPr>
        <w:t xml:space="preserve"> nom</w:t>
      </w:r>
      <w:r w:rsidRPr="00D83E93">
        <w:rPr>
          <w:rFonts w:cstheme="majorBidi"/>
          <w:szCs w:val="24"/>
        </w:rPr>
        <w:t xml:space="preserve"> masculin, activité physique ou intellectuelle visant au plaisir, à la distraction; divertissement, récréation.</w:t>
      </w:r>
    </w:p>
    <w:p w:rsidR="00AE5710" w:rsidRPr="00D83E93" w:rsidRDefault="00AE5710" w:rsidP="00C732C9">
      <w:pPr>
        <w:spacing w:after="0" w:line="360" w:lineRule="auto"/>
        <w:jc w:val="both"/>
        <w:rPr>
          <w:rFonts w:cstheme="majorBidi"/>
          <w:szCs w:val="24"/>
        </w:rPr>
      </w:pPr>
      <w:r w:rsidRPr="00D83E93">
        <w:rPr>
          <w:rFonts w:cstheme="majorBidi"/>
          <w:szCs w:val="24"/>
        </w:rPr>
        <w:t>À partir de cette définition</w:t>
      </w:r>
      <w:r w:rsidR="00E73031">
        <w:rPr>
          <w:rFonts w:cstheme="majorBidi"/>
          <w:szCs w:val="24"/>
        </w:rPr>
        <w:t>,</w:t>
      </w:r>
      <w:r w:rsidRPr="00D83E93">
        <w:rPr>
          <w:rFonts w:cstheme="majorBidi"/>
          <w:szCs w:val="24"/>
        </w:rPr>
        <w:t xml:space="preserve"> on peut dire que le jeu est l’ensemble des activités et des réactions produites de la part de </w:t>
      </w:r>
      <w:r w:rsidR="00737C9D">
        <w:rPr>
          <w:rFonts w:cstheme="majorBidi"/>
          <w:szCs w:val="24"/>
        </w:rPr>
        <w:t xml:space="preserve">l’enfant dans sa vie quotidienne </w:t>
      </w:r>
      <w:r w:rsidR="00E73031">
        <w:rPr>
          <w:rFonts w:cstheme="majorBidi"/>
          <w:szCs w:val="24"/>
        </w:rPr>
        <w:t xml:space="preserve">avant de l’exploiter </w:t>
      </w:r>
      <w:r w:rsidRPr="00D83E93">
        <w:rPr>
          <w:rFonts w:cstheme="majorBidi"/>
          <w:szCs w:val="24"/>
        </w:rPr>
        <w:t>dans son parcours éducatif.</w:t>
      </w:r>
    </w:p>
    <w:p w:rsidR="00B7300E" w:rsidRPr="00D83E93" w:rsidRDefault="003876E3" w:rsidP="00C732C9">
      <w:pPr>
        <w:spacing w:after="0" w:line="360" w:lineRule="auto"/>
        <w:jc w:val="both"/>
        <w:rPr>
          <w:rFonts w:cstheme="majorBidi"/>
          <w:szCs w:val="24"/>
        </w:rPr>
      </w:pPr>
      <w:r>
        <w:rPr>
          <w:rFonts w:cstheme="majorBidi"/>
          <w:szCs w:val="24"/>
        </w:rPr>
        <w:t xml:space="preserve">À ce stade, </w:t>
      </w:r>
      <w:r w:rsidR="00AE5710" w:rsidRPr="00D83E93">
        <w:rPr>
          <w:rFonts w:cstheme="majorBidi"/>
          <w:szCs w:val="24"/>
        </w:rPr>
        <w:t xml:space="preserve">apparaît l’importance du « jeu » dans l’apprentissage en l’introduisant comme un moyen éducatif au service de l'enseignement/ apprentissage des langues dites étrangères. </w:t>
      </w:r>
    </w:p>
    <w:p w:rsidR="00263299" w:rsidRDefault="00B7300E" w:rsidP="00C732C9">
      <w:pPr>
        <w:spacing w:after="0" w:line="360" w:lineRule="auto"/>
        <w:jc w:val="both"/>
        <w:rPr>
          <w:rFonts w:cstheme="majorBidi"/>
          <w:szCs w:val="24"/>
        </w:rPr>
      </w:pPr>
      <w:r w:rsidRPr="00D83E93">
        <w:rPr>
          <w:rFonts w:cstheme="majorBidi"/>
          <w:szCs w:val="24"/>
        </w:rPr>
        <w:t>Donc,</w:t>
      </w:r>
      <w:r w:rsidR="00AE5710" w:rsidRPr="00D83E93">
        <w:rPr>
          <w:rFonts w:cstheme="majorBidi"/>
          <w:szCs w:val="24"/>
        </w:rPr>
        <w:t xml:space="preserve"> le jeu est un support pédagogique </w:t>
      </w:r>
      <w:r w:rsidR="00E73031">
        <w:rPr>
          <w:rFonts w:cstheme="majorBidi"/>
          <w:szCs w:val="24"/>
        </w:rPr>
        <w:t xml:space="preserve">à partir </w:t>
      </w:r>
      <w:r w:rsidR="006B601A">
        <w:rPr>
          <w:rFonts w:cstheme="majorBidi"/>
          <w:szCs w:val="24"/>
        </w:rPr>
        <w:t>duquel</w:t>
      </w:r>
      <w:r w:rsidR="00E73031">
        <w:rPr>
          <w:rFonts w:cstheme="majorBidi"/>
          <w:szCs w:val="24"/>
        </w:rPr>
        <w:t xml:space="preserve"> </w:t>
      </w:r>
      <w:r w:rsidR="00AE5710" w:rsidRPr="00D83E93">
        <w:rPr>
          <w:rFonts w:cstheme="majorBidi"/>
          <w:szCs w:val="24"/>
        </w:rPr>
        <w:t>l’apprenant apprend et acquière de nouvelles connaissances par le biais du plaisir, en employant sa créativité et sa propre imagination. Cela donnera un autre goût d'apprendre en facilitant la tâche d’apprendre et d’enseigner à la fois. De plus, l'utilisation du jeu en classe permet de réduire plusieurs difficultés que rencontre l’enseignant au sein de son cours</w:t>
      </w:r>
      <w:r w:rsidR="00263299">
        <w:rPr>
          <w:rFonts w:cstheme="majorBidi"/>
          <w:szCs w:val="24"/>
        </w:rPr>
        <w:t> :</w:t>
      </w:r>
    </w:p>
    <w:p w:rsidR="00AE5710" w:rsidRPr="00D83E93" w:rsidRDefault="00AE5710" w:rsidP="00C732C9">
      <w:pPr>
        <w:spacing w:after="0" w:line="360" w:lineRule="auto"/>
        <w:ind w:left="1134"/>
        <w:jc w:val="both"/>
        <w:rPr>
          <w:rFonts w:cstheme="majorBidi"/>
          <w:i/>
          <w:iCs/>
          <w:szCs w:val="24"/>
        </w:rPr>
      </w:pPr>
      <w:r w:rsidRPr="00D83E93">
        <w:rPr>
          <w:rFonts w:cstheme="majorBidi"/>
          <w:szCs w:val="24"/>
        </w:rPr>
        <w:t xml:space="preserve">« </w:t>
      </w:r>
      <w:r w:rsidR="00263299" w:rsidRPr="00D83E93">
        <w:rPr>
          <w:rFonts w:cstheme="majorBidi"/>
          <w:i/>
          <w:iCs/>
          <w:szCs w:val="24"/>
        </w:rPr>
        <w:t>Le</w:t>
      </w:r>
      <w:r w:rsidRPr="00D83E93">
        <w:rPr>
          <w:rFonts w:cstheme="majorBidi"/>
          <w:i/>
          <w:iCs/>
          <w:szCs w:val="24"/>
        </w:rPr>
        <w:t xml:space="preserve"> jeu peut également modifier la version de la matière enseignée, parfois perçue comme </w:t>
      </w:r>
      <w:r w:rsidR="00B7300E" w:rsidRPr="00D83E93">
        <w:rPr>
          <w:rFonts w:cstheme="majorBidi"/>
          <w:i/>
          <w:iCs/>
          <w:szCs w:val="24"/>
        </w:rPr>
        <w:t>astreignante,</w:t>
      </w:r>
      <w:r w:rsidRPr="00D83E93">
        <w:rPr>
          <w:rFonts w:cstheme="majorBidi"/>
          <w:i/>
          <w:iCs/>
          <w:szCs w:val="24"/>
        </w:rPr>
        <w:t xml:space="preserve"> instaurer des relati</w:t>
      </w:r>
      <w:r w:rsidR="008306F0" w:rsidRPr="00D83E93">
        <w:rPr>
          <w:rFonts w:cstheme="majorBidi"/>
          <w:i/>
          <w:iCs/>
          <w:szCs w:val="24"/>
        </w:rPr>
        <w:t>o</w:t>
      </w:r>
      <w:r w:rsidRPr="00D83E93">
        <w:rPr>
          <w:rFonts w:cstheme="majorBidi"/>
          <w:i/>
          <w:iCs/>
          <w:szCs w:val="24"/>
        </w:rPr>
        <w:t xml:space="preserve">ns plus </w:t>
      </w:r>
      <w:r w:rsidRPr="00D83E93">
        <w:rPr>
          <w:rFonts w:cstheme="majorBidi"/>
          <w:i/>
          <w:iCs/>
          <w:szCs w:val="24"/>
        </w:rPr>
        <w:lastRenderedPageBreak/>
        <w:t xml:space="preserve">authentiques dans les interactions, dynamiser les échanges verbaux entre les participants, dépolariser les relations maître- élève, </w:t>
      </w:r>
      <w:r w:rsidR="00B7300E" w:rsidRPr="00D83E93">
        <w:rPr>
          <w:rFonts w:cstheme="majorBidi"/>
          <w:i/>
          <w:iCs/>
          <w:szCs w:val="24"/>
        </w:rPr>
        <w:t>etc.</w:t>
      </w:r>
      <w:r w:rsidRPr="00D83E93">
        <w:rPr>
          <w:rFonts w:cstheme="majorBidi"/>
          <w:i/>
          <w:iCs/>
          <w:szCs w:val="24"/>
        </w:rPr>
        <w:t>»</w:t>
      </w:r>
      <w:r w:rsidRPr="00D83E93">
        <w:rPr>
          <w:rStyle w:val="Appelnotedebasdep"/>
          <w:rFonts w:cstheme="majorBidi"/>
          <w:i/>
          <w:iCs/>
          <w:szCs w:val="24"/>
        </w:rPr>
        <w:footnoteReference w:id="16"/>
      </w:r>
      <w:r w:rsidRPr="00D83E93">
        <w:rPr>
          <w:rFonts w:cstheme="majorBidi"/>
          <w:i/>
          <w:iCs/>
          <w:szCs w:val="24"/>
        </w:rPr>
        <w:t xml:space="preserve"> </w:t>
      </w:r>
    </w:p>
    <w:p w:rsidR="00AE5710" w:rsidRPr="00D83E93" w:rsidRDefault="003876E3" w:rsidP="00C732C9">
      <w:pPr>
        <w:spacing w:after="0" w:line="360" w:lineRule="auto"/>
        <w:jc w:val="both"/>
        <w:rPr>
          <w:rFonts w:cstheme="majorBidi"/>
          <w:szCs w:val="24"/>
        </w:rPr>
      </w:pPr>
      <w:r>
        <w:rPr>
          <w:rFonts w:cstheme="majorBidi"/>
          <w:szCs w:val="24"/>
        </w:rPr>
        <w:t>Donc, en plus d</w:t>
      </w:r>
      <w:r w:rsidR="00AE5710" w:rsidRPr="00D83E93">
        <w:rPr>
          <w:rFonts w:cstheme="majorBidi"/>
          <w:szCs w:val="24"/>
        </w:rPr>
        <w:t>es facilitations qu’offre le jeu à l’</w:t>
      </w:r>
      <w:r>
        <w:rPr>
          <w:rFonts w:cstheme="majorBidi"/>
          <w:szCs w:val="24"/>
        </w:rPr>
        <w:t>enseignant, il lui permet aussi</w:t>
      </w:r>
      <w:r w:rsidR="00AE5710" w:rsidRPr="00D83E93">
        <w:rPr>
          <w:rFonts w:cstheme="majorBidi"/>
          <w:szCs w:val="24"/>
        </w:rPr>
        <w:t xml:space="preserve"> de renforcer ses relations avec ses apprenants. Cela nous permet de considérer le jeu comme stratégie pédagogiquement employé ayant </w:t>
      </w:r>
      <w:r>
        <w:rPr>
          <w:rFonts w:cstheme="majorBidi"/>
          <w:szCs w:val="24"/>
        </w:rPr>
        <w:t xml:space="preserve">de </w:t>
      </w:r>
      <w:r w:rsidR="00AE5710" w:rsidRPr="00D83E93">
        <w:rPr>
          <w:rFonts w:cstheme="majorBidi"/>
          <w:szCs w:val="24"/>
        </w:rPr>
        <w:t xml:space="preserve">multiples avantages pour les apprenants ainsi qu’aux enseignants : « </w:t>
      </w:r>
      <w:r w:rsidR="00AE5710" w:rsidRPr="008C4769">
        <w:rPr>
          <w:rFonts w:cstheme="majorBidi"/>
          <w:i/>
          <w:iCs/>
          <w:szCs w:val="24"/>
        </w:rPr>
        <w:t>Associée à un scénario pédagogique, une approche ludique ou l’utilisation d’un jeu sérieux permet de nouvelles possibilités et offre plusieurs avantages pour l’apprenant : renforcement de la motivation, meilleur</w:t>
      </w:r>
      <w:r>
        <w:rPr>
          <w:rFonts w:cstheme="majorBidi"/>
          <w:i/>
          <w:iCs/>
          <w:szCs w:val="24"/>
        </w:rPr>
        <w:t>e</w:t>
      </w:r>
      <w:r w:rsidR="00AE5710" w:rsidRPr="008C4769">
        <w:rPr>
          <w:rFonts w:cstheme="majorBidi"/>
          <w:i/>
          <w:iCs/>
          <w:szCs w:val="24"/>
        </w:rPr>
        <w:t xml:space="preserve"> rétention des apprentissages et des habilités pour la collaboration</w:t>
      </w:r>
      <w:r w:rsidR="00AE5710" w:rsidRPr="00D83E93">
        <w:rPr>
          <w:rFonts w:cstheme="majorBidi"/>
          <w:szCs w:val="24"/>
        </w:rPr>
        <w:t xml:space="preserve"> »</w:t>
      </w:r>
      <w:r w:rsidR="00AE5710" w:rsidRPr="00D83E93">
        <w:rPr>
          <w:rStyle w:val="Appelnotedebasdep"/>
          <w:rFonts w:cstheme="majorBidi"/>
          <w:szCs w:val="24"/>
        </w:rPr>
        <w:footnoteReference w:id="17"/>
      </w:r>
    </w:p>
    <w:p w:rsidR="00AE5710" w:rsidRPr="00D83E93" w:rsidRDefault="00AE5710" w:rsidP="00C732C9">
      <w:pPr>
        <w:spacing w:after="0" w:line="360" w:lineRule="auto"/>
        <w:jc w:val="both"/>
        <w:rPr>
          <w:rFonts w:cstheme="majorBidi"/>
          <w:szCs w:val="24"/>
        </w:rPr>
      </w:pPr>
    </w:p>
    <w:p w:rsidR="00AE5710" w:rsidRPr="007866E3" w:rsidRDefault="00364E1A" w:rsidP="00C732C9">
      <w:pPr>
        <w:pStyle w:val="Titre2"/>
        <w:spacing w:line="360" w:lineRule="auto"/>
        <w:rPr>
          <w:color w:val="auto"/>
        </w:rPr>
      </w:pPr>
      <w:bookmarkStart w:id="69" w:name="_Toc344764127"/>
      <w:bookmarkStart w:id="70" w:name="_Toc344764201"/>
      <w:bookmarkStart w:id="71" w:name="_Toc344764394"/>
      <w:r w:rsidRPr="007866E3">
        <w:rPr>
          <w:color w:val="auto"/>
        </w:rPr>
        <w:t>1</w:t>
      </w:r>
      <w:r w:rsidR="00A4686C" w:rsidRPr="007866E3">
        <w:rPr>
          <w:color w:val="auto"/>
        </w:rPr>
        <w:t xml:space="preserve"> -2</w:t>
      </w:r>
      <w:r w:rsidR="00AE5710" w:rsidRPr="007866E3">
        <w:rPr>
          <w:color w:val="auto"/>
        </w:rPr>
        <w:t>Types de jeu </w:t>
      </w:r>
      <w:bookmarkEnd w:id="69"/>
      <w:bookmarkEnd w:id="70"/>
      <w:bookmarkEnd w:id="71"/>
    </w:p>
    <w:p w:rsidR="00AE5710" w:rsidRPr="00D83E93" w:rsidRDefault="004A4701" w:rsidP="00C732C9">
      <w:pPr>
        <w:spacing w:after="0" w:line="360" w:lineRule="auto"/>
        <w:jc w:val="both"/>
        <w:rPr>
          <w:rFonts w:cstheme="majorBidi"/>
          <w:szCs w:val="24"/>
        </w:rPr>
      </w:pPr>
      <w:r w:rsidRPr="00D83E93">
        <w:rPr>
          <w:rFonts w:cstheme="majorBidi"/>
          <w:szCs w:val="24"/>
        </w:rPr>
        <w:t>Selon l’ouvrage</w:t>
      </w:r>
      <w:r w:rsidR="00EA41C7" w:rsidRPr="00D83E93">
        <w:rPr>
          <w:rFonts w:cstheme="majorBidi"/>
          <w:szCs w:val="24"/>
        </w:rPr>
        <w:t> «Cours de didactique de français langue étrangère et seconde»,</w:t>
      </w:r>
      <w:r w:rsidR="00927A6E" w:rsidRPr="00D83E93">
        <w:rPr>
          <w:rFonts w:cstheme="majorBidi"/>
          <w:szCs w:val="24"/>
        </w:rPr>
        <w:t xml:space="preserve"> </w:t>
      </w:r>
      <w:r w:rsidR="00F7414F" w:rsidRPr="00D83E93">
        <w:rPr>
          <w:rFonts w:cstheme="majorBidi"/>
          <w:szCs w:val="24"/>
        </w:rPr>
        <w:t>on trouve quatre</w:t>
      </w:r>
      <w:r w:rsidR="00BB616E" w:rsidRPr="00D83E93">
        <w:rPr>
          <w:rFonts w:cstheme="majorBidi"/>
          <w:szCs w:val="24"/>
        </w:rPr>
        <w:t xml:space="preserve"> grands groupes d’activités ludiques :</w:t>
      </w:r>
    </w:p>
    <w:p w:rsidR="00AE5710" w:rsidRPr="007866E3" w:rsidRDefault="00A4686C" w:rsidP="00C732C9">
      <w:pPr>
        <w:pStyle w:val="Titre3"/>
        <w:spacing w:line="360" w:lineRule="auto"/>
        <w:rPr>
          <w:color w:val="auto"/>
          <w:szCs w:val="26"/>
        </w:rPr>
      </w:pPr>
      <w:bookmarkStart w:id="72" w:name="_Toc344764128"/>
      <w:bookmarkStart w:id="73" w:name="_Toc344764202"/>
      <w:bookmarkStart w:id="74" w:name="_Toc344764395"/>
      <w:r w:rsidRPr="007866E3">
        <w:rPr>
          <w:color w:val="auto"/>
          <w:szCs w:val="26"/>
        </w:rPr>
        <w:t>I -</w:t>
      </w:r>
      <w:r w:rsidRPr="007866E3">
        <w:rPr>
          <w:color w:val="auto"/>
        </w:rPr>
        <w:t>2-1</w:t>
      </w:r>
      <w:r w:rsidR="00265C85" w:rsidRPr="007866E3">
        <w:rPr>
          <w:color w:val="auto"/>
          <w:szCs w:val="26"/>
        </w:rPr>
        <w:t>Jeux linguistiques </w:t>
      </w:r>
      <w:bookmarkEnd w:id="72"/>
      <w:bookmarkEnd w:id="73"/>
      <w:bookmarkEnd w:id="74"/>
    </w:p>
    <w:p w:rsidR="00263299" w:rsidRDefault="00AE5710" w:rsidP="00C732C9">
      <w:pPr>
        <w:spacing w:after="0" w:line="360" w:lineRule="auto"/>
        <w:jc w:val="both"/>
        <w:rPr>
          <w:rFonts w:cstheme="majorBidi"/>
          <w:color w:val="000000" w:themeColor="text1"/>
          <w:szCs w:val="24"/>
        </w:rPr>
      </w:pPr>
      <w:r w:rsidRPr="00D83E93">
        <w:rPr>
          <w:rFonts w:cstheme="majorBidi"/>
          <w:szCs w:val="24"/>
        </w:rPr>
        <w:t>Ce</w:t>
      </w:r>
      <w:r w:rsidRPr="00D83E93">
        <w:rPr>
          <w:rFonts w:cstheme="majorBidi"/>
          <w:color w:val="FF0000"/>
          <w:szCs w:val="24"/>
        </w:rPr>
        <w:t xml:space="preserve"> </w:t>
      </w:r>
      <w:r w:rsidRPr="00D83E93">
        <w:rPr>
          <w:rFonts w:cstheme="majorBidi"/>
          <w:color w:val="000000" w:themeColor="text1"/>
          <w:szCs w:val="24"/>
        </w:rPr>
        <w:t xml:space="preserve">type d'activités concerne toutes les activités langagières englobant les diverses composantes de la langue </w:t>
      </w:r>
      <w:r w:rsidR="003876E3">
        <w:rPr>
          <w:rFonts w:cstheme="majorBidi"/>
          <w:color w:val="000000" w:themeColor="text1"/>
          <w:szCs w:val="24"/>
        </w:rPr>
        <w:t>et :</w:t>
      </w:r>
    </w:p>
    <w:p w:rsidR="00AE5710" w:rsidRPr="00D83E93" w:rsidRDefault="007A1562" w:rsidP="00C732C9">
      <w:pPr>
        <w:spacing w:after="0" w:line="360" w:lineRule="auto"/>
        <w:ind w:left="1134"/>
        <w:jc w:val="both"/>
        <w:rPr>
          <w:rFonts w:cstheme="majorBidi"/>
          <w:color w:val="000000" w:themeColor="text1"/>
          <w:szCs w:val="24"/>
        </w:rPr>
      </w:pPr>
      <w:r>
        <w:rPr>
          <w:rFonts w:cstheme="majorBidi"/>
          <w:color w:val="000000" w:themeColor="text1"/>
          <w:szCs w:val="24"/>
        </w:rPr>
        <w:t>« </w:t>
      </w:r>
      <w:r w:rsidR="00AE5710" w:rsidRPr="00D83E93">
        <w:rPr>
          <w:rFonts w:cstheme="majorBidi"/>
          <w:i/>
          <w:iCs/>
          <w:color w:val="000000" w:themeColor="text1"/>
          <w:szCs w:val="24"/>
        </w:rPr>
        <w:t>qui regroupent les jeux grammaticaux, morphologiques ou syntaxiques, lexicaux, phonétiques et orthographiques et qui permettent le maniement de certaines régularités de la langue ou la découverte de ses structures et caractéristiques ou la mémorisation de ses règles de fonctionnement»</w:t>
      </w:r>
      <w:r w:rsidR="00AE5710" w:rsidRPr="00D83E93">
        <w:rPr>
          <w:rFonts w:cstheme="majorBidi"/>
          <w:color w:val="000000" w:themeColor="text1"/>
          <w:szCs w:val="24"/>
        </w:rPr>
        <w:t xml:space="preserve"> </w:t>
      </w:r>
      <w:r w:rsidR="00AE5710" w:rsidRPr="00D83E93">
        <w:rPr>
          <w:rStyle w:val="Appelnotedebasdep"/>
          <w:rFonts w:cstheme="majorBidi"/>
          <w:color w:val="000000" w:themeColor="text1"/>
          <w:szCs w:val="24"/>
        </w:rPr>
        <w:footnoteReference w:id="18"/>
      </w:r>
    </w:p>
    <w:p w:rsidR="00AE5710" w:rsidRPr="00D83E93" w:rsidRDefault="00AE5710" w:rsidP="00C732C9">
      <w:pPr>
        <w:spacing w:after="0" w:line="360" w:lineRule="auto"/>
        <w:jc w:val="both"/>
        <w:rPr>
          <w:rFonts w:cstheme="majorBidi"/>
          <w:szCs w:val="24"/>
        </w:rPr>
      </w:pPr>
      <w:r w:rsidRPr="00D83E93">
        <w:rPr>
          <w:rFonts w:cstheme="majorBidi"/>
          <w:szCs w:val="24"/>
        </w:rPr>
        <w:t xml:space="preserve">Dans ces activités qui </w:t>
      </w:r>
      <w:r w:rsidR="00B7300E" w:rsidRPr="00D83E93">
        <w:rPr>
          <w:rFonts w:cstheme="majorBidi"/>
          <w:szCs w:val="24"/>
        </w:rPr>
        <w:t>demandent</w:t>
      </w:r>
      <w:r w:rsidRPr="00D83E93">
        <w:rPr>
          <w:rFonts w:cstheme="majorBidi"/>
          <w:szCs w:val="24"/>
        </w:rPr>
        <w:t xml:space="preserve"> sa réflexion, l’apprenant acquière les spécificités de la langue tout en jouant.</w:t>
      </w:r>
    </w:p>
    <w:p w:rsidR="00AE5710" w:rsidRPr="00B26B1F" w:rsidRDefault="00364E1A" w:rsidP="00C732C9">
      <w:pPr>
        <w:pStyle w:val="Titre3"/>
        <w:spacing w:line="360" w:lineRule="auto"/>
        <w:rPr>
          <w:color w:val="auto"/>
        </w:rPr>
      </w:pPr>
      <w:bookmarkStart w:id="75" w:name="_Toc344764129"/>
      <w:bookmarkStart w:id="76" w:name="_Toc344764203"/>
      <w:bookmarkStart w:id="77" w:name="_Toc344764396"/>
      <w:r w:rsidRPr="00B26B1F">
        <w:rPr>
          <w:color w:val="auto"/>
        </w:rPr>
        <w:t>1</w:t>
      </w:r>
      <w:r w:rsidR="003B10F2" w:rsidRPr="00B26B1F">
        <w:rPr>
          <w:color w:val="auto"/>
        </w:rPr>
        <w:t xml:space="preserve"> -2-2</w:t>
      </w:r>
      <w:r w:rsidR="00AE5710" w:rsidRPr="00B26B1F">
        <w:rPr>
          <w:color w:val="auto"/>
        </w:rPr>
        <w:t>Jeux de créativité :</w:t>
      </w:r>
      <w:bookmarkEnd w:id="75"/>
      <w:bookmarkEnd w:id="76"/>
      <w:bookmarkEnd w:id="77"/>
    </w:p>
    <w:p w:rsidR="00AE5710" w:rsidRPr="00D83E93" w:rsidRDefault="00AE5710" w:rsidP="00C732C9">
      <w:pPr>
        <w:spacing w:after="0" w:line="360" w:lineRule="auto"/>
        <w:jc w:val="both"/>
        <w:rPr>
          <w:rFonts w:cstheme="majorBidi"/>
          <w:i/>
          <w:iCs/>
          <w:szCs w:val="24"/>
        </w:rPr>
      </w:pPr>
      <w:r w:rsidRPr="00D83E93">
        <w:rPr>
          <w:rFonts w:cstheme="majorBidi"/>
          <w:szCs w:val="24"/>
        </w:rPr>
        <w:t>Ce type de jeux engage la réflexion personnelle de l’apprenant (orale ou écrite) et demande sa créativité et son imagination</w:t>
      </w:r>
      <w:r w:rsidR="007A1562">
        <w:rPr>
          <w:rFonts w:cstheme="majorBidi"/>
          <w:szCs w:val="24"/>
        </w:rPr>
        <w:t>,</w:t>
      </w:r>
      <w:r w:rsidRPr="00D83E93">
        <w:rPr>
          <w:rFonts w:cstheme="majorBidi"/>
          <w:szCs w:val="24"/>
        </w:rPr>
        <w:t xml:space="preserve"> </w:t>
      </w:r>
      <w:r w:rsidR="007A1562">
        <w:rPr>
          <w:rFonts w:cstheme="majorBidi"/>
          <w:szCs w:val="24"/>
        </w:rPr>
        <w:t>« </w:t>
      </w:r>
      <w:r w:rsidRPr="00D83E93">
        <w:rPr>
          <w:rFonts w:cstheme="majorBidi"/>
          <w:i/>
          <w:iCs/>
          <w:szCs w:val="24"/>
        </w:rPr>
        <w:t xml:space="preserve">l’accent est mis sur le potentiel langagier du participant qui est invité à créer des productions </w:t>
      </w:r>
      <w:r w:rsidR="00B34550" w:rsidRPr="00D83E93">
        <w:rPr>
          <w:rFonts w:cstheme="majorBidi"/>
          <w:i/>
          <w:iCs/>
          <w:szCs w:val="24"/>
        </w:rPr>
        <w:t>originales,</w:t>
      </w:r>
      <w:r w:rsidRPr="00D83E93">
        <w:rPr>
          <w:rFonts w:cstheme="majorBidi"/>
          <w:i/>
          <w:iCs/>
          <w:szCs w:val="24"/>
        </w:rPr>
        <w:t xml:space="preserve"> insolites, voire même poétique. »</w:t>
      </w:r>
      <w:r w:rsidRPr="00D83E93">
        <w:rPr>
          <w:rStyle w:val="Appelnotedebasdep"/>
          <w:rFonts w:cstheme="majorBidi"/>
          <w:i/>
          <w:iCs/>
          <w:szCs w:val="24"/>
        </w:rPr>
        <w:footnoteReference w:id="19"/>
      </w:r>
    </w:p>
    <w:p w:rsidR="00AE5710" w:rsidRPr="00D83E93" w:rsidRDefault="00AE5710" w:rsidP="00C732C9">
      <w:pPr>
        <w:spacing w:after="0" w:line="360" w:lineRule="auto"/>
        <w:jc w:val="both"/>
        <w:rPr>
          <w:rFonts w:cstheme="majorBidi"/>
          <w:szCs w:val="24"/>
        </w:rPr>
      </w:pPr>
      <w:r w:rsidRPr="00D83E93">
        <w:rPr>
          <w:rFonts w:cstheme="majorBidi"/>
          <w:szCs w:val="24"/>
        </w:rPr>
        <w:lastRenderedPageBreak/>
        <w:t>Dans cette catégorie d'activités, appartiennent plusieurs jeux comme :</w:t>
      </w:r>
    </w:p>
    <w:p w:rsidR="00226A77" w:rsidRDefault="00AE5710" w:rsidP="00C732C9">
      <w:pPr>
        <w:spacing w:after="0" w:line="360" w:lineRule="auto"/>
        <w:jc w:val="both"/>
        <w:rPr>
          <w:rFonts w:cstheme="majorBidi"/>
          <w:szCs w:val="24"/>
        </w:rPr>
      </w:pPr>
      <w:r w:rsidRPr="00D83E93">
        <w:rPr>
          <w:rFonts w:cstheme="majorBidi"/>
          <w:szCs w:val="24"/>
        </w:rPr>
        <w:t xml:space="preserve">Les devinettes, les charades, l'anagramme </w:t>
      </w:r>
      <w:r w:rsidR="00EA07CB" w:rsidRPr="00D83E93">
        <w:rPr>
          <w:rFonts w:cstheme="majorBidi"/>
          <w:szCs w:val="24"/>
        </w:rPr>
        <w:t>(transposition</w:t>
      </w:r>
      <w:r w:rsidRPr="00D83E93">
        <w:rPr>
          <w:rFonts w:cstheme="majorBidi"/>
          <w:szCs w:val="24"/>
        </w:rPr>
        <w:t xml:space="preserve"> ou mélange des lettres d'un mot pour former un autre mot par les mêmes lettres), lipogramme (l’effacement de quelques lettres dans un texte).</w:t>
      </w:r>
    </w:p>
    <w:p w:rsidR="00AE5710" w:rsidRPr="00B26B1F" w:rsidRDefault="00364E1A" w:rsidP="00C732C9">
      <w:pPr>
        <w:pStyle w:val="Titre3"/>
        <w:spacing w:line="360" w:lineRule="auto"/>
        <w:rPr>
          <w:color w:val="auto"/>
        </w:rPr>
      </w:pPr>
      <w:bookmarkStart w:id="78" w:name="_Toc344764130"/>
      <w:bookmarkStart w:id="79" w:name="_Toc344764204"/>
      <w:bookmarkStart w:id="80" w:name="_Toc344764397"/>
      <w:r w:rsidRPr="00B26B1F">
        <w:rPr>
          <w:color w:val="auto"/>
          <w:szCs w:val="26"/>
        </w:rPr>
        <w:t>1</w:t>
      </w:r>
      <w:r w:rsidR="003B10F2" w:rsidRPr="00B26B1F">
        <w:rPr>
          <w:color w:val="auto"/>
          <w:szCs w:val="26"/>
        </w:rPr>
        <w:t xml:space="preserve"> -</w:t>
      </w:r>
      <w:r w:rsidR="003B10F2" w:rsidRPr="00B26B1F">
        <w:rPr>
          <w:color w:val="auto"/>
        </w:rPr>
        <w:t>2-3</w:t>
      </w:r>
      <w:r w:rsidR="00265C85" w:rsidRPr="00B26B1F">
        <w:rPr>
          <w:color w:val="auto"/>
        </w:rPr>
        <w:t>J</w:t>
      </w:r>
      <w:r w:rsidR="00AE5710" w:rsidRPr="00B26B1F">
        <w:rPr>
          <w:color w:val="auto"/>
        </w:rPr>
        <w:t>eux cultures :</w:t>
      </w:r>
      <w:bookmarkEnd w:id="78"/>
      <w:bookmarkEnd w:id="79"/>
      <w:bookmarkEnd w:id="80"/>
      <w:r w:rsidR="00AE5710" w:rsidRPr="00B26B1F">
        <w:rPr>
          <w:color w:val="auto"/>
        </w:rPr>
        <w:t xml:space="preserve"> </w:t>
      </w:r>
    </w:p>
    <w:p w:rsidR="00AE5710" w:rsidRPr="00D83E93" w:rsidRDefault="00AE5710" w:rsidP="00C732C9">
      <w:pPr>
        <w:spacing w:after="0" w:line="360" w:lineRule="auto"/>
        <w:jc w:val="both"/>
        <w:rPr>
          <w:rFonts w:cstheme="majorBidi"/>
          <w:szCs w:val="24"/>
        </w:rPr>
      </w:pPr>
      <w:r w:rsidRPr="00D83E93">
        <w:rPr>
          <w:rFonts w:cstheme="majorBidi"/>
          <w:szCs w:val="24"/>
        </w:rPr>
        <w:t>Dans ce type de jeux, l’apprenant doit exploiter toutes ses connaissances culturelles et utiliser son bagage vocabulaire et grammatical ce qui lui permet de s'ouvrir sur d'autres cultures.</w:t>
      </w:r>
      <w:r w:rsidR="00C71D69">
        <w:rPr>
          <w:rFonts w:cstheme="majorBidi"/>
          <w:szCs w:val="24"/>
        </w:rPr>
        <w:t xml:space="preserve"> Il s’agit donc des</w:t>
      </w:r>
    </w:p>
    <w:p w:rsidR="00AE5710" w:rsidRPr="00D83E93" w:rsidRDefault="00C71D69" w:rsidP="00C732C9">
      <w:pPr>
        <w:spacing w:after="0" w:line="360" w:lineRule="auto"/>
        <w:jc w:val="both"/>
        <w:rPr>
          <w:rFonts w:cstheme="majorBidi"/>
          <w:i/>
          <w:iCs/>
          <w:szCs w:val="24"/>
        </w:rPr>
      </w:pPr>
      <w:r>
        <w:rPr>
          <w:rFonts w:cstheme="majorBidi"/>
          <w:i/>
          <w:iCs/>
          <w:szCs w:val="24"/>
        </w:rPr>
        <w:t>« </w:t>
      </w:r>
      <w:r w:rsidR="00AE5710" w:rsidRPr="00D83E93">
        <w:rPr>
          <w:rFonts w:cstheme="majorBidi"/>
          <w:i/>
          <w:iCs/>
          <w:szCs w:val="24"/>
        </w:rPr>
        <w:t xml:space="preserve"> jeux culturels, qui font davantage référence à la culture et aux connaissances des apprenants…</w:t>
      </w:r>
      <w:r w:rsidR="00D23F26">
        <w:rPr>
          <w:rFonts w:cstheme="majorBidi"/>
          <w:i/>
          <w:iCs/>
          <w:szCs w:val="24"/>
        </w:rPr>
        <w:t> »</w:t>
      </w:r>
      <w:r w:rsidR="00AE5710" w:rsidRPr="00D83E93">
        <w:rPr>
          <w:rFonts w:cstheme="majorBidi"/>
          <w:i/>
          <w:iCs/>
          <w:szCs w:val="24"/>
        </w:rPr>
        <w:t> </w:t>
      </w:r>
      <w:r w:rsidR="007C66C5">
        <w:rPr>
          <w:rStyle w:val="Appelnotedebasdep"/>
          <w:rFonts w:cstheme="majorBidi"/>
          <w:i/>
          <w:iCs/>
          <w:szCs w:val="24"/>
        </w:rPr>
        <w:footnoteReference w:id="20"/>
      </w:r>
      <w:r w:rsidR="00AE5710" w:rsidRPr="00D83E93">
        <w:rPr>
          <w:rFonts w:cstheme="majorBidi"/>
          <w:i/>
          <w:iCs/>
          <w:szCs w:val="24"/>
        </w:rPr>
        <w:t>.</w:t>
      </w:r>
    </w:p>
    <w:p w:rsidR="00AE5710" w:rsidRPr="00D83E93" w:rsidRDefault="00AE5710" w:rsidP="00C732C9">
      <w:pPr>
        <w:spacing w:after="0" w:line="360" w:lineRule="auto"/>
        <w:jc w:val="both"/>
        <w:rPr>
          <w:rFonts w:cstheme="majorBidi"/>
          <w:szCs w:val="24"/>
        </w:rPr>
      </w:pPr>
      <w:r w:rsidRPr="00D83E93">
        <w:rPr>
          <w:rFonts w:cstheme="majorBidi"/>
          <w:szCs w:val="24"/>
        </w:rPr>
        <w:t>À ce type de jeux, appartient le jeu de baccalauréat qui consiste, après avoir choisir un</w:t>
      </w:r>
      <w:r w:rsidR="00C71D69">
        <w:rPr>
          <w:rFonts w:cstheme="majorBidi"/>
          <w:szCs w:val="24"/>
        </w:rPr>
        <w:t>e</w:t>
      </w:r>
      <w:r w:rsidRPr="00D83E93">
        <w:rPr>
          <w:rFonts w:cstheme="majorBidi"/>
          <w:szCs w:val="24"/>
        </w:rPr>
        <w:t xml:space="preserve"> let</w:t>
      </w:r>
      <w:r w:rsidR="00C71D69">
        <w:rPr>
          <w:rFonts w:cstheme="majorBidi"/>
          <w:szCs w:val="24"/>
        </w:rPr>
        <w:t>tre, à remplir un tableau par la première</w:t>
      </w:r>
      <w:r w:rsidRPr="00D83E93">
        <w:rPr>
          <w:rFonts w:cstheme="majorBidi"/>
          <w:szCs w:val="24"/>
        </w:rPr>
        <w:t xml:space="preserve"> lettre l'ensemble des cases suivantes :</w:t>
      </w:r>
    </w:p>
    <w:p w:rsidR="00AE5710" w:rsidRPr="00D83E93" w:rsidRDefault="00AE5710" w:rsidP="00C732C9">
      <w:pPr>
        <w:spacing w:after="0" w:line="360" w:lineRule="auto"/>
        <w:jc w:val="both"/>
        <w:rPr>
          <w:rFonts w:cstheme="majorBidi"/>
          <w:szCs w:val="24"/>
        </w:rPr>
      </w:pPr>
    </w:p>
    <w:tbl>
      <w:tblPr>
        <w:tblStyle w:val="Grilledutableau"/>
        <w:tblW w:w="0" w:type="auto"/>
        <w:tblLook w:val="04A0"/>
      </w:tblPr>
      <w:tblGrid>
        <w:gridCol w:w="1792"/>
        <w:gridCol w:w="1729"/>
        <w:gridCol w:w="1715"/>
        <w:gridCol w:w="1530"/>
        <w:gridCol w:w="1530"/>
      </w:tblGrid>
      <w:tr w:rsidR="00AE5710" w:rsidRPr="00D83E93" w:rsidTr="00C6213E">
        <w:tc>
          <w:tcPr>
            <w:tcW w:w="1792" w:type="dxa"/>
          </w:tcPr>
          <w:p w:rsidR="00AE5710" w:rsidRPr="00D83E93" w:rsidRDefault="00AE5710" w:rsidP="00C732C9">
            <w:pPr>
              <w:spacing w:line="360" w:lineRule="auto"/>
              <w:jc w:val="both"/>
              <w:rPr>
                <w:rFonts w:cstheme="majorBidi"/>
                <w:b/>
                <w:bCs/>
                <w:szCs w:val="24"/>
              </w:rPr>
            </w:pPr>
            <w:r w:rsidRPr="00D83E93">
              <w:rPr>
                <w:rFonts w:cstheme="majorBidi"/>
                <w:b/>
                <w:bCs/>
                <w:szCs w:val="24"/>
              </w:rPr>
              <w:t>Lettre</w:t>
            </w:r>
          </w:p>
        </w:tc>
        <w:tc>
          <w:tcPr>
            <w:tcW w:w="1729" w:type="dxa"/>
          </w:tcPr>
          <w:p w:rsidR="00AE5710" w:rsidRPr="00D83E93" w:rsidRDefault="00AE5710" w:rsidP="00C732C9">
            <w:pPr>
              <w:spacing w:line="360" w:lineRule="auto"/>
              <w:jc w:val="both"/>
              <w:rPr>
                <w:rFonts w:cstheme="majorBidi"/>
                <w:b/>
                <w:bCs/>
                <w:szCs w:val="24"/>
              </w:rPr>
            </w:pPr>
            <w:r w:rsidRPr="00D83E93">
              <w:rPr>
                <w:rFonts w:cstheme="majorBidi"/>
                <w:b/>
                <w:bCs/>
                <w:szCs w:val="24"/>
              </w:rPr>
              <w:t>Pays</w:t>
            </w:r>
          </w:p>
        </w:tc>
        <w:tc>
          <w:tcPr>
            <w:tcW w:w="1715" w:type="dxa"/>
          </w:tcPr>
          <w:p w:rsidR="00AE5710" w:rsidRPr="00D83E93" w:rsidRDefault="00AE5710" w:rsidP="00C732C9">
            <w:pPr>
              <w:spacing w:line="360" w:lineRule="auto"/>
              <w:jc w:val="both"/>
              <w:rPr>
                <w:rFonts w:cstheme="majorBidi"/>
                <w:b/>
                <w:bCs/>
                <w:szCs w:val="24"/>
              </w:rPr>
            </w:pPr>
            <w:r w:rsidRPr="00D83E93">
              <w:rPr>
                <w:rFonts w:cstheme="majorBidi"/>
                <w:b/>
                <w:bCs/>
                <w:szCs w:val="24"/>
              </w:rPr>
              <w:t>Ville</w:t>
            </w:r>
          </w:p>
        </w:tc>
        <w:tc>
          <w:tcPr>
            <w:tcW w:w="1530" w:type="dxa"/>
          </w:tcPr>
          <w:p w:rsidR="00AE5710" w:rsidRPr="00D83E93" w:rsidRDefault="00AE5710" w:rsidP="00C732C9">
            <w:pPr>
              <w:spacing w:line="360" w:lineRule="auto"/>
              <w:jc w:val="both"/>
              <w:rPr>
                <w:rFonts w:cstheme="majorBidi"/>
                <w:b/>
                <w:bCs/>
                <w:szCs w:val="24"/>
              </w:rPr>
            </w:pPr>
            <w:r w:rsidRPr="00D83E93">
              <w:rPr>
                <w:rFonts w:cstheme="majorBidi"/>
                <w:b/>
                <w:bCs/>
                <w:szCs w:val="24"/>
              </w:rPr>
              <w:t>Personnage historique</w:t>
            </w:r>
          </w:p>
        </w:tc>
        <w:tc>
          <w:tcPr>
            <w:tcW w:w="1530" w:type="dxa"/>
          </w:tcPr>
          <w:p w:rsidR="00AE5710" w:rsidRPr="00D83E93" w:rsidRDefault="00AE5710" w:rsidP="00C732C9">
            <w:pPr>
              <w:spacing w:line="360" w:lineRule="auto"/>
              <w:jc w:val="both"/>
              <w:rPr>
                <w:rFonts w:cstheme="majorBidi"/>
                <w:b/>
                <w:bCs/>
                <w:szCs w:val="24"/>
              </w:rPr>
            </w:pPr>
            <w:r w:rsidRPr="00D83E93">
              <w:rPr>
                <w:rFonts w:cstheme="majorBidi"/>
                <w:b/>
                <w:bCs/>
                <w:szCs w:val="24"/>
              </w:rPr>
              <w:t>Métier</w:t>
            </w:r>
          </w:p>
        </w:tc>
      </w:tr>
      <w:tr w:rsidR="00AE5710" w:rsidRPr="00D83E93" w:rsidTr="00C6213E">
        <w:tc>
          <w:tcPr>
            <w:tcW w:w="1792" w:type="dxa"/>
          </w:tcPr>
          <w:p w:rsidR="00AE5710" w:rsidRPr="00D83E93" w:rsidRDefault="00AE5710" w:rsidP="00C732C9">
            <w:pPr>
              <w:spacing w:line="360" w:lineRule="auto"/>
              <w:jc w:val="both"/>
              <w:rPr>
                <w:rFonts w:cstheme="majorBidi"/>
                <w:szCs w:val="24"/>
              </w:rPr>
            </w:pPr>
            <w:r w:rsidRPr="00D83E93">
              <w:rPr>
                <w:rFonts w:cstheme="majorBidi"/>
                <w:szCs w:val="24"/>
              </w:rPr>
              <w:t>A</w:t>
            </w:r>
          </w:p>
        </w:tc>
        <w:tc>
          <w:tcPr>
            <w:tcW w:w="1729" w:type="dxa"/>
          </w:tcPr>
          <w:p w:rsidR="00AE5710" w:rsidRPr="00D83E93" w:rsidRDefault="00AE5710" w:rsidP="00C732C9">
            <w:pPr>
              <w:spacing w:line="360" w:lineRule="auto"/>
              <w:jc w:val="both"/>
              <w:rPr>
                <w:rFonts w:cstheme="majorBidi"/>
                <w:szCs w:val="24"/>
              </w:rPr>
            </w:pPr>
            <w:r w:rsidRPr="00D83E93">
              <w:rPr>
                <w:rFonts w:cstheme="majorBidi"/>
                <w:szCs w:val="24"/>
              </w:rPr>
              <w:t>Algérie</w:t>
            </w:r>
          </w:p>
        </w:tc>
        <w:tc>
          <w:tcPr>
            <w:tcW w:w="1715" w:type="dxa"/>
          </w:tcPr>
          <w:p w:rsidR="00AE5710" w:rsidRPr="00D83E93" w:rsidRDefault="00AE5710" w:rsidP="00C732C9">
            <w:pPr>
              <w:spacing w:line="360" w:lineRule="auto"/>
              <w:jc w:val="both"/>
              <w:rPr>
                <w:rFonts w:cstheme="majorBidi"/>
                <w:szCs w:val="24"/>
              </w:rPr>
            </w:pPr>
            <w:r w:rsidRPr="00D83E93">
              <w:rPr>
                <w:rFonts w:cstheme="majorBidi"/>
                <w:szCs w:val="24"/>
              </w:rPr>
              <w:t>Alger</w:t>
            </w:r>
          </w:p>
        </w:tc>
        <w:tc>
          <w:tcPr>
            <w:tcW w:w="1530" w:type="dxa"/>
          </w:tcPr>
          <w:p w:rsidR="00AE5710" w:rsidRPr="00D83E93" w:rsidRDefault="00AE5710" w:rsidP="00C732C9">
            <w:pPr>
              <w:spacing w:line="360" w:lineRule="auto"/>
              <w:jc w:val="both"/>
              <w:rPr>
                <w:rFonts w:cstheme="majorBidi"/>
                <w:szCs w:val="24"/>
              </w:rPr>
            </w:pPr>
            <w:r w:rsidRPr="00D83E93">
              <w:rPr>
                <w:rFonts w:cstheme="majorBidi"/>
                <w:szCs w:val="24"/>
              </w:rPr>
              <w:t>Abdelkader (le prince)</w:t>
            </w:r>
          </w:p>
        </w:tc>
        <w:tc>
          <w:tcPr>
            <w:tcW w:w="1530" w:type="dxa"/>
          </w:tcPr>
          <w:p w:rsidR="00AE5710" w:rsidRPr="00D83E93" w:rsidRDefault="00AE5710" w:rsidP="00C732C9">
            <w:pPr>
              <w:spacing w:line="360" w:lineRule="auto"/>
              <w:jc w:val="both"/>
              <w:rPr>
                <w:rFonts w:cstheme="majorBidi"/>
                <w:szCs w:val="24"/>
              </w:rPr>
            </w:pPr>
            <w:r w:rsidRPr="00D83E93">
              <w:rPr>
                <w:rFonts w:cstheme="majorBidi"/>
                <w:szCs w:val="24"/>
              </w:rPr>
              <w:t>Avocat</w:t>
            </w:r>
          </w:p>
        </w:tc>
      </w:tr>
    </w:tbl>
    <w:p w:rsidR="00AE5710" w:rsidRPr="00D83E93" w:rsidRDefault="00AE5710" w:rsidP="00C732C9">
      <w:pPr>
        <w:spacing w:after="0" w:line="360" w:lineRule="auto"/>
        <w:jc w:val="both"/>
        <w:rPr>
          <w:rFonts w:cstheme="majorBidi"/>
          <w:szCs w:val="24"/>
        </w:rPr>
      </w:pPr>
    </w:p>
    <w:p w:rsidR="00AE5710" w:rsidRPr="00B26B1F" w:rsidRDefault="00364E1A" w:rsidP="00C732C9">
      <w:pPr>
        <w:pStyle w:val="Titre3"/>
        <w:spacing w:line="360" w:lineRule="auto"/>
        <w:rPr>
          <w:color w:val="auto"/>
        </w:rPr>
      </w:pPr>
      <w:bookmarkStart w:id="81" w:name="_Toc344764131"/>
      <w:bookmarkStart w:id="82" w:name="_Toc344764205"/>
      <w:bookmarkStart w:id="83" w:name="_Toc344764398"/>
      <w:r w:rsidRPr="00B26B1F">
        <w:rPr>
          <w:color w:val="auto"/>
          <w:szCs w:val="26"/>
        </w:rPr>
        <w:t>1</w:t>
      </w:r>
      <w:r w:rsidR="003B10F2" w:rsidRPr="00B26B1F">
        <w:rPr>
          <w:color w:val="auto"/>
          <w:szCs w:val="26"/>
        </w:rPr>
        <w:t xml:space="preserve"> -</w:t>
      </w:r>
      <w:r w:rsidR="003B10F2" w:rsidRPr="00B26B1F">
        <w:rPr>
          <w:color w:val="auto"/>
        </w:rPr>
        <w:t>2-4</w:t>
      </w:r>
      <w:r w:rsidR="00AE5710" w:rsidRPr="00B26B1F">
        <w:rPr>
          <w:color w:val="auto"/>
        </w:rPr>
        <w:t>Jeux dérivés du théâtre</w:t>
      </w:r>
      <w:bookmarkEnd w:id="81"/>
      <w:bookmarkEnd w:id="82"/>
      <w:bookmarkEnd w:id="83"/>
    </w:p>
    <w:p w:rsidR="00AE5710" w:rsidRPr="00D83E93" w:rsidRDefault="00AE5710" w:rsidP="00C732C9">
      <w:pPr>
        <w:spacing w:after="0" w:line="360" w:lineRule="auto"/>
        <w:jc w:val="both"/>
        <w:rPr>
          <w:rFonts w:cstheme="majorBidi"/>
          <w:szCs w:val="24"/>
        </w:rPr>
      </w:pPr>
      <w:r w:rsidRPr="00D83E93">
        <w:rPr>
          <w:rFonts w:cstheme="majorBidi"/>
          <w:szCs w:val="24"/>
        </w:rPr>
        <w:t>Ce sont des jeux ayant le caractère théâtral dont les acteurs sont les apprenants eux-mêmes. Ce sont </w:t>
      </w:r>
      <w:r w:rsidR="00C71D69">
        <w:rPr>
          <w:rFonts w:cstheme="majorBidi"/>
          <w:szCs w:val="24"/>
        </w:rPr>
        <w:t xml:space="preserve">des jeux </w:t>
      </w:r>
      <w:r w:rsidRPr="00D83E93">
        <w:rPr>
          <w:rFonts w:cstheme="majorBidi"/>
          <w:szCs w:val="24"/>
        </w:rPr>
        <w:t xml:space="preserve">« </w:t>
      </w:r>
      <w:r w:rsidRPr="00D83E93">
        <w:rPr>
          <w:rFonts w:cstheme="majorBidi"/>
          <w:i/>
          <w:iCs/>
          <w:szCs w:val="24"/>
        </w:rPr>
        <w:t xml:space="preserve">qui transforment la salle de classe en scène théâtrale, les apprenants en acteurs, et qui reposent soit sur l'improvisation, soit sur une directivité plus ou moins grande, soit sur la contrainte; la dramatisation, les jeux de rôle, les jeux de simulation font partie de ce groupe » </w:t>
      </w:r>
      <w:r w:rsidR="009A149A" w:rsidRPr="00D83E93">
        <w:rPr>
          <w:rStyle w:val="Appelnotedebasdep"/>
          <w:rFonts w:cstheme="majorBidi"/>
          <w:i/>
          <w:iCs/>
          <w:szCs w:val="24"/>
        </w:rPr>
        <w:footnoteReference w:id="21"/>
      </w:r>
    </w:p>
    <w:p w:rsidR="00AE5710" w:rsidRPr="00B26B1F" w:rsidRDefault="00364E1A" w:rsidP="00C732C9">
      <w:pPr>
        <w:pStyle w:val="Titre1"/>
        <w:spacing w:line="360" w:lineRule="auto"/>
        <w:rPr>
          <w:color w:val="auto"/>
        </w:rPr>
      </w:pPr>
      <w:bookmarkStart w:id="84" w:name="_Toc344764132"/>
      <w:bookmarkStart w:id="85" w:name="_Toc344764206"/>
      <w:bookmarkStart w:id="86" w:name="_Toc344764399"/>
      <w:r w:rsidRPr="00B26B1F">
        <w:rPr>
          <w:color w:val="auto"/>
          <w:sz w:val="26"/>
          <w:szCs w:val="26"/>
        </w:rPr>
        <w:t>2</w:t>
      </w:r>
      <w:r w:rsidR="003B10F2" w:rsidRPr="00B26B1F">
        <w:rPr>
          <w:color w:val="auto"/>
          <w:sz w:val="26"/>
          <w:szCs w:val="26"/>
        </w:rPr>
        <w:t>-</w:t>
      </w:r>
      <w:r w:rsidR="003B10F2" w:rsidRPr="00B26B1F">
        <w:rPr>
          <w:color w:val="auto"/>
        </w:rPr>
        <w:t xml:space="preserve"> </w:t>
      </w:r>
      <w:r w:rsidR="00265C85" w:rsidRPr="00B26B1F">
        <w:rPr>
          <w:color w:val="auto"/>
        </w:rPr>
        <w:t>La comptine </w:t>
      </w:r>
      <w:bookmarkEnd w:id="84"/>
      <w:bookmarkEnd w:id="85"/>
      <w:bookmarkEnd w:id="86"/>
    </w:p>
    <w:p w:rsidR="00AE5710" w:rsidRPr="00D83E93" w:rsidRDefault="00AE5710" w:rsidP="00C732C9">
      <w:pPr>
        <w:spacing w:after="0" w:line="360" w:lineRule="auto"/>
        <w:jc w:val="both"/>
        <w:rPr>
          <w:rFonts w:cstheme="majorBidi"/>
          <w:szCs w:val="24"/>
        </w:rPr>
      </w:pPr>
      <w:r w:rsidRPr="00D83E93">
        <w:rPr>
          <w:rFonts w:cstheme="majorBidi"/>
          <w:szCs w:val="24"/>
        </w:rPr>
        <w:t>Les comptines existent depu</w:t>
      </w:r>
      <w:r w:rsidR="00C71D69">
        <w:rPr>
          <w:rFonts w:cstheme="majorBidi"/>
          <w:szCs w:val="24"/>
        </w:rPr>
        <w:t>is des siècles. Elles datent de</w:t>
      </w:r>
      <w:r w:rsidRPr="00D83E93">
        <w:rPr>
          <w:rFonts w:cstheme="majorBidi"/>
          <w:szCs w:val="24"/>
        </w:rPr>
        <w:t xml:space="preserve"> très </w:t>
      </w:r>
      <w:r w:rsidR="00C71D69">
        <w:rPr>
          <w:rFonts w:cstheme="majorBidi"/>
          <w:szCs w:val="24"/>
        </w:rPr>
        <w:t>longtemps. Même si</w:t>
      </w:r>
      <w:r w:rsidRPr="00D83E93">
        <w:rPr>
          <w:rFonts w:cstheme="majorBidi"/>
          <w:szCs w:val="24"/>
        </w:rPr>
        <w:t xml:space="preserve"> l’apparition du premier recueil de comptines était en </w:t>
      </w:r>
      <w:r w:rsidR="00E76A1C" w:rsidRPr="00D83E93">
        <w:rPr>
          <w:rFonts w:cstheme="majorBidi"/>
          <w:szCs w:val="24"/>
        </w:rPr>
        <w:t>1744,</w:t>
      </w:r>
      <w:r w:rsidRPr="00D83E93">
        <w:rPr>
          <w:rFonts w:cstheme="majorBidi"/>
          <w:szCs w:val="24"/>
        </w:rPr>
        <w:t xml:space="preserve"> plus précisément en langue anglaise. Ce n’est qu’en 1922 </w:t>
      </w:r>
      <w:r w:rsidR="00E76A1C" w:rsidRPr="00D83E93">
        <w:rPr>
          <w:rFonts w:cstheme="majorBidi"/>
          <w:szCs w:val="24"/>
        </w:rPr>
        <w:t>qu’émerge</w:t>
      </w:r>
      <w:r w:rsidRPr="00D83E93">
        <w:rPr>
          <w:rFonts w:cstheme="majorBidi"/>
          <w:szCs w:val="24"/>
        </w:rPr>
        <w:t xml:space="preserve"> pour la première fois le terme « comptine » de façon officielle dans les dictionnaires.</w:t>
      </w:r>
    </w:p>
    <w:p w:rsidR="00AE5710" w:rsidRPr="00D83E93" w:rsidRDefault="00AE5710" w:rsidP="00C732C9">
      <w:pPr>
        <w:spacing w:after="0" w:line="360" w:lineRule="auto"/>
        <w:jc w:val="both"/>
        <w:rPr>
          <w:rFonts w:cstheme="majorBidi"/>
          <w:szCs w:val="24"/>
        </w:rPr>
      </w:pPr>
      <w:r w:rsidRPr="00D83E93">
        <w:rPr>
          <w:rFonts w:cstheme="majorBidi"/>
          <w:szCs w:val="24"/>
        </w:rPr>
        <w:lastRenderedPageBreak/>
        <w:t xml:space="preserve">Néanmoins, leurs auteurs sont le plus souvent </w:t>
      </w:r>
      <w:r w:rsidR="00E76A1C" w:rsidRPr="00D83E93">
        <w:rPr>
          <w:rFonts w:cstheme="majorBidi"/>
          <w:szCs w:val="24"/>
        </w:rPr>
        <w:t xml:space="preserve">anonymes. </w:t>
      </w:r>
      <w:r w:rsidRPr="00D83E93">
        <w:rPr>
          <w:rFonts w:cstheme="majorBidi"/>
          <w:szCs w:val="24"/>
        </w:rPr>
        <w:t>Ces dernières se diffèrent d’un pays à l’autre, d’un continent à l’autre.</w:t>
      </w:r>
    </w:p>
    <w:p w:rsidR="00AE5710" w:rsidRPr="00D83E93" w:rsidRDefault="00AE5710" w:rsidP="00C732C9">
      <w:pPr>
        <w:spacing w:after="0" w:line="360" w:lineRule="auto"/>
        <w:jc w:val="both"/>
        <w:rPr>
          <w:rFonts w:cstheme="majorBidi"/>
          <w:szCs w:val="24"/>
        </w:rPr>
      </w:pPr>
      <w:r w:rsidRPr="00D83E93">
        <w:rPr>
          <w:rFonts w:cstheme="majorBidi"/>
          <w:szCs w:val="24"/>
        </w:rPr>
        <w:t xml:space="preserve">Donc, ce trésor est en étroite relation avec les traditions orales de chaque </w:t>
      </w:r>
      <w:r w:rsidR="00364E1A" w:rsidRPr="00D83E93">
        <w:rPr>
          <w:rFonts w:cstheme="majorBidi"/>
          <w:szCs w:val="24"/>
        </w:rPr>
        <w:t>pays,</w:t>
      </w:r>
      <w:r w:rsidRPr="00D83E93">
        <w:rPr>
          <w:rFonts w:cstheme="majorBidi"/>
          <w:szCs w:val="24"/>
        </w:rPr>
        <w:t xml:space="preserve"> autrement</w:t>
      </w:r>
      <w:r w:rsidR="00C71D69">
        <w:rPr>
          <w:rFonts w:cstheme="majorBidi"/>
          <w:szCs w:val="24"/>
        </w:rPr>
        <w:t>-dit</w:t>
      </w:r>
      <w:r w:rsidRPr="00D83E93">
        <w:rPr>
          <w:rFonts w:cstheme="majorBidi"/>
          <w:szCs w:val="24"/>
        </w:rPr>
        <w:t xml:space="preserve">, elles sont des productions populaires ce qui contribue dans le plan relationnel </w:t>
      </w:r>
      <w:r w:rsidR="00C71D69">
        <w:rPr>
          <w:rFonts w:cstheme="majorBidi"/>
          <w:szCs w:val="24"/>
        </w:rPr>
        <w:t>de l’enfant et son entourage. Elles</w:t>
      </w:r>
      <w:r w:rsidRPr="00D83E93">
        <w:rPr>
          <w:rFonts w:cstheme="majorBidi"/>
          <w:szCs w:val="24"/>
        </w:rPr>
        <w:t xml:space="preserve"> sont formées d’une ou deux syllabes </w:t>
      </w:r>
      <w:r w:rsidR="00364E1A" w:rsidRPr="00D83E93">
        <w:rPr>
          <w:rFonts w:cstheme="majorBidi"/>
          <w:szCs w:val="24"/>
        </w:rPr>
        <w:t>rythmées</w:t>
      </w:r>
      <w:r w:rsidRPr="00D83E93">
        <w:rPr>
          <w:rFonts w:cstheme="majorBidi"/>
          <w:szCs w:val="24"/>
        </w:rPr>
        <w:t>, ce qui amène les apprenants à réagir et interagir inconsciemment par des gestes accompagnateurs de ce type de petits textes. De plus, elles se basent sur un certain rythme avec la répétition des phonèmes (syllabes) ayant toujours un message à transmettre.</w:t>
      </w:r>
    </w:p>
    <w:p w:rsidR="00AE5710" w:rsidRPr="00D83E93" w:rsidRDefault="00AE5710" w:rsidP="00C732C9">
      <w:pPr>
        <w:spacing w:after="0" w:line="360" w:lineRule="auto"/>
        <w:jc w:val="both"/>
        <w:rPr>
          <w:rFonts w:cstheme="majorBidi"/>
          <w:szCs w:val="24"/>
        </w:rPr>
      </w:pPr>
      <w:r w:rsidRPr="00D83E93">
        <w:rPr>
          <w:rFonts w:cstheme="majorBidi"/>
          <w:szCs w:val="24"/>
        </w:rPr>
        <w:t xml:space="preserve">De ce fait, la sonorité participe à son tour dans l’amélioration de la prononciation </w:t>
      </w:r>
      <w:r w:rsidR="00C71D69">
        <w:rPr>
          <w:rFonts w:cstheme="majorBidi"/>
          <w:szCs w:val="24"/>
        </w:rPr>
        <w:t>et l’articulation, c’est-à-dire</w:t>
      </w:r>
      <w:r w:rsidRPr="00D83E93">
        <w:rPr>
          <w:rFonts w:cstheme="majorBidi"/>
          <w:szCs w:val="24"/>
        </w:rPr>
        <w:t>, elles aident à maîtriser le langage en faisant le lien entre le son (le rythme) et les mouvements produits de la part de ces enfants.</w:t>
      </w:r>
    </w:p>
    <w:p w:rsidR="00AE5710" w:rsidRPr="00D83E93" w:rsidRDefault="00364E1A" w:rsidP="00C732C9">
      <w:pPr>
        <w:spacing w:after="0" w:line="360" w:lineRule="auto"/>
        <w:jc w:val="both"/>
        <w:rPr>
          <w:rFonts w:cstheme="majorBidi"/>
          <w:szCs w:val="24"/>
        </w:rPr>
      </w:pPr>
      <w:r w:rsidRPr="00D83E93">
        <w:rPr>
          <w:rFonts w:cstheme="majorBidi"/>
          <w:szCs w:val="24"/>
        </w:rPr>
        <w:t>Or, la</w:t>
      </w:r>
      <w:r w:rsidR="00AE5710" w:rsidRPr="00D83E93">
        <w:rPr>
          <w:rFonts w:cstheme="majorBidi"/>
          <w:szCs w:val="24"/>
        </w:rPr>
        <w:t xml:space="preserve"> transmission de ces comptines est héritée </w:t>
      </w:r>
      <w:r w:rsidR="00C71D69">
        <w:rPr>
          <w:rFonts w:cstheme="majorBidi"/>
          <w:szCs w:val="24"/>
        </w:rPr>
        <w:t>par l'oralité (tradition orale), comme le cas des proverbes</w:t>
      </w:r>
      <w:r w:rsidR="00AE5710" w:rsidRPr="00D83E93">
        <w:rPr>
          <w:rFonts w:cstheme="majorBidi"/>
          <w:szCs w:val="24"/>
        </w:rPr>
        <w:t>,</w:t>
      </w:r>
      <w:r w:rsidR="00C71D69">
        <w:rPr>
          <w:rFonts w:cstheme="majorBidi"/>
          <w:szCs w:val="24"/>
        </w:rPr>
        <w:t xml:space="preserve"> </w:t>
      </w:r>
      <w:r w:rsidR="00AE5710" w:rsidRPr="00D83E93">
        <w:rPr>
          <w:rFonts w:cstheme="majorBidi"/>
          <w:szCs w:val="24"/>
        </w:rPr>
        <w:t xml:space="preserve">de légendes et des contes. </w:t>
      </w:r>
    </w:p>
    <w:p w:rsidR="00AE5710" w:rsidRDefault="00AE5710" w:rsidP="00C732C9">
      <w:pPr>
        <w:spacing w:after="0" w:line="360" w:lineRule="auto"/>
        <w:jc w:val="both"/>
        <w:rPr>
          <w:rFonts w:cstheme="majorBidi"/>
          <w:szCs w:val="24"/>
        </w:rPr>
      </w:pPr>
      <w:r w:rsidRPr="00D83E93">
        <w:rPr>
          <w:rFonts w:cstheme="majorBidi"/>
          <w:szCs w:val="24"/>
        </w:rPr>
        <w:t>Alors, elles sont un moyen véhicula</w:t>
      </w:r>
      <w:r w:rsidR="00A3161D">
        <w:rPr>
          <w:rFonts w:cstheme="majorBidi"/>
          <w:szCs w:val="24"/>
        </w:rPr>
        <w:t>nt</w:t>
      </w:r>
      <w:r w:rsidRPr="00D83E93">
        <w:rPr>
          <w:rFonts w:cstheme="majorBidi"/>
          <w:szCs w:val="24"/>
        </w:rPr>
        <w:t xml:space="preserve"> d'autres cultures étrangères et même universelles permettant de développer les compétences des uns et des autres.</w:t>
      </w:r>
    </w:p>
    <w:p w:rsidR="00F02607" w:rsidRPr="00D83E93" w:rsidRDefault="00F02607" w:rsidP="00C732C9">
      <w:pPr>
        <w:spacing w:after="0" w:line="360" w:lineRule="auto"/>
        <w:jc w:val="both"/>
        <w:rPr>
          <w:rFonts w:cstheme="majorBidi"/>
          <w:szCs w:val="24"/>
        </w:rPr>
      </w:pPr>
    </w:p>
    <w:p w:rsidR="00AE5710" w:rsidRPr="00B26B1F" w:rsidRDefault="00364E1A" w:rsidP="00C732C9">
      <w:pPr>
        <w:pStyle w:val="Titre2"/>
        <w:spacing w:line="360" w:lineRule="auto"/>
        <w:rPr>
          <w:color w:val="auto"/>
          <w:sz w:val="24"/>
          <w:szCs w:val="24"/>
        </w:rPr>
      </w:pPr>
      <w:bookmarkStart w:id="87" w:name="_Toc344764133"/>
      <w:bookmarkStart w:id="88" w:name="_Toc344764207"/>
      <w:bookmarkStart w:id="89" w:name="_Toc344764400"/>
      <w:r w:rsidRPr="00B26B1F">
        <w:rPr>
          <w:color w:val="auto"/>
        </w:rPr>
        <w:t>2</w:t>
      </w:r>
      <w:r w:rsidR="00B9503B" w:rsidRPr="00B26B1F">
        <w:rPr>
          <w:color w:val="auto"/>
        </w:rPr>
        <w:t>-</w:t>
      </w:r>
      <w:r w:rsidR="00AE5710" w:rsidRPr="00B26B1F">
        <w:rPr>
          <w:color w:val="auto"/>
          <w:sz w:val="24"/>
          <w:szCs w:val="24"/>
        </w:rPr>
        <w:t>1</w:t>
      </w:r>
      <w:r w:rsidR="00B9503B" w:rsidRPr="00B26B1F">
        <w:rPr>
          <w:color w:val="auto"/>
          <w:sz w:val="24"/>
          <w:szCs w:val="24"/>
        </w:rPr>
        <w:t xml:space="preserve"> </w:t>
      </w:r>
      <w:r w:rsidR="00AE5710" w:rsidRPr="00B26B1F">
        <w:rPr>
          <w:color w:val="auto"/>
        </w:rPr>
        <w:t>Définition</w:t>
      </w:r>
      <w:bookmarkEnd w:id="87"/>
      <w:bookmarkEnd w:id="88"/>
      <w:bookmarkEnd w:id="89"/>
    </w:p>
    <w:p w:rsidR="00AE5710" w:rsidRPr="00D83E93" w:rsidRDefault="00C71D69" w:rsidP="00C732C9">
      <w:pPr>
        <w:spacing w:after="0" w:line="360" w:lineRule="auto"/>
        <w:jc w:val="both"/>
        <w:rPr>
          <w:rFonts w:cstheme="majorBidi"/>
          <w:szCs w:val="24"/>
        </w:rPr>
      </w:pPr>
      <w:r>
        <w:rPr>
          <w:rFonts w:cstheme="majorBidi"/>
          <w:szCs w:val="24"/>
        </w:rPr>
        <w:t>D’après le dictionnaire « Lar</w:t>
      </w:r>
      <w:r w:rsidR="00AE5710" w:rsidRPr="00D83E93">
        <w:rPr>
          <w:rFonts w:cstheme="majorBidi"/>
          <w:szCs w:val="24"/>
        </w:rPr>
        <w:t>ousse », la comptine veut également dire« </w:t>
      </w:r>
      <w:r w:rsidR="00AE5710" w:rsidRPr="00E50C3F">
        <w:rPr>
          <w:rFonts w:cstheme="majorBidi"/>
          <w:i/>
          <w:iCs/>
          <w:szCs w:val="24"/>
        </w:rPr>
        <w:t xml:space="preserve">chanson que chante les enfants pour déterminer qui devra sortir ou courir après les </w:t>
      </w:r>
      <w:r w:rsidR="00A93B25" w:rsidRPr="00E50C3F">
        <w:rPr>
          <w:rFonts w:cstheme="majorBidi"/>
          <w:i/>
          <w:iCs/>
          <w:szCs w:val="24"/>
        </w:rPr>
        <w:t>autres, etc.</w:t>
      </w:r>
      <w:r w:rsidR="00AE5710" w:rsidRPr="00D83E93">
        <w:rPr>
          <w:rFonts w:cstheme="majorBidi"/>
          <w:szCs w:val="24"/>
        </w:rPr>
        <w:t xml:space="preserve"> »</w:t>
      </w:r>
      <w:r w:rsidR="00AE5710" w:rsidRPr="00D83E93">
        <w:rPr>
          <w:rStyle w:val="Appelnotedebasdep"/>
          <w:rFonts w:cstheme="majorBidi"/>
          <w:szCs w:val="24"/>
        </w:rPr>
        <w:footnoteReference w:id="22"/>
      </w:r>
      <w:r w:rsidR="00AE5710" w:rsidRPr="00D83E93">
        <w:rPr>
          <w:rFonts w:cstheme="majorBidi"/>
          <w:szCs w:val="24"/>
        </w:rPr>
        <w:t xml:space="preserve"> comme elle se définit comme suit :</w:t>
      </w:r>
    </w:p>
    <w:p w:rsidR="00AE5710" w:rsidRPr="00D83E93" w:rsidRDefault="00AE5710" w:rsidP="00C732C9">
      <w:pPr>
        <w:spacing w:after="0" w:line="360" w:lineRule="auto"/>
        <w:jc w:val="both"/>
        <w:rPr>
          <w:rFonts w:cstheme="majorBidi"/>
          <w:szCs w:val="24"/>
        </w:rPr>
      </w:pPr>
      <w:r w:rsidRPr="00D83E93">
        <w:rPr>
          <w:rFonts w:cstheme="majorBidi"/>
          <w:szCs w:val="24"/>
        </w:rPr>
        <w:t xml:space="preserve">« </w:t>
      </w:r>
      <w:r w:rsidRPr="00E50C3F">
        <w:rPr>
          <w:rFonts w:cstheme="majorBidi"/>
          <w:i/>
          <w:iCs/>
          <w:szCs w:val="24"/>
        </w:rPr>
        <w:t>Comptine nom féminin, formule que récitent les enfants pour déterminer, par le compte des syllabes, celui à qui un rôle sera dévolu dans leurs jeux</w:t>
      </w:r>
      <w:r w:rsidRPr="00D83E93">
        <w:rPr>
          <w:rFonts w:cstheme="majorBidi"/>
          <w:szCs w:val="24"/>
        </w:rPr>
        <w:t>»</w:t>
      </w:r>
      <w:r w:rsidRPr="00D83E93">
        <w:rPr>
          <w:rStyle w:val="Appelnotedebasdep"/>
          <w:rFonts w:cstheme="majorBidi"/>
          <w:szCs w:val="24"/>
        </w:rPr>
        <w:footnoteReference w:id="23"/>
      </w:r>
    </w:p>
    <w:p w:rsidR="00AE5710" w:rsidRPr="00D83E93" w:rsidRDefault="00AE5710" w:rsidP="00C732C9">
      <w:pPr>
        <w:spacing w:after="0" w:line="360" w:lineRule="auto"/>
        <w:jc w:val="both"/>
        <w:rPr>
          <w:rFonts w:cstheme="majorBidi"/>
          <w:szCs w:val="24"/>
        </w:rPr>
      </w:pPr>
      <w:r w:rsidRPr="00D83E93">
        <w:rPr>
          <w:rFonts w:cstheme="majorBidi"/>
          <w:szCs w:val="24"/>
        </w:rPr>
        <w:t xml:space="preserve"> </w:t>
      </w:r>
      <w:r w:rsidR="00287230" w:rsidRPr="00D83E93">
        <w:rPr>
          <w:rFonts w:cstheme="majorBidi"/>
          <w:szCs w:val="24"/>
        </w:rPr>
        <w:t>C’est-à-dire</w:t>
      </w:r>
      <w:r w:rsidRPr="00D83E93">
        <w:rPr>
          <w:rFonts w:cstheme="majorBidi"/>
          <w:szCs w:val="24"/>
        </w:rPr>
        <w:t xml:space="preserve">, la comptine est une composition </w:t>
      </w:r>
      <w:r w:rsidR="00287230" w:rsidRPr="00D83E93">
        <w:rPr>
          <w:rFonts w:cstheme="majorBidi"/>
          <w:szCs w:val="24"/>
        </w:rPr>
        <w:t>rythmée,</w:t>
      </w:r>
      <w:r w:rsidRPr="00D83E93">
        <w:rPr>
          <w:rFonts w:cstheme="majorBidi"/>
          <w:szCs w:val="24"/>
        </w:rPr>
        <w:t xml:space="preserve"> </w:t>
      </w:r>
      <w:r w:rsidR="00287230" w:rsidRPr="00D83E93">
        <w:rPr>
          <w:rFonts w:cstheme="majorBidi"/>
          <w:szCs w:val="24"/>
        </w:rPr>
        <w:t>chantée,</w:t>
      </w:r>
      <w:r w:rsidRPr="00D83E93">
        <w:rPr>
          <w:rFonts w:cstheme="majorBidi"/>
          <w:szCs w:val="24"/>
        </w:rPr>
        <w:t xml:space="preserve"> destinée en général aux enfants.</w:t>
      </w:r>
    </w:p>
    <w:p w:rsidR="00AE5710" w:rsidRPr="00D83E93" w:rsidRDefault="00AE5710" w:rsidP="00C732C9">
      <w:pPr>
        <w:spacing w:after="0" w:line="360" w:lineRule="auto"/>
        <w:jc w:val="both"/>
        <w:rPr>
          <w:rFonts w:cstheme="majorBidi"/>
          <w:szCs w:val="24"/>
        </w:rPr>
      </w:pPr>
      <w:r w:rsidRPr="00D83E93">
        <w:rPr>
          <w:rFonts w:cstheme="majorBidi"/>
          <w:szCs w:val="24"/>
        </w:rPr>
        <w:t>Cette formule enfantine rimée vient du bébé latin « computare » qui signifie «compter </w:t>
      </w:r>
      <w:r w:rsidR="00287230" w:rsidRPr="00D83E93">
        <w:rPr>
          <w:rFonts w:cstheme="majorBidi"/>
          <w:szCs w:val="24"/>
        </w:rPr>
        <w:t xml:space="preserve">». </w:t>
      </w:r>
      <w:r w:rsidRPr="00D83E93">
        <w:rPr>
          <w:rFonts w:cstheme="majorBidi"/>
          <w:szCs w:val="24"/>
        </w:rPr>
        <w:t>Cette dernière porte généralement un caractère populaire ayant un sens éducat</w:t>
      </w:r>
      <w:r w:rsidR="00E50C3F">
        <w:rPr>
          <w:rFonts w:cstheme="majorBidi"/>
          <w:szCs w:val="24"/>
        </w:rPr>
        <w:t>if précis, accompagnée par la da</w:t>
      </w:r>
      <w:r w:rsidRPr="00D83E93">
        <w:rPr>
          <w:rFonts w:cstheme="majorBidi"/>
          <w:szCs w:val="24"/>
        </w:rPr>
        <w:t>nse. Par exemple, le sens véhiculé par une comptine est de compter ou de dénombrer : compter les chiffres, compter les doigts de la main ….etc.</w:t>
      </w:r>
    </w:p>
    <w:p w:rsidR="00AE5710" w:rsidRPr="00D83E93" w:rsidRDefault="00AE5710" w:rsidP="00C732C9">
      <w:pPr>
        <w:spacing w:after="0" w:line="360" w:lineRule="auto"/>
        <w:jc w:val="both"/>
        <w:rPr>
          <w:rFonts w:cstheme="majorBidi"/>
          <w:szCs w:val="24"/>
        </w:rPr>
      </w:pPr>
      <w:r w:rsidRPr="00D83E93">
        <w:rPr>
          <w:rFonts w:cstheme="majorBidi"/>
          <w:szCs w:val="24"/>
        </w:rPr>
        <w:lastRenderedPageBreak/>
        <w:t xml:space="preserve">Elles sont prises ou dites par les apprenants tout en jouant avec les </w:t>
      </w:r>
      <w:r w:rsidR="00287230" w:rsidRPr="00D83E93">
        <w:rPr>
          <w:rFonts w:cstheme="majorBidi"/>
          <w:szCs w:val="24"/>
        </w:rPr>
        <w:t>mots,</w:t>
      </w:r>
      <w:r w:rsidR="00E50C3F">
        <w:rPr>
          <w:rFonts w:cstheme="majorBidi"/>
          <w:szCs w:val="24"/>
        </w:rPr>
        <w:t xml:space="preserve"> et </w:t>
      </w:r>
      <w:r w:rsidRPr="00D83E93">
        <w:rPr>
          <w:rFonts w:cstheme="majorBidi"/>
          <w:szCs w:val="24"/>
        </w:rPr>
        <w:t xml:space="preserve"> ces dernières s'accompagnent la plupart du temps par «la musique </w:t>
      </w:r>
      <w:r w:rsidR="00287230" w:rsidRPr="00D83E93">
        <w:rPr>
          <w:rFonts w:cstheme="majorBidi"/>
          <w:szCs w:val="24"/>
        </w:rPr>
        <w:t>», ces</w:t>
      </w:r>
      <w:r w:rsidRPr="00D83E93">
        <w:rPr>
          <w:rFonts w:cstheme="majorBidi"/>
          <w:szCs w:val="24"/>
        </w:rPr>
        <w:t xml:space="preserve"> enfants les accompagnent encore par différents gestes et de la mimique.</w:t>
      </w:r>
    </w:p>
    <w:p w:rsidR="00AE5710" w:rsidRPr="00D83E93" w:rsidRDefault="00AE5710" w:rsidP="00C732C9">
      <w:pPr>
        <w:spacing w:after="0" w:line="360" w:lineRule="auto"/>
        <w:jc w:val="both"/>
        <w:rPr>
          <w:rFonts w:cstheme="majorBidi"/>
          <w:szCs w:val="24"/>
        </w:rPr>
      </w:pPr>
      <w:r w:rsidRPr="00D83E93">
        <w:rPr>
          <w:rFonts w:cstheme="majorBidi"/>
          <w:szCs w:val="24"/>
        </w:rPr>
        <w:t>Ce mode d</w:t>
      </w:r>
      <w:r w:rsidR="00A27260" w:rsidRPr="00D83E93">
        <w:rPr>
          <w:rFonts w:cstheme="majorBidi"/>
          <w:szCs w:val="24"/>
        </w:rPr>
        <w:t>’ap</w:t>
      </w:r>
      <w:r w:rsidRPr="00D83E93">
        <w:rPr>
          <w:rFonts w:cstheme="majorBidi"/>
          <w:szCs w:val="24"/>
        </w:rPr>
        <w:t xml:space="preserve">prendre ou de réciter la comptine sert aisément la mémorisation. De plus, cette formule que récitent les enfants permet de démontrer celui à qui un rôle </w:t>
      </w:r>
      <w:r w:rsidR="00E50C3F">
        <w:rPr>
          <w:rFonts w:cstheme="majorBidi"/>
          <w:szCs w:val="24"/>
        </w:rPr>
        <w:t xml:space="preserve">est </w:t>
      </w:r>
      <w:r w:rsidRPr="00D83E93">
        <w:rPr>
          <w:rFonts w:cstheme="majorBidi"/>
          <w:szCs w:val="24"/>
        </w:rPr>
        <w:t>bien défini dans un jeu.</w:t>
      </w:r>
    </w:p>
    <w:p w:rsidR="00AE5710" w:rsidRPr="00B26B1F" w:rsidRDefault="00364E1A" w:rsidP="00C732C9">
      <w:pPr>
        <w:pStyle w:val="Titre2"/>
        <w:spacing w:line="360" w:lineRule="auto"/>
        <w:rPr>
          <w:color w:val="auto"/>
        </w:rPr>
      </w:pPr>
      <w:bookmarkStart w:id="90" w:name="_Toc344764134"/>
      <w:bookmarkStart w:id="91" w:name="_Toc344764208"/>
      <w:bookmarkStart w:id="92" w:name="_Toc344764401"/>
      <w:r w:rsidRPr="00B26B1F">
        <w:rPr>
          <w:color w:val="auto"/>
        </w:rPr>
        <w:t>2</w:t>
      </w:r>
      <w:r w:rsidR="00B9503B" w:rsidRPr="00B26B1F">
        <w:rPr>
          <w:color w:val="auto"/>
        </w:rPr>
        <w:t>-</w:t>
      </w:r>
      <w:r w:rsidR="00AE5710" w:rsidRPr="00B26B1F">
        <w:rPr>
          <w:color w:val="auto"/>
        </w:rPr>
        <w:t>2 Les caractéristiques de la comptine</w:t>
      </w:r>
      <w:bookmarkEnd w:id="90"/>
      <w:bookmarkEnd w:id="91"/>
      <w:bookmarkEnd w:id="92"/>
    </w:p>
    <w:p w:rsidR="00AE5710" w:rsidRPr="00D83E93" w:rsidRDefault="00AE5710" w:rsidP="00C732C9">
      <w:pPr>
        <w:spacing w:after="0" w:line="360" w:lineRule="auto"/>
        <w:jc w:val="both"/>
        <w:rPr>
          <w:rFonts w:cstheme="majorBidi"/>
          <w:szCs w:val="24"/>
        </w:rPr>
      </w:pPr>
      <w:r w:rsidRPr="00D83E93">
        <w:rPr>
          <w:rFonts w:cstheme="majorBidi"/>
          <w:szCs w:val="24"/>
        </w:rPr>
        <w:t xml:space="preserve">Cet outil pédagogique permet à l'enseignant par sa richesse et ses diversités d’intégrer différents domaines de </w:t>
      </w:r>
      <w:r w:rsidR="00287230" w:rsidRPr="00D83E93">
        <w:rPr>
          <w:rFonts w:cstheme="majorBidi"/>
          <w:szCs w:val="24"/>
        </w:rPr>
        <w:t>l’école.</w:t>
      </w:r>
    </w:p>
    <w:p w:rsidR="00AE5710" w:rsidRPr="00D83E93" w:rsidRDefault="00AE5710" w:rsidP="00C732C9">
      <w:pPr>
        <w:spacing w:after="0" w:line="360" w:lineRule="auto"/>
        <w:jc w:val="both"/>
        <w:rPr>
          <w:rFonts w:cstheme="majorBidi"/>
          <w:szCs w:val="24"/>
        </w:rPr>
      </w:pPr>
      <w:r w:rsidRPr="00D83E93">
        <w:rPr>
          <w:rFonts w:cstheme="majorBidi"/>
          <w:szCs w:val="24"/>
        </w:rPr>
        <w:t>Voici quelques caractéristiques qui concernent ce genre d’activités :</w:t>
      </w:r>
    </w:p>
    <w:p w:rsidR="00AE5710" w:rsidRPr="00B26B1F" w:rsidRDefault="00364E1A" w:rsidP="00C732C9">
      <w:pPr>
        <w:pStyle w:val="Titre2"/>
        <w:spacing w:line="360" w:lineRule="auto"/>
        <w:rPr>
          <w:color w:val="auto"/>
        </w:rPr>
      </w:pPr>
      <w:bookmarkStart w:id="93" w:name="_Toc344764135"/>
      <w:bookmarkStart w:id="94" w:name="_Toc344764209"/>
      <w:bookmarkStart w:id="95" w:name="_Toc344764402"/>
      <w:r w:rsidRPr="00B26B1F">
        <w:rPr>
          <w:color w:val="auto"/>
        </w:rPr>
        <w:t>2</w:t>
      </w:r>
      <w:r w:rsidR="00AD6BC2" w:rsidRPr="00B26B1F">
        <w:rPr>
          <w:color w:val="auto"/>
        </w:rPr>
        <w:t xml:space="preserve">-2-1 </w:t>
      </w:r>
      <w:r w:rsidR="00AE5710" w:rsidRPr="00B26B1F">
        <w:rPr>
          <w:color w:val="auto"/>
        </w:rPr>
        <w:t>La forme courte </w:t>
      </w:r>
      <w:bookmarkEnd w:id="93"/>
      <w:bookmarkEnd w:id="94"/>
      <w:bookmarkEnd w:id="95"/>
    </w:p>
    <w:p w:rsidR="00AE5710" w:rsidRDefault="00AE5710" w:rsidP="00C732C9">
      <w:pPr>
        <w:pStyle w:val="Paragraphedeliste"/>
        <w:spacing w:after="0" w:line="360" w:lineRule="auto"/>
        <w:ind w:left="0"/>
        <w:jc w:val="both"/>
        <w:rPr>
          <w:rFonts w:cstheme="majorBidi"/>
          <w:szCs w:val="24"/>
        </w:rPr>
      </w:pPr>
      <w:r w:rsidRPr="00D83E93">
        <w:rPr>
          <w:rFonts w:cstheme="majorBidi"/>
          <w:szCs w:val="24"/>
        </w:rPr>
        <w:t>La comptine est une petite formulette souvent composée de quatre ou cinq vers à dix vers au maximum. C’est la raison pour laquelle elles sont usuelles et faciles à mémoriser.</w:t>
      </w:r>
    </w:p>
    <w:p w:rsidR="00AE5710" w:rsidRPr="00B26B1F" w:rsidRDefault="00364E1A" w:rsidP="00C732C9">
      <w:pPr>
        <w:pStyle w:val="Titre2"/>
        <w:spacing w:line="360" w:lineRule="auto"/>
        <w:rPr>
          <w:color w:val="auto"/>
        </w:rPr>
      </w:pPr>
      <w:bookmarkStart w:id="96" w:name="_Toc344764136"/>
      <w:bookmarkStart w:id="97" w:name="_Toc344764210"/>
      <w:bookmarkStart w:id="98" w:name="_Toc344764403"/>
      <w:r w:rsidRPr="00B26B1F">
        <w:rPr>
          <w:color w:val="auto"/>
        </w:rPr>
        <w:t>2</w:t>
      </w:r>
      <w:r w:rsidR="00AD6BC2" w:rsidRPr="00B26B1F">
        <w:rPr>
          <w:color w:val="auto"/>
        </w:rPr>
        <w:t xml:space="preserve">-2-2 </w:t>
      </w:r>
      <w:r w:rsidR="00AE5710" w:rsidRPr="00B26B1F">
        <w:rPr>
          <w:color w:val="auto"/>
        </w:rPr>
        <w:t>Répétition des phonèmes, des assonances et des rimes </w:t>
      </w:r>
      <w:bookmarkEnd w:id="96"/>
      <w:bookmarkEnd w:id="97"/>
      <w:bookmarkEnd w:id="98"/>
    </w:p>
    <w:p w:rsidR="00AE5710" w:rsidRDefault="00AE5710" w:rsidP="00C732C9">
      <w:pPr>
        <w:pStyle w:val="Paragraphedeliste"/>
        <w:spacing w:after="0" w:line="360" w:lineRule="auto"/>
        <w:ind w:left="0"/>
        <w:jc w:val="both"/>
        <w:rPr>
          <w:rFonts w:cstheme="majorBidi"/>
          <w:szCs w:val="24"/>
        </w:rPr>
      </w:pPr>
      <w:r w:rsidRPr="00D83E93">
        <w:rPr>
          <w:rFonts w:cstheme="majorBidi"/>
          <w:szCs w:val="24"/>
        </w:rPr>
        <w:t xml:space="preserve">Parmi les normes caractérisant la comptine, on trouve </w:t>
      </w:r>
      <w:r w:rsidR="000F07E0" w:rsidRPr="00D83E93">
        <w:rPr>
          <w:rFonts w:cstheme="majorBidi"/>
          <w:szCs w:val="24"/>
        </w:rPr>
        <w:t>l’emploi</w:t>
      </w:r>
      <w:r w:rsidRPr="00D83E93">
        <w:rPr>
          <w:rFonts w:cstheme="majorBidi"/>
          <w:szCs w:val="24"/>
        </w:rPr>
        <w:t xml:space="preserve"> des assonances </w:t>
      </w:r>
      <w:r w:rsidR="000F07E0" w:rsidRPr="00D83E93">
        <w:rPr>
          <w:rFonts w:cstheme="majorBidi"/>
          <w:szCs w:val="24"/>
        </w:rPr>
        <w:t>(répétition</w:t>
      </w:r>
      <w:r w:rsidRPr="00D83E93">
        <w:rPr>
          <w:rFonts w:cstheme="majorBidi"/>
          <w:szCs w:val="24"/>
        </w:rPr>
        <w:t xml:space="preserve"> de </w:t>
      </w:r>
      <w:r w:rsidR="000F07E0" w:rsidRPr="00D83E93">
        <w:rPr>
          <w:rFonts w:cstheme="majorBidi"/>
          <w:szCs w:val="24"/>
        </w:rPr>
        <w:t>voyelles)</w:t>
      </w:r>
      <w:r w:rsidRPr="00D83E93">
        <w:rPr>
          <w:rFonts w:cstheme="majorBidi"/>
          <w:szCs w:val="24"/>
        </w:rPr>
        <w:t xml:space="preserve">, </w:t>
      </w:r>
      <w:r w:rsidR="00774FB7" w:rsidRPr="00D83E93">
        <w:rPr>
          <w:rFonts w:cstheme="majorBidi"/>
          <w:szCs w:val="24"/>
        </w:rPr>
        <w:t>l’allitération (</w:t>
      </w:r>
      <w:r w:rsidR="00774FB7">
        <w:rPr>
          <w:rFonts w:cstheme="majorBidi"/>
          <w:szCs w:val="24"/>
        </w:rPr>
        <w:t>r</w:t>
      </w:r>
      <w:r w:rsidRPr="00D83E93">
        <w:rPr>
          <w:rFonts w:cstheme="majorBidi"/>
          <w:szCs w:val="24"/>
        </w:rPr>
        <w:t>épétition de consonnes) ainsi que la répétition des phonèmes qui est un bon exercice pour la mémorisation et la révision des connaissances de base.</w:t>
      </w:r>
    </w:p>
    <w:p w:rsidR="00F02607" w:rsidRPr="00C00369" w:rsidRDefault="004B33F4" w:rsidP="00C732C9">
      <w:pPr>
        <w:pStyle w:val="Paragraphedeliste"/>
        <w:spacing w:after="0" w:line="360" w:lineRule="auto"/>
        <w:ind w:left="0"/>
        <w:jc w:val="both"/>
        <w:rPr>
          <w:rFonts w:cstheme="majorBidi"/>
          <w:b/>
          <w:bCs/>
          <w:szCs w:val="24"/>
          <w:lang w:val="fr-FR"/>
        </w:rPr>
      </w:pPr>
      <w:r w:rsidRPr="00C00369">
        <w:rPr>
          <w:rFonts w:cstheme="majorBidi"/>
          <w:b/>
          <w:bCs/>
          <w:szCs w:val="24"/>
        </w:rPr>
        <w:t>Exemple :</w:t>
      </w:r>
    </w:p>
    <w:p w:rsidR="00AE5710" w:rsidRPr="00D83E93" w:rsidRDefault="00AE5710" w:rsidP="00C732C9">
      <w:pPr>
        <w:pStyle w:val="Paragraphedeliste"/>
        <w:spacing w:after="0" w:line="360" w:lineRule="auto"/>
        <w:ind w:left="0"/>
        <w:jc w:val="both"/>
        <w:rPr>
          <w:rFonts w:cstheme="majorBidi"/>
          <w:szCs w:val="24"/>
        </w:rPr>
      </w:pP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A la salade</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 xml:space="preserve">Je suis malade </w:t>
      </w:r>
      <w:r w:rsidR="00774FB7" w:rsidRPr="00D83E93">
        <w:rPr>
          <w:rFonts w:cstheme="majorBidi"/>
          <w:b/>
          <w:bCs/>
          <w:szCs w:val="24"/>
        </w:rPr>
        <w:t>(rime</w:t>
      </w:r>
      <w:r w:rsidRPr="00D83E93">
        <w:rPr>
          <w:rFonts w:cstheme="majorBidi"/>
          <w:b/>
          <w:bCs/>
          <w:szCs w:val="24"/>
        </w:rPr>
        <w:t>)</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Au pissenlit</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 xml:space="preserve">Je suis guérie </w:t>
      </w:r>
      <w:r w:rsidR="00774FB7" w:rsidRPr="00D83E93">
        <w:rPr>
          <w:rFonts w:cstheme="majorBidi"/>
          <w:b/>
          <w:bCs/>
          <w:szCs w:val="24"/>
        </w:rPr>
        <w:t>(assonance)</w:t>
      </w:r>
    </w:p>
    <w:p w:rsidR="00AE5710" w:rsidRPr="00D83E93" w:rsidRDefault="00AE5710" w:rsidP="00C732C9">
      <w:pPr>
        <w:pStyle w:val="Paragraphedeliste"/>
        <w:spacing w:after="0" w:line="360" w:lineRule="auto"/>
        <w:ind w:left="0"/>
        <w:jc w:val="both"/>
        <w:rPr>
          <w:rFonts w:cstheme="majorBidi"/>
          <w:b/>
          <w:bCs/>
          <w:szCs w:val="24"/>
        </w:rPr>
      </w:pPr>
    </w:p>
    <w:p w:rsidR="00AE5710" w:rsidRPr="00B26B1F" w:rsidRDefault="00364E1A" w:rsidP="00C732C9">
      <w:pPr>
        <w:pStyle w:val="Titre2"/>
        <w:spacing w:line="360" w:lineRule="auto"/>
        <w:rPr>
          <w:color w:val="auto"/>
        </w:rPr>
      </w:pPr>
      <w:bookmarkStart w:id="99" w:name="_Toc344764137"/>
      <w:bookmarkStart w:id="100" w:name="_Toc344764211"/>
      <w:bookmarkStart w:id="101" w:name="_Toc344764404"/>
      <w:r w:rsidRPr="00B26B1F">
        <w:rPr>
          <w:color w:val="auto"/>
        </w:rPr>
        <w:t>2</w:t>
      </w:r>
      <w:r w:rsidR="00AD6BC2" w:rsidRPr="00B26B1F">
        <w:rPr>
          <w:color w:val="auto"/>
        </w:rPr>
        <w:t xml:space="preserve">-2-3 </w:t>
      </w:r>
      <w:r w:rsidR="00AE5710" w:rsidRPr="00B26B1F">
        <w:rPr>
          <w:color w:val="auto"/>
        </w:rPr>
        <w:t>Sonorités et présence de rythmes </w:t>
      </w:r>
      <w:bookmarkEnd w:id="99"/>
      <w:bookmarkEnd w:id="100"/>
      <w:bookmarkEnd w:id="101"/>
    </w:p>
    <w:p w:rsidR="00AE5710" w:rsidRPr="00D83E93" w:rsidRDefault="00AE5710" w:rsidP="00C732C9">
      <w:pPr>
        <w:pStyle w:val="Paragraphedeliste"/>
        <w:spacing w:after="0" w:line="360" w:lineRule="auto"/>
        <w:ind w:left="0"/>
        <w:jc w:val="both"/>
        <w:rPr>
          <w:rFonts w:cstheme="majorBidi"/>
          <w:szCs w:val="24"/>
        </w:rPr>
      </w:pPr>
      <w:r w:rsidRPr="00D83E93">
        <w:rPr>
          <w:rFonts w:cstheme="majorBidi"/>
          <w:szCs w:val="24"/>
        </w:rPr>
        <w:t xml:space="preserve">Les comptines sont formées d’une ou deux syllabes </w:t>
      </w:r>
      <w:r w:rsidR="009B18FA" w:rsidRPr="00D83E93">
        <w:rPr>
          <w:rFonts w:cstheme="majorBidi"/>
          <w:szCs w:val="24"/>
        </w:rPr>
        <w:t>rythmées</w:t>
      </w:r>
      <w:r w:rsidRPr="00D83E93">
        <w:rPr>
          <w:rFonts w:cstheme="majorBidi"/>
          <w:szCs w:val="24"/>
        </w:rPr>
        <w:t xml:space="preserve">. De ce </w:t>
      </w:r>
      <w:r w:rsidR="009B18FA" w:rsidRPr="00D83E93">
        <w:rPr>
          <w:rFonts w:cstheme="majorBidi"/>
          <w:szCs w:val="24"/>
        </w:rPr>
        <w:t>fait,</w:t>
      </w:r>
      <w:r w:rsidRPr="00D83E93">
        <w:rPr>
          <w:rFonts w:cstheme="majorBidi"/>
          <w:szCs w:val="24"/>
        </w:rPr>
        <w:t xml:space="preserve"> les apprenants les accompagnent par des gestes et des </w:t>
      </w:r>
      <w:r w:rsidR="00012232" w:rsidRPr="00D83E93">
        <w:rPr>
          <w:rFonts w:cstheme="majorBidi"/>
          <w:szCs w:val="24"/>
        </w:rPr>
        <w:t>mouvements</w:t>
      </w:r>
      <w:r w:rsidRPr="00D83E93">
        <w:rPr>
          <w:rFonts w:cstheme="majorBidi"/>
          <w:szCs w:val="24"/>
        </w:rPr>
        <w:t xml:space="preserve"> </w:t>
      </w:r>
      <w:r w:rsidR="009B18FA" w:rsidRPr="00D83E93">
        <w:rPr>
          <w:rFonts w:cstheme="majorBidi"/>
          <w:szCs w:val="24"/>
        </w:rPr>
        <w:t>variés.</w:t>
      </w:r>
    </w:p>
    <w:p w:rsidR="00AE5710" w:rsidRPr="00D83E93" w:rsidRDefault="009B18FA" w:rsidP="00C732C9">
      <w:pPr>
        <w:pStyle w:val="Paragraphedeliste"/>
        <w:spacing w:after="0" w:line="360" w:lineRule="auto"/>
        <w:ind w:left="0"/>
        <w:jc w:val="both"/>
        <w:rPr>
          <w:rFonts w:cstheme="majorBidi"/>
          <w:szCs w:val="24"/>
        </w:rPr>
      </w:pPr>
      <w:r w:rsidRPr="00D83E93">
        <w:rPr>
          <w:rFonts w:cstheme="majorBidi"/>
          <w:szCs w:val="24"/>
        </w:rPr>
        <w:t>Tout</w:t>
      </w:r>
      <w:r w:rsidR="00AE5710" w:rsidRPr="00D83E93">
        <w:rPr>
          <w:rFonts w:cstheme="majorBidi"/>
          <w:szCs w:val="24"/>
        </w:rPr>
        <w:t xml:space="preserve"> cela montre que « les sonorités » participent d'une majeure façon dans l'amélioration de la prononciation des sons ainsi que l'assimilation des </w:t>
      </w:r>
      <w:r w:rsidR="00682D82" w:rsidRPr="00D83E93">
        <w:rPr>
          <w:rFonts w:cstheme="majorBidi"/>
          <w:szCs w:val="24"/>
        </w:rPr>
        <w:t>phonèmes.</w:t>
      </w:r>
    </w:p>
    <w:p w:rsidR="00AE5710" w:rsidRPr="00D83E93" w:rsidRDefault="00AE5710" w:rsidP="00C732C9">
      <w:pPr>
        <w:pStyle w:val="Paragraphedeliste"/>
        <w:spacing w:after="0" w:line="360" w:lineRule="auto"/>
        <w:ind w:left="0"/>
        <w:jc w:val="both"/>
        <w:rPr>
          <w:rFonts w:cstheme="majorBidi"/>
          <w:szCs w:val="24"/>
        </w:rPr>
      </w:pPr>
    </w:p>
    <w:p w:rsidR="00AE5710" w:rsidRPr="00B26B1F" w:rsidRDefault="00E72B00" w:rsidP="00C732C9">
      <w:pPr>
        <w:pStyle w:val="Titre2"/>
        <w:spacing w:line="360" w:lineRule="auto"/>
        <w:rPr>
          <w:color w:val="auto"/>
        </w:rPr>
      </w:pPr>
      <w:bookmarkStart w:id="102" w:name="_Toc344764138"/>
      <w:bookmarkStart w:id="103" w:name="_Toc344764212"/>
      <w:bookmarkStart w:id="104" w:name="_Toc344764405"/>
      <w:r w:rsidRPr="00B26B1F">
        <w:rPr>
          <w:color w:val="auto"/>
        </w:rPr>
        <w:t>2</w:t>
      </w:r>
      <w:r w:rsidR="009D65C2" w:rsidRPr="00B26B1F">
        <w:rPr>
          <w:color w:val="auto"/>
        </w:rPr>
        <w:t xml:space="preserve">-2-4 </w:t>
      </w:r>
      <w:r w:rsidR="00AE5710" w:rsidRPr="00B26B1F">
        <w:rPr>
          <w:color w:val="auto"/>
        </w:rPr>
        <w:t>Des anthropomorphismes </w:t>
      </w:r>
      <w:bookmarkEnd w:id="102"/>
      <w:bookmarkEnd w:id="103"/>
      <w:bookmarkEnd w:id="104"/>
    </w:p>
    <w:p w:rsidR="00AE5710" w:rsidRPr="00D83E93" w:rsidRDefault="0024789A" w:rsidP="00C732C9">
      <w:pPr>
        <w:pStyle w:val="Sansinterligne"/>
        <w:spacing w:line="360" w:lineRule="auto"/>
        <w:jc w:val="both"/>
        <w:rPr>
          <w:rFonts w:asciiTheme="majorBidi" w:hAnsiTheme="majorBidi" w:cstheme="majorBidi"/>
          <w:sz w:val="24"/>
          <w:szCs w:val="24"/>
        </w:rPr>
      </w:pPr>
      <w:r>
        <w:rPr>
          <w:rFonts w:asciiTheme="majorBidi" w:hAnsiTheme="majorBidi" w:cstheme="majorBidi"/>
          <w:sz w:val="24"/>
          <w:szCs w:val="24"/>
        </w:rPr>
        <w:t>Il s'agit ici</w:t>
      </w:r>
      <w:r w:rsidR="00AE5710" w:rsidRPr="00D83E93">
        <w:rPr>
          <w:rFonts w:asciiTheme="majorBidi" w:hAnsiTheme="majorBidi" w:cstheme="majorBidi"/>
          <w:sz w:val="24"/>
          <w:szCs w:val="24"/>
        </w:rPr>
        <w:t xml:space="preserve"> d'attribuer aux </w:t>
      </w:r>
      <w:r w:rsidR="00682D82" w:rsidRPr="00D83E93">
        <w:rPr>
          <w:rFonts w:asciiTheme="majorBidi" w:hAnsiTheme="majorBidi" w:cstheme="majorBidi"/>
          <w:sz w:val="24"/>
          <w:szCs w:val="24"/>
        </w:rPr>
        <w:t>animaux,</w:t>
      </w:r>
      <w:r w:rsidR="00AE5710" w:rsidRPr="00D83E93">
        <w:rPr>
          <w:rFonts w:asciiTheme="majorBidi" w:hAnsiTheme="majorBidi" w:cstheme="majorBidi"/>
          <w:sz w:val="24"/>
          <w:szCs w:val="24"/>
        </w:rPr>
        <w:t xml:space="preserve"> aux plantes et aux choses des comportements </w:t>
      </w:r>
      <w:r w:rsidR="00287230" w:rsidRPr="00D83E93">
        <w:rPr>
          <w:rFonts w:asciiTheme="majorBidi" w:hAnsiTheme="majorBidi" w:cstheme="majorBidi"/>
          <w:sz w:val="24"/>
          <w:szCs w:val="24"/>
        </w:rPr>
        <w:t>humains,</w:t>
      </w:r>
      <w:r w:rsidR="00AE5710" w:rsidRPr="00D83E93">
        <w:rPr>
          <w:rFonts w:asciiTheme="majorBidi" w:hAnsiTheme="majorBidi" w:cstheme="majorBidi"/>
          <w:sz w:val="24"/>
          <w:szCs w:val="24"/>
        </w:rPr>
        <w:t xml:space="preserve"> autrement </w:t>
      </w:r>
      <w:r w:rsidR="00287230" w:rsidRPr="00D83E93">
        <w:rPr>
          <w:rFonts w:asciiTheme="majorBidi" w:hAnsiTheme="majorBidi" w:cstheme="majorBidi"/>
          <w:sz w:val="24"/>
          <w:szCs w:val="24"/>
        </w:rPr>
        <w:t>dit,</w:t>
      </w:r>
      <w:r w:rsidR="00AE5710" w:rsidRPr="00D83E93">
        <w:rPr>
          <w:rFonts w:asciiTheme="majorBidi" w:hAnsiTheme="majorBidi" w:cstheme="majorBidi"/>
          <w:sz w:val="24"/>
          <w:szCs w:val="24"/>
        </w:rPr>
        <w:t xml:space="preserve"> la personnification des objets.</w:t>
      </w:r>
    </w:p>
    <w:p w:rsidR="00AE5710" w:rsidRPr="004B33F4" w:rsidRDefault="00AE5710" w:rsidP="00C732C9">
      <w:pPr>
        <w:pStyle w:val="Sansinterligne"/>
        <w:spacing w:line="360" w:lineRule="auto"/>
        <w:jc w:val="both"/>
        <w:rPr>
          <w:rFonts w:asciiTheme="majorBidi" w:hAnsiTheme="majorBidi" w:cstheme="majorBidi"/>
          <w:b/>
          <w:bCs/>
          <w:sz w:val="24"/>
          <w:szCs w:val="24"/>
        </w:rPr>
      </w:pPr>
      <w:r w:rsidRPr="004B33F4">
        <w:rPr>
          <w:rFonts w:asciiTheme="majorBidi" w:hAnsiTheme="majorBidi" w:cstheme="majorBidi"/>
          <w:b/>
          <w:bCs/>
          <w:sz w:val="24"/>
          <w:szCs w:val="24"/>
        </w:rPr>
        <w:t>Exempl</w:t>
      </w:r>
      <w:r w:rsidR="007C2099" w:rsidRPr="004B33F4">
        <w:rPr>
          <w:rFonts w:asciiTheme="majorBidi" w:hAnsiTheme="majorBidi" w:cstheme="majorBidi"/>
          <w:b/>
          <w:bCs/>
          <w:sz w:val="24"/>
          <w:szCs w:val="24"/>
        </w:rPr>
        <w:t>e</w:t>
      </w:r>
      <w:r w:rsidR="00287230">
        <w:rPr>
          <w:rFonts w:asciiTheme="majorBidi" w:hAnsiTheme="majorBidi" w:cstheme="majorBidi"/>
          <w:b/>
          <w:bCs/>
          <w:sz w:val="24"/>
          <w:szCs w:val="24"/>
        </w:rPr>
        <w:t> :</w:t>
      </w:r>
    </w:p>
    <w:p w:rsidR="00787FB6" w:rsidRPr="00D83E93" w:rsidRDefault="00787FB6" w:rsidP="00C732C9">
      <w:pPr>
        <w:pStyle w:val="Sansinterligne"/>
        <w:spacing w:line="360" w:lineRule="auto"/>
        <w:jc w:val="center"/>
        <w:rPr>
          <w:rFonts w:asciiTheme="majorBidi" w:hAnsiTheme="majorBidi" w:cstheme="majorBidi"/>
          <w:b/>
          <w:bCs/>
          <w:sz w:val="24"/>
          <w:szCs w:val="24"/>
        </w:rPr>
      </w:pPr>
      <w:r w:rsidRPr="00D83E93">
        <w:rPr>
          <w:rFonts w:asciiTheme="majorBidi" w:hAnsiTheme="majorBidi" w:cstheme="majorBidi"/>
          <w:b/>
          <w:bCs/>
          <w:sz w:val="24"/>
          <w:szCs w:val="24"/>
        </w:rPr>
        <w:t>Pomme pomme, t’</w:t>
      </w:r>
      <w:r w:rsidR="00AF0E9B" w:rsidRPr="00D83E93">
        <w:rPr>
          <w:rFonts w:asciiTheme="majorBidi" w:hAnsiTheme="majorBidi" w:cstheme="majorBidi"/>
          <w:b/>
          <w:bCs/>
          <w:sz w:val="24"/>
          <w:szCs w:val="24"/>
        </w:rPr>
        <w:t>es tu</w:t>
      </w:r>
      <w:r w:rsidRPr="00D83E93">
        <w:rPr>
          <w:rFonts w:asciiTheme="majorBidi" w:hAnsiTheme="majorBidi" w:cstheme="majorBidi"/>
          <w:b/>
          <w:bCs/>
          <w:sz w:val="24"/>
          <w:szCs w:val="24"/>
        </w:rPr>
        <w:t xml:space="preserve"> fais mal ?</w:t>
      </w:r>
    </w:p>
    <w:p w:rsidR="004352B4" w:rsidRPr="00D83E93" w:rsidRDefault="00787FB6" w:rsidP="00C732C9">
      <w:pPr>
        <w:pStyle w:val="Sansinterligne"/>
        <w:spacing w:line="360" w:lineRule="auto"/>
        <w:jc w:val="center"/>
        <w:rPr>
          <w:rFonts w:asciiTheme="majorBidi" w:hAnsiTheme="majorBidi" w:cstheme="majorBidi"/>
          <w:b/>
          <w:bCs/>
          <w:sz w:val="24"/>
          <w:szCs w:val="24"/>
        </w:rPr>
      </w:pPr>
      <w:r w:rsidRPr="00D83E93">
        <w:rPr>
          <w:rFonts w:asciiTheme="majorBidi" w:hAnsiTheme="majorBidi" w:cstheme="majorBidi"/>
          <w:b/>
          <w:bCs/>
          <w:sz w:val="24"/>
          <w:szCs w:val="24"/>
        </w:rPr>
        <w:t>J’ai</w:t>
      </w:r>
      <w:r w:rsidR="004352B4" w:rsidRPr="00D83E93">
        <w:rPr>
          <w:rFonts w:asciiTheme="majorBidi" w:hAnsiTheme="majorBidi" w:cstheme="majorBidi"/>
          <w:b/>
          <w:bCs/>
          <w:sz w:val="24"/>
          <w:szCs w:val="24"/>
        </w:rPr>
        <w:t xml:space="preserve"> le menton en marmelade.</w:t>
      </w:r>
    </w:p>
    <w:p w:rsidR="004352B4" w:rsidRPr="00D83E93" w:rsidRDefault="004352B4" w:rsidP="00C732C9">
      <w:pPr>
        <w:pStyle w:val="Sansinterligne"/>
        <w:spacing w:line="360" w:lineRule="auto"/>
        <w:jc w:val="center"/>
        <w:rPr>
          <w:rFonts w:asciiTheme="majorBidi" w:hAnsiTheme="majorBidi" w:cstheme="majorBidi"/>
          <w:b/>
          <w:bCs/>
          <w:sz w:val="24"/>
          <w:szCs w:val="24"/>
        </w:rPr>
      </w:pPr>
      <w:r w:rsidRPr="00D83E93">
        <w:rPr>
          <w:rFonts w:asciiTheme="majorBidi" w:hAnsiTheme="majorBidi" w:cstheme="majorBidi"/>
          <w:b/>
          <w:bCs/>
          <w:sz w:val="24"/>
          <w:szCs w:val="24"/>
        </w:rPr>
        <w:t>Le nez fendu et l’</w:t>
      </w:r>
      <w:r w:rsidR="00AF0E9B" w:rsidRPr="00D83E93">
        <w:rPr>
          <w:rFonts w:asciiTheme="majorBidi" w:hAnsiTheme="majorBidi" w:cstheme="majorBidi"/>
          <w:b/>
          <w:bCs/>
          <w:sz w:val="24"/>
          <w:szCs w:val="24"/>
        </w:rPr>
        <w:t>œil</w:t>
      </w:r>
      <w:r w:rsidRPr="00D83E93">
        <w:rPr>
          <w:rFonts w:asciiTheme="majorBidi" w:hAnsiTheme="majorBidi" w:cstheme="majorBidi"/>
          <w:b/>
          <w:bCs/>
          <w:sz w:val="24"/>
          <w:szCs w:val="24"/>
        </w:rPr>
        <w:t xml:space="preserve"> poché.</w:t>
      </w:r>
    </w:p>
    <w:p w:rsidR="00AE5710" w:rsidRPr="00B26B1F" w:rsidRDefault="008F5572" w:rsidP="00C732C9">
      <w:pPr>
        <w:pStyle w:val="Titre1"/>
        <w:spacing w:line="360" w:lineRule="auto"/>
        <w:rPr>
          <w:color w:val="auto"/>
        </w:rPr>
      </w:pPr>
      <w:bookmarkStart w:id="105" w:name="_Toc344764139"/>
      <w:bookmarkStart w:id="106" w:name="_Toc344764213"/>
      <w:bookmarkStart w:id="107" w:name="_Toc344764406"/>
      <w:r w:rsidRPr="00B26B1F">
        <w:rPr>
          <w:color w:val="auto"/>
        </w:rPr>
        <w:t>3</w:t>
      </w:r>
      <w:r w:rsidR="0032167E" w:rsidRPr="00B26B1F">
        <w:rPr>
          <w:color w:val="auto"/>
        </w:rPr>
        <w:t>-</w:t>
      </w:r>
      <w:r w:rsidR="00774FB7" w:rsidRPr="00B26B1F">
        <w:rPr>
          <w:color w:val="auto"/>
        </w:rPr>
        <w:t>L</w:t>
      </w:r>
      <w:r w:rsidR="00AE5710" w:rsidRPr="00B26B1F">
        <w:rPr>
          <w:color w:val="auto"/>
        </w:rPr>
        <w:t>es types de la comptine </w:t>
      </w:r>
      <w:bookmarkEnd w:id="105"/>
      <w:bookmarkEnd w:id="106"/>
      <w:bookmarkEnd w:id="107"/>
    </w:p>
    <w:p w:rsidR="00AE5710" w:rsidRDefault="00AE5710" w:rsidP="00C732C9">
      <w:pPr>
        <w:spacing w:after="0" w:line="360" w:lineRule="auto"/>
        <w:jc w:val="both"/>
        <w:rPr>
          <w:rFonts w:cstheme="majorBidi"/>
          <w:szCs w:val="24"/>
        </w:rPr>
      </w:pPr>
      <w:r w:rsidRPr="00D83E93">
        <w:rPr>
          <w:rFonts w:cstheme="majorBidi"/>
          <w:szCs w:val="24"/>
        </w:rPr>
        <w:t>Les comptines se distinguent les unes des autres, chacune d’entre elles à ses spécificités. Et selon notre programme d'enseignement du français langue étrangère,  on peut distinguer huit différents types de comptines :</w:t>
      </w:r>
    </w:p>
    <w:p w:rsidR="00AE5710" w:rsidRPr="00B26B1F" w:rsidRDefault="00E72B00" w:rsidP="00C732C9">
      <w:pPr>
        <w:pStyle w:val="Titre2"/>
        <w:spacing w:line="360" w:lineRule="auto"/>
        <w:rPr>
          <w:color w:val="auto"/>
        </w:rPr>
      </w:pPr>
      <w:bookmarkStart w:id="108" w:name="_Toc344764140"/>
      <w:bookmarkStart w:id="109" w:name="_Toc344764214"/>
      <w:bookmarkStart w:id="110" w:name="_Toc344764407"/>
      <w:r w:rsidRPr="00B26B1F">
        <w:rPr>
          <w:color w:val="auto"/>
        </w:rPr>
        <w:t xml:space="preserve">3-1 </w:t>
      </w:r>
      <w:r w:rsidR="004B33F4" w:rsidRPr="00B26B1F">
        <w:rPr>
          <w:color w:val="auto"/>
        </w:rPr>
        <w:t>Les comptines thématiques :</w:t>
      </w:r>
      <w:bookmarkEnd w:id="108"/>
      <w:bookmarkEnd w:id="109"/>
      <w:bookmarkEnd w:id="110"/>
    </w:p>
    <w:p w:rsidR="00AE5710" w:rsidRDefault="00AE5710" w:rsidP="00C732C9">
      <w:pPr>
        <w:spacing w:after="0" w:line="360" w:lineRule="auto"/>
        <w:jc w:val="both"/>
        <w:rPr>
          <w:rFonts w:cstheme="majorBidi"/>
          <w:szCs w:val="24"/>
        </w:rPr>
      </w:pPr>
      <w:r w:rsidRPr="00D83E93">
        <w:rPr>
          <w:rFonts w:cstheme="majorBidi"/>
          <w:szCs w:val="24"/>
        </w:rPr>
        <w:t xml:space="preserve">Ce sont des comptines rimées et rythmées à la </w:t>
      </w:r>
      <w:r w:rsidR="00287230" w:rsidRPr="00D83E93">
        <w:rPr>
          <w:rFonts w:cstheme="majorBidi"/>
          <w:szCs w:val="24"/>
        </w:rPr>
        <w:t xml:space="preserve">fois. </w:t>
      </w:r>
      <w:r w:rsidRPr="00D83E93">
        <w:rPr>
          <w:rFonts w:cstheme="majorBidi"/>
          <w:szCs w:val="24"/>
        </w:rPr>
        <w:t>Elles s’intéressent à l'étude de vocabulaire ainsi que le champ lexical .Voici la comptine suivante qui traite le thème des animaux.</w:t>
      </w:r>
    </w:p>
    <w:p w:rsidR="004B33F4" w:rsidRPr="00D83E93" w:rsidRDefault="004B33F4" w:rsidP="00C732C9">
      <w:pPr>
        <w:spacing w:after="0" w:line="360" w:lineRule="auto"/>
        <w:jc w:val="both"/>
        <w:rPr>
          <w:rFonts w:cstheme="majorBidi"/>
          <w:szCs w:val="24"/>
        </w:rPr>
      </w:pPr>
      <w:r w:rsidRPr="004B33F4">
        <w:rPr>
          <w:rFonts w:cstheme="majorBidi"/>
          <w:b/>
          <w:bCs/>
          <w:szCs w:val="24"/>
        </w:rPr>
        <w:t>Exemple</w:t>
      </w:r>
      <w:r>
        <w:rPr>
          <w:rFonts w:cstheme="majorBidi"/>
          <w:szCs w:val="24"/>
        </w:rPr>
        <w:t> :</w:t>
      </w:r>
    </w:p>
    <w:p w:rsidR="00AE5710" w:rsidRDefault="00AE5710" w:rsidP="00C732C9">
      <w:pPr>
        <w:spacing w:after="0" w:line="360" w:lineRule="auto"/>
        <w:jc w:val="center"/>
        <w:rPr>
          <w:rFonts w:cstheme="majorBidi"/>
          <w:b/>
          <w:bCs/>
          <w:szCs w:val="24"/>
          <w:u w:val="single"/>
        </w:rPr>
      </w:pPr>
      <w:r w:rsidRPr="00D83E93">
        <w:rPr>
          <w:rFonts w:cstheme="majorBidi"/>
          <w:b/>
          <w:bCs/>
          <w:szCs w:val="24"/>
          <w:u w:val="single"/>
        </w:rPr>
        <w:t>A la compagne</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Le rat au blé,</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La vache au pré,</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La pie au nid,</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La chèvre au chou,</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La taupe au trou,</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L’âne au chardon,</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La poule au toit,</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La biche au bois,</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Le lièvre au thym,</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L’abeille au miel,</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L’alouette au ciel.</w:t>
      </w:r>
      <w:r w:rsidRPr="00D83E93">
        <w:rPr>
          <w:rStyle w:val="Appelnotedebasdep"/>
          <w:rFonts w:cstheme="majorBidi"/>
          <w:b/>
          <w:bCs/>
          <w:szCs w:val="24"/>
        </w:rPr>
        <w:footnoteReference w:id="24"/>
      </w:r>
    </w:p>
    <w:p w:rsidR="00AE5710" w:rsidRPr="004D6132" w:rsidRDefault="00E72B00" w:rsidP="00C732C9">
      <w:pPr>
        <w:pStyle w:val="Titre2"/>
        <w:spacing w:line="360" w:lineRule="auto"/>
        <w:rPr>
          <w:color w:val="auto"/>
        </w:rPr>
      </w:pPr>
      <w:bookmarkStart w:id="111" w:name="_Toc344764141"/>
      <w:bookmarkStart w:id="112" w:name="_Toc344764215"/>
      <w:bookmarkStart w:id="113" w:name="_Toc344764408"/>
      <w:r w:rsidRPr="004D6132">
        <w:rPr>
          <w:color w:val="auto"/>
        </w:rPr>
        <w:lastRenderedPageBreak/>
        <w:t xml:space="preserve">3-2 </w:t>
      </w:r>
      <w:r w:rsidR="00AE5710" w:rsidRPr="004D6132">
        <w:rPr>
          <w:color w:val="auto"/>
        </w:rPr>
        <w:t>Comptines numérique</w:t>
      </w:r>
      <w:bookmarkEnd w:id="111"/>
      <w:bookmarkEnd w:id="112"/>
      <w:bookmarkEnd w:id="113"/>
      <w:r w:rsidR="0024789A">
        <w:rPr>
          <w:color w:val="auto"/>
        </w:rPr>
        <w:t>s</w:t>
      </w:r>
    </w:p>
    <w:p w:rsidR="00AE5710" w:rsidRDefault="00AE5710"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Ce type de comptines </w:t>
      </w:r>
      <w:r w:rsidR="00F85555" w:rsidRPr="00D83E93">
        <w:rPr>
          <w:rFonts w:asciiTheme="majorBidi" w:hAnsiTheme="majorBidi" w:cstheme="majorBidi"/>
          <w:sz w:val="24"/>
          <w:szCs w:val="24"/>
        </w:rPr>
        <w:t>prend</w:t>
      </w:r>
      <w:r w:rsidRPr="00D83E93">
        <w:rPr>
          <w:rFonts w:asciiTheme="majorBidi" w:hAnsiTheme="majorBidi" w:cstheme="majorBidi"/>
          <w:sz w:val="24"/>
          <w:szCs w:val="24"/>
        </w:rPr>
        <w:t xml:space="preserve"> en charge « le nombre » et l'utilisation de chiffres. C'est un excellent exercice pour l'apprentissage </w:t>
      </w:r>
      <w:r w:rsidR="00F85555" w:rsidRPr="00D83E93">
        <w:rPr>
          <w:rFonts w:asciiTheme="majorBidi" w:hAnsiTheme="majorBidi" w:cstheme="majorBidi"/>
          <w:sz w:val="24"/>
          <w:szCs w:val="24"/>
        </w:rPr>
        <w:t>du premier concept</w:t>
      </w:r>
      <w:r w:rsidRPr="00D83E93">
        <w:rPr>
          <w:rFonts w:asciiTheme="majorBidi" w:hAnsiTheme="majorBidi" w:cstheme="majorBidi"/>
          <w:sz w:val="24"/>
          <w:szCs w:val="24"/>
        </w:rPr>
        <w:t xml:space="preserve"> de </w:t>
      </w:r>
      <w:r w:rsidR="00F85555" w:rsidRPr="00D83E93">
        <w:rPr>
          <w:rFonts w:asciiTheme="majorBidi" w:hAnsiTheme="majorBidi" w:cstheme="majorBidi"/>
          <w:sz w:val="24"/>
          <w:szCs w:val="24"/>
        </w:rPr>
        <w:t>base mathématique.</w:t>
      </w:r>
    </w:p>
    <w:p w:rsidR="00DB3ABC" w:rsidRPr="00DB3ABC" w:rsidRDefault="00DB3ABC" w:rsidP="00C732C9">
      <w:pPr>
        <w:pStyle w:val="Sansinterligne"/>
        <w:spacing w:line="360" w:lineRule="auto"/>
        <w:jc w:val="both"/>
        <w:rPr>
          <w:rFonts w:asciiTheme="majorBidi" w:hAnsiTheme="majorBidi" w:cstheme="majorBidi"/>
          <w:b/>
          <w:bCs/>
          <w:sz w:val="24"/>
          <w:szCs w:val="24"/>
        </w:rPr>
      </w:pPr>
      <w:r w:rsidRPr="00DB3ABC">
        <w:rPr>
          <w:rFonts w:asciiTheme="majorBidi" w:hAnsiTheme="majorBidi" w:cstheme="majorBidi"/>
          <w:b/>
          <w:bCs/>
          <w:sz w:val="24"/>
          <w:szCs w:val="24"/>
        </w:rPr>
        <w:t>Exemple :</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1,2, 3</w:t>
      </w:r>
    </w:p>
    <w:p w:rsidR="00AE5710" w:rsidRPr="00D83E93" w:rsidRDefault="00F85555" w:rsidP="00C732C9">
      <w:pPr>
        <w:spacing w:after="0" w:line="360" w:lineRule="auto"/>
        <w:jc w:val="center"/>
        <w:rPr>
          <w:rFonts w:cstheme="majorBidi"/>
          <w:b/>
          <w:bCs/>
          <w:szCs w:val="24"/>
        </w:rPr>
      </w:pPr>
      <w:r w:rsidRPr="00D83E93">
        <w:rPr>
          <w:rFonts w:cstheme="majorBidi"/>
          <w:b/>
          <w:bCs/>
          <w:szCs w:val="24"/>
        </w:rPr>
        <w:t>Un,</w:t>
      </w:r>
      <w:r w:rsidR="00AE5710" w:rsidRPr="00D83E93">
        <w:rPr>
          <w:rFonts w:cstheme="majorBidi"/>
          <w:b/>
          <w:bCs/>
          <w:szCs w:val="24"/>
        </w:rPr>
        <w:t xml:space="preserve"> </w:t>
      </w:r>
      <w:r w:rsidRPr="00D83E93">
        <w:rPr>
          <w:rFonts w:cstheme="majorBidi"/>
          <w:b/>
          <w:bCs/>
          <w:szCs w:val="24"/>
        </w:rPr>
        <w:t>deux,</w:t>
      </w:r>
      <w:r w:rsidR="00AE5710" w:rsidRPr="00D83E93">
        <w:rPr>
          <w:rFonts w:cstheme="majorBidi"/>
          <w:b/>
          <w:bCs/>
          <w:szCs w:val="24"/>
        </w:rPr>
        <w:t xml:space="preserve"> trois</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Nous allons au bois</w:t>
      </w:r>
    </w:p>
    <w:p w:rsidR="00AE5710" w:rsidRPr="00D83E93" w:rsidRDefault="00F85555" w:rsidP="00C732C9">
      <w:pPr>
        <w:spacing w:after="0" w:line="360" w:lineRule="auto"/>
        <w:jc w:val="center"/>
        <w:rPr>
          <w:rFonts w:cstheme="majorBidi"/>
          <w:b/>
          <w:bCs/>
          <w:szCs w:val="24"/>
        </w:rPr>
      </w:pPr>
      <w:r w:rsidRPr="00D83E93">
        <w:rPr>
          <w:rFonts w:cstheme="majorBidi"/>
          <w:b/>
          <w:bCs/>
          <w:szCs w:val="24"/>
        </w:rPr>
        <w:t>4,</w:t>
      </w:r>
      <w:r w:rsidR="00AE5710" w:rsidRPr="00D83E93">
        <w:rPr>
          <w:rFonts w:cstheme="majorBidi"/>
          <w:b/>
          <w:bCs/>
          <w:szCs w:val="24"/>
        </w:rPr>
        <w:t xml:space="preserve"> </w:t>
      </w:r>
      <w:r w:rsidRPr="00D83E93">
        <w:rPr>
          <w:rFonts w:cstheme="majorBidi"/>
          <w:b/>
          <w:bCs/>
          <w:szCs w:val="24"/>
        </w:rPr>
        <w:t>5,</w:t>
      </w:r>
      <w:r w:rsidR="00AE5710" w:rsidRPr="00D83E93">
        <w:rPr>
          <w:rFonts w:cstheme="majorBidi"/>
          <w:b/>
          <w:bCs/>
          <w:szCs w:val="24"/>
        </w:rPr>
        <w:t xml:space="preserve"> 6</w:t>
      </w:r>
    </w:p>
    <w:p w:rsidR="00AE5710" w:rsidRPr="00D83E93" w:rsidRDefault="00F85555" w:rsidP="00C732C9">
      <w:pPr>
        <w:spacing w:after="0" w:line="360" w:lineRule="auto"/>
        <w:jc w:val="center"/>
        <w:rPr>
          <w:rFonts w:cstheme="majorBidi"/>
          <w:b/>
          <w:bCs/>
          <w:szCs w:val="24"/>
        </w:rPr>
      </w:pPr>
      <w:r w:rsidRPr="00D83E93">
        <w:rPr>
          <w:rFonts w:cstheme="majorBidi"/>
          <w:b/>
          <w:bCs/>
          <w:szCs w:val="24"/>
        </w:rPr>
        <w:t>Quatre, cinq,</w:t>
      </w:r>
      <w:r w:rsidR="00AE5710" w:rsidRPr="00D83E93">
        <w:rPr>
          <w:rFonts w:cstheme="majorBidi"/>
          <w:b/>
          <w:bCs/>
          <w:szCs w:val="24"/>
        </w:rPr>
        <w:t xml:space="preserve"> six</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Cueillir des cerises</w:t>
      </w:r>
    </w:p>
    <w:p w:rsidR="00AE5710" w:rsidRPr="00D83E93" w:rsidRDefault="00F85555" w:rsidP="00C732C9">
      <w:pPr>
        <w:spacing w:after="0" w:line="360" w:lineRule="auto"/>
        <w:jc w:val="center"/>
        <w:rPr>
          <w:rFonts w:cstheme="majorBidi"/>
          <w:b/>
          <w:bCs/>
          <w:szCs w:val="24"/>
        </w:rPr>
      </w:pPr>
      <w:r w:rsidRPr="00D83E93">
        <w:rPr>
          <w:rFonts w:cstheme="majorBidi"/>
          <w:b/>
          <w:bCs/>
          <w:szCs w:val="24"/>
        </w:rPr>
        <w:t>7,</w:t>
      </w:r>
      <w:r w:rsidR="00AE5710" w:rsidRPr="00D83E93">
        <w:rPr>
          <w:rFonts w:cstheme="majorBidi"/>
          <w:b/>
          <w:bCs/>
          <w:szCs w:val="24"/>
        </w:rPr>
        <w:t xml:space="preserve"> </w:t>
      </w:r>
      <w:r w:rsidRPr="00D83E93">
        <w:rPr>
          <w:rFonts w:cstheme="majorBidi"/>
          <w:b/>
          <w:bCs/>
          <w:szCs w:val="24"/>
        </w:rPr>
        <w:t>8,</w:t>
      </w:r>
      <w:r w:rsidR="00AE5710" w:rsidRPr="00D83E93">
        <w:rPr>
          <w:rFonts w:cstheme="majorBidi"/>
          <w:b/>
          <w:bCs/>
          <w:szCs w:val="24"/>
        </w:rPr>
        <w:t xml:space="preserve"> 9</w:t>
      </w:r>
    </w:p>
    <w:p w:rsidR="00AE5710" w:rsidRPr="00D83E93" w:rsidRDefault="00F85555" w:rsidP="00C732C9">
      <w:pPr>
        <w:spacing w:after="0" w:line="360" w:lineRule="auto"/>
        <w:jc w:val="center"/>
        <w:rPr>
          <w:rFonts w:cstheme="majorBidi"/>
          <w:b/>
          <w:bCs/>
          <w:szCs w:val="24"/>
        </w:rPr>
      </w:pPr>
      <w:r w:rsidRPr="00D83E93">
        <w:rPr>
          <w:rFonts w:cstheme="majorBidi"/>
          <w:b/>
          <w:bCs/>
          <w:szCs w:val="24"/>
        </w:rPr>
        <w:t>Sept,</w:t>
      </w:r>
      <w:r w:rsidR="00AE5710" w:rsidRPr="00D83E93">
        <w:rPr>
          <w:rFonts w:cstheme="majorBidi"/>
          <w:b/>
          <w:bCs/>
          <w:szCs w:val="24"/>
        </w:rPr>
        <w:t xml:space="preserve"> </w:t>
      </w:r>
      <w:r w:rsidRPr="00D83E93">
        <w:rPr>
          <w:rFonts w:cstheme="majorBidi"/>
          <w:b/>
          <w:bCs/>
          <w:szCs w:val="24"/>
        </w:rPr>
        <w:t>huit,</w:t>
      </w:r>
      <w:r w:rsidR="00AE5710" w:rsidRPr="00D83E93">
        <w:rPr>
          <w:rFonts w:cstheme="majorBidi"/>
          <w:b/>
          <w:bCs/>
          <w:szCs w:val="24"/>
        </w:rPr>
        <w:t xml:space="preserve"> neuf</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Dans un panier neuf</w:t>
      </w:r>
    </w:p>
    <w:p w:rsidR="00AE5710" w:rsidRPr="00D83E93" w:rsidRDefault="00F85555" w:rsidP="00C732C9">
      <w:pPr>
        <w:spacing w:after="0" w:line="360" w:lineRule="auto"/>
        <w:jc w:val="center"/>
        <w:rPr>
          <w:rFonts w:cstheme="majorBidi"/>
          <w:b/>
          <w:bCs/>
          <w:szCs w:val="24"/>
        </w:rPr>
      </w:pPr>
      <w:r w:rsidRPr="00D83E93">
        <w:rPr>
          <w:rFonts w:cstheme="majorBidi"/>
          <w:b/>
          <w:bCs/>
          <w:szCs w:val="24"/>
        </w:rPr>
        <w:t>10,</w:t>
      </w:r>
      <w:r w:rsidR="00AE5710" w:rsidRPr="00D83E93">
        <w:rPr>
          <w:rFonts w:cstheme="majorBidi"/>
          <w:b/>
          <w:bCs/>
          <w:szCs w:val="24"/>
        </w:rPr>
        <w:t xml:space="preserve"> 11 ,12</w:t>
      </w:r>
    </w:p>
    <w:p w:rsidR="00AE5710" w:rsidRPr="00D83E93" w:rsidRDefault="00F85555" w:rsidP="00C732C9">
      <w:pPr>
        <w:spacing w:after="0" w:line="360" w:lineRule="auto"/>
        <w:jc w:val="center"/>
        <w:rPr>
          <w:rFonts w:cstheme="majorBidi"/>
          <w:b/>
          <w:bCs/>
          <w:szCs w:val="24"/>
        </w:rPr>
      </w:pPr>
      <w:r w:rsidRPr="00D83E93">
        <w:rPr>
          <w:rFonts w:cstheme="majorBidi"/>
          <w:b/>
          <w:bCs/>
          <w:szCs w:val="24"/>
        </w:rPr>
        <w:t>Dix,</w:t>
      </w:r>
      <w:r w:rsidR="00AE5710" w:rsidRPr="00D83E93">
        <w:rPr>
          <w:rFonts w:cstheme="majorBidi"/>
          <w:b/>
          <w:bCs/>
          <w:szCs w:val="24"/>
        </w:rPr>
        <w:t xml:space="preserve"> </w:t>
      </w:r>
      <w:r w:rsidRPr="00D83E93">
        <w:rPr>
          <w:rFonts w:cstheme="majorBidi"/>
          <w:b/>
          <w:bCs/>
          <w:szCs w:val="24"/>
        </w:rPr>
        <w:t>onze,</w:t>
      </w:r>
      <w:r w:rsidR="00AE5710" w:rsidRPr="00D83E93">
        <w:rPr>
          <w:rFonts w:cstheme="majorBidi"/>
          <w:b/>
          <w:bCs/>
          <w:szCs w:val="24"/>
        </w:rPr>
        <w:t xml:space="preserve"> douze</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 xml:space="preserve">Elles seront </w:t>
      </w:r>
      <w:r w:rsidR="00983224">
        <w:rPr>
          <w:rFonts w:cstheme="majorBidi"/>
          <w:b/>
          <w:bCs/>
          <w:szCs w:val="24"/>
        </w:rPr>
        <w:t>toutes</w:t>
      </w:r>
      <w:r w:rsidRPr="00D83E93">
        <w:rPr>
          <w:rFonts w:cstheme="majorBidi"/>
          <w:b/>
          <w:bCs/>
          <w:szCs w:val="24"/>
        </w:rPr>
        <w:t xml:space="preserve"> rouges.</w:t>
      </w:r>
      <w:r w:rsidRPr="00D83E93">
        <w:rPr>
          <w:rStyle w:val="Appelnotedebasdep"/>
          <w:rFonts w:cstheme="majorBidi"/>
          <w:b/>
          <w:bCs/>
          <w:szCs w:val="24"/>
        </w:rPr>
        <w:footnoteReference w:id="25"/>
      </w:r>
    </w:p>
    <w:p w:rsidR="00C83931" w:rsidRPr="00D83E93" w:rsidRDefault="00C83931" w:rsidP="00C732C9">
      <w:pPr>
        <w:spacing w:after="0" w:line="360" w:lineRule="auto"/>
        <w:jc w:val="both"/>
        <w:rPr>
          <w:rFonts w:cstheme="majorBidi"/>
          <w:b/>
          <w:bCs/>
          <w:szCs w:val="24"/>
        </w:rPr>
      </w:pPr>
    </w:p>
    <w:p w:rsidR="00AE5710" w:rsidRPr="004D6132" w:rsidRDefault="00E72B00" w:rsidP="00C732C9">
      <w:pPr>
        <w:pStyle w:val="Titre2"/>
        <w:spacing w:line="360" w:lineRule="auto"/>
        <w:rPr>
          <w:color w:val="auto"/>
        </w:rPr>
      </w:pPr>
      <w:bookmarkStart w:id="114" w:name="_Toc344764142"/>
      <w:bookmarkStart w:id="115" w:name="_Toc344764216"/>
      <w:bookmarkStart w:id="116" w:name="_Toc344764409"/>
      <w:r w:rsidRPr="004D6132">
        <w:rPr>
          <w:color w:val="auto"/>
        </w:rPr>
        <w:t xml:space="preserve">3-3 </w:t>
      </w:r>
      <w:r w:rsidR="00AE5710" w:rsidRPr="004D6132">
        <w:rPr>
          <w:color w:val="auto"/>
        </w:rPr>
        <w:t>Comptines phoniques </w:t>
      </w:r>
      <w:bookmarkEnd w:id="114"/>
      <w:bookmarkEnd w:id="115"/>
      <w:bookmarkEnd w:id="116"/>
    </w:p>
    <w:p w:rsidR="00AE5710" w:rsidRPr="00D83E93" w:rsidRDefault="00AE5710"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Comme leur nom </w:t>
      </w:r>
      <w:r w:rsidR="00F85555" w:rsidRPr="00D83E93">
        <w:rPr>
          <w:rFonts w:asciiTheme="majorBidi" w:hAnsiTheme="majorBidi" w:cstheme="majorBidi"/>
          <w:sz w:val="24"/>
          <w:szCs w:val="24"/>
        </w:rPr>
        <w:t>l’indique,</w:t>
      </w:r>
      <w:r w:rsidRPr="00D83E93">
        <w:rPr>
          <w:rFonts w:asciiTheme="majorBidi" w:hAnsiTheme="majorBidi" w:cstheme="majorBidi"/>
          <w:sz w:val="24"/>
          <w:szCs w:val="24"/>
        </w:rPr>
        <w:t xml:space="preserve"> elles traitent l'aspect phonétique de la </w:t>
      </w:r>
      <w:r w:rsidR="00061994" w:rsidRPr="00D83E93">
        <w:rPr>
          <w:rFonts w:asciiTheme="majorBidi" w:hAnsiTheme="majorBidi" w:cstheme="majorBidi"/>
          <w:sz w:val="24"/>
          <w:szCs w:val="24"/>
        </w:rPr>
        <w:t xml:space="preserve">langue. </w:t>
      </w:r>
      <w:r w:rsidRPr="00D83E93">
        <w:rPr>
          <w:rFonts w:asciiTheme="majorBidi" w:hAnsiTheme="majorBidi" w:cstheme="majorBidi"/>
          <w:sz w:val="24"/>
          <w:szCs w:val="24"/>
        </w:rPr>
        <w:t>Elles travaillent sur la prononciation et l’articulation car parmi ses caractéristiques est la présence de rimes.</w:t>
      </w:r>
    </w:p>
    <w:p w:rsidR="00AE5710" w:rsidRPr="00D83E93" w:rsidRDefault="00AE5710"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Voici l'exemple suivant :</w:t>
      </w:r>
    </w:p>
    <w:p w:rsidR="00AE5710" w:rsidRPr="00D83E93" w:rsidRDefault="00F85555" w:rsidP="00C732C9">
      <w:pPr>
        <w:pStyle w:val="Paragraphedeliste"/>
        <w:spacing w:after="0" w:line="360" w:lineRule="auto"/>
        <w:ind w:left="0"/>
        <w:jc w:val="center"/>
        <w:rPr>
          <w:rFonts w:cstheme="majorBidi"/>
          <w:b/>
          <w:bCs/>
          <w:szCs w:val="24"/>
        </w:rPr>
      </w:pPr>
      <w:r w:rsidRPr="00D83E93">
        <w:rPr>
          <w:rFonts w:cstheme="majorBidi"/>
          <w:b/>
          <w:bCs/>
          <w:szCs w:val="24"/>
        </w:rPr>
        <w:t>Tri,</w:t>
      </w:r>
      <w:r w:rsidR="00AE5710" w:rsidRPr="00D83E93">
        <w:rPr>
          <w:rFonts w:cstheme="majorBidi"/>
          <w:b/>
          <w:bCs/>
          <w:szCs w:val="24"/>
        </w:rPr>
        <w:t xml:space="preserve"> </w:t>
      </w:r>
      <w:r w:rsidRPr="00D83E93">
        <w:rPr>
          <w:rFonts w:cstheme="majorBidi"/>
          <w:b/>
          <w:bCs/>
          <w:szCs w:val="24"/>
        </w:rPr>
        <w:t>tri,</w:t>
      </w:r>
      <w:r w:rsidR="00AE5710" w:rsidRPr="00D83E93">
        <w:rPr>
          <w:rFonts w:cstheme="majorBidi"/>
          <w:b/>
          <w:bCs/>
          <w:szCs w:val="24"/>
        </w:rPr>
        <w:t xml:space="preserve"> tri</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C’est l’oiseau dans la cage</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Tra , tra, tra</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C’est le rat dans le fromage</w:t>
      </w:r>
    </w:p>
    <w:p w:rsidR="00AE5710" w:rsidRPr="00D83E93" w:rsidRDefault="00061994" w:rsidP="00C732C9">
      <w:pPr>
        <w:pStyle w:val="Paragraphedeliste"/>
        <w:spacing w:after="0" w:line="360" w:lineRule="auto"/>
        <w:ind w:left="0"/>
        <w:jc w:val="center"/>
        <w:rPr>
          <w:rFonts w:cstheme="majorBidi"/>
          <w:b/>
          <w:bCs/>
          <w:szCs w:val="24"/>
        </w:rPr>
      </w:pPr>
      <w:r w:rsidRPr="00D83E93">
        <w:rPr>
          <w:rFonts w:cstheme="majorBidi"/>
          <w:b/>
          <w:bCs/>
          <w:szCs w:val="24"/>
        </w:rPr>
        <w:t>Gr,</w:t>
      </w:r>
      <w:r w:rsidR="00AE5710" w:rsidRPr="00D83E93">
        <w:rPr>
          <w:rFonts w:cstheme="majorBidi"/>
          <w:b/>
          <w:bCs/>
          <w:szCs w:val="24"/>
        </w:rPr>
        <w:t xml:space="preserve"> </w:t>
      </w:r>
      <w:r w:rsidRPr="00D83E93">
        <w:rPr>
          <w:rFonts w:cstheme="majorBidi"/>
          <w:b/>
          <w:bCs/>
          <w:szCs w:val="24"/>
        </w:rPr>
        <w:t>gr,</w:t>
      </w:r>
      <w:r w:rsidR="00AE5710" w:rsidRPr="00D83E93">
        <w:rPr>
          <w:rFonts w:cstheme="majorBidi"/>
          <w:b/>
          <w:bCs/>
          <w:szCs w:val="24"/>
        </w:rPr>
        <w:t xml:space="preserve"> gr</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C’est le tigre qui arrive</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Sauve – toi !</w:t>
      </w:r>
      <w:r w:rsidRPr="00D83E93">
        <w:rPr>
          <w:rStyle w:val="Appelnotedebasdep"/>
          <w:rFonts w:cstheme="majorBidi"/>
          <w:b/>
          <w:bCs/>
          <w:szCs w:val="24"/>
        </w:rPr>
        <w:footnoteReference w:id="26"/>
      </w:r>
    </w:p>
    <w:p w:rsidR="00AE5710" w:rsidRPr="004D6132" w:rsidRDefault="00E72B00" w:rsidP="00C732C9">
      <w:pPr>
        <w:pStyle w:val="Titre2"/>
        <w:spacing w:line="360" w:lineRule="auto"/>
        <w:rPr>
          <w:color w:val="auto"/>
        </w:rPr>
      </w:pPr>
      <w:bookmarkStart w:id="117" w:name="_Toc344764143"/>
      <w:bookmarkStart w:id="118" w:name="_Toc344764217"/>
      <w:bookmarkStart w:id="119" w:name="_Toc344764410"/>
      <w:r w:rsidRPr="004D6132">
        <w:rPr>
          <w:color w:val="auto"/>
        </w:rPr>
        <w:lastRenderedPageBreak/>
        <w:t xml:space="preserve">3-4 </w:t>
      </w:r>
      <w:r w:rsidR="00AE5710" w:rsidRPr="004D6132">
        <w:rPr>
          <w:color w:val="auto"/>
        </w:rPr>
        <w:t>Comptines linguistiques :</w:t>
      </w:r>
      <w:bookmarkEnd w:id="117"/>
      <w:bookmarkEnd w:id="118"/>
      <w:bookmarkEnd w:id="119"/>
    </w:p>
    <w:p w:rsidR="00AE5710" w:rsidRPr="00D83E93" w:rsidRDefault="00061994"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Leur</w:t>
      </w:r>
      <w:r w:rsidR="00AE5710" w:rsidRPr="00D83E93">
        <w:rPr>
          <w:rFonts w:asciiTheme="majorBidi" w:hAnsiTheme="majorBidi" w:cstheme="majorBidi"/>
          <w:sz w:val="24"/>
          <w:szCs w:val="24"/>
        </w:rPr>
        <w:t xml:space="preserve"> travail se manifeste sur le plan syntaxique et lexical de la langue. Elles étudient des variations de </w:t>
      </w:r>
      <w:r w:rsidRPr="00D83E93">
        <w:rPr>
          <w:rFonts w:asciiTheme="majorBidi" w:hAnsiTheme="majorBidi" w:cstheme="majorBidi"/>
          <w:sz w:val="24"/>
          <w:szCs w:val="24"/>
        </w:rPr>
        <w:t>temps,</w:t>
      </w:r>
      <w:r w:rsidR="00AE5710" w:rsidRPr="00D83E93">
        <w:rPr>
          <w:rFonts w:asciiTheme="majorBidi" w:hAnsiTheme="majorBidi" w:cstheme="majorBidi"/>
          <w:sz w:val="24"/>
          <w:szCs w:val="24"/>
        </w:rPr>
        <w:t xml:space="preserve"> structures de la phrase </w:t>
      </w:r>
      <w:r w:rsidRPr="00D83E93">
        <w:rPr>
          <w:rFonts w:asciiTheme="majorBidi" w:hAnsiTheme="majorBidi" w:cstheme="majorBidi"/>
          <w:sz w:val="24"/>
          <w:szCs w:val="24"/>
        </w:rPr>
        <w:t>(interrogation,</w:t>
      </w:r>
      <w:r w:rsidR="00AE5710" w:rsidRPr="00D83E93">
        <w:rPr>
          <w:rFonts w:asciiTheme="majorBidi" w:hAnsiTheme="majorBidi" w:cstheme="majorBidi"/>
          <w:sz w:val="24"/>
          <w:szCs w:val="24"/>
        </w:rPr>
        <w:t xml:space="preserve"> exclamation </w:t>
      </w:r>
      <w:r w:rsidRPr="00D83E93">
        <w:rPr>
          <w:rFonts w:asciiTheme="majorBidi" w:hAnsiTheme="majorBidi" w:cstheme="majorBidi"/>
          <w:sz w:val="24"/>
          <w:szCs w:val="24"/>
        </w:rPr>
        <w:t>…)</w:t>
      </w:r>
      <w:r w:rsidR="00AE5710" w:rsidRPr="00D83E93">
        <w:rPr>
          <w:rFonts w:asciiTheme="majorBidi" w:hAnsiTheme="majorBidi" w:cstheme="majorBidi"/>
          <w:sz w:val="24"/>
          <w:szCs w:val="24"/>
        </w:rPr>
        <w:t>, de lexique…</w:t>
      </w:r>
      <w:r w:rsidRPr="00D83E93">
        <w:rPr>
          <w:rFonts w:asciiTheme="majorBidi" w:hAnsiTheme="majorBidi" w:cstheme="majorBidi"/>
          <w:sz w:val="24"/>
          <w:szCs w:val="24"/>
        </w:rPr>
        <w:t>etc.</w:t>
      </w:r>
    </w:p>
    <w:p w:rsidR="00AE5710" w:rsidRPr="00D83E93" w:rsidRDefault="00AE5710"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Dans la comptine </w:t>
      </w:r>
      <w:r w:rsidR="009A782F" w:rsidRPr="00D83E93">
        <w:rPr>
          <w:rFonts w:asciiTheme="majorBidi" w:hAnsiTheme="majorBidi" w:cstheme="majorBidi"/>
          <w:sz w:val="24"/>
          <w:szCs w:val="24"/>
        </w:rPr>
        <w:t>suivante,</w:t>
      </w:r>
      <w:r w:rsidRPr="00D83E93">
        <w:rPr>
          <w:rFonts w:asciiTheme="majorBidi" w:hAnsiTheme="majorBidi" w:cstheme="majorBidi"/>
          <w:sz w:val="24"/>
          <w:szCs w:val="24"/>
        </w:rPr>
        <w:t xml:space="preserve"> on remarque </w:t>
      </w:r>
      <w:r w:rsidR="00E72B00" w:rsidRPr="00D83E93">
        <w:rPr>
          <w:rFonts w:asciiTheme="majorBidi" w:hAnsiTheme="majorBidi" w:cstheme="majorBidi"/>
          <w:sz w:val="24"/>
          <w:szCs w:val="24"/>
        </w:rPr>
        <w:t>l’emploi</w:t>
      </w:r>
      <w:r w:rsidRPr="00D83E93">
        <w:rPr>
          <w:rFonts w:asciiTheme="majorBidi" w:hAnsiTheme="majorBidi" w:cstheme="majorBidi"/>
          <w:sz w:val="24"/>
          <w:szCs w:val="24"/>
        </w:rPr>
        <w:t xml:space="preserve"> de la négation </w:t>
      </w:r>
      <w:r w:rsidR="00E72B00" w:rsidRPr="00D83E93">
        <w:rPr>
          <w:rFonts w:asciiTheme="majorBidi" w:hAnsiTheme="majorBidi" w:cstheme="majorBidi"/>
          <w:sz w:val="24"/>
          <w:szCs w:val="24"/>
        </w:rPr>
        <w:t>(ne</w:t>
      </w:r>
      <w:r w:rsidRPr="00D83E93">
        <w:rPr>
          <w:rFonts w:asciiTheme="majorBidi" w:hAnsiTheme="majorBidi" w:cstheme="majorBidi"/>
          <w:sz w:val="24"/>
          <w:szCs w:val="24"/>
        </w:rPr>
        <w:t>…</w:t>
      </w:r>
      <w:r w:rsidR="00E72B00" w:rsidRPr="00D83E93">
        <w:rPr>
          <w:rFonts w:asciiTheme="majorBidi" w:hAnsiTheme="majorBidi" w:cstheme="majorBidi"/>
          <w:sz w:val="24"/>
          <w:szCs w:val="24"/>
        </w:rPr>
        <w:t>pas)</w:t>
      </w:r>
      <w:r w:rsidRPr="00D83E93">
        <w:rPr>
          <w:rFonts w:asciiTheme="majorBidi" w:hAnsiTheme="majorBidi" w:cstheme="majorBidi"/>
          <w:sz w:val="24"/>
          <w:szCs w:val="24"/>
        </w:rPr>
        <w:t xml:space="preserve"> et l'interrogation :</w:t>
      </w:r>
    </w:p>
    <w:p w:rsidR="00AE5710" w:rsidRPr="00D83E93" w:rsidRDefault="00AE5710" w:rsidP="00C732C9">
      <w:pPr>
        <w:spacing w:after="0" w:line="360" w:lineRule="auto"/>
        <w:jc w:val="center"/>
        <w:rPr>
          <w:rFonts w:cstheme="majorBidi"/>
          <w:b/>
          <w:bCs/>
          <w:szCs w:val="24"/>
          <w:u w:val="single"/>
        </w:rPr>
      </w:pPr>
      <w:r w:rsidRPr="00D83E93">
        <w:rPr>
          <w:rFonts w:cstheme="majorBidi"/>
          <w:b/>
          <w:bCs/>
          <w:szCs w:val="24"/>
          <w:u w:val="single"/>
        </w:rPr>
        <w:t>Par ici ou par là</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 xml:space="preserve">Ce n’est pas par </w:t>
      </w:r>
      <w:r w:rsidR="009A782F" w:rsidRPr="00D83E93">
        <w:rPr>
          <w:rFonts w:cstheme="majorBidi"/>
          <w:b/>
          <w:bCs/>
          <w:szCs w:val="24"/>
        </w:rPr>
        <w:t>là,</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Tu ne trouveras pas.</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Ce n’est pas là-</w:t>
      </w:r>
      <w:r w:rsidR="009A782F" w:rsidRPr="00D83E93">
        <w:rPr>
          <w:rFonts w:cstheme="majorBidi"/>
          <w:b/>
          <w:bCs/>
          <w:szCs w:val="24"/>
        </w:rPr>
        <w:t>haut,</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C’est bien trop bas.</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Alors tu donnes</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Ta langue au chat ?</w:t>
      </w:r>
    </w:p>
    <w:p w:rsidR="00AE5710" w:rsidRPr="00D83E93" w:rsidRDefault="009A782F" w:rsidP="00C732C9">
      <w:pPr>
        <w:spacing w:after="0" w:line="360" w:lineRule="auto"/>
        <w:jc w:val="center"/>
        <w:rPr>
          <w:rFonts w:cstheme="majorBidi"/>
          <w:b/>
          <w:bCs/>
          <w:szCs w:val="24"/>
        </w:rPr>
      </w:pPr>
      <w:r w:rsidRPr="00D83E93">
        <w:rPr>
          <w:rFonts w:cstheme="majorBidi"/>
          <w:b/>
          <w:bCs/>
          <w:szCs w:val="24"/>
        </w:rPr>
        <w:t>Voilà.</w:t>
      </w:r>
      <w:r w:rsidR="00565ABD" w:rsidRPr="00D83E93">
        <w:rPr>
          <w:rStyle w:val="Appelnotedebasdep"/>
          <w:rFonts w:cstheme="majorBidi"/>
          <w:b/>
          <w:bCs/>
          <w:szCs w:val="24"/>
        </w:rPr>
        <w:footnoteReference w:id="27"/>
      </w:r>
    </w:p>
    <w:p w:rsidR="00AE5710" w:rsidRPr="004D6132" w:rsidRDefault="00CA2C7F" w:rsidP="00C732C9">
      <w:pPr>
        <w:pStyle w:val="Titre2"/>
        <w:spacing w:line="360" w:lineRule="auto"/>
        <w:rPr>
          <w:color w:val="auto"/>
        </w:rPr>
      </w:pPr>
      <w:bookmarkStart w:id="120" w:name="_Toc344764144"/>
      <w:bookmarkStart w:id="121" w:name="_Toc344764218"/>
      <w:bookmarkStart w:id="122" w:name="_Toc344764411"/>
      <w:r w:rsidRPr="004D6132">
        <w:rPr>
          <w:color w:val="auto"/>
        </w:rPr>
        <w:t xml:space="preserve">3-5 </w:t>
      </w:r>
      <w:r w:rsidR="00AE5710" w:rsidRPr="004D6132">
        <w:rPr>
          <w:color w:val="auto"/>
        </w:rPr>
        <w:t>Comptines présentatives </w:t>
      </w:r>
      <w:bookmarkEnd w:id="120"/>
      <w:bookmarkEnd w:id="121"/>
      <w:bookmarkEnd w:id="122"/>
    </w:p>
    <w:p w:rsidR="00AE5710" w:rsidRPr="00D83E93" w:rsidRDefault="00AE5710"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Ces Comptines sont très importantes prenant en considération les formules de présentation </w:t>
      </w:r>
      <w:r w:rsidR="009A782F" w:rsidRPr="00D83E93">
        <w:rPr>
          <w:rFonts w:asciiTheme="majorBidi" w:hAnsiTheme="majorBidi" w:cstheme="majorBidi"/>
          <w:sz w:val="24"/>
          <w:szCs w:val="24"/>
        </w:rPr>
        <w:t>(formules</w:t>
      </w:r>
      <w:r w:rsidRPr="00D83E93">
        <w:rPr>
          <w:rFonts w:asciiTheme="majorBidi" w:hAnsiTheme="majorBidi" w:cstheme="majorBidi"/>
          <w:sz w:val="24"/>
          <w:szCs w:val="24"/>
        </w:rPr>
        <w:t xml:space="preserve"> de présenter et de se </w:t>
      </w:r>
      <w:r w:rsidR="009A782F" w:rsidRPr="00D83E93">
        <w:rPr>
          <w:rFonts w:asciiTheme="majorBidi" w:hAnsiTheme="majorBidi" w:cstheme="majorBidi"/>
          <w:sz w:val="24"/>
          <w:szCs w:val="24"/>
        </w:rPr>
        <w:t>présenter)</w:t>
      </w:r>
      <w:r w:rsidRPr="00D83E93">
        <w:rPr>
          <w:rFonts w:asciiTheme="majorBidi" w:hAnsiTheme="majorBidi" w:cstheme="majorBidi"/>
          <w:sz w:val="24"/>
          <w:szCs w:val="24"/>
        </w:rPr>
        <w:t> :</w:t>
      </w:r>
    </w:p>
    <w:p w:rsidR="00AE5710" w:rsidRPr="00A40C08" w:rsidRDefault="00AE5710" w:rsidP="00C732C9">
      <w:pPr>
        <w:pStyle w:val="Paragraphedeliste"/>
        <w:spacing w:after="0" w:line="360" w:lineRule="auto"/>
        <w:ind w:left="0"/>
        <w:jc w:val="center"/>
        <w:rPr>
          <w:rFonts w:cstheme="majorBidi"/>
          <w:b/>
          <w:bCs/>
          <w:szCs w:val="24"/>
          <w:lang w:val="fr-FR"/>
        </w:rPr>
      </w:pP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 …Je connais des mots faciles</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Plus faciles que crocodile</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Des petits mots bien rigolos</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Qui l'ont peut offrir cent fois par jour</w:t>
      </w:r>
    </w:p>
    <w:p w:rsidR="00AE5710" w:rsidRPr="00D83E93" w:rsidRDefault="00AE5710" w:rsidP="00C732C9">
      <w:pPr>
        <w:pStyle w:val="Paragraphedeliste"/>
        <w:spacing w:after="0" w:line="360" w:lineRule="auto"/>
        <w:ind w:left="0"/>
        <w:jc w:val="center"/>
        <w:rPr>
          <w:rFonts w:cstheme="majorBidi"/>
          <w:b/>
          <w:bCs/>
          <w:szCs w:val="24"/>
        </w:rPr>
      </w:pPr>
      <w:r w:rsidRPr="00D83E93">
        <w:rPr>
          <w:rFonts w:cstheme="majorBidi"/>
          <w:b/>
          <w:bCs/>
          <w:szCs w:val="24"/>
        </w:rPr>
        <w:t>Le deuxième s'appelle merci… »</w:t>
      </w:r>
    </w:p>
    <w:p w:rsidR="00AE5710" w:rsidRPr="00D83E93" w:rsidRDefault="00AE5710" w:rsidP="00C732C9">
      <w:pPr>
        <w:pStyle w:val="Paragraphedeliste"/>
        <w:spacing w:after="0" w:line="360" w:lineRule="auto"/>
        <w:ind w:left="0"/>
        <w:jc w:val="both"/>
        <w:rPr>
          <w:rFonts w:cstheme="majorBidi"/>
          <w:b/>
          <w:bCs/>
          <w:szCs w:val="24"/>
        </w:rPr>
      </w:pPr>
    </w:p>
    <w:p w:rsidR="00AE5710" w:rsidRPr="004D6132" w:rsidRDefault="00CA2C7F" w:rsidP="00C732C9">
      <w:pPr>
        <w:pStyle w:val="Titre2"/>
        <w:spacing w:line="360" w:lineRule="auto"/>
        <w:rPr>
          <w:color w:val="auto"/>
        </w:rPr>
      </w:pPr>
      <w:bookmarkStart w:id="123" w:name="_Toc344764145"/>
      <w:bookmarkStart w:id="124" w:name="_Toc344764219"/>
      <w:bookmarkStart w:id="125" w:name="_Toc344764412"/>
      <w:r w:rsidRPr="004D6132">
        <w:rPr>
          <w:color w:val="auto"/>
        </w:rPr>
        <w:t xml:space="preserve">3-6 </w:t>
      </w:r>
      <w:r w:rsidR="00AE5710" w:rsidRPr="004D6132">
        <w:rPr>
          <w:color w:val="auto"/>
        </w:rPr>
        <w:t>Comptines spatio-temporelles </w:t>
      </w:r>
      <w:bookmarkEnd w:id="123"/>
      <w:bookmarkEnd w:id="124"/>
      <w:bookmarkEnd w:id="125"/>
    </w:p>
    <w:p w:rsidR="00AE5710" w:rsidRPr="00D83E93" w:rsidRDefault="00AE5710" w:rsidP="00C732C9">
      <w:pPr>
        <w:spacing w:after="0" w:line="360" w:lineRule="auto"/>
        <w:jc w:val="both"/>
        <w:rPr>
          <w:rFonts w:cstheme="majorBidi"/>
          <w:szCs w:val="24"/>
        </w:rPr>
      </w:pPr>
      <w:r w:rsidRPr="00D83E93">
        <w:rPr>
          <w:rFonts w:cstheme="majorBidi"/>
          <w:szCs w:val="24"/>
        </w:rPr>
        <w:t xml:space="preserve">Elles aident à découvrir la construction des concepts primordiaux de l'espace et de </w:t>
      </w:r>
      <w:r w:rsidR="009A782F" w:rsidRPr="00D83E93">
        <w:rPr>
          <w:rFonts w:cstheme="majorBidi"/>
          <w:szCs w:val="24"/>
        </w:rPr>
        <w:t>temps.</w:t>
      </w:r>
    </w:p>
    <w:p w:rsidR="00AE5710" w:rsidRDefault="00AE5710" w:rsidP="00C732C9">
      <w:pPr>
        <w:spacing w:after="0" w:line="360" w:lineRule="auto"/>
        <w:jc w:val="both"/>
        <w:rPr>
          <w:rFonts w:cstheme="majorBidi"/>
          <w:szCs w:val="24"/>
        </w:rPr>
      </w:pPr>
      <w:r w:rsidRPr="00D83E93">
        <w:rPr>
          <w:rFonts w:cstheme="majorBidi"/>
          <w:szCs w:val="24"/>
        </w:rPr>
        <w:t>Prenant la comptine suivante à titre d'exemple :</w:t>
      </w:r>
    </w:p>
    <w:p w:rsidR="00DB3ABC" w:rsidRPr="00D83E93" w:rsidRDefault="00DB3ABC" w:rsidP="00C732C9">
      <w:pPr>
        <w:spacing w:after="0" w:line="360" w:lineRule="auto"/>
        <w:jc w:val="both"/>
        <w:rPr>
          <w:rFonts w:cstheme="majorBidi"/>
          <w:szCs w:val="24"/>
        </w:rPr>
      </w:pPr>
    </w:p>
    <w:p w:rsidR="00AE5710" w:rsidRPr="00D83E93" w:rsidRDefault="00AE5710" w:rsidP="00C732C9">
      <w:pPr>
        <w:spacing w:after="0" w:line="360" w:lineRule="auto"/>
        <w:jc w:val="center"/>
        <w:rPr>
          <w:rFonts w:cstheme="majorBidi"/>
          <w:szCs w:val="24"/>
          <w:u w:val="single"/>
        </w:rPr>
      </w:pPr>
      <w:r w:rsidRPr="00D83E93">
        <w:rPr>
          <w:rFonts w:cstheme="majorBidi"/>
          <w:b/>
          <w:bCs/>
          <w:szCs w:val="24"/>
          <w:u w:val="single"/>
        </w:rPr>
        <w:t>Lundi, mardi, mercredi, …</w:t>
      </w:r>
    </w:p>
    <w:p w:rsidR="00AE5710" w:rsidRPr="00D83E93" w:rsidRDefault="00AE5710" w:rsidP="00C732C9">
      <w:pPr>
        <w:spacing w:after="0" w:line="360" w:lineRule="auto"/>
        <w:jc w:val="center"/>
        <w:rPr>
          <w:rFonts w:cstheme="majorBidi"/>
          <w:szCs w:val="24"/>
        </w:rPr>
      </w:pPr>
      <w:r w:rsidRPr="00D83E93">
        <w:rPr>
          <w:rFonts w:cstheme="majorBidi"/>
          <w:b/>
          <w:bCs/>
          <w:szCs w:val="24"/>
        </w:rPr>
        <w:t>Lundi</w:t>
      </w:r>
      <w:r w:rsidRPr="00D83E93">
        <w:rPr>
          <w:rFonts w:cstheme="majorBidi"/>
          <w:szCs w:val="24"/>
        </w:rPr>
        <w:t>,</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Mardi,</w:t>
      </w:r>
    </w:p>
    <w:p w:rsidR="00AE5710" w:rsidRPr="00D83E93" w:rsidRDefault="009A782F" w:rsidP="00C732C9">
      <w:pPr>
        <w:spacing w:after="0" w:line="360" w:lineRule="auto"/>
        <w:jc w:val="center"/>
        <w:rPr>
          <w:rFonts w:cstheme="majorBidi"/>
          <w:b/>
          <w:bCs/>
          <w:szCs w:val="24"/>
        </w:rPr>
      </w:pPr>
      <w:r w:rsidRPr="00D83E93">
        <w:rPr>
          <w:rFonts w:cstheme="majorBidi"/>
          <w:b/>
          <w:bCs/>
          <w:szCs w:val="24"/>
        </w:rPr>
        <w:t>Mercredi</w:t>
      </w:r>
      <w:r w:rsidR="0077317B" w:rsidRPr="00D83E93">
        <w:rPr>
          <w:rFonts w:cstheme="majorBidi"/>
          <w:b/>
          <w:bCs/>
          <w:szCs w:val="24"/>
        </w:rPr>
        <w:t>...</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Les oiseaux sont endormis.</w:t>
      </w:r>
    </w:p>
    <w:p w:rsidR="00AE5710" w:rsidRPr="00D83E93" w:rsidRDefault="00AE5710" w:rsidP="00C732C9">
      <w:pPr>
        <w:spacing w:after="0" w:line="360" w:lineRule="auto"/>
        <w:jc w:val="center"/>
        <w:rPr>
          <w:rFonts w:cstheme="majorBidi"/>
          <w:b/>
          <w:bCs/>
          <w:szCs w:val="24"/>
        </w:rPr>
      </w:pPr>
    </w:p>
    <w:p w:rsidR="00AE5710" w:rsidRPr="00D83E93" w:rsidRDefault="00AE5710" w:rsidP="00C732C9">
      <w:pPr>
        <w:spacing w:after="0" w:line="360" w:lineRule="auto"/>
        <w:jc w:val="center"/>
        <w:rPr>
          <w:rFonts w:cstheme="majorBidi"/>
          <w:b/>
          <w:bCs/>
          <w:szCs w:val="24"/>
        </w:rPr>
      </w:pPr>
      <w:r w:rsidRPr="00D83E93">
        <w:rPr>
          <w:rFonts w:cstheme="majorBidi"/>
          <w:b/>
          <w:bCs/>
          <w:szCs w:val="24"/>
        </w:rPr>
        <w:t>Jeudi,</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Vendredi,</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Les oiseaux sont dans leur nid.</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Samedi</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Dimanche …</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Les oiseaux sont sur la branche.</w:t>
      </w:r>
    </w:p>
    <w:p w:rsidR="00AE5710" w:rsidRPr="00D83E93" w:rsidRDefault="00AE5710" w:rsidP="00C732C9">
      <w:pPr>
        <w:spacing w:after="0" w:line="360" w:lineRule="auto"/>
        <w:jc w:val="center"/>
        <w:rPr>
          <w:rFonts w:cstheme="majorBidi"/>
          <w:b/>
          <w:bCs/>
          <w:szCs w:val="24"/>
        </w:rPr>
      </w:pPr>
    </w:p>
    <w:p w:rsidR="00AE5710" w:rsidRPr="00D83E93" w:rsidRDefault="00AE5710" w:rsidP="00C732C9">
      <w:pPr>
        <w:spacing w:after="0" w:line="360" w:lineRule="auto"/>
        <w:jc w:val="center"/>
        <w:rPr>
          <w:rFonts w:cstheme="majorBidi"/>
          <w:b/>
          <w:bCs/>
          <w:szCs w:val="24"/>
        </w:rPr>
      </w:pPr>
      <w:r w:rsidRPr="00D83E93">
        <w:rPr>
          <w:rFonts w:cstheme="majorBidi"/>
          <w:b/>
          <w:bCs/>
          <w:szCs w:val="24"/>
        </w:rPr>
        <w:t xml:space="preserve">Lundi, mardi, mercredi, jeudi, samedi, </w:t>
      </w:r>
      <w:r w:rsidR="0077317B" w:rsidRPr="00D83E93">
        <w:rPr>
          <w:rFonts w:cstheme="majorBidi"/>
          <w:b/>
          <w:bCs/>
          <w:szCs w:val="24"/>
        </w:rPr>
        <w:t>dimanche...</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Mais la branche penche.</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 xml:space="preserve">Les oiseaux …oh! </w:t>
      </w:r>
      <w:r w:rsidR="0077317B" w:rsidRPr="00D83E93">
        <w:rPr>
          <w:rFonts w:cstheme="majorBidi"/>
          <w:b/>
          <w:bCs/>
          <w:szCs w:val="24"/>
        </w:rPr>
        <w:t>Oh</w:t>
      </w:r>
      <w:r w:rsidRPr="00D83E93">
        <w:rPr>
          <w:rFonts w:cstheme="majorBidi"/>
          <w:b/>
          <w:bCs/>
          <w:szCs w:val="24"/>
        </w:rPr>
        <w:t xml:space="preserve"> !</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S'envolent tout là-</w:t>
      </w:r>
      <w:r w:rsidR="0077317B" w:rsidRPr="00D83E93">
        <w:rPr>
          <w:rFonts w:cstheme="majorBidi"/>
          <w:b/>
          <w:bCs/>
          <w:szCs w:val="24"/>
        </w:rPr>
        <w:t>haut.</w:t>
      </w:r>
      <w:r w:rsidRPr="00D83E93">
        <w:rPr>
          <w:rStyle w:val="Appelnotedebasdep"/>
          <w:rFonts w:cstheme="majorBidi"/>
          <w:b/>
          <w:bCs/>
          <w:szCs w:val="24"/>
        </w:rPr>
        <w:footnoteReference w:id="28"/>
      </w:r>
    </w:p>
    <w:p w:rsidR="00F24A21" w:rsidRPr="00D83E93" w:rsidRDefault="00F24A21" w:rsidP="00C732C9">
      <w:pPr>
        <w:spacing w:after="0" w:line="360" w:lineRule="auto"/>
        <w:jc w:val="center"/>
        <w:rPr>
          <w:rFonts w:cstheme="majorBidi"/>
          <w:b/>
          <w:bCs/>
          <w:szCs w:val="24"/>
        </w:rPr>
      </w:pPr>
    </w:p>
    <w:p w:rsidR="00AE5710" w:rsidRPr="004D6132" w:rsidRDefault="00CA2C7F" w:rsidP="00C732C9">
      <w:pPr>
        <w:pStyle w:val="Titre2"/>
        <w:spacing w:line="360" w:lineRule="auto"/>
        <w:rPr>
          <w:color w:val="auto"/>
        </w:rPr>
      </w:pPr>
      <w:bookmarkStart w:id="126" w:name="_Toc344764146"/>
      <w:bookmarkStart w:id="127" w:name="_Toc344764220"/>
      <w:bookmarkStart w:id="128" w:name="_Toc344764413"/>
      <w:r w:rsidRPr="004D6132">
        <w:rPr>
          <w:color w:val="auto"/>
        </w:rPr>
        <w:t xml:space="preserve">3-7 </w:t>
      </w:r>
      <w:r w:rsidR="00AE5710" w:rsidRPr="004D6132">
        <w:rPr>
          <w:color w:val="auto"/>
        </w:rPr>
        <w:t>Comptines musicales </w:t>
      </w:r>
      <w:bookmarkEnd w:id="126"/>
      <w:bookmarkEnd w:id="127"/>
      <w:bookmarkEnd w:id="128"/>
    </w:p>
    <w:p w:rsidR="00F24A21" w:rsidRDefault="00AE5710"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Elles permettent d'améliorer et de développer les compétences et les possi</w:t>
      </w:r>
      <w:r w:rsidR="00983224">
        <w:rPr>
          <w:rFonts w:asciiTheme="majorBidi" w:hAnsiTheme="majorBidi" w:cstheme="majorBidi"/>
          <w:sz w:val="24"/>
          <w:szCs w:val="24"/>
        </w:rPr>
        <w:t>bilités auditives de l'enfant. E</w:t>
      </w:r>
      <w:r w:rsidRPr="00D83E93">
        <w:rPr>
          <w:rFonts w:asciiTheme="majorBidi" w:hAnsiTheme="majorBidi" w:cstheme="majorBidi"/>
          <w:sz w:val="24"/>
          <w:szCs w:val="24"/>
        </w:rPr>
        <w:t>n raison de la répétition des sons, de rimes et de la mélodie des rythmes.</w:t>
      </w:r>
    </w:p>
    <w:p w:rsidR="00376101" w:rsidRPr="00376101" w:rsidRDefault="00376101" w:rsidP="00C732C9">
      <w:pPr>
        <w:pStyle w:val="Sansinterligne"/>
        <w:spacing w:line="360" w:lineRule="auto"/>
        <w:jc w:val="both"/>
        <w:rPr>
          <w:rFonts w:asciiTheme="majorBidi" w:hAnsiTheme="majorBidi" w:cstheme="majorBidi"/>
          <w:b/>
          <w:bCs/>
          <w:sz w:val="24"/>
          <w:szCs w:val="24"/>
        </w:rPr>
      </w:pPr>
      <w:r w:rsidRPr="00376101">
        <w:rPr>
          <w:rFonts w:asciiTheme="majorBidi" w:hAnsiTheme="majorBidi" w:cstheme="majorBidi"/>
          <w:b/>
          <w:bCs/>
          <w:sz w:val="24"/>
          <w:szCs w:val="24"/>
        </w:rPr>
        <w:t>Exemple :</w:t>
      </w:r>
    </w:p>
    <w:p w:rsidR="00AE5710" w:rsidRDefault="0013621E" w:rsidP="00C732C9">
      <w:pPr>
        <w:spacing w:after="0" w:line="360" w:lineRule="auto"/>
        <w:jc w:val="center"/>
        <w:rPr>
          <w:rFonts w:cstheme="majorBidi"/>
          <w:b/>
          <w:bCs/>
          <w:szCs w:val="24"/>
          <w:u w:val="single"/>
        </w:rPr>
      </w:pPr>
      <w:r>
        <w:rPr>
          <w:rFonts w:cstheme="majorBidi"/>
          <w:b/>
          <w:bCs/>
          <w:szCs w:val="24"/>
          <w:u w:val="single"/>
        </w:rPr>
        <w:t>D</w:t>
      </w:r>
      <w:r w:rsidR="00AE5710" w:rsidRPr="00D83E93">
        <w:rPr>
          <w:rFonts w:cstheme="majorBidi"/>
          <w:b/>
          <w:bCs/>
          <w:szCs w:val="24"/>
          <w:u w:val="single"/>
        </w:rPr>
        <w:t>o ré mi fa sol</w:t>
      </w:r>
    </w:p>
    <w:p w:rsidR="00C00369" w:rsidRPr="00D83E93" w:rsidRDefault="00C00369" w:rsidP="00C732C9">
      <w:pPr>
        <w:spacing w:after="0" w:line="360" w:lineRule="auto"/>
        <w:jc w:val="center"/>
        <w:rPr>
          <w:rFonts w:cstheme="majorBidi"/>
          <w:szCs w:val="24"/>
          <w:u w:val="single"/>
        </w:rPr>
      </w:pPr>
    </w:p>
    <w:p w:rsidR="00AE5710" w:rsidRPr="00D83E93" w:rsidRDefault="00AE5710" w:rsidP="00C732C9">
      <w:pPr>
        <w:spacing w:after="0" w:line="360" w:lineRule="auto"/>
        <w:jc w:val="center"/>
        <w:rPr>
          <w:rFonts w:cstheme="majorBidi"/>
          <w:b/>
          <w:bCs/>
          <w:szCs w:val="24"/>
        </w:rPr>
      </w:pPr>
      <w:r w:rsidRPr="00D83E93">
        <w:rPr>
          <w:rFonts w:cstheme="majorBidi"/>
          <w:b/>
          <w:bCs/>
          <w:szCs w:val="24"/>
        </w:rPr>
        <w:t>Do ré mi fa sol,</w:t>
      </w:r>
    </w:p>
    <w:p w:rsidR="00F24A21" w:rsidRPr="00D83E93" w:rsidRDefault="00AE5710" w:rsidP="00C732C9">
      <w:pPr>
        <w:spacing w:after="0" w:line="360" w:lineRule="auto"/>
        <w:jc w:val="center"/>
        <w:rPr>
          <w:rFonts w:cstheme="majorBidi"/>
          <w:b/>
          <w:bCs/>
          <w:szCs w:val="24"/>
        </w:rPr>
      </w:pPr>
      <w:r w:rsidRPr="00D83E93">
        <w:rPr>
          <w:rFonts w:cstheme="majorBidi"/>
          <w:b/>
          <w:bCs/>
          <w:szCs w:val="24"/>
        </w:rPr>
        <w:t>C’est la farandole</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Des petits moineaux …</w:t>
      </w:r>
      <w:r w:rsidRPr="00D83E93">
        <w:rPr>
          <w:rStyle w:val="Appelnotedebasdep"/>
          <w:rFonts w:cstheme="majorBidi"/>
          <w:b/>
          <w:bCs/>
          <w:szCs w:val="24"/>
        </w:rPr>
        <w:footnoteReference w:id="29"/>
      </w:r>
    </w:p>
    <w:p w:rsidR="00F24A21" w:rsidRDefault="00F24A21" w:rsidP="00C732C9">
      <w:pPr>
        <w:spacing w:after="0" w:line="360" w:lineRule="auto"/>
        <w:jc w:val="center"/>
        <w:rPr>
          <w:rFonts w:cstheme="majorBidi"/>
          <w:b/>
          <w:bCs/>
          <w:szCs w:val="24"/>
        </w:rPr>
      </w:pPr>
    </w:p>
    <w:p w:rsidR="00AE5710" w:rsidRPr="004D6132" w:rsidRDefault="00CA2C7F" w:rsidP="00C732C9">
      <w:pPr>
        <w:pStyle w:val="Titre2"/>
        <w:spacing w:line="360" w:lineRule="auto"/>
        <w:rPr>
          <w:color w:val="auto"/>
        </w:rPr>
      </w:pPr>
      <w:bookmarkStart w:id="129" w:name="_Toc344764147"/>
      <w:bookmarkStart w:id="130" w:name="_Toc344764221"/>
      <w:bookmarkStart w:id="131" w:name="_Toc344764414"/>
      <w:r w:rsidRPr="004D6132">
        <w:rPr>
          <w:color w:val="auto"/>
        </w:rPr>
        <w:lastRenderedPageBreak/>
        <w:t xml:space="preserve">3-8 </w:t>
      </w:r>
      <w:r w:rsidR="00AE5710" w:rsidRPr="004D6132">
        <w:rPr>
          <w:color w:val="auto"/>
        </w:rPr>
        <w:t>Comptines dialoguées </w:t>
      </w:r>
      <w:bookmarkEnd w:id="129"/>
      <w:bookmarkEnd w:id="130"/>
      <w:bookmarkEnd w:id="131"/>
    </w:p>
    <w:p w:rsidR="00AE5710" w:rsidRPr="00D83E93" w:rsidRDefault="00AE5710"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Elles prennent la structure du dialogue en introduisant les différents types de la phrase, les structures variées </w:t>
      </w:r>
      <w:r w:rsidR="0077317B" w:rsidRPr="00D83E93">
        <w:rPr>
          <w:rFonts w:asciiTheme="majorBidi" w:hAnsiTheme="majorBidi" w:cstheme="majorBidi"/>
          <w:sz w:val="24"/>
          <w:szCs w:val="24"/>
        </w:rPr>
        <w:t>(phrase</w:t>
      </w:r>
      <w:r w:rsidRPr="00D83E93">
        <w:rPr>
          <w:rFonts w:asciiTheme="majorBidi" w:hAnsiTheme="majorBidi" w:cstheme="majorBidi"/>
          <w:sz w:val="24"/>
          <w:szCs w:val="24"/>
        </w:rPr>
        <w:t xml:space="preserve"> subordonnée, juxtaposée …</w:t>
      </w:r>
      <w:r w:rsidR="0077317B" w:rsidRPr="00D83E93">
        <w:rPr>
          <w:rFonts w:asciiTheme="majorBidi" w:hAnsiTheme="majorBidi" w:cstheme="majorBidi"/>
          <w:sz w:val="24"/>
          <w:szCs w:val="24"/>
        </w:rPr>
        <w:t>etc.)</w:t>
      </w:r>
    </w:p>
    <w:p w:rsidR="0077317B" w:rsidRPr="00D83E93" w:rsidRDefault="0077317B"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Voi</w:t>
      </w:r>
      <w:r w:rsidR="002F5171" w:rsidRPr="00D83E93">
        <w:rPr>
          <w:rFonts w:asciiTheme="majorBidi" w:hAnsiTheme="majorBidi" w:cstheme="majorBidi"/>
          <w:sz w:val="24"/>
          <w:szCs w:val="24"/>
        </w:rPr>
        <w:t>ci l’exemple suivant :</w:t>
      </w:r>
    </w:p>
    <w:p w:rsidR="00AE5710" w:rsidRDefault="00376101" w:rsidP="00C732C9">
      <w:pPr>
        <w:spacing w:after="0" w:line="360" w:lineRule="auto"/>
        <w:jc w:val="center"/>
        <w:rPr>
          <w:rFonts w:cstheme="majorBidi"/>
          <w:b/>
          <w:bCs/>
          <w:szCs w:val="24"/>
          <w:u w:val="single"/>
        </w:rPr>
      </w:pPr>
      <w:r>
        <w:rPr>
          <w:rFonts w:cstheme="majorBidi"/>
          <w:b/>
          <w:bCs/>
          <w:szCs w:val="24"/>
          <w:u w:val="single"/>
        </w:rPr>
        <w:t>A</w:t>
      </w:r>
      <w:r w:rsidR="00AE5710" w:rsidRPr="00D83E93">
        <w:rPr>
          <w:rFonts w:cstheme="majorBidi"/>
          <w:b/>
          <w:bCs/>
          <w:szCs w:val="24"/>
          <w:u w:val="single"/>
        </w:rPr>
        <w:t>s-tu connu pipo le militaire</w:t>
      </w:r>
    </w:p>
    <w:p w:rsidR="00C00369" w:rsidRPr="00D83E93" w:rsidRDefault="00C00369" w:rsidP="00C732C9">
      <w:pPr>
        <w:spacing w:after="0" w:line="360" w:lineRule="auto"/>
        <w:jc w:val="center"/>
        <w:rPr>
          <w:rFonts w:cstheme="majorBidi"/>
          <w:b/>
          <w:bCs/>
          <w:szCs w:val="24"/>
          <w:u w:val="single"/>
        </w:rPr>
      </w:pPr>
    </w:p>
    <w:p w:rsidR="00AE5710" w:rsidRPr="00D83E93" w:rsidRDefault="00AE5710" w:rsidP="00C732C9">
      <w:pPr>
        <w:spacing w:after="0" w:line="360" w:lineRule="auto"/>
        <w:jc w:val="center"/>
        <w:rPr>
          <w:rFonts w:cstheme="majorBidi"/>
          <w:b/>
          <w:bCs/>
          <w:szCs w:val="24"/>
        </w:rPr>
      </w:pPr>
      <w:r w:rsidRPr="00D83E93">
        <w:rPr>
          <w:rFonts w:cstheme="majorBidi"/>
          <w:b/>
          <w:bCs/>
          <w:szCs w:val="24"/>
        </w:rPr>
        <w:t>As-tu connu pipo le militaire,</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As-tu connu pipo sous les drapeaux ?</w:t>
      </w:r>
    </w:p>
    <w:p w:rsidR="00AE5710" w:rsidRPr="00D83E93" w:rsidRDefault="00AE5710" w:rsidP="00C732C9">
      <w:pPr>
        <w:spacing w:after="0" w:line="360" w:lineRule="auto"/>
        <w:jc w:val="center"/>
        <w:rPr>
          <w:rFonts w:cstheme="majorBidi"/>
          <w:b/>
          <w:bCs/>
          <w:szCs w:val="24"/>
        </w:rPr>
      </w:pPr>
    </w:p>
    <w:p w:rsidR="00AE5710" w:rsidRPr="00D83E93" w:rsidRDefault="00AE5710" w:rsidP="00C732C9">
      <w:pPr>
        <w:spacing w:after="0" w:line="360" w:lineRule="auto"/>
        <w:jc w:val="center"/>
        <w:rPr>
          <w:rFonts w:cstheme="majorBidi"/>
          <w:b/>
          <w:bCs/>
          <w:szCs w:val="24"/>
        </w:rPr>
      </w:pPr>
      <w:r w:rsidRPr="00D83E93">
        <w:rPr>
          <w:rFonts w:cstheme="majorBidi"/>
          <w:b/>
          <w:bCs/>
          <w:szCs w:val="24"/>
        </w:rPr>
        <w:t>Oui je connais pipo le militaire</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Oui je connais pipo sous les drapeaux.</w:t>
      </w:r>
    </w:p>
    <w:p w:rsidR="00AE5710" w:rsidRPr="00D83E93" w:rsidRDefault="00AE5710" w:rsidP="00C732C9">
      <w:pPr>
        <w:spacing w:after="0" w:line="360" w:lineRule="auto"/>
        <w:jc w:val="center"/>
        <w:rPr>
          <w:rFonts w:cstheme="majorBidi"/>
          <w:b/>
          <w:bCs/>
          <w:szCs w:val="24"/>
        </w:rPr>
      </w:pPr>
    </w:p>
    <w:p w:rsidR="00AE5710" w:rsidRPr="00D83E93" w:rsidRDefault="00AE5710" w:rsidP="00C732C9">
      <w:pPr>
        <w:spacing w:after="0" w:line="360" w:lineRule="auto"/>
        <w:jc w:val="center"/>
        <w:rPr>
          <w:rFonts w:cstheme="majorBidi"/>
          <w:b/>
          <w:bCs/>
          <w:szCs w:val="24"/>
        </w:rPr>
      </w:pPr>
      <w:r w:rsidRPr="00D83E93">
        <w:rPr>
          <w:rFonts w:cstheme="majorBidi"/>
          <w:b/>
          <w:bCs/>
          <w:szCs w:val="24"/>
        </w:rPr>
        <w:t>Nous connaissons pipo le militaire,</w:t>
      </w:r>
    </w:p>
    <w:p w:rsidR="00AE5710" w:rsidRPr="00D83E93" w:rsidRDefault="00AE5710" w:rsidP="00C732C9">
      <w:pPr>
        <w:spacing w:after="0" w:line="360" w:lineRule="auto"/>
        <w:jc w:val="center"/>
        <w:rPr>
          <w:rFonts w:cstheme="majorBidi"/>
          <w:b/>
          <w:bCs/>
          <w:szCs w:val="24"/>
        </w:rPr>
      </w:pPr>
      <w:r w:rsidRPr="00D83E93">
        <w:rPr>
          <w:rFonts w:cstheme="majorBidi"/>
          <w:b/>
          <w:bCs/>
          <w:szCs w:val="24"/>
        </w:rPr>
        <w:t>Nous connaissons pipo sous les drapeaux.</w:t>
      </w:r>
      <w:r w:rsidRPr="00D83E93">
        <w:rPr>
          <w:rStyle w:val="Appelnotedebasdep"/>
          <w:rFonts w:cstheme="majorBidi"/>
          <w:b/>
          <w:bCs/>
          <w:szCs w:val="24"/>
        </w:rPr>
        <w:footnoteReference w:id="30"/>
      </w:r>
    </w:p>
    <w:p w:rsidR="00AE5710" w:rsidRPr="004D6132" w:rsidRDefault="00CA2C7F" w:rsidP="00C732C9">
      <w:pPr>
        <w:pStyle w:val="Titre1"/>
        <w:spacing w:line="360" w:lineRule="auto"/>
        <w:rPr>
          <w:color w:val="auto"/>
        </w:rPr>
      </w:pPr>
      <w:bookmarkStart w:id="132" w:name="_Toc344764148"/>
      <w:bookmarkStart w:id="133" w:name="_Toc344764222"/>
      <w:bookmarkStart w:id="134" w:name="_Toc344764415"/>
      <w:r w:rsidRPr="004D6132">
        <w:rPr>
          <w:color w:val="auto"/>
        </w:rPr>
        <w:t>4-</w:t>
      </w:r>
      <w:r w:rsidR="00DF0249" w:rsidRPr="004D6132">
        <w:rPr>
          <w:color w:val="auto"/>
        </w:rPr>
        <w:t>Le rôle pédagogique de la comptine</w:t>
      </w:r>
      <w:r w:rsidR="009654B6" w:rsidRPr="004D6132">
        <w:rPr>
          <w:color w:val="auto"/>
        </w:rPr>
        <w:t> </w:t>
      </w:r>
      <w:bookmarkEnd w:id="132"/>
      <w:bookmarkEnd w:id="133"/>
      <w:bookmarkEnd w:id="134"/>
    </w:p>
    <w:p w:rsidR="009654B6" w:rsidRPr="00D83E93" w:rsidRDefault="006A5D8C" w:rsidP="003847C2">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Les comptines ont un rôle</w:t>
      </w:r>
      <w:r w:rsidR="00A273CB" w:rsidRPr="00D83E93">
        <w:rPr>
          <w:rFonts w:asciiTheme="majorBidi" w:hAnsiTheme="majorBidi" w:cstheme="majorBidi"/>
          <w:sz w:val="24"/>
          <w:szCs w:val="24"/>
        </w:rPr>
        <w:t xml:space="preserve"> incontournable dans l’apprentissage de façon </w:t>
      </w:r>
      <w:r w:rsidR="00476DC1" w:rsidRPr="00D83E93">
        <w:rPr>
          <w:rFonts w:asciiTheme="majorBidi" w:hAnsiTheme="majorBidi" w:cstheme="majorBidi"/>
          <w:sz w:val="24"/>
          <w:szCs w:val="24"/>
        </w:rPr>
        <w:t>générale</w:t>
      </w:r>
      <w:r w:rsidR="003847C2">
        <w:rPr>
          <w:rFonts w:asciiTheme="majorBidi" w:hAnsiTheme="majorBidi" w:cstheme="majorBidi"/>
          <w:sz w:val="24"/>
          <w:szCs w:val="24"/>
        </w:rPr>
        <w:t> :</w:t>
      </w:r>
    </w:p>
    <w:p w:rsidR="00740043" w:rsidRPr="004D6132" w:rsidRDefault="00CA2C7F" w:rsidP="00C732C9">
      <w:pPr>
        <w:pStyle w:val="Titre2"/>
        <w:spacing w:line="360" w:lineRule="auto"/>
        <w:rPr>
          <w:color w:val="auto"/>
        </w:rPr>
      </w:pPr>
      <w:bookmarkStart w:id="135" w:name="_Toc344764149"/>
      <w:bookmarkStart w:id="136" w:name="_Toc344764223"/>
      <w:bookmarkStart w:id="137" w:name="_Toc344764416"/>
      <w:r w:rsidRPr="004D6132">
        <w:rPr>
          <w:color w:val="auto"/>
        </w:rPr>
        <w:t xml:space="preserve">4-1 </w:t>
      </w:r>
      <w:r w:rsidR="00674397" w:rsidRPr="004D6132">
        <w:rPr>
          <w:color w:val="auto"/>
        </w:rPr>
        <w:t>Sur le plan relationnel :</w:t>
      </w:r>
      <w:bookmarkEnd w:id="135"/>
      <w:bookmarkEnd w:id="136"/>
      <w:bookmarkEnd w:id="137"/>
    </w:p>
    <w:p w:rsidR="00476DC1" w:rsidRPr="00D83E93" w:rsidRDefault="00476DC1" w:rsidP="003847C2">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Elles constituent </w:t>
      </w:r>
      <w:r w:rsidR="005C7298">
        <w:rPr>
          <w:rFonts w:asciiTheme="majorBidi" w:hAnsiTheme="majorBidi" w:cstheme="majorBidi"/>
          <w:sz w:val="24"/>
          <w:szCs w:val="24"/>
        </w:rPr>
        <w:t xml:space="preserve">une tranche primordiale </w:t>
      </w:r>
      <w:r w:rsidRPr="00D83E93">
        <w:rPr>
          <w:rFonts w:asciiTheme="majorBidi" w:hAnsiTheme="majorBidi" w:cstheme="majorBidi"/>
          <w:sz w:val="24"/>
          <w:szCs w:val="24"/>
        </w:rPr>
        <w:t xml:space="preserve">dans l’apprentissage de la langue par le </w:t>
      </w:r>
      <w:r w:rsidR="00E3361E" w:rsidRPr="00D83E93">
        <w:rPr>
          <w:rFonts w:asciiTheme="majorBidi" w:hAnsiTheme="majorBidi" w:cstheme="majorBidi"/>
          <w:sz w:val="24"/>
          <w:szCs w:val="24"/>
        </w:rPr>
        <w:t>biais</w:t>
      </w:r>
      <w:r w:rsidRPr="00D83E93">
        <w:rPr>
          <w:rFonts w:asciiTheme="majorBidi" w:hAnsiTheme="majorBidi" w:cstheme="majorBidi"/>
          <w:sz w:val="24"/>
          <w:szCs w:val="24"/>
        </w:rPr>
        <w:t xml:space="preserve"> du plaisir, ce qui renforce les relations des individus</w:t>
      </w:r>
      <w:r w:rsidR="005C7298">
        <w:rPr>
          <w:rFonts w:asciiTheme="majorBidi" w:hAnsiTheme="majorBidi" w:cstheme="majorBidi"/>
          <w:sz w:val="24"/>
          <w:szCs w:val="24"/>
        </w:rPr>
        <w:t>, et surtout des apprenants</w:t>
      </w:r>
      <w:r w:rsidR="00E769F8">
        <w:rPr>
          <w:rFonts w:asciiTheme="majorBidi" w:hAnsiTheme="majorBidi" w:cstheme="majorBidi"/>
          <w:sz w:val="24"/>
          <w:szCs w:val="24"/>
        </w:rPr>
        <w:t xml:space="preserve"> entre </w:t>
      </w:r>
      <w:r w:rsidR="00D138C9">
        <w:rPr>
          <w:rFonts w:asciiTheme="majorBidi" w:hAnsiTheme="majorBidi" w:cstheme="majorBidi"/>
          <w:sz w:val="24"/>
          <w:szCs w:val="24"/>
        </w:rPr>
        <w:t>eux-mêmes</w:t>
      </w:r>
      <w:r w:rsidR="00E769F8">
        <w:rPr>
          <w:rFonts w:asciiTheme="majorBidi" w:hAnsiTheme="majorBidi" w:cstheme="majorBidi"/>
          <w:sz w:val="24"/>
          <w:szCs w:val="24"/>
        </w:rPr>
        <w:t xml:space="preserve"> par la récitation de ce genre d’activités en classe. Cela permet non seulement de </w:t>
      </w:r>
      <w:r w:rsidR="00D138C9">
        <w:rPr>
          <w:rFonts w:asciiTheme="majorBidi" w:hAnsiTheme="majorBidi" w:cstheme="majorBidi"/>
          <w:sz w:val="24"/>
          <w:szCs w:val="24"/>
        </w:rPr>
        <w:t xml:space="preserve">fortifier leurs mémoires auditives, mais </w:t>
      </w:r>
      <w:r w:rsidR="00E769F8">
        <w:rPr>
          <w:rFonts w:asciiTheme="majorBidi" w:hAnsiTheme="majorBidi" w:cstheme="majorBidi"/>
          <w:sz w:val="24"/>
          <w:szCs w:val="24"/>
        </w:rPr>
        <w:t xml:space="preserve">aussi de </w:t>
      </w:r>
      <w:r w:rsidR="00D138C9">
        <w:rPr>
          <w:rFonts w:asciiTheme="majorBidi" w:hAnsiTheme="majorBidi" w:cstheme="majorBidi"/>
          <w:sz w:val="24"/>
          <w:szCs w:val="24"/>
        </w:rPr>
        <w:t xml:space="preserve">s’exprimer et de multiplier les échanges </w:t>
      </w:r>
      <w:r w:rsidR="003847C2">
        <w:rPr>
          <w:rFonts w:asciiTheme="majorBidi" w:hAnsiTheme="majorBidi" w:cstheme="majorBidi"/>
          <w:sz w:val="24"/>
          <w:szCs w:val="24"/>
        </w:rPr>
        <w:t xml:space="preserve">entretenus </w:t>
      </w:r>
      <w:r w:rsidR="00D138C9">
        <w:rPr>
          <w:rFonts w:asciiTheme="majorBidi" w:hAnsiTheme="majorBidi" w:cstheme="majorBidi"/>
          <w:sz w:val="24"/>
          <w:szCs w:val="24"/>
        </w:rPr>
        <w:t>avec leur</w:t>
      </w:r>
      <w:r w:rsidR="003847C2">
        <w:rPr>
          <w:rFonts w:asciiTheme="majorBidi" w:hAnsiTheme="majorBidi" w:cstheme="majorBidi"/>
          <w:sz w:val="24"/>
          <w:szCs w:val="24"/>
        </w:rPr>
        <w:t xml:space="preserve"> enseignant</w:t>
      </w:r>
      <w:r w:rsidRPr="00D83E93">
        <w:rPr>
          <w:rFonts w:asciiTheme="majorBidi" w:hAnsiTheme="majorBidi" w:cstheme="majorBidi"/>
          <w:sz w:val="24"/>
          <w:szCs w:val="24"/>
        </w:rPr>
        <w:t>.</w:t>
      </w:r>
    </w:p>
    <w:p w:rsidR="0035114E" w:rsidRPr="004D6132" w:rsidRDefault="00CA2C7F" w:rsidP="00C732C9">
      <w:pPr>
        <w:pStyle w:val="Titre2"/>
        <w:spacing w:line="360" w:lineRule="auto"/>
        <w:rPr>
          <w:color w:val="auto"/>
        </w:rPr>
      </w:pPr>
      <w:bookmarkStart w:id="138" w:name="_Toc344764150"/>
      <w:bookmarkStart w:id="139" w:name="_Toc344764224"/>
      <w:bookmarkStart w:id="140" w:name="_Toc344764417"/>
      <w:r w:rsidRPr="004D6132">
        <w:rPr>
          <w:color w:val="auto"/>
        </w:rPr>
        <w:t xml:space="preserve">4-2 </w:t>
      </w:r>
      <w:r w:rsidR="0035114E" w:rsidRPr="004D6132">
        <w:rPr>
          <w:color w:val="auto"/>
        </w:rPr>
        <w:t>La comptine</w:t>
      </w:r>
      <w:r w:rsidR="002867E8" w:rsidRPr="004D6132">
        <w:rPr>
          <w:color w:val="auto"/>
        </w:rPr>
        <w:t xml:space="preserve"> et l’étude de la syntaxe </w:t>
      </w:r>
      <w:bookmarkEnd w:id="138"/>
      <w:bookmarkEnd w:id="139"/>
      <w:bookmarkEnd w:id="140"/>
    </w:p>
    <w:p w:rsidR="00476DC1" w:rsidRPr="00D83E93" w:rsidRDefault="002867E8" w:rsidP="006850C4">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D’après le dictionnaire de français</w:t>
      </w:r>
      <w:r w:rsidR="00983224">
        <w:rPr>
          <w:rFonts w:asciiTheme="majorBidi" w:hAnsiTheme="majorBidi" w:cstheme="majorBidi"/>
          <w:sz w:val="24"/>
          <w:szCs w:val="24"/>
        </w:rPr>
        <w:t> “ Lar</w:t>
      </w:r>
      <w:r w:rsidR="00AD093F" w:rsidRPr="00D83E93">
        <w:rPr>
          <w:rFonts w:asciiTheme="majorBidi" w:hAnsiTheme="majorBidi" w:cstheme="majorBidi"/>
          <w:sz w:val="24"/>
          <w:szCs w:val="24"/>
        </w:rPr>
        <w:t>ousse</w:t>
      </w:r>
      <w:r w:rsidR="002F5171" w:rsidRPr="00D83E93">
        <w:rPr>
          <w:rFonts w:asciiTheme="majorBidi" w:hAnsiTheme="majorBidi" w:cstheme="majorBidi"/>
          <w:sz w:val="24"/>
          <w:szCs w:val="24"/>
        </w:rPr>
        <w:t>”,</w:t>
      </w:r>
      <w:r w:rsidR="00AD093F" w:rsidRPr="00D83E93">
        <w:rPr>
          <w:rFonts w:asciiTheme="majorBidi" w:hAnsiTheme="majorBidi" w:cstheme="majorBidi"/>
          <w:sz w:val="24"/>
          <w:szCs w:val="24"/>
        </w:rPr>
        <w:t xml:space="preserve"> </w:t>
      </w:r>
      <w:r w:rsidR="009636A9" w:rsidRPr="00D83E93">
        <w:rPr>
          <w:rFonts w:asciiTheme="majorBidi" w:hAnsiTheme="majorBidi" w:cstheme="majorBidi"/>
          <w:sz w:val="24"/>
          <w:szCs w:val="24"/>
        </w:rPr>
        <w:t>la</w:t>
      </w:r>
      <w:r w:rsidR="00AD093F" w:rsidRPr="00D83E93">
        <w:rPr>
          <w:rFonts w:asciiTheme="majorBidi" w:hAnsiTheme="majorBidi" w:cstheme="majorBidi"/>
          <w:sz w:val="24"/>
          <w:szCs w:val="24"/>
        </w:rPr>
        <w:t xml:space="preserve"> syntaxe</w:t>
      </w:r>
      <w:r w:rsidR="00AA4431" w:rsidRPr="00D83E93">
        <w:rPr>
          <w:rFonts w:asciiTheme="majorBidi" w:hAnsiTheme="majorBidi" w:cstheme="majorBidi"/>
          <w:sz w:val="24"/>
          <w:szCs w:val="24"/>
        </w:rPr>
        <w:t xml:space="preserve"> est </w:t>
      </w:r>
      <w:r w:rsidR="00AA4431" w:rsidRPr="003847C2">
        <w:rPr>
          <w:rFonts w:asciiTheme="majorBidi" w:hAnsiTheme="majorBidi" w:cstheme="majorBidi"/>
          <w:i/>
          <w:iCs/>
          <w:sz w:val="24"/>
          <w:szCs w:val="24"/>
        </w:rPr>
        <w:t xml:space="preserve">«n. </w:t>
      </w:r>
      <w:r w:rsidR="001D6D35" w:rsidRPr="003847C2">
        <w:rPr>
          <w:rFonts w:asciiTheme="majorBidi" w:hAnsiTheme="majorBidi" w:cstheme="majorBidi"/>
          <w:i/>
          <w:iCs/>
          <w:sz w:val="24"/>
          <w:szCs w:val="24"/>
        </w:rPr>
        <w:t>f</w:t>
      </w:r>
      <w:r w:rsidR="00D45CE6" w:rsidRPr="003847C2">
        <w:rPr>
          <w:rFonts w:asciiTheme="majorBidi" w:hAnsiTheme="majorBidi" w:cstheme="majorBidi"/>
          <w:i/>
          <w:iCs/>
          <w:sz w:val="24"/>
          <w:szCs w:val="24"/>
        </w:rPr>
        <w:t xml:space="preserve"> </w:t>
      </w:r>
      <w:r w:rsidR="003847C2" w:rsidRPr="003847C2">
        <w:rPr>
          <w:rFonts w:asciiTheme="majorBidi" w:hAnsiTheme="majorBidi" w:cstheme="majorBidi"/>
          <w:i/>
          <w:iCs/>
          <w:sz w:val="24"/>
          <w:szCs w:val="24"/>
        </w:rPr>
        <w:t>partie</w:t>
      </w:r>
      <w:r w:rsidR="00D45CE6" w:rsidRPr="003847C2">
        <w:rPr>
          <w:rFonts w:asciiTheme="majorBidi" w:hAnsiTheme="majorBidi" w:cstheme="majorBidi"/>
          <w:i/>
          <w:iCs/>
          <w:sz w:val="24"/>
          <w:szCs w:val="24"/>
        </w:rPr>
        <w:t xml:space="preserve"> de la grammaire</w:t>
      </w:r>
      <w:r w:rsidR="00230D6B" w:rsidRPr="003847C2">
        <w:rPr>
          <w:rFonts w:asciiTheme="majorBidi" w:hAnsiTheme="majorBidi" w:cstheme="majorBidi"/>
          <w:i/>
          <w:iCs/>
          <w:sz w:val="24"/>
          <w:szCs w:val="24"/>
        </w:rPr>
        <w:t xml:space="preserve"> qui traite de la fonction et de la disposition</w:t>
      </w:r>
      <w:r w:rsidR="0076732F" w:rsidRPr="003847C2">
        <w:rPr>
          <w:rFonts w:asciiTheme="majorBidi" w:hAnsiTheme="majorBidi" w:cstheme="majorBidi"/>
          <w:i/>
          <w:iCs/>
          <w:sz w:val="24"/>
          <w:szCs w:val="24"/>
        </w:rPr>
        <w:t xml:space="preserve"> des mots et des propositions dans la phrase</w:t>
      </w:r>
      <w:r w:rsidR="0076732F" w:rsidRPr="00D83E93">
        <w:rPr>
          <w:rFonts w:asciiTheme="majorBidi" w:hAnsiTheme="majorBidi" w:cstheme="majorBidi"/>
          <w:sz w:val="24"/>
          <w:szCs w:val="24"/>
        </w:rPr>
        <w:t>»</w:t>
      </w:r>
      <w:r w:rsidR="006850C4">
        <w:rPr>
          <w:rStyle w:val="Appelnotedebasdep"/>
          <w:rFonts w:asciiTheme="majorBidi" w:hAnsiTheme="majorBidi" w:cstheme="majorBidi"/>
          <w:sz w:val="24"/>
          <w:szCs w:val="24"/>
        </w:rPr>
        <w:footnoteReference w:id="31"/>
      </w:r>
      <w:r w:rsidR="0076732F" w:rsidRPr="00D83E93">
        <w:rPr>
          <w:rFonts w:asciiTheme="majorBidi" w:hAnsiTheme="majorBidi" w:cstheme="majorBidi"/>
          <w:sz w:val="24"/>
          <w:szCs w:val="24"/>
        </w:rPr>
        <w:t xml:space="preserve"> </w:t>
      </w:r>
      <w:r w:rsidR="00F53117" w:rsidRPr="00D83E93">
        <w:rPr>
          <w:rFonts w:asciiTheme="majorBidi" w:hAnsiTheme="majorBidi" w:cstheme="majorBidi"/>
          <w:sz w:val="24"/>
          <w:szCs w:val="24"/>
        </w:rPr>
        <w:t>c'est</w:t>
      </w:r>
      <w:r w:rsidR="002A03CB" w:rsidRPr="00D83E93">
        <w:rPr>
          <w:rFonts w:asciiTheme="majorBidi" w:hAnsiTheme="majorBidi" w:cstheme="majorBidi"/>
          <w:sz w:val="24"/>
          <w:szCs w:val="24"/>
        </w:rPr>
        <w:t xml:space="preserve"> une partie intégrante de la langue.</w:t>
      </w:r>
    </w:p>
    <w:p w:rsidR="002A03CB" w:rsidRPr="00D83E93" w:rsidRDefault="002A03CB"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lastRenderedPageBreak/>
        <w:t xml:space="preserve">Dans ce cas, </w:t>
      </w:r>
      <w:r w:rsidR="0051585A" w:rsidRPr="00D83E93">
        <w:rPr>
          <w:rFonts w:asciiTheme="majorBidi" w:hAnsiTheme="majorBidi" w:cstheme="majorBidi"/>
          <w:sz w:val="24"/>
          <w:szCs w:val="24"/>
        </w:rPr>
        <w:t>les comptines facilitent</w:t>
      </w:r>
      <w:r w:rsidR="0013144D" w:rsidRPr="00D83E93">
        <w:rPr>
          <w:rFonts w:asciiTheme="majorBidi" w:hAnsiTheme="majorBidi" w:cstheme="majorBidi"/>
          <w:sz w:val="24"/>
          <w:szCs w:val="24"/>
        </w:rPr>
        <w:t xml:space="preserve"> l’acquisition et la maîtrise</w:t>
      </w:r>
      <w:r w:rsidR="00A576A4" w:rsidRPr="00D83E93">
        <w:rPr>
          <w:rFonts w:asciiTheme="majorBidi" w:hAnsiTheme="majorBidi" w:cstheme="majorBidi"/>
          <w:sz w:val="24"/>
          <w:szCs w:val="24"/>
        </w:rPr>
        <w:t xml:space="preserve"> des règles et des spécificités de la langue</w:t>
      </w:r>
      <w:r w:rsidR="00B17833" w:rsidRPr="00D83E93">
        <w:rPr>
          <w:rFonts w:asciiTheme="majorBidi" w:hAnsiTheme="majorBidi" w:cstheme="majorBidi"/>
          <w:sz w:val="24"/>
          <w:szCs w:val="24"/>
        </w:rPr>
        <w:t>. Elles sont une sorte</w:t>
      </w:r>
      <w:r w:rsidR="00983224">
        <w:rPr>
          <w:rFonts w:asciiTheme="majorBidi" w:hAnsiTheme="majorBidi" w:cstheme="majorBidi"/>
          <w:sz w:val="24"/>
          <w:szCs w:val="24"/>
        </w:rPr>
        <w:t xml:space="preserve"> d’espace pour exercer et </w:t>
      </w:r>
      <w:r w:rsidR="00B17833" w:rsidRPr="00D83E93">
        <w:rPr>
          <w:rFonts w:asciiTheme="majorBidi" w:hAnsiTheme="majorBidi" w:cstheme="majorBidi"/>
          <w:sz w:val="24"/>
          <w:szCs w:val="24"/>
        </w:rPr>
        <w:t>étudier</w:t>
      </w:r>
      <w:r w:rsidR="00D35189" w:rsidRPr="00D83E93">
        <w:rPr>
          <w:rFonts w:asciiTheme="majorBidi" w:hAnsiTheme="majorBidi" w:cstheme="majorBidi"/>
          <w:sz w:val="24"/>
          <w:szCs w:val="24"/>
        </w:rPr>
        <w:t xml:space="preserve"> les différentes formes grammaticales comme les </w:t>
      </w:r>
      <w:r w:rsidR="0082490F" w:rsidRPr="00D83E93">
        <w:rPr>
          <w:rFonts w:asciiTheme="majorBidi" w:hAnsiTheme="majorBidi" w:cstheme="majorBidi"/>
          <w:sz w:val="24"/>
          <w:szCs w:val="24"/>
        </w:rPr>
        <w:t>types de la phrase</w:t>
      </w:r>
      <w:r w:rsidR="00C928F3" w:rsidRPr="00D83E93">
        <w:rPr>
          <w:rFonts w:asciiTheme="majorBidi" w:hAnsiTheme="majorBidi" w:cstheme="majorBidi"/>
          <w:sz w:val="24"/>
          <w:szCs w:val="24"/>
        </w:rPr>
        <w:t>.</w:t>
      </w:r>
    </w:p>
    <w:p w:rsidR="00C928F3" w:rsidRPr="00D83E93" w:rsidRDefault="00EC3BED"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De plus, elles permettent d’améliorer et de perfectionner</w:t>
      </w:r>
      <w:r w:rsidR="0091684F" w:rsidRPr="00D83E93">
        <w:rPr>
          <w:rFonts w:asciiTheme="majorBidi" w:hAnsiTheme="majorBidi" w:cstheme="majorBidi"/>
          <w:sz w:val="24"/>
          <w:szCs w:val="24"/>
        </w:rPr>
        <w:t xml:space="preserve"> la prononciation et l’articulation grâce à leur caractère</w:t>
      </w:r>
      <w:r w:rsidR="009636A9">
        <w:rPr>
          <w:rFonts w:asciiTheme="majorBidi" w:hAnsiTheme="majorBidi" w:cstheme="majorBidi"/>
          <w:sz w:val="24"/>
          <w:szCs w:val="24"/>
        </w:rPr>
        <w:t xml:space="preserve"> répétitif</w:t>
      </w:r>
      <w:r w:rsidR="00F74F9F" w:rsidRPr="00D83E93">
        <w:rPr>
          <w:rFonts w:asciiTheme="majorBidi" w:hAnsiTheme="majorBidi" w:cstheme="majorBidi"/>
          <w:sz w:val="24"/>
          <w:szCs w:val="24"/>
        </w:rPr>
        <w:t xml:space="preserve"> des phonèmes.</w:t>
      </w:r>
    </w:p>
    <w:p w:rsidR="00F74F9F" w:rsidRPr="00D83E93" w:rsidRDefault="00F74F9F"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Ainsi, </w:t>
      </w:r>
      <w:r w:rsidR="008B13B9" w:rsidRPr="00D83E93">
        <w:rPr>
          <w:rFonts w:asciiTheme="majorBidi" w:hAnsiTheme="majorBidi" w:cstheme="majorBidi"/>
          <w:sz w:val="24"/>
          <w:szCs w:val="24"/>
        </w:rPr>
        <w:t>elles participent dans le développement de</w:t>
      </w:r>
      <w:r w:rsidR="006C12E3" w:rsidRPr="00D83E93">
        <w:rPr>
          <w:rFonts w:asciiTheme="majorBidi" w:hAnsiTheme="majorBidi" w:cstheme="majorBidi"/>
          <w:sz w:val="24"/>
          <w:szCs w:val="24"/>
        </w:rPr>
        <w:t xml:space="preserve"> différentes compétences langagières et transversales</w:t>
      </w:r>
      <w:r w:rsidR="00FA5DBD" w:rsidRPr="00D83E93">
        <w:rPr>
          <w:rFonts w:asciiTheme="majorBidi" w:hAnsiTheme="majorBidi" w:cstheme="majorBidi"/>
          <w:sz w:val="24"/>
          <w:szCs w:val="24"/>
        </w:rPr>
        <w:t xml:space="preserve"> au niveau de différents domaines comme</w:t>
      </w:r>
      <w:r w:rsidR="00A340C3" w:rsidRPr="00D83E93">
        <w:rPr>
          <w:rFonts w:asciiTheme="majorBidi" w:hAnsiTheme="majorBidi" w:cstheme="majorBidi"/>
          <w:sz w:val="24"/>
          <w:szCs w:val="24"/>
        </w:rPr>
        <w:t> :</w:t>
      </w:r>
    </w:p>
    <w:p w:rsidR="00A340C3" w:rsidRPr="00D83E93" w:rsidRDefault="00A340C3"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Les deux aspects de la langue </w:t>
      </w:r>
      <w:r w:rsidR="002F5171" w:rsidRPr="00D83E93">
        <w:rPr>
          <w:rFonts w:asciiTheme="majorBidi" w:hAnsiTheme="majorBidi" w:cstheme="majorBidi"/>
          <w:sz w:val="24"/>
          <w:szCs w:val="24"/>
        </w:rPr>
        <w:t>(oral</w:t>
      </w:r>
      <w:r w:rsidRPr="00D83E93">
        <w:rPr>
          <w:rFonts w:asciiTheme="majorBidi" w:hAnsiTheme="majorBidi" w:cstheme="majorBidi"/>
          <w:sz w:val="24"/>
          <w:szCs w:val="24"/>
        </w:rPr>
        <w:t xml:space="preserve"> et l’écrit</w:t>
      </w:r>
      <w:r w:rsidR="002F5171" w:rsidRPr="00D83E93">
        <w:rPr>
          <w:rFonts w:asciiTheme="majorBidi" w:hAnsiTheme="majorBidi" w:cstheme="majorBidi"/>
          <w:sz w:val="24"/>
          <w:szCs w:val="24"/>
        </w:rPr>
        <w:t>), les</w:t>
      </w:r>
      <w:r w:rsidR="006E1334" w:rsidRPr="00D83E93">
        <w:rPr>
          <w:rFonts w:asciiTheme="majorBidi" w:hAnsiTheme="majorBidi" w:cstheme="majorBidi"/>
          <w:sz w:val="24"/>
          <w:szCs w:val="24"/>
        </w:rPr>
        <w:t xml:space="preserve"> mathématiques (l'utilisation de chiffres </w:t>
      </w:r>
      <w:r w:rsidR="001224E9" w:rsidRPr="00D83E93">
        <w:rPr>
          <w:rFonts w:asciiTheme="majorBidi" w:hAnsiTheme="majorBidi" w:cstheme="majorBidi"/>
          <w:sz w:val="24"/>
          <w:szCs w:val="24"/>
        </w:rPr>
        <w:t>ou l'apprentissage du nombre</w:t>
      </w:r>
      <w:r w:rsidR="002F5171" w:rsidRPr="00D83E93">
        <w:rPr>
          <w:rFonts w:asciiTheme="majorBidi" w:hAnsiTheme="majorBidi" w:cstheme="majorBidi"/>
          <w:sz w:val="24"/>
          <w:szCs w:val="24"/>
        </w:rPr>
        <w:t>), la</w:t>
      </w:r>
      <w:r w:rsidR="001224E9" w:rsidRPr="00D83E93">
        <w:rPr>
          <w:rFonts w:asciiTheme="majorBidi" w:hAnsiTheme="majorBidi" w:cstheme="majorBidi"/>
          <w:sz w:val="24"/>
          <w:szCs w:val="24"/>
        </w:rPr>
        <w:t xml:space="preserve"> créativité et </w:t>
      </w:r>
      <w:r w:rsidR="002F5171" w:rsidRPr="00D83E93">
        <w:rPr>
          <w:rFonts w:asciiTheme="majorBidi" w:hAnsiTheme="majorBidi" w:cstheme="majorBidi"/>
          <w:sz w:val="24"/>
          <w:szCs w:val="24"/>
        </w:rPr>
        <w:t>l’imagination</w:t>
      </w:r>
      <w:r w:rsidR="0066109E" w:rsidRPr="00D83E93">
        <w:rPr>
          <w:rFonts w:asciiTheme="majorBidi" w:hAnsiTheme="majorBidi" w:cstheme="majorBidi"/>
          <w:sz w:val="24"/>
          <w:szCs w:val="24"/>
        </w:rPr>
        <w:t xml:space="preserve"> sans oublier le côté</w:t>
      </w:r>
      <w:r w:rsidR="00D57C37" w:rsidRPr="00D83E93">
        <w:rPr>
          <w:rFonts w:asciiTheme="majorBidi" w:hAnsiTheme="majorBidi" w:cstheme="majorBidi"/>
          <w:sz w:val="24"/>
          <w:szCs w:val="24"/>
        </w:rPr>
        <w:t xml:space="preserve"> gestuel se manifestant</w:t>
      </w:r>
      <w:r w:rsidR="00F01A14" w:rsidRPr="00D83E93">
        <w:rPr>
          <w:rFonts w:asciiTheme="majorBidi" w:hAnsiTheme="majorBidi" w:cstheme="majorBidi"/>
          <w:sz w:val="24"/>
          <w:szCs w:val="24"/>
        </w:rPr>
        <w:t xml:space="preserve"> des activités physiques et corporelles (jeux de dense, </w:t>
      </w:r>
      <w:r w:rsidR="00310126" w:rsidRPr="00D83E93">
        <w:rPr>
          <w:rFonts w:asciiTheme="majorBidi" w:hAnsiTheme="majorBidi" w:cstheme="majorBidi"/>
          <w:sz w:val="24"/>
          <w:szCs w:val="24"/>
        </w:rPr>
        <w:t>jeux de mains, …</w:t>
      </w:r>
      <w:r w:rsidR="002F5171" w:rsidRPr="00D83E93">
        <w:rPr>
          <w:rFonts w:asciiTheme="majorBidi" w:hAnsiTheme="majorBidi" w:cstheme="majorBidi"/>
          <w:sz w:val="24"/>
          <w:szCs w:val="24"/>
        </w:rPr>
        <w:t>etc.</w:t>
      </w:r>
      <w:r w:rsidR="00310126" w:rsidRPr="00D83E93">
        <w:rPr>
          <w:rFonts w:asciiTheme="majorBidi" w:hAnsiTheme="majorBidi" w:cstheme="majorBidi"/>
          <w:sz w:val="24"/>
          <w:szCs w:val="24"/>
        </w:rPr>
        <w:t xml:space="preserve">) accompagnant </w:t>
      </w:r>
      <w:r w:rsidR="00D63FA6" w:rsidRPr="00D83E93">
        <w:rPr>
          <w:rFonts w:asciiTheme="majorBidi" w:hAnsiTheme="majorBidi" w:cstheme="majorBidi"/>
          <w:sz w:val="24"/>
          <w:szCs w:val="24"/>
        </w:rPr>
        <w:t>la récitation de ces dernières.</w:t>
      </w:r>
    </w:p>
    <w:p w:rsidR="0025224F" w:rsidRPr="004D6132" w:rsidRDefault="00955BC3" w:rsidP="00C732C9">
      <w:pPr>
        <w:pStyle w:val="Titre1"/>
        <w:spacing w:line="360" w:lineRule="auto"/>
        <w:rPr>
          <w:color w:val="auto"/>
        </w:rPr>
      </w:pPr>
      <w:bookmarkStart w:id="141" w:name="_Toc344764151"/>
      <w:bookmarkStart w:id="142" w:name="_Toc344764225"/>
      <w:bookmarkStart w:id="143" w:name="_Toc344764418"/>
      <w:r w:rsidRPr="004D6132">
        <w:rPr>
          <w:color w:val="auto"/>
        </w:rPr>
        <w:t>C</w:t>
      </w:r>
      <w:r w:rsidR="0025224F" w:rsidRPr="004D6132">
        <w:rPr>
          <w:color w:val="auto"/>
        </w:rPr>
        <w:t>onclusion</w:t>
      </w:r>
      <w:bookmarkEnd w:id="141"/>
      <w:bookmarkEnd w:id="142"/>
      <w:bookmarkEnd w:id="143"/>
    </w:p>
    <w:p w:rsidR="0025224F" w:rsidRPr="00D83E93" w:rsidRDefault="00983224" w:rsidP="00C732C9">
      <w:pPr>
        <w:pStyle w:val="Sansinterligne"/>
        <w:spacing w:line="360" w:lineRule="auto"/>
        <w:jc w:val="both"/>
        <w:rPr>
          <w:rFonts w:asciiTheme="majorBidi" w:hAnsiTheme="majorBidi" w:cstheme="majorBidi"/>
          <w:sz w:val="24"/>
          <w:szCs w:val="24"/>
        </w:rPr>
      </w:pPr>
      <w:r>
        <w:rPr>
          <w:rFonts w:asciiTheme="majorBidi" w:hAnsiTheme="majorBidi" w:cstheme="majorBidi"/>
          <w:sz w:val="24"/>
          <w:szCs w:val="24"/>
        </w:rPr>
        <w:t>L’activité ludique que c</w:t>
      </w:r>
      <w:r w:rsidR="00901AFE" w:rsidRPr="00D83E93">
        <w:rPr>
          <w:rFonts w:asciiTheme="majorBidi" w:hAnsiTheme="majorBidi" w:cstheme="majorBidi"/>
          <w:sz w:val="24"/>
          <w:szCs w:val="24"/>
        </w:rPr>
        <w:t xml:space="preserve">e soit « Jeu » ou « comptine » </w:t>
      </w:r>
      <w:r w:rsidR="00B544F8">
        <w:rPr>
          <w:rFonts w:asciiTheme="majorBidi" w:hAnsiTheme="majorBidi" w:cstheme="majorBidi"/>
          <w:sz w:val="24"/>
          <w:szCs w:val="24"/>
        </w:rPr>
        <w:t>a</w:t>
      </w:r>
      <w:r w:rsidR="00901AFE" w:rsidRPr="00D83E93">
        <w:rPr>
          <w:rFonts w:asciiTheme="majorBidi" w:hAnsiTheme="majorBidi" w:cstheme="majorBidi"/>
          <w:sz w:val="24"/>
          <w:szCs w:val="24"/>
        </w:rPr>
        <w:t xml:space="preserve"> un </w:t>
      </w:r>
      <w:r w:rsidR="0031420F" w:rsidRPr="00D83E93">
        <w:rPr>
          <w:rFonts w:asciiTheme="majorBidi" w:hAnsiTheme="majorBidi" w:cstheme="majorBidi"/>
          <w:sz w:val="24"/>
          <w:szCs w:val="24"/>
        </w:rPr>
        <w:t>rôle</w:t>
      </w:r>
      <w:r w:rsidR="00901AFE" w:rsidRPr="00D83E93">
        <w:rPr>
          <w:rFonts w:asciiTheme="majorBidi" w:hAnsiTheme="majorBidi" w:cstheme="majorBidi"/>
          <w:sz w:val="24"/>
          <w:szCs w:val="24"/>
        </w:rPr>
        <w:t xml:space="preserve"> inco</w:t>
      </w:r>
      <w:r>
        <w:rPr>
          <w:rFonts w:asciiTheme="majorBidi" w:hAnsiTheme="majorBidi" w:cstheme="majorBidi"/>
          <w:sz w:val="24"/>
          <w:szCs w:val="24"/>
        </w:rPr>
        <w:t>ntournable dans l’enseignement/apprentissages des</w:t>
      </w:r>
      <w:r w:rsidR="004B30DC" w:rsidRPr="00D83E93">
        <w:rPr>
          <w:rFonts w:asciiTheme="majorBidi" w:hAnsiTheme="majorBidi" w:cstheme="majorBidi"/>
          <w:sz w:val="24"/>
          <w:szCs w:val="24"/>
        </w:rPr>
        <w:t xml:space="preserve"> langues</w:t>
      </w:r>
      <w:r w:rsidR="00901AFE" w:rsidRPr="00D83E93">
        <w:rPr>
          <w:rFonts w:asciiTheme="majorBidi" w:hAnsiTheme="majorBidi" w:cstheme="majorBidi"/>
          <w:sz w:val="24"/>
          <w:szCs w:val="24"/>
        </w:rPr>
        <w:t xml:space="preserve"> étrangères</w:t>
      </w:r>
      <w:r w:rsidR="00CC6895" w:rsidRPr="00D83E93">
        <w:rPr>
          <w:rFonts w:asciiTheme="majorBidi" w:hAnsiTheme="majorBidi" w:cstheme="majorBidi"/>
          <w:sz w:val="24"/>
          <w:szCs w:val="24"/>
        </w:rPr>
        <w:t xml:space="preserve">, car le fait de jouer est </w:t>
      </w:r>
      <w:r w:rsidR="00C00369">
        <w:rPr>
          <w:rFonts w:asciiTheme="majorBidi" w:hAnsiTheme="majorBidi" w:cstheme="majorBidi"/>
          <w:sz w:val="24"/>
          <w:szCs w:val="24"/>
        </w:rPr>
        <w:t xml:space="preserve">un </w:t>
      </w:r>
      <w:r>
        <w:rPr>
          <w:rFonts w:asciiTheme="majorBidi" w:hAnsiTheme="majorBidi" w:cstheme="majorBidi"/>
          <w:sz w:val="24"/>
          <w:szCs w:val="24"/>
        </w:rPr>
        <w:t>caractère naturel de</w:t>
      </w:r>
      <w:r w:rsidR="0031420F" w:rsidRPr="00D83E93">
        <w:rPr>
          <w:rFonts w:asciiTheme="majorBidi" w:hAnsiTheme="majorBidi" w:cstheme="majorBidi"/>
          <w:sz w:val="24"/>
          <w:szCs w:val="24"/>
        </w:rPr>
        <w:t xml:space="preserve"> l’enfance </w:t>
      </w:r>
      <w:r w:rsidR="004B30DC" w:rsidRPr="00D83E93">
        <w:rPr>
          <w:rFonts w:asciiTheme="majorBidi" w:hAnsiTheme="majorBidi" w:cstheme="majorBidi"/>
          <w:sz w:val="24"/>
          <w:szCs w:val="24"/>
        </w:rPr>
        <w:t>pour se développer et apprendre à la fois.</w:t>
      </w:r>
    </w:p>
    <w:p w:rsidR="00B96011" w:rsidRPr="00D83E93" w:rsidRDefault="00983224" w:rsidP="00C732C9">
      <w:pPr>
        <w:pStyle w:val="Sansinterligne"/>
        <w:spacing w:line="360" w:lineRule="auto"/>
        <w:jc w:val="both"/>
        <w:rPr>
          <w:rFonts w:asciiTheme="majorBidi" w:hAnsiTheme="majorBidi" w:cstheme="majorBidi"/>
          <w:sz w:val="24"/>
          <w:szCs w:val="24"/>
        </w:rPr>
      </w:pPr>
      <w:r>
        <w:rPr>
          <w:rFonts w:asciiTheme="majorBidi" w:hAnsiTheme="majorBidi" w:cstheme="majorBidi"/>
          <w:sz w:val="24"/>
          <w:szCs w:val="24"/>
        </w:rPr>
        <w:t>Tout</w:t>
      </w:r>
      <w:r w:rsidR="004B30DC" w:rsidRPr="00D83E93">
        <w:rPr>
          <w:rFonts w:asciiTheme="majorBidi" w:hAnsiTheme="majorBidi" w:cstheme="majorBidi"/>
          <w:sz w:val="24"/>
          <w:szCs w:val="24"/>
        </w:rPr>
        <w:t xml:space="preserve"> comme la comptine, le jeu </w:t>
      </w:r>
      <w:r w:rsidR="005B63A5" w:rsidRPr="00D83E93">
        <w:rPr>
          <w:rFonts w:asciiTheme="majorBidi" w:hAnsiTheme="majorBidi" w:cstheme="majorBidi"/>
          <w:sz w:val="24"/>
          <w:szCs w:val="24"/>
        </w:rPr>
        <w:t>est pour l’enfant une forme de s’exprimer caractérisant son développement</w:t>
      </w:r>
      <w:r>
        <w:rPr>
          <w:rFonts w:asciiTheme="majorBidi" w:hAnsiTheme="majorBidi" w:cstheme="majorBidi"/>
          <w:sz w:val="24"/>
          <w:szCs w:val="24"/>
        </w:rPr>
        <w:t xml:space="preserve">. Il consacre </w:t>
      </w:r>
      <w:r w:rsidR="00B96011" w:rsidRPr="00D83E93">
        <w:rPr>
          <w:rFonts w:asciiTheme="majorBidi" w:hAnsiTheme="majorBidi" w:cstheme="majorBidi"/>
          <w:sz w:val="24"/>
          <w:szCs w:val="24"/>
        </w:rPr>
        <w:t xml:space="preserve"> son temps </w:t>
      </w:r>
      <w:r>
        <w:rPr>
          <w:rFonts w:asciiTheme="majorBidi" w:hAnsiTheme="majorBidi" w:cstheme="majorBidi"/>
          <w:sz w:val="24"/>
          <w:szCs w:val="24"/>
        </w:rPr>
        <w:t xml:space="preserve">à apprendre </w:t>
      </w:r>
      <w:r w:rsidR="00B96011" w:rsidRPr="00D83E93">
        <w:rPr>
          <w:rFonts w:asciiTheme="majorBidi" w:hAnsiTheme="majorBidi" w:cstheme="majorBidi"/>
          <w:sz w:val="24"/>
          <w:szCs w:val="24"/>
        </w:rPr>
        <w:t>en jouant.</w:t>
      </w:r>
    </w:p>
    <w:p w:rsidR="00F97823" w:rsidRPr="00D83E93" w:rsidRDefault="00B96011"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Ce</w:t>
      </w:r>
      <w:r w:rsidR="00470C72" w:rsidRPr="00D83E93">
        <w:rPr>
          <w:rFonts w:asciiTheme="majorBidi" w:hAnsiTheme="majorBidi" w:cstheme="majorBidi"/>
          <w:sz w:val="24"/>
          <w:szCs w:val="24"/>
        </w:rPr>
        <w:t xml:space="preserve">tte activité </w:t>
      </w:r>
      <w:r w:rsidR="00F97823" w:rsidRPr="00D83E93">
        <w:rPr>
          <w:rFonts w:asciiTheme="majorBidi" w:hAnsiTheme="majorBidi" w:cstheme="majorBidi"/>
          <w:sz w:val="24"/>
          <w:szCs w:val="24"/>
        </w:rPr>
        <w:t>spontanée</w:t>
      </w:r>
      <w:r w:rsidR="00470C72" w:rsidRPr="00D83E93">
        <w:rPr>
          <w:rFonts w:asciiTheme="majorBidi" w:hAnsiTheme="majorBidi" w:cstheme="majorBidi"/>
          <w:sz w:val="24"/>
          <w:szCs w:val="24"/>
        </w:rPr>
        <w:t xml:space="preserve"> n’est guidée par aucune condition, car jouer si</w:t>
      </w:r>
      <w:r w:rsidR="00983224">
        <w:rPr>
          <w:rFonts w:asciiTheme="majorBidi" w:hAnsiTheme="majorBidi" w:cstheme="majorBidi"/>
          <w:sz w:val="24"/>
          <w:szCs w:val="24"/>
        </w:rPr>
        <w:t xml:space="preserve">gnifie tout </w:t>
      </w:r>
      <w:r w:rsidR="00F97823" w:rsidRPr="00D83E93">
        <w:rPr>
          <w:rFonts w:asciiTheme="majorBidi" w:hAnsiTheme="majorBidi" w:cstheme="majorBidi"/>
          <w:sz w:val="24"/>
          <w:szCs w:val="24"/>
        </w:rPr>
        <w:t>simplement le plaisir.</w:t>
      </w:r>
    </w:p>
    <w:p w:rsidR="00D31B8B" w:rsidRPr="00D83E93" w:rsidRDefault="00F97823"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C’est </w:t>
      </w:r>
      <w:r w:rsidR="00983224">
        <w:rPr>
          <w:rFonts w:asciiTheme="majorBidi" w:hAnsiTheme="majorBidi" w:cstheme="majorBidi"/>
          <w:sz w:val="24"/>
          <w:szCs w:val="24"/>
        </w:rPr>
        <w:t>presque</w:t>
      </w:r>
      <w:r w:rsidRPr="00D83E93">
        <w:rPr>
          <w:rFonts w:asciiTheme="majorBidi" w:hAnsiTheme="majorBidi" w:cstheme="majorBidi"/>
          <w:sz w:val="24"/>
          <w:szCs w:val="24"/>
        </w:rPr>
        <w:t xml:space="preserve"> que la </w:t>
      </w:r>
      <w:r w:rsidR="0018037C" w:rsidRPr="00D83E93">
        <w:rPr>
          <w:rFonts w:asciiTheme="majorBidi" w:hAnsiTheme="majorBidi" w:cstheme="majorBidi"/>
          <w:sz w:val="24"/>
          <w:szCs w:val="24"/>
        </w:rPr>
        <w:t>même</w:t>
      </w:r>
      <w:r w:rsidRPr="00D83E93">
        <w:rPr>
          <w:rFonts w:asciiTheme="majorBidi" w:hAnsiTheme="majorBidi" w:cstheme="majorBidi"/>
          <w:sz w:val="24"/>
          <w:szCs w:val="24"/>
        </w:rPr>
        <w:t xml:space="preserve"> chose ave</w:t>
      </w:r>
      <w:r w:rsidR="0018037C" w:rsidRPr="00D83E93">
        <w:rPr>
          <w:rFonts w:asciiTheme="majorBidi" w:hAnsiTheme="majorBidi" w:cstheme="majorBidi"/>
          <w:sz w:val="24"/>
          <w:szCs w:val="24"/>
        </w:rPr>
        <w:t xml:space="preserve">c la comptine, </w:t>
      </w:r>
      <w:r w:rsidR="002336B6" w:rsidRPr="00D83E93">
        <w:rPr>
          <w:rFonts w:asciiTheme="majorBidi" w:hAnsiTheme="majorBidi" w:cstheme="majorBidi"/>
          <w:sz w:val="24"/>
          <w:szCs w:val="24"/>
        </w:rPr>
        <w:t xml:space="preserve">qui manifeste son rôle non seulement dans la motivation de </w:t>
      </w:r>
      <w:r w:rsidR="00B544F8">
        <w:rPr>
          <w:rFonts w:asciiTheme="majorBidi" w:hAnsiTheme="majorBidi" w:cstheme="majorBidi"/>
          <w:sz w:val="24"/>
          <w:szCs w:val="24"/>
        </w:rPr>
        <w:t>l’</w:t>
      </w:r>
      <w:r w:rsidR="002336B6" w:rsidRPr="00D83E93">
        <w:rPr>
          <w:rFonts w:asciiTheme="majorBidi" w:hAnsiTheme="majorBidi" w:cstheme="majorBidi"/>
          <w:sz w:val="24"/>
          <w:szCs w:val="24"/>
        </w:rPr>
        <w:t xml:space="preserve">apprenant mais aussi </w:t>
      </w:r>
      <w:r w:rsidR="009C645F" w:rsidRPr="00D83E93">
        <w:rPr>
          <w:rFonts w:asciiTheme="majorBidi" w:hAnsiTheme="majorBidi" w:cstheme="majorBidi"/>
          <w:sz w:val="24"/>
          <w:szCs w:val="24"/>
        </w:rPr>
        <w:t xml:space="preserve">dans le </w:t>
      </w:r>
      <w:r w:rsidR="00D31B8B" w:rsidRPr="00D83E93">
        <w:rPr>
          <w:rFonts w:asciiTheme="majorBidi" w:hAnsiTheme="majorBidi" w:cstheme="majorBidi"/>
          <w:sz w:val="24"/>
          <w:szCs w:val="24"/>
        </w:rPr>
        <w:t>développement</w:t>
      </w:r>
      <w:r w:rsidR="009C645F" w:rsidRPr="00D83E93">
        <w:rPr>
          <w:rFonts w:asciiTheme="majorBidi" w:hAnsiTheme="majorBidi" w:cstheme="majorBidi"/>
          <w:sz w:val="24"/>
          <w:szCs w:val="24"/>
        </w:rPr>
        <w:t xml:space="preserve"> et l’amélioration de ses compétences auditives, linguistiques et culturelles</w:t>
      </w:r>
      <w:r w:rsidR="00D31B8B" w:rsidRPr="00D83E93">
        <w:rPr>
          <w:rFonts w:asciiTheme="majorBidi" w:hAnsiTheme="majorBidi" w:cstheme="majorBidi"/>
          <w:sz w:val="24"/>
          <w:szCs w:val="24"/>
        </w:rPr>
        <w:t>.</w:t>
      </w:r>
    </w:p>
    <w:p w:rsidR="00F97823" w:rsidRPr="00D83E93" w:rsidRDefault="009C645F"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 </w:t>
      </w:r>
      <w:r w:rsidR="0018037C" w:rsidRPr="00D83E93">
        <w:rPr>
          <w:rFonts w:asciiTheme="majorBidi" w:hAnsiTheme="majorBidi" w:cstheme="majorBidi"/>
          <w:sz w:val="24"/>
          <w:szCs w:val="24"/>
        </w:rPr>
        <w:t xml:space="preserve"> </w:t>
      </w:r>
    </w:p>
    <w:p w:rsidR="004B30DC" w:rsidRPr="00D83E93" w:rsidRDefault="00F97823" w:rsidP="00C732C9">
      <w:pPr>
        <w:pStyle w:val="Sansinterligne"/>
        <w:spacing w:line="360" w:lineRule="auto"/>
        <w:jc w:val="both"/>
        <w:rPr>
          <w:rFonts w:asciiTheme="majorBidi" w:hAnsiTheme="majorBidi" w:cstheme="majorBidi"/>
          <w:sz w:val="24"/>
          <w:szCs w:val="24"/>
        </w:rPr>
      </w:pPr>
      <w:r w:rsidRPr="00D83E93">
        <w:rPr>
          <w:rFonts w:asciiTheme="majorBidi" w:hAnsiTheme="majorBidi" w:cstheme="majorBidi"/>
          <w:sz w:val="24"/>
          <w:szCs w:val="24"/>
        </w:rPr>
        <w:t xml:space="preserve"> </w:t>
      </w:r>
      <w:r w:rsidR="00B96011" w:rsidRPr="00D83E93">
        <w:rPr>
          <w:rFonts w:asciiTheme="majorBidi" w:hAnsiTheme="majorBidi" w:cstheme="majorBidi"/>
          <w:sz w:val="24"/>
          <w:szCs w:val="24"/>
        </w:rPr>
        <w:t xml:space="preserve">  </w:t>
      </w:r>
    </w:p>
    <w:p w:rsidR="0025224F" w:rsidRPr="00D83E93" w:rsidRDefault="0025224F" w:rsidP="00C732C9">
      <w:pPr>
        <w:spacing w:after="0" w:line="360" w:lineRule="auto"/>
        <w:jc w:val="both"/>
        <w:rPr>
          <w:rFonts w:cstheme="majorBidi"/>
          <w:b/>
          <w:bCs/>
          <w:szCs w:val="24"/>
          <w:lang w:val="fr-FR"/>
        </w:rPr>
      </w:pPr>
    </w:p>
    <w:p w:rsidR="00490C42" w:rsidRPr="00D83E93" w:rsidRDefault="00490C42" w:rsidP="00C732C9">
      <w:pPr>
        <w:spacing w:after="0" w:line="360" w:lineRule="auto"/>
        <w:jc w:val="both"/>
        <w:rPr>
          <w:rFonts w:cstheme="majorBidi"/>
          <w:szCs w:val="24"/>
        </w:rPr>
      </w:pPr>
    </w:p>
    <w:p w:rsidR="003526C4" w:rsidRPr="00D83E93" w:rsidRDefault="003526C4" w:rsidP="00C732C9">
      <w:pPr>
        <w:spacing w:after="0" w:line="360" w:lineRule="auto"/>
        <w:jc w:val="both"/>
        <w:rPr>
          <w:rFonts w:cstheme="majorBidi"/>
          <w:szCs w:val="24"/>
        </w:rPr>
      </w:pPr>
    </w:p>
    <w:p w:rsidR="003526C4" w:rsidRPr="00D83E93" w:rsidRDefault="003526C4" w:rsidP="00C732C9">
      <w:pPr>
        <w:spacing w:after="0" w:line="360" w:lineRule="auto"/>
        <w:jc w:val="both"/>
        <w:rPr>
          <w:rFonts w:cstheme="majorBidi"/>
          <w:szCs w:val="24"/>
        </w:rPr>
      </w:pPr>
    </w:p>
    <w:p w:rsidR="003526C4" w:rsidRPr="00D83E93" w:rsidRDefault="003526C4" w:rsidP="00AA5609">
      <w:pPr>
        <w:spacing w:after="0" w:line="360" w:lineRule="auto"/>
        <w:jc w:val="both"/>
        <w:rPr>
          <w:rFonts w:cstheme="majorBidi"/>
          <w:szCs w:val="24"/>
        </w:rPr>
      </w:pPr>
    </w:p>
    <w:p w:rsidR="003526C4" w:rsidRPr="00D83E93" w:rsidRDefault="003526C4" w:rsidP="00AA5609">
      <w:pPr>
        <w:spacing w:after="0" w:line="360" w:lineRule="auto"/>
        <w:jc w:val="both"/>
        <w:rPr>
          <w:rFonts w:cstheme="majorBidi"/>
          <w:szCs w:val="24"/>
        </w:rPr>
      </w:pPr>
    </w:p>
    <w:p w:rsidR="003526C4" w:rsidRPr="00D83E93" w:rsidRDefault="003526C4" w:rsidP="00AA5609">
      <w:pPr>
        <w:spacing w:after="0" w:line="360" w:lineRule="auto"/>
        <w:jc w:val="both"/>
        <w:rPr>
          <w:rFonts w:cstheme="majorBidi"/>
          <w:szCs w:val="24"/>
        </w:rPr>
      </w:pPr>
    </w:p>
    <w:p w:rsidR="003526C4" w:rsidRPr="00D83E93" w:rsidRDefault="003526C4" w:rsidP="00AA5609">
      <w:pPr>
        <w:spacing w:after="0" w:line="360" w:lineRule="auto"/>
        <w:jc w:val="both"/>
        <w:rPr>
          <w:rFonts w:cstheme="majorBidi"/>
          <w:szCs w:val="24"/>
        </w:rPr>
      </w:pPr>
    </w:p>
    <w:p w:rsidR="00327B4F" w:rsidRPr="00D83E93" w:rsidRDefault="00327B4F" w:rsidP="00AA5609">
      <w:pPr>
        <w:spacing w:after="0" w:line="360" w:lineRule="auto"/>
        <w:jc w:val="both"/>
        <w:rPr>
          <w:rFonts w:cstheme="majorBidi"/>
          <w:szCs w:val="24"/>
        </w:rPr>
      </w:pPr>
    </w:p>
    <w:p w:rsidR="00327B4F" w:rsidRPr="00D83E93" w:rsidRDefault="00327B4F" w:rsidP="00AA5609">
      <w:pPr>
        <w:spacing w:after="0" w:line="360" w:lineRule="auto"/>
        <w:jc w:val="both"/>
        <w:rPr>
          <w:rFonts w:cstheme="majorBidi"/>
          <w:szCs w:val="24"/>
        </w:rPr>
      </w:pPr>
    </w:p>
    <w:p w:rsidR="00327B4F" w:rsidRPr="00D83E93" w:rsidRDefault="00327B4F" w:rsidP="00AA5609">
      <w:pPr>
        <w:spacing w:after="0" w:line="360" w:lineRule="auto"/>
        <w:jc w:val="both"/>
        <w:rPr>
          <w:rFonts w:cstheme="majorBidi"/>
          <w:szCs w:val="24"/>
        </w:rPr>
      </w:pPr>
    </w:p>
    <w:p w:rsidR="00327B4F" w:rsidRPr="00D83E93" w:rsidRDefault="00327B4F" w:rsidP="00AA5609">
      <w:pPr>
        <w:spacing w:after="0" w:line="360" w:lineRule="auto"/>
        <w:jc w:val="both"/>
        <w:rPr>
          <w:rFonts w:cstheme="majorBidi"/>
          <w:szCs w:val="24"/>
        </w:rPr>
      </w:pPr>
    </w:p>
    <w:p w:rsidR="003526C4" w:rsidRPr="00D83E93" w:rsidRDefault="003526C4" w:rsidP="00AA5609">
      <w:pPr>
        <w:spacing w:after="0" w:line="360" w:lineRule="auto"/>
        <w:jc w:val="both"/>
        <w:rPr>
          <w:rFonts w:cstheme="majorBidi"/>
          <w:szCs w:val="24"/>
        </w:rPr>
      </w:pPr>
    </w:p>
    <w:p w:rsidR="00105A5C" w:rsidRPr="00D83E93" w:rsidRDefault="00105A5C" w:rsidP="00AA5609">
      <w:pPr>
        <w:spacing w:after="0" w:line="360" w:lineRule="auto"/>
        <w:jc w:val="both"/>
        <w:rPr>
          <w:rFonts w:cstheme="majorBidi"/>
          <w:szCs w:val="24"/>
          <w:lang w:val="fr-FR" w:eastAsia="en-US"/>
        </w:rPr>
      </w:pPr>
    </w:p>
    <w:p w:rsidR="00105A5C" w:rsidRPr="00D83E93" w:rsidRDefault="00105A5C" w:rsidP="00AA5609">
      <w:pPr>
        <w:spacing w:after="0" w:line="360" w:lineRule="auto"/>
        <w:jc w:val="both"/>
        <w:rPr>
          <w:rFonts w:cstheme="majorBidi"/>
          <w:szCs w:val="24"/>
          <w:lang w:val="fr-FR" w:eastAsia="en-US"/>
        </w:rPr>
      </w:pPr>
    </w:p>
    <w:p w:rsidR="00105A5C" w:rsidRPr="00D83E93" w:rsidRDefault="00105A5C" w:rsidP="00AA5609">
      <w:pPr>
        <w:spacing w:after="0" w:line="360" w:lineRule="auto"/>
        <w:jc w:val="both"/>
        <w:rPr>
          <w:rFonts w:cstheme="majorBidi"/>
          <w:szCs w:val="24"/>
          <w:lang w:val="fr-FR" w:eastAsia="en-US"/>
        </w:rPr>
      </w:pPr>
    </w:p>
    <w:p w:rsidR="00105A5C" w:rsidRPr="00D83E93" w:rsidRDefault="00105A5C" w:rsidP="00AA5609">
      <w:pPr>
        <w:spacing w:after="0" w:line="360" w:lineRule="auto"/>
        <w:jc w:val="both"/>
        <w:rPr>
          <w:rFonts w:cstheme="majorBidi"/>
          <w:szCs w:val="24"/>
          <w:lang w:val="fr-FR" w:eastAsia="en-US"/>
        </w:rPr>
      </w:pPr>
    </w:p>
    <w:p w:rsidR="00105A5C" w:rsidRPr="00D83E93" w:rsidRDefault="00105A5C" w:rsidP="00AA5609">
      <w:pPr>
        <w:spacing w:after="0" w:line="360" w:lineRule="auto"/>
        <w:jc w:val="both"/>
        <w:rPr>
          <w:rFonts w:cstheme="majorBidi"/>
          <w:szCs w:val="24"/>
          <w:lang w:val="fr-FR" w:eastAsia="en-US"/>
        </w:rPr>
      </w:pPr>
    </w:p>
    <w:p w:rsidR="00105A5C" w:rsidRPr="00D83E93" w:rsidRDefault="00105A5C" w:rsidP="00AA5609">
      <w:pPr>
        <w:spacing w:after="0" w:line="360" w:lineRule="auto"/>
        <w:jc w:val="both"/>
        <w:rPr>
          <w:rFonts w:cstheme="majorBidi"/>
          <w:szCs w:val="24"/>
          <w:lang w:val="fr-FR" w:eastAsia="en-US"/>
        </w:rPr>
      </w:pPr>
    </w:p>
    <w:p w:rsidR="00105A5C" w:rsidRPr="00D83E93" w:rsidRDefault="00105A5C" w:rsidP="00AA5609">
      <w:pPr>
        <w:spacing w:after="0" w:line="360" w:lineRule="auto"/>
        <w:jc w:val="both"/>
        <w:rPr>
          <w:rFonts w:cstheme="majorBidi"/>
          <w:szCs w:val="24"/>
          <w:lang w:val="fr-FR" w:eastAsia="en-US"/>
        </w:rPr>
      </w:pPr>
    </w:p>
    <w:p w:rsidR="00105A5C" w:rsidRPr="00D83E93" w:rsidRDefault="00105A5C" w:rsidP="00AA5609">
      <w:pPr>
        <w:spacing w:after="0" w:line="360" w:lineRule="auto"/>
        <w:jc w:val="both"/>
        <w:rPr>
          <w:rFonts w:cstheme="majorBidi"/>
          <w:szCs w:val="24"/>
          <w:lang w:val="fr-FR" w:eastAsia="en-US"/>
        </w:rPr>
      </w:pPr>
    </w:p>
    <w:p w:rsidR="00105A5C" w:rsidRPr="00D83E93" w:rsidRDefault="00105A5C" w:rsidP="00AA5609">
      <w:pPr>
        <w:spacing w:after="0" w:line="360" w:lineRule="auto"/>
        <w:jc w:val="both"/>
        <w:rPr>
          <w:rFonts w:cstheme="majorBidi"/>
          <w:szCs w:val="24"/>
          <w:lang w:val="fr-FR" w:eastAsia="en-US"/>
        </w:rPr>
      </w:pPr>
    </w:p>
    <w:p w:rsidR="00983224" w:rsidRDefault="00983224" w:rsidP="007B2B5B">
      <w:pPr>
        <w:pStyle w:val="Titre1"/>
        <w:jc w:val="center"/>
        <w:rPr>
          <w:i/>
          <w:iCs/>
          <w:color w:val="auto"/>
          <w:sz w:val="52"/>
          <w:szCs w:val="52"/>
        </w:rPr>
      </w:pPr>
      <w:bookmarkStart w:id="144" w:name="_Toc344764152"/>
      <w:bookmarkStart w:id="145" w:name="_Toc344764226"/>
      <w:bookmarkStart w:id="146" w:name="_Toc344764419"/>
    </w:p>
    <w:p w:rsidR="00983224" w:rsidRDefault="00D62045" w:rsidP="00983224">
      <w:pPr>
        <w:pStyle w:val="Titre1"/>
        <w:jc w:val="center"/>
        <w:rPr>
          <w:i/>
          <w:iCs/>
          <w:color w:val="auto"/>
          <w:sz w:val="52"/>
          <w:szCs w:val="52"/>
        </w:rPr>
      </w:pPr>
      <w:r>
        <w:rPr>
          <w:i/>
          <w:iCs/>
          <w:color w:val="auto"/>
          <w:sz w:val="52"/>
          <w:szCs w:val="52"/>
        </w:rPr>
        <w:t>C</w:t>
      </w:r>
      <w:r w:rsidR="00AE265A" w:rsidRPr="004D6132">
        <w:rPr>
          <w:i/>
          <w:iCs/>
          <w:color w:val="auto"/>
          <w:sz w:val="52"/>
          <w:szCs w:val="52"/>
        </w:rPr>
        <w:t xml:space="preserve">HAPITRE </w:t>
      </w:r>
      <w:r w:rsidR="007B2B5B" w:rsidRPr="004D6132">
        <w:rPr>
          <w:i/>
          <w:iCs/>
          <w:color w:val="auto"/>
          <w:sz w:val="52"/>
          <w:szCs w:val="52"/>
        </w:rPr>
        <w:t>I</w:t>
      </w:r>
      <w:r w:rsidR="00AE265A" w:rsidRPr="004D6132">
        <w:rPr>
          <w:i/>
          <w:iCs/>
          <w:color w:val="auto"/>
          <w:sz w:val="52"/>
          <w:szCs w:val="52"/>
        </w:rPr>
        <w:t>II </w:t>
      </w:r>
    </w:p>
    <w:p w:rsidR="00105A5C" w:rsidRPr="004D6132" w:rsidRDefault="005B79DE" w:rsidP="00983224">
      <w:pPr>
        <w:pStyle w:val="Titre1"/>
        <w:jc w:val="center"/>
        <w:rPr>
          <w:i/>
          <w:iCs/>
          <w:color w:val="auto"/>
          <w:sz w:val="52"/>
          <w:szCs w:val="52"/>
        </w:rPr>
      </w:pPr>
      <w:r w:rsidRPr="004D6132">
        <w:rPr>
          <w:i/>
          <w:iCs/>
          <w:color w:val="auto"/>
          <w:sz w:val="52"/>
          <w:szCs w:val="52"/>
        </w:rPr>
        <w:t>Analyse et interprétation des résultats du questionnaire</w:t>
      </w:r>
      <w:bookmarkEnd w:id="144"/>
      <w:bookmarkEnd w:id="145"/>
      <w:bookmarkEnd w:id="146"/>
    </w:p>
    <w:p w:rsidR="00105A5C" w:rsidRPr="004D6132" w:rsidRDefault="00105A5C" w:rsidP="00AA5609">
      <w:pPr>
        <w:spacing w:after="0" w:line="360" w:lineRule="auto"/>
        <w:jc w:val="both"/>
        <w:rPr>
          <w:rFonts w:cstheme="majorBidi"/>
          <w:b/>
          <w:bCs/>
          <w:i/>
          <w:iCs/>
          <w:sz w:val="52"/>
          <w:szCs w:val="52"/>
          <w:lang w:val="fr-FR" w:eastAsia="en-US"/>
        </w:rPr>
      </w:pPr>
    </w:p>
    <w:p w:rsidR="00105A5C" w:rsidRDefault="00105A5C" w:rsidP="00AA5609">
      <w:pPr>
        <w:spacing w:after="0" w:line="360" w:lineRule="auto"/>
        <w:jc w:val="both"/>
        <w:rPr>
          <w:rFonts w:cstheme="majorBidi"/>
          <w:szCs w:val="24"/>
          <w:lang w:val="fr-FR" w:eastAsia="en-US"/>
        </w:rPr>
      </w:pPr>
    </w:p>
    <w:p w:rsidR="00057AF3" w:rsidRDefault="00057AF3" w:rsidP="00AA5609">
      <w:pPr>
        <w:spacing w:after="0" w:line="360" w:lineRule="auto"/>
        <w:jc w:val="both"/>
        <w:rPr>
          <w:rFonts w:cstheme="majorBidi"/>
          <w:szCs w:val="24"/>
          <w:lang w:val="fr-FR" w:eastAsia="en-US"/>
        </w:rPr>
      </w:pPr>
    </w:p>
    <w:p w:rsidR="00057AF3" w:rsidRDefault="00057AF3" w:rsidP="00AA5609">
      <w:pPr>
        <w:spacing w:after="0" w:line="360" w:lineRule="auto"/>
        <w:jc w:val="both"/>
        <w:rPr>
          <w:rFonts w:cstheme="majorBidi"/>
          <w:szCs w:val="24"/>
          <w:lang w:val="fr-FR" w:eastAsia="en-US"/>
        </w:rPr>
      </w:pPr>
    </w:p>
    <w:p w:rsidR="00057AF3" w:rsidRDefault="00057AF3" w:rsidP="00AA5609">
      <w:pPr>
        <w:spacing w:after="0" w:line="360" w:lineRule="auto"/>
        <w:jc w:val="both"/>
        <w:rPr>
          <w:rFonts w:cstheme="majorBidi"/>
          <w:szCs w:val="24"/>
          <w:lang w:val="fr-FR" w:eastAsia="en-US"/>
        </w:rPr>
      </w:pPr>
    </w:p>
    <w:p w:rsidR="00057AF3" w:rsidRDefault="00057AF3" w:rsidP="00AA5609">
      <w:pPr>
        <w:spacing w:after="0" w:line="360" w:lineRule="auto"/>
        <w:jc w:val="both"/>
        <w:rPr>
          <w:rFonts w:cstheme="majorBidi"/>
          <w:szCs w:val="24"/>
          <w:lang w:val="fr-FR" w:eastAsia="en-US"/>
        </w:rPr>
      </w:pPr>
    </w:p>
    <w:p w:rsidR="00D06FD8" w:rsidRDefault="00D06FD8" w:rsidP="00AA5609">
      <w:pPr>
        <w:spacing w:after="0" w:line="360" w:lineRule="auto"/>
        <w:jc w:val="both"/>
        <w:rPr>
          <w:rFonts w:cstheme="majorBidi"/>
          <w:szCs w:val="24"/>
          <w:lang w:val="fr-FR" w:eastAsia="en-US"/>
        </w:rPr>
      </w:pPr>
    </w:p>
    <w:p w:rsidR="00B544F8" w:rsidRDefault="00B544F8" w:rsidP="00AA5609">
      <w:pPr>
        <w:spacing w:after="0" w:line="360" w:lineRule="auto"/>
        <w:jc w:val="both"/>
        <w:rPr>
          <w:rFonts w:cstheme="majorBidi"/>
          <w:szCs w:val="24"/>
          <w:lang w:val="fr-FR" w:eastAsia="en-US"/>
        </w:rPr>
      </w:pPr>
    </w:p>
    <w:p w:rsidR="008B4E68" w:rsidRPr="008B4E68" w:rsidRDefault="008B4E68" w:rsidP="00983224">
      <w:pPr>
        <w:pStyle w:val="TM1"/>
        <w:spacing w:after="0"/>
      </w:pPr>
      <w:r w:rsidRPr="00983224">
        <w:rPr>
          <w:b/>
          <w:bCs/>
        </w:rPr>
        <w:lastRenderedPageBreak/>
        <w:t>1-Présentation de l’échantillon enquêté et l’analyse du questio</w:t>
      </w:r>
      <w:r w:rsidR="00983224">
        <w:rPr>
          <w:b/>
          <w:bCs/>
        </w:rPr>
        <w:t>nnaire </w:t>
      </w:r>
    </w:p>
    <w:p w:rsidR="00733456" w:rsidRPr="008B4E68" w:rsidRDefault="00A636C7" w:rsidP="00983224">
      <w:pPr>
        <w:pStyle w:val="TM1"/>
        <w:spacing w:after="0"/>
      </w:pPr>
      <w:r w:rsidRPr="008B4E68">
        <w:t>Dans un premier temps,</w:t>
      </w:r>
      <w:r w:rsidR="00057A47" w:rsidRPr="008B4E68">
        <w:t xml:space="preserve"> nous avons donné une vision globale sur le statut de la langue française dans notre système éducatif algérien; particulièrement au cycle primaire</w:t>
      </w:r>
      <w:r w:rsidR="00733456" w:rsidRPr="008B4E68">
        <w:t>.</w:t>
      </w:r>
    </w:p>
    <w:p w:rsidR="00983224" w:rsidRDefault="00733456" w:rsidP="00983224">
      <w:pPr>
        <w:spacing w:after="0" w:line="360" w:lineRule="auto"/>
        <w:jc w:val="both"/>
        <w:rPr>
          <w:rFonts w:cstheme="majorBidi"/>
          <w:szCs w:val="24"/>
        </w:rPr>
      </w:pPr>
      <w:r>
        <w:rPr>
          <w:rFonts w:cstheme="majorBidi"/>
          <w:szCs w:val="24"/>
        </w:rPr>
        <w:t>De plus, nous</w:t>
      </w:r>
      <w:r w:rsidR="00BE0371">
        <w:rPr>
          <w:rFonts w:cstheme="majorBidi"/>
          <w:szCs w:val="24"/>
        </w:rPr>
        <w:t xml:space="preserve"> avons montré </w:t>
      </w:r>
      <w:r w:rsidR="007B4DB2">
        <w:rPr>
          <w:rFonts w:cstheme="majorBidi"/>
          <w:szCs w:val="24"/>
        </w:rPr>
        <w:t xml:space="preserve">l’influence </w:t>
      </w:r>
      <w:r w:rsidR="00BE0371">
        <w:rPr>
          <w:rFonts w:cstheme="majorBidi"/>
          <w:szCs w:val="24"/>
        </w:rPr>
        <w:t>et l’</w:t>
      </w:r>
      <w:r w:rsidR="00D83EB6">
        <w:rPr>
          <w:rFonts w:cstheme="majorBidi"/>
          <w:szCs w:val="24"/>
        </w:rPr>
        <w:t>importance</w:t>
      </w:r>
      <w:r w:rsidR="00BE0371">
        <w:rPr>
          <w:rFonts w:cstheme="majorBidi"/>
          <w:szCs w:val="24"/>
        </w:rPr>
        <w:t xml:space="preserve"> du </w:t>
      </w:r>
      <w:r w:rsidR="00BE0371" w:rsidRPr="00983224">
        <w:rPr>
          <w:rFonts w:cstheme="majorBidi"/>
          <w:szCs w:val="24"/>
        </w:rPr>
        <w:t>Jeu</w:t>
      </w:r>
      <w:r w:rsidR="00BE0371">
        <w:rPr>
          <w:rFonts w:cstheme="majorBidi"/>
          <w:szCs w:val="24"/>
        </w:rPr>
        <w:t xml:space="preserve"> ainsi que la </w:t>
      </w:r>
      <w:r w:rsidR="00BE0371" w:rsidRPr="00983224">
        <w:rPr>
          <w:rFonts w:cstheme="majorBidi"/>
          <w:szCs w:val="24"/>
        </w:rPr>
        <w:t>Comptine</w:t>
      </w:r>
      <w:r w:rsidR="00D83EB6">
        <w:rPr>
          <w:rFonts w:cstheme="majorBidi"/>
          <w:szCs w:val="24"/>
        </w:rPr>
        <w:t xml:space="preserve"> dans l’amélioration de l’enseignement/Apprentissage du Français Langue </w:t>
      </w:r>
      <w:r w:rsidR="00B2451A">
        <w:rPr>
          <w:rFonts w:cstheme="majorBidi"/>
          <w:szCs w:val="24"/>
        </w:rPr>
        <w:t>Étrangère chez les</w:t>
      </w:r>
      <w:r w:rsidR="00983224">
        <w:rPr>
          <w:rFonts w:cstheme="majorBidi"/>
          <w:szCs w:val="24"/>
        </w:rPr>
        <w:t xml:space="preserve"> apprenants à l’école primaire.</w:t>
      </w:r>
    </w:p>
    <w:p w:rsidR="00361B65" w:rsidRPr="00D83E93" w:rsidRDefault="00844AC2" w:rsidP="00983224">
      <w:pPr>
        <w:spacing w:after="0" w:line="360" w:lineRule="auto"/>
        <w:jc w:val="both"/>
        <w:rPr>
          <w:rFonts w:cstheme="majorBidi"/>
          <w:szCs w:val="24"/>
        </w:rPr>
      </w:pPr>
      <w:r>
        <w:rPr>
          <w:rFonts w:cstheme="majorBidi"/>
          <w:szCs w:val="24"/>
        </w:rPr>
        <w:t xml:space="preserve">En deuxième lieu, nous avons mené une </w:t>
      </w:r>
      <w:r w:rsidR="00655A1E">
        <w:rPr>
          <w:rFonts w:cstheme="majorBidi"/>
          <w:szCs w:val="24"/>
        </w:rPr>
        <w:t>enquête</w:t>
      </w:r>
      <w:r>
        <w:rPr>
          <w:rFonts w:cstheme="majorBidi"/>
          <w:szCs w:val="24"/>
        </w:rPr>
        <w:t xml:space="preserve"> </w:t>
      </w:r>
      <w:r w:rsidR="00655A1E">
        <w:rPr>
          <w:rFonts w:cstheme="majorBidi"/>
          <w:szCs w:val="24"/>
        </w:rPr>
        <w:t>ayant comme but de connaitre et de vérifier</w:t>
      </w:r>
      <w:r w:rsidR="007B4DB2" w:rsidRPr="007B4DB2">
        <w:rPr>
          <w:rFonts w:cstheme="majorBidi"/>
          <w:szCs w:val="24"/>
        </w:rPr>
        <w:t xml:space="preserve"> </w:t>
      </w:r>
      <w:r w:rsidR="007B4DB2">
        <w:rPr>
          <w:rFonts w:cstheme="majorBidi"/>
          <w:szCs w:val="24"/>
        </w:rPr>
        <w:t>l’impact de ces deux pratiques ludiques che</w:t>
      </w:r>
      <w:r w:rsidR="00CD5204">
        <w:rPr>
          <w:rFonts w:cstheme="majorBidi"/>
          <w:szCs w:val="24"/>
        </w:rPr>
        <w:t>z le même public d’apprenants</w:t>
      </w:r>
      <w:r w:rsidR="001B6E82">
        <w:rPr>
          <w:rFonts w:cstheme="majorBidi"/>
          <w:szCs w:val="24"/>
        </w:rPr>
        <w:t xml:space="preserve">, ce qui </w:t>
      </w:r>
      <w:r w:rsidR="00361B65" w:rsidRPr="00D83E93">
        <w:rPr>
          <w:rFonts w:cstheme="majorBidi"/>
          <w:szCs w:val="24"/>
        </w:rPr>
        <w:t>va nous renseigner sur  ces points : la représentation et la perception de la langue française, la variété des activités ludiques exercée</w:t>
      </w:r>
      <w:r w:rsidR="00D1288E">
        <w:rPr>
          <w:rFonts w:cstheme="majorBidi"/>
          <w:szCs w:val="24"/>
        </w:rPr>
        <w:t>s</w:t>
      </w:r>
      <w:r w:rsidR="00361B65" w:rsidRPr="00D83E93">
        <w:rPr>
          <w:rFonts w:cstheme="majorBidi"/>
          <w:szCs w:val="24"/>
        </w:rPr>
        <w:t xml:space="preserve"> en classes de FLE et quel type d’activités </w:t>
      </w:r>
      <w:r w:rsidR="00361B65">
        <w:rPr>
          <w:rFonts w:cstheme="majorBidi"/>
          <w:szCs w:val="24"/>
        </w:rPr>
        <w:t xml:space="preserve">ludiques </w:t>
      </w:r>
      <w:r w:rsidR="0048059E" w:rsidRPr="00D83E93">
        <w:rPr>
          <w:rFonts w:cstheme="majorBidi"/>
          <w:szCs w:val="24"/>
        </w:rPr>
        <w:t>pourrait-il</w:t>
      </w:r>
      <w:r w:rsidR="00361B65" w:rsidRPr="00D83E93">
        <w:rPr>
          <w:rFonts w:cstheme="majorBidi"/>
          <w:szCs w:val="24"/>
        </w:rPr>
        <w:t xml:space="preserve"> améliorer  l’apprentissage de cette dernière.</w:t>
      </w:r>
    </w:p>
    <w:p w:rsidR="001210C0" w:rsidRDefault="0048059E" w:rsidP="00D1288E">
      <w:pPr>
        <w:spacing w:after="0" w:line="360" w:lineRule="auto"/>
        <w:jc w:val="both"/>
        <w:rPr>
          <w:rFonts w:cstheme="majorBidi"/>
          <w:szCs w:val="24"/>
        </w:rPr>
      </w:pPr>
      <w:r>
        <w:rPr>
          <w:rFonts w:cstheme="majorBidi"/>
          <w:szCs w:val="24"/>
        </w:rPr>
        <w:t>En somme</w:t>
      </w:r>
      <w:r w:rsidR="001B6E82">
        <w:rPr>
          <w:rFonts w:cstheme="majorBidi"/>
          <w:szCs w:val="24"/>
        </w:rPr>
        <w:t xml:space="preserve">, </w:t>
      </w:r>
      <w:r w:rsidR="00CD5204">
        <w:rPr>
          <w:rFonts w:cstheme="majorBidi"/>
          <w:szCs w:val="24"/>
        </w:rPr>
        <w:t>ce</w:t>
      </w:r>
      <w:r w:rsidR="001B6E82">
        <w:rPr>
          <w:rFonts w:cstheme="majorBidi"/>
          <w:szCs w:val="24"/>
        </w:rPr>
        <w:t>la</w:t>
      </w:r>
      <w:r w:rsidR="00CD5204">
        <w:rPr>
          <w:rFonts w:cstheme="majorBidi"/>
          <w:szCs w:val="24"/>
        </w:rPr>
        <w:t xml:space="preserve"> </w:t>
      </w:r>
      <w:r w:rsidR="001B6E82">
        <w:rPr>
          <w:rFonts w:cstheme="majorBidi"/>
          <w:szCs w:val="24"/>
        </w:rPr>
        <w:t xml:space="preserve">va </w:t>
      </w:r>
      <w:r w:rsidR="00CD5204">
        <w:rPr>
          <w:rFonts w:cstheme="majorBidi"/>
          <w:szCs w:val="24"/>
        </w:rPr>
        <w:t>nous permettr</w:t>
      </w:r>
      <w:r w:rsidR="00D1288E">
        <w:rPr>
          <w:rFonts w:cstheme="majorBidi"/>
          <w:szCs w:val="24"/>
        </w:rPr>
        <w:t>e</w:t>
      </w:r>
      <w:r w:rsidR="00CD5204">
        <w:rPr>
          <w:rFonts w:cstheme="majorBidi"/>
          <w:szCs w:val="24"/>
        </w:rPr>
        <w:t xml:space="preserve"> de mettre en lumière la place assignée </w:t>
      </w:r>
      <w:r w:rsidR="00A875CF">
        <w:rPr>
          <w:rFonts w:cstheme="majorBidi"/>
          <w:szCs w:val="24"/>
        </w:rPr>
        <w:t xml:space="preserve">à ces genres d’activités ludiques en classe de langues. </w:t>
      </w:r>
      <w:r w:rsidR="007B4DB2">
        <w:rPr>
          <w:rFonts w:cstheme="majorBidi"/>
          <w:szCs w:val="24"/>
        </w:rPr>
        <w:t xml:space="preserve"> </w:t>
      </w:r>
      <w:r w:rsidR="00BE0371">
        <w:rPr>
          <w:rFonts w:cstheme="majorBidi"/>
          <w:szCs w:val="24"/>
        </w:rPr>
        <w:t xml:space="preserve"> </w:t>
      </w:r>
    </w:p>
    <w:p w:rsidR="0048059E" w:rsidRDefault="0048059E" w:rsidP="00D1288E">
      <w:pPr>
        <w:spacing w:after="0" w:line="360" w:lineRule="auto"/>
        <w:jc w:val="both"/>
        <w:rPr>
          <w:rFonts w:cstheme="majorBidi"/>
          <w:szCs w:val="24"/>
        </w:rPr>
      </w:pPr>
    </w:p>
    <w:p w:rsidR="001210C0" w:rsidRDefault="0029425E" w:rsidP="0048059E">
      <w:pPr>
        <w:pStyle w:val="Titre1"/>
        <w:spacing w:before="0" w:line="360" w:lineRule="auto"/>
        <w:rPr>
          <w:color w:val="auto"/>
          <w:sz w:val="26"/>
          <w:szCs w:val="26"/>
        </w:rPr>
      </w:pPr>
      <w:bookmarkStart w:id="147" w:name="_Toc344764153"/>
      <w:bookmarkStart w:id="148" w:name="_Toc344764227"/>
      <w:bookmarkStart w:id="149" w:name="_Toc344764420"/>
      <w:r w:rsidRPr="0048059E">
        <w:rPr>
          <w:color w:val="auto"/>
          <w:sz w:val="26"/>
          <w:szCs w:val="26"/>
        </w:rPr>
        <w:t>1-Enquête auprès d’enseignants du français au cycle primaire </w:t>
      </w:r>
      <w:bookmarkEnd w:id="147"/>
      <w:bookmarkEnd w:id="148"/>
      <w:bookmarkEnd w:id="149"/>
    </w:p>
    <w:p w:rsidR="0048059E" w:rsidRPr="0048059E" w:rsidRDefault="0048059E" w:rsidP="0048059E">
      <w:pPr>
        <w:rPr>
          <w:lang w:val="fr-FR" w:eastAsia="en-US"/>
        </w:rPr>
      </w:pPr>
    </w:p>
    <w:p w:rsidR="00197398" w:rsidRPr="00D62045" w:rsidRDefault="0029425E" w:rsidP="0048059E">
      <w:pPr>
        <w:pStyle w:val="Titre2"/>
        <w:spacing w:before="0" w:line="360" w:lineRule="auto"/>
        <w:rPr>
          <w:color w:val="auto"/>
        </w:rPr>
      </w:pPr>
      <w:bookmarkStart w:id="150" w:name="_Toc344764154"/>
      <w:bookmarkStart w:id="151" w:name="_Toc344764228"/>
      <w:bookmarkStart w:id="152" w:name="_Toc344764421"/>
      <w:r w:rsidRPr="00D62045">
        <w:rPr>
          <w:color w:val="auto"/>
        </w:rPr>
        <w:t>a-</w:t>
      </w:r>
      <w:r w:rsidR="00197398" w:rsidRPr="00D62045">
        <w:rPr>
          <w:color w:val="auto"/>
        </w:rPr>
        <w:t xml:space="preserve"> Présentation de l’échantillon enquêté </w:t>
      </w:r>
      <w:bookmarkEnd w:id="150"/>
      <w:bookmarkEnd w:id="151"/>
      <w:bookmarkEnd w:id="152"/>
    </w:p>
    <w:p w:rsidR="009B285B" w:rsidRDefault="00590EB3" w:rsidP="00742996">
      <w:pPr>
        <w:spacing w:after="0" w:line="360" w:lineRule="auto"/>
        <w:jc w:val="both"/>
        <w:rPr>
          <w:rFonts w:cstheme="majorBidi"/>
          <w:szCs w:val="24"/>
        </w:rPr>
      </w:pPr>
      <w:r>
        <w:rPr>
          <w:rFonts w:cstheme="majorBidi"/>
          <w:szCs w:val="24"/>
        </w:rPr>
        <w:t xml:space="preserve">Notre </w:t>
      </w:r>
      <w:r w:rsidR="00554FB1">
        <w:rPr>
          <w:rFonts w:cstheme="majorBidi"/>
          <w:szCs w:val="24"/>
        </w:rPr>
        <w:t>enquête</w:t>
      </w:r>
      <w:r w:rsidR="0048059E">
        <w:rPr>
          <w:rFonts w:cstheme="majorBidi"/>
          <w:szCs w:val="24"/>
        </w:rPr>
        <w:t xml:space="preserve"> se base sur </w:t>
      </w:r>
      <w:r w:rsidR="00554FB1">
        <w:rPr>
          <w:rFonts w:cstheme="majorBidi"/>
          <w:szCs w:val="24"/>
        </w:rPr>
        <w:t xml:space="preserve">un questionnaire </w:t>
      </w:r>
      <w:r w:rsidR="00C80404">
        <w:rPr>
          <w:rFonts w:cstheme="majorBidi"/>
          <w:szCs w:val="24"/>
        </w:rPr>
        <w:t>formé de huit (8) différentes questions</w:t>
      </w:r>
      <w:r w:rsidR="00D30B90">
        <w:rPr>
          <w:rFonts w:cstheme="majorBidi"/>
          <w:szCs w:val="24"/>
        </w:rPr>
        <w:t xml:space="preserve"> qui s’articulent autour de quelques questions fermées et </w:t>
      </w:r>
      <w:r w:rsidR="009B285B">
        <w:rPr>
          <w:rFonts w:cstheme="majorBidi"/>
          <w:szCs w:val="24"/>
        </w:rPr>
        <w:t>un ensemble considérable de questions ouvertes pour une démarche</w:t>
      </w:r>
      <w:r w:rsidR="00692628">
        <w:rPr>
          <w:rFonts w:cstheme="majorBidi"/>
          <w:szCs w:val="24"/>
        </w:rPr>
        <w:t xml:space="preserve"> analytique </w:t>
      </w:r>
      <w:r w:rsidR="00692628">
        <w:rPr>
          <w:rFonts w:cstheme="majorBidi"/>
          <w:szCs w:val="24"/>
          <w:lang w:val="fr-FR"/>
        </w:rPr>
        <w:t>(</w:t>
      </w:r>
      <w:r w:rsidR="009B285B">
        <w:rPr>
          <w:rFonts w:cstheme="majorBidi"/>
          <w:szCs w:val="24"/>
        </w:rPr>
        <w:t>qualitative</w:t>
      </w:r>
      <w:r w:rsidR="00692628">
        <w:rPr>
          <w:rFonts w:cstheme="majorBidi"/>
          <w:szCs w:val="24"/>
        </w:rPr>
        <w:t>)</w:t>
      </w:r>
      <w:r w:rsidR="009B285B">
        <w:rPr>
          <w:rFonts w:cstheme="majorBidi"/>
          <w:szCs w:val="24"/>
        </w:rPr>
        <w:t xml:space="preserve"> à cette recherche.</w:t>
      </w:r>
    </w:p>
    <w:p w:rsidR="0052398A" w:rsidRDefault="008B76B0" w:rsidP="0000708B">
      <w:pPr>
        <w:spacing w:after="0" w:line="360" w:lineRule="auto"/>
        <w:jc w:val="both"/>
        <w:rPr>
          <w:rFonts w:cstheme="majorBidi"/>
          <w:szCs w:val="24"/>
        </w:rPr>
      </w:pPr>
      <w:r>
        <w:rPr>
          <w:rFonts w:cstheme="majorBidi"/>
          <w:szCs w:val="24"/>
        </w:rPr>
        <w:t xml:space="preserve">Notre champ d’investigation </w:t>
      </w:r>
      <w:r w:rsidR="00DF5E38">
        <w:rPr>
          <w:rFonts w:cstheme="majorBidi"/>
          <w:szCs w:val="24"/>
        </w:rPr>
        <w:t xml:space="preserve">a été </w:t>
      </w:r>
      <w:r w:rsidR="0052398A">
        <w:rPr>
          <w:rFonts w:cstheme="majorBidi"/>
          <w:szCs w:val="24"/>
        </w:rPr>
        <w:t>à Berriane- Ghardaïa</w:t>
      </w:r>
      <w:r w:rsidR="002D308B">
        <w:rPr>
          <w:rFonts w:cstheme="majorBidi"/>
          <w:szCs w:val="24"/>
        </w:rPr>
        <w:t xml:space="preserve">. Le destinataire de ce questionnaire a été un ensemble de </w:t>
      </w:r>
      <w:r w:rsidR="0000708B">
        <w:rPr>
          <w:rFonts w:cstheme="majorBidi"/>
          <w:szCs w:val="24"/>
        </w:rPr>
        <w:t xml:space="preserve">10 </w:t>
      </w:r>
      <w:r w:rsidR="002D308B">
        <w:rPr>
          <w:rFonts w:cstheme="majorBidi"/>
          <w:szCs w:val="24"/>
        </w:rPr>
        <w:t>enseignants</w:t>
      </w:r>
      <w:r w:rsidR="0053302A">
        <w:rPr>
          <w:rFonts w:cstheme="majorBidi"/>
          <w:szCs w:val="24"/>
        </w:rPr>
        <w:t xml:space="preserve">. Cet ensemble </w:t>
      </w:r>
      <w:r w:rsidR="000A452B">
        <w:rPr>
          <w:rFonts w:cstheme="majorBidi"/>
          <w:szCs w:val="24"/>
        </w:rPr>
        <w:t>enquêté</w:t>
      </w:r>
      <w:r w:rsidR="0053302A">
        <w:rPr>
          <w:rFonts w:cstheme="majorBidi"/>
          <w:szCs w:val="24"/>
        </w:rPr>
        <w:t xml:space="preserve"> contient des anciens et des nouveaux dans la carrière d’enseignement </w:t>
      </w:r>
      <w:r w:rsidR="00775EA1">
        <w:rPr>
          <w:rFonts w:cstheme="majorBidi"/>
          <w:szCs w:val="24"/>
        </w:rPr>
        <w:t>au primaire</w:t>
      </w:r>
      <w:r w:rsidR="00742996">
        <w:rPr>
          <w:rFonts w:cstheme="majorBidi"/>
          <w:szCs w:val="24"/>
        </w:rPr>
        <w:t>.</w:t>
      </w:r>
      <w:r w:rsidR="00775EA1">
        <w:rPr>
          <w:rFonts w:cstheme="majorBidi"/>
          <w:szCs w:val="24"/>
        </w:rPr>
        <w:t xml:space="preserve"> </w:t>
      </w:r>
      <w:r w:rsidR="002D308B">
        <w:rPr>
          <w:rFonts w:cstheme="majorBidi"/>
          <w:szCs w:val="24"/>
        </w:rPr>
        <w:t xml:space="preserve"> </w:t>
      </w:r>
      <w:r w:rsidR="0052398A">
        <w:rPr>
          <w:rFonts w:cstheme="majorBidi"/>
          <w:szCs w:val="24"/>
        </w:rPr>
        <w:t xml:space="preserve">  </w:t>
      </w:r>
      <w:r>
        <w:rPr>
          <w:rFonts w:cstheme="majorBidi"/>
          <w:szCs w:val="24"/>
        </w:rPr>
        <w:t xml:space="preserve"> </w:t>
      </w:r>
    </w:p>
    <w:p w:rsidR="0048059E" w:rsidRDefault="0048059E" w:rsidP="0000708B">
      <w:pPr>
        <w:spacing w:after="0" w:line="360" w:lineRule="auto"/>
        <w:jc w:val="both"/>
        <w:rPr>
          <w:rFonts w:cstheme="majorBidi"/>
          <w:szCs w:val="24"/>
        </w:rPr>
      </w:pPr>
    </w:p>
    <w:p w:rsidR="00105A5C" w:rsidRPr="00D62045" w:rsidRDefault="003E010E" w:rsidP="0048059E">
      <w:pPr>
        <w:pStyle w:val="Titre2"/>
        <w:spacing w:before="0" w:line="360" w:lineRule="auto"/>
        <w:rPr>
          <w:color w:val="auto"/>
        </w:rPr>
      </w:pPr>
      <w:bookmarkStart w:id="153" w:name="_Toc344764155"/>
      <w:bookmarkStart w:id="154" w:name="_Toc344764229"/>
      <w:bookmarkStart w:id="155" w:name="_Toc344764422"/>
      <w:r w:rsidRPr="00D62045">
        <w:rPr>
          <w:color w:val="auto"/>
        </w:rPr>
        <w:t xml:space="preserve">b- </w:t>
      </w:r>
      <w:r w:rsidR="00105A5C" w:rsidRPr="00D62045">
        <w:rPr>
          <w:color w:val="auto"/>
        </w:rPr>
        <w:t xml:space="preserve">Analyse </w:t>
      </w:r>
      <w:r w:rsidR="00EC4A0D" w:rsidRPr="00D62045">
        <w:rPr>
          <w:color w:val="auto"/>
        </w:rPr>
        <w:t>et interprétation des données</w:t>
      </w:r>
      <w:r w:rsidR="00105A5C" w:rsidRPr="00D62045">
        <w:rPr>
          <w:color w:val="auto"/>
        </w:rPr>
        <w:t> </w:t>
      </w:r>
      <w:bookmarkEnd w:id="153"/>
      <w:bookmarkEnd w:id="154"/>
      <w:bookmarkEnd w:id="155"/>
    </w:p>
    <w:p w:rsidR="00657E23" w:rsidRDefault="00EC4A0D" w:rsidP="00C17BF8">
      <w:pPr>
        <w:pStyle w:val="Sansinterligne"/>
        <w:spacing w:line="360" w:lineRule="auto"/>
        <w:jc w:val="both"/>
        <w:rPr>
          <w:rFonts w:asciiTheme="majorBidi" w:hAnsiTheme="majorBidi" w:cstheme="majorBidi"/>
          <w:sz w:val="24"/>
          <w:szCs w:val="24"/>
        </w:rPr>
      </w:pPr>
      <w:r w:rsidRPr="00C17BF8">
        <w:rPr>
          <w:rFonts w:asciiTheme="majorBidi" w:hAnsiTheme="majorBidi" w:cstheme="majorBidi"/>
          <w:sz w:val="24"/>
          <w:szCs w:val="24"/>
        </w:rPr>
        <w:t>Da</w:t>
      </w:r>
      <w:r w:rsidR="0095140B" w:rsidRPr="00C17BF8">
        <w:rPr>
          <w:rFonts w:asciiTheme="majorBidi" w:hAnsiTheme="majorBidi" w:cstheme="majorBidi"/>
          <w:sz w:val="24"/>
          <w:szCs w:val="24"/>
        </w:rPr>
        <w:t xml:space="preserve">ns un </w:t>
      </w:r>
      <w:r w:rsidR="0048059E">
        <w:rPr>
          <w:rFonts w:asciiTheme="majorBidi" w:hAnsiTheme="majorBidi" w:cstheme="majorBidi"/>
          <w:sz w:val="24"/>
          <w:szCs w:val="24"/>
        </w:rPr>
        <w:t>premier temps, nous avons utilisé</w:t>
      </w:r>
      <w:r w:rsidR="0095140B" w:rsidRPr="00C17BF8">
        <w:rPr>
          <w:rFonts w:asciiTheme="majorBidi" w:hAnsiTheme="majorBidi" w:cstheme="majorBidi"/>
          <w:sz w:val="24"/>
          <w:szCs w:val="24"/>
        </w:rPr>
        <w:t xml:space="preserve"> des</w:t>
      </w:r>
      <w:r w:rsidR="0048059E">
        <w:rPr>
          <w:rFonts w:asciiTheme="majorBidi" w:hAnsiTheme="majorBidi" w:cstheme="majorBidi"/>
          <w:sz w:val="24"/>
          <w:szCs w:val="24"/>
        </w:rPr>
        <w:t xml:space="preserve"> tableaux et des histogrammes a</w:t>
      </w:r>
      <w:r w:rsidR="0095140B" w:rsidRPr="00C17BF8">
        <w:rPr>
          <w:rFonts w:asciiTheme="majorBidi" w:hAnsiTheme="majorBidi" w:cstheme="majorBidi"/>
          <w:sz w:val="24"/>
          <w:szCs w:val="24"/>
        </w:rPr>
        <w:t xml:space="preserve">fin de synthétiser les déclarations </w:t>
      </w:r>
      <w:r w:rsidR="00935688" w:rsidRPr="00C17BF8">
        <w:rPr>
          <w:rFonts w:asciiTheme="majorBidi" w:hAnsiTheme="majorBidi" w:cstheme="majorBidi"/>
          <w:sz w:val="24"/>
          <w:szCs w:val="24"/>
        </w:rPr>
        <w:t xml:space="preserve">données pour chacune des questions. Cela </w:t>
      </w:r>
      <w:r w:rsidR="007179F8" w:rsidRPr="00C17BF8">
        <w:rPr>
          <w:rFonts w:asciiTheme="majorBidi" w:hAnsiTheme="majorBidi" w:cstheme="majorBidi"/>
          <w:sz w:val="24"/>
          <w:szCs w:val="24"/>
        </w:rPr>
        <w:t>est effectué pour aider l’exploitation des résultats obtenus.</w:t>
      </w:r>
    </w:p>
    <w:p w:rsidR="00554E76" w:rsidRDefault="009C5147" w:rsidP="009C5147">
      <w:pPr>
        <w:pStyle w:val="Sansinterligne"/>
        <w:spacing w:line="360" w:lineRule="auto"/>
        <w:jc w:val="both"/>
        <w:rPr>
          <w:rFonts w:asciiTheme="majorBidi" w:hAnsiTheme="majorBidi" w:cstheme="majorBidi"/>
          <w:sz w:val="24"/>
          <w:szCs w:val="24"/>
        </w:rPr>
      </w:pPr>
      <w:r>
        <w:rPr>
          <w:rFonts w:asciiTheme="majorBidi" w:hAnsiTheme="majorBidi" w:cstheme="majorBidi"/>
          <w:sz w:val="24"/>
          <w:szCs w:val="24"/>
        </w:rPr>
        <w:t xml:space="preserve">En deuxième lieu, nous avons </w:t>
      </w:r>
      <w:r w:rsidR="0003412D">
        <w:rPr>
          <w:rFonts w:asciiTheme="majorBidi" w:hAnsiTheme="majorBidi" w:cstheme="majorBidi"/>
          <w:sz w:val="24"/>
          <w:szCs w:val="24"/>
        </w:rPr>
        <w:t>analysé</w:t>
      </w:r>
      <w:r>
        <w:rPr>
          <w:rFonts w:asciiTheme="majorBidi" w:hAnsiTheme="majorBidi" w:cstheme="majorBidi"/>
          <w:sz w:val="24"/>
          <w:szCs w:val="24"/>
        </w:rPr>
        <w:t xml:space="preserve"> les </w:t>
      </w:r>
      <w:r w:rsidR="0003412D">
        <w:rPr>
          <w:rFonts w:asciiTheme="majorBidi" w:hAnsiTheme="majorBidi" w:cstheme="majorBidi"/>
          <w:sz w:val="24"/>
          <w:szCs w:val="24"/>
        </w:rPr>
        <w:t>résultats</w:t>
      </w:r>
      <w:r>
        <w:rPr>
          <w:rFonts w:asciiTheme="majorBidi" w:hAnsiTheme="majorBidi" w:cstheme="majorBidi"/>
          <w:sz w:val="24"/>
          <w:szCs w:val="24"/>
        </w:rPr>
        <w:t xml:space="preserve"> de chaque représentation graphique</w:t>
      </w:r>
      <w:r w:rsidR="0003412D">
        <w:rPr>
          <w:rFonts w:asciiTheme="majorBidi" w:hAnsiTheme="majorBidi" w:cstheme="majorBidi"/>
          <w:sz w:val="24"/>
          <w:szCs w:val="24"/>
        </w:rPr>
        <w:t>.</w:t>
      </w:r>
    </w:p>
    <w:p w:rsidR="00A801AA" w:rsidRDefault="00A801AA" w:rsidP="00554E76">
      <w:pPr>
        <w:spacing w:after="0" w:line="360" w:lineRule="auto"/>
        <w:jc w:val="both"/>
        <w:rPr>
          <w:rFonts w:cstheme="majorBidi"/>
          <w:b/>
          <w:bCs/>
          <w:sz w:val="26"/>
          <w:szCs w:val="26"/>
          <w:lang w:val="fr-FR" w:eastAsia="en-US"/>
        </w:rPr>
      </w:pPr>
    </w:p>
    <w:p w:rsidR="00554E76" w:rsidRDefault="007C376F" w:rsidP="00554E76">
      <w:pPr>
        <w:spacing w:after="0" w:line="360" w:lineRule="auto"/>
        <w:jc w:val="both"/>
        <w:rPr>
          <w:rFonts w:cstheme="majorBidi"/>
          <w:b/>
          <w:bCs/>
          <w:szCs w:val="24"/>
          <w:lang w:val="fr-FR" w:eastAsia="en-US"/>
        </w:rPr>
      </w:pPr>
      <w:r>
        <w:rPr>
          <w:rFonts w:cstheme="majorBidi"/>
          <w:b/>
          <w:bCs/>
          <w:noProof/>
          <w:szCs w:val="24"/>
          <w:lang w:val="fr-FR"/>
        </w:rPr>
        <w:lastRenderedPageBreak/>
        <w:drawing>
          <wp:inline distT="0" distB="0" distL="0" distR="0">
            <wp:extent cx="5278120" cy="3079115"/>
            <wp:effectExtent l="19050" t="0" r="17780" b="6985"/>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01AA" w:rsidRDefault="00A801AA" w:rsidP="00554E76">
      <w:pPr>
        <w:spacing w:after="0" w:line="360" w:lineRule="auto"/>
        <w:jc w:val="center"/>
        <w:rPr>
          <w:rFonts w:cstheme="majorBidi"/>
          <w:b/>
          <w:bCs/>
          <w:szCs w:val="24"/>
          <w:lang w:val="fr-FR" w:eastAsia="en-US"/>
        </w:rPr>
      </w:pPr>
    </w:p>
    <w:p w:rsidR="00554E76" w:rsidRDefault="00554E76" w:rsidP="00D774E1">
      <w:pPr>
        <w:spacing w:after="0" w:line="360" w:lineRule="auto"/>
        <w:jc w:val="center"/>
        <w:rPr>
          <w:rFonts w:cstheme="majorBidi"/>
          <w:szCs w:val="24"/>
          <w:lang w:val="fr-FR" w:eastAsia="en-US"/>
        </w:rPr>
      </w:pPr>
      <w:r w:rsidRPr="00016CC4">
        <w:rPr>
          <w:rFonts w:cstheme="majorBidi"/>
          <w:b/>
          <w:bCs/>
          <w:szCs w:val="24"/>
          <w:lang w:val="fr-FR" w:eastAsia="en-US"/>
        </w:rPr>
        <w:t>Graphique</w:t>
      </w:r>
      <w:r>
        <w:rPr>
          <w:rFonts w:cstheme="majorBidi"/>
          <w:szCs w:val="24"/>
          <w:lang w:val="fr-FR" w:eastAsia="en-US"/>
        </w:rPr>
        <w:t> </w:t>
      </w:r>
      <w:r w:rsidR="00D774E1">
        <w:rPr>
          <w:rFonts w:cstheme="majorBidi"/>
          <w:szCs w:val="24"/>
          <w:lang w:val="fr-FR" w:eastAsia="en-US"/>
        </w:rPr>
        <w:t>N°01: Tableau d’âge des enseignants</w:t>
      </w:r>
    </w:p>
    <w:p w:rsidR="00876260" w:rsidRDefault="00876260" w:rsidP="00554E76">
      <w:pPr>
        <w:spacing w:after="0" w:line="360" w:lineRule="auto"/>
        <w:jc w:val="center"/>
        <w:rPr>
          <w:rFonts w:cstheme="majorBidi"/>
          <w:szCs w:val="24"/>
          <w:lang w:val="fr-FR" w:eastAsia="en-US"/>
        </w:rPr>
      </w:pPr>
    </w:p>
    <w:p w:rsidR="00C17BF8" w:rsidRPr="00E30A5D" w:rsidRDefault="00C17BF8" w:rsidP="00E30A5D">
      <w:pPr>
        <w:rPr>
          <w:rFonts w:cstheme="majorBidi"/>
          <w:szCs w:val="24"/>
          <w:u w:val="single"/>
        </w:rPr>
      </w:pPr>
      <w:r w:rsidRPr="00E30A5D">
        <w:rPr>
          <w:rFonts w:cstheme="majorBidi"/>
          <w:b/>
          <w:bCs/>
          <w:szCs w:val="24"/>
          <w:u w:val="single"/>
        </w:rPr>
        <w:t>Question :</w:t>
      </w:r>
      <w:r w:rsidR="00E322AF" w:rsidRPr="00E30A5D">
        <w:rPr>
          <w:rFonts w:cstheme="majorBidi"/>
          <w:szCs w:val="24"/>
          <w:u w:val="single"/>
        </w:rPr>
        <w:t xml:space="preserve"> Co</w:t>
      </w:r>
      <w:r w:rsidR="00F421AD" w:rsidRPr="00E30A5D">
        <w:rPr>
          <w:rFonts w:cstheme="majorBidi"/>
          <w:szCs w:val="24"/>
          <w:u w:val="single"/>
        </w:rPr>
        <w:t>mbien d’années d’</w:t>
      </w:r>
      <w:r w:rsidR="001B0AD1" w:rsidRPr="00E30A5D">
        <w:rPr>
          <w:rFonts w:cstheme="majorBidi"/>
          <w:szCs w:val="24"/>
          <w:u w:val="single"/>
        </w:rPr>
        <w:t>expérience</w:t>
      </w:r>
      <w:r w:rsidR="00F421AD" w:rsidRPr="00E30A5D">
        <w:rPr>
          <w:rFonts w:cstheme="majorBidi"/>
          <w:szCs w:val="24"/>
          <w:u w:val="single"/>
        </w:rPr>
        <w:t xml:space="preserve"> possédez-vous dans l’enseignement au cycle primaire ?</w:t>
      </w:r>
      <w:r w:rsidR="00AF2C4C" w:rsidRPr="00E30A5D">
        <w:rPr>
          <w:rFonts w:cstheme="majorBidi"/>
          <w:szCs w:val="24"/>
          <w:u w:val="single"/>
        </w:rPr>
        <w:tab/>
      </w:r>
    </w:p>
    <w:tbl>
      <w:tblPr>
        <w:tblStyle w:val="Grilledutableau"/>
        <w:tblW w:w="0" w:type="auto"/>
        <w:tblLook w:val="04A0"/>
      </w:tblPr>
      <w:tblGrid>
        <w:gridCol w:w="4039"/>
        <w:gridCol w:w="1617"/>
        <w:gridCol w:w="2872"/>
      </w:tblGrid>
      <w:tr w:rsidR="00A737E7" w:rsidTr="00A737E7">
        <w:tc>
          <w:tcPr>
            <w:tcW w:w="4039" w:type="dxa"/>
          </w:tcPr>
          <w:p w:rsidR="00A737E7" w:rsidRDefault="00A737E7" w:rsidP="001B0AD1">
            <w:pPr>
              <w:spacing w:line="360" w:lineRule="auto"/>
              <w:jc w:val="center"/>
              <w:rPr>
                <w:rFonts w:cstheme="majorBidi"/>
                <w:b/>
                <w:bCs/>
                <w:szCs w:val="24"/>
                <w:lang w:val="fr-FR" w:eastAsia="en-US"/>
              </w:rPr>
            </w:pPr>
          </w:p>
          <w:p w:rsidR="00A737E7" w:rsidRPr="001B0AD1" w:rsidRDefault="00A737E7" w:rsidP="001B0AD1">
            <w:pPr>
              <w:spacing w:line="360" w:lineRule="auto"/>
              <w:jc w:val="center"/>
              <w:rPr>
                <w:rFonts w:cstheme="majorBidi"/>
                <w:b/>
                <w:bCs/>
                <w:szCs w:val="24"/>
                <w:lang w:val="fr-FR" w:eastAsia="en-US"/>
              </w:rPr>
            </w:pPr>
            <w:r w:rsidRPr="001B0AD1">
              <w:rPr>
                <w:rFonts w:cstheme="majorBidi"/>
                <w:b/>
                <w:bCs/>
                <w:szCs w:val="24"/>
                <w:lang w:val="fr-FR" w:eastAsia="en-US"/>
              </w:rPr>
              <w:t>L’expérience d’enseignement à l’école primaire</w:t>
            </w:r>
          </w:p>
          <w:p w:rsidR="00A737E7" w:rsidRDefault="00A737E7" w:rsidP="00C17BF8">
            <w:pPr>
              <w:spacing w:line="360" w:lineRule="auto"/>
              <w:jc w:val="both"/>
              <w:rPr>
                <w:rFonts w:cstheme="majorBidi"/>
                <w:szCs w:val="24"/>
                <w:lang w:val="fr-FR" w:eastAsia="en-US"/>
              </w:rPr>
            </w:pPr>
          </w:p>
        </w:tc>
        <w:tc>
          <w:tcPr>
            <w:tcW w:w="1617" w:type="dxa"/>
          </w:tcPr>
          <w:p w:rsidR="00A737E7" w:rsidRDefault="00A737E7" w:rsidP="001B0AD1">
            <w:pPr>
              <w:spacing w:line="360" w:lineRule="auto"/>
              <w:jc w:val="center"/>
              <w:rPr>
                <w:rFonts w:cstheme="majorBidi"/>
                <w:b/>
                <w:bCs/>
                <w:szCs w:val="24"/>
                <w:lang w:val="fr-FR" w:eastAsia="en-US"/>
              </w:rPr>
            </w:pPr>
          </w:p>
          <w:p w:rsidR="00A737E7" w:rsidRPr="001B0AD1" w:rsidRDefault="00A737E7" w:rsidP="00A737E7">
            <w:pPr>
              <w:spacing w:line="360" w:lineRule="auto"/>
              <w:jc w:val="center"/>
              <w:rPr>
                <w:rFonts w:cstheme="majorBidi"/>
                <w:b/>
                <w:bCs/>
                <w:szCs w:val="24"/>
                <w:lang w:val="fr-FR" w:eastAsia="en-US"/>
              </w:rPr>
            </w:pPr>
            <w:r>
              <w:rPr>
                <w:rFonts w:cstheme="majorBidi"/>
                <w:b/>
                <w:bCs/>
                <w:szCs w:val="24"/>
                <w:lang w:val="fr-FR" w:eastAsia="en-US"/>
              </w:rPr>
              <w:t xml:space="preserve">Nombre d’enseignants        </w:t>
            </w:r>
          </w:p>
        </w:tc>
        <w:tc>
          <w:tcPr>
            <w:tcW w:w="2872" w:type="dxa"/>
          </w:tcPr>
          <w:p w:rsidR="00A737E7" w:rsidRDefault="00A737E7" w:rsidP="001B0AD1">
            <w:pPr>
              <w:spacing w:line="360" w:lineRule="auto"/>
              <w:jc w:val="center"/>
              <w:rPr>
                <w:rFonts w:cstheme="majorBidi"/>
                <w:b/>
                <w:bCs/>
                <w:szCs w:val="24"/>
                <w:lang w:val="fr-FR" w:eastAsia="en-US"/>
              </w:rPr>
            </w:pPr>
          </w:p>
          <w:p w:rsidR="00A737E7" w:rsidRPr="001B0AD1" w:rsidRDefault="00A737E7" w:rsidP="001B0AD1">
            <w:pPr>
              <w:spacing w:line="360" w:lineRule="auto"/>
              <w:jc w:val="center"/>
              <w:rPr>
                <w:rFonts w:cstheme="majorBidi"/>
                <w:b/>
                <w:bCs/>
                <w:szCs w:val="24"/>
                <w:lang w:val="fr-FR" w:eastAsia="en-US"/>
              </w:rPr>
            </w:pPr>
            <w:r w:rsidRPr="001B0AD1">
              <w:rPr>
                <w:rFonts w:cstheme="majorBidi"/>
                <w:b/>
                <w:bCs/>
                <w:szCs w:val="24"/>
                <w:lang w:val="fr-FR" w:eastAsia="en-US"/>
              </w:rPr>
              <w:t>Le pourcentage</w:t>
            </w:r>
          </w:p>
        </w:tc>
      </w:tr>
      <w:tr w:rsidR="00A737E7" w:rsidTr="00A737E7">
        <w:tc>
          <w:tcPr>
            <w:tcW w:w="4039" w:type="dxa"/>
          </w:tcPr>
          <w:p w:rsidR="00A737E7" w:rsidRDefault="00A737E7" w:rsidP="00A84AF6">
            <w:pPr>
              <w:spacing w:line="360" w:lineRule="auto"/>
              <w:jc w:val="both"/>
              <w:rPr>
                <w:rFonts w:cstheme="majorBidi"/>
                <w:szCs w:val="24"/>
                <w:lang w:val="fr-FR" w:eastAsia="en-US"/>
              </w:rPr>
            </w:pPr>
            <w:r>
              <w:rPr>
                <w:rFonts w:cstheme="majorBidi"/>
                <w:szCs w:val="24"/>
                <w:lang w:val="fr-FR" w:eastAsia="en-US"/>
              </w:rPr>
              <w:t>Moins de 5 ans</w:t>
            </w:r>
          </w:p>
          <w:p w:rsidR="00A737E7" w:rsidRDefault="00A737E7" w:rsidP="00A84AF6">
            <w:pPr>
              <w:spacing w:line="360" w:lineRule="auto"/>
              <w:jc w:val="both"/>
              <w:rPr>
                <w:rFonts w:cstheme="majorBidi"/>
                <w:szCs w:val="24"/>
                <w:lang w:val="fr-FR" w:eastAsia="en-US"/>
              </w:rPr>
            </w:pPr>
          </w:p>
        </w:tc>
        <w:tc>
          <w:tcPr>
            <w:tcW w:w="1617" w:type="dxa"/>
          </w:tcPr>
          <w:p w:rsidR="00A737E7" w:rsidRDefault="008B48C1" w:rsidP="00C17BF8">
            <w:pPr>
              <w:spacing w:line="360" w:lineRule="auto"/>
              <w:jc w:val="both"/>
              <w:rPr>
                <w:rFonts w:cstheme="majorBidi"/>
                <w:szCs w:val="24"/>
                <w:lang w:val="fr-FR" w:eastAsia="en-US"/>
              </w:rPr>
            </w:pPr>
            <w:r>
              <w:rPr>
                <w:rFonts w:cstheme="majorBidi"/>
                <w:szCs w:val="24"/>
                <w:lang w:val="fr-FR" w:eastAsia="en-US"/>
              </w:rPr>
              <w:t>04</w:t>
            </w:r>
          </w:p>
        </w:tc>
        <w:tc>
          <w:tcPr>
            <w:tcW w:w="2872" w:type="dxa"/>
          </w:tcPr>
          <w:p w:rsidR="00A737E7" w:rsidRDefault="00D34756" w:rsidP="00C17BF8">
            <w:pPr>
              <w:spacing w:line="360" w:lineRule="auto"/>
              <w:jc w:val="both"/>
              <w:rPr>
                <w:rFonts w:cstheme="majorBidi"/>
                <w:szCs w:val="24"/>
                <w:lang w:val="fr-FR" w:eastAsia="en-US"/>
              </w:rPr>
            </w:pPr>
            <w:r>
              <w:rPr>
                <w:rFonts w:cstheme="majorBidi"/>
                <w:szCs w:val="24"/>
                <w:lang w:val="fr-FR" w:eastAsia="en-US"/>
              </w:rPr>
              <w:t>40%</w:t>
            </w:r>
          </w:p>
        </w:tc>
      </w:tr>
      <w:tr w:rsidR="00A737E7" w:rsidTr="00A737E7">
        <w:tc>
          <w:tcPr>
            <w:tcW w:w="4039" w:type="dxa"/>
          </w:tcPr>
          <w:p w:rsidR="00A737E7" w:rsidRDefault="00A737E7" w:rsidP="00C17BF8">
            <w:pPr>
              <w:spacing w:line="360" w:lineRule="auto"/>
              <w:jc w:val="both"/>
              <w:rPr>
                <w:rFonts w:cstheme="majorBidi"/>
                <w:szCs w:val="24"/>
                <w:lang w:val="fr-FR" w:eastAsia="en-US"/>
              </w:rPr>
            </w:pPr>
            <w:r>
              <w:rPr>
                <w:rFonts w:cstheme="majorBidi"/>
                <w:szCs w:val="24"/>
                <w:lang w:val="fr-FR" w:eastAsia="en-US"/>
              </w:rPr>
              <w:t>De 5 à 10 ans</w:t>
            </w:r>
          </w:p>
          <w:p w:rsidR="00A737E7" w:rsidRDefault="00A737E7" w:rsidP="00C17BF8">
            <w:pPr>
              <w:spacing w:line="360" w:lineRule="auto"/>
              <w:jc w:val="both"/>
              <w:rPr>
                <w:rFonts w:cstheme="majorBidi"/>
                <w:szCs w:val="24"/>
                <w:lang w:val="fr-FR" w:eastAsia="en-US"/>
              </w:rPr>
            </w:pPr>
          </w:p>
        </w:tc>
        <w:tc>
          <w:tcPr>
            <w:tcW w:w="1617" w:type="dxa"/>
          </w:tcPr>
          <w:p w:rsidR="00A737E7" w:rsidRDefault="008B48C1" w:rsidP="00C17BF8">
            <w:pPr>
              <w:spacing w:line="360" w:lineRule="auto"/>
              <w:jc w:val="both"/>
              <w:rPr>
                <w:rFonts w:cstheme="majorBidi"/>
                <w:szCs w:val="24"/>
                <w:lang w:val="fr-FR" w:eastAsia="en-US"/>
              </w:rPr>
            </w:pPr>
            <w:r>
              <w:rPr>
                <w:rFonts w:cstheme="majorBidi"/>
                <w:szCs w:val="24"/>
                <w:lang w:val="fr-FR" w:eastAsia="en-US"/>
              </w:rPr>
              <w:t>01</w:t>
            </w:r>
          </w:p>
        </w:tc>
        <w:tc>
          <w:tcPr>
            <w:tcW w:w="2872" w:type="dxa"/>
          </w:tcPr>
          <w:p w:rsidR="00A737E7" w:rsidRDefault="00D34756" w:rsidP="00C17BF8">
            <w:pPr>
              <w:spacing w:line="360" w:lineRule="auto"/>
              <w:jc w:val="both"/>
              <w:rPr>
                <w:rFonts w:cstheme="majorBidi"/>
                <w:szCs w:val="24"/>
                <w:lang w:val="fr-FR" w:eastAsia="en-US"/>
              </w:rPr>
            </w:pPr>
            <w:r>
              <w:rPr>
                <w:rFonts w:cstheme="majorBidi"/>
                <w:szCs w:val="24"/>
                <w:lang w:val="fr-FR" w:eastAsia="en-US"/>
              </w:rPr>
              <w:t>10%</w:t>
            </w:r>
          </w:p>
        </w:tc>
      </w:tr>
      <w:tr w:rsidR="00A737E7" w:rsidTr="00A737E7">
        <w:tc>
          <w:tcPr>
            <w:tcW w:w="4039" w:type="dxa"/>
          </w:tcPr>
          <w:p w:rsidR="00A737E7" w:rsidRDefault="00A737E7" w:rsidP="00C17BF8">
            <w:pPr>
              <w:spacing w:line="360" w:lineRule="auto"/>
              <w:jc w:val="both"/>
              <w:rPr>
                <w:rFonts w:cstheme="majorBidi"/>
                <w:szCs w:val="24"/>
                <w:lang w:val="fr-FR" w:eastAsia="en-US"/>
              </w:rPr>
            </w:pPr>
            <w:r>
              <w:rPr>
                <w:rFonts w:cstheme="majorBidi"/>
                <w:szCs w:val="24"/>
                <w:lang w:val="fr-FR" w:eastAsia="en-US"/>
              </w:rPr>
              <w:t>Plus de 10 ans</w:t>
            </w:r>
          </w:p>
          <w:p w:rsidR="00A737E7" w:rsidRDefault="00A737E7" w:rsidP="00C17BF8">
            <w:pPr>
              <w:spacing w:line="360" w:lineRule="auto"/>
              <w:jc w:val="both"/>
              <w:rPr>
                <w:rFonts w:cstheme="majorBidi"/>
                <w:szCs w:val="24"/>
                <w:lang w:val="fr-FR" w:eastAsia="en-US"/>
              </w:rPr>
            </w:pPr>
          </w:p>
        </w:tc>
        <w:tc>
          <w:tcPr>
            <w:tcW w:w="1617" w:type="dxa"/>
          </w:tcPr>
          <w:p w:rsidR="00A737E7" w:rsidRDefault="008B48C1" w:rsidP="00C17BF8">
            <w:pPr>
              <w:spacing w:line="360" w:lineRule="auto"/>
              <w:jc w:val="both"/>
              <w:rPr>
                <w:rFonts w:cstheme="majorBidi"/>
                <w:szCs w:val="24"/>
                <w:lang w:val="fr-FR" w:eastAsia="en-US"/>
              </w:rPr>
            </w:pPr>
            <w:r>
              <w:rPr>
                <w:rFonts w:cstheme="majorBidi"/>
                <w:szCs w:val="24"/>
                <w:lang w:val="fr-FR" w:eastAsia="en-US"/>
              </w:rPr>
              <w:t>05</w:t>
            </w:r>
          </w:p>
        </w:tc>
        <w:tc>
          <w:tcPr>
            <w:tcW w:w="2872" w:type="dxa"/>
          </w:tcPr>
          <w:p w:rsidR="00A737E7" w:rsidRDefault="00D34756" w:rsidP="00C17BF8">
            <w:pPr>
              <w:spacing w:line="360" w:lineRule="auto"/>
              <w:jc w:val="both"/>
              <w:rPr>
                <w:rFonts w:cstheme="majorBidi"/>
                <w:szCs w:val="24"/>
                <w:lang w:val="fr-FR" w:eastAsia="en-US"/>
              </w:rPr>
            </w:pPr>
            <w:r>
              <w:rPr>
                <w:rFonts w:cstheme="majorBidi"/>
                <w:szCs w:val="24"/>
                <w:lang w:val="fr-FR" w:eastAsia="en-US"/>
              </w:rPr>
              <w:t>50%</w:t>
            </w:r>
          </w:p>
        </w:tc>
      </w:tr>
    </w:tbl>
    <w:p w:rsidR="00C17BF8" w:rsidRDefault="00F26356" w:rsidP="00C17BF8">
      <w:pPr>
        <w:spacing w:after="0" w:line="360" w:lineRule="auto"/>
        <w:jc w:val="both"/>
        <w:rPr>
          <w:rFonts w:cstheme="majorBidi"/>
          <w:szCs w:val="24"/>
          <w:lang w:val="fr-FR" w:eastAsia="en-US"/>
        </w:rPr>
      </w:pPr>
      <w:r>
        <w:rPr>
          <w:rFonts w:cstheme="majorBidi"/>
          <w:noProof/>
          <w:szCs w:val="24"/>
          <w:lang w:val="fr-FR"/>
        </w:rPr>
        <w:lastRenderedPageBreak/>
        <w:drawing>
          <wp:inline distT="0" distB="0" distL="0" distR="0">
            <wp:extent cx="5278120" cy="3079115"/>
            <wp:effectExtent l="19050" t="0" r="17780" b="698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2C96" w:rsidRDefault="00AF2C4C" w:rsidP="00912C96">
      <w:pPr>
        <w:spacing w:after="0" w:line="360" w:lineRule="auto"/>
        <w:jc w:val="both"/>
        <w:rPr>
          <w:rFonts w:cstheme="majorBidi"/>
          <w:szCs w:val="24"/>
          <w:lang w:val="fr-FR" w:eastAsia="en-US"/>
        </w:rPr>
      </w:pPr>
      <w:r>
        <w:rPr>
          <w:rFonts w:cstheme="majorBidi"/>
          <w:szCs w:val="24"/>
          <w:lang w:val="fr-FR" w:eastAsia="en-US"/>
        </w:rPr>
        <w:tab/>
      </w:r>
    </w:p>
    <w:p w:rsidR="00105A5C" w:rsidRDefault="00D159EA" w:rsidP="00D774E1">
      <w:pPr>
        <w:spacing w:after="0" w:line="360" w:lineRule="auto"/>
        <w:jc w:val="center"/>
        <w:rPr>
          <w:rFonts w:cstheme="majorBidi"/>
          <w:b/>
          <w:bCs/>
          <w:szCs w:val="24"/>
          <w:lang w:val="fr-FR" w:eastAsia="en-US"/>
        </w:rPr>
      </w:pPr>
      <w:r w:rsidRPr="00D159EA">
        <w:rPr>
          <w:rFonts w:cstheme="majorBidi"/>
          <w:b/>
          <w:bCs/>
          <w:szCs w:val="24"/>
          <w:lang w:val="fr-FR" w:eastAsia="en-US"/>
        </w:rPr>
        <w:t>Graphique</w:t>
      </w:r>
      <w:r w:rsidR="00D774E1">
        <w:rPr>
          <w:rFonts w:cstheme="majorBidi"/>
          <w:b/>
          <w:bCs/>
          <w:szCs w:val="24"/>
          <w:lang w:val="fr-FR" w:eastAsia="en-US"/>
        </w:rPr>
        <w:t xml:space="preserve"> N°02 : Tableau d’années d’</w:t>
      </w:r>
      <w:r w:rsidR="003305B6">
        <w:rPr>
          <w:rFonts w:cstheme="majorBidi"/>
          <w:b/>
          <w:bCs/>
          <w:szCs w:val="24"/>
          <w:lang w:val="fr-FR" w:eastAsia="en-US"/>
        </w:rPr>
        <w:t>expérience</w:t>
      </w:r>
      <w:r w:rsidR="00D774E1">
        <w:rPr>
          <w:rFonts w:cstheme="majorBidi"/>
          <w:b/>
          <w:bCs/>
          <w:szCs w:val="24"/>
          <w:lang w:val="fr-FR" w:eastAsia="en-US"/>
        </w:rPr>
        <w:t xml:space="preserve"> des </w:t>
      </w:r>
      <w:r w:rsidR="003305B6">
        <w:rPr>
          <w:rFonts w:cstheme="majorBidi"/>
          <w:b/>
          <w:bCs/>
          <w:szCs w:val="24"/>
          <w:lang w:val="fr-FR" w:eastAsia="en-US"/>
        </w:rPr>
        <w:t>enseignants</w:t>
      </w:r>
    </w:p>
    <w:p w:rsidR="00BE5D3C" w:rsidRDefault="00BE5D3C" w:rsidP="00BE5D3C">
      <w:pPr>
        <w:spacing w:after="0" w:line="360" w:lineRule="auto"/>
        <w:jc w:val="center"/>
        <w:rPr>
          <w:rFonts w:cstheme="majorBidi"/>
          <w:b/>
          <w:bCs/>
          <w:szCs w:val="24"/>
          <w:lang w:val="fr-FR" w:eastAsia="en-US"/>
        </w:rPr>
      </w:pPr>
    </w:p>
    <w:p w:rsidR="00E30A5D" w:rsidRDefault="00E30A5D" w:rsidP="00E30A5D">
      <w:pPr>
        <w:spacing w:after="0" w:line="360" w:lineRule="auto"/>
        <w:jc w:val="both"/>
        <w:rPr>
          <w:rFonts w:cstheme="majorBidi"/>
          <w:b/>
          <w:bCs/>
          <w:szCs w:val="24"/>
          <w:lang w:val="fr-FR" w:eastAsia="en-US"/>
        </w:rPr>
      </w:pPr>
      <w:r w:rsidRPr="00831D72">
        <w:rPr>
          <w:rFonts w:cstheme="majorBidi"/>
          <w:b/>
          <w:bCs/>
          <w:szCs w:val="24"/>
          <w:lang w:val="fr-FR" w:eastAsia="en-US"/>
        </w:rPr>
        <w:t xml:space="preserve">Analyse des résultats </w:t>
      </w:r>
      <w:r>
        <w:rPr>
          <w:rFonts w:cstheme="majorBidi"/>
          <w:b/>
          <w:bCs/>
          <w:szCs w:val="24"/>
          <w:lang w:val="fr-FR" w:eastAsia="en-US"/>
        </w:rPr>
        <w:t>du tableau d’expérience en enseignement au primaire</w:t>
      </w:r>
      <w:r w:rsidR="00210BC2">
        <w:rPr>
          <w:rFonts w:cstheme="majorBidi"/>
          <w:b/>
          <w:bCs/>
          <w:szCs w:val="24"/>
          <w:lang w:val="fr-FR" w:eastAsia="en-US"/>
        </w:rPr>
        <w:t>,</w:t>
      </w:r>
      <w:r w:rsidR="00006E91">
        <w:rPr>
          <w:rFonts w:cstheme="majorBidi"/>
          <w:b/>
          <w:bCs/>
          <w:szCs w:val="24"/>
          <w:lang w:val="fr-FR" w:eastAsia="en-US"/>
        </w:rPr>
        <w:t xml:space="preserve"> et de l’âge des enseignants </w:t>
      </w:r>
    </w:p>
    <w:p w:rsidR="00210BC2" w:rsidRPr="00D12D88" w:rsidRDefault="00D12D88" w:rsidP="00D34756">
      <w:pPr>
        <w:spacing w:after="0" w:line="360" w:lineRule="auto"/>
        <w:jc w:val="both"/>
        <w:rPr>
          <w:rFonts w:cstheme="majorBidi"/>
          <w:szCs w:val="24"/>
          <w:lang w:val="fr-FR" w:eastAsia="en-US"/>
        </w:rPr>
      </w:pPr>
      <w:r w:rsidRPr="00D12D88">
        <w:rPr>
          <w:rFonts w:cstheme="majorBidi"/>
          <w:szCs w:val="24"/>
          <w:lang w:val="fr-FR" w:eastAsia="en-US"/>
        </w:rPr>
        <w:t xml:space="preserve">Les </w:t>
      </w:r>
      <w:r>
        <w:rPr>
          <w:rFonts w:cstheme="majorBidi"/>
          <w:szCs w:val="24"/>
          <w:lang w:val="fr-FR" w:eastAsia="en-US"/>
        </w:rPr>
        <w:t xml:space="preserve">questions ayant </w:t>
      </w:r>
      <w:r w:rsidR="00006E91">
        <w:rPr>
          <w:rFonts w:cstheme="majorBidi"/>
          <w:szCs w:val="24"/>
          <w:lang w:val="fr-FR" w:eastAsia="en-US"/>
        </w:rPr>
        <w:t xml:space="preserve">été </w:t>
      </w:r>
      <w:r>
        <w:rPr>
          <w:rFonts w:cstheme="majorBidi"/>
          <w:szCs w:val="24"/>
          <w:lang w:val="fr-FR" w:eastAsia="en-US"/>
        </w:rPr>
        <w:t>distribuées aux professeurs d</w:t>
      </w:r>
      <w:r w:rsidR="005816A4">
        <w:rPr>
          <w:rFonts w:cstheme="majorBidi"/>
          <w:szCs w:val="24"/>
          <w:lang w:val="fr-FR" w:eastAsia="en-US"/>
        </w:rPr>
        <w:t>u</w:t>
      </w:r>
      <w:r>
        <w:rPr>
          <w:rFonts w:cstheme="majorBidi"/>
          <w:szCs w:val="24"/>
          <w:lang w:val="fr-FR" w:eastAsia="en-US"/>
        </w:rPr>
        <w:t xml:space="preserve"> français nous montre que </w:t>
      </w:r>
      <w:r w:rsidR="00D34756">
        <w:rPr>
          <w:rFonts w:cstheme="majorBidi"/>
          <w:szCs w:val="24"/>
          <w:lang w:val="fr-FR" w:eastAsia="en-US"/>
        </w:rPr>
        <w:t>8</w:t>
      </w:r>
      <w:r>
        <w:rPr>
          <w:rFonts w:cstheme="majorBidi"/>
          <w:szCs w:val="24"/>
          <w:lang w:val="fr-FR" w:eastAsia="en-US"/>
        </w:rPr>
        <w:t xml:space="preserve">0% d’entre eux sont des femmes, alors que </w:t>
      </w:r>
      <w:r w:rsidR="00D34756">
        <w:rPr>
          <w:rFonts w:cstheme="majorBidi"/>
          <w:szCs w:val="24"/>
          <w:lang w:val="fr-FR" w:eastAsia="en-US"/>
        </w:rPr>
        <w:t>2</w:t>
      </w:r>
      <w:r>
        <w:rPr>
          <w:rFonts w:cstheme="majorBidi"/>
          <w:szCs w:val="24"/>
          <w:lang w:val="fr-FR" w:eastAsia="en-US"/>
        </w:rPr>
        <w:t>0% sont des hommes</w:t>
      </w:r>
      <w:r w:rsidR="00005921">
        <w:rPr>
          <w:rFonts w:cstheme="majorBidi"/>
          <w:szCs w:val="24"/>
          <w:lang w:val="fr-FR" w:eastAsia="en-US"/>
        </w:rPr>
        <w:t>. Ce pourcentage indique que les femmes sont plus nombreuses que les hommes</w:t>
      </w:r>
      <w:r w:rsidR="00964610">
        <w:rPr>
          <w:rFonts w:cstheme="majorBidi"/>
          <w:szCs w:val="24"/>
          <w:lang w:val="fr-FR" w:eastAsia="en-US"/>
        </w:rPr>
        <w:t xml:space="preserve"> dans cette carrière</w:t>
      </w:r>
      <w:r w:rsidR="005816A4">
        <w:rPr>
          <w:rFonts w:cstheme="majorBidi"/>
          <w:szCs w:val="24"/>
          <w:lang w:val="fr-FR" w:eastAsia="en-US"/>
        </w:rPr>
        <w:t xml:space="preserve">. </w:t>
      </w:r>
      <w:r>
        <w:rPr>
          <w:rFonts w:cstheme="majorBidi"/>
          <w:szCs w:val="24"/>
          <w:lang w:val="fr-FR" w:eastAsia="en-US"/>
        </w:rPr>
        <w:t xml:space="preserve">   </w:t>
      </w:r>
    </w:p>
    <w:p w:rsidR="00E30A5D" w:rsidRPr="00831D72" w:rsidRDefault="000A662F" w:rsidP="00D34756">
      <w:pPr>
        <w:spacing w:after="0" w:line="360" w:lineRule="auto"/>
        <w:jc w:val="both"/>
        <w:rPr>
          <w:rFonts w:cstheme="majorBidi"/>
          <w:b/>
          <w:bCs/>
          <w:szCs w:val="24"/>
          <w:lang w:val="fr-FR" w:eastAsia="en-US"/>
        </w:rPr>
      </w:pPr>
      <w:r>
        <w:rPr>
          <w:rFonts w:cstheme="majorBidi"/>
          <w:szCs w:val="24"/>
          <w:lang w:val="fr-FR" w:eastAsia="en-US"/>
        </w:rPr>
        <w:t xml:space="preserve">Suite à l’observation du tableau, nous remarquons que </w:t>
      </w:r>
      <w:r w:rsidR="002550D9">
        <w:rPr>
          <w:rFonts w:cstheme="majorBidi"/>
          <w:szCs w:val="24"/>
          <w:lang w:val="fr-FR" w:eastAsia="en-US"/>
        </w:rPr>
        <w:t xml:space="preserve">sur l’ensemble de </w:t>
      </w:r>
      <w:r w:rsidR="00356E61">
        <w:rPr>
          <w:rFonts w:cstheme="majorBidi"/>
          <w:szCs w:val="24"/>
          <w:lang w:val="fr-FR" w:eastAsia="en-US"/>
        </w:rPr>
        <w:t>1</w:t>
      </w:r>
      <w:r w:rsidR="002550D9">
        <w:rPr>
          <w:rFonts w:cstheme="majorBidi"/>
          <w:szCs w:val="24"/>
          <w:lang w:val="fr-FR" w:eastAsia="en-US"/>
        </w:rPr>
        <w:t>0 enseignants</w:t>
      </w:r>
      <w:r w:rsidR="00356E61">
        <w:rPr>
          <w:rFonts w:cstheme="majorBidi"/>
          <w:szCs w:val="24"/>
          <w:lang w:val="fr-FR" w:eastAsia="en-US"/>
        </w:rPr>
        <w:t xml:space="preserve">, </w:t>
      </w:r>
      <w:r w:rsidR="00D34756">
        <w:rPr>
          <w:rFonts w:cstheme="majorBidi"/>
          <w:szCs w:val="24"/>
          <w:lang w:val="fr-FR" w:eastAsia="en-US"/>
        </w:rPr>
        <w:t>40</w:t>
      </w:r>
      <w:r w:rsidR="00B7154C">
        <w:rPr>
          <w:rFonts w:cstheme="majorBidi"/>
          <w:szCs w:val="24"/>
          <w:lang w:val="fr-FR" w:eastAsia="en-US"/>
        </w:rPr>
        <w:t>% ont</w:t>
      </w:r>
      <w:r w:rsidR="00B81064">
        <w:rPr>
          <w:rFonts w:cstheme="majorBidi"/>
          <w:szCs w:val="24"/>
          <w:lang w:val="fr-FR" w:eastAsia="en-US"/>
        </w:rPr>
        <w:t xml:space="preserve"> moins de 5 ans </w:t>
      </w:r>
      <w:r w:rsidR="00B7154C">
        <w:rPr>
          <w:rFonts w:cstheme="majorBidi"/>
          <w:szCs w:val="24"/>
          <w:lang w:val="fr-FR" w:eastAsia="en-US"/>
        </w:rPr>
        <w:t xml:space="preserve"> </w:t>
      </w:r>
      <w:r w:rsidR="00B81064">
        <w:rPr>
          <w:rFonts w:cstheme="majorBidi"/>
          <w:szCs w:val="24"/>
          <w:lang w:val="fr-FR" w:eastAsia="en-US"/>
        </w:rPr>
        <w:t xml:space="preserve">dans l’enseignement du FLE à l’école primaire, </w:t>
      </w:r>
      <w:r w:rsidR="00D34756">
        <w:rPr>
          <w:rFonts w:cstheme="majorBidi"/>
          <w:szCs w:val="24"/>
          <w:lang w:val="fr-FR" w:eastAsia="en-US"/>
        </w:rPr>
        <w:t>10</w:t>
      </w:r>
      <w:r w:rsidR="00B81064">
        <w:rPr>
          <w:rFonts w:cstheme="majorBidi"/>
          <w:szCs w:val="24"/>
          <w:lang w:val="fr-FR" w:eastAsia="en-US"/>
        </w:rPr>
        <w:t xml:space="preserve">% </w:t>
      </w:r>
      <w:r w:rsidR="00B30E83">
        <w:rPr>
          <w:rFonts w:cstheme="majorBidi"/>
          <w:szCs w:val="24"/>
          <w:lang w:val="fr-FR" w:eastAsia="en-US"/>
        </w:rPr>
        <w:t>ont u</w:t>
      </w:r>
      <w:r w:rsidR="00B7154C">
        <w:rPr>
          <w:rFonts w:cstheme="majorBidi"/>
          <w:szCs w:val="24"/>
          <w:lang w:val="fr-FR" w:eastAsia="en-US"/>
        </w:rPr>
        <w:t xml:space="preserve">ne </w:t>
      </w:r>
      <w:r w:rsidR="00B30E83">
        <w:rPr>
          <w:rFonts w:cstheme="majorBidi"/>
          <w:szCs w:val="24"/>
          <w:lang w:val="fr-FR" w:eastAsia="en-US"/>
        </w:rPr>
        <w:t>expérience</w:t>
      </w:r>
      <w:r w:rsidR="00B7154C">
        <w:rPr>
          <w:rFonts w:cstheme="majorBidi"/>
          <w:szCs w:val="24"/>
          <w:lang w:val="fr-FR" w:eastAsia="en-US"/>
        </w:rPr>
        <w:t xml:space="preserve"> entre 5 à 10 ans</w:t>
      </w:r>
      <w:r w:rsidR="00B30E83">
        <w:rPr>
          <w:rFonts w:cstheme="majorBidi"/>
          <w:szCs w:val="24"/>
          <w:lang w:val="fr-FR" w:eastAsia="en-US"/>
        </w:rPr>
        <w:t xml:space="preserve"> et</w:t>
      </w:r>
      <w:r w:rsidR="00B7154C">
        <w:rPr>
          <w:rFonts w:cstheme="majorBidi"/>
          <w:szCs w:val="24"/>
          <w:lang w:val="fr-FR" w:eastAsia="en-US"/>
        </w:rPr>
        <w:t xml:space="preserve"> </w:t>
      </w:r>
      <w:r w:rsidR="00D34756">
        <w:rPr>
          <w:rFonts w:cstheme="majorBidi"/>
          <w:szCs w:val="24"/>
          <w:lang w:val="fr-FR" w:eastAsia="en-US"/>
        </w:rPr>
        <w:t>50</w:t>
      </w:r>
      <w:r w:rsidR="00B7154C">
        <w:rPr>
          <w:rFonts w:cstheme="majorBidi"/>
          <w:szCs w:val="24"/>
          <w:lang w:val="fr-FR" w:eastAsia="en-US"/>
        </w:rPr>
        <w:t xml:space="preserve">% </w:t>
      </w:r>
      <w:r w:rsidR="004F3A27">
        <w:rPr>
          <w:rFonts w:cstheme="majorBidi"/>
          <w:szCs w:val="24"/>
          <w:lang w:val="fr-FR" w:eastAsia="en-US"/>
        </w:rPr>
        <w:t>possèdent une expérience dépass</w:t>
      </w:r>
      <w:r w:rsidR="00F51456">
        <w:rPr>
          <w:rFonts w:cstheme="majorBidi"/>
          <w:szCs w:val="24"/>
          <w:lang w:val="fr-FR" w:eastAsia="en-US"/>
        </w:rPr>
        <w:t xml:space="preserve">ant </w:t>
      </w:r>
      <w:r w:rsidR="004F3A27">
        <w:rPr>
          <w:rFonts w:cstheme="majorBidi"/>
          <w:szCs w:val="24"/>
          <w:lang w:val="fr-FR" w:eastAsia="en-US"/>
        </w:rPr>
        <w:t xml:space="preserve"> 10 </w:t>
      </w:r>
      <w:r w:rsidR="0056457C">
        <w:rPr>
          <w:rFonts w:cstheme="majorBidi"/>
          <w:szCs w:val="24"/>
          <w:lang w:val="fr-FR" w:eastAsia="en-US"/>
        </w:rPr>
        <w:t>ans.</w:t>
      </w:r>
      <w:r w:rsidR="00F51456">
        <w:rPr>
          <w:rFonts w:cstheme="majorBidi"/>
          <w:szCs w:val="24"/>
          <w:lang w:val="fr-FR" w:eastAsia="en-US"/>
        </w:rPr>
        <w:t xml:space="preserve"> </w:t>
      </w:r>
      <w:r w:rsidR="002550D9">
        <w:rPr>
          <w:rFonts w:cstheme="majorBidi"/>
          <w:szCs w:val="24"/>
          <w:lang w:val="fr-FR" w:eastAsia="en-US"/>
        </w:rPr>
        <w:t xml:space="preserve"> </w:t>
      </w:r>
      <w:r w:rsidR="00E30A5D">
        <w:rPr>
          <w:rFonts w:cstheme="majorBidi"/>
          <w:b/>
          <w:bCs/>
          <w:szCs w:val="24"/>
          <w:lang w:val="fr-FR" w:eastAsia="en-US"/>
        </w:rPr>
        <w:t xml:space="preserve"> </w:t>
      </w:r>
    </w:p>
    <w:p w:rsidR="005155EA" w:rsidRDefault="0056457C" w:rsidP="0011130E">
      <w:pPr>
        <w:spacing w:after="0" w:line="360" w:lineRule="auto"/>
        <w:jc w:val="both"/>
        <w:rPr>
          <w:rFonts w:cstheme="majorBidi"/>
          <w:szCs w:val="24"/>
          <w:lang w:val="fr-FR" w:eastAsia="en-US"/>
        </w:rPr>
      </w:pPr>
      <w:r>
        <w:rPr>
          <w:rFonts w:cstheme="majorBidi"/>
          <w:szCs w:val="24"/>
          <w:lang w:val="fr-FR" w:eastAsia="en-US"/>
        </w:rPr>
        <w:t>D’après cette lecture</w:t>
      </w:r>
      <w:r w:rsidR="00D531E4">
        <w:rPr>
          <w:rFonts w:cstheme="majorBidi"/>
          <w:szCs w:val="24"/>
          <w:lang w:val="fr-FR" w:eastAsia="en-US"/>
        </w:rPr>
        <w:t xml:space="preserve"> qui prend en charge </w:t>
      </w:r>
      <w:r w:rsidR="0011130E">
        <w:rPr>
          <w:rFonts w:cstheme="majorBidi"/>
          <w:szCs w:val="24"/>
          <w:lang w:val="fr-FR" w:eastAsia="en-US"/>
        </w:rPr>
        <w:t>le nombre d’années d’</w:t>
      </w:r>
      <w:r w:rsidR="00006E91">
        <w:rPr>
          <w:rFonts w:cstheme="majorBidi"/>
          <w:szCs w:val="24"/>
          <w:lang w:val="fr-FR" w:eastAsia="en-US"/>
        </w:rPr>
        <w:t>expérience</w:t>
      </w:r>
      <w:r w:rsidR="0011130E">
        <w:rPr>
          <w:rFonts w:cstheme="majorBidi"/>
          <w:szCs w:val="24"/>
          <w:lang w:val="fr-FR" w:eastAsia="en-US"/>
        </w:rPr>
        <w:t xml:space="preserve"> </w:t>
      </w:r>
      <w:r w:rsidR="00D531E4">
        <w:rPr>
          <w:rFonts w:cstheme="majorBidi"/>
          <w:szCs w:val="24"/>
          <w:lang w:val="fr-FR" w:eastAsia="en-US"/>
        </w:rPr>
        <w:t xml:space="preserve">des enseignants interrogés, nous remarquons que le taux le plus élevé </w:t>
      </w:r>
      <w:r w:rsidR="00BF1B26">
        <w:rPr>
          <w:rFonts w:cstheme="majorBidi"/>
          <w:szCs w:val="24"/>
          <w:lang w:val="fr-FR" w:eastAsia="en-US"/>
        </w:rPr>
        <w:t>concerne ceux qui ont plus de 10 ans dans l’enseignement</w:t>
      </w:r>
      <w:r w:rsidR="00303D92">
        <w:rPr>
          <w:rFonts w:cstheme="majorBidi"/>
          <w:szCs w:val="24"/>
          <w:lang w:val="fr-FR" w:eastAsia="en-US"/>
        </w:rPr>
        <w:t xml:space="preserve">. Ce </w:t>
      </w:r>
      <w:r w:rsidR="005155EA">
        <w:rPr>
          <w:rFonts w:cstheme="majorBidi"/>
          <w:szCs w:val="24"/>
          <w:lang w:val="fr-FR" w:eastAsia="en-US"/>
        </w:rPr>
        <w:t xml:space="preserve">grand </w:t>
      </w:r>
      <w:r w:rsidR="00303D92">
        <w:rPr>
          <w:rFonts w:cstheme="majorBidi"/>
          <w:szCs w:val="24"/>
          <w:lang w:val="fr-FR" w:eastAsia="en-US"/>
        </w:rPr>
        <w:t xml:space="preserve">nombre d’enseignants ont une </w:t>
      </w:r>
      <w:r w:rsidR="00DC1C89">
        <w:rPr>
          <w:rFonts w:cstheme="majorBidi"/>
          <w:szCs w:val="24"/>
          <w:lang w:val="fr-FR" w:eastAsia="en-US"/>
        </w:rPr>
        <w:t>expérience</w:t>
      </w:r>
      <w:r w:rsidR="00303D92">
        <w:rPr>
          <w:rFonts w:cstheme="majorBidi"/>
          <w:szCs w:val="24"/>
          <w:lang w:val="fr-FR" w:eastAsia="en-US"/>
        </w:rPr>
        <w:t xml:space="preserve"> très importante</w:t>
      </w:r>
      <w:r w:rsidR="00DC1C89">
        <w:rPr>
          <w:rFonts w:cstheme="majorBidi"/>
          <w:szCs w:val="24"/>
          <w:lang w:val="fr-FR" w:eastAsia="en-US"/>
        </w:rPr>
        <w:t>, et qui</w:t>
      </w:r>
      <w:r w:rsidR="00C9668C">
        <w:rPr>
          <w:rFonts w:cstheme="majorBidi"/>
          <w:szCs w:val="24"/>
          <w:lang w:val="fr-FR" w:eastAsia="en-US"/>
        </w:rPr>
        <w:t>,</w:t>
      </w:r>
      <w:r w:rsidR="00DC1C89">
        <w:rPr>
          <w:rFonts w:cstheme="majorBidi"/>
          <w:szCs w:val="24"/>
          <w:lang w:val="fr-FR" w:eastAsia="en-US"/>
        </w:rPr>
        <w:t xml:space="preserve"> par leur ancienneté nous </w:t>
      </w:r>
      <w:r w:rsidR="00D20880">
        <w:rPr>
          <w:rFonts w:cstheme="majorBidi"/>
          <w:szCs w:val="24"/>
          <w:lang w:val="fr-FR" w:eastAsia="en-US"/>
        </w:rPr>
        <w:t xml:space="preserve">permet d’avoir une idée sur l’introduction des activités ludiques dans leurs pratiques pédagogiques en </w:t>
      </w:r>
      <w:r w:rsidR="00C9668C">
        <w:rPr>
          <w:rFonts w:cstheme="majorBidi"/>
          <w:szCs w:val="24"/>
          <w:lang w:val="fr-FR" w:eastAsia="en-US"/>
        </w:rPr>
        <w:t xml:space="preserve">classe. </w:t>
      </w:r>
    </w:p>
    <w:p w:rsidR="00E30A5D" w:rsidRDefault="00C9668C" w:rsidP="006D7555">
      <w:pPr>
        <w:spacing w:after="0" w:line="360" w:lineRule="auto"/>
        <w:jc w:val="both"/>
        <w:rPr>
          <w:rFonts w:cstheme="majorBidi"/>
          <w:szCs w:val="24"/>
          <w:lang w:val="fr-FR" w:eastAsia="en-US"/>
        </w:rPr>
      </w:pPr>
      <w:r>
        <w:rPr>
          <w:rFonts w:cstheme="majorBidi"/>
          <w:szCs w:val="24"/>
          <w:lang w:val="fr-FR" w:eastAsia="en-US"/>
        </w:rPr>
        <w:t xml:space="preserve">Or, </w:t>
      </w:r>
      <w:r w:rsidR="00764A68">
        <w:rPr>
          <w:rFonts w:cstheme="majorBidi"/>
          <w:szCs w:val="24"/>
          <w:lang w:val="fr-FR" w:eastAsia="en-US"/>
        </w:rPr>
        <w:t xml:space="preserve">concernant ceux qui </w:t>
      </w:r>
      <w:r w:rsidR="00715C7F">
        <w:rPr>
          <w:rFonts w:cstheme="majorBidi"/>
          <w:szCs w:val="24"/>
          <w:lang w:val="fr-FR" w:eastAsia="en-US"/>
        </w:rPr>
        <w:t xml:space="preserve">n’ont qu’une expérience inferieur de </w:t>
      </w:r>
      <w:r w:rsidR="00764A68">
        <w:rPr>
          <w:rFonts w:cstheme="majorBidi"/>
          <w:szCs w:val="24"/>
          <w:lang w:val="fr-FR" w:eastAsia="en-US"/>
        </w:rPr>
        <w:t xml:space="preserve">5 ans </w:t>
      </w:r>
      <w:r w:rsidR="006C7497">
        <w:rPr>
          <w:rFonts w:cstheme="majorBidi"/>
          <w:szCs w:val="24"/>
          <w:lang w:val="fr-FR" w:eastAsia="en-US"/>
        </w:rPr>
        <w:t xml:space="preserve">et qui englobent un taux </w:t>
      </w:r>
      <w:r w:rsidR="005155EA">
        <w:rPr>
          <w:rFonts w:cstheme="majorBidi"/>
          <w:szCs w:val="24"/>
          <w:lang w:val="fr-FR" w:eastAsia="en-US"/>
        </w:rPr>
        <w:t xml:space="preserve">encore </w:t>
      </w:r>
      <w:r w:rsidR="006C7497">
        <w:rPr>
          <w:rFonts w:cstheme="majorBidi"/>
          <w:szCs w:val="24"/>
          <w:lang w:val="fr-FR" w:eastAsia="en-US"/>
        </w:rPr>
        <w:t>considérable</w:t>
      </w:r>
      <w:r w:rsidR="005155EA">
        <w:rPr>
          <w:rFonts w:cstheme="majorBidi"/>
          <w:szCs w:val="24"/>
          <w:lang w:val="fr-FR" w:eastAsia="en-US"/>
        </w:rPr>
        <w:t xml:space="preserve">, nous aide à savoir leur avis </w:t>
      </w:r>
      <w:r w:rsidR="006D7555">
        <w:rPr>
          <w:rFonts w:cstheme="majorBidi"/>
          <w:szCs w:val="24"/>
          <w:lang w:val="fr-FR" w:eastAsia="en-US"/>
        </w:rPr>
        <w:t xml:space="preserve">sur ces </w:t>
      </w:r>
      <w:r w:rsidR="0011130E">
        <w:rPr>
          <w:rFonts w:cstheme="majorBidi"/>
          <w:szCs w:val="24"/>
          <w:lang w:val="fr-FR" w:eastAsia="en-US"/>
        </w:rPr>
        <w:t xml:space="preserve">mêmes </w:t>
      </w:r>
      <w:r w:rsidR="006D7555">
        <w:rPr>
          <w:rFonts w:cstheme="majorBidi"/>
          <w:szCs w:val="24"/>
          <w:lang w:val="fr-FR" w:eastAsia="en-US"/>
        </w:rPr>
        <w:t xml:space="preserve">pratiques ludiques comme nouvelles méthodes en classe de FLE. </w:t>
      </w:r>
      <w:r>
        <w:rPr>
          <w:rFonts w:cstheme="majorBidi"/>
          <w:szCs w:val="24"/>
          <w:lang w:val="fr-FR" w:eastAsia="en-US"/>
        </w:rPr>
        <w:t xml:space="preserve"> </w:t>
      </w:r>
      <w:r w:rsidR="00D20880">
        <w:rPr>
          <w:rFonts w:cstheme="majorBidi"/>
          <w:szCs w:val="24"/>
          <w:lang w:val="fr-FR" w:eastAsia="en-US"/>
        </w:rPr>
        <w:t xml:space="preserve"> </w:t>
      </w:r>
      <w:r w:rsidR="00DC1C89">
        <w:rPr>
          <w:rFonts w:cstheme="majorBidi"/>
          <w:szCs w:val="24"/>
          <w:lang w:val="fr-FR" w:eastAsia="en-US"/>
        </w:rPr>
        <w:t> </w:t>
      </w:r>
      <w:r w:rsidR="00303D92">
        <w:rPr>
          <w:rFonts w:cstheme="majorBidi"/>
          <w:szCs w:val="24"/>
          <w:lang w:val="fr-FR" w:eastAsia="en-US"/>
        </w:rPr>
        <w:t xml:space="preserve"> </w:t>
      </w:r>
      <w:r w:rsidR="00BF1B26">
        <w:rPr>
          <w:rFonts w:cstheme="majorBidi"/>
          <w:szCs w:val="24"/>
          <w:lang w:val="fr-FR" w:eastAsia="en-US"/>
        </w:rPr>
        <w:t xml:space="preserve"> </w:t>
      </w:r>
    </w:p>
    <w:p w:rsidR="00E30A5D" w:rsidRPr="00D83E93" w:rsidRDefault="00552D27" w:rsidP="00552D27">
      <w:pPr>
        <w:spacing w:after="0" w:line="360" w:lineRule="auto"/>
        <w:jc w:val="both"/>
        <w:rPr>
          <w:rFonts w:cstheme="majorBidi"/>
          <w:szCs w:val="24"/>
          <w:lang w:val="fr-FR" w:eastAsia="en-US"/>
        </w:rPr>
      </w:pPr>
      <w:r>
        <w:rPr>
          <w:rFonts w:cstheme="majorBidi"/>
          <w:szCs w:val="24"/>
          <w:lang w:val="fr-FR" w:eastAsia="en-US"/>
        </w:rPr>
        <w:lastRenderedPageBreak/>
        <w:t>Cette différence de tranches d’</w:t>
      </w:r>
      <w:r w:rsidR="009B4A8A">
        <w:rPr>
          <w:rFonts w:cstheme="majorBidi"/>
          <w:szCs w:val="24"/>
          <w:lang w:val="fr-FR" w:eastAsia="en-US"/>
        </w:rPr>
        <w:t>âges</w:t>
      </w:r>
      <w:r>
        <w:rPr>
          <w:rFonts w:cstheme="majorBidi"/>
          <w:szCs w:val="24"/>
          <w:lang w:val="fr-FR" w:eastAsia="en-US"/>
        </w:rPr>
        <w:t xml:space="preserve"> et de nombre d’années d’</w:t>
      </w:r>
      <w:r w:rsidR="009B4A8A">
        <w:rPr>
          <w:rFonts w:cstheme="majorBidi"/>
          <w:szCs w:val="24"/>
          <w:lang w:val="fr-FR" w:eastAsia="en-US"/>
        </w:rPr>
        <w:t>expérience auprès de ces enseignants</w:t>
      </w:r>
      <w:r w:rsidR="00380F1F">
        <w:rPr>
          <w:rFonts w:cstheme="majorBidi"/>
          <w:szCs w:val="24"/>
          <w:lang w:val="fr-FR" w:eastAsia="en-US"/>
        </w:rPr>
        <w:t>,</w:t>
      </w:r>
      <w:r w:rsidR="009B4A8A">
        <w:rPr>
          <w:rFonts w:cstheme="majorBidi"/>
          <w:szCs w:val="24"/>
          <w:lang w:val="fr-FR" w:eastAsia="en-US"/>
        </w:rPr>
        <w:t xml:space="preserve"> nous </w:t>
      </w:r>
      <w:r w:rsidR="007E43D4">
        <w:rPr>
          <w:rFonts w:cstheme="majorBidi"/>
          <w:szCs w:val="24"/>
          <w:lang w:val="fr-FR" w:eastAsia="en-US"/>
        </w:rPr>
        <w:t xml:space="preserve">permettra </w:t>
      </w:r>
      <w:r w:rsidR="00380F1F">
        <w:rPr>
          <w:rFonts w:cstheme="majorBidi"/>
          <w:szCs w:val="24"/>
          <w:lang w:val="fr-FR" w:eastAsia="en-US"/>
        </w:rPr>
        <w:t>grâce</w:t>
      </w:r>
      <w:r w:rsidR="007E43D4">
        <w:rPr>
          <w:rFonts w:cstheme="majorBidi"/>
          <w:szCs w:val="24"/>
          <w:lang w:val="fr-FR" w:eastAsia="en-US"/>
        </w:rPr>
        <w:t xml:space="preserve"> à </w:t>
      </w:r>
      <w:r w:rsidR="00380F1F">
        <w:rPr>
          <w:rFonts w:cstheme="majorBidi"/>
          <w:szCs w:val="24"/>
          <w:lang w:val="fr-FR" w:eastAsia="en-US"/>
        </w:rPr>
        <w:t xml:space="preserve">l’ancienneté de </w:t>
      </w:r>
      <w:r w:rsidR="007E43D4">
        <w:rPr>
          <w:rFonts w:cstheme="majorBidi"/>
          <w:szCs w:val="24"/>
          <w:lang w:val="fr-FR" w:eastAsia="en-US"/>
        </w:rPr>
        <w:t xml:space="preserve">comparer les résultats </w:t>
      </w:r>
      <w:r>
        <w:rPr>
          <w:rFonts w:cstheme="majorBidi"/>
          <w:szCs w:val="24"/>
          <w:lang w:val="fr-FR" w:eastAsia="en-US"/>
        </w:rPr>
        <w:t xml:space="preserve"> </w:t>
      </w:r>
      <w:r w:rsidR="007E43D4">
        <w:rPr>
          <w:rFonts w:cstheme="majorBidi"/>
          <w:szCs w:val="24"/>
          <w:lang w:val="fr-FR" w:eastAsia="en-US"/>
        </w:rPr>
        <w:t>des questions posées</w:t>
      </w:r>
      <w:r w:rsidR="00380F1F">
        <w:rPr>
          <w:rFonts w:cstheme="majorBidi"/>
          <w:szCs w:val="24"/>
          <w:lang w:val="fr-FR" w:eastAsia="en-US"/>
        </w:rPr>
        <w:t>.</w:t>
      </w:r>
      <w:r w:rsidR="007E43D4">
        <w:rPr>
          <w:rFonts w:cstheme="majorBidi"/>
          <w:szCs w:val="24"/>
          <w:lang w:val="fr-FR" w:eastAsia="en-US"/>
        </w:rPr>
        <w:t xml:space="preserve"> </w:t>
      </w:r>
    </w:p>
    <w:p w:rsidR="00016CC4" w:rsidRDefault="00900E0A" w:rsidP="00E9044B">
      <w:pPr>
        <w:spacing w:after="0" w:line="360" w:lineRule="auto"/>
        <w:jc w:val="both"/>
        <w:rPr>
          <w:rFonts w:cstheme="majorBidi"/>
          <w:szCs w:val="24"/>
          <w:lang w:val="fr-FR" w:eastAsia="en-US"/>
        </w:rPr>
      </w:pPr>
      <w:r w:rsidRPr="00E9044B">
        <w:rPr>
          <w:rFonts w:cstheme="majorBidi"/>
          <w:b/>
          <w:bCs/>
          <w:szCs w:val="24"/>
          <w:lang w:val="fr-FR" w:eastAsia="en-US"/>
        </w:rPr>
        <w:t>Question n°1</w:t>
      </w:r>
      <w:r w:rsidR="00E9044B" w:rsidRPr="00E9044B">
        <w:rPr>
          <w:rFonts w:cstheme="majorBidi"/>
          <w:b/>
          <w:bCs/>
          <w:szCs w:val="24"/>
          <w:lang w:val="fr-FR" w:eastAsia="en-US"/>
        </w:rPr>
        <w:t> :</w:t>
      </w:r>
      <w:r w:rsidR="00E9044B">
        <w:rPr>
          <w:rFonts w:cstheme="majorBidi"/>
          <w:szCs w:val="24"/>
          <w:lang w:val="fr-FR" w:eastAsia="en-US"/>
        </w:rPr>
        <w:t xml:space="preserve"> Le niveau de vos élèves est :</w:t>
      </w:r>
    </w:p>
    <w:tbl>
      <w:tblPr>
        <w:tblStyle w:val="Grilledutableau"/>
        <w:tblW w:w="0" w:type="auto"/>
        <w:tblLook w:val="04A0"/>
      </w:tblPr>
      <w:tblGrid>
        <w:gridCol w:w="4226"/>
        <w:gridCol w:w="4226"/>
      </w:tblGrid>
      <w:tr w:rsidR="00E9044B" w:rsidTr="00E9044B">
        <w:tc>
          <w:tcPr>
            <w:tcW w:w="4226" w:type="dxa"/>
          </w:tcPr>
          <w:p w:rsidR="00E9044B" w:rsidRPr="00100E13" w:rsidRDefault="00E9044B" w:rsidP="00AA5609">
            <w:pPr>
              <w:spacing w:line="360" w:lineRule="auto"/>
              <w:jc w:val="both"/>
              <w:rPr>
                <w:rFonts w:cstheme="majorBidi"/>
                <w:b/>
                <w:bCs/>
                <w:szCs w:val="24"/>
                <w:lang w:val="fr-FR" w:eastAsia="en-US"/>
              </w:rPr>
            </w:pPr>
            <w:r w:rsidRPr="00100E13">
              <w:rPr>
                <w:rFonts w:cstheme="majorBidi"/>
                <w:b/>
                <w:bCs/>
                <w:szCs w:val="24"/>
                <w:lang w:val="fr-FR" w:eastAsia="en-US"/>
              </w:rPr>
              <w:t>En dessous de la moyenne</w:t>
            </w:r>
          </w:p>
          <w:p w:rsidR="00E9044B" w:rsidRPr="00100E13" w:rsidRDefault="00E9044B" w:rsidP="00AA5609">
            <w:pPr>
              <w:spacing w:line="360" w:lineRule="auto"/>
              <w:jc w:val="both"/>
              <w:rPr>
                <w:rFonts w:cstheme="majorBidi"/>
                <w:b/>
                <w:bCs/>
                <w:szCs w:val="24"/>
                <w:lang w:val="fr-FR" w:eastAsia="en-US"/>
              </w:rPr>
            </w:pPr>
          </w:p>
        </w:tc>
        <w:tc>
          <w:tcPr>
            <w:tcW w:w="4226" w:type="dxa"/>
          </w:tcPr>
          <w:p w:rsidR="00E9044B" w:rsidRDefault="008B48C1" w:rsidP="000B3F87">
            <w:pPr>
              <w:spacing w:line="360" w:lineRule="auto"/>
              <w:jc w:val="both"/>
              <w:rPr>
                <w:rFonts w:cstheme="majorBidi"/>
                <w:szCs w:val="24"/>
                <w:lang w:val="fr-FR" w:eastAsia="en-US"/>
              </w:rPr>
            </w:pPr>
            <w:r>
              <w:rPr>
                <w:rFonts w:cstheme="majorBidi"/>
                <w:szCs w:val="24"/>
                <w:lang w:val="fr-FR" w:eastAsia="en-US"/>
              </w:rPr>
              <w:t>00</w:t>
            </w:r>
            <w:r w:rsidR="000B3F87">
              <w:rPr>
                <w:rFonts w:cstheme="majorBidi"/>
                <w:szCs w:val="24"/>
                <w:lang w:val="fr-FR" w:eastAsia="en-US"/>
              </w:rPr>
              <w:t>%</w:t>
            </w:r>
          </w:p>
        </w:tc>
      </w:tr>
      <w:tr w:rsidR="00E9044B" w:rsidTr="00E9044B">
        <w:tc>
          <w:tcPr>
            <w:tcW w:w="4226" w:type="dxa"/>
          </w:tcPr>
          <w:p w:rsidR="00E9044B" w:rsidRPr="00100E13" w:rsidRDefault="00E9044B" w:rsidP="00AA5609">
            <w:pPr>
              <w:spacing w:line="360" w:lineRule="auto"/>
              <w:jc w:val="both"/>
              <w:rPr>
                <w:rFonts w:cstheme="majorBidi"/>
                <w:b/>
                <w:bCs/>
                <w:szCs w:val="24"/>
                <w:lang w:val="fr-FR" w:eastAsia="en-US"/>
              </w:rPr>
            </w:pPr>
            <w:r w:rsidRPr="00100E13">
              <w:rPr>
                <w:rFonts w:cstheme="majorBidi"/>
                <w:b/>
                <w:bCs/>
                <w:szCs w:val="24"/>
                <w:lang w:val="fr-FR" w:eastAsia="en-US"/>
              </w:rPr>
              <w:t>Moyen</w:t>
            </w:r>
          </w:p>
          <w:p w:rsidR="00E9044B" w:rsidRPr="00100E13" w:rsidRDefault="00E9044B" w:rsidP="00AA5609">
            <w:pPr>
              <w:spacing w:line="360" w:lineRule="auto"/>
              <w:jc w:val="both"/>
              <w:rPr>
                <w:rFonts w:cstheme="majorBidi"/>
                <w:b/>
                <w:bCs/>
                <w:szCs w:val="24"/>
                <w:lang w:val="fr-FR" w:eastAsia="en-US"/>
              </w:rPr>
            </w:pPr>
          </w:p>
        </w:tc>
        <w:tc>
          <w:tcPr>
            <w:tcW w:w="4226" w:type="dxa"/>
          </w:tcPr>
          <w:p w:rsidR="00E9044B" w:rsidRDefault="000B3F87" w:rsidP="00AA5609">
            <w:pPr>
              <w:spacing w:line="360" w:lineRule="auto"/>
              <w:jc w:val="both"/>
              <w:rPr>
                <w:rFonts w:cstheme="majorBidi"/>
                <w:szCs w:val="24"/>
                <w:lang w:val="fr-FR" w:eastAsia="en-US"/>
              </w:rPr>
            </w:pPr>
            <w:r>
              <w:rPr>
                <w:rFonts w:cstheme="majorBidi"/>
                <w:szCs w:val="24"/>
                <w:lang w:val="fr-FR" w:eastAsia="en-US"/>
              </w:rPr>
              <w:t>100%</w:t>
            </w:r>
          </w:p>
        </w:tc>
      </w:tr>
      <w:tr w:rsidR="00E9044B" w:rsidTr="00E9044B">
        <w:tc>
          <w:tcPr>
            <w:tcW w:w="4226" w:type="dxa"/>
          </w:tcPr>
          <w:p w:rsidR="00E9044B" w:rsidRPr="00100E13" w:rsidRDefault="00E9044B" w:rsidP="00AA5609">
            <w:pPr>
              <w:spacing w:line="360" w:lineRule="auto"/>
              <w:jc w:val="both"/>
              <w:rPr>
                <w:rFonts w:cstheme="majorBidi"/>
                <w:b/>
                <w:bCs/>
                <w:szCs w:val="24"/>
                <w:lang w:val="fr-FR" w:eastAsia="en-US"/>
              </w:rPr>
            </w:pPr>
            <w:r w:rsidRPr="00100E13">
              <w:rPr>
                <w:rFonts w:cstheme="majorBidi"/>
                <w:b/>
                <w:bCs/>
                <w:szCs w:val="24"/>
                <w:lang w:val="fr-FR" w:eastAsia="en-US"/>
              </w:rPr>
              <w:t>Bon</w:t>
            </w:r>
          </w:p>
          <w:p w:rsidR="00E9044B" w:rsidRPr="00100E13" w:rsidRDefault="00E9044B" w:rsidP="00AA5609">
            <w:pPr>
              <w:spacing w:line="360" w:lineRule="auto"/>
              <w:jc w:val="both"/>
              <w:rPr>
                <w:rFonts w:cstheme="majorBidi"/>
                <w:b/>
                <w:bCs/>
                <w:szCs w:val="24"/>
                <w:lang w:val="fr-FR" w:eastAsia="en-US"/>
              </w:rPr>
            </w:pPr>
          </w:p>
        </w:tc>
        <w:tc>
          <w:tcPr>
            <w:tcW w:w="4226" w:type="dxa"/>
          </w:tcPr>
          <w:p w:rsidR="00E9044B" w:rsidRDefault="000B3F87" w:rsidP="00AA5609">
            <w:pPr>
              <w:spacing w:line="360" w:lineRule="auto"/>
              <w:jc w:val="both"/>
              <w:rPr>
                <w:rFonts w:cstheme="majorBidi"/>
                <w:szCs w:val="24"/>
                <w:lang w:val="fr-FR" w:eastAsia="en-US"/>
              </w:rPr>
            </w:pPr>
            <w:r>
              <w:rPr>
                <w:rFonts w:cstheme="majorBidi"/>
                <w:szCs w:val="24"/>
                <w:lang w:val="fr-FR" w:eastAsia="en-US"/>
              </w:rPr>
              <w:t>00%</w:t>
            </w:r>
          </w:p>
        </w:tc>
      </w:tr>
    </w:tbl>
    <w:p w:rsidR="00016CC4" w:rsidRDefault="00016CC4" w:rsidP="00AA5609">
      <w:pPr>
        <w:spacing w:after="0" w:line="360" w:lineRule="auto"/>
        <w:jc w:val="both"/>
        <w:rPr>
          <w:rFonts w:cstheme="majorBidi"/>
          <w:szCs w:val="24"/>
          <w:lang w:val="fr-FR" w:eastAsia="en-US"/>
        </w:rPr>
      </w:pPr>
    </w:p>
    <w:p w:rsidR="00016CC4" w:rsidRDefault="00E6536B" w:rsidP="0028193A">
      <w:pPr>
        <w:spacing w:after="0" w:line="360" w:lineRule="auto"/>
        <w:jc w:val="both"/>
        <w:rPr>
          <w:rFonts w:cstheme="majorBidi"/>
          <w:b/>
          <w:bCs/>
          <w:szCs w:val="24"/>
          <w:lang w:val="fr-FR" w:eastAsia="en-US"/>
        </w:rPr>
      </w:pPr>
      <w:r>
        <w:rPr>
          <w:rFonts w:cstheme="majorBidi"/>
          <w:noProof/>
          <w:szCs w:val="24"/>
          <w:lang w:val="fr-FR"/>
        </w:rPr>
        <w:drawing>
          <wp:inline distT="0" distB="0" distL="0" distR="0">
            <wp:extent cx="5278120" cy="3079115"/>
            <wp:effectExtent l="19050" t="0" r="17780" b="6985"/>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05B6" w:rsidRDefault="003305B6" w:rsidP="0028193A">
      <w:pPr>
        <w:spacing w:after="0" w:line="360" w:lineRule="auto"/>
        <w:jc w:val="both"/>
        <w:rPr>
          <w:rFonts w:cstheme="majorBidi"/>
          <w:b/>
          <w:bCs/>
          <w:szCs w:val="24"/>
          <w:lang w:val="fr-FR" w:eastAsia="en-US"/>
        </w:rPr>
      </w:pPr>
    </w:p>
    <w:p w:rsidR="003305B6" w:rsidRDefault="003305B6" w:rsidP="003305B6">
      <w:pPr>
        <w:spacing w:after="0" w:line="360" w:lineRule="auto"/>
        <w:jc w:val="center"/>
        <w:rPr>
          <w:rFonts w:cstheme="majorBidi"/>
          <w:b/>
          <w:bCs/>
          <w:szCs w:val="24"/>
          <w:lang w:val="fr-FR" w:eastAsia="en-US"/>
        </w:rPr>
      </w:pPr>
      <w:r>
        <w:rPr>
          <w:rFonts w:cstheme="majorBidi"/>
          <w:b/>
          <w:bCs/>
          <w:szCs w:val="24"/>
          <w:lang w:val="fr-FR" w:eastAsia="en-US"/>
        </w:rPr>
        <w:t>Graphique N°03 : Le niveau des élèves</w:t>
      </w:r>
    </w:p>
    <w:p w:rsidR="003305B6" w:rsidRDefault="003305B6" w:rsidP="003305B6">
      <w:pPr>
        <w:spacing w:after="0" w:line="360" w:lineRule="auto"/>
        <w:jc w:val="center"/>
        <w:rPr>
          <w:rFonts w:cstheme="majorBidi"/>
          <w:b/>
          <w:bCs/>
          <w:szCs w:val="24"/>
          <w:lang w:val="fr-FR" w:eastAsia="en-US"/>
        </w:rPr>
      </w:pPr>
    </w:p>
    <w:p w:rsidR="00E6536B" w:rsidRDefault="00E6536B" w:rsidP="00E6536B">
      <w:pPr>
        <w:spacing w:after="0" w:line="360" w:lineRule="auto"/>
        <w:jc w:val="both"/>
        <w:rPr>
          <w:rFonts w:cstheme="majorBidi"/>
          <w:b/>
          <w:bCs/>
          <w:szCs w:val="24"/>
          <w:lang w:val="fr-FR" w:eastAsia="en-US"/>
        </w:rPr>
      </w:pPr>
      <w:r w:rsidRPr="00AF2C73">
        <w:rPr>
          <w:rFonts w:cstheme="majorBidi"/>
          <w:b/>
          <w:bCs/>
          <w:szCs w:val="24"/>
          <w:lang w:val="fr-FR" w:eastAsia="en-US"/>
        </w:rPr>
        <w:t>Présentation et a</w:t>
      </w:r>
      <w:r w:rsidR="00B40F9D">
        <w:rPr>
          <w:rFonts w:cstheme="majorBidi"/>
          <w:b/>
          <w:bCs/>
          <w:szCs w:val="24"/>
          <w:lang w:val="fr-FR" w:eastAsia="en-US"/>
        </w:rPr>
        <w:t>nalyse des résultats </w:t>
      </w:r>
      <w:r w:rsidRPr="00AF2C73">
        <w:rPr>
          <w:rFonts w:cstheme="majorBidi"/>
          <w:b/>
          <w:bCs/>
          <w:szCs w:val="24"/>
          <w:lang w:val="fr-FR" w:eastAsia="en-US"/>
        </w:rPr>
        <w:tab/>
      </w:r>
    </w:p>
    <w:p w:rsidR="009B28F6" w:rsidRDefault="009B28F6" w:rsidP="009B28F6">
      <w:pPr>
        <w:spacing w:after="0" w:line="360" w:lineRule="auto"/>
        <w:jc w:val="both"/>
        <w:rPr>
          <w:rFonts w:cstheme="majorBidi"/>
          <w:szCs w:val="24"/>
          <w:lang w:val="fr-FR" w:eastAsia="en-US"/>
        </w:rPr>
      </w:pPr>
      <w:r>
        <w:rPr>
          <w:rFonts w:cstheme="majorBidi"/>
          <w:szCs w:val="24"/>
          <w:lang w:val="fr-FR" w:eastAsia="en-US"/>
        </w:rPr>
        <w:t xml:space="preserve">D’après le tableau ci-dessus, nous  remarquons que tous les enseignants interrogés affirment que le niveau de leurs apprenants est plutôt moyen. </w:t>
      </w:r>
    </w:p>
    <w:p w:rsidR="009B28F6" w:rsidRDefault="009B28F6" w:rsidP="009B28F6">
      <w:pPr>
        <w:spacing w:after="0" w:line="360" w:lineRule="auto"/>
        <w:jc w:val="both"/>
        <w:rPr>
          <w:rFonts w:cstheme="majorBidi"/>
          <w:szCs w:val="24"/>
          <w:lang w:val="fr-FR" w:eastAsia="en-US"/>
        </w:rPr>
      </w:pPr>
      <w:r>
        <w:rPr>
          <w:rFonts w:cstheme="majorBidi"/>
          <w:szCs w:val="24"/>
          <w:lang w:val="fr-FR" w:eastAsia="en-US"/>
        </w:rPr>
        <w:t>Cette affirmation totale pour cette question, nous permet de dire que ces apprenants s’intéressent à l’appr</w:t>
      </w:r>
      <w:r w:rsidR="00B40F9D">
        <w:rPr>
          <w:rFonts w:cstheme="majorBidi"/>
          <w:szCs w:val="24"/>
          <w:lang w:val="fr-FR" w:eastAsia="en-US"/>
        </w:rPr>
        <w:t xml:space="preserve">entissage de cette langue qu’ils </w:t>
      </w:r>
      <w:r>
        <w:rPr>
          <w:rFonts w:cstheme="majorBidi"/>
          <w:szCs w:val="24"/>
          <w:lang w:val="fr-FR" w:eastAsia="en-US"/>
        </w:rPr>
        <w:t>apprennent comme première langue étrangère après la langue officielle enseignée durant les trois premières années qui est l’arabe.</w:t>
      </w:r>
    </w:p>
    <w:p w:rsidR="009972AF" w:rsidRDefault="009B28F6" w:rsidP="009B28F6">
      <w:pPr>
        <w:spacing w:after="0" w:line="360" w:lineRule="auto"/>
        <w:jc w:val="both"/>
        <w:rPr>
          <w:rFonts w:cstheme="majorBidi"/>
          <w:szCs w:val="24"/>
          <w:lang w:val="fr-FR" w:eastAsia="en-US"/>
        </w:rPr>
      </w:pPr>
      <w:r>
        <w:rPr>
          <w:rFonts w:cstheme="majorBidi"/>
          <w:szCs w:val="24"/>
          <w:lang w:val="fr-FR" w:eastAsia="en-US"/>
        </w:rPr>
        <w:lastRenderedPageBreak/>
        <w:t xml:space="preserve">Sans oublier qu’avec l’insertion des nouvelles techniques et méthodes ludiques, l’apprenant développe son envie d’apprendre le français par le biais du plaisir et de satisfaction. De ce fait, l’enseignant est censé de choisir l’activité plaisante conforme à l’âge de ces élèves et qui répond à leur objectif visé et à leurs besoins, car c’est  </w:t>
      </w:r>
      <w:r w:rsidR="00602E15">
        <w:rPr>
          <w:rFonts w:cstheme="majorBidi"/>
          <w:szCs w:val="24"/>
          <w:lang w:val="fr-FR" w:eastAsia="en-US"/>
        </w:rPr>
        <w:t>lui-même</w:t>
      </w:r>
      <w:r>
        <w:rPr>
          <w:rFonts w:cstheme="majorBidi"/>
          <w:szCs w:val="24"/>
          <w:lang w:val="fr-FR" w:eastAsia="en-US"/>
        </w:rPr>
        <w:t xml:space="preserve"> qui doit éveiller l’attention de ces apprenants pour les inviter à participer et d’</w:t>
      </w:r>
      <w:r w:rsidR="00602E15">
        <w:rPr>
          <w:rFonts w:cstheme="majorBidi"/>
          <w:szCs w:val="24"/>
          <w:lang w:val="fr-FR" w:eastAsia="en-US"/>
        </w:rPr>
        <w:t>être</w:t>
      </w:r>
      <w:r>
        <w:rPr>
          <w:rFonts w:cstheme="majorBidi"/>
          <w:szCs w:val="24"/>
          <w:lang w:val="fr-FR" w:eastAsia="en-US"/>
        </w:rPr>
        <w:t xml:space="preserve"> </w:t>
      </w:r>
      <w:r w:rsidR="00602E15">
        <w:rPr>
          <w:rFonts w:cstheme="majorBidi"/>
          <w:szCs w:val="24"/>
          <w:lang w:val="fr-FR" w:eastAsia="en-US"/>
        </w:rPr>
        <w:t>curieux</w:t>
      </w:r>
      <w:r>
        <w:rPr>
          <w:rFonts w:cstheme="majorBidi"/>
          <w:szCs w:val="24"/>
          <w:lang w:val="fr-FR" w:eastAsia="en-US"/>
        </w:rPr>
        <w:t xml:space="preserve"> et actif   .</w:t>
      </w:r>
    </w:p>
    <w:p w:rsidR="009972AF" w:rsidRPr="009972AF" w:rsidRDefault="009972AF" w:rsidP="009B28F6">
      <w:pPr>
        <w:spacing w:after="0" w:line="360" w:lineRule="auto"/>
        <w:jc w:val="both"/>
        <w:rPr>
          <w:rFonts w:cstheme="majorBidi"/>
          <w:b/>
          <w:bCs/>
          <w:sz w:val="26"/>
          <w:szCs w:val="26"/>
          <w:lang w:val="fr-FR" w:eastAsia="en-US"/>
        </w:rPr>
      </w:pPr>
      <w:r w:rsidRPr="009972AF">
        <w:rPr>
          <w:rFonts w:cstheme="majorBidi"/>
          <w:b/>
          <w:bCs/>
          <w:sz w:val="26"/>
          <w:szCs w:val="26"/>
          <w:lang w:val="fr-FR" w:eastAsia="en-US"/>
        </w:rPr>
        <w:t>Question 02 :</w:t>
      </w:r>
      <w:r>
        <w:rPr>
          <w:rFonts w:cstheme="majorBidi"/>
          <w:b/>
          <w:bCs/>
          <w:sz w:val="26"/>
          <w:szCs w:val="26"/>
          <w:lang w:val="fr-FR" w:eastAsia="en-US"/>
        </w:rPr>
        <w:t xml:space="preserve"> </w:t>
      </w:r>
      <w:r w:rsidR="0037714F" w:rsidRPr="0037714F">
        <w:rPr>
          <w:rFonts w:cstheme="majorBidi"/>
          <w:szCs w:val="24"/>
          <w:lang w:val="fr-FR" w:eastAsia="en-US"/>
        </w:rPr>
        <w:t>I</w:t>
      </w:r>
      <w:r w:rsidR="0037714F">
        <w:rPr>
          <w:rFonts w:cstheme="majorBidi"/>
          <w:szCs w:val="24"/>
          <w:lang w:val="fr-FR" w:eastAsia="en-US"/>
        </w:rPr>
        <w:t>ntroduisez-vous les activités ludiques dans vos pratiques pédagogiques ?</w:t>
      </w:r>
    </w:p>
    <w:tbl>
      <w:tblPr>
        <w:tblStyle w:val="Grilledutableau"/>
        <w:tblW w:w="0" w:type="auto"/>
        <w:tblLook w:val="04A0"/>
      </w:tblPr>
      <w:tblGrid>
        <w:gridCol w:w="4226"/>
        <w:gridCol w:w="4226"/>
      </w:tblGrid>
      <w:tr w:rsidR="0037714F" w:rsidTr="0037714F">
        <w:tc>
          <w:tcPr>
            <w:tcW w:w="4226" w:type="dxa"/>
          </w:tcPr>
          <w:p w:rsidR="0037714F" w:rsidRDefault="008330A5" w:rsidP="009B28F6">
            <w:pPr>
              <w:spacing w:line="360" w:lineRule="auto"/>
              <w:jc w:val="both"/>
              <w:rPr>
                <w:rFonts w:cstheme="majorBidi"/>
                <w:szCs w:val="24"/>
                <w:lang w:val="fr-FR" w:eastAsia="en-US"/>
              </w:rPr>
            </w:pPr>
            <w:r>
              <w:rPr>
                <w:rFonts w:cstheme="majorBidi"/>
                <w:szCs w:val="24"/>
                <w:lang w:val="fr-FR" w:eastAsia="en-US"/>
              </w:rPr>
              <w:t>Oui</w:t>
            </w:r>
          </w:p>
          <w:p w:rsidR="008330A5" w:rsidRDefault="008330A5" w:rsidP="009B28F6">
            <w:pPr>
              <w:spacing w:line="360" w:lineRule="auto"/>
              <w:jc w:val="both"/>
              <w:rPr>
                <w:rFonts w:cstheme="majorBidi"/>
                <w:szCs w:val="24"/>
                <w:lang w:val="fr-FR" w:eastAsia="en-US"/>
              </w:rPr>
            </w:pPr>
          </w:p>
        </w:tc>
        <w:tc>
          <w:tcPr>
            <w:tcW w:w="4226" w:type="dxa"/>
          </w:tcPr>
          <w:p w:rsidR="0037714F" w:rsidRDefault="008330A5" w:rsidP="009B28F6">
            <w:pPr>
              <w:spacing w:line="360" w:lineRule="auto"/>
              <w:jc w:val="both"/>
              <w:rPr>
                <w:rFonts w:cstheme="majorBidi"/>
                <w:szCs w:val="24"/>
                <w:lang w:val="fr-FR" w:eastAsia="en-US"/>
              </w:rPr>
            </w:pPr>
            <w:r>
              <w:rPr>
                <w:rFonts w:cstheme="majorBidi"/>
                <w:szCs w:val="24"/>
                <w:lang w:val="fr-FR" w:eastAsia="en-US"/>
              </w:rPr>
              <w:t>90%</w:t>
            </w:r>
          </w:p>
        </w:tc>
      </w:tr>
      <w:tr w:rsidR="0037714F" w:rsidTr="0037714F">
        <w:tc>
          <w:tcPr>
            <w:tcW w:w="4226" w:type="dxa"/>
          </w:tcPr>
          <w:p w:rsidR="0037714F" w:rsidRDefault="008330A5" w:rsidP="009B28F6">
            <w:pPr>
              <w:spacing w:line="360" w:lineRule="auto"/>
              <w:jc w:val="both"/>
              <w:rPr>
                <w:rFonts w:cstheme="majorBidi"/>
                <w:szCs w:val="24"/>
                <w:lang w:val="fr-FR" w:eastAsia="en-US"/>
              </w:rPr>
            </w:pPr>
            <w:r>
              <w:rPr>
                <w:rFonts w:cstheme="majorBidi"/>
                <w:szCs w:val="24"/>
                <w:lang w:val="fr-FR" w:eastAsia="en-US"/>
              </w:rPr>
              <w:t>Souvent</w:t>
            </w:r>
          </w:p>
          <w:p w:rsidR="008330A5" w:rsidRDefault="008330A5" w:rsidP="009B28F6">
            <w:pPr>
              <w:spacing w:line="360" w:lineRule="auto"/>
              <w:jc w:val="both"/>
              <w:rPr>
                <w:rFonts w:cstheme="majorBidi"/>
                <w:szCs w:val="24"/>
                <w:lang w:val="fr-FR" w:eastAsia="en-US"/>
              </w:rPr>
            </w:pPr>
          </w:p>
        </w:tc>
        <w:tc>
          <w:tcPr>
            <w:tcW w:w="4226" w:type="dxa"/>
          </w:tcPr>
          <w:p w:rsidR="0037714F" w:rsidRDefault="008330A5" w:rsidP="009B28F6">
            <w:pPr>
              <w:spacing w:line="360" w:lineRule="auto"/>
              <w:jc w:val="both"/>
              <w:rPr>
                <w:rFonts w:cstheme="majorBidi"/>
                <w:szCs w:val="24"/>
                <w:lang w:val="fr-FR" w:eastAsia="en-US"/>
              </w:rPr>
            </w:pPr>
            <w:r>
              <w:rPr>
                <w:rFonts w:cstheme="majorBidi"/>
                <w:szCs w:val="24"/>
                <w:lang w:val="fr-FR" w:eastAsia="en-US"/>
              </w:rPr>
              <w:t>9%</w:t>
            </w:r>
          </w:p>
        </w:tc>
      </w:tr>
      <w:tr w:rsidR="0037714F" w:rsidTr="0037714F">
        <w:tc>
          <w:tcPr>
            <w:tcW w:w="4226" w:type="dxa"/>
          </w:tcPr>
          <w:p w:rsidR="0037714F" w:rsidRDefault="008330A5" w:rsidP="009B28F6">
            <w:pPr>
              <w:spacing w:line="360" w:lineRule="auto"/>
              <w:jc w:val="both"/>
              <w:rPr>
                <w:rFonts w:cstheme="majorBidi"/>
                <w:szCs w:val="24"/>
                <w:lang w:val="fr-FR" w:eastAsia="en-US"/>
              </w:rPr>
            </w:pPr>
            <w:r>
              <w:rPr>
                <w:rFonts w:cstheme="majorBidi"/>
                <w:szCs w:val="24"/>
                <w:lang w:val="fr-FR" w:eastAsia="en-US"/>
              </w:rPr>
              <w:t>Jamais</w:t>
            </w:r>
          </w:p>
          <w:p w:rsidR="008330A5" w:rsidRDefault="008330A5" w:rsidP="009B28F6">
            <w:pPr>
              <w:spacing w:line="360" w:lineRule="auto"/>
              <w:jc w:val="both"/>
              <w:rPr>
                <w:rFonts w:cstheme="majorBidi"/>
                <w:szCs w:val="24"/>
                <w:lang w:val="fr-FR" w:eastAsia="en-US"/>
              </w:rPr>
            </w:pPr>
          </w:p>
        </w:tc>
        <w:tc>
          <w:tcPr>
            <w:tcW w:w="4226" w:type="dxa"/>
          </w:tcPr>
          <w:p w:rsidR="0037714F" w:rsidRDefault="008330A5" w:rsidP="009B28F6">
            <w:pPr>
              <w:spacing w:line="360" w:lineRule="auto"/>
              <w:jc w:val="both"/>
              <w:rPr>
                <w:rFonts w:cstheme="majorBidi"/>
                <w:szCs w:val="24"/>
                <w:lang w:val="fr-FR" w:eastAsia="en-US"/>
              </w:rPr>
            </w:pPr>
            <w:r>
              <w:rPr>
                <w:rFonts w:cstheme="majorBidi"/>
                <w:szCs w:val="24"/>
                <w:lang w:val="fr-FR" w:eastAsia="en-US"/>
              </w:rPr>
              <w:t>1%</w:t>
            </w:r>
          </w:p>
        </w:tc>
      </w:tr>
    </w:tbl>
    <w:p w:rsidR="009972AF" w:rsidRDefault="009972AF" w:rsidP="009B28F6">
      <w:pPr>
        <w:spacing w:after="0" w:line="360" w:lineRule="auto"/>
        <w:jc w:val="both"/>
        <w:rPr>
          <w:rFonts w:cstheme="majorBidi"/>
          <w:szCs w:val="24"/>
          <w:lang w:val="fr-FR" w:eastAsia="en-US"/>
        </w:rPr>
      </w:pPr>
    </w:p>
    <w:p w:rsidR="009B28F6" w:rsidRDefault="009B28F6" w:rsidP="009B28F6">
      <w:pPr>
        <w:spacing w:after="0" w:line="360" w:lineRule="auto"/>
        <w:jc w:val="both"/>
        <w:rPr>
          <w:rFonts w:cstheme="majorBidi"/>
          <w:szCs w:val="24"/>
          <w:lang w:val="fr-FR" w:eastAsia="en-US"/>
        </w:rPr>
      </w:pPr>
    </w:p>
    <w:p w:rsidR="00016CC4" w:rsidRDefault="00A776E8" w:rsidP="00AA5609">
      <w:pPr>
        <w:spacing w:after="0" w:line="360" w:lineRule="auto"/>
        <w:jc w:val="both"/>
        <w:rPr>
          <w:rFonts w:cstheme="majorBidi"/>
          <w:szCs w:val="24"/>
          <w:lang w:val="fr-FR" w:eastAsia="en-US"/>
        </w:rPr>
      </w:pPr>
      <w:r>
        <w:rPr>
          <w:rFonts w:cstheme="majorBidi"/>
          <w:noProof/>
          <w:szCs w:val="24"/>
          <w:lang w:val="fr-FR"/>
        </w:rPr>
        <w:drawing>
          <wp:inline distT="0" distB="0" distL="0" distR="0">
            <wp:extent cx="5278120" cy="3079115"/>
            <wp:effectExtent l="19050" t="0" r="17780" b="698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6CC4" w:rsidRDefault="00016CC4" w:rsidP="00AA5609">
      <w:pPr>
        <w:spacing w:after="0" w:line="360" w:lineRule="auto"/>
        <w:jc w:val="both"/>
        <w:rPr>
          <w:rFonts w:cstheme="majorBidi"/>
          <w:szCs w:val="24"/>
          <w:lang w:val="fr-FR" w:eastAsia="en-US"/>
        </w:rPr>
      </w:pPr>
    </w:p>
    <w:p w:rsidR="0028193A" w:rsidRPr="00A16346" w:rsidRDefault="00775DE9" w:rsidP="00A16346">
      <w:pPr>
        <w:spacing w:after="0" w:line="360" w:lineRule="auto"/>
        <w:jc w:val="center"/>
        <w:rPr>
          <w:rFonts w:cstheme="majorBidi"/>
          <w:szCs w:val="24"/>
          <w:lang w:val="fr-FR" w:eastAsia="en-US"/>
        </w:rPr>
      </w:pPr>
      <w:r w:rsidRPr="00A16346">
        <w:rPr>
          <w:rFonts w:cstheme="majorBidi"/>
          <w:b/>
          <w:bCs/>
          <w:szCs w:val="24"/>
          <w:lang w:val="fr-FR" w:eastAsia="en-US"/>
        </w:rPr>
        <w:t>Graphique</w:t>
      </w:r>
      <w:r w:rsidR="008330A5" w:rsidRPr="00A16346">
        <w:rPr>
          <w:rFonts w:cstheme="majorBidi"/>
          <w:b/>
          <w:bCs/>
          <w:szCs w:val="24"/>
          <w:lang w:val="fr-FR" w:eastAsia="en-US"/>
        </w:rPr>
        <w:t xml:space="preserve"> N°4</w:t>
      </w:r>
      <w:r w:rsidR="008330A5" w:rsidRPr="00A16346">
        <w:rPr>
          <w:rFonts w:cstheme="majorBidi"/>
          <w:szCs w:val="24"/>
          <w:lang w:val="fr-FR" w:eastAsia="en-US"/>
        </w:rPr>
        <w:t> : L’</w:t>
      </w:r>
      <w:r w:rsidR="00A16346" w:rsidRPr="00A16346">
        <w:rPr>
          <w:rFonts w:cstheme="majorBidi"/>
          <w:szCs w:val="24"/>
          <w:lang w:val="fr-FR" w:eastAsia="en-US"/>
        </w:rPr>
        <w:t>utilisation des activités ludiques par les enseignants en classe.</w:t>
      </w:r>
    </w:p>
    <w:p w:rsidR="00A429AE" w:rsidRPr="00775DE9" w:rsidRDefault="00A429AE" w:rsidP="00775DE9">
      <w:pPr>
        <w:spacing w:after="0" w:line="360" w:lineRule="auto"/>
        <w:jc w:val="center"/>
        <w:rPr>
          <w:rFonts w:cstheme="majorBidi"/>
          <w:b/>
          <w:bCs/>
          <w:szCs w:val="24"/>
          <w:lang w:val="fr-FR" w:eastAsia="en-US"/>
        </w:rPr>
      </w:pPr>
    </w:p>
    <w:p w:rsidR="0028193A" w:rsidRPr="00AF2C73" w:rsidRDefault="00AF2C73" w:rsidP="00AA5609">
      <w:pPr>
        <w:spacing w:after="0" w:line="360" w:lineRule="auto"/>
        <w:jc w:val="both"/>
        <w:rPr>
          <w:rFonts w:cstheme="majorBidi"/>
          <w:b/>
          <w:bCs/>
          <w:szCs w:val="24"/>
          <w:lang w:val="fr-FR" w:eastAsia="en-US"/>
        </w:rPr>
      </w:pPr>
      <w:r w:rsidRPr="00AF2C73">
        <w:rPr>
          <w:rFonts w:cstheme="majorBidi"/>
          <w:b/>
          <w:bCs/>
          <w:szCs w:val="24"/>
          <w:lang w:val="fr-FR" w:eastAsia="en-US"/>
        </w:rPr>
        <w:t>Présent</w:t>
      </w:r>
      <w:r w:rsidR="00B40F9D">
        <w:rPr>
          <w:rFonts w:cstheme="majorBidi"/>
          <w:b/>
          <w:bCs/>
          <w:szCs w:val="24"/>
          <w:lang w:val="fr-FR" w:eastAsia="en-US"/>
        </w:rPr>
        <w:t>ation et analyse des résultats </w:t>
      </w:r>
      <w:r w:rsidRPr="00AF2C73">
        <w:rPr>
          <w:rFonts w:cstheme="majorBidi"/>
          <w:b/>
          <w:bCs/>
          <w:szCs w:val="24"/>
          <w:lang w:val="fr-FR" w:eastAsia="en-US"/>
        </w:rPr>
        <w:tab/>
      </w:r>
    </w:p>
    <w:p w:rsidR="00F41984" w:rsidRDefault="00F41984" w:rsidP="00A776E8">
      <w:pPr>
        <w:spacing w:after="0" w:line="360" w:lineRule="auto"/>
        <w:jc w:val="both"/>
        <w:rPr>
          <w:rFonts w:cstheme="majorBidi"/>
          <w:szCs w:val="24"/>
          <w:lang w:val="fr-FR" w:eastAsia="en-US"/>
        </w:rPr>
      </w:pPr>
      <w:r>
        <w:rPr>
          <w:rFonts w:cstheme="majorBidi"/>
          <w:szCs w:val="24"/>
          <w:lang w:val="fr-FR" w:eastAsia="en-US"/>
        </w:rPr>
        <w:t>Comme le montre le tableau ci-dessus, une grande proportion d’enseignants soit 90% introduisent les activités ludiques dans leurs pratiques pédagogiques, 0</w:t>
      </w:r>
      <w:r w:rsidR="00A776E8">
        <w:rPr>
          <w:rFonts w:cstheme="majorBidi"/>
          <w:szCs w:val="24"/>
          <w:lang w:val="fr-FR" w:eastAsia="en-US"/>
        </w:rPr>
        <w:t>9</w:t>
      </w:r>
      <w:r>
        <w:rPr>
          <w:rFonts w:cstheme="majorBidi"/>
          <w:szCs w:val="24"/>
          <w:lang w:val="fr-FR" w:eastAsia="en-US"/>
        </w:rPr>
        <w:t xml:space="preserve">% l’utilisent </w:t>
      </w:r>
      <w:r>
        <w:rPr>
          <w:rFonts w:cstheme="majorBidi"/>
          <w:szCs w:val="24"/>
          <w:lang w:val="fr-FR" w:eastAsia="en-US"/>
        </w:rPr>
        <w:lastRenderedPageBreak/>
        <w:t xml:space="preserve">souvent en classe et </w:t>
      </w:r>
      <w:r w:rsidR="00A776E8">
        <w:rPr>
          <w:rFonts w:cstheme="majorBidi"/>
          <w:szCs w:val="24"/>
          <w:lang w:val="fr-FR" w:eastAsia="en-US"/>
        </w:rPr>
        <w:t>seulement</w:t>
      </w:r>
      <w:r>
        <w:rPr>
          <w:rFonts w:cstheme="majorBidi"/>
          <w:szCs w:val="24"/>
          <w:lang w:val="fr-FR" w:eastAsia="en-US"/>
        </w:rPr>
        <w:t xml:space="preserve"> 0</w:t>
      </w:r>
      <w:r w:rsidR="00A776E8">
        <w:rPr>
          <w:rFonts w:cstheme="majorBidi"/>
          <w:szCs w:val="24"/>
          <w:lang w:val="fr-FR" w:eastAsia="en-US"/>
        </w:rPr>
        <w:t>1</w:t>
      </w:r>
      <w:r>
        <w:rPr>
          <w:rFonts w:cstheme="majorBidi"/>
          <w:szCs w:val="24"/>
          <w:lang w:val="fr-FR" w:eastAsia="en-US"/>
        </w:rPr>
        <w:t xml:space="preserve">% d’entre eux n’ont jamais eu recours aux méthodes ludiques avec leurs apprenants.  </w:t>
      </w:r>
    </w:p>
    <w:p w:rsidR="00F41984" w:rsidRDefault="00F41984" w:rsidP="00F41984">
      <w:pPr>
        <w:spacing w:after="0" w:line="360" w:lineRule="auto"/>
        <w:jc w:val="both"/>
        <w:rPr>
          <w:rFonts w:cstheme="majorBidi"/>
          <w:szCs w:val="24"/>
          <w:lang w:val="fr-FR" w:eastAsia="en-US"/>
        </w:rPr>
      </w:pPr>
      <w:r>
        <w:rPr>
          <w:rFonts w:cstheme="majorBidi"/>
          <w:szCs w:val="24"/>
          <w:lang w:val="fr-FR" w:eastAsia="en-US"/>
        </w:rPr>
        <w:t xml:space="preserve">Nous ferons remarquer que sur cet ensemble des enseignants sondé, la majorité écrasante de ces derniers ont déjà eu l’occasion de traiter différentes activités ludiques au sein de leurs classes, ce qui affirme notre constat concernant l’importance des supports ludiques en classe de langues. </w:t>
      </w:r>
    </w:p>
    <w:p w:rsidR="00F41984" w:rsidRDefault="00F41984" w:rsidP="00F41984">
      <w:pPr>
        <w:spacing w:after="0" w:line="360" w:lineRule="auto"/>
        <w:jc w:val="both"/>
        <w:rPr>
          <w:rFonts w:cstheme="majorBidi"/>
          <w:szCs w:val="24"/>
          <w:lang w:val="fr-FR" w:eastAsia="en-US"/>
        </w:rPr>
      </w:pPr>
      <w:r>
        <w:rPr>
          <w:rFonts w:cstheme="majorBidi"/>
          <w:szCs w:val="24"/>
          <w:lang w:val="fr-FR" w:eastAsia="en-US"/>
        </w:rPr>
        <w:t>De ce fait, nous pouv</w:t>
      </w:r>
      <w:r w:rsidR="00B40F9D">
        <w:rPr>
          <w:rFonts w:cstheme="majorBidi"/>
          <w:szCs w:val="24"/>
          <w:lang w:val="fr-FR" w:eastAsia="en-US"/>
        </w:rPr>
        <w:t>ons noter que l’exploitation de</w:t>
      </w:r>
      <w:r>
        <w:rPr>
          <w:rFonts w:cstheme="majorBidi"/>
          <w:szCs w:val="24"/>
          <w:lang w:val="fr-FR" w:eastAsia="en-US"/>
        </w:rPr>
        <w:t xml:space="preserve"> c</w:t>
      </w:r>
      <w:r w:rsidR="00B40F9D">
        <w:rPr>
          <w:rFonts w:cstheme="majorBidi"/>
          <w:szCs w:val="24"/>
          <w:lang w:val="fr-FR" w:eastAsia="en-US"/>
        </w:rPr>
        <w:t>es activités ludiques quelque</w:t>
      </w:r>
      <w:r>
        <w:rPr>
          <w:rFonts w:cstheme="majorBidi"/>
          <w:szCs w:val="24"/>
          <w:lang w:val="fr-FR" w:eastAsia="en-US"/>
        </w:rPr>
        <w:t xml:space="preserve"> soit les différents types du Jeu ou la Comptine comme pratiques pédagogiques omniprésentes en classe, occupent une place p</w:t>
      </w:r>
      <w:r w:rsidR="000269EB">
        <w:rPr>
          <w:rFonts w:cstheme="majorBidi"/>
          <w:szCs w:val="24"/>
          <w:lang w:val="fr-FR" w:eastAsia="en-US"/>
        </w:rPr>
        <w:t>rimordiale dans l’enseignement/a</w:t>
      </w:r>
      <w:r>
        <w:rPr>
          <w:rFonts w:cstheme="majorBidi"/>
          <w:szCs w:val="24"/>
          <w:lang w:val="fr-FR" w:eastAsia="en-US"/>
        </w:rPr>
        <w:t xml:space="preserve">pprentissage des langues dites étrangères.  </w:t>
      </w:r>
    </w:p>
    <w:p w:rsidR="005F27A3" w:rsidRDefault="005F27A3" w:rsidP="00AF2C73">
      <w:pPr>
        <w:tabs>
          <w:tab w:val="left" w:pos="5250"/>
        </w:tabs>
        <w:spacing w:line="360" w:lineRule="auto"/>
        <w:rPr>
          <w:rFonts w:cstheme="majorBidi"/>
          <w:b/>
          <w:bCs/>
          <w:szCs w:val="24"/>
        </w:rPr>
      </w:pPr>
    </w:p>
    <w:p w:rsidR="00AF2C73" w:rsidRPr="00AB7D0A" w:rsidRDefault="00AF2C73" w:rsidP="00AF2C73">
      <w:pPr>
        <w:tabs>
          <w:tab w:val="left" w:pos="5250"/>
        </w:tabs>
        <w:spacing w:line="360" w:lineRule="auto"/>
        <w:rPr>
          <w:rFonts w:cstheme="majorBidi"/>
          <w:szCs w:val="24"/>
        </w:rPr>
      </w:pPr>
      <w:r>
        <w:rPr>
          <w:rFonts w:cstheme="majorBidi"/>
          <w:b/>
          <w:bCs/>
          <w:szCs w:val="24"/>
        </w:rPr>
        <w:t>Question n°3 :</w:t>
      </w:r>
      <w:r w:rsidRPr="00AF2C73">
        <w:rPr>
          <w:rFonts w:cstheme="majorBidi"/>
          <w:szCs w:val="24"/>
        </w:rPr>
        <w:t xml:space="preserve"> </w:t>
      </w:r>
      <w:r w:rsidRPr="00AB7D0A">
        <w:rPr>
          <w:rFonts w:cstheme="majorBidi"/>
          <w:szCs w:val="24"/>
        </w:rPr>
        <w:t>Quels genres d’activités ludiques pratiquez-vous avec vos élèves ?</w:t>
      </w:r>
    </w:p>
    <w:tbl>
      <w:tblPr>
        <w:tblStyle w:val="Grilledutableau"/>
        <w:tblW w:w="0" w:type="auto"/>
        <w:tblLook w:val="04A0"/>
      </w:tblPr>
      <w:tblGrid>
        <w:gridCol w:w="4226"/>
        <w:gridCol w:w="4226"/>
      </w:tblGrid>
      <w:tr w:rsidR="00100E13" w:rsidTr="00100E13">
        <w:tc>
          <w:tcPr>
            <w:tcW w:w="4226" w:type="dxa"/>
          </w:tcPr>
          <w:p w:rsidR="00100E13" w:rsidRPr="00100E13" w:rsidRDefault="00100E13" w:rsidP="00AA5609">
            <w:pPr>
              <w:spacing w:line="360" w:lineRule="auto"/>
              <w:jc w:val="both"/>
              <w:rPr>
                <w:rFonts w:cstheme="majorBidi"/>
                <w:b/>
                <w:bCs/>
                <w:szCs w:val="24"/>
              </w:rPr>
            </w:pPr>
            <w:r w:rsidRPr="00100E13">
              <w:rPr>
                <w:rFonts w:cstheme="majorBidi"/>
                <w:b/>
                <w:bCs/>
                <w:szCs w:val="24"/>
              </w:rPr>
              <w:t>Jeu de mots</w:t>
            </w:r>
          </w:p>
          <w:p w:rsidR="00100E13" w:rsidRPr="00100E13" w:rsidRDefault="00100E13" w:rsidP="00AA5609">
            <w:pPr>
              <w:spacing w:line="360" w:lineRule="auto"/>
              <w:jc w:val="both"/>
              <w:rPr>
                <w:rFonts w:cstheme="majorBidi"/>
                <w:szCs w:val="24"/>
              </w:rPr>
            </w:pPr>
          </w:p>
        </w:tc>
        <w:tc>
          <w:tcPr>
            <w:tcW w:w="4226" w:type="dxa"/>
          </w:tcPr>
          <w:p w:rsidR="00100E13" w:rsidRDefault="005D70B2" w:rsidP="00AA5609">
            <w:pPr>
              <w:spacing w:line="360" w:lineRule="auto"/>
              <w:jc w:val="both"/>
              <w:rPr>
                <w:rFonts w:cstheme="majorBidi"/>
                <w:b/>
                <w:bCs/>
                <w:szCs w:val="24"/>
              </w:rPr>
            </w:pPr>
            <w:r>
              <w:rPr>
                <w:rFonts w:cstheme="majorBidi"/>
                <w:b/>
                <w:bCs/>
                <w:szCs w:val="24"/>
              </w:rPr>
              <w:t>30%</w:t>
            </w:r>
          </w:p>
        </w:tc>
      </w:tr>
      <w:tr w:rsidR="00100E13" w:rsidTr="00100E13">
        <w:tc>
          <w:tcPr>
            <w:tcW w:w="4226" w:type="dxa"/>
          </w:tcPr>
          <w:p w:rsidR="00100E13" w:rsidRDefault="00100E13" w:rsidP="00AA5609">
            <w:pPr>
              <w:spacing w:line="360" w:lineRule="auto"/>
              <w:jc w:val="both"/>
              <w:rPr>
                <w:rFonts w:cstheme="majorBidi"/>
                <w:b/>
                <w:bCs/>
                <w:szCs w:val="24"/>
              </w:rPr>
            </w:pPr>
            <w:r>
              <w:rPr>
                <w:rFonts w:cstheme="majorBidi"/>
                <w:b/>
                <w:bCs/>
                <w:szCs w:val="24"/>
              </w:rPr>
              <w:t>Jeu de rôle</w:t>
            </w:r>
          </w:p>
          <w:p w:rsidR="00100E13" w:rsidRDefault="00100E13" w:rsidP="00AA5609">
            <w:pPr>
              <w:spacing w:line="360" w:lineRule="auto"/>
              <w:jc w:val="both"/>
              <w:rPr>
                <w:rFonts w:cstheme="majorBidi"/>
                <w:b/>
                <w:bCs/>
                <w:szCs w:val="24"/>
              </w:rPr>
            </w:pPr>
          </w:p>
        </w:tc>
        <w:tc>
          <w:tcPr>
            <w:tcW w:w="4226" w:type="dxa"/>
          </w:tcPr>
          <w:p w:rsidR="00100E13" w:rsidRDefault="005D70B2" w:rsidP="00AA5609">
            <w:pPr>
              <w:spacing w:line="360" w:lineRule="auto"/>
              <w:jc w:val="both"/>
              <w:rPr>
                <w:rFonts w:cstheme="majorBidi"/>
                <w:b/>
                <w:bCs/>
                <w:szCs w:val="24"/>
              </w:rPr>
            </w:pPr>
            <w:r>
              <w:rPr>
                <w:rFonts w:cstheme="majorBidi"/>
                <w:b/>
                <w:bCs/>
                <w:szCs w:val="24"/>
              </w:rPr>
              <w:t>10%</w:t>
            </w:r>
          </w:p>
        </w:tc>
      </w:tr>
      <w:tr w:rsidR="00100E13" w:rsidTr="00100E13">
        <w:tc>
          <w:tcPr>
            <w:tcW w:w="4226" w:type="dxa"/>
          </w:tcPr>
          <w:p w:rsidR="00100E13" w:rsidRDefault="00100E13" w:rsidP="00AA5609">
            <w:pPr>
              <w:spacing w:line="360" w:lineRule="auto"/>
              <w:jc w:val="both"/>
              <w:rPr>
                <w:rFonts w:cstheme="majorBidi"/>
                <w:b/>
                <w:bCs/>
                <w:szCs w:val="24"/>
              </w:rPr>
            </w:pPr>
            <w:r>
              <w:rPr>
                <w:rFonts w:cstheme="majorBidi"/>
                <w:b/>
                <w:bCs/>
                <w:szCs w:val="24"/>
              </w:rPr>
              <w:t>Comptine</w:t>
            </w:r>
          </w:p>
          <w:p w:rsidR="00100E13" w:rsidRDefault="00100E13" w:rsidP="00AA5609">
            <w:pPr>
              <w:spacing w:line="360" w:lineRule="auto"/>
              <w:jc w:val="both"/>
              <w:rPr>
                <w:rFonts w:cstheme="majorBidi"/>
                <w:b/>
                <w:bCs/>
                <w:szCs w:val="24"/>
              </w:rPr>
            </w:pPr>
          </w:p>
        </w:tc>
        <w:tc>
          <w:tcPr>
            <w:tcW w:w="4226" w:type="dxa"/>
          </w:tcPr>
          <w:p w:rsidR="00100E13" w:rsidRDefault="005D70B2" w:rsidP="00AA5609">
            <w:pPr>
              <w:spacing w:line="360" w:lineRule="auto"/>
              <w:jc w:val="both"/>
              <w:rPr>
                <w:rFonts w:cstheme="majorBidi"/>
                <w:b/>
                <w:bCs/>
                <w:szCs w:val="24"/>
              </w:rPr>
            </w:pPr>
            <w:r>
              <w:rPr>
                <w:rFonts w:cstheme="majorBidi"/>
                <w:b/>
                <w:bCs/>
                <w:szCs w:val="24"/>
              </w:rPr>
              <w:t>60%</w:t>
            </w:r>
          </w:p>
        </w:tc>
      </w:tr>
    </w:tbl>
    <w:p w:rsidR="00FF47F8" w:rsidRDefault="00FF47F8" w:rsidP="00AA5609">
      <w:pPr>
        <w:spacing w:after="0" w:line="360" w:lineRule="auto"/>
        <w:jc w:val="both"/>
        <w:rPr>
          <w:rFonts w:cstheme="majorBidi"/>
          <w:b/>
          <w:bCs/>
          <w:szCs w:val="24"/>
        </w:rPr>
      </w:pPr>
    </w:p>
    <w:p w:rsidR="00FF47F8" w:rsidRDefault="00EB37AD" w:rsidP="00AA5609">
      <w:pPr>
        <w:spacing w:after="0" w:line="360" w:lineRule="auto"/>
        <w:jc w:val="both"/>
        <w:rPr>
          <w:rFonts w:cstheme="majorBidi"/>
          <w:b/>
          <w:bCs/>
          <w:szCs w:val="24"/>
        </w:rPr>
      </w:pPr>
      <w:r>
        <w:rPr>
          <w:rFonts w:cstheme="majorBidi"/>
          <w:b/>
          <w:bCs/>
          <w:noProof/>
          <w:szCs w:val="24"/>
          <w:lang w:val="fr-FR"/>
        </w:rPr>
        <w:drawing>
          <wp:inline distT="0" distB="0" distL="0" distR="0">
            <wp:extent cx="5278120" cy="3079115"/>
            <wp:effectExtent l="19050" t="0" r="17780" b="698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2C73" w:rsidRDefault="00AF2C73" w:rsidP="00AA5609">
      <w:pPr>
        <w:spacing w:after="0" w:line="360" w:lineRule="auto"/>
        <w:jc w:val="both"/>
        <w:rPr>
          <w:rFonts w:cstheme="majorBidi"/>
          <w:b/>
          <w:bCs/>
          <w:szCs w:val="24"/>
        </w:rPr>
      </w:pPr>
    </w:p>
    <w:p w:rsidR="00AF2C73" w:rsidRDefault="005642E3" w:rsidP="005642E3">
      <w:pPr>
        <w:spacing w:after="0" w:line="360" w:lineRule="auto"/>
        <w:jc w:val="center"/>
        <w:rPr>
          <w:rFonts w:cstheme="majorBidi"/>
          <w:b/>
          <w:bCs/>
          <w:szCs w:val="24"/>
        </w:rPr>
      </w:pPr>
      <w:r>
        <w:rPr>
          <w:rFonts w:cstheme="majorBidi"/>
          <w:b/>
          <w:bCs/>
          <w:szCs w:val="24"/>
        </w:rPr>
        <w:t>Graphique </w:t>
      </w:r>
      <w:r w:rsidR="00A16346">
        <w:rPr>
          <w:rFonts w:cstheme="majorBidi"/>
          <w:b/>
          <w:bCs/>
          <w:szCs w:val="24"/>
        </w:rPr>
        <w:t xml:space="preserve">N°5 </w:t>
      </w:r>
      <w:r>
        <w:rPr>
          <w:rFonts w:cstheme="majorBidi"/>
          <w:b/>
          <w:bCs/>
          <w:szCs w:val="24"/>
        </w:rPr>
        <w:t>:</w:t>
      </w:r>
      <w:r w:rsidR="00A16346">
        <w:rPr>
          <w:rFonts w:cstheme="majorBidi"/>
          <w:b/>
          <w:bCs/>
          <w:szCs w:val="24"/>
        </w:rPr>
        <w:t xml:space="preserve"> </w:t>
      </w:r>
      <w:r w:rsidR="00A16346" w:rsidRPr="00692FC5">
        <w:rPr>
          <w:rFonts w:cstheme="majorBidi"/>
          <w:szCs w:val="24"/>
        </w:rPr>
        <w:t xml:space="preserve">L’activité ludique pratiquée </w:t>
      </w:r>
      <w:r w:rsidR="00692FC5" w:rsidRPr="00692FC5">
        <w:rPr>
          <w:rFonts w:cstheme="majorBidi"/>
          <w:szCs w:val="24"/>
        </w:rPr>
        <w:t>en classe</w:t>
      </w:r>
      <w:r w:rsidR="00692FC5">
        <w:rPr>
          <w:rFonts w:cstheme="majorBidi"/>
          <w:szCs w:val="24"/>
        </w:rPr>
        <w:t>.</w:t>
      </w:r>
    </w:p>
    <w:p w:rsidR="00AF2C73" w:rsidRDefault="005642E3" w:rsidP="00AA5609">
      <w:pPr>
        <w:spacing w:after="0" w:line="360" w:lineRule="auto"/>
        <w:jc w:val="both"/>
        <w:rPr>
          <w:rFonts w:cstheme="majorBidi"/>
          <w:b/>
          <w:bCs/>
          <w:szCs w:val="24"/>
        </w:rPr>
      </w:pPr>
      <w:r>
        <w:rPr>
          <w:rFonts w:cstheme="majorBidi"/>
          <w:b/>
          <w:bCs/>
          <w:szCs w:val="24"/>
        </w:rPr>
        <w:lastRenderedPageBreak/>
        <w:t>Présent</w:t>
      </w:r>
      <w:r w:rsidR="000269EB">
        <w:rPr>
          <w:rFonts w:cstheme="majorBidi"/>
          <w:b/>
          <w:bCs/>
          <w:szCs w:val="24"/>
        </w:rPr>
        <w:t>ation et analyse des résultats </w:t>
      </w:r>
    </w:p>
    <w:p w:rsidR="00F41984" w:rsidRPr="00614BCD" w:rsidRDefault="00F41984" w:rsidP="00881307">
      <w:pPr>
        <w:spacing w:after="0" w:line="360" w:lineRule="auto"/>
        <w:jc w:val="both"/>
        <w:rPr>
          <w:rFonts w:cstheme="majorBidi"/>
          <w:szCs w:val="24"/>
        </w:rPr>
      </w:pPr>
      <w:r w:rsidRPr="003E4912">
        <w:rPr>
          <w:rFonts w:cstheme="majorBidi"/>
          <w:szCs w:val="24"/>
        </w:rPr>
        <w:t>Sur l’ensemble des résultats obtenus de notre échantillon</w:t>
      </w:r>
      <w:r>
        <w:rPr>
          <w:rFonts w:cstheme="majorBidi"/>
          <w:szCs w:val="24"/>
        </w:rPr>
        <w:t xml:space="preserve">, nous remarquons que </w:t>
      </w:r>
      <w:r w:rsidR="005D70B2">
        <w:rPr>
          <w:rFonts w:cstheme="majorBidi"/>
          <w:szCs w:val="24"/>
        </w:rPr>
        <w:t>6</w:t>
      </w:r>
      <w:r>
        <w:rPr>
          <w:rFonts w:cstheme="majorBidi"/>
          <w:szCs w:val="24"/>
        </w:rPr>
        <w:t xml:space="preserve">0% des professeurs ont confirmé qu’ils utilisent la comptine, </w:t>
      </w:r>
      <w:r w:rsidR="00881307">
        <w:rPr>
          <w:rFonts w:cstheme="majorBidi"/>
          <w:szCs w:val="24"/>
        </w:rPr>
        <w:t>3</w:t>
      </w:r>
      <w:r>
        <w:rPr>
          <w:rFonts w:cstheme="majorBidi"/>
          <w:szCs w:val="24"/>
        </w:rPr>
        <w:t>0% pratiquent les jeux de mots et 10% d’</w:t>
      </w:r>
      <w:r w:rsidR="00E132BF">
        <w:rPr>
          <w:rFonts w:cstheme="majorBidi"/>
          <w:szCs w:val="24"/>
        </w:rPr>
        <w:t xml:space="preserve">entre </w:t>
      </w:r>
      <w:r>
        <w:rPr>
          <w:rFonts w:cstheme="majorBidi"/>
          <w:szCs w:val="24"/>
        </w:rPr>
        <w:t>eux introduisent les jeux de rôle dans leurs pratiques pédagogiques.</w:t>
      </w:r>
    </w:p>
    <w:p w:rsidR="00F41984" w:rsidRPr="006E35BE" w:rsidRDefault="00F41984" w:rsidP="00250BC9">
      <w:pPr>
        <w:spacing w:after="0" w:line="360" w:lineRule="auto"/>
        <w:jc w:val="both"/>
        <w:rPr>
          <w:rFonts w:cstheme="majorBidi"/>
          <w:szCs w:val="24"/>
        </w:rPr>
      </w:pPr>
      <w:r w:rsidRPr="006E35BE">
        <w:rPr>
          <w:rFonts w:cstheme="majorBidi"/>
          <w:szCs w:val="24"/>
        </w:rPr>
        <w:t>Suite</w:t>
      </w:r>
      <w:r>
        <w:rPr>
          <w:rFonts w:cstheme="majorBidi"/>
          <w:szCs w:val="24"/>
        </w:rPr>
        <w:t xml:space="preserve"> aux résultats obtenus pou</w:t>
      </w:r>
      <w:r w:rsidR="00990EA6">
        <w:rPr>
          <w:rFonts w:cstheme="majorBidi"/>
          <w:szCs w:val="24"/>
        </w:rPr>
        <w:t>r</w:t>
      </w:r>
      <w:r>
        <w:rPr>
          <w:rFonts w:cstheme="majorBidi"/>
          <w:szCs w:val="24"/>
        </w:rPr>
        <w:t xml:space="preserve"> cette troisième question, nous  constatons qu’un grand nombre d’enseignants préfèrent </w:t>
      </w:r>
      <w:r w:rsidR="00DE17BC">
        <w:rPr>
          <w:rFonts w:cstheme="majorBidi"/>
          <w:szCs w:val="24"/>
        </w:rPr>
        <w:t xml:space="preserve">particulièrement </w:t>
      </w:r>
      <w:r>
        <w:rPr>
          <w:rFonts w:cstheme="majorBidi"/>
          <w:szCs w:val="24"/>
        </w:rPr>
        <w:t xml:space="preserve">l’utilisation de la comptine </w:t>
      </w:r>
      <w:r w:rsidR="00250BC9">
        <w:rPr>
          <w:rFonts w:cstheme="majorBidi"/>
          <w:szCs w:val="24"/>
        </w:rPr>
        <w:t>ce</w:t>
      </w:r>
      <w:r>
        <w:rPr>
          <w:rFonts w:cstheme="majorBidi"/>
          <w:szCs w:val="24"/>
        </w:rPr>
        <w:t xml:space="preserve"> </w:t>
      </w:r>
      <w:r w:rsidR="00250BC9">
        <w:rPr>
          <w:rFonts w:cstheme="majorBidi"/>
          <w:szCs w:val="24"/>
        </w:rPr>
        <w:t xml:space="preserve">qui confirme leur </w:t>
      </w:r>
      <w:r w:rsidR="004F2546">
        <w:rPr>
          <w:rFonts w:cstheme="majorBidi"/>
          <w:szCs w:val="24"/>
        </w:rPr>
        <w:t>intérêt</w:t>
      </w:r>
      <w:r w:rsidR="00250BC9">
        <w:rPr>
          <w:rFonts w:cstheme="majorBidi"/>
          <w:szCs w:val="24"/>
        </w:rPr>
        <w:t xml:space="preserve"> qu’ils accordent à </w:t>
      </w:r>
      <w:r w:rsidR="004F2546">
        <w:rPr>
          <w:rFonts w:cstheme="majorBidi"/>
          <w:szCs w:val="24"/>
        </w:rPr>
        <w:t>ce genre exploité en particulier dans la mesure de l’amélioration de la prononciation des sons.</w:t>
      </w:r>
      <w:r>
        <w:rPr>
          <w:rFonts w:cstheme="majorBidi"/>
          <w:szCs w:val="24"/>
        </w:rPr>
        <w:t xml:space="preserve"> </w:t>
      </w:r>
    </w:p>
    <w:p w:rsidR="00AF2C73" w:rsidRDefault="009030E4" w:rsidP="008F2193">
      <w:pPr>
        <w:spacing w:after="0" w:line="360" w:lineRule="auto"/>
        <w:jc w:val="both"/>
        <w:rPr>
          <w:rFonts w:cstheme="majorBidi"/>
          <w:b/>
          <w:bCs/>
          <w:szCs w:val="24"/>
        </w:rPr>
      </w:pPr>
      <w:r w:rsidRPr="009030E4">
        <w:rPr>
          <w:rFonts w:cstheme="majorBidi"/>
          <w:szCs w:val="24"/>
        </w:rPr>
        <w:t>Pour</w:t>
      </w:r>
      <w:r>
        <w:rPr>
          <w:rFonts w:cstheme="majorBidi"/>
          <w:szCs w:val="24"/>
        </w:rPr>
        <w:t xml:space="preserve"> ces derniers, la comptine qui est chez l’élève une activité essentielle et </w:t>
      </w:r>
      <w:r w:rsidR="00B01353">
        <w:rPr>
          <w:rFonts w:cstheme="majorBidi"/>
          <w:szCs w:val="24"/>
        </w:rPr>
        <w:t>nécessaire</w:t>
      </w:r>
      <w:r>
        <w:rPr>
          <w:rFonts w:cstheme="majorBidi"/>
          <w:szCs w:val="24"/>
        </w:rPr>
        <w:t xml:space="preserve"> </w:t>
      </w:r>
      <w:r w:rsidR="00B01353">
        <w:rPr>
          <w:rFonts w:cstheme="majorBidi"/>
          <w:szCs w:val="24"/>
        </w:rPr>
        <w:t xml:space="preserve">à son équilibre et </w:t>
      </w:r>
      <w:r w:rsidR="00BF5C02">
        <w:rPr>
          <w:rFonts w:cstheme="majorBidi"/>
          <w:szCs w:val="24"/>
        </w:rPr>
        <w:t xml:space="preserve">à </w:t>
      </w:r>
      <w:r w:rsidR="00B01353">
        <w:rPr>
          <w:rFonts w:cstheme="majorBidi"/>
          <w:szCs w:val="24"/>
        </w:rPr>
        <w:t>son développement intellectuel, lui permet d’enrichir son</w:t>
      </w:r>
      <w:r w:rsidR="00FF47F8">
        <w:rPr>
          <w:rFonts w:cstheme="majorBidi"/>
          <w:szCs w:val="24"/>
        </w:rPr>
        <w:t xml:space="preserve"> bagage</w:t>
      </w:r>
      <w:r w:rsidR="00B01353">
        <w:rPr>
          <w:rFonts w:cstheme="majorBidi"/>
          <w:szCs w:val="24"/>
        </w:rPr>
        <w:t xml:space="preserve"> vocabulaire</w:t>
      </w:r>
      <w:r w:rsidR="001B492B">
        <w:rPr>
          <w:rFonts w:cstheme="majorBidi"/>
          <w:szCs w:val="24"/>
        </w:rPr>
        <w:t>. De plus, elle lui offre l’occasion d’améliorer et de perfectionner sa prononciation des sons et des mots</w:t>
      </w:r>
      <w:r w:rsidR="008F2193">
        <w:rPr>
          <w:rFonts w:cstheme="majorBidi"/>
          <w:szCs w:val="24"/>
        </w:rPr>
        <w:t xml:space="preserve"> par son caractère répétitif des chants. Sans nier son </w:t>
      </w:r>
      <w:r w:rsidR="00BF5C02">
        <w:rPr>
          <w:rFonts w:cstheme="majorBidi"/>
          <w:szCs w:val="24"/>
        </w:rPr>
        <w:t>rôle</w:t>
      </w:r>
      <w:r w:rsidR="008F2193">
        <w:rPr>
          <w:rFonts w:cstheme="majorBidi"/>
          <w:szCs w:val="24"/>
        </w:rPr>
        <w:t xml:space="preserve"> </w:t>
      </w:r>
      <w:r w:rsidR="00BF5C02">
        <w:rPr>
          <w:rFonts w:cstheme="majorBidi"/>
          <w:szCs w:val="24"/>
        </w:rPr>
        <w:t>primordial</w:t>
      </w:r>
      <w:r w:rsidR="008F2193">
        <w:rPr>
          <w:rFonts w:cstheme="majorBidi"/>
          <w:szCs w:val="24"/>
        </w:rPr>
        <w:t xml:space="preserve"> qu’elle joue dans le renforcement de la confiance </w:t>
      </w:r>
      <w:r w:rsidR="00BF5C02">
        <w:rPr>
          <w:rFonts w:cstheme="majorBidi"/>
          <w:szCs w:val="24"/>
        </w:rPr>
        <w:t xml:space="preserve">en soi-même.  </w:t>
      </w:r>
      <w:r w:rsidR="008F2193">
        <w:rPr>
          <w:rFonts w:cstheme="majorBidi"/>
          <w:szCs w:val="24"/>
        </w:rPr>
        <w:t xml:space="preserve"> </w:t>
      </w:r>
      <w:r w:rsidR="00B01353">
        <w:rPr>
          <w:rFonts w:cstheme="majorBidi"/>
          <w:szCs w:val="24"/>
        </w:rPr>
        <w:t xml:space="preserve"> </w:t>
      </w:r>
    </w:p>
    <w:p w:rsidR="005642E3" w:rsidRPr="00AB7D0A" w:rsidRDefault="005642E3" w:rsidP="005642E3">
      <w:pPr>
        <w:tabs>
          <w:tab w:val="left" w:pos="5250"/>
        </w:tabs>
        <w:spacing w:line="360" w:lineRule="auto"/>
        <w:rPr>
          <w:rFonts w:cstheme="majorBidi"/>
          <w:szCs w:val="24"/>
        </w:rPr>
      </w:pPr>
      <w:r>
        <w:rPr>
          <w:rFonts w:cstheme="majorBidi"/>
          <w:b/>
          <w:bCs/>
          <w:szCs w:val="24"/>
        </w:rPr>
        <w:t>Question n°4 :</w:t>
      </w:r>
      <w:r w:rsidRPr="005642E3">
        <w:rPr>
          <w:rFonts w:cstheme="majorBidi"/>
          <w:szCs w:val="24"/>
        </w:rPr>
        <w:t xml:space="preserve"> </w:t>
      </w:r>
      <w:r w:rsidRPr="00AB7D0A">
        <w:rPr>
          <w:rFonts w:cstheme="majorBidi"/>
          <w:szCs w:val="24"/>
        </w:rPr>
        <w:t xml:space="preserve">D’après vous, quelle activité ludique préfère t-ils vos élèves de plus ?  </w:t>
      </w:r>
    </w:p>
    <w:tbl>
      <w:tblPr>
        <w:tblStyle w:val="Grilledutableau"/>
        <w:tblW w:w="0" w:type="auto"/>
        <w:tblLook w:val="04A0"/>
      </w:tblPr>
      <w:tblGrid>
        <w:gridCol w:w="4226"/>
        <w:gridCol w:w="4226"/>
      </w:tblGrid>
      <w:tr w:rsidR="00D47B8B" w:rsidTr="00376D50">
        <w:tc>
          <w:tcPr>
            <w:tcW w:w="4226" w:type="dxa"/>
          </w:tcPr>
          <w:p w:rsidR="00D47B8B" w:rsidRPr="00100E13" w:rsidRDefault="00D47B8B" w:rsidP="00376D50">
            <w:pPr>
              <w:spacing w:line="360" w:lineRule="auto"/>
              <w:jc w:val="both"/>
              <w:rPr>
                <w:rFonts w:cstheme="majorBidi"/>
                <w:b/>
                <w:bCs/>
                <w:szCs w:val="24"/>
              </w:rPr>
            </w:pPr>
            <w:r w:rsidRPr="00100E13">
              <w:rPr>
                <w:rFonts w:cstheme="majorBidi"/>
                <w:b/>
                <w:bCs/>
                <w:szCs w:val="24"/>
              </w:rPr>
              <w:t>Jeu de mots</w:t>
            </w:r>
          </w:p>
          <w:p w:rsidR="00D47B8B" w:rsidRPr="00100E13" w:rsidRDefault="00D47B8B" w:rsidP="00376D50">
            <w:pPr>
              <w:spacing w:line="360" w:lineRule="auto"/>
              <w:jc w:val="both"/>
              <w:rPr>
                <w:rFonts w:cstheme="majorBidi"/>
                <w:szCs w:val="24"/>
              </w:rPr>
            </w:pPr>
          </w:p>
        </w:tc>
        <w:tc>
          <w:tcPr>
            <w:tcW w:w="4226" w:type="dxa"/>
          </w:tcPr>
          <w:p w:rsidR="00D47B8B" w:rsidRDefault="00500A77" w:rsidP="00376D50">
            <w:pPr>
              <w:spacing w:line="360" w:lineRule="auto"/>
              <w:jc w:val="both"/>
              <w:rPr>
                <w:rFonts w:cstheme="majorBidi"/>
                <w:b/>
                <w:bCs/>
                <w:szCs w:val="24"/>
              </w:rPr>
            </w:pPr>
            <w:r>
              <w:rPr>
                <w:rFonts w:cstheme="majorBidi"/>
                <w:b/>
                <w:bCs/>
                <w:szCs w:val="24"/>
              </w:rPr>
              <w:t>10%</w:t>
            </w:r>
          </w:p>
        </w:tc>
      </w:tr>
      <w:tr w:rsidR="00D47B8B" w:rsidTr="00376D50">
        <w:tc>
          <w:tcPr>
            <w:tcW w:w="4226" w:type="dxa"/>
          </w:tcPr>
          <w:p w:rsidR="00D47B8B" w:rsidRDefault="00D47B8B" w:rsidP="00376D50">
            <w:pPr>
              <w:spacing w:line="360" w:lineRule="auto"/>
              <w:jc w:val="both"/>
              <w:rPr>
                <w:rFonts w:cstheme="majorBidi"/>
                <w:b/>
                <w:bCs/>
                <w:szCs w:val="24"/>
              </w:rPr>
            </w:pPr>
            <w:r>
              <w:rPr>
                <w:rFonts w:cstheme="majorBidi"/>
                <w:b/>
                <w:bCs/>
                <w:szCs w:val="24"/>
              </w:rPr>
              <w:t>Jeu de rôle</w:t>
            </w:r>
          </w:p>
          <w:p w:rsidR="00D47B8B" w:rsidRDefault="00D47B8B" w:rsidP="00376D50">
            <w:pPr>
              <w:spacing w:line="360" w:lineRule="auto"/>
              <w:jc w:val="both"/>
              <w:rPr>
                <w:rFonts w:cstheme="majorBidi"/>
                <w:b/>
                <w:bCs/>
                <w:szCs w:val="24"/>
              </w:rPr>
            </w:pPr>
          </w:p>
        </w:tc>
        <w:tc>
          <w:tcPr>
            <w:tcW w:w="4226" w:type="dxa"/>
          </w:tcPr>
          <w:p w:rsidR="00D47B8B" w:rsidRDefault="00500A77" w:rsidP="00376D50">
            <w:pPr>
              <w:spacing w:line="360" w:lineRule="auto"/>
              <w:jc w:val="both"/>
              <w:rPr>
                <w:rFonts w:cstheme="majorBidi"/>
                <w:b/>
                <w:bCs/>
                <w:szCs w:val="24"/>
              </w:rPr>
            </w:pPr>
            <w:r>
              <w:rPr>
                <w:rFonts w:cstheme="majorBidi"/>
                <w:b/>
                <w:bCs/>
                <w:szCs w:val="24"/>
              </w:rPr>
              <w:t>30%</w:t>
            </w:r>
          </w:p>
        </w:tc>
      </w:tr>
      <w:tr w:rsidR="00D47B8B" w:rsidTr="00376D50">
        <w:tc>
          <w:tcPr>
            <w:tcW w:w="4226" w:type="dxa"/>
          </w:tcPr>
          <w:p w:rsidR="00D47B8B" w:rsidRDefault="00D47B8B" w:rsidP="00376D50">
            <w:pPr>
              <w:spacing w:line="360" w:lineRule="auto"/>
              <w:jc w:val="both"/>
              <w:rPr>
                <w:rFonts w:cstheme="majorBidi"/>
                <w:b/>
                <w:bCs/>
                <w:szCs w:val="24"/>
              </w:rPr>
            </w:pPr>
            <w:r>
              <w:rPr>
                <w:rFonts w:cstheme="majorBidi"/>
                <w:b/>
                <w:bCs/>
                <w:szCs w:val="24"/>
              </w:rPr>
              <w:t>Comptine</w:t>
            </w:r>
          </w:p>
          <w:p w:rsidR="00D47B8B" w:rsidRDefault="00D47B8B" w:rsidP="00376D50">
            <w:pPr>
              <w:spacing w:line="360" w:lineRule="auto"/>
              <w:jc w:val="both"/>
              <w:rPr>
                <w:rFonts w:cstheme="majorBidi"/>
                <w:b/>
                <w:bCs/>
                <w:szCs w:val="24"/>
              </w:rPr>
            </w:pPr>
          </w:p>
        </w:tc>
        <w:tc>
          <w:tcPr>
            <w:tcW w:w="4226" w:type="dxa"/>
          </w:tcPr>
          <w:p w:rsidR="00D47B8B" w:rsidRDefault="00500A77" w:rsidP="00376D50">
            <w:pPr>
              <w:spacing w:line="360" w:lineRule="auto"/>
              <w:jc w:val="both"/>
              <w:rPr>
                <w:rFonts w:cstheme="majorBidi"/>
                <w:b/>
                <w:bCs/>
                <w:szCs w:val="24"/>
              </w:rPr>
            </w:pPr>
            <w:r>
              <w:rPr>
                <w:rFonts w:cstheme="majorBidi"/>
                <w:b/>
                <w:bCs/>
                <w:szCs w:val="24"/>
              </w:rPr>
              <w:t>60%</w:t>
            </w:r>
          </w:p>
        </w:tc>
      </w:tr>
    </w:tbl>
    <w:p w:rsidR="00D47B8B" w:rsidRDefault="00D47B8B" w:rsidP="00D47B8B">
      <w:pPr>
        <w:spacing w:after="0" w:line="360" w:lineRule="auto"/>
        <w:jc w:val="both"/>
        <w:rPr>
          <w:rFonts w:cstheme="majorBidi"/>
          <w:b/>
          <w:bCs/>
          <w:szCs w:val="24"/>
        </w:rPr>
      </w:pPr>
    </w:p>
    <w:p w:rsidR="005642E3" w:rsidRDefault="00500A77" w:rsidP="00AA5609">
      <w:pPr>
        <w:spacing w:after="0" w:line="360" w:lineRule="auto"/>
        <w:jc w:val="both"/>
        <w:rPr>
          <w:rFonts w:cstheme="majorBidi"/>
          <w:b/>
          <w:bCs/>
          <w:szCs w:val="24"/>
        </w:rPr>
      </w:pPr>
      <w:r>
        <w:rPr>
          <w:rFonts w:cstheme="majorBidi"/>
          <w:b/>
          <w:bCs/>
          <w:noProof/>
          <w:szCs w:val="24"/>
          <w:lang w:val="fr-FR"/>
        </w:rPr>
        <w:lastRenderedPageBreak/>
        <w:drawing>
          <wp:inline distT="0" distB="0" distL="0" distR="0">
            <wp:extent cx="5402804" cy="3991087"/>
            <wp:effectExtent l="19050" t="0" r="26446" b="9413"/>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4D4A" w:rsidRDefault="00624D4A" w:rsidP="00AA5609">
      <w:pPr>
        <w:spacing w:after="0" w:line="360" w:lineRule="auto"/>
        <w:jc w:val="both"/>
        <w:rPr>
          <w:rFonts w:cstheme="majorBidi"/>
          <w:b/>
          <w:bCs/>
          <w:szCs w:val="24"/>
        </w:rPr>
      </w:pPr>
    </w:p>
    <w:p w:rsidR="005642E3" w:rsidRDefault="00036954" w:rsidP="00692FC5">
      <w:pPr>
        <w:spacing w:after="0" w:line="360" w:lineRule="auto"/>
        <w:jc w:val="center"/>
        <w:rPr>
          <w:rFonts w:cstheme="majorBidi"/>
          <w:b/>
          <w:bCs/>
          <w:szCs w:val="24"/>
        </w:rPr>
      </w:pPr>
      <w:r>
        <w:rPr>
          <w:rFonts w:cstheme="majorBidi"/>
          <w:b/>
          <w:bCs/>
          <w:szCs w:val="24"/>
        </w:rPr>
        <w:t>G</w:t>
      </w:r>
      <w:r w:rsidR="00D47B8B">
        <w:rPr>
          <w:rFonts w:cstheme="majorBidi"/>
          <w:b/>
          <w:bCs/>
          <w:szCs w:val="24"/>
        </w:rPr>
        <w:t>raphique </w:t>
      </w:r>
      <w:r w:rsidR="00692FC5">
        <w:rPr>
          <w:rFonts w:cstheme="majorBidi"/>
          <w:b/>
          <w:bCs/>
          <w:szCs w:val="24"/>
        </w:rPr>
        <w:t xml:space="preserve">N°6 </w:t>
      </w:r>
      <w:r w:rsidR="00D47B8B">
        <w:rPr>
          <w:rFonts w:cstheme="majorBidi"/>
          <w:b/>
          <w:bCs/>
          <w:szCs w:val="24"/>
        </w:rPr>
        <w:t>:</w:t>
      </w:r>
      <w:r w:rsidR="00692FC5">
        <w:rPr>
          <w:rFonts w:cstheme="majorBidi"/>
          <w:b/>
          <w:bCs/>
          <w:szCs w:val="24"/>
        </w:rPr>
        <w:t xml:space="preserve"> </w:t>
      </w:r>
      <w:r w:rsidR="00692FC5" w:rsidRPr="00692FC5">
        <w:rPr>
          <w:rFonts w:cstheme="majorBidi"/>
          <w:szCs w:val="24"/>
        </w:rPr>
        <w:t>L’activité ludique préférée chez les apprenants.</w:t>
      </w:r>
    </w:p>
    <w:p w:rsidR="00036954" w:rsidRDefault="00036954" w:rsidP="00D47B8B">
      <w:pPr>
        <w:spacing w:after="0" w:line="360" w:lineRule="auto"/>
        <w:jc w:val="center"/>
        <w:rPr>
          <w:rFonts w:cstheme="majorBidi"/>
          <w:b/>
          <w:bCs/>
          <w:szCs w:val="24"/>
        </w:rPr>
      </w:pPr>
    </w:p>
    <w:p w:rsidR="005642E3" w:rsidRDefault="00D47B8B" w:rsidP="00AA5609">
      <w:pPr>
        <w:spacing w:after="0" w:line="360" w:lineRule="auto"/>
        <w:jc w:val="both"/>
        <w:rPr>
          <w:rFonts w:cstheme="majorBidi"/>
          <w:b/>
          <w:bCs/>
          <w:szCs w:val="24"/>
        </w:rPr>
      </w:pPr>
      <w:r>
        <w:rPr>
          <w:rFonts w:cstheme="majorBidi"/>
          <w:b/>
          <w:bCs/>
          <w:szCs w:val="24"/>
        </w:rPr>
        <w:t>Présentation et analyse des résultats :</w:t>
      </w:r>
    </w:p>
    <w:p w:rsidR="009B28F6" w:rsidRPr="001F2EAF" w:rsidRDefault="009B28F6" w:rsidP="008E76A9">
      <w:pPr>
        <w:spacing w:after="0" w:line="360" w:lineRule="auto"/>
        <w:jc w:val="both"/>
        <w:rPr>
          <w:rFonts w:cstheme="majorBidi"/>
          <w:szCs w:val="24"/>
        </w:rPr>
      </w:pPr>
      <w:r>
        <w:rPr>
          <w:rFonts w:cstheme="majorBidi"/>
          <w:szCs w:val="24"/>
        </w:rPr>
        <w:t xml:space="preserve">Nous remarquons d’après l’observation du tableau précédent que sur l’ensemble de tous les enseignants interrogés, </w:t>
      </w:r>
      <w:r w:rsidR="008E76A9">
        <w:rPr>
          <w:rFonts w:cstheme="majorBidi"/>
          <w:szCs w:val="24"/>
        </w:rPr>
        <w:t>6</w:t>
      </w:r>
      <w:r>
        <w:rPr>
          <w:rFonts w:cstheme="majorBidi"/>
          <w:szCs w:val="24"/>
        </w:rPr>
        <w:t>0% estiment que leurs apprenants préfèrent la comptine comme activité ludique</w:t>
      </w:r>
      <w:r w:rsidR="000269EB">
        <w:rPr>
          <w:rFonts w:cstheme="majorBidi"/>
          <w:szCs w:val="24"/>
        </w:rPr>
        <w:t>,</w:t>
      </w:r>
      <w:r>
        <w:rPr>
          <w:rFonts w:cstheme="majorBidi"/>
          <w:szCs w:val="24"/>
        </w:rPr>
        <w:t xml:space="preserve"> de plus, </w:t>
      </w:r>
      <w:r w:rsidR="008E76A9">
        <w:rPr>
          <w:rFonts w:cstheme="majorBidi"/>
          <w:szCs w:val="24"/>
        </w:rPr>
        <w:t>30</w:t>
      </w:r>
      <w:r>
        <w:rPr>
          <w:rFonts w:cstheme="majorBidi"/>
          <w:szCs w:val="24"/>
        </w:rPr>
        <w:t xml:space="preserve">% d’entre eux ont dit que les apprenants aiment les jeux de rôle et seulement </w:t>
      </w:r>
      <w:r w:rsidR="008E76A9">
        <w:rPr>
          <w:rFonts w:cstheme="majorBidi"/>
          <w:szCs w:val="24"/>
        </w:rPr>
        <w:t>1</w:t>
      </w:r>
      <w:r>
        <w:rPr>
          <w:rFonts w:cstheme="majorBidi"/>
          <w:szCs w:val="24"/>
        </w:rPr>
        <w:t xml:space="preserve">0% ont montré la préférence des jeux de mots chez ces derniers.     </w:t>
      </w:r>
    </w:p>
    <w:p w:rsidR="009B28F6" w:rsidRDefault="009B28F6" w:rsidP="009B28F6">
      <w:pPr>
        <w:spacing w:after="0" w:line="360" w:lineRule="auto"/>
        <w:jc w:val="both"/>
        <w:rPr>
          <w:rFonts w:cstheme="majorBidi"/>
          <w:szCs w:val="24"/>
        </w:rPr>
      </w:pPr>
      <w:r w:rsidRPr="00345D6A">
        <w:rPr>
          <w:rFonts w:cstheme="majorBidi"/>
          <w:szCs w:val="24"/>
        </w:rPr>
        <w:t xml:space="preserve">Nous pouvons identifier sur ce tableau </w:t>
      </w:r>
      <w:r>
        <w:rPr>
          <w:rFonts w:cstheme="majorBidi"/>
          <w:szCs w:val="24"/>
        </w:rPr>
        <w:t xml:space="preserve">qu’une grande partie des apprenants adore la Comptine, ce qui prouve le meilleur intérêt qu’accordent ces derniers à l’apprentissage du FLE à l’aide de ce genre ludique en classe de langues. </w:t>
      </w:r>
    </w:p>
    <w:p w:rsidR="009B28F6" w:rsidRPr="00345D6A" w:rsidRDefault="009B28F6" w:rsidP="009B28F6">
      <w:pPr>
        <w:spacing w:after="0" w:line="360" w:lineRule="auto"/>
        <w:jc w:val="both"/>
        <w:rPr>
          <w:rFonts w:cstheme="majorBidi"/>
          <w:szCs w:val="24"/>
        </w:rPr>
      </w:pPr>
      <w:r>
        <w:rPr>
          <w:rFonts w:cstheme="majorBidi"/>
          <w:szCs w:val="24"/>
        </w:rPr>
        <w:t xml:space="preserve">Cela contribue de façon </w:t>
      </w:r>
      <w:r w:rsidR="000269EB">
        <w:rPr>
          <w:rFonts w:cstheme="majorBidi"/>
          <w:szCs w:val="24"/>
        </w:rPr>
        <w:t>intégrante dans l’enseignement/apprentissage de nouveaux mo</w:t>
      </w:r>
      <w:r>
        <w:rPr>
          <w:rFonts w:cstheme="majorBidi"/>
          <w:szCs w:val="24"/>
        </w:rPr>
        <w:t xml:space="preserve">ts en français et par </w:t>
      </w:r>
      <w:r w:rsidR="000269EB">
        <w:rPr>
          <w:rFonts w:cstheme="majorBidi"/>
          <w:szCs w:val="24"/>
        </w:rPr>
        <w:t>conséquent d’enrichir leurs bagage</w:t>
      </w:r>
      <w:r>
        <w:rPr>
          <w:rFonts w:cstheme="majorBidi"/>
          <w:szCs w:val="24"/>
        </w:rPr>
        <w:t xml:space="preserve"> vocabulaire, sans oublier qu’elle favorise le développement de la mémoire auditive de l’enfant avant même de l’apprendre en classe.</w:t>
      </w:r>
    </w:p>
    <w:p w:rsidR="005642E3" w:rsidRDefault="005642E3" w:rsidP="00AA5609">
      <w:pPr>
        <w:spacing w:after="0" w:line="360" w:lineRule="auto"/>
        <w:jc w:val="both"/>
        <w:rPr>
          <w:rFonts w:cstheme="majorBidi"/>
          <w:b/>
          <w:bCs/>
          <w:szCs w:val="24"/>
        </w:rPr>
      </w:pPr>
    </w:p>
    <w:p w:rsidR="00376D50" w:rsidRDefault="00D47B8B" w:rsidP="00376D50">
      <w:pPr>
        <w:tabs>
          <w:tab w:val="left" w:pos="5250"/>
        </w:tabs>
        <w:spacing w:line="360" w:lineRule="auto"/>
        <w:rPr>
          <w:rFonts w:cstheme="majorBidi"/>
          <w:szCs w:val="24"/>
        </w:rPr>
      </w:pPr>
      <w:r>
        <w:rPr>
          <w:rFonts w:cstheme="majorBidi"/>
          <w:b/>
          <w:bCs/>
          <w:szCs w:val="24"/>
        </w:rPr>
        <w:t>Question n°5 :</w:t>
      </w:r>
      <w:r w:rsidR="00376D50" w:rsidRPr="00376D50">
        <w:rPr>
          <w:rFonts w:cstheme="majorBidi"/>
          <w:szCs w:val="24"/>
        </w:rPr>
        <w:t xml:space="preserve"> </w:t>
      </w:r>
      <w:r w:rsidR="00376D50" w:rsidRPr="00AB7D0A">
        <w:rPr>
          <w:rFonts w:cstheme="majorBidi"/>
          <w:szCs w:val="24"/>
        </w:rPr>
        <w:t>D’après vous, l’activité ludique est plutôt :</w:t>
      </w:r>
    </w:p>
    <w:tbl>
      <w:tblPr>
        <w:tblStyle w:val="Grilledutableau"/>
        <w:tblW w:w="0" w:type="auto"/>
        <w:tblLook w:val="04A0"/>
      </w:tblPr>
      <w:tblGrid>
        <w:gridCol w:w="4226"/>
        <w:gridCol w:w="4226"/>
      </w:tblGrid>
      <w:tr w:rsidR="00376D50" w:rsidTr="00376D50">
        <w:tc>
          <w:tcPr>
            <w:tcW w:w="4226" w:type="dxa"/>
          </w:tcPr>
          <w:p w:rsidR="00376D50" w:rsidRDefault="00376D50" w:rsidP="00AA5609">
            <w:pPr>
              <w:spacing w:line="360" w:lineRule="auto"/>
              <w:jc w:val="both"/>
              <w:rPr>
                <w:rFonts w:cstheme="majorBidi"/>
                <w:b/>
                <w:bCs/>
                <w:szCs w:val="24"/>
              </w:rPr>
            </w:pPr>
            <w:r>
              <w:rPr>
                <w:rFonts w:cstheme="majorBidi"/>
                <w:b/>
                <w:bCs/>
                <w:szCs w:val="24"/>
              </w:rPr>
              <w:lastRenderedPageBreak/>
              <w:t xml:space="preserve">Un facteur de </w:t>
            </w:r>
            <w:r w:rsidR="0062231E">
              <w:rPr>
                <w:rFonts w:cstheme="majorBidi"/>
                <w:b/>
                <w:bCs/>
                <w:szCs w:val="24"/>
              </w:rPr>
              <w:t>motivation</w:t>
            </w:r>
          </w:p>
          <w:p w:rsidR="00376D50" w:rsidRDefault="00376D50" w:rsidP="00AA5609">
            <w:pPr>
              <w:spacing w:line="360" w:lineRule="auto"/>
              <w:jc w:val="both"/>
              <w:rPr>
                <w:rFonts w:cstheme="majorBidi"/>
                <w:b/>
                <w:bCs/>
                <w:szCs w:val="24"/>
              </w:rPr>
            </w:pPr>
          </w:p>
        </w:tc>
        <w:tc>
          <w:tcPr>
            <w:tcW w:w="4226" w:type="dxa"/>
          </w:tcPr>
          <w:p w:rsidR="00376D50" w:rsidRDefault="00D5308A" w:rsidP="00AA5609">
            <w:pPr>
              <w:spacing w:line="360" w:lineRule="auto"/>
              <w:jc w:val="both"/>
              <w:rPr>
                <w:rFonts w:cstheme="majorBidi"/>
                <w:b/>
                <w:bCs/>
                <w:szCs w:val="24"/>
              </w:rPr>
            </w:pPr>
            <w:r>
              <w:rPr>
                <w:rFonts w:cstheme="majorBidi"/>
                <w:b/>
                <w:bCs/>
                <w:szCs w:val="24"/>
              </w:rPr>
              <w:t>100%</w:t>
            </w:r>
          </w:p>
        </w:tc>
      </w:tr>
      <w:tr w:rsidR="00376D50" w:rsidTr="00376D50">
        <w:tc>
          <w:tcPr>
            <w:tcW w:w="4226" w:type="dxa"/>
          </w:tcPr>
          <w:p w:rsidR="00376D50" w:rsidRDefault="00376D50" w:rsidP="00AA5609">
            <w:pPr>
              <w:spacing w:line="360" w:lineRule="auto"/>
              <w:jc w:val="both"/>
              <w:rPr>
                <w:rFonts w:cstheme="majorBidi"/>
                <w:b/>
                <w:bCs/>
                <w:szCs w:val="24"/>
              </w:rPr>
            </w:pPr>
            <w:r>
              <w:rPr>
                <w:rFonts w:cstheme="majorBidi"/>
                <w:b/>
                <w:bCs/>
                <w:szCs w:val="24"/>
              </w:rPr>
              <w:t xml:space="preserve">Un élément qui perturbe les apprenants </w:t>
            </w:r>
          </w:p>
        </w:tc>
        <w:tc>
          <w:tcPr>
            <w:tcW w:w="4226" w:type="dxa"/>
          </w:tcPr>
          <w:p w:rsidR="00376D50" w:rsidRDefault="00D5308A" w:rsidP="00AA5609">
            <w:pPr>
              <w:spacing w:line="360" w:lineRule="auto"/>
              <w:jc w:val="both"/>
              <w:rPr>
                <w:rFonts w:cstheme="majorBidi"/>
                <w:b/>
                <w:bCs/>
                <w:szCs w:val="24"/>
              </w:rPr>
            </w:pPr>
            <w:r>
              <w:rPr>
                <w:rFonts w:cstheme="majorBidi"/>
                <w:b/>
                <w:bCs/>
                <w:szCs w:val="24"/>
              </w:rPr>
              <w:t>00%</w:t>
            </w:r>
          </w:p>
        </w:tc>
      </w:tr>
      <w:tr w:rsidR="00376D50" w:rsidTr="00376D50">
        <w:tc>
          <w:tcPr>
            <w:tcW w:w="4226" w:type="dxa"/>
          </w:tcPr>
          <w:p w:rsidR="00376D50" w:rsidRDefault="00376D50" w:rsidP="00AA5609">
            <w:pPr>
              <w:spacing w:line="360" w:lineRule="auto"/>
              <w:jc w:val="both"/>
              <w:rPr>
                <w:rFonts w:cstheme="majorBidi"/>
                <w:b/>
                <w:bCs/>
                <w:szCs w:val="24"/>
              </w:rPr>
            </w:pPr>
            <w:r>
              <w:rPr>
                <w:rFonts w:cstheme="majorBidi"/>
                <w:b/>
                <w:bCs/>
                <w:szCs w:val="24"/>
              </w:rPr>
              <w:t>Une perte de temps</w:t>
            </w:r>
          </w:p>
          <w:p w:rsidR="00376D50" w:rsidRDefault="00376D50" w:rsidP="00AA5609">
            <w:pPr>
              <w:spacing w:line="360" w:lineRule="auto"/>
              <w:jc w:val="both"/>
              <w:rPr>
                <w:rFonts w:cstheme="majorBidi"/>
                <w:b/>
                <w:bCs/>
                <w:szCs w:val="24"/>
              </w:rPr>
            </w:pPr>
          </w:p>
        </w:tc>
        <w:tc>
          <w:tcPr>
            <w:tcW w:w="4226" w:type="dxa"/>
          </w:tcPr>
          <w:p w:rsidR="00376D50" w:rsidRDefault="00D5308A" w:rsidP="00AA5609">
            <w:pPr>
              <w:spacing w:line="360" w:lineRule="auto"/>
              <w:jc w:val="both"/>
              <w:rPr>
                <w:rFonts w:cstheme="majorBidi"/>
                <w:b/>
                <w:bCs/>
                <w:szCs w:val="24"/>
              </w:rPr>
            </w:pPr>
            <w:r>
              <w:rPr>
                <w:rFonts w:cstheme="majorBidi"/>
                <w:b/>
                <w:bCs/>
                <w:szCs w:val="24"/>
              </w:rPr>
              <w:t>00%</w:t>
            </w:r>
          </w:p>
        </w:tc>
      </w:tr>
    </w:tbl>
    <w:p w:rsidR="005642E3" w:rsidRDefault="005642E3" w:rsidP="00AA5609">
      <w:pPr>
        <w:spacing w:after="0" w:line="360" w:lineRule="auto"/>
        <w:jc w:val="both"/>
        <w:rPr>
          <w:rFonts w:cstheme="majorBidi"/>
          <w:b/>
          <w:bCs/>
          <w:szCs w:val="24"/>
        </w:rPr>
      </w:pPr>
    </w:p>
    <w:p w:rsidR="005C0B8F" w:rsidRDefault="005C0B8F" w:rsidP="00AA5609">
      <w:pPr>
        <w:spacing w:after="0" w:line="360" w:lineRule="auto"/>
        <w:jc w:val="both"/>
        <w:rPr>
          <w:rFonts w:cstheme="majorBidi"/>
          <w:b/>
          <w:bCs/>
          <w:szCs w:val="24"/>
        </w:rPr>
      </w:pPr>
    </w:p>
    <w:p w:rsidR="00D47B8B" w:rsidRDefault="0055267F" w:rsidP="00AA5609">
      <w:pPr>
        <w:spacing w:after="0" w:line="360" w:lineRule="auto"/>
        <w:jc w:val="both"/>
        <w:rPr>
          <w:rFonts w:cstheme="majorBidi"/>
          <w:b/>
          <w:bCs/>
          <w:szCs w:val="24"/>
        </w:rPr>
      </w:pPr>
      <w:r>
        <w:rPr>
          <w:rFonts w:cstheme="majorBidi"/>
          <w:b/>
          <w:bCs/>
          <w:noProof/>
          <w:szCs w:val="24"/>
          <w:lang w:val="fr-FR"/>
        </w:rPr>
        <w:drawing>
          <wp:inline distT="0" distB="0" distL="0" distR="0">
            <wp:extent cx="5277447" cy="4023360"/>
            <wp:effectExtent l="19050" t="0" r="18453"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7B8B" w:rsidRDefault="00D47B8B" w:rsidP="00AA5609">
      <w:pPr>
        <w:spacing w:after="0" w:line="360" w:lineRule="auto"/>
        <w:jc w:val="both"/>
        <w:rPr>
          <w:rFonts w:cstheme="majorBidi"/>
          <w:b/>
          <w:bCs/>
          <w:szCs w:val="24"/>
        </w:rPr>
      </w:pPr>
    </w:p>
    <w:p w:rsidR="00D47B8B" w:rsidRDefault="00376D50" w:rsidP="00692FC5">
      <w:pPr>
        <w:spacing w:after="0" w:line="360" w:lineRule="auto"/>
        <w:jc w:val="center"/>
        <w:rPr>
          <w:rFonts w:cstheme="majorBidi"/>
          <w:b/>
          <w:bCs/>
          <w:szCs w:val="24"/>
        </w:rPr>
      </w:pPr>
      <w:r>
        <w:rPr>
          <w:rFonts w:cstheme="majorBidi"/>
          <w:b/>
          <w:bCs/>
          <w:szCs w:val="24"/>
        </w:rPr>
        <w:t>Graphique </w:t>
      </w:r>
      <w:r w:rsidR="00692FC5">
        <w:rPr>
          <w:rFonts w:cstheme="majorBidi"/>
          <w:b/>
          <w:bCs/>
          <w:szCs w:val="24"/>
        </w:rPr>
        <w:t>N°7</w:t>
      </w:r>
      <w:r w:rsidRPr="00461BD5">
        <w:rPr>
          <w:rFonts w:cstheme="majorBidi"/>
          <w:szCs w:val="24"/>
        </w:rPr>
        <w:t>:</w:t>
      </w:r>
      <w:r w:rsidR="00461BD5" w:rsidRPr="00461BD5">
        <w:rPr>
          <w:rFonts w:cstheme="majorBidi"/>
          <w:szCs w:val="24"/>
        </w:rPr>
        <w:t xml:space="preserve"> L’activité ludique.</w:t>
      </w:r>
      <w:r w:rsidR="00461BD5">
        <w:rPr>
          <w:rFonts w:cstheme="majorBidi"/>
          <w:b/>
          <w:bCs/>
          <w:szCs w:val="24"/>
        </w:rPr>
        <w:t xml:space="preserve"> </w:t>
      </w:r>
    </w:p>
    <w:p w:rsidR="005C0B8F" w:rsidRDefault="005C0B8F" w:rsidP="00376D50">
      <w:pPr>
        <w:spacing w:after="0" w:line="360" w:lineRule="auto"/>
        <w:jc w:val="center"/>
        <w:rPr>
          <w:rFonts w:cstheme="majorBidi"/>
          <w:b/>
          <w:bCs/>
          <w:szCs w:val="24"/>
        </w:rPr>
      </w:pPr>
    </w:p>
    <w:p w:rsidR="00D47B8B" w:rsidRDefault="00376D50" w:rsidP="00374F68">
      <w:pPr>
        <w:spacing w:after="0" w:line="360" w:lineRule="auto"/>
        <w:jc w:val="both"/>
        <w:rPr>
          <w:rFonts w:cstheme="majorBidi"/>
          <w:b/>
          <w:bCs/>
          <w:szCs w:val="24"/>
        </w:rPr>
      </w:pPr>
      <w:r>
        <w:rPr>
          <w:rFonts w:cstheme="majorBidi"/>
          <w:b/>
          <w:bCs/>
          <w:szCs w:val="24"/>
        </w:rPr>
        <w:t xml:space="preserve">Présentation et analyse des résultats : </w:t>
      </w:r>
    </w:p>
    <w:p w:rsidR="00D47B8B" w:rsidRPr="00750F35" w:rsidRDefault="00750F35" w:rsidP="00820994">
      <w:pPr>
        <w:spacing w:after="0" w:line="360" w:lineRule="auto"/>
        <w:jc w:val="both"/>
        <w:rPr>
          <w:rFonts w:cstheme="majorBidi"/>
          <w:szCs w:val="24"/>
        </w:rPr>
      </w:pPr>
      <w:r w:rsidRPr="00750F35">
        <w:rPr>
          <w:rFonts w:cstheme="majorBidi"/>
          <w:szCs w:val="24"/>
        </w:rPr>
        <w:t>A</w:t>
      </w:r>
      <w:r>
        <w:rPr>
          <w:rFonts w:cstheme="majorBidi"/>
          <w:szCs w:val="24"/>
        </w:rPr>
        <w:t xml:space="preserve"> la lumière de ce tableau, nous remarquons que tous </w:t>
      </w:r>
      <w:r w:rsidR="002B4099">
        <w:rPr>
          <w:rFonts w:cstheme="majorBidi"/>
          <w:szCs w:val="24"/>
        </w:rPr>
        <w:t xml:space="preserve">les enseignants questionnés </w:t>
      </w:r>
      <w:r w:rsidR="009963A1">
        <w:rPr>
          <w:rFonts w:cstheme="majorBidi"/>
          <w:szCs w:val="24"/>
        </w:rPr>
        <w:t xml:space="preserve"> </w:t>
      </w:r>
      <w:r w:rsidR="002B4099">
        <w:rPr>
          <w:rFonts w:cstheme="majorBidi"/>
          <w:szCs w:val="24"/>
        </w:rPr>
        <w:t>(</w:t>
      </w:r>
      <w:r w:rsidR="009963A1">
        <w:rPr>
          <w:rFonts w:cstheme="majorBidi"/>
          <w:szCs w:val="24"/>
        </w:rPr>
        <w:t>100%</w:t>
      </w:r>
      <w:r w:rsidR="002B4099">
        <w:rPr>
          <w:rFonts w:cstheme="majorBidi"/>
          <w:szCs w:val="24"/>
        </w:rPr>
        <w:t>)</w:t>
      </w:r>
      <w:r w:rsidR="009963A1">
        <w:rPr>
          <w:rFonts w:cstheme="majorBidi"/>
          <w:szCs w:val="24"/>
        </w:rPr>
        <w:t xml:space="preserve"> </w:t>
      </w:r>
      <w:r>
        <w:rPr>
          <w:rFonts w:cstheme="majorBidi"/>
          <w:szCs w:val="24"/>
        </w:rPr>
        <w:t xml:space="preserve"> </w:t>
      </w:r>
      <w:r w:rsidR="002B4099">
        <w:rPr>
          <w:rFonts w:cstheme="majorBidi"/>
          <w:szCs w:val="24"/>
        </w:rPr>
        <w:t>considèrent l’activité ludique</w:t>
      </w:r>
      <w:r w:rsidR="009963A1">
        <w:rPr>
          <w:rFonts w:cstheme="majorBidi"/>
          <w:szCs w:val="24"/>
        </w:rPr>
        <w:t xml:space="preserve"> </w:t>
      </w:r>
      <w:r w:rsidR="00820994">
        <w:rPr>
          <w:rFonts w:cstheme="majorBidi"/>
          <w:szCs w:val="24"/>
        </w:rPr>
        <w:t xml:space="preserve">comme </w:t>
      </w:r>
      <w:r w:rsidR="009963A1">
        <w:rPr>
          <w:rFonts w:cstheme="majorBidi"/>
          <w:szCs w:val="24"/>
        </w:rPr>
        <w:t>un facteur de motivation</w:t>
      </w:r>
      <w:r w:rsidR="001113DF">
        <w:rPr>
          <w:rFonts w:cstheme="majorBidi"/>
          <w:szCs w:val="24"/>
        </w:rPr>
        <w:t>.</w:t>
      </w:r>
      <w:r w:rsidR="009963A1">
        <w:rPr>
          <w:rFonts w:cstheme="majorBidi"/>
          <w:szCs w:val="24"/>
        </w:rPr>
        <w:t xml:space="preserve">  </w:t>
      </w:r>
      <w:r>
        <w:rPr>
          <w:rFonts w:cstheme="majorBidi"/>
          <w:szCs w:val="24"/>
        </w:rPr>
        <w:t xml:space="preserve"> </w:t>
      </w:r>
    </w:p>
    <w:p w:rsidR="00D47B8B" w:rsidRPr="001113DF" w:rsidRDefault="00820994" w:rsidP="00B036C4">
      <w:pPr>
        <w:spacing w:after="0" w:line="360" w:lineRule="auto"/>
        <w:jc w:val="both"/>
        <w:rPr>
          <w:rFonts w:cstheme="majorBidi"/>
          <w:szCs w:val="24"/>
        </w:rPr>
      </w:pPr>
      <w:r>
        <w:rPr>
          <w:rFonts w:cstheme="majorBidi"/>
          <w:szCs w:val="24"/>
        </w:rPr>
        <w:t>Grâce</w:t>
      </w:r>
      <w:r w:rsidR="001113DF">
        <w:rPr>
          <w:rFonts w:cstheme="majorBidi"/>
          <w:szCs w:val="24"/>
        </w:rPr>
        <w:t xml:space="preserve"> </w:t>
      </w:r>
      <w:r w:rsidR="001A5387">
        <w:rPr>
          <w:rFonts w:cstheme="majorBidi"/>
          <w:szCs w:val="24"/>
        </w:rPr>
        <w:t xml:space="preserve">à la partie motivationnelle de ces activités ludiques, l’apprenant peut </w:t>
      </w:r>
      <w:r w:rsidR="00EE50B9">
        <w:rPr>
          <w:rFonts w:cstheme="majorBidi"/>
          <w:szCs w:val="24"/>
        </w:rPr>
        <w:t>acquérir de nouvelles connaissances en langue étrangère par le biais du plaisir</w:t>
      </w:r>
      <w:r w:rsidR="00704280">
        <w:rPr>
          <w:rFonts w:cstheme="majorBidi"/>
          <w:szCs w:val="24"/>
        </w:rPr>
        <w:t xml:space="preserve">, car la motivation lui permet de brasser ces nouveaux acquis </w:t>
      </w:r>
      <w:r w:rsidR="00622B30">
        <w:rPr>
          <w:rFonts w:cstheme="majorBidi"/>
          <w:szCs w:val="24"/>
        </w:rPr>
        <w:t>en lui donnant l’occasion de parler et de s’exprim</w:t>
      </w:r>
      <w:r w:rsidR="002B4099">
        <w:rPr>
          <w:rFonts w:cstheme="majorBidi"/>
          <w:szCs w:val="24"/>
        </w:rPr>
        <w:t>er sans avoir peur ou hésiter à prendre la parole</w:t>
      </w:r>
      <w:r>
        <w:rPr>
          <w:rFonts w:cstheme="majorBidi"/>
          <w:szCs w:val="24"/>
        </w:rPr>
        <w:t>.</w:t>
      </w:r>
      <w:r w:rsidR="00622B30">
        <w:rPr>
          <w:rFonts w:cstheme="majorBidi"/>
          <w:szCs w:val="24"/>
        </w:rPr>
        <w:t xml:space="preserve"> </w:t>
      </w:r>
      <w:r w:rsidR="00EE50B9">
        <w:rPr>
          <w:rFonts w:cstheme="majorBidi"/>
          <w:szCs w:val="24"/>
        </w:rPr>
        <w:t xml:space="preserve"> </w:t>
      </w:r>
    </w:p>
    <w:p w:rsidR="00D47B8B" w:rsidRPr="00A539FC" w:rsidRDefault="00820994" w:rsidP="00B036C4">
      <w:pPr>
        <w:spacing w:after="0" w:line="360" w:lineRule="auto"/>
        <w:jc w:val="both"/>
        <w:rPr>
          <w:rFonts w:cstheme="majorBidi"/>
          <w:szCs w:val="24"/>
        </w:rPr>
      </w:pPr>
      <w:r w:rsidRPr="00A539FC">
        <w:rPr>
          <w:rFonts w:cstheme="majorBidi"/>
          <w:szCs w:val="24"/>
        </w:rPr>
        <w:lastRenderedPageBreak/>
        <w:t>D</w:t>
      </w:r>
      <w:r w:rsidR="00A539FC">
        <w:rPr>
          <w:rFonts w:cstheme="majorBidi"/>
          <w:szCs w:val="24"/>
        </w:rPr>
        <w:t xml:space="preserve">e cette affirmation, nous pouvons déduire que le « ludique » en </w:t>
      </w:r>
      <w:r w:rsidR="00790480">
        <w:rPr>
          <w:rFonts w:cstheme="majorBidi"/>
          <w:szCs w:val="24"/>
        </w:rPr>
        <w:t>lui-même</w:t>
      </w:r>
      <w:r w:rsidR="00A539FC">
        <w:rPr>
          <w:rFonts w:cstheme="majorBidi"/>
          <w:szCs w:val="24"/>
        </w:rPr>
        <w:t xml:space="preserve"> que</w:t>
      </w:r>
      <w:r w:rsidR="00790480">
        <w:rPr>
          <w:rFonts w:cstheme="majorBidi"/>
          <w:szCs w:val="24"/>
        </w:rPr>
        <w:t>lque</w:t>
      </w:r>
      <w:r w:rsidR="00A539FC">
        <w:rPr>
          <w:rFonts w:cstheme="majorBidi"/>
          <w:szCs w:val="24"/>
        </w:rPr>
        <w:t xml:space="preserve">  soit l’activité choisie de la part de l’enseignant </w:t>
      </w:r>
      <w:r w:rsidR="00790480">
        <w:rPr>
          <w:rFonts w:cstheme="majorBidi"/>
          <w:szCs w:val="24"/>
        </w:rPr>
        <w:t xml:space="preserve">et quelque soit le moment de </w:t>
      </w:r>
      <w:r w:rsidR="00B036C4">
        <w:rPr>
          <w:rFonts w:cstheme="majorBidi"/>
          <w:szCs w:val="24"/>
        </w:rPr>
        <w:t xml:space="preserve">son </w:t>
      </w:r>
      <w:r w:rsidR="00790480">
        <w:rPr>
          <w:rFonts w:cstheme="majorBidi"/>
          <w:szCs w:val="24"/>
        </w:rPr>
        <w:t>exploitation, attire l’attention de l’</w:t>
      </w:r>
      <w:r w:rsidR="00C562F0">
        <w:rPr>
          <w:rFonts w:cstheme="majorBidi"/>
          <w:szCs w:val="24"/>
        </w:rPr>
        <w:t>apprenant</w:t>
      </w:r>
      <w:r w:rsidR="00790480">
        <w:rPr>
          <w:rFonts w:cstheme="majorBidi"/>
          <w:szCs w:val="24"/>
        </w:rPr>
        <w:t xml:space="preserve"> au sein de la classe </w:t>
      </w:r>
      <w:r w:rsidR="00C562F0">
        <w:rPr>
          <w:rFonts w:cstheme="majorBidi"/>
          <w:szCs w:val="24"/>
        </w:rPr>
        <w:t>et qu’elle apporte une influence positive et plaisante sur son comportement</w:t>
      </w:r>
      <w:r w:rsidR="003637FC">
        <w:rPr>
          <w:rFonts w:cstheme="majorBidi"/>
          <w:szCs w:val="24"/>
        </w:rPr>
        <w:t xml:space="preserve"> et lui permet de se manifester dans son propre apprentissage.</w:t>
      </w:r>
    </w:p>
    <w:p w:rsidR="00D47B8B" w:rsidRDefault="00D47B8B" w:rsidP="00AA5609">
      <w:pPr>
        <w:spacing w:after="0" w:line="360" w:lineRule="auto"/>
        <w:jc w:val="both"/>
        <w:rPr>
          <w:rFonts w:cstheme="majorBidi"/>
          <w:b/>
          <w:bCs/>
          <w:szCs w:val="24"/>
        </w:rPr>
      </w:pPr>
    </w:p>
    <w:p w:rsidR="00376D50" w:rsidRDefault="00376D50" w:rsidP="00CF7B73">
      <w:pPr>
        <w:spacing w:after="0" w:line="360" w:lineRule="auto"/>
        <w:jc w:val="both"/>
        <w:rPr>
          <w:rFonts w:cstheme="majorBidi"/>
          <w:szCs w:val="24"/>
        </w:rPr>
      </w:pPr>
      <w:r>
        <w:rPr>
          <w:rFonts w:cstheme="majorBidi"/>
          <w:b/>
          <w:bCs/>
          <w:szCs w:val="24"/>
        </w:rPr>
        <w:t>Question n°</w:t>
      </w:r>
      <w:r w:rsidR="00615B91">
        <w:rPr>
          <w:rFonts w:cstheme="majorBidi"/>
          <w:b/>
          <w:bCs/>
          <w:szCs w:val="24"/>
        </w:rPr>
        <w:t>6 :</w:t>
      </w:r>
      <w:r w:rsidR="00615B91" w:rsidRPr="00615B91">
        <w:rPr>
          <w:rFonts w:cstheme="majorBidi"/>
          <w:szCs w:val="24"/>
        </w:rPr>
        <w:t xml:space="preserve"> </w:t>
      </w:r>
      <w:r w:rsidR="00615B91" w:rsidRPr="00AB7D0A">
        <w:rPr>
          <w:rFonts w:cstheme="majorBidi"/>
          <w:szCs w:val="24"/>
        </w:rPr>
        <w:t>Quel type de comptine préférez-vous introduire en classe ?</w:t>
      </w:r>
    </w:p>
    <w:tbl>
      <w:tblPr>
        <w:tblStyle w:val="Grilledutableau"/>
        <w:tblW w:w="0" w:type="auto"/>
        <w:tblLook w:val="04A0"/>
      </w:tblPr>
      <w:tblGrid>
        <w:gridCol w:w="4226"/>
        <w:gridCol w:w="4226"/>
      </w:tblGrid>
      <w:tr w:rsidR="00D03326" w:rsidTr="00D03326">
        <w:tc>
          <w:tcPr>
            <w:tcW w:w="4226" w:type="dxa"/>
          </w:tcPr>
          <w:p w:rsidR="00D03326" w:rsidRDefault="00D03326" w:rsidP="00AA5609">
            <w:pPr>
              <w:spacing w:line="360" w:lineRule="auto"/>
              <w:jc w:val="both"/>
              <w:rPr>
                <w:rFonts w:cstheme="majorBidi"/>
                <w:b/>
                <w:bCs/>
                <w:szCs w:val="24"/>
              </w:rPr>
            </w:pPr>
            <w:r>
              <w:rPr>
                <w:rFonts w:cstheme="majorBidi"/>
                <w:b/>
                <w:bCs/>
                <w:szCs w:val="24"/>
              </w:rPr>
              <w:t>Comptine phonique</w:t>
            </w:r>
          </w:p>
          <w:p w:rsidR="00D03326" w:rsidRDefault="00D03326" w:rsidP="00AA5609">
            <w:pPr>
              <w:spacing w:line="360" w:lineRule="auto"/>
              <w:jc w:val="both"/>
              <w:rPr>
                <w:rFonts w:cstheme="majorBidi"/>
                <w:b/>
                <w:bCs/>
                <w:szCs w:val="24"/>
              </w:rPr>
            </w:pPr>
          </w:p>
        </w:tc>
        <w:tc>
          <w:tcPr>
            <w:tcW w:w="4226" w:type="dxa"/>
          </w:tcPr>
          <w:p w:rsidR="00D03326" w:rsidRPr="007D3E23" w:rsidRDefault="00655B83" w:rsidP="003D7623">
            <w:pPr>
              <w:spacing w:line="360" w:lineRule="auto"/>
              <w:jc w:val="both"/>
              <w:rPr>
                <w:rFonts w:cstheme="majorBidi"/>
                <w:szCs w:val="24"/>
              </w:rPr>
            </w:pPr>
            <w:r w:rsidRPr="007D3E23">
              <w:rPr>
                <w:rFonts w:cstheme="majorBidi"/>
                <w:szCs w:val="24"/>
              </w:rPr>
              <w:t>9</w:t>
            </w:r>
            <w:r w:rsidR="003D7623" w:rsidRPr="007D3E23">
              <w:rPr>
                <w:rFonts w:cstheme="majorBidi"/>
                <w:szCs w:val="24"/>
              </w:rPr>
              <w:t>0</w:t>
            </w:r>
            <w:r w:rsidRPr="007D3E23">
              <w:rPr>
                <w:rFonts w:cstheme="majorBidi"/>
                <w:szCs w:val="24"/>
              </w:rPr>
              <w:t>%</w:t>
            </w:r>
          </w:p>
        </w:tc>
      </w:tr>
      <w:tr w:rsidR="00D03326" w:rsidTr="00D03326">
        <w:tc>
          <w:tcPr>
            <w:tcW w:w="4226" w:type="dxa"/>
          </w:tcPr>
          <w:p w:rsidR="00D03326" w:rsidRDefault="00D03326" w:rsidP="00AA5609">
            <w:pPr>
              <w:spacing w:line="360" w:lineRule="auto"/>
              <w:jc w:val="both"/>
              <w:rPr>
                <w:rFonts w:cstheme="majorBidi"/>
                <w:b/>
                <w:bCs/>
                <w:szCs w:val="24"/>
              </w:rPr>
            </w:pPr>
            <w:r>
              <w:rPr>
                <w:rFonts w:cstheme="majorBidi"/>
                <w:b/>
                <w:bCs/>
                <w:szCs w:val="24"/>
              </w:rPr>
              <w:t>Comptine numérique</w:t>
            </w:r>
          </w:p>
          <w:p w:rsidR="00D03326" w:rsidRDefault="00D03326" w:rsidP="00AA5609">
            <w:pPr>
              <w:spacing w:line="360" w:lineRule="auto"/>
              <w:jc w:val="both"/>
              <w:rPr>
                <w:rFonts w:cstheme="majorBidi"/>
                <w:b/>
                <w:bCs/>
                <w:szCs w:val="24"/>
              </w:rPr>
            </w:pPr>
          </w:p>
        </w:tc>
        <w:tc>
          <w:tcPr>
            <w:tcW w:w="4226" w:type="dxa"/>
          </w:tcPr>
          <w:p w:rsidR="00D03326" w:rsidRPr="007D3E23" w:rsidRDefault="00655B83" w:rsidP="00AA5609">
            <w:pPr>
              <w:spacing w:line="360" w:lineRule="auto"/>
              <w:jc w:val="both"/>
              <w:rPr>
                <w:rFonts w:cstheme="majorBidi"/>
                <w:szCs w:val="24"/>
              </w:rPr>
            </w:pPr>
            <w:r w:rsidRPr="007D3E23">
              <w:rPr>
                <w:rFonts w:cstheme="majorBidi"/>
                <w:szCs w:val="24"/>
              </w:rPr>
              <w:t>00%</w:t>
            </w:r>
          </w:p>
        </w:tc>
      </w:tr>
      <w:tr w:rsidR="00D03326" w:rsidTr="00D03326">
        <w:tc>
          <w:tcPr>
            <w:tcW w:w="4226" w:type="dxa"/>
          </w:tcPr>
          <w:p w:rsidR="00D03326" w:rsidRDefault="00D03326" w:rsidP="00AA5609">
            <w:pPr>
              <w:spacing w:line="360" w:lineRule="auto"/>
              <w:jc w:val="both"/>
              <w:rPr>
                <w:rFonts w:cstheme="majorBidi"/>
                <w:b/>
                <w:bCs/>
                <w:szCs w:val="24"/>
              </w:rPr>
            </w:pPr>
            <w:r>
              <w:rPr>
                <w:rFonts w:cstheme="majorBidi"/>
                <w:b/>
                <w:bCs/>
                <w:szCs w:val="24"/>
              </w:rPr>
              <w:t>Comptine présentative</w:t>
            </w:r>
          </w:p>
          <w:p w:rsidR="00D03326" w:rsidRDefault="00D03326" w:rsidP="00AA5609">
            <w:pPr>
              <w:spacing w:line="360" w:lineRule="auto"/>
              <w:jc w:val="both"/>
              <w:rPr>
                <w:rFonts w:cstheme="majorBidi"/>
                <w:b/>
                <w:bCs/>
                <w:szCs w:val="24"/>
              </w:rPr>
            </w:pPr>
          </w:p>
        </w:tc>
        <w:tc>
          <w:tcPr>
            <w:tcW w:w="4226" w:type="dxa"/>
          </w:tcPr>
          <w:p w:rsidR="00D03326" w:rsidRPr="007D3E23" w:rsidRDefault="00655B83" w:rsidP="00AA5609">
            <w:pPr>
              <w:spacing w:line="360" w:lineRule="auto"/>
              <w:jc w:val="both"/>
              <w:rPr>
                <w:rFonts w:cstheme="majorBidi"/>
                <w:szCs w:val="24"/>
              </w:rPr>
            </w:pPr>
            <w:r w:rsidRPr="007D3E23">
              <w:rPr>
                <w:rFonts w:cstheme="majorBidi"/>
                <w:szCs w:val="24"/>
              </w:rPr>
              <w:t>00%</w:t>
            </w:r>
          </w:p>
        </w:tc>
      </w:tr>
      <w:tr w:rsidR="00D03326" w:rsidTr="00D03326">
        <w:tc>
          <w:tcPr>
            <w:tcW w:w="4226" w:type="dxa"/>
          </w:tcPr>
          <w:p w:rsidR="00D03326" w:rsidRDefault="00D03326" w:rsidP="00AA5609">
            <w:pPr>
              <w:spacing w:line="360" w:lineRule="auto"/>
              <w:jc w:val="both"/>
              <w:rPr>
                <w:rFonts w:cstheme="majorBidi"/>
                <w:b/>
                <w:bCs/>
                <w:szCs w:val="24"/>
              </w:rPr>
            </w:pPr>
            <w:r>
              <w:rPr>
                <w:rFonts w:cstheme="majorBidi"/>
                <w:b/>
                <w:bCs/>
                <w:szCs w:val="24"/>
              </w:rPr>
              <w:t xml:space="preserve">Sans réponse </w:t>
            </w:r>
          </w:p>
          <w:p w:rsidR="00D03326" w:rsidRDefault="00D03326" w:rsidP="00AA5609">
            <w:pPr>
              <w:spacing w:line="360" w:lineRule="auto"/>
              <w:jc w:val="both"/>
              <w:rPr>
                <w:rFonts w:cstheme="majorBidi"/>
                <w:b/>
                <w:bCs/>
                <w:szCs w:val="24"/>
              </w:rPr>
            </w:pPr>
          </w:p>
        </w:tc>
        <w:tc>
          <w:tcPr>
            <w:tcW w:w="4226" w:type="dxa"/>
          </w:tcPr>
          <w:p w:rsidR="00D03326" w:rsidRPr="007D3E23" w:rsidRDefault="00655B83" w:rsidP="00AA5609">
            <w:pPr>
              <w:spacing w:line="360" w:lineRule="auto"/>
              <w:jc w:val="both"/>
              <w:rPr>
                <w:rFonts w:cstheme="majorBidi"/>
                <w:szCs w:val="24"/>
              </w:rPr>
            </w:pPr>
            <w:r w:rsidRPr="007D3E23">
              <w:rPr>
                <w:rFonts w:cstheme="majorBidi"/>
                <w:szCs w:val="24"/>
              </w:rPr>
              <w:t>1</w:t>
            </w:r>
            <w:r w:rsidR="003D7623" w:rsidRPr="007D3E23">
              <w:rPr>
                <w:rFonts w:cstheme="majorBidi"/>
                <w:szCs w:val="24"/>
              </w:rPr>
              <w:t>0</w:t>
            </w:r>
            <w:r w:rsidRPr="007D3E23">
              <w:rPr>
                <w:rFonts w:cstheme="majorBidi"/>
                <w:szCs w:val="24"/>
              </w:rPr>
              <w:t>%</w:t>
            </w:r>
          </w:p>
        </w:tc>
      </w:tr>
    </w:tbl>
    <w:p w:rsidR="00D03326" w:rsidRDefault="00D03326" w:rsidP="00AA5609">
      <w:pPr>
        <w:spacing w:after="0" w:line="360" w:lineRule="auto"/>
        <w:jc w:val="both"/>
        <w:rPr>
          <w:rFonts w:cstheme="majorBidi"/>
          <w:b/>
          <w:bCs/>
          <w:szCs w:val="24"/>
        </w:rPr>
      </w:pPr>
    </w:p>
    <w:p w:rsidR="00850C54" w:rsidRDefault="003D7623" w:rsidP="00AA5609">
      <w:pPr>
        <w:spacing w:after="0" w:line="360" w:lineRule="auto"/>
        <w:jc w:val="both"/>
        <w:rPr>
          <w:rFonts w:cstheme="majorBidi"/>
          <w:b/>
          <w:bCs/>
          <w:szCs w:val="24"/>
        </w:rPr>
      </w:pPr>
      <w:r>
        <w:rPr>
          <w:rFonts w:cstheme="majorBidi"/>
          <w:b/>
          <w:bCs/>
          <w:noProof/>
          <w:szCs w:val="24"/>
          <w:lang w:val="fr-FR"/>
        </w:rPr>
        <w:drawing>
          <wp:inline distT="0" distB="0" distL="0" distR="0">
            <wp:extent cx="5278120" cy="3079115"/>
            <wp:effectExtent l="19050" t="0" r="17780" b="6985"/>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D7623" w:rsidRDefault="003D7623" w:rsidP="00615B91">
      <w:pPr>
        <w:spacing w:after="0" w:line="360" w:lineRule="auto"/>
        <w:jc w:val="center"/>
        <w:rPr>
          <w:rFonts w:cstheme="majorBidi"/>
          <w:b/>
          <w:bCs/>
          <w:noProof/>
          <w:szCs w:val="24"/>
          <w:lang w:val="fr-FR"/>
        </w:rPr>
      </w:pPr>
    </w:p>
    <w:p w:rsidR="00376D50" w:rsidRDefault="00615B91" w:rsidP="00461BD5">
      <w:pPr>
        <w:spacing w:after="0" w:line="360" w:lineRule="auto"/>
        <w:jc w:val="center"/>
        <w:rPr>
          <w:rFonts w:cstheme="majorBidi"/>
          <w:b/>
          <w:bCs/>
          <w:szCs w:val="24"/>
        </w:rPr>
      </w:pPr>
      <w:r>
        <w:rPr>
          <w:rFonts w:cstheme="majorBidi"/>
          <w:b/>
          <w:bCs/>
          <w:szCs w:val="24"/>
        </w:rPr>
        <w:t>Graphique </w:t>
      </w:r>
      <w:r w:rsidR="00461BD5">
        <w:rPr>
          <w:rFonts w:cstheme="majorBidi"/>
          <w:b/>
          <w:bCs/>
          <w:szCs w:val="24"/>
        </w:rPr>
        <w:t>N°8</w:t>
      </w:r>
      <w:r>
        <w:rPr>
          <w:rFonts w:cstheme="majorBidi"/>
          <w:b/>
          <w:bCs/>
          <w:szCs w:val="24"/>
        </w:rPr>
        <w:t>:</w:t>
      </w:r>
      <w:r w:rsidR="00461BD5">
        <w:rPr>
          <w:rFonts w:cstheme="majorBidi"/>
          <w:b/>
          <w:bCs/>
          <w:szCs w:val="24"/>
        </w:rPr>
        <w:t xml:space="preserve"> </w:t>
      </w:r>
      <w:r w:rsidR="00461BD5" w:rsidRPr="00461BD5">
        <w:rPr>
          <w:rFonts w:cstheme="majorBidi"/>
          <w:szCs w:val="24"/>
        </w:rPr>
        <w:t>La comptine que préfèrent les enseignants introduire en classe.</w:t>
      </w:r>
    </w:p>
    <w:p w:rsidR="00461BD5" w:rsidRDefault="00461BD5" w:rsidP="003C3E76">
      <w:pPr>
        <w:spacing w:after="0" w:line="360" w:lineRule="auto"/>
        <w:jc w:val="both"/>
        <w:rPr>
          <w:rFonts w:cstheme="majorBidi"/>
          <w:b/>
          <w:bCs/>
          <w:szCs w:val="24"/>
        </w:rPr>
      </w:pPr>
    </w:p>
    <w:p w:rsidR="002B4099" w:rsidRDefault="002B4099" w:rsidP="003C3E76">
      <w:pPr>
        <w:spacing w:after="0" w:line="360" w:lineRule="auto"/>
        <w:jc w:val="both"/>
        <w:rPr>
          <w:rFonts w:cstheme="majorBidi"/>
          <w:b/>
          <w:bCs/>
          <w:szCs w:val="24"/>
        </w:rPr>
      </w:pPr>
    </w:p>
    <w:p w:rsidR="002B4099" w:rsidRDefault="002B4099" w:rsidP="003C3E76">
      <w:pPr>
        <w:spacing w:after="0" w:line="360" w:lineRule="auto"/>
        <w:jc w:val="both"/>
        <w:rPr>
          <w:rFonts w:cstheme="majorBidi"/>
          <w:b/>
          <w:bCs/>
          <w:szCs w:val="24"/>
        </w:rPr>
      </w:pPr>
    </w:p>
    <w:p w:rsidR="003C3E76" w:rsidRDefault="003C3E76" w:rsidP="003C3E76">
      <w:pPr>
        <w:spacing w:after="0" w:line="360" w:lineRule="auto"/>
        <w:jc w:val="both"/>
        <w:rPr>
          <w:rFonts w:cstheme="majorBidi"/>
          <w:b/>
          <w:bCs/>
          <w:szCs w:val="24"/>
        </w:rPr>
      </w:pPr>
      <w:r>
        <w:rPr>
          <w:rFonts w:cstheme="majorBidi"/>
          <w:b/>
          <w:bCs/>
          <w:szCs w:val="24"/>
        </w:rPr>
        <w:t>Présenta</w:t>
      </w:r>
      <w:r w:rsidR="002B4099">
        <w:rPr>
          <w:rFonts w:cstheme="majorBidi"/>
          <w:b/>
          <w:bCs/>
          <w:szCs w:val="24"/>
        </w:rPr>
        <w:t>tion et analyse des résultats </w:t>
      </w:r>
    </w:p>
    <w:p w:rsidR="00376D50" w:rsidRPr="00974907" w:rsidRDefault="00974907" w:rsidP="007D3E23">
      <w:pPr>
        <w:spacing w:after="0" w:line="360" w:lineRule="auto"/>
        <w:jc w:val="both"/>
        <w:rPr>
          <w:rFonts w:cstheme="majorBidi"/>
          <w:szCs w:val="24"/>
          <w:lang w:val="fr-FR"/>
        </w:rPr>
      </w:pPr>
      <w:r>
        <w:rPr>
          <w:rFonts w:cstheme="majorBidi"/>
          <w:szCs w:val="24"/>
          <w:lang w:val="fr-FR"/>
        </w:rPr>
        <w:lastRenderedPageBreak/>
        <w:t xml:space="preserve">Sur l’ensemble de ces enseignants représentés dans notre échantillon, </w:t>
      </w:r>
      <w:r w:rsidR="00C53FF4">
        <w:rPr>
          <w:rFonts w:cstheme="majorBidi"/>
          <w:szCs w:val="24"/>
          <w:lang w:val="fr-FR"/>
        </w:rPr>
        <w:t>9</w:t>
      </w:r>
      <w:r w:rsidR="008E76A9">
        <w:rPr>
          <w:rFonts w:cstheme="majorBidi"/>
          <w:szCs w:val="24"/>
          <w:lang w:val="fr-FR"/>
        </w:rPr>
        <w:t>0%</w:t>
      </w:r>
      <w:r w:rsidR="00C53FF4">
        <w:rPr>
          <w:rFonts w:cstheme="majorBidi"/>
          <w:szCs w:val="24"/>
          <w:lang w:val="fr-FR"/>
        </w:rPr>
        <w:t xml:space="preserve"> </w:t>
      </w:r>
      <w:r w:rsidR="00B14C6F">
        <w:rPr>
          <w:rFonts w:cstheme="majorBidi"/>
          <w:szCs w:val="24"/>
          <w:lang w:val="fr-FR"/>
        </w:rPr>
        <w:t xml:space="preserve">des </w:t>
      </w:r>
      <w:r w:rsidR="00C53FF4">
        <w:rPr>
          <w:rFonts w:cstheme="majorBidi"/>
          <w:szCs w:val="24"/>
          <w:lang w:val="fr-FR"/>
        </w:rPr>
        <w:t>professeurs</w:t>
      </w:r>
      <w:r w:rsidR="00B14C6F">
        <w:rPr>
          <w:rFonts w:cstheme="majorBidi"/>
          <w:szCs w:val="24"/>
          <w:lang w:val="fr-FR"/>
        </w:rPr>
        <w:t xml:space="preserve"> </w:t>
      </w:r>
      <w:r w:rsidR="00751339">
        <w:rPr>
          <w:rFonts w:cstheme="majorBidi"/>
          <w:szCs w:val="24"/>
          <w:lang w:val="fr-FR"/>
        </w:rPr>
        <w:t xml:space="preserve">ont coopéré </w:t>
      </w:r>
      <w:r w:rsidR="00AE17B4">
        <w:rPr>
          <w:rFonts w:cstheme="majorBidi"/>
          <w:szCs w:val="24"/>
          <w:lang w:val="fr-FR"/>
        </w:rPr>
        <w:t>en</w:t>
      </w:r>
      <w:r w:rsidR="00751339">
        <w:rPr>
          <w:rFonts w:cstheme="majorBidi"/>
          <w:szCs w:val="24"/>
          <w:lang w:val="fr-FR"/>
        </w:rPr>
        <w:t xml:space="preserve"> répon</w:t>
      </w:r>
      <w:r w:rsidR="00AE17B4">
        <w:rPr>
          <w:rFonts w:cstheme="majorBidi"/>
          <w:szCs w:val="24"/>
          <w:lang w:val="fr-FR"/>
        </w:rPr>
        <w:t xml:space="preserve">dant </w:t>
      </w:r>
      <w:r w:rsidR="00751339">
        <w:rPr>
          <w:rFonts w:cstheme="majorBidi"/>
          <w:szCs w:val="24"/>
          <w:lang w:val="fr-FR"/>
        </w:rPr>
        <w:t xml:space="preserve"> à cette question</w:t>
      </w:r>
      <w:r w:rsidR="00ED3015">
        <w:rPr>
          <w:rFonts w:cstheme="majorBidi"/>
          <w:szCs w:val="24"/>
          <w:lang w:val="fr-FR"/>
        </w:rPr>
        <w:t xml:space="preserve">, or </w:t>
      </w:r>
      <w:r w:rsidR="008E76A9">
        <w:rPr>
          <w:rFonts w:cstheme="majorBidi"/>
          <w:szCs w:val="24"/>
          <w:lang w:val="fr-FR"/>
        </w:rPr>
        <w:t>10%</w:t>
      </w:r>
      <w:r w:rsidR="00C53FF4">
        <w:rPr>
          <w:rFonts w:cstheme="majorBidi"/>
          <w:szCs w:val="24"/>
          <w:lang w:val="fr-FR"/>
        </w:rPr>
        <w:t xml:space="preserve"> </w:t>
      </w:r>
      <w:r w:rsidR="007D3E23">
        <w:rPr>
          <w:rFonts w:cstheme="majorBidi"/>
          <w:szCs w:val="24"/>
          <w:lang w:val="fr-FR"/>
        </w:rPr>
        <w:t>d’</w:t>
      </w:r>
      <w:r w:rsidR="00C53FF4">
        <w:rPr>
          <w:rFonts w:cstheme="majorBidi"/>
          <w:szCs w:val="24"/>
          <w:lang w:val="fr-FR"/>
        </w:rPr>
        <w:t>enseignant</w:t>
      </w:r>
      <w:r w:rsidR="007D3E23">
        <w:rPr>
          <w:rFonts w:cstheme="majorBidi"/>
          <w:szCs w:val="24"/>
          <w:lang w:val="fr-FR"/>
        </w:rPr>
        <w:t>s</w:t>
      </w:r>
      <w:r w:rsidR="00C53FF4">
        <w:rPr>
          <w:rFonts w:cstheme="majorBidi"/>
          <w:szCs w:val="24"/>
          <w:lang w:val="fr-FR"/>
        </w:rPr>
        <w:t xml:space="preserve"> n’</w:t>
      </w:r>
      <w:r w:rsidR="007D3E23">
        <w:rPr>
          <w:rFonts w:cstheme="majorBidi"/>
          <w:szCs w:val="24"/>
          <w:lang w:val="fr-FR"/>
        </w:rPr>
        <w:t>ont</w:t>
      </w:r>
      <w:r w:rsidR="00ED3015">
        <w:rPr>
          <w:rFonts w:cstheme="majorBidi"/>
          <w:szCs w:val="24"/>
          <w:lang w:val="fr-FR"/>
        </w:rPr>
        <w:t xml:space="preserve"> pas donné </w:t>
      </w:r>
      <w:r w:rsidR="006F29DD">
        <w:rPr>
          <w:rFonts w:cstheme="majorBidi"/>
          <w:szCs w:val="24"/>
          <w:lang w:val="fr-FR"/>
        </w:rPr>
        <w:t xml:space="preserve">de réponse. </w:t>
      </w:r>
      <w:r w:rsidR="00751339">
        <w:rPr>
          <w:rFonts w:cstheme="majorBidi"/>
          <w:szCs w:val="24"/>
          <w:lang w:val="fr-FR"/>
        </w:rPr>
        <w:t xml:space="preserve"> </w:t>
      </w:r>
    </w:p>
    <w:p w:rsidR="00376D50" w:rsidRPr="006F29DD" w:rsidRDefault="00B0607F" w:rsidP="003D7623">
      <w:pPr>
        <w:spacing w:after="0" w:line="360" w:lineRule="auto"/>
        <w:jc w:val="both"/>
        <w:rPr>
          <w:rFonts w:cstheme="majorBidi"/>
          <w:szCs w:val="24"/>
        </w:rPr>
      </w:pPr>
      <w:r>
        <w:rPr>
          <w:rFonts w:cstheme="majorBidi"/>
          <w:szCs w:val="24"/>
        </w:rPr>
        <w:t>Nous pouvons identi</w:t>
      </w:r>
      <w:r w:rsidR="005021AE">
        <w:rPr>
          <w:rFonts w:cstheme="majorBidi"/>
          <w:szCs w:val="24"/>
        </w:rPr>
        <w:t xml:space="preserve">fier que la </w:t>
      </w:r>
      <w:r w:rsidR="006F29DD">
        <w:rPr>
          <w:rFonts w:cstheme="majorBidi"/>
          <w:szCs w:val="24"/>
        </w:rPr>
        <w:t xml:space="preserve">grande majorité des professeurs </w:t>
      </w:r>
      <w:r w:rsidR="002C7305">
        <w:rPr>
          <w:rFonts w:cstheme="majorBidi"/>
          <w:szCs w:val="24"/>
        </w:rPr>
        <w:t xml:space="preserve">voir </w:t>
      </w:r>
      <w:r w:rsidR="00C53FF4">
        <w:rPr>
          <w:rFonts w:cstheme="majorBidi"/>
          <w:szCs w:val="24"/>
        </w:rPr>
        <w:t>9</w:t>
      </w:r>
      <w:r w:rsidR="003D7623">
        <w:rPr>
          <w:rFonts w:cstheme="majorBidi"/>
          <w:szCs w:val="24"/>
        </w:rPr>
        <w:t>0</w:t>
      </w:r>
      <w:r w:rsidR="002C7305">
        <w:rPr>
          <w:rFonts w:cstheme="majorBidi"/>
          <w:szCs w:val="24"/>
        </w:rPr>
        <w:t xml:space="preserve">% </w:t>
      </w:r>
      <w:r w:rsidR="006F29DD">
        <w:rPr>
          <w:rFonts w:cstheme="majorBidi"/>
          <w:szCs w:val="24"/>
        </w:rPr>
        <w:t xml:space="preserve">préfèrent l’utilisation </w:t>
      </w:r>
      <w:r w:rsidR="00977B83">
        <w:rPr>
          <w:rFonts w:cstheme="majorBidi"/>
          <w:szCs w:val="24"/>
        </w:rPr>
        <w:t>des comptines phoniques</w:t>
      </w:r>
      <w:r w:rsidR="002C7305">
        <w:rPr>
          <w:rFonts w:cstheme="majorBidi"/>
          <w:szCs w:val="24"/>
        </w:rPr>
        <w:t xml:space="preserve"> </w:t>
      </w:r>
      <w:r w:rsidR="003B2DAD">
        <w:rPr>
          <w:rFonts w:cstheme="majorBidi"/>
          <w:szCs w:val="24"/>
        </w:rPr>
        <w:t xml:space="preserve">dans le but d’améliorer et </w:t>
      </w:r>
      <w:r w:rsidR="007C64BD">
        <w:rPr>
          <w:rFonts w:cstheme="majorBidi"/>
          <w:szCs w:val="24"/>
        </w:rPr>
        <w:t xml:space="preserve">de </w:t>
      </w:r>
      <w:r w:rsidR="003B2DAD">
        <w:rPr>
          <w:rFonts w:cstheme="majorBidi"/>
          <w:szCs w:val="24"/>
        </w:rPr>
        <w:t>s’entrainer à une bonne prononciation des mots et des sons</w:t>
      </w:r>
      <w:r w:rsidR="00481548">
        <w:rPr>
          <w:rFonts w:cstheme="majorBidi"/>
          <w:szCs w:val="24"/>
        </w:rPr>
        <w:t xml:space="preserve">, car l’apprenant s’amuse et peut mémoriser </w:t>
      </w:r>
      <w:r w:rsidR="001B68E4">
        <w:rPr>
          <w:rFonts w:cstheme="majorBidi"/>
          <w:szCs w:val="24"/>
        </w:rPr>
        <w:t>de nouve</w:t>
      </w:r>
      <w:r w:rsidR="00B14C6F">
        <w:rPr>
          <w:rFonts w:cstheme="majorBidi"/>
          <w:szCs w:val="24"/>
        </w:rPr>
        <w:t>au bagage lexical</w:t>
      </w:r>
      <w:r w:rsidR="001B68E4">
        <w:rPr>
          <w:rFonts w:cstheme="majorBidi"/>
          <w:szCs w:val="24"/>
        </w:rPr>
        <w:t xml:space="preserve"> en écoutant ce type de comptines</w:t>
      </w:r>
      <w:r w:rsidR="002A02DC">
        <w:rPr>
          <w:rFonts w:cstheme="majorBidi"/>
          <w:szCs w:val="24"/>
        </w:rPr>
        <w:t xml:space="preserve">. </w:t>
      </w:r>
      <w:r w:rsidR="001B68E4">
        <w:rPr>
          <w:rFonts w:cstheme="majorBidi"/>
          <w:szCs w:val="24"/>
        </w:rPr>
        <w:t xml:space="preserve"> </w:t>
      </w:r>
      <w:r w:rsidR="00481548">
        <w:rPr>
          <w:rFonts w:cstheme="majorBidi"/>
          <w:szCs w:val="24"/>
        </w:rPr>
        <w:t xml:space="preserve"> </w:t>
      </w:r>
      <w:r w:rsidR="003B2DAD">
        <w:rPr>
          <w:rFonts w:cstheme="majorBidi"/>
          <w:szCs w:val="24"/>
        </w:rPr>
        <w:t xml:space="preserve"> </w:t>
      </w:r>
      <w:r w:rsidR="006460FA">
        <w:rPr>
          <w:rFonts w:cstheme="majorBidi"/>
          <w:szCs w:val="24"/>
        </w:rPr>
        <w:t xml:space="preserve"> </w:t>
      </w:r>
      <w:r w:rsidR="005021AE">
        <w:rPr>
          <w:rFonts w:cstheme="majorBidi"/>
          <w:szCs w:val="24"/>
        </w:rPr>
        <w:t xml:space="preserve"> </w:t>
      </w:r>
    </w:p>
    <w:p w:rsidR="00376D50" w:rsidRPr="00197BDD" w:rsidRDefault="00197BDD" w:rsidP="002A02DC">
      <w:pPr>
        <w:spacing w:after="0" w:line="360" w:lineRule="auto"/>
        <w:jc w:val="both"/>
        <w:rPr>
          <w:rFonts w:cstheme="majorBidi"/>
          <w:szCs w:val="24"/>
        </w:rPr>
      </w:pPr>
      <w:r w:rsidRPr="00197BDD">
        <w:rPr>
          <w:rFonts w:cstheme="majorBidi"/>
          <w:szCs w:val="24"/>
        </w:rPr>
        <w:t>D</w:t>
      </w:r>
      <w:r>
        <w:rPr>
          <w:rFonts w:cstheme="majorBidi"/>
          <w:szCs w:val="24"/>
        </w:rPr>
        <w:t xml:space="preserve">e ce fait, nous pouvons souligner le grand </w:t>
      </w:r>
      <w:r w:rsidR="002A02DC">
        <w:rPr>
          <w:rFonts w:cstheme="majorBidi"/>
          <w:szCs w:val="24"/>
        </w:rPr>
        <w:t>intérêt</w:t>
      </w:r>
      <w:r>
        <w:rPr>
          <w:rFonts w:cstheme="majorBidi"/>
          <w:szCs w:val="24"/>
        </w:rPr>
        <w:t xml:space="preserve"> </w:t>
      </w:r>
      <w:r w:rsidR="002A02DC">
        <w:rPr>
          <w:rFonts w:cstheme="majorBidi"/>
          <w:szCs w:val="24"/>
        </w:rPr>
        <w:t>donn</w:t>
      </w:r>
      <w:r>
        <w:rPr>
          <w:rFonts w:cstheme="majorBidi"/>
          <w:szCs w:val="24"/>
        </w:rPr>
        <w:t xml:space="preserve">é par les enseignants </w:t>
      </w:r>
      <w:r w:rsidR="00067136">
        <w:rPr>
          <w:rFonts w:cstheme="majorBidi"/>
          <w:szCs w:val="24"/>
        </w:rPr>
        <w:t>à l’égard de l’utilisation de ce genre de comptine</w:t>
      </w:r>
      <w:r w:rsidR="007C64BD">
        <w:rPr>
          <w:rFonts w:cstheme="majorBidi"/>
          <w:szCs w:val="24"/>
        </w:rPr>
        <w:t>s</w:t>
      </w:r>
      <w:r w:rsidR="00B14C6F">
        <w:rPr>
          <w:rFonts w:cstheme="majorBidi"/>
          <w:szCs w:val="24"/>
        </w:rPr>
        <w:t xml:space="preserve"> dans l’enseignement/a</w:t>
      </w:r>
      <w:r w:rsidR="00067136">
        <w:rPr>
          <w:rFonts w:cstheme="majorBidi"/>
          <w:szCs w:val="24"/>
        </w:rPr>
        <w:t>pprentissage du FLE</w:t>
      </w:r>
      <w:r w:rsidR="006460FA">
        <w:rPr>
          <w:rFonts w:cstheme="majorBidi"/>
          <w:szCs w:val="24"/>
        </w:rPr>
        <w:t>.</w:t>
      </w:r>
      <w:r>
        <w:rPr>
          <w:rFonts w:cstheme="majorBidi"/>
          <w:szCs w:val="24"/>
        </w:rPr>
        <w:t xml:space="preserve"> </w:t>
      </w:r>
    </w:p>
    <w:p w:rsidR="00376D50" w:rsidRPr="004B273A" w:rsidRDefault="00B14C6F" w:rsidP="00B14C6F">
      <w:pPr>
        <w:spacing w:after="0" w:line="360" w:lineRule="auto"/>
        <w:jc w:val="both"/>
        <w:rPr>
          <w:rFonts w:cstheme="majorBidi"/>
          <w:szCs w:val="24"/>
        </w:rPr>
      </w:pPr>
      <w:r>
        <w:rPr>
          <w:rFonts w:cstheme="majorBidi"/>
          <w:szCs w:val="24"/>
        </w:rPr>
        <w:t>Donc, en plus du</w:t>
      </w:r>
      <w:r w:rsidR="004B273A">
        <w:rPr>
          <w:rFonts w:cstheme="majorBidi"/>
          <w:szCs w:val="24"/>
        </w:rPr>
        <w:t xml:space="preserve"> rôle des rimes et des assonances qu’offrent les comptines phoniques, ces dernières représentent des </w:t>
      </w:r>
      <w:r w:rsidR="00337138">
        <w:rPr>
          <w:rFonts w:cstheme="majorBidi"/>
          <w:szCs w:val="24"/>
        </w:rPr>
        <w:t>intérêts</w:t>
      </w:r>
      <w:r w:rsidR="004B273A">
        <w:rPr>
          <w:rFonts w:cstheme="majorBidi"/>
          <w:szCs w:val="24"/>
        </w:rPr>
        <w:t xml:space="preserve"> variés sur le plan lexical </w:t>
      </w:r>
      <w:r w:rsidR="00337138">
        <w:rPr>
          <w:rFonts w:cstheme="majorBidi"/>
          <w:szCs w:val="24"/>
        </w:rPr>
        <w:t xml:space="preserve">et structural de cette langue étrangère. De plus, elles </w:t>
      </w:r>
      <w:r w:rsidR="0095036E">
        <w:rPr>
          <w:rFonts w:cstheme="majorBidi"/>
          <w:szCs w:val="24"/>
        </w:rPr>
        <w:t xml:space="preserve">offrent surtout de nombreuses répétitions du </w:t>
      </w:r>
      <w:r w:rsidR="00DE28CD">
        <w:rPr>
          <w:rFonts w:cstheme="majorBidi"/>
          <w:szCs w:val="24"/>
        </w:rPr>
        <w:t>même</w:t>
      </w:r>
      <w:r w:rsidR="0095036E">
        <w:rPr>
          <w:rFonts w:cstheme="majorBidi"/>
          <w:szCs w:val="24"/>
        </w:rPr>
        <w:t xml:space="preserve"> son (spécialement l’apprentissage d’une </w:t>
      </w:r>
      <w:r w:rsidR="00DE28CD">
        <w:rPr>
          <w:rFonts w:cstheme="majorBidi"/>
          <w:szCs w:val="24"/>
        </w:rPr>
        <w:t>correcte</w:t>
      </w:r>
      <w:r w:rsidR="0095036E">
        <w:rPr>
          <w:rFonts w:cstheme="majorBidi"/>
          <w:szCs w:val="24"/>
        </w:rPr>
        <w:t xml:space="preserve"> prononciation des </w:t>
      </w:r>
      <w:r w:rsidR="00DE28CD">
        <w:rPr>
          <w:rFonts w:cstheme="majorBidi"/>
          <w:szCs w:val="24"/>
        </w:rPr>
        <w:t>voyelles</w:t>
      </w:r>
      <w:r w:rsidR="0095036E">
        <w:rPr>
          <w:rFonts w:cstheme="majorBidi"/>
          <w:szCs w:val="24"/>
        </w:rPr>
        <w:t xml:space="preserve"> par la </w:t>
      </w:r>
      <w:r w:rsidR="00DE28CD">
        <w:rPr>
          <w:rFonts w:cstheme="majorBidi"/>
          <w:szCs w:val="24"/>
        </w:rPr>
        <w:t>répétition)</w:t>
      </w:r>
      <w:r w:rsidR="007F5526">
        <w:rPr>
          <w:rFonts w:cstheme="majorBidi"/>
          <w:szCs w:val="24"/>
        </w:rPr>
        <w:t xml:space="preserve">, ce qui </w:t>
      </w:r>
      <w:r w:rsidR="00DE28CD">
        <w:rPr>
          <w:rFonts w:cstheme="majorBidi"/>
          <w:szCs w:val="24"/>
        </w:rPr>
        <w:t xml:space="preserve"> </w:t>
      </w:r>
      <w:r w:rsidR="007F5526">
        <w:rPr>
          <w:rFonts w:cstheme="majorBidi"/>
          <w:szCs w:val="24"/>
        </w:rPr>
        <w:t>permet aux apprenants de fortifier leur mémoire.</w:t>
      </w:r>
    </w:p>
    <w:p w:rsidR="00AE12B1" w:rsidRDefault="00F742F1" w:rsidP="00AE12B1">
      <w:pPr>
        <w:spacing w:after="0" w:line="360" w:lineRule="auto"/>
        <w:jc w:val="both"/>
        <w:rPr>
          <w:rFonts w:cstheme="majorBidi"/>
          <w:b/>
          <w:bCs/>
          <w:noProof/>
          <w:szCs w:val="24"/>
          <w:lang w:val="fr-FR"/>
        </w:rPr>
      </w:pPr>
      <w:r>
        <w:rPr>
          <w:rFonts w:cstheme="majorBidi"/>
          <w:b/>
          <w:bCs/>
          <w:szCs w:val="24"/>
        </w:rPr>
        <w:t>Question n°7 :</w:t>
      </w:r>
      <w:r w:rsidRPr="00F742F1">
        <w:rPr>
          <w:rFonts w:cstheme="majorBidi"/>
          <w:szCs w:val="24"/>
        </w:rPr>
        <w:t xml:space="preserve"> </w:t>
      </w:r>
      <w:r w:rsidRPr="00AB7D0A">
        <w:rPr>
          <w:rFonts w:cstheme="majorBidi"/>
          <w:szCs w:val="24"/>
        </w:rPr>
        <w:t>Comment perçoivent vos élèves ce genre ludique « la comptine » ?</w:t>
      </w:r>
      <w:r w:rsidR="00AE12B1">
        <w:rPr>
          <w:rFonts w:cstheme="majorBidi"/>
          <w:b/>
          <w:bCs/>
          <w:noProof/>
          <w:szCs w:val="24"/>
          <w:lang w:val="fr-FR"/>
        </w:rPr>
        <w:t xml:space="preserve"> </w:t>
      </w:r>
    </w:p>
    <w:p w:rsidR="00823928" w:rsidRDefault="00823928" w:rsidP="00AE12B1">
      <w:pPr>
        <w:spacing w:after="0" w:line="360" w:lineRule="auto"/>
        <w:jc w:val="both"/>
        <w:rPr>
          <w:rFonts w:cstheme="majorBidi"/>
          <w:b/>
          <w:bCs/>
          <w:noProof/>
          <w:szCs w:val="24"/>
          <w:lang w:val="fr-FR"/>
        </w:rPr>
      </w:pPr>
    </w:p>
    <w:tbl>
      <w:tblPr>
        <w:tblStyle w:val="Grilledutableau"/>
        <w:tblW w:w="0" w:type="auto"/>
        <w:tblLook w:val="04A0"/>
      </w:tblPr>
      <w:tblGrid>
        <w:gridCol w:w="4226"/>
        <w:gridCol w:w="4226"/>
      </w:tblGrid>
      <w:tr w:rsidR="00AE12B1" w:rsidTr="00AE12B1">
        <w:tc>
          <w:tcPr>
            <w:tcW w:w="4226" w:type="dxa"/>
          </w:tcPr>
          <w:p w:rsidR="00AE12B1" w:rsidRPr="007D3E23" w:rsidRDefault="00AE12B1" w:rsidP="00AE12B1">
            <w:pPr>
              <w:spacing w:line="360" w:lineRule="auto"/>
              <w:jc w:val="both"/>
              <w:rPr>
                <w:rFonts w:cstheme="majorBidi"/>
                <w:b/>
                <w:bCs/>
                <w:noProof/>
                <w:szCs w:val="24"/>
                <w:lang w:val="fr-FR"/>
              </w:rPr>
            </w:pPr>
            <w:r w:rsidRPr="007D3E23">
              <w:rPr>
                <w:rFonts w:cstheme="majorBidi"/>
                <w:b/>
                <w:bCs/>
                <w:noProof/>
                <w:szCs w:val="24"/>
                <w:lang w:val="fr-FR"/>
              </w:rPr>
              <w:t>Source de motivation et du plaisir</w:t>
            </w:r>
          </w:p>
        </w:tc>
        <w:tc>
          <w:tcPr>
            <w:tcW w:w="4226" w:type="dxa"/>
          </w:tcPr>
          <w:p w:rsidR="00823928" w:rsidRPr="007D3E23" w:rsidRDefault="00823928" w:rsidP="00823928">
            <w:pPr>
              <w:spacing w:line="360" w:lineRule="auto"/>
              <w:jc w:val="both"/>
              <w:rPr>
                <w:rFonts w:cstheme="majorBidi"/>
                <w:noProof/>
                <w:szCs w:val="24"/>
                <w:lang w:val="fr-FR"/>
              </w:rPr>
            </w:pPr>
            <w:r w:rsidRPr="007D3E23">
              <w:rPr>
                <w:rFonts w:cstheme="majorBidi"/>
                <w:noProof/>
                <w:szCs w:val="24"/>
                <w:lang w:val="fr-FR"/>
              </w:rPr>
              <w:t>80%</w:t>
            </w:r>
          </w:p>
          <w:p w:rsidR="00823928" w:rsidRPr="00823928" w:rsidRDefault="00823928" w:rsidP="00823928">
            <w:pPr>
              <w:spacing w:line="360" w:lineRule="auto"/>
              <w:jc w:val="both"/>
              <w:rPr>
                <w:rFonts w:cstheme="majorBidi"/>
                <w:noProof/>
                <w:szCs w:val="24"/>
                <w:lang w:val="fr-FR"/>
              </w:rPr>
            </w:pPr>
          </w:p>
        </w:tc>
      </w:tr>
      <w:tr w:rsidR="00AE12B1" w:rsidTr="00AE12B1">
        <w:tc>
          <w:tcPr>
            <w:tcW w:w="4226" w:type="dxa"/>
          </w:tcPr>
          <w:p w:rsidR="00AE12B1" w:rsidRPr="007D3E23" w:rsidRDefault="00AE12B1" w:rsidP="00AE12B1">
            <w:pPr>
              <w:spacing w:line="360" w:lineRule="auto"/>
              <w:jc w:val="both"/>
              <w:rPr>
                <w:rFonts w:cstheme="majorBidi"/>
                <w:b/>
                <w:bCs/>
                <w:noProof/>
                <w:szCs w:val="24"/>
                <w:lang w:val="fr-FR"/>
              </w:rPr>
            </w:pPr>
            <w:r w:rsidRPr="007D3E23">
              <w:rPr>
                <w:rFonts w:cstheme="majorBidi"/>
                <w:b/>
                <w:bCs/>
                <w:noProof/>
                <w:szCs w:val="24"/>
                <w:lang w:val="fr-FR"/>
              </w:rPr>
              <w:t>Temps de divertir</w:t>
            </w:r>
          </w:p>
        </w:tc>
        <w:tc>
          <w:tcPr>
            <w:tcW w:w="4226" w:type="dxa"/>
          </w:tcPr>
          <w:p w:rsidR="00AE12B1" w:rsidRPr="007D3E23" w:rsidRDefault="00AE12B1" w:rsidP="00AE12B1">
            <w:pPr>
              <w:spacing w:line="360" w:lineRule="auto"/>
              <w:jc w:val="both"/>
              <w:rPr>
                <w:rFonts w:cstheme="majorBidi"/>
                <w:noProof/>
                <w:szCs w:val="24"/>
                <w:lang w:val="fr-FR"/>
              </w:rPr>
            </w:pPr>
            <w:r w:rsidRPr="007D3E23">
              <w:rPr>
                <w:rFonts w:cstheme="majorBidi"/>
                <w:noProof/>
                <w:szCs w:val="24"/>
                <w:lang w:val="fr-FR"/>
              </w:rPr>
              <w:t>20%</w:t>
            </w:r>
          </w:p>
          <w:p w:rsidR="00823928" w:rsidRPr="00823928" w:rsidRDefault="00823928" w:rsidP="00AE12B1">
            <w:pPr>
              <w:spacing w:line="360" w:lineRule="auto"/>
              <w:jc w:val="both"/>
              <w:rPr>
                <w:rFonts w:cstheme="majorBidi"/>
                <w:noProof/>
                <w:szCs w:val="24"/>
                <w:lang w:val="fr-FR"/>
              </w:rPr>
            </w:pPr>
          </w:p>
        </w:tc>
      </w:tr>
    </w:tbl>
    <w:p w:rsidR="00B00BC9" w:rsidRDefault="00ED3EFE" w:rsidP="00AE12B1">
      <w:pPr>
        <w:spacing w:after="0" w:line="360" w:lineRule="auto"/>
        <w:jc w:val="both"/>
        <w:rPr>
          <w:rFonts w:cstheme="majorBidi"/>
          <w:b/>
          <w:bCs/>
          <w:szCs w:val="24"/>
        </w:rPr>
      </w:pPr>
      <w:r>
        <w:rPr>
          <w:rFonts w:cstheme="majorBidi"/>
          <w:b/>
          <w:bCs/>
          <w:noProof/>
          <w:szCs w:val="24"/>
          <w:lang w:val="fr-FR"/>
        </w:rPr>
        <w:drawing>
          <wp:inline distT="0" distB="0" distL="0" distR="0">
            <wp:extent cx="5278120" cy="3079115"/>
            <wp:effectExtent l="19050" t="0" r="17780" b="6985"/>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742F1" w:rsidRDefault="002C0EDF" w:rsidP="006F2D16">
      <w:pPr>
        <w:spacing w:after="0" w:line="360" w:lineRule="auto"/>
        <w:jc w:val="center"/>
        <w:rPr>
          <w:rFonts w:cstheme="majorBidi"/>
          <w:b/>
          <w:bCs/>
          <w:szCs w:val="24"/>
        </w:rPr>
      </w:pPr>
      <w:r>
        <w:rPr>
          <w:rFonts w:cstheme="majorBidi"/>
          <w:b/>
          <w:bCs/>
          <w:szCs w:val="24"/>
        </w:rPr>
        <w:t>Graphique </w:t>
      </w:r>
      <w:r w:rsidR="006F2D16">
        <w:rPr>
          <w:rFonts w:cstheme="majorBidi"/>
          <w:b/>
          <w:bCs/>
          <w:szCs w:val="24"/>
        </w:rPr>
        <w:t>N°9</w:t>
      </w:r>
      <w:r w:rsidRPr="006F2D16">
        <w:rPr>
          <w:rFonts w:cstheme="majorBidi"/>
          <w:szCs w:val="24"/>
        </w:rPr>
        <w:t>:</w:t>
      </w:r>
      <w:r w:rsidR="006F2D16" w:rsidRPr="006F2D16">
        <w:rPr>
          <w:rFonts w:cstheme="majorBidi"/>
          <w:szCs w:val="24"/>
        </w:rPr>
        <w:t xml:space="preserve"> La perception de la comptine chez les élèves.</w:t>
      </w:r>
    </w:p>
    <w:p w:rsidR="002C0EDF" w:rsidRDefault="002C0EDF" w:rsidP="002C0EDF">
      <w:pPr>
        <w:spacing w:after="0" w:line="360" w:lineRule="auto"/>
        <w:jc w:val="both"/>
        <w:rPr>
          <w:rFonts w:cstheme="majorBidi"/>
          <w:b/>
          <w:bCs/>
          <w:szCs w:val="24"/>
        </w:rPr>
      </w:pPr>
      <w:r>
        <w:rPr>
          <w:rFonts w:cstheme="majorBidi"/>
          <w:b/>
          <w:bCs/>
          <w:szCs w:val="24"/>
        </w:rPr>
        <w:t xml:space="preserve">Présentation et analyse des résultats : </w:t>
      </w:r>
    </w:p>
    <w:p w:rsidR="00DE2905" w:rsidRPr="00917395" w:rsidRDefault="00917395" w:rsidP="00DE2905">
      <w:pPr>
        <w:spacing w:after="0" w:line="360" w:lineRule="auto"/>
        <w:jc w:val="both"/>
        <w:rPr>
          <w:rFonts w:cstheme="majorBidi"/>
          <w:szCs w:val="24"/>
        </w:rPr>
      </w:pPr>
      <w:r w:rsidRPr="00917395">
        <w:rPr>
          <w:rFonts w:cstheme="majorBidi"/>
          <w:szCs w:val="24"/>
          <w:lang w:val="fr-FR"/>
        </w:rPr>
        <w:lastRenderedPageBreak/>
        <w:t>De ce tableau,</w:t>
      </w:r>
      <w:r>
        <w:rPr>
          <w:rFonts w:cstheme="majorBidi"/>
          <w:szCs w:val="24"/>
          <w:lang w:val="fr-FR"/>
        </w:rPr>
        <w:t xml:space="preserve"> il ressort que </w:t>
      </w:r>
      <w:r w:rsidR="00DE2905">
        <w:rPr>
          <w:rFonts w:cstheme="majorBidi"/>
          <w:szCs w:val="24"/>
        </w:rPr>
        <w:t>ces apprenants considèrent la comptine comme activité amusante qui attire leur attention</w:t>
      </w:r>
      <w:r w:rsidR="007D0F4A">
        <w:rPr>
          <w:rFonts w:cstheme="majorBidi"/>
          <w:szCs w:val="24"/>
        </w:rPr>
        <w:t xml:space="preserve"> et qu’elle représente pour eux un temps de divertir.</w:t>
      </w:r>
      <w:r w:rsidR="00DE2905">
        <w:rPr>
          <w:rFonts w:cstheme="majorBidi"/>
          <w:szCs w:val="24"/>
        </w:rPr>
        <w:t xml:space="preserve"> </w:t>
      </w:r>
    </w:p>
    <w:p w:rsidR="002C0EDF" w:rsidRDefault="00917395" w:rsidP="00921A1B">
      <w:pPr>
        <w:spacing w:after="0" w:line="360" w:lineRule="auto"/>
        <w:jc w:val="both"/>
        <w:rPr>
          <w:rFonts w:cstheme="majorBidi"/>
          <w:b/>
          <w:bCs/>
          <w:szCs w:val="24"/>
        </w:rPr>
      </w:pPr>
      <w:r w:rsidRPr="00917395">
        <w:rPr>
          <w:rFonts w:cstheme="majorBidi"/>
          <w:szCs w:val="24"/>
        </w:rPr>
        <w:t>Les résultats issus de cette question</w:t>
      </w:r>
      <w:r>
        <w:rPr>
          <w:rFonts w:cstheme="majorBidi"/>
          <w:szCs w:val="24"/>
        </w:rPr>
        <w:t xml:space="preserve">, </w:t>
      </w:r>
      <w:r w:rsidR="003E2609">
        <w:rPr>
          <w:rFonts w:cstheme="majorBidi"/>
          <w:szCs w:val="24"/>
        </w:rPr>
        <w:t>nous fait remarquer qu</w:t>
      </w:r>
      <w:r w:rsidR="0087549A">
        <w:rPr>
          <w:rFonts w:cstheme="majorBidi"/>
          <w:szCs w:val="24"/>
        </w:rPr>
        <w:t>’un nombre considérable d’enseignants</w:t>
      </w:r>
      <w:r w:rsidR="003E2609">
        <w:rPr>
          <w:rFonts w:cstheme="majorBidi"/>
          <w:szCs w:val="24"/>
        </w:rPr>
        <w:t xml:space="preserve"> </w:t>
      </w:r>
      <w:r w:rsidR="00B14C6F">
        <w:rPr>
          <w:rFonts w:cstheme="majorBidi"/>
          <w:szCs w:val="24"/>
        </w:rPr>
        <w:t>(</w:t>
      </w:r>
      <w:r w:rsidR="00B1378C">
        <w:rPr>
          <w:rFonts w:cstheme="majorBidi"/>
          <w:szCs w:val="24"/>
        </w:rPr>
        <w:t xml:space="preserve"> </w:t>
      </w:r>
      <w:r w:rsidR="008D7089">
        <w:rPr>
          <w:rFonts w:cstheme="majorBidi"/>
          <w:szCs w:val="24"/>
        </w:rPr>
        <w:t>8</w:t>
      </w:r>
      <w:r w:rsidR="00B1378C">
        <w:rPr>
          <w:rFonts w:cstheme="majorBidi"/>
          <w:szCs w:val="24"/>
        </w:rPr>
        <w:t>0%</w:t>
      </w:r>
      <w:r w:rsidR="00B14C6F">
        <w:rPr>
          <w:rFonts w:cstheme="majorBidi"/>
          <w:szCs w:val="24"/>
        </w:rPr>
        <w:t>)</w:t>
      </w:r>
      <w:r w:rsidR="00B1378C">
        <w:rPr>
          <w:rFonts w:cstheme="majorBidi"/>
          <w:szCs w:val="24"/>
        </w:rPr>
        <w:t xml:space="preserve"> </w:t>
      </w:r>
      <w:r w:rsidR="0087549A">
        <w:rPr>
          <w:rFonts w:cstheme="majorBidi"/>
          <w:szCs w:val="24"/>
        </w:rPr>
        <w:t xml:space="preserve">voient que </w:t>
      </w:r>
      <w:r w:rsidR="00443CF8">
        <w:rPr>
          <w:rFonts w:cstheme="majorBidi"/>
          <w:szCs w:val="24"/>
        </w:rPr>
        <w:t xml:space="preserve">la comptine </w:t>
      </w:r>
      <w:r w:rsidR="0087549A">
        <w:rPr>
          <w:rFonts w:cstheme="majorBidi"/>
          <w:szCs w:val="24"/>
        </w:rPr>
        <w:t>est perçue chez leurs apprenants comme genre lu</w:t>
      </w:r>
      <w:r w:rsidR="00BD75F4">
        <w:rPr>
          <w:rFonts w:cstheme="majorBidi"/>
          <w:szCs w:val="24"/>
        </w:rPr>
        <w:t>dique motivant</w:t>
      </w:r>
      <w:r w:rsidR="00AB0126">
        <w:rPr>
          <w:rFonts w:cstheme="majorBidi"/>
          <w:szCs w:val="24"/>
        </w:rPr>
        <w:t xml:space="preserve"> et plaisant</w:t>
      </w:r>
      <w:r w:rsidR="00BD75F4">
        <w:rPr>
          <w:rFonts w:cstheme="majorBidi"/>
          <w:szCs w:val="24"/>
        </w:rPr>
        <w:t xml:space="preserve"> </w:t>
      </w:r>
      <w:r w:rsidR="0008458F">
        <w:rPr>
          <w:rFonts w:cstheme="majorBidi"/>
          <w:szCs w:val="24"/>
        </w:rPr>
        <w:t xml:space="preserve">qui </w:t>
      </w:r>
      <w:r w:rsidR="00BD75F4">
        <w:rPr>
          <w:rFonts w:cstheme="majorBidi"/>
          <w:szCs w:val="24"/>
        </w:rPr>
        <w:t>les aid</w:t>
      </w:r>
      <w:r w:rsidR="0008458F">
        <w:rPr>
          <w:rFonts w:cstheme="majorBidi"/>
          <w:szCs w:val="24"/>
        </w:rPr>
        <w:t>e</w:t>
      </w:r>
      <w:r w:rsidR="00BD75F4">
        <w:rPr>
          <w:rFonts w:cstheme="majorBidi"/>
          <w:szCs w:val="24"/>
        </w:rPr>
        <w:t>nt à participer beaucoup plus qu</w:t>
      </w:r>
      <w:r w:rsidR="00B14C6F">
        <w:rPr>
          <w:rFonts w:cstheme="majorBidi"/>
          <w:szCs w:val="24"/>
        </w:rPr>
        <w:t>e d</w:t>
      </w:r>
      <w:r w:rsidR="00BD75F4">
        <w:rPr>
          <w:rFonts w:cstheme="majorBidi"/>
          <w:szCs w:val="24"/>
        </w:rPr>
        <w:t>’ordinaire. Ainsi</w:t>
      </w:r>
      <w:r w:rsidR="00B1378C">
        <w:rPr>
          <w:rFonts w:cstheme="majorBidi"/>
          <w:szCs w:val="24"/>
        </w:rPr>
        <w:t xml:space="preserve">, un taux de </w:t>
      </w:r>
      <w:r w:rsidR="00AB0126">
        <w:rPr>
          <w:rFonts w:cstheme="majorBidi"/>
          <w:szCs w:val="24"/>
        </w:rPr>
        <w:t>2</w:t>
      </w:r>
      <w:r w:rsidR="00B1378C">
        <w:rPr>
          <w:rFonts w:cstheme="majorBidi"/>
          <w:szCs w:val="24"/>
        </w:rPr>
        <w:t xml:space="preserve">0% d’enseignants affirme que leurs apprenants </w:t>
      </w:r>
      <w:r w:rsidR="00BD75F4">
        <w:rPr>
          <w:rFonts w:cstheme="majorBidi"/>
          <w:szCs w:val="24"/>
        </w:rPr>
        <w:t xml:space="preserve"> </w:t>
      </w:r>
      <w:r w:rsidR="00B1378C">
        <w:rPr>
          <w:rFonts w:cstheme="majorBidi"/>
          <w:szCs w:val="24"/>
        </w:rPr>
        <w:t xml:space="preserve">perçoivent la comptine </w:t>
      </w:r>
      <w:r w:rsidR="009F5A9F">
        <w:rPr>
          <w:rFonts w:cstheme="majorBidi"/>
          <w:szCs w:val="24"/>
        </w:rPr>
        <w:t xml:space="preserve">comme un </w:t>
      </w:r>
      <w:r w:rsidR="00921A1B">
        <w:rPr>
          <w:rFonts w:cstheme="majorBidi"/>
          <w:szCs w:val="24"/>
        </w:rPr>
        <w:t>temps</w:t>
      </w:r>
      <w:r w:rsidR="009F5A9F">
        <w:rPr>
          <w:rFonts w:cstheme="majorBidi"/>
          <w:szCs w:val="24"/>
        </w:rPr>
        <w:t xml:space="preserve"> de </w:t>
      </w:r>
      <w:r w:rsidR="003C7BCF">
        <w:rPr>
          <w:rFonts w:cstheme="majorBidi"/>
          <w:szCs w:val="24"/>
        </w:rPr>
        <w:t>divertissement</w:t>
      </w:r>
      <w:r w:rsidR="009F5A9F">
        <w:rPr>
          <w:rFonts w:cstheme="majorBidi"/>
          <w:szCs w:val="24"/>
        </w:rPr>
        <w:t xml:space="preserve"> qui attire leur attention en classe</w:t>
      </w:r>
      <w:r w:rsidR="008D7089">
        <w:rPr>
          <w:rFonts w:cstheme="majorBidi"/>
          <w:szCs w:val="24"/>
        </w:rPr>
        <w:t>,</w:t>
      </w:r>
      <w:r w:rsidR="008F3CB7">
        <w:rPr>
          <w:rFonts w:cstheme="majorBidi"/>
          <w:szCs w:val="24"/>
        </w:rPr>
        <w:t xml:space="preserve"> </w:t>
      </w:r>
      <w:r w:rsidR="008D7089">
        <w:rPr>
          <w:rFonts w:cstheme="majorBidi"/>
          <w:szCs w:val="24"/>
        </w:rPr>
        <w:t xml:space="preserve">autrement dit </w:t>
      </w:r>
      <w:r w:rsidR="008F3CB7">
        <w:rPr>
          <w:rFonts w:cstheme="majorBidi"/>
          <w:szCs w:val="24"/>
        </w:rPr>
        <w:t>quelque chose de nouveau</w:t>
      </w:r>
      <w:r w:rsidR="008D7089">
        <w:rPr>
          <w:rFonts w:cstheme="majorBidi"/>
          <w:szCs w:val="24"/>
        </w:rPr>
        <w:t xml:space="preserve"> et profitable</w:t>
      </w:r>
      <w:r w:rsidR="00D64A16">
        <w:rPr>
          <w:rFonts w:cstheme="majorBidi"/>
          <w:szCs w:val="24"/>
        </w:rPr>
        <w:t>.</w:t>
      </w:r>
      <w:r w:rsidR="008F3CB7">
        <w:rPr>
          <w:rFonts w:cstheme="majorBidi"/>
          <w:szCs w:val="24"/>
        </w:rPr>
        <w:t xml:space="preserve">  </w:t>
      </w:r>
    </w:p>
    <w:p w:rsidR="002C0EDF" w:rsidRDefault="00E4292C" w:rsidP="00386814">
      <w:pPr>
        <w:spacing w:after="0" w:line="360" w:lineRule="auto"/>
        <w:jc w:val="both"/>
        <w:rPr>
          <w:rFonts w:cstheme="majorBidi"/>
          <w:szCs w:val="24"/>
        </w:rPr>
      </w:pPr>
      <w:r>
        <w:rPr>
          <w:rFonts w:cstheme="majorBidi"/>
          <w:szCs w:val="24"/>
        </w:rPr>
        <w:t>Alors, l</w:t>
      </w:r>
      <w:r w:rsidR="0008458F" w:rsidRPr="0008458F">
        <w:rPr>
          <w:rFonts w:cstheme="majorBidi"/>
          <w:szCs w:val="24"/>
        </w:rPr>
        <w:t>a récitation</w:t>
      </w:r>
      <w:r w:rsidR="0008458F">
        <w:rPr>
          <w:rFonts w:cstheme="majorBidi"/>
          <w:szCs w:val="24"/>
        </w:rPr>
        <w:t xml:space="preserve"> des comptines</w:t>
      </w:r>
      <w:r w:rsidR="001024FB">
        <w:rPr>
          <w:rFonts w:cstheme="majorBidi"/>
          <w:szCs w:val="24"/>
        </w:rPr>
        <w:t xml:space="preserve"> en </w:t>
      </w:r>
      <w:r>
        <w:rPr>
          <w:rFonts w:cstheme="majorBidi"/>
          <w:szCs w:val="24"/>
        </w:rPr>
        <w:t>elle-même</w:t>
      </w:r>
      <w:r w:rsidR="001024FB">
        <w:rPr>
          <w:rFonts w:cstheme="majorBidi"/>
          <w:szCs w:val="24"/>
        </w:rPr>
        <w:t xml:space="preserve"> aide les apprenants à parler, autrement dit à s’exprimer</w:t>
      </w:r>
      <w:r>
        <w:rPr>
          <w:rFonts w:cstheme="majorBidi"/>
          <w:szCs w:val="24"/>
        </w:rPr>
        <w:t xml:space="preserve">; parce que les enfants </w:t>
      </w:r>
      <w:r w:rsidR="006F1D32">
        <w:rPr>
          <w:rFonts w:cstheme="majorBidi"/>
          <w:szCs w:val="24"/>
        </w:rPr>
        <w:t>la considère comme une chanson. Et</w:t>
      </w:r>
      <w:r w:rsidR="009368A1">
        <w:rPr>
          <w:rFonts w:cstheme="majorBidi"/>
          <w:szCs w:val="24"/>
        </w:rPr>
        <w:t xml:space="preserve"> déjà de </w:t>
      </w:r>
      <w:r w:rsidR="00B14C6F">
        <w:rPr>
          <w:rFonts w:cstheme="majorBidi"/>
          <w:szCs w:val="24"/>
        </w:rPr>
        <w:t xml:space="preserve">par </w:t>
      </w:r>
      <w:r w:rsidR="00B232A4">
        <w:rPr>
          <w:rFonts w:cstheme="majorBidi"/>
          <w:szCs w:val="24"/>
        </w:rPr>
        <w:t xml:space="preserve">sa </w:t>
      </w:r>
      <w:r w:rsidR="009368A1">
        <w:rPr>
          <w:rFonts w:cstheme="majorBidi"/>
          <w:szCs w:val="24"/>
        </w:rPr>
        <w:t xml:space="preserve">nature, </w:t>
      </w:r>
      <w:r w:rsidR="00B232A4">
        <w:rPr>
          <w:rFonts w:cstheme="majorBidi"/>
          <w:szCs w:val="24"/>
        </w:rPr>
        <w:t xml:space="preserve">le jeune enfant </w:t>
      </w:r>
      <w:r w:rsidR="009368A1">
        <w:rPr>
          <w:rFonts w:cstheme="majorBidi"/>
          <w:szCs w:val="24"/>
        </w:rPr>
        <w:t xml:space="preserve"> aime chanter</w:t>
      </w:r>
      <w:r w:rsidR="00B232A4">
        <w:rPr>
          <w:rFonts w:cstheme="majorBidi"/>
          <w:szCs w:val="24"/>
        </w:rPr>
        <w:t xml:space="preserve">. Cela lui permet </w:t>
      </w:r>
      <w:r w:rsidR="00386814">
        <w:rPr>
          <w:rFonts w:cstheme="majorBidi"/>
          <w:szCs w:val="24"/>
        </w:rPr>
        <w:t>de m’amuser de plus et se sentir libre en s’exprimant dans son apprentissage.</w:t>
      </w:r>
      <w:r>
        <w:rPr>
          <w:rFonts w:cstheme="majorBidi"/>
          <w:szCs w:val="24"/>
        </w:rPr>
        <w:t xml:space="preserve">    </w:t>
      </w:r>
      <w:r w:rsidR="0008458F" w:rsidRPr="0008458F">
        <w:rPr>
          <w:rFonts w:cstheme="majorBidi"/>
          <w:szCs w:val="24"/>
        </w:rPr>
        <w:t xml:space="preserve"> </w:t>
      </w:r>
    </w:p>
    <w:p w:rsidR="00CA0608" w:rsidRPr="0008458F" w:rsidRDefault="00CA0608" w:rsidP="008410F5">
      <w:pPr>
        <w:spacing w:after="0" w:line="360" w:lineRule="auto"/>
        <w:jc w:val="both"/>
        <w:rPr>
          <w:rFonts w:cstheme="majorBidi"/>
          <w:szCs w:val="24"/>
        </w:rPr>
      </w:pPr>
      <w:r>
        <w:rPr>
          <w:rFonts w:cstheme="majorBidi"/>
          <w:szCs w:val="24"/>
        </w:rPr>
        <w:t xml:space="preserve">Par ce biais de satisfaction et du plaisir </w:t>
      </w:r>
      <w:r w:rsidR="008410F5">
        <w:rPr>
          <w:rFonts w:cstheme="majorBidi"/>
          <w:szCs w:val="24"/>
        </w:rPr>
        <w:t>offert</w:t>
      </w:r>
      <w:r>
        <w:rPr>
          <w:rFonts w:cstheme="majorBidi"/>
          <w:szCs w:val="24"/>
        </w:rPr>
        <w:t xml:space="preserve"> par la comptine, l’apprenant à son tour  </w:t>
      </w:r>
      <w:r w:rsidR="008410F5">
        <w:rPr>
          <w:rFonts w:cstheme="majorBidi"/>
          <w:szCs w:val="24"/>
        </w:rPr>
        <w:t>multiplie ses chances de participation en classe</w:t>
      </w:r>
      <w:r w:rsidR="009540C6">
        <w:rPr>
          <w:rFonts w:cstheme="majorBidi"/>
          <w:szCs w:val="24"/>
        </w:rPr>
        <w:t xml:space="preserve"> et c’est le moyen qui renforce sa confiance en soi-même.</w:t>
      </w:r>
      <w:r w:rsidR="008410F5">
        <w:rPr>
          <w:rFonts w:cstheme="majorBidi"/>
          <w:szCs w:val="24"/>
        </w:rPr>
        <w:t xml:space="preserve">  </w:t>
      </w:r>
    </w:p>
    <w:p w:rsidR="00DE2905" w:rsidRDefault="00DE2905" w:rsidP="00AA5609">
      <w:pPr>
        <w:spacing w:after="0" w:line="360" w:lineRule="auto"/>
        <w:jc w:val="both"/>
        <w:rPr>
          <w:rFonts w:cstheme="majorBidi"/>
          <w:b/>
          <w:bCs/>
          <w:szCs w:val="24"/>
        </w:rPr>
      </w:pPr>
    </w:p>
    <w:p w:rsidR="00D233E2" w:rsidRPr="00AB7D0A" w:rsidRDefault="00D233E2" w:rsidP="00D233E2">
      <w:pPr>
        <w:pStyle w:val="Sansinterligne"/>
        <w:spacing w:line="360" w:lineRule="auto"/>
        <w:rPr>
          <w:rFonts w:asciiTheme="majorBidi" w:hAnsiTheme="majorBidi" w:cstheme="majorBidi"/>
          <w:sz w:val="24"/>
          <w:szCs w:val="24"/>
        </w:rPr>
      </w:pPr>
      <w:r>
        <w:rPr>
          <w:rFonts w:asciiTheme="majorBidi" w:hAnsiTheme="majorBidi" w:cstheme="majorBidi"/>
          <w:b/>
          <w:bCs/>
          <w:sz w:val="24"/>
          <w:szCs w:val="24"/>
        </w:rPr>
        <w:t>Question n°8 :</w:t>
      </w:r>
      <w:r w:rsidRPr="00D233E2">
        <w:rPr>
          <w:rFonts w:asciiTheme="majorBidi" w:hAnsiTheme="majorBidi" w:cstheme="majorBidi"/>
          <w:sz w:val="24"/>
          <w:szCs w:val="24"/>
        </w:rPr>
        <w:t xml:space="preserve"> </w:t>
      </w:r>
      <w:r w:rsidRPr="00AB7D0A">
        <w:rPr>
          <w:rFonts w:asciiTheme="majorBidi" w:hAnsiTheme="majorBidi" w:cstheme="majorBidi"/>
          <w:sz w:val="24"/>
          <w:szCs w:val="24"/>
        </w:rPr>
        <w:t>Pouvez-vous citer brièvement les avantages de l’utilisation  ces deux activités ludiques « Jeu »et « Comptine » en classe ?</w:t>
      </w:r>
    </w:p>
    <w:p w:rsidR="00D233E2" w:rsidRDefault="005562EB" w:rsidP="000F24D2">
      <w:pPr>
        <w:spacing w:after="0" w:line="360" w:lineRule="auto"/>
        <w:jc w:val="both"/>
        <w:rPr>
          <w:rFonts w:cstheme="majorBidi"/>
          <w:b/>
          <w:bCs/>
          <w:szCs w:val="24"/>
        </w:rPr>
      </w:pPr>
      <w:r>
        <w:rPr>
          <w:rFonts w:cstheme="majorBidi"/>
          <w:szCs w:val="24"/>
          <w:lang w:val="fr-FR"/>
        </w:rPr>
        <w:t xml:space="preserve">Les résultats </w:t>
      </w:r>
      <w:r w:rsidR="00CF1E98">
        <w:rPr>
          <w:rFonts w:cstheme="majorBidi"/>
          <w:szCs w:val="24"/>
          <w:lang w:val="fr-FR"/>
        </w:rPr>
        <w:t>enregistrés</w:t>
      </w:r>
      <w:r>
        <w:rPr>
          <w:rFonts w:cstheme="majorBidi"/>
          <w:szCs w:val="24"/>
          <w:lang w:val="fr-FR"/>
        </w:rPr>
        <w:t xml:space="preserve"> pour cette dernière question</w:t>
      </w:r>
      <w:r w:rsidR="000F24D2">
        <w:rPr>
          <w:rFonts w:cstheme="majorBidi"/>
          <w:szCs w:val="24"/>
          <w:lang w:val="fr-FR"/>
        </w:rPr>
        <w:t>,</w:t>
      </w:r>
      <w:r w:rsidR="00CF1E98">
        <w:rPr>
          <w:rFonts w:cstheme="majorBidi"/>
          <w:szCs w:val="24"/>
          <w:lang w:val="fr-FR"/>
        </w:rPr>
        <w:t xml:space="preserve"> n</w:t>
      </w:r>
      <w:r>
        <w:rPr>
          <w:rFonts w:cstheme="majorBidi"/>
          <w:szCs w:val="24"/>
          <w:lang w:val="fr-FR"/>
        </w:rPr>
        <w:t xml:space="preserve">ous font remarquer </w:t>
      </w:r>
      <w:r w:rsidR="00CF1E98">
        <w:rPr>
          <w:rFonts w:cstheme="majorBidi"/>
          <w:szCs w:val="24"/>
          <w:lang w:val="fr-FR"/>
        </w:rPr>
        <w:t xml:space="preserve">que ces deux activités ludiques « Jeu » et « Comptine » ont un </w:t>
      </w:r>
      <w:r w:rsidR="009D3632">
        <w:rPr>
          <w:rFonts w:cstheme="majorBidi"/>
          <w:szCs w:val="24"/>
          <w:lang w:val="fr-FR"/>
        </w:rPr>
        <w:t>rôle</w:t>
      </w:r>
      <w:r w:rsidR="00CF1E98">
        <w:rPr>
          <w:rFonts w:cstheme="majorBidi"/>
          <w:szCs w:val="24"/>
          <w:lang w:val="fr-FR"/>
        </w:rPr>
        <w:t xml:space="preserve"> majeur da</w:t>
      </w:r>
      <w:r w:rsidR="00B14C6F">
        <w:rPr>
          <w:rFonts w:cstheme="majorBidi"/>
          <w:szCs w:val="24"/>
          <w:lang w:val="fr-FR"/>
        </w:rPr>
        <w:t>ns l’enseignement/a</w:t>
      </w:r>
      <w:r w:rsidR="009D3632">
        <w:rPr>
          <w:rFonts w:cstheme="majorBidi"/>
          <w:szCs w:val="24"/>
          <w:lang w:val="fr-FR"/>
        </w:rPr>
        <w:t>pprentissage de la langue française de fa</w:t>
      </w:r>
      <w:r w:rsidR="000F24D2">
        <w:rPr>
          <w:rFonts w:cstheme="majorBidi"/>
          <w:szCs w:val="24"/>
          <w:lang w:val="fr-FR"/>
        </w:rPr>
        <w:t>ç</w:t>
      </w:r>
      <w:r w:rsidR="009D3632">
        <w:rPr>
          <w:rFonts w:cstheme="majorBidi"/>
          <w:szCs w:val="24"/>
          <w:lang w:val="fr-FR"/>
        </w:rPr>
        <w:t xml:space="preserve">on générale, et qu’ils ont </w:t>
      </w:r>
      <w:r w:rsidR="00C92403">
        <w:rPr>
          <w:rFonts w:cstheme="majorBidi"/>
          <w:szCs w:val="24"/>
          <w:lang w:val="fr-FR"/>
        </w:rPr>
        <w:t xml:space="preserve">plusieurs avantages sur différents aspects de cette langue, ce qui facilite la </w:t>
      </w:r>
      <w:r w:rsidR="00780D96">
        <w:rPr>
          <w:rFonts w:cstheme="majorBidi"/>
          <w:szCs w:val="24"/>
          <w:lang w:val="fr-FR"/>
        </w:rPr>
        <w:t>tâche</w:t>
      </w:r>
      <w:r w:rsidR="00C92403">
        <w:rPr>
          <w:rFonts w:cstheme="majorBidi"/>
          <w:szCs w:val="24"/>
          <w:lang w:val="fr-FR"/>
        </w:rPr>
        <w:t xml:space="preserve"> aux apprenants ainsi qu’aux enseignants.  </w:t>
      </w:r>
      <w:r w:rsidR="009D3632">
        <w:rPr>
          <w:rFonts w:cstheme="majorBidi"/>
          <w:szCs w:val="24"/>
          <w:lang w:val="fr-FR"/>
        </w:rPr>
        <w:t xml:space="preserve"> </w:t>
      </w:r>
    </w:p>
    <w:p w:rsidR="00D233E2" w:rsidRPr="0097288B" w:rsidRDefault="00780D96" w:rsidP="000F24D2">
      <w:pPr>
        <w:spacing w:after="0" w:line="360" w:lineRule="auto"/>
        <w:jc w:val="both"/>
        <w:rPr>
          <w:rFonts w:cstheme="majorBidi"/>
          <w:szCs w:val="24"/>
        </w:rPr>
      </w:pPr>
      <w:r w:rsidRPr="0097288B">
        <w:rPr>
          <w:rFonts w:cstheme="majorBidi"/>
          <w:szCs w:val="24"/>
        </w:rPr>
        <w:t xml:space="preserve">En </w:t>
      </w:r>
      <w:r w:rsidR="0097288B" w:rsidRPr="0097288B">
        <w:rPr>
          <w:rFonts w:cstheme="majorBidi"/>
          <w:szCs w:val="24"/>
        </w:rPr>
        <w:t>faisant</w:t>
      </w:r>
      <w:r w:rsidR="0097288B">
        <w:rPr>
          <w:rFonts w:cstheme="majorBidi"/>
          <w:szCs w:val="24"/>
        </w:rPr>
        <w:t xml:space="preserve"> référence à ces réponses, nous pouvons déduire </w:t>
      </w:r>
      <w:r w:rsidR="00943BF2">
        <w:rPr>
          <w:rFonts w:cstheme="majorBidi"/>
          <w:szCs w:val="24"/>
        </w:rPr>
        <w:t xml:space="preserve">que </w:t>
      </w:r>
      <w:r w:rsidR="0052384B">
        <w:rPr>
          <w:rFonts w:cstheme="majorBidi"/>
          <w:szCs w:val="24"/>
        </w:rPr>
        <w:t>le « Ludique » motive et encourage les apprenants en l</w:t>
      </w:r>
      <w:r w:rsidR="000F24D2">
        <w:rPr>
          <w:rFonts w:cstheme="majorBidi"/>
          <w:szCs w:val="24"/>
        </w:rPr>
        <w:t>eur</w:t>
      </w:r>
      <w:r w:rsidR="0052384B">
        <w:rPr>
          <w:rFonts w:cstheme="majorBidi"/>
          <w:szCs w:val="24"/>
        </w:rPr>
        <w:t xml:space="preserve"> mettant dans une situation </w:t>
      </w:r>
      <w:r w:rsidR="0084320B">
        <w:rPr>
          <w:rFonts w:cstheme="majorBidi"/>
          <w:szCs w:val="24"/>
        </w:rPr>
        <w:t xml:space="preserve">d’apprentissage </w:t>
      </w:r>
      <w:r w:rsidR="00B14C6F">
        <w:rPr>
          <w:rFonts w:cstheme="majorBidi"/>
          <w:szCs w:val="24"/>
        </w:rPr>
        <w:t>aisée. De plus, le jeu peut les</w:t>
      </w:r>
      <w:r w:rsidR="0084320B">
        <w:rPr>
          <w:rFonts w:cstheme="majorBidi"/>
          <w:szCs w:val="24"/>
        </w:rPr>
        <w:t xml:space="preserve"> libérer de leur timidité et leur hésitation </w:t>
      </w:r>
      <w:r w:rsidR="00943BF2">
        <w:rPr>
          <w:rFonts w:cstheme="majorBidi"/>
          <w:szCs w:val="24"/>
        </w:rPr>
        <w:t>en s’exprimant en langue étrangère</w:t>
      </w:r>
      <w:r w:rsidR="001C47A0">
        <w:rPr>
          <w:rFonts w:cstheme="majorBidi"/>
          <w:szCs w:val="24"/>
        </w:rPr>
        <w:t>, ce qui leur permet d’acquérir un nouveau bagage vocabulaire.</w:t>
      </w:r>
      <w:r w:rsidR="0084320B">
        <w:rPr>
          <w:rFonts w:cstheme="majorBidi"/>
          <w:szCs w:val="24"/>
        </w:rPr>
        <w:t xml:space="preserve">  </w:t>
      </w:r>
      <w:r w:rsidRPr="0097288B">
        <w:rPr>
          <w:rFonts w:cstheme="majorBidi"/>
          <w:szCs w:val="24"/>
        </w:rPr>
        <w:t xml:space="preserve"> </w:t>
      </w:r>
    </w:p>
    <w:p w:rsidR="00D233E2" w:rsidRPr="001C47A0" w:rsidRDefault="001C47A0" w:rsidP="00AC57DC">
      <w:pPr>
        <w:spacing w:after="0" w:line="360" w:lineRule="auto"/>
        <w:jc w:val="both"/>
        <w:rPr>
          <w:rFonts w:cstheme="majorBidi"/>
          <w:szCs w:val="24"/>
        </w:rPr>
      </w:pPr>
      <w:r>
        <w:rPr>
          <w:rFonts w:cstheme="majorBidi"/>
          <w:szCs w:val="24"/>
        </w:rPr>
        <w:t xml:space="preserve">Semblable au Jeu, la Comptine </w:t>
      </w:r>
      <w:r w:rsidR="0030578C">
        <w:rPr>
          <w:rFonts w:cstheme="majorBidi"/>
          <w:szCs w:val="24"/>
        </w:rPr>
        <w:t>amène à une bonne compréhension à cette tra</w:t>
      </w:r>
      <w:r w:rsidR="000F24D2">
        <w:rPr>
          <w:rFonts w:cstheme="majorBidi"/>
          <w:szCs w:val="24"/>
        </w:rPr>
        <w:t>n</w:t>
      </w:r>
      <w:r w:rsidR="0030578C">
        <w:rPr>
          <w:rFonts w:cstheme="majorBidi"/>
          <w:szCs w:val="24"/>
        </w:rPr>
        <w:t>che d’apprenants</w:t>
      </w:r>
      <w:r w:rsidR="00155F65">
        <w:rPr>
          <w:rFonts w:cstheme="majorBidi"/>
          <w:szCs w:val="24"/>
        </w:rPr>
        <w:t xml:space="preserve">. Cette activité ludique, </w:t>
      </w:r>
      <w:r w:rsidR="00AC57DC">
        <w:rPr>
          <w:rFonts w:cstheme="majorBidi"/>
          <w:szCs w:val="24"/>
        </w:rPr>
        <w:t xml:space="preserve">contribue dans le </w:t>
      </w:r>
      <w:r w:rsidR="00655F7D">
        <w:rPr>
          <w:rFonts w:cstheme="majorBidi"/>
          <w:szCs w:val="24"/>
        </w:rPr>
        <w:t>développement</w:t>
      </w:r>
      <w:r w:rsidR="00AC57DC">
        <w:rPr>
          <w:rFonts w:cstheme="majorBidi"/>
          <w:szCs w:val="24"/>
        </w:rPr>
        <w:t xml:space="preserve"> </w:t>
      </w:r>
      <w:r w:rsidR="00655F7D">
        <w:rPr>
          <w:rFonts w:cstheme="majorBidi"/>
          <w:szCs w:val="24"/>
        </w:rPr>
        <w:t>émotionnel</w:t>
      </w:r>
      <w:r w:rsidR="00AC57DC">
        <w:rPr>
          <w:rFonts w:cstheme="majorBidi"/>
          <w:szCs w:val="24"/>
        </w:rPr>
        <w:t xml:space="preserve"> et cognitif de l’élève et stimule sa créativité et attire son attention en classe. </w:t>
      </w:r>
    </w:p>
    <w:p w:rsidR="00D233E2" w:rsidRDefault="00655F7D" w:rsidP="00CB2EFF">
      <w:pPr>
        <w:spacing w:after="0" w:line="360" w:lineRule="auto"/>
        <w:jc w:val="both"/>
        <w:rPr>
          <w:rFonts w:cstheme="majorBidi"/>
          <w:szCs w:val="24"/>
        </w:rPr>
      </w:pPr>
      <w:r w:rsidRPr="00655F7D">
        <w:rPr>
          <w:rFonts w:cstheme="majorBidi"/>
          <w:szCs w:val="24"/>
        </w:rPr>
        <w:t>Quant</w:t>
      </w:r>
      <w:r>
        <w:rPr>
          <w:rFonts w:cstheme="majorBidi"/>
          <w:szCs w:val="24"/>
        </w:rPr>
        <w:t xml:space="preserve"> à l’enseignant </w:t>
      </w:r>
      <w:r w:rsidR="00E37D12">
        <w:rPr>
          <w:rFonts w:cstheme="majorBidi"/>
          <w:szCs w:val="24"/>
        </w:rPr>
        <w:t xml:space="preserve">qui introduit les activités ludiques dans leurs pratiques pédagogiques, ils trouvent l’approche ludique </w:t>
      </w:r>
      <w:r w:rsidR="00CB2EFF">
        <w:rPr>
          <w:rFonts w:cstheme="majorBidi"/>
          <w:szCs w:val="24"/>
        </w:rPr>
        <w:t xml:space="preserve">comme méthode qui facilite leur </w:t>
      </w:r>
      <w:r w:rsidR="00E8252E">
        <w:rPr>
          <w:rFonts w:cstheme="majorBidi"/>
          <w:szCs w:val="24"/>
        </w:rPr>
        <w:t>tâche</w:t>
      </w:r>
      <w:r w:rsidR="00CB2EFF">
        <w:rPr>
          <w:rFonts w:cstheme="majorBidi"/>
          <w:szCs w:val="24"/>
        </w:rPr>
        <w:t xml:space="preserve"> en réalisant leur objectif</w:t>
      </w:r>
      <w:r w:rsidR="00E8252E">
        <w:rPr>
          <w:rFonts w:cstheme="majorBidi"/>
          <w:szCs w:val="24"/>
        </w:rPr>
        <w:t>.</w:t>
      </w:r>
      <w:r w:rsidR="00CB2EFF">
        <w:rPr>
          <w:rFonts w:cstheme="majorBidi"/>
          <w:szCs w:val="24"/>
        </w:rPr>
        <w:t xml:space="preserve"> </w:t>
      </w:r>
    </w:p>
    <w:p w:rsidR="0095536E" w:rsidRDefault="009F6AFA" w:rsidP="00AA10DA">
      <w:pPr>
        <w:spacing w:after="0" w:line="360" w:lineRule="auto"/>
        <w:jc w:val="both"/>
        <w:rPr>
          <w:rFonts w:cstheme="majorBidi"/>
          <w:szCs w:val="24"/>
          <w:lang w:val="fr-FR"/>
        </w:rPr>
      </w:pPr>
      <w:r>
        <w:rPr>
          <w:rFonts w:cstheme="majorBidi"/>
          <w:szCs w:val="24"/>
          <w:lang w:val="fr-FR"/>
        </w:rPr>
        <w:lastRenderedPageBreak/>
        <w:t xml:space="preserve">En conclusion nous pouvons déduire que </w:t>
      </w:r>
      <w:r w:rsidR="00B14C6F">
        <w:rPr>
          <w:rFonts w:cstheme="majorBidi"/>
          <w:szCs w:val="24"/>
          <w:lang w:val="fr-FR"/>
        </w:rPr>
        <w:t>les activités ludiques que ce soi</w:t>
      </w:r>
      <w:r w:rsidR="00C84941">
        <w:rPr>
          <w:rFonts w:cstheme="majorBidi"/>
          <w:szCs w:val="24"/>
          <w:lang w:val="fr-FR"/>
        </w:rPr>
        <w:t xml:space="preserve">t les Jeux ou les Comptines sont des supports didactiques </w:t>
      </w:r>
      <w:r w:rsidR="0095536E">
        <w:rPr>
          <w:rFonts w:cstheme="majorBidi"/>
          <w:szCs w:val="24"/>
          <w:lang w:val="fr-FR"/>
        </w:rPr>
        <w:t>très larges en termes d</w:t>
      </w:r>
      <w:r w:rsidR="0051498C">
        <w:rPr>
          <w:rFonts w:cstheme="majorBidi"/>
          <w:szCs w:val="24"/>
          <w:lang w:val="fr-FR"/>
        </w:rPr>
        <w:t xml:space="preserve">’usage en classe de langues permettant de faciliter la </w:t>
      </w:r>
      <w:r w:rsidR="00AA10DA">
        <w:rPr>
          <w:rFonts w:cstheme="majorBidi"/>
          <w:szCs w:val="24"/>
          <w:lang w:val="fr-FR"/>
        </w:rPr>
        <w:t>tâche</w:t>
      </w:r>
      <w:r w:rsidR="0051498C">
        <w:rPr>
          <w:rFonts w:cstheme="majorBidi"/>
          <w:szCs w:val="24"/>
          <w:lang w:val="fr-FR"/>
        </w:rPr>
        <w:t xml:space="preserve"> </w:t>
      </w:r>
      <w:r w:rsidR="0095536E">
        <w:rPr>
          <w:rFonts w:cstheme="majorBidi"/>
          <w:szCs w:val="24"/>
          <w:lang w:val="fr-FR"/>
        </w:rPr>
        <w:t xml:space="preserve"> </w:t>
      </w:r>
      <w:r w:rsidR="00EF04FD">
        <w:rPr>
          <w:rFonts w:cstheme="majorBidi"/>
          <w:szCs w:val="24"/>
          <w:lang w:val="fr-FR"/>
        </w:rPr>
        <w:t>d’enseignement concernant</w:t>
      </w:r>
      <w:r w:rsidR="00AA10DA">
        <w:rPr>
          <w:rFonts w:cstheme="majorBidi"/>
          <w:szCs w:val="24"/>
          <w:lang w:val="fr-FR"/>
        </w:rPr>
        <w:t xml:space="preserve"> des difficultés que rencontrent les enseignants le plus souvent </w:t>
      </w:r>
      <w:r w:rsidR="0095536E">
        <w:rPr>
          <w:rFonts w:cstheme="majorBidi"/>
          <w:szCs w:val="24"/>
          <w:lang w:val="fr-FR"/>
        </w:rPr>
        <w:t xml:space="preserve">et  qui </w:t>
      </w:r>
      <w:r w:rsidR="003C03F9">
        <w:rPr>
          <w:rFonts w:cstheme="majorBidi"/>
          <w:szCs w:val="24"/>
          <w:lang w:val="fr-FR"/>
        </w:rPr>
        <w:t xml:space="preserve">simultanément </w:t>
      </w:r>
      <w:r w:rsidR="0095536E">
        <w:rPr>
          <w:rFonts w:cstheme="majorBidi"/>
          <w:szCs w:val="24"/>
          <w:lang w:val="fr-FR"/>
        </w:rPr>
        <w:t>répondent aux m</w:t>
      </w:r>
      <w:r w:rsidR="0051498C">
        <w:rPr>
          <w:rFonts w:cstheme="majorBidi"/>
          <w:szCs w:val="24"/>
          <w:lang w:val="fr-FR"/>
        </w:rPr>
        <w:t>ultiples besoins des apprenants</w:t>
      </w:r>
      <w:r w:rsidR="00AA10DA">
        <w:rPr>
          <w:rFonts w:cstheme="majorBidi"/>
          <w:szCs w:val="24"/>
          <w:lang w:val="fr-FR"/>
        </w:rPr>
        <w:t>.</w:t>
      </w:r>
      <w:r w:rsidR="0051498C">
        <w:rPr>
          <w:rFonts w:cstheme="majorBidi"/>
          <w:szCs w:val="24"/>
          <w:lang w:val="fr-FR"/>
        </w:rPr>
        <w:t xml:space="preserve"> </w:t>
      </w:r>
      <w:r w:rsidR="0095536E">
        <w:rPr>
          <w:rFonts w:cstheme="majorBidi"/>
          <w:szCs w:val="24"/>
          <w:lang w:val="fr-FR"/>
        </w:rPr>
        <w:t xml:space="preserve"> </w:t>
      </w:r>
    </w:p>
    <w:p w:rsidR="00EF04FD" w:rsidRDefault="003D2F32" w:rsidP="00EF04FD">
      <w:pPr>
        <w:spacing w:after="0" w:line="360" w:lineRule="auto"/>
        <w:jc w:val="both"/>
        <w:rPr>
          <w:rFonts w:cstheme="majorBidi"/>
          <w:szCs w:val="24"/>
          <w:lang w:val="fr-FR"/>
        </w:rPr>
      </w:pPr>
      <w:r>
        <w:rPr>
          <w:rFonts w:cstheme="majorBidi"/>
          <w:szCs w:val="24"/>
          <w:lang w:val="fr-FR"/>
        </w:rPr>
        <w:t xml:space="preserve">Donc ces pratiques </w:t>
      </w:r>
      <w:r w:rsidR="00533061">
        <w:rPr>
          <w:rFonts w:cstheme="majorBidi"/>
          <w:szCs w:val="24"/>
          <w:lang w:val="fr-FR"/>
        </w:rPr>
        <w:t xml:space="preserve">ludiques </w:t>
      </w:r>
      <w:r>
        <w:rPr>
          <w:rFonts w:cstheme="majorBidi"/>
          <w:szCs w:val="24"/>
          <w:lang w:val="fr-FR"/>
        </w:rPr>
        <w:t xml:space="preserve">motivent les apprenants </w:t>
      </w:r>
      <w:r w:rsidR="00533061">
        <w:rPr>
          <w:rFonts w:cstheme="majorBidi"/>
          <w:szCs w:val="24"/>
          <w:lang w:val="fr-FR"/>
        </w:rPr>
        <w:t xml:space="preserve">dans leurs différents apprentissages </w:t>
      </w:r>
      <w:r w:rsidR="00753056">
        <w:rPr>
          <w:rFonts w:cstheme="majorBidi"/>
          <w:szCs w:val="24"/>
          <w:lang w:val="fr-FR"/>
        </w:rPr>
        <w:t>et leur fourniss</w:t>
      </w:r>
      <w:r w:rsidR="00D23A3F">
        <w:rPr>
          <w:rFonts w:cstheme="majorBidi"/>
          <w:szCs w:val="24"/>
          <w:lang w:val="fr-FR"/>
        </w:rPr>
        <w:t>e</w:t>
      </w:r>
      <w:r w:rsidR="00753056">
        <w:rPr>
          <w:rFonts w:cstheme="majorBidi"/>
          <w:szCs w:val="24"/>
          <w:lang w:val="fr-FR"/>
        </w:rPr>
        <w:t xml:space="preserve">nt de nouvelles chances d’entretien et </w:t>
      </w:r>
      <w:r w:rsidR="00D23A3F">
        <w:rPr>
          <w:rFonts w:cstheme="majorBidi"/>
          <w:szCs w:val="24"/>
          <w:lang w:val="fr-FR"/>
        </w:rPr>
        <w:t>d</w:t>
      </w:r>
      <w:r w:rsidR="00D46B32">
        <w:rPr>
          <w:rFonts w:cstheme="majorBidi"/>
          <w:szCs w:val="24"/>
          <w:lang w:val="fr-FR"/>
        </w:rPr>
        <w:t>’échanges entre eux-mêmes.</w:t>
      </w:r>
      <w:r w:rsidR="00D23A3F">
        <w:rPr>
          <w:rFonts w:cstheme="majorBidi"/>
          <w:szCs w:val="24"/>
          <w:lang w:val="fr-FR"/>
        </w:rPr>
        <w:t xml:space="preserve"> </w:t>
      </w:r>
    </w:p>
    <w:p w:rsidR="00EF04FD" w:rsidRDefault="00EF04FD" w:rsidP="00EF04FD">
      <w:pPr>
        <w:spacing w:after="0" w:line="360" w:lineRule="auto"/>
        <w:jc w:val="both"/>
        <w:rPr>
          <w:rFonts w:cstheme="majorBidi"/>
          <w:szCs w:val="24"/>
          <w:lang w:val="fr-FR"/>
        </w:rPr>
      </w:pPr>
    </w:p>
    <w:p w:rsidR="00D77412" w:rsidRPr="00EF04FD" w:rsidRDefault="00D77412" w:rsidP="00EF04FD">
      <w:pPr>
        <w:spacing w:after="0" w:line="360" w:lineRule="auto"/>
        <w:jc w:val="both"/>
        <w:rPr>
          <w:rFonts w:cstheme="majorBidi"/>
          <w:b/>
          <w:bCs/>
          <w:szCs w:val="24"/>
          <w:lang w:val="fr-FR"/>
        </w:rPr>
      </w:pPr>
      <w:bookmarkStart w:id="156" w:name="_Toc344764156"/>
      <w:bookmarkStart w:id="157" w:name="_Toc344764230"/>
      <w:bookmarkStart w:id="158" w:name="_Toc344764423"/>
      <w:r w:rsidRPr="00EF04FD">
        <w:rPr>
          <w:b/>
          <w:bCs/>
          <w:sz w:val="26"/>
          <w:szCs w:val="26"/>
        </w:rPr>
        <w:t>Synthèse </w:t>
      </w:r>
      <w:bookmarkEnd w:id="156"/>
      <w:bookmarkEnd w:id="157"/>
      <w:bookmarkEnd w:id="158"/>
    </w:p>
    <w:p w:rsidR="00D77412" w:rsidRDefault="00D77412" w:rsidP="00D77412">
      <w:pPr>
        <w:spacing w:line="360" w:lineRule="auto"/>
      </w:pPr>
      <w:r>
        <w:t>D’après l’analyse et l’interprétation des résultats obtenus de notre enquête réalisée auprès des enseignants du cycle primaire, nous pouvons déduire les points essentiels suivants :</w:t>
      </w:r>
    </w:p>
    <w:p w:rsidR="00D77412" w:rsidRDefault="00D77412" w:rsidP="00D77412">
      <w:pPr>
        <w:spacing w:line="360" w:lineRule="auto"/>
      </w:pPr>
      <w:r>
        <w:t>-L’activité ludique représente une partie intégrante et incontournable dans le développement intellectuel et cog</w:t>
      </w:r>
      <w:r w:rsidR="00EF04FD">
        <w:t>nitif de l’apprenant, ce qui l’ amène à</w:t>
      </w:r>
      <w:r>
        <w:t xml:space="preserve"> s’investir en expl</w:t>
      </w:r>
      <w:r w:rsidR="00EF04FD">
        <w:t>orant son imaginaire et sa</w:t>
      </w:r>
      <w:r>
        <w:t xml:space="preserve"> créativité.  </w:t>
      </w:r>
    </w:p>
    <w:p w:rsidR="00D77412" w:rsidRDefault="00D77412" w:rsidP="00D77412">
      <w:pPr>
        <w:spacing w:after="0" w:line="360" w:lineRule="auto"/>
        <w:jc w:val="both"/>
        <w:rPr>
          <w:rFonts w:cstheme="majorBidi"/>
          <w:szCs w:val="24"/>
        </w:rPr>
      </w:pPr>
      <w:r>
        <w:rPr>
          <w:rFonts w:cstheme="majorBidi"/>
          <w:b/>
          <w:bCs/>
          <w:szCs w:val="24"/>
        </w:rPr>
        <w:t>-</w:t>
      </w:r>
      <w:r w:rsidRPr="00EC7B85">
        <w:rPr>
          <w:rFonts w:cstheme="majorBidi"/>
          <w:szCs w:val="24"/>
        </w:rPr>
        <w:t>Le</w:t>
      </w:r>
      <w:r>
        <w:rPr>
          <w:rFonts w:cstheme="majorBidi"/>
          <w:szCs w:val="24"/>
        </w:rPr>
        <w:t xml:space="preserve"> Jeu qui fait partie de la vie quotidienne de l’enfant, est une source motivationnelle permettant de faire un fort lien entre le divertissement et « le geste » et le savoir lui-même au cœur de la classe. Cela permet aux apprenants d’être actifs dans leur apprentissage de façon intelligemment employée. De ce fait, ils pourront développer et perfectionner leurs habilités de communication.</w:t>
      </w:r>
    </w:p>
    <w:p w:rsidR="00D77412" w:rsidRDefault="00D77412" w:rsidP="00D77412">
      <w:pPr>
        <w:spacing w:after="0" w:line="360" w:lineRule="auto"/>
        <w:jc w:val="both"/>
        <w:rPr>
          <w:rFonts w:cstheme="majorBidi"/>
          <w:b/>
          <w:bCs/>
          <w:szCs w:val="24"/>
        </w:rPr>
      </w:pPr>
      <w:r>
        <w:rPr>
          <w:rFonts w:cstheme="majorBidi"/>
          <w:szCs w:val="24"/>
        </w:rPr>
        <w:t xml:space="preserve">-Le Jeu contribue d’une façon ou </w:t>
      </w:r>
      <w:r w:rsidR="00EF04FD">
        <w:rPr>
          <w:rFonts w:cstheme="majorBidi"/>
          <w:szCs w:val="24"/>
        </w:rPr>
        <w:t>d’une autre au développement</w:t>
      </w:r>
      <w:r>
        <w:rPr>
          <w:rFonts w:cstheme="majorBidi"/>
          <w:szCs w:val="24"/>
        </w:rPr>
        <w:t xml:space="preserve"> de l’esprit </w:t>
      </w:r>
      <w:r w:rsidR="00EF04FD">
        <w:rPr>
          <w:rFonts w:cstheme="majorBidi"/>
          <w:szCs w:val="24"/>
        </w:rPr>
        <w:t>du groupe et crée</w:t>
      </w:r>
      <w:r>
        <w:rPr>
          <w:rFonts w:cstheme="majorBidi"/>
          <w:szCs w:val="24"/>
        </w:rPr>
        <w:t xml:space="preserve"> la concurrence entre les élèves, car le fait de jouer est pour eux le moment sacré.       </w:t>
      </w:r>
    </w:p>
    <w:p w:rsidR="00D77412" w:rsidRDefault="00D77412" w:rsidP="00D77412">
      <w:pPr>
        <w:spacing w:after="0" w:line="360" w:lineRule="auto"/>
        <w:jc w:val="both"/>
        <w:rPr>
          <w:rFonts w:cstheme="majorBidi"/>
          <w:szCs w:val="24"/>
        </w:rPr>
      </w:pPr>
      <w:r w:rsidRPr="004834F5">
        <w:rPr>
          <w:rFonts w:cstheme="majorBidi"/>
          <w:szCs w:val="24"/>
        </w:rPr>
        <w:t>-L</w:t>
      </w:r>
      <w:r>
        <w:rPr>
          <w:rFonts w:cstheme="majorBidi"/>
          <w:szCs w:val="24"/>
        </w:rPr>
        <w:t xml:space="preserve">a Comptine est un genre ludique majoritairement exploité en classe de langues ayant </w:t>
      </w:r>
      <w:r w:rsidR="00EF04FD">
        <w:rPr>
          <w:rFonts w:cstheme="majorBidi"/>
          <w:szCs w:val="24"/>
        </w:rPr>
        <w:t xml:space="preserve">de </w:t>
      </w:r>
      <w:r>
        <w:rPr>
          <w:rFonts w:cstheme="majorBidi"/>
          <w:szCs w:val="24"/>
        </w:rPr>
        <w:t>multiples avantages dans l’enseignement du vocabulaire en langue française, ce qui permet de renforcer chez l’apprenant un bagage linguistique riche.</w:t>
      </w:r>
    </w:p>
    <w:p w:rsidR="00D77412" w:rsidRDefault="00D77412" w:rsidP="00814E9A">
      <w:pPr>
        <w:spacing w:after="0" w:line="360" w:lineRule="auto"/>
        <w:jc w:val="both"/>
        <w:rPr>
          <w:rFonts w:cstheme="majorBidi"/>
          <w:szCs w:val="24"/>
        </w:rPr>
      </w:pPr>
      <w:r>
        <w:rPr>
          <w:rFonts w:cstheme="majorBidi"/>
          <w:szCs w:val="24"/>
        </w:rPr>
        <w:t>Elle permet d’instaurer de nouvelles connaissances et de faciliter la mémorisation rapide des mots en introduisant différents gestes</w:t>
      </w:r>
      <w:r w:rsidR="00D15335">
        <w:rPr>
          <w:rFonts w:cstheme="majorBidi"/>
          <w:szCs w:val="24"/>
        </w:rPr>
        <w:t xml:space="preserve"> qu’accompagne cette dernière </w:t>
      </w:r>
      <w:r w:rsidR="006317FE">
        <w:rPr>
          <w:rFonts w:cstheme="majorBidi"/>
          <w:szCs w:val="24"/>
        </w:rPr>
        <w:t>durant</w:t>
      </w:r>
      <w:r w:rsidR="00D15335">
        <w:rPr>
          <w:rFonts w:cstheme="majorBidi"/>
          <w:szCs w:val="24"/>
        </w:rPr>
        <w:t xml:space="preserve"> la récitation.</w:t>
      </w:r>
      <w:r w:rsidR="00077BB7">
        <w:rPr>
          <w:rFonts w:cstheme="majorBidi"/>
          <w:szCs w:val="24"/>
        </w:rPr>
        <w:t xml:space="preserve"> De plus, à l’aide de la comptine phonique, l’élève </w:t>
      </w:r>
      <w:r w:rsidR="00EF04FD">
        <w:rPr>
          <w:rFonts w:cstheme="majorBidi"/>
          <w:szCs w:val="24"/>
        </w:rPr>
        <w:t>sau</w:t>
      </w:r>
      <w:r w:rsidR="00814E9A">
        <w:rPr>
          <w:rFonts w:cstheme="majorBidi"/>
          <w:szCs w:val="24"/>
        </w:rPr>
        <w:t>ra développer</w:t>
      </w:r>
      <w:r w:rsidR="00077BB7">
        <w:rPr>
          <w:rFonts w:cstheme="majorBidi"/>
          <w:szCs w:val="24"/>
        </w:rPr>
        <w:t xml:space="preserve"> sa </w:t>
      </w:r>
      <w:r w:rsidR="00814E9A">
        <w:rPr>
          <w:rFonts w:cstheme="majorBidi"/>
          <w:szCs w:val="24"/>
        </w:rPr>
        <w:t>mémoire auditive grâce aux répétitions des sons</w:t>
      </w:r>
      <w:r w:rsidR="009D4BA0">
        <w:rPr>
          <w:rFonts w:cstheme="majorBidi"/>
          <w:szCs w:val="24"/>
        </w:rPr>
        <w:t xml:space="preserve"> et à la mélodie qu’elle accompagne la plupart du temps.</w:t>
      </w:r>
    </w:p>
    <w:p w:rsidR="00D7098F" w:rsidRDefault="00E75ECF" w:rsidP="003907DF">
      <w:pPr>
        <w:spacing w:after="0" w:line="360" w:lineRule="auto"/>
        <w:jc w:val="both"/>
        <w:rPr>
          <w:rFonts w:cstheme="majorBidi"/>
          <w:szCs w:val="24"/>
          <w:lang w:val="fr-FR"/>
        </w:rPr>
      </w:pPr>
      <w:r w:rsidRPr="00D7098F">
        <w:rPr>
          <w:rFonts w:cstheme="majorBidi"/>
          <w:szCs w:val="24"/>
          <w:lang w:val="fr-FR"/>
        </w:rPr>
        <w:lastRenderedPageBreak/>
        <w:t>Alors,</w:t>
      </w:r>
      <w:r w:rsidR="00D7098F">
        <w:rPr>
          <w:rFonts w:cstheme="majorBidi"/>
          <w:szCs w:val="24"/>
          <w:lang w:val="fr-FR"/>
        </w:rPr>
        <w:t xml:space="preserve"> le Jeu et la Comptine </w:t>
      </w:r>
      <w:r w:rsidR="00EF04FD">
        <w:rPr>
          <w:rFonts w:cstheme="majorBidi"/>
          <w:szCs w:val="24"/>
          <w:lang w:val="fr-FR"/>
        </w:rPr>
        <w:t>sont des moyens efficaces</w:t>
      </w:r>
      <w:r w:rsidR="00D7098F">
        <w:rPr>
          <w:rFonts w:cstheme="majorBidi"/>
          <w:szCs w:val="24"/>
          <w:lang w:val="fr-FR"/>
        </w:rPr>
        <w:t xml:space="preserve"> </w:t>
      </w:r>
      <w:r w:rsidR="00363E9C">
        <w:rPr>
          <w:rFonts w:cstheme="majorBidi"/>
          <w:szCs w:val="24"/>
          <w:lang w:val="fr-FR"/>
        </w:rPr>
        <w:t xml:space="preserve">dans l’Enseignement/Apprentissages </w:t>
      </w:r>
      <w:r w:rsidR="003907DF">
        <w:rPr>
          <w:rFonts w:cstheme="majorBidi"/>
          <w:szCs w:val="24"/>
          <w:lang w:val="fr-FR"/>
        </w:rPr>
        <w:t xml:space="preserve">des langues étrangères </w:t>
      </w:r>
      <w:r w:rsidR="00363E9C">
        <w:rPr>
          <w:rFonts w:cstheme="majorBidi"/>
          <w:szCs w:val="24"/>
          <w:lang w:val="fr-FR"/>
        </w:rPr>
        <w:t xml:space="preserve">et permettent </w:t>
      </w:r>
      <w:r w:rsidR="009A5278">
        <w:rPr>
          <w:rFonts w:cstheme="majorBidi"/>
          <w:szCs w:val="24"/>
          <w:lang w:val="fr-FR"/>
        </w:rPr>
        <w:t xml:space="preserve">à </w:t>
      </w:r>
      <w:r w:rsidR="003907DF">
        <w:rPr>
          <w:rFonts w:cstheme="majorBidi"/>
          <w:szCs w:val="24"/>
          <w:lang w:val="fr-FR"/>
        </w:rPr>
        <w:t>l’</w:t>
      </w:r>
      <w:r w:rsidR="00363E9C">
        <w:rPr>
          <w:rFonts w:cstheme="majorBidi"/>
          <w:szCs w:val="24"/>
          <w:lang w:val="fr-FR"/>
        </w:rPr>
        <w:t xml:space="preserve">apprenant d’enrichir </w:t>
      </w:r>
      <w:r w:rsidR="003907DF">
        <w:rPr>
          <w:rFonts w:cstheme="majorBidi"/>
          <w:szCs w:val="24"/>
          <w:lang w:val="fr-FR"/>
        </w:rPr>
        <w:t xml:space="preserve">son </w:t>
      </w:r>
      <w:r w:rsidR="00221C92">
        <w:rPr>
          <w:rFonts w:cstheme="majorBidi"/>
          <w:szCs w:val="24"/>
          <w:lang w:val="fr-FR"/>
        </w:rPr>
        <w:t xml:space="preserve">bagage </w:t>
      </w:r>
      <w:r w:rsidR="00EF04FD">
        <w:rPr>
          <w:rFonts w:cstheme="majorBidi"/>
          <w:szCs w:val="24"/>
          <w:lang w:val="fr-FR"/>
        </w:rPr>
        <w:t xml:space="preserve">en matière de </w:t>
      </w:r>
      <w:r w:rsidR="00221C92">
        <w:rPr>
          <w:rFonts w:cstheme="majorBidi"/>
          <w:szCs w:val="24"/>
          <w:lang w:val="fr-FR"/>
        </w:rPr>
        <w:t xml:space="preserve">vocabulaire, et par conséquent de participer </w:t>
      </w:r>
      <w:r w:rsidR="003907DF">
        <w:rPr>
          <w:rFonts w:cstheme="majorBidi"/>
          <w:szCs w:val="24"/>
          <w:lang w:val="fr-FR"/>
        </w:rPr>
        <w:t>dans son propre parcours éducatif.</w:t>
      </w:r>
      <w:r w:rsidR="00221C92">
        <w:rPr>
          <w:rFonts w:cstheme="majorBidi"/>
          <w:szCs w:val="24"/>
          <w:lang w:val="fr-FR"/>
        </w:rPr>
        <w:t xml:space="preserve">  </w:t>
      </w:r>
      <w:r w:rsidRPr="00D7098F">
        <w:rPr>
          <w:rFonts w:cstheme="majorBidi"/>
          <w:szCs w:val="24"/>
          <w:lang w:val="fr-FR"/>
        </w:rPr>
        <w:t xml:space="preserve"> </w:t>
      </w:r>
    </w:p>
    <w:p w:rsidR="00D15335" w:rsidRPr="00D7098F" w:rsidRDefault="009A5278" w:rsidP="006F5662">
      <w:pPr>
        <w:spacing w:after="0" w:line="360" w:lineRule="auto"/>
        <w:jc w:val="both"/>
        <w:rPr>
          <w:rFonts w:cstheme="majorBidi"/>
          <w:szCs w:val="24"/>
          <w:lang w:val="fr-FR"/>
        </w:rPr>
      </w:pPr>
      <w:r>
        <w:rPr>
          <w:rFonts w:cstheme="majorBidi"/>
          <w:szCs w:val="24"/>
          <w:lang w:val="fr-FR"/>
        </w:rPr>
        <w:t xml:space="preserve">Et </w:t>
      </w:r>
      <w:r w:rsidR="00E75ECF" w:rsidRPr="00D7098F">
        <w:rPr>
          <w:rFonts w:cstheme="majorBidi"/>
          <w:szCs w:val="24"/>
          <w:lang w:val="fr-FR"/>
        </w:rPr>
        <w:t xml:space="preserve">par </w:t>
      </w:r>
      <w:r w:rsidR="00D7098F">
        <w:rPr>
          <w:rFonts w:cstheme="majorBidi"/>
          <w:szCs w:val="24"/>
          <w:lang w:val="fr-FR"/>
        </w:rPr>
        <w:t>le biais du plaisir et de satisfaction</w:t>
      </w:r>
      <w:r>
        <w:rPr>
          <w:rFonts w:cstheme="majorBidi"/>
          <w:szCs w:val="24"/>
          <w:lang w:val="fr-FR"/>
        </w:rPr>
        <w:t>, même les élèves les moins doués arrivent à surmonter leurs échecs</w:t>
      </w:r>
      <w:r w:rsidR="00D7098F">
        <w:rPr>
          <w:rFonts w:cstheme="majorBidi"/>
          <w:szCs w:val="24"/>
          <w:lang w:val="fr-FR"/>
        </w:rPr>
        <w:t xml:space="preserve"> </w:t>
      </w:r>
      <w:r w:rsidR="006F5662">
        <w:rPr>
          <w:rFonts w:cstheme="majorBidi"/>
          <w:szCs w:val="24"/>
          <w:lang w:val="fr-FR"/>
        </w:rPr>
        <w:t xml:space="preserve">en renforçant leur confiance en soi. </w:t>
      </w:r>
    </w:p>
    <w:p w:rsidR="00D77412" w:rsidRPr="00D15335" w:rsidRDefault="00D77412" w:rsidP="00D77412">
      <w:pPr>
        <w:spacing w:after="0" w:line="360" w:lineRule="auto"/>
        <w:jc w:val="both"/>
        <w:rPr>
          <w:rFonts w:cstheme="majorBidi"/>
          <w:b/>
          <w:bCs/>
          <w:szCs w:val="24"/>
          <w:lang w:val="fr-FR"/>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D233E2" w:rsidRDefault="00D233E2"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1C25CD" w:rsidRDefault="001C25CD"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E8252E" w:rsidRPr="00AD5895" w:rsidRDefault="00E8252E" w:rsidP="00AA5609">
      <w:pPr>
        <w:spacing w:after="0" w:line="360" w:lineRule="auto"/>
        <w:jc w:val="both"/>
        <w:rPr>
          <w:rFonts w:cstheme="majorBidi"/>
          <w:b/>
          <w:bCs/>
          <w:i/>
          <w:iCs/>
          <w:szCs w:val="24"/>
        </w:rPr>
      </w:pPr>
    </w:p>
    <w:p w:rsidR="00393C84" w:rsidRPr="00D62045" w:rsidRDefault="00393C84" w:rsidP="000029FB">
      <w:pPr>
        <w:pStyle w:val="Titre1"/>
        <w:jc w:val="center"/>
        <w:rPr>
          <w:i/>
          <w:iCs/>
          <w:color w:val="auto"/>
          <w:sz w:val="52"/>
          <w:szCs w:val="52"/>
        </w:rPr>
      </w:pPr>
      <w:bookmarkStart w:id="159" w:name="_Toc344764157"/>
      <w:bookmarkStart w:id="160" w:name="_Toc344764231"/>
      <w:bookmarkStart w:id="161" w:name="_Toc344764424"/>
      <w:r w:rsidRPr="00D62045">
        <w:rPr>
          <w:i/>
          <w:iCs/>
          <w:color w:val="auto"/>
          <w:sz w:val="52"/>
          <w:szCs w:val="52"/>
        </w:rPr>
        <w:t>Conclusion générale</w:t>
      </w:r>
      <w:bookmarkEnd w:id="159"/>
      <w:bookmarkEnd w:id="160"/>
      <w:bookmarkEnd w:id="161"/>
    </w:p>
    <w:p w:rsidR="00393C84" w:rsidRPr="00AD5895" w:rsidRDefault="003D1642" w:rsidP="003D1642">
      <w:pPr>
        <w:tabs>
          <w:tab w:val="left" w:pos="3287"/>
        </w:tabs>
        <w:spacing w:after="0" w:line="360" w:lineRule="auto"/>
        <w:rPr>
          <w:rFonts w:cstheme="majorBidi"/>
          <w:b/>
          <w:bCs/>
          <w:i/>
          <w:iCs/>
          <w:sz w:val="52"/>
          <w:szCs w:val="52"/>
        </w:rPr>
      </w:pPr>
      <w:r w:rsidRPr="00AD5895">
        <w:rPr>
          <w:rFonts w:cstheme="majorBidi"/>
          <w:b/>
          <w:bCs/>
          <w:i/>
          <w:iCs/>
          <w:sz w:val="52"/>
          <w:szCs w:val="52"/>
        </w:rPr>
        <w:tab/>
      </w: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C5227D" w:rsidRDefault="00C5227D" w:rsidP="00AA5609">
      <w:pPr>
        <w:spacing w:after="0" w:line="360" w:lineRule="auto"/>
        <w:jc w:val="both"/>
        <w:rPr>
          <w:rFonts w:cstheme="majorBidi"/>
          <w:b/>
          <w:bCs/>
          <w:szCs w:val="24"/>
        </w:rPr>
      </w:pPr>
    </w:p>
    <w:p w:rsidR="00C5227D" w:rsidRDefault="00C5227D" w:rsidP="00AA5609">
      <w:pPr>
        <w:spacing w:after="0" w:line="360" w:lineRule="auto"/>
        <w:jc w:val="both"/>
        <w:rPr>
          <w:rFonts w:cstheme="majorBidi"/>
          <w:b/>
          <w:bCs/>
          <w:szCs w:val="24"/>
        </w:rPr>
      </w:pPr>
    </w:p>
    <w:p w:rsidR="00057AF3" w:rsidRDefault="00057AF3" w:rsidP="00AA5609">
      <w:pPr>
        <w:spacing w:after="0" w:line="360" w:lineRule="auto"/>
        <w:jc w:val="both"/>
        <w:rPr>
          <w:rFonts w:cstheme="majorBidi"/>
          <w:b/>
          <w:bCs/>
          <w:szCs w:val="24"/>
        </w:rPr>
      </w:pPr>
    </w:p>
    <w:p w:rsidR="00057AF3" w:rsidRDefault="00057AF3" w:rsidP="00AA5609">
      <w:pPr>
        <w:spacing w:after="0" w:line="360" w:lineRule="auto"/>
        <w:jc w:val="both"/>
        <w:rPr>
          <w:rFonts w:cstheme="majorBidi"/>
          <w:b/>
          <w:bCs/>
          <w:szCs w:val="24"/>
        </w:rPr>
      </w:pPr>
    </w:p>
    <w:p w:rsidR="00057AF3" w:rsidRDefault="00057AF3" w:rsidP="00AA5609">
      <w:pPr>
        <w:spacing w:after="0" w:line="360" w:lineRule="auto"/>
        <w:jc w:val="both"/>
        <w:rPr>
          <w:rFonts w:cstheme="majorBidi"/>
          <w:b/>
          <w:bCs/>
          <w:szCs w:val="24"/>
        </w:rPr>
      </w:pPr>
    </w:p>
    <w:p w:rsidR="00C5227D" w:rsidRDefault="00C5227D" w:rsidP="00AA5609">
      <w:pPr>
        <w:spacing w:after="0" w:line="360" w:lineRule="auto"/>
        <w:jc w:val="both"/>
        <w:rPr>
          <w:rFonts w:cstheme="majorBidi"/>
          <w:b/>
          <w:bCs/>
          <w:szCs w:val="24"/>
        </w:rPr>
      </w:pPr>
    </w:p>
    <w:p w:rsidR="00C5227D" w:rsidRDefault="00C5227D" w:rsidP="00AA5609">
      <w:pPr>
        <w:spacing w:after="0" w:line="360" w:lineRule="auto"/>
        <w:jc w:val="both"/>
        <w:rPr>
          <w:rFonts w:cstheme="majorBidi"/>
          <w:b/>
          <w:bCs/>
          <w:szCs w:val="24"/>
        </w:rPr>
      </w:pPr>
    </w:p>
    <w:p w:rsidR="00C5227D" w:rsidRDefault="00C5227D" w:rsidP="00AA5609">
      <w:pPr>
        <w:spacing w:after="0" w:line="360" w:lineRule="auto"/>
        <w:jc w:val="both"/>
        <w:rPr>
          <w:rFonts w:cstheme="majorBidi"/>
          <w:b/>
          <w:bCs/>
          <w:szCs w:val="24"/>
        </w:rPr>
      </w:pPr>
    </w:p>
    <w:p w:rsidR="0053777A" w:rsidRPr="006600EF" w:rsidRDefault="0053777A" w:rsidP="008C1F6F">
      <w:pPr>
        <w:spacing w:after="0" w:line="360" w:lineRule="auto"/>
        <w:jc w:val="both"/>
        <w:rPr>
          <w:rFonts w:cstheme="majorBidi"/>
          <w:szCs w:val="24"/>
        </w:rPr>
      </w:pPr>
      <w:r w:rsidRPr="006600EF">
        <w:rPr>
          <w:rFonts w:cstheme="majorBidi"/>
          <w:szCs w:val="24"/>
        </w:rPr>
        <w:lastRenderedPageBreak/>
        <w:t>L’apprentissage des langues dites étrangères occupe une place fondamentale dans le</w:t>
      </w:r>
      <w:r w:rsidR="00EF04FD">
        <w:rPr>
          <w:rFonts w:cstheme="majorBidi"/>
          <w:szCs w:val="24"/>
        </w:rPr>
        <w:t>s quatre coins du monde</w:t>
      </w:r>
      <w:r>
        <w:rPr>
          <w:rFonts w:cstheme="majorBidi"/>
          <w:szCs w:val="24"/>
        </w:rPr>
        <w:t>.</w:t>
      </w:r>
      <w:r w:rsidRPr="006600EF">
        <w:rPr>
          <w:rFonts w:cstheme="majorBidi"/>
          <w:szCs w:val="24"/>
        </w:rPr>
        <w:t xml:space="preserve"> Donc </w:t>
      </w:r>
      <w:r w:rsidR="008C1F6F" w:rsidRPr="006600EF">
        <w:rPr>
          <w:rFonts w:cstheme="majorBidi"/>
          <w:szCs w:val="24"/>
        </w:rPr>
        <w:t>leur</w:t>
      </w:r>
      <w:r w:rsidRPr="006600EF">
        <w:rPr>
          <w:rFonts w:cstheme="majorBidi"/>
          <w:szCs w:val="24"/>
        </w:rPr>
        <w:t xml:space="preserve"> apprentissage est actuellement une nécessité qui doit avoir ses débuts </w:t>
      </w:r>
      <w:r w:rsidR="003D1642">
        <w:rPr>
          <w:rFonts w:cstheme="majorBidi"/>
          <w:szCs w:val="24"/>
        </w:rPr>
        <w:t xml:space="preserve">en particulier </w:t>
      </w:r>
      <w:r w:rsidRPr="006600EF">
        <w:rPr>
          <w:rFonts w:cstheme="majorBidi"/>
          <w:szCs w:val="24"/>
        </w:rPr>
        <w:t xml:space="preserve">au cycle primaire, d’où </w:t>
      </w:r>
      <w:r w:rsidR="006C670C">
        <w:rPr>
          <w:rFonts w:cstheme="majorBidi"/>
          <w:szCs w:val="24"/>
        </w:rPr>
        <w:t xml:space="preserve">leur </w:t>
      </w:r>
      <w:r w:rsidRPr="006600EF">
        <w:rPr>
          <w:rFonts w:cstheme="majorBidi"/>
          <w:szCs w:val="24"/>
        </w:rPr>
        <w:t xml:space="preserve"> acquisition s’avère plus facile. </w:t>
      </w:r>
    </w:p>
    <w:p w:rsidR="0053777A" w:rsidRDefault="0053777A" w:rsidP="0053777A">
      <w:pPr>
        <w:spacing w:after="0" w:line="360" w:lineRule="auto"/>
        <w:jc w:val="both"/>
        <w:rPr>
          <w:rFonts w:cstheme="majorBidi"/>
          <w:szCs w:val="24"/>
        </w:rPr>
      </w:pPr>
      <w:r w:rsidRPr="0064625F">
        <w:rPr>
          <w:rFonts w:cstheme="majorBidi"/>
          <w:szCs w:val="24"/>
        </w:rPr>
        <w:t>D</w:t>
      </w:r>
      <w:r>
        <w:rPr>
          <w:rFonts w:cstheme="majorBidi"/>
          <w:szCs w:val="24"/>
        </w:rPr>
        <w:t xml:space="preserve">ans notre recherche nous avons posé une problématique autour de l’exploitation de différentes activités ludiques, plus précisément l’intégration du </w:t>
      </w:r>
      <w:r w:rsidRPr="00EF04FD">
        <w:rPr>
          <w:rFonts w:cstheme="majorBidi"/>
          <w:szCs w:val="24"/>
        </w:rPr>
        <w:t>Jeu</w:t>
      </w:r>
      <w:r>
        <w:rPr>
          <w:rFonts w:cstheme="majorBidi"/>
          <w:szCs w:val="24"/>
        </w:rPr>
        <w:t xml:space="preserve"> ainsi que de la </w:t>
      </w:r>
      <w:r w:rsidRPr="00EF04FD">
        <w:rPr>
          <w:rFonts w:cstheme="majorBidi"/>
          <w:szCs w:val="24"/>
        </w:rPr>
        <w:t>Comptine</w:t>
      </w:r>
      <w:r>
        <w:rPr>
          <w:rFonts w:cstheme="majorBidi"/>
          <w:szCs w:val="24"/>
        </w:rPr>
        <w:t xml:space="preserve"> en classe du FLE. Nous avons tenté de mettre en lumière l’impact de ces deux activités ludiques comme éléments motivant les apprenants de la langue française au cycle primaire (4</w:t>
      </w:r>
      <w:r w:rsidRPr="005D1436">
        <w:rPr>
          <w:rFonts w:cstheme="majorBidi"/>
          <w:szCs w:val="24"/>
          <w:vertAlign w:val="superscript"/>
        </w:rPr>
        <w:t>ème</w:t>
      </w:r>
      <w:r>
        <w:rPr>
          <w:rFonts w:cstheme="majorBidi"/>
          <w:szCs w:val="24"/>
        </w:rPr>
        <w:t xml:space="preserve"> AP).</w:t>
      </w:r>
    </w:p>
    <w:p w:rsidR="0053777A" w:rsidRDefault="0053777A" w:rsidP="0053777A">
      <w:pPr>
        <w:spacing w:after="0" w:line="360" w:lineRule="auto"/>
        <w:jc w:val="both"/>
        <w:rPr>
          <w:rFonts w:cstheme="majorBidi"/>
          <w:szCs w:val="24"/>
        </w:rPr>
      </w:pPr>
      <w:r>
        <w:rPr>
          <w:rFonts w:cstheme="majorBidi"/>
          <w:szCs w:val="24"/>
        </w:rPr>
        <w:t xml:space="preserve">Dans un premier temps, et pour bien </w:t>
      </w:r>
      <w:r w:rsidR="00EF04FD">
        <w:rPr>
          <w:rFonts w:cstheme="majorBidi"/>
          <w:szCs w:val="24"/>
        </w:rPr>
        <w:t>mener notre recherche et tenter d’atteindre</w:t>
      </w:r>
      <w:r>
        <w:rPr>
          <w:rFonts w:cstheme="majorBidi"/>
          <w:szCs w:val="24"/>
        </w:rPr>
        <w:t xml:space="preserve"> nos objectifs tracés au début, nous nous sommes chargés de mettre l’accent sur l’identification et la clarification d’un ense</w:t>
      </w:r>
      <w:r w:rsidR="00EF04FD">
        <w:rPr>
          <w:rFonts w:cstheme="majorBidi"/>
          <w:szCs w:val="24"/>
        </w:rPr>
        <w:t>mble de notions de base</w:t>
      </w:r>
      <w:r>
        <w:rPr>
          <w:rFonts w:cstheme="majorBidi"/>
          <w:szCs w:val="24"/>
        </w:rPr>
        <w:t xml:space="preserve"> sur l’Enseignement/Apprentissage du FLE. De plus, nous avons tenté de donner une vision globale sur notre système éducatif algérien et nous avons de plus essayé de montrer le st</w:t>
      </w:r>
      <w:r w:rsidR="00EF04FD">
        <w:rPr>
          <w:rFonts w:cstheme="majorBidi"/>
          <w:szCs w:val="24"/>
        </w:rPr>
        <w:t>atut de cette langue au sein de</w:t>
      </w:r>
      <w:r>
        <w:rPr>
          <w:rFonts w:cstheme="majorBidi"/>
          <w:szCs w:val="24"/>
        </w:rPr>
        <w:t xml:space="preserve"> </w:t>
      </w:r>
      <w:r w:rsidR="00EF04FD">
        <w:rPr>
          <w:rFonts w:cstheme="majorBidi"/>
          <w:szCs w:val="24"/>
        </w:rPr>
        <w:t>l’école algérienne</w:t>
      </w:r>
      <w:r>
        <w:rPr>
          <w:rFonts w:cstheme="majorBidi"/>
          <w:szCs w:val="24"/>
        </w:rPr>
        <w:t xml:space="preserve">.   </w:t>
      </w:r>
    </w:p>
    <w:p w:rsidR="0053777A" w:rsidRDefault="0053777A" w:rsidP="007F7377">
      <w:pPr>
        <w:spacing w:after="0" w:line="360" w:lineRule="auto"/>
        <w:jc w:val="both"/>
        <w:rPr>
          <w:rFonts w:cstheme="majorBidi"/>
          <w:szCs w:val="24"/>
        </w:rPr>
      </w:pPr>
      <w:r>
        <w:rPr>
          <w:rFonts w:cstheme="majorBidi"/>
          <w:szCs w:val="24"/>
        </w:rPr>
        <w:t>Dans un deu</w:t>
      </w:r>
      <w:r w:rsidR="00EF04FD">
        <w:rPr>
          <w:rFonts w:cstheme="majorBidi"/>
          <w:szCs w:val="24"/>
        </w:rPr>
        <w:t>xième temps, nous nous sommes attelés à</w:t>
      </w:r>
      <w:r>
        <w:rPr>
          <w:rFonts w:cstheme="majorBidi"/>
          <w:szCs w:val="24"/>
        </w:rPr>
        <w:t xml:space="preserve"> présenter la définition, les types, les caractéristiques, l’influence et le rôle des deux activités ludiques « Jeu » et « comptine » comme pratiques pédagogiquemen</w:t>
      </w:r>
      <w:r w:rsidR="00321CC7">
        <w:rPr>
          <w:rFonts w:cstheme="majorBidi"/>
          <w:szCs w:val="24"/>
        </w:rPr>
        <w:t>t employées en classe de langue</w:t>
      </w:r>
      <w:r>
        <w:rPr>
          <w:rFonts w:cstheme="majorBidi"/>
          <w:szCs w:val="24"/>
        </w:rPr>
        <w:t xml:space="preserve">.  </w:t>
      </w:r>
    </w:p>
    <w:p w:rsidR="0053777A" w:rsidRDefault="008F365C" w:rsidP="004A5E86">
      <w:pPr>
        <w:spacing w:after="0" w:line="360" w:lineRule="auto"/>
        <w:jc w:val="both"/>
        <w:rPr>
          <w:rFonts w:cstheme="majorBidi"/>
          <w:szCs w:val="24"/>
        </w:rPr>
      </w:pPr>
      <w:r>
        <w:rPr>
          <w:rFonts w:cstheme="majorBidi"/>
          <w:szCs w:val="24"/>
        </w:rPr>
        <w:t xml:space="preserve">Donc, à ce stade, nous avons suivi une démarche qui se base sur l’analyse </w:t>
      </w:r>
      <w:r w:rsidR="00C473B4">
        <w:rPr>
          <w:rFonts w:cstheme="majorBidi"/>
          <w:szCs w:val="24"/>
        </w:rPr>
        <w:t xml:space="preserve">(qualitative beaucoup plus que quantitative) des résultats obtenues du questionnaire que nous avons </w:t>
      </w:r>
      <w:r w:rsidR="00321CC7">
        <w:rPr>
          <w:rFonts w:cstheme="majorBidi"/>
          <w:szCs w:val="24"/>
        </w:rPr>
        <w:t>administré</w:t>
      </w:r>
      <w:r w:rsidR="00C473B4">
        <w:rPr>
          <w:rFonts w:cstheme="majorBidi"/>
          <w:szCs w:val="24"/>
        </w:rPr>
        <w:t xml:space="preserve"> aux enseignants </w:t>
      </w:r>
      <w:r w:rsidR="007A34A5">
        <w:rPr>
          <w:rFonts w:cstheme="majorBidi"/>
          <w:szCs w:val="24"/>
        </w:rPr>
        <w:t>du primaire (Berriane-Ghardaïa).</w:t>
      </w:r>
      <w:r>
        <w:rPr>
          <w:rFonts w:cstheme="majorBidi"/>
          <w:szCs w:val="24"/>
        </w:rPr>
        <w:t xml:space="preserve"> </w:t>
      </w:r>
      <w:r w:rsidR="007A34A5">
        <w:rPr>
          <w:rFonts w:cstheme="majorBidi"/>
          <w:szCs w:val="24"/>
        </w:rPr>
        <w:t xml:space="preserve">Ce dernier qui nous a </w:t>
      </w:r>
      <w:r w:rsidR="00321CC7">
        <w:rPr>
          <w:rFonts w:cstheme="majorBidi"/>
          <w:szCs w:val="24"/>
        </w:rPr>
        <w:t>renseignés</w:t>
      </w:r>
      <w:r w:rsidR="00FD2F7C">
        <w:rPr>
          <w:rFonts w:cstheme="majorBidi"/>
          <w:szCs w:val="24"/>
        </w:rPr>
        <w:t xml:space="preserve"> sur la représentation ainsi que la perception de la langue fran</w:t>
      </w:r>
      <w:r w:rsidR="00DA4FE7">
        <w:rPr>
          <w:rFonts w:cstheme="majorBidi"/>
          <w:szCs w:val="24"/>
        </w:rPr>
        <w:t>ç</w:t>
      </w:r>
      <w:r w:rsidR="00FD2F7C">
        <w:rPr>
          <w:rFonts w:cstheme="majorBidi"/>
          <w:szCs w:val="24"/>
        </w:rPr>
        <w:t>ai</w:t>
      </w:r>
      <w:r w:rsidR="00DA4FE7">
        <w:rPr>
          <w:rFonts w:cstheme="majorBidi"/>
          <w:szCs w:val="24"/>
        </w:rPr>
        <w:t xml:space="preserve">se auprès de cette tranche d’élèves, a pour but </w:t>
      </w:r>
      <w:r w:rsidR="00321CC7">
        <w:rPr>
          <w:rFonts w:cstheme="majorBidi"/>
          <w:szCs w:val="24"/>
        </w:rPr>
        <w:t>primordial</w:t>
      </w:r>
      <w:r w:rsidR="00DA4FE7">
        <w:rPr>
          <w:rFonts w:cstheme="majorBidi"/>
          <w:szCs w:val="24"/>
        </w:rPr>
        <w:t xml:space="preserve"> de mettre en lumière l’apport des deux act</w:t>
      </w:r>
      <w:r w:rsidR="00321CC7">
        <w:rPr>
          <w:rFonts w:cstheme="majorBidi"/>
          <w:szCs w:val="24"/>
        </w:rPr>
        <w:t>ivités ludiques précédemment</w:t>
      </w:r>
      <w:r w:rsidR="002A0FF3">
        <w:rPr>
          <w:rFonts w:cstheme="majorBidi"/>
          <w:szCs w:val="24"/>
        </w:rPr>
        <w:t xml:space="preserve"> citées </w:t>
      </w:r>
      <w:r w:rsidR="003770CE">
        <w:rPr>
          <w:rFonts w:cstheme="majorBidi"/>
          <w:szCs w:val="24"/>
        </w:rPr>
        <w:t>dans l’amélioration de l’Enseignement/Apprentissage du FLE.</w:t>
      </w:r>
      <w:r w:rsidR="00DA4FE7">
        <w:rPr>
          <w:rFonts w:cstheme="majorBidi"/>
          <w:szCs w:val="24"/>
        </w:rPr>
        <w:t xml:space="preserve"> </w:t>
      </w:r>
      <w:r w:rsidR="00FD2F7C">
        <w:rPr>
          <w:rFonts w:cstheme="majorBidi"/>
          <w:szCs w:val="24"/>
        </w:rPr>
        <w:t xml:space="preserve"> </w:t>
      </w:r>
    </w:p>
    <w:p w:rsidR="0053777A" w:rsidRDefault="00E706C6" w:rsidP="00100A36">
      <w:pPr>
        <w:spacing w:after="0" w:line="360" w:lineRule="auto"/>
        <w:jc w:val="both"/>
        <w:rPr>
          <w:rFonts w:cstheme="majorBidi"/>
          <w:szCs w:val="24"/>
        </w:rPr>
      </w:pPr>
      <w:r>
        <w:rPr>
          <w:rFonts w:cstheme="majorBidi"/>
          <w:szCs w:val="24"/>
        </w:rPr>
        <w:t xml:space="preserve">En concluant ce travail de recherche, nous </w:t>
      </w:r>
      <w:r w:rsidR="001C63CF">
        <w:rPr>
          <w:rFonts w:cstheme="majorBidi"/>
          <w:szCs w:val="24"/>
        </w:rPr>
        <w:t xml:space="preserve">estimons que nous avons eu un ensemble de réponses </w:t>
      </w:r>
      <w:r w:rsidR="00D0483A">
        <w:rPr>
          <w:rFonts w:cstheme="majorBidi"/>
          <w:szCs w:val="24"/>
        </w:rPr>
        <w:t>à notre problématique posée au dé</w:t>
      </w:r>
      <w:r w:rsidR="00100A36">
        <w:rPr>
          <w:rFonts w:cstheme="majorBidi"/>
          <w:szCs w:val="24"/>
        </w:rPr>
        <w:t>part</w:t>
      </w:r>
      <w:r w:rsidR="00D0483A">
        <w:rPr>
          <w:rFonts w:cstheme="majorBidi"/>
          <w:szCs w:val="24"/>
        </w:rPr>
        <w:t xml:space="preserve"> et confirmé nos hypothèses</w:t>
      </w:r>
      <w:r w:rsidR="00100A36">
        <w:rPr>
          <w:rFonts w:cstheme="majorBidi"/>
          <w:szCs w:val="24"/>
        </w:rPr>
        <w:t xml:space="preserve"> proposées</w:t>
      </w:r>
      <w:r w:rsidR="004F44B1">
        <w:rPr>
          <w:rFonts w:cstheme="majorBidi"/>
          <w:szCs w:val="24"/>
        </w:rPr>
        <w:t xml:space="preserve">, sachant que le « Ludique » </w:t>
      </w:r>
      <w:r w:rsidR="00381396">
        <w:rPr>
          <w:rFonts w:cstheme="majorBidi"/>
          <w:szCs w:val="24"/>
        </w:rPr>
        <w:t xml:space="preserve"> est l’une des stratégies </w:t>
      </w:r>
      <w:r w:rsidR="006A6F86">
        <w:rPr>
          <w:rFonts w:cstheme="majorBidi"/>
          <w:szCs w:val="24"/>
        </w:rPr>
        <w:t xml:space="preserve">les </w:t>
      </w:r>
      <w:r w:rsidR="002D07B2">
        <w:rPr>
          <w:rFonts w:cstheme="majorBidi"/>
          <w:szCs w:val="24"/>
        </w:rPr>
        <w:t xml:space="preserve">plus </w:t>
      </w:r>
      <w:r w:rsidR="006A6F86">
        <w:rPr>
          <w:rFonts w:cstheme="majorBidi"/>
          <w:szCs w:val="24"/>
        </w:rPr>
        <w:t xml:space="preserve">importantes dans le </w:t>
      </w:r>
      <w:r w:rsidR="004F45DE">
        <w:rPr>
          <w:rFonts w:cstheme="majorBidi"/>
          <w:szCs w:val="24"/>
        </w:rPr>
        <w:t>développement</w:t>
      </w:r>
      <w:r w:rsidR="006A6F86">
        <w:rPr>
          <w:rFonts w:cstheme="majorBidi"/>
          <w:szCs w:val="24"/>
        </w:rPr>
        <w:t xml:space="preserve"> et l’assimilation de nouvelles informations et acqu</w:t>
      </w:r>
      <w:r w:rsidR="003B1554">
        <w:rPr>
          <w:rFonts w:cstheme="majorBidi"/>
          <w:szCs w:val="24"/>
        </w:rPr>
        <w:t>is</w:t>
      </w:r>
      <w:r w:rsidR="006A6F86">
        <w:rPr>
          <w:rFonts w:cstheme="majorBidi"/>
          <w:szCs w:val="24"/>
        </w:rPr>
        <w:t xml:space="preserve"> </w:t>
      </w:r>
      <w:r w:rsidR="004F45DE">
        <w:rPr>
          <w:rFonts w:cstheme="majorBidi"/>
          <w:szCs w:val="24"/>
        </w:rPr>
        <w:t xml:space="preserve"> </w:t>
      </w:r>
      <w:r w:rsidR="003B1554">
        <w:rPr>
          <w:rFonts w:cstheme="majorBidi"/>
          <w:szCs w:val="24"/>
        </w:rPr>
        <w:t>aux profits</w:t>
      </w:r>
      <w:r w:rsidR="004F45DE">
        <w:rPr>
          <w:rFonts w:cstheme="majorBidi"/>
          <w:szCs w:val="24"/>
        </w:rPr>
        <w:t xml:space="preserve"> des deux partenaires :</w:t>
      </w:r>
      <w:r w:rsidR="003B1554">
        <w:rPr>
          <w:rFonts w:cstheme="majorBidi"/>
          <w:szCs w:val="24"/>
        </w:rPr>
        <w:t xml:space="preserve"> </w:t>
      </w:r>
      <w:r w:rsidR="004F45DE">
        <w:rPr>
          <w:rFonts w:cstheme="majorBidi"/>
          <w:szCs w:val="24"/>
        </w:rPr>
        <w:t>maître / élève</w:t>
      </w:r>
      <w:r w:rsidR="00C5227D">
        <w:rPr>
          <w:rFonts w:cstheme="majorBidi"/>
          <w:szCs w:val="24"/>
        </w:rPr>
        <w:t>, ce qui nous amène à dire que</w:t>
      </w:r>
      <w:r w:rsidR="00381396">
        <w:rPr>
          <w:rFonts w:cstheme="majorBidi"/>
          <w:szCs w:val="24"/>
        </w:rPr>
        <w:t xml:space="preserve"> </w:t>
      </w:r>
      <w:r w:rsidR="00C5227D">
        <w:rPr>
          <w:rFonts w:cstheme="majorBidi"/>
          <w:szCs w:val="24"/>
        </w:rPr>
        <w:t>ces activités ludiques</w:t>
      </w:r>
      <w:r w:rsidR="00B417FD">
        <w:rPr>
          <w:rFonts w:cstheme="majorBidi"/>
          <w:szCs w:val="24"/>
        </w:rPr>
        <w:t xml:space="preserve"> sont sans doute une source de motivation </w:t>
      </w:r>
      <w:r w:rsidR="002D07B2">
        <w:rPr>
          <w:rFonts w:cstheme="majorBidi"/>
          <w:szCs w:val="24"/>
        </w:rPr>
        <w:t>qui cherche à faciliter l’</w:t>
      </w:r>
      <w:r w:rsidR="00100A36">
        <w:rPr>
          <w:rFonts w:cstheme="majorBidi"/>
          <w:szCs w:val="24"/>
        </w:rPr>
        <w:t>Enseignement/A</w:t>
      </w:r>
      <w:r w:rsidR="002D07B2">
        <w:rPr>
          <w:rFonts w:cstheme="majorBidi"/>
          <w:szCs w:val="24"/>
        </w:rPr>
        <w:t xml:space="preserve">pprentissage </w:t>
      </w:r>
      <w:r w:rsidR="008165ED">
        <w:rPr>
          <w:rFonts w:cstheme="majorBidi"/>
          <w:szCs w:val="24"/>
        </w:rPr>
        <w:t>d</w:t>
      </w:r>
      <w:r w:rsidR="002D07B2">
        <w:rPr>
          <w:rFonts w:cstheme="majorBidi"/>
          <w:szCs w:val="24"/>
        </w:rPr>
        <w:t>es langues étrangères</w:t>
      </w:r>
      <w:r w:rsidR="00D0483A">
        <w:rPr>
          <w:rFonts w:cstheme="majorBidi"/>
          <w:szCs w:val="24"/>
        </w:rPr>
        <w:t xml:space="preserve"> </w:t>
      </w:r>
      <w:r w:rsidR="008165ED">
        <w:rPr>
          <w:rFonts w:cstheme="majorBidi"/>
          <w:szCs w:val="24"/>
        </w:rPr>
        <w:t>de façon susceptible</w:t>
      </w:r>
      <w:r w:rsidR="00E31A08">
        <w:rPr>
          <w:rFonts w:cstheme="majorBidi"/>
          <w:szCs w:val="24"/>
        </w:rPr>
        <w:t xml:space="preserve"> et praticable à la fois</w:t>
      </w:r>
      <w:r w:rsidR="008165ED">
        <w:rPr>
          <w:rFonts w:cstheme="majorBidi"/>
          <w:szCs w:val="24"/>
        </w:rPr>
        <w:t>.</w:t>
      </w:r>
    </w:p>
    <w:p w:rsidR="005E4CCB" w:rsidRPr="00B44886" w:rsidRDefault="00321CC7" w:rsidP="00321CC7">
      <w:pPr>
        <w:spacing w:after="0" w:line="360" w:lineRule="auto"/>
        <w:jc w:val="both"/>
        <w:rPr>
          <w:rFonts w:cstheme="majorBidi"/>
          <w:szCs w:val="24"/>
        </w:rPr>
      </w:pPr>
      <w:r>
        <w:rPr>
          <w:rFonts w:cstheme="majorBidi"/>
          <w:szCs w:val="24"/>
        </w:rPr>
        <w:lastRenderedPageBreak/>
        <w:t>En tant</w:t>
      </w:r>
      <w:r w:rsidR="005E4CCB">
        <w:rPr>
          <w:rFonts w:cstheme="majorBidi"/>
          <w:szCs w:val="24"/>
        </w:rPr>
        <w:t xml:space="preserve"> que futurs enseignants, nous devons prendre en considération l’</w:t>
      </w:r>
      <w:r>
        <w:rPr>
          <w:rFonts w:cstheme="majorBidi"/>
          <w:szCs w:val="24"/>
        </w:rPr>
        <w:t>environnement de l’élève en tant</w:t>
      </w:r>
      <w:r w:rsidR="005E4CCB">
        <w:rPr>
          <w:rFonts w:cstheme="majorBidi"/>
          <w:szCs w:val="24"/>
        </w:rPr>
        <w:t xml:space="preserve"> qu’un jeu</w:t>
      </w:r>
      <w:r>
        <w:rPr>
          <w:rFonts w:cstheme="majorBidi"/>
          <w:szCs w:val="24"/>
        </w:rPr>
        <w:t>ne apprenant, qui,</w:t>
      </w:r>
      <w:r w:rsidR="005E4CCB">
        <w:rPr>
          <w:rFonts w:cstheme="majorBidi"/>
          <w:szCs w:val="24"/>
        </w:rPr>
        <w:t xml:space="preserve"> de</w:t>
      </w:r>
      <w:r>
        <w:rPr>
          <w:rFonts w:cstheme="majorBidi"/>
          <w:szCs w:val="24"/>
        </w:rPr>
        <w:t xml:space="preserve"> par</w:t>
      </w:r>
      <w:r w:rsidR="005E4CCB">
        <w:rPr>
          <w:rFonts w:cstheme="majorBidi"/>
          <w:szCs w:val="24"/>
        </w:rPr>
        <w:t xml:space="preserve"> sa nature aime jou</w:t>
      </w:r>
      <w:r>
        <w:rPr>
          <w:rFonts w:cstheme="majorBidi"/>
          <w:szCs w:val="24"/>
        </w:rPr>
        <w:t>er et découvrir le tout</w:t>
      </w:r>
      <w:r w:rsidR="005E4CCB">
        <w:rPr>
          <w:rFonts w:cstheme="majorBidi"/>
          <w:szCs w:val="24"/>
        </w:rPr>
        <w:t xml:space="preserve"> par le biais de la joie et du plaisir. </w:t>
      </w:r>
    </w:p>
    <w:p w:rsidR="005E4CCB" w:rsidRPr="003F7902" w:rsidRDefault="005E4CCB" w:rsidP="007D05A2">
      <w:pPr>
        <w:spacing w:after="0" w:line="360" w:lineRule="auto"/>
        <w:jc w:val="both"/>
        <w:rPr>
          <w:rFonts w:cstheme="majorBidi"/>
          <w:szCs w:val="24"/>
        </w:rPr>
      </w:pPr>
      <w:r w:rsidRPr="003F7902">
        <w:rPr>
          <w:rFonts w:cstheme="majorBidi"/>
          <w:szCs w:val="24"/>
        </w:rPr>
        <w:t>Q</w:t>
      </w:r>
      <w:r w:rsidR="00321CC7">
        <w:rPr>
          <w:rFonts w:cstheme="majorBidi"/>
          <w:szCs w:val="24"/>
        </w:rPr>
        <w:t xml:space="preserve">uant à la comptine elle </w:t>
      </w:r>
      <w:r>
        <w:rPr>
          <w:rFonts w:cstheme="majorBidi"/>
          <w:szCs w:val="24"/>
        </w:rPr>
        <w:t>permet aux apprenants d’a</w:t>
      </w:r>
      <w:r w:rsidR="007D05A2">
        <w:rPr>
          <w:rFonts w:cstheme="majorBidi"/>
          <w:szCs w:val="24"/>
        </w:rPr>
        <w:t>cquérir</w:t>
      </w:r>
      <w:r>
        <w:rPr>
          <w:rFonts w:cstheme="majorBidi"/>
          <w:szCs w:val="24"/>
        </w:rPr>
        <w:t xml:space="preserve"> de nouvelles connaissances de manière implicite et qui sont très intéressantes et favorables pour la construction du langage. De plus, elle facilite </w:t>
      </w:r>
      <w:r w:rsidR="007D05A2">
        <w:rPr>
          <w:rFonts w:cstheme="majorBidi"/>
          <w:szCs w:val="24"/>
        </w:rPr>
        <w:t xml:space="preserve">à l’apprenant </w:t>
      </w:r>
      <w:r>
        <w:rPr>
          <w:rFonts w:cstheme="majorBidi"/>
          <w:szCs w:val="24"/>
        </w:rPr>
        <w:t xml:space="preserve">la lecture des phonèmes et des </w:t>
      </w:r>
      <w:r w:rsidR="00321CC7">
        <w:rPr>
          <w:rFonts w:cstheme="majorBidi"/>
          <w:szCs w:val="24"/>
        </w:rPr>
        <w:t>graphismes et  par conséquent améliore</w:t>
      </w:r>
      <w:r>
        <w:rPr>
          <w:rFonts w:cstheme="majorBidi"/>
          <w:szCs w:val="24"/>
        </w:rPr>
        <w:t xml:space="preserve"> le système phonique en lui co</w:t>
      </w:r>
      <w:r w:rsidR="00321CC7">
        <w:rPr>
          <w:rFonts w:cstheme="majorBidi"/>
          <w:szCs w:val="24"/>
        </w:rPr>
        <w:t xml:space="preserve">rrigeant la prononciation et </w:t>
      </w:r>
      <w:r>
        <w:rPr>
          <w:rFonts w:cstheme="majorBidi"/>
          <w:szCs w:val="24"/>
        </w:rPr>
        <w:t xml:space="preserve"> favorisant la mémorisation des mot</w:t>
      </w:r>
      <w:r w:rsidR="00321CC7">
        <w:rPr>
          <w:rFonts w:cstheme="majorBidi"/>
          <w:szCs w:val="24"/>
        </w:rPr>
        <w:t>s par la répétition et renforce</w:t>
      </w:r>
      <w:r>
        <w:rPr>
          <w:rFonts w:cstheme="majorBidi"/>
          <w:szCs w:val="24"/>
        </w:rPr>
        <w:t xml:space="preserve"> sa mémoire auditive. </w:t>
      </w:r>
    </w:p>
    <w:p w:rsidR="00693B7F" w:rsidRDefault="005E4CCB" w:rsidP="006508C8">
      <w:pPr>
        <w:spacing w:after="0" w:line="360" w:lineRule="auto"/>
        <w:jc w:val="both"/>
        <w:rPr>
          <w:rFonts w:cstheme="majorBidi"/>
          <w:szCs w:val="24"/>
        </w:rPr>
      </w:pPr>
      <w:r>
        <w:rPr>
          <w:rFonts w:cstheme="majorBidi"/>
          <w:szCs w:val="24"/>
        </w:rPr>
        <w:t xml:space="preserve">De ce fait, nous pouvons dire et affirmer en se référant aux interprétations et avis de différents auteurs que le Jeu et la Comptine </w:t>
      </w:r>
      <w:r w:rsidR="002E23E9">
        <w:rPr>
          <w:rFonts w:cstheme="majorBidi"/>
          <w:szCs w:val="24"/>
        </w:rPr>
        <w:t xml:space="preserve">ont un rôle incontournable dans l’apprentissage du français </w:t>
      </w:r>
      <w:r w:rsidR="006508C8">
        <w:rPr>
          <w:rFonts w:cstheme="majorBidi"/>
          <w:szCs w:val="24"/>
        </w:rPr>
        <w:t>qui permettent de</w:t>
      </w:r>
      <w:r w:rsidR="002E23E9">
        <w:rPr>
          <w:rFonts w:cstheme="majorBidi"/>
          <w:szCs w:val="24"/>
        </w:rPr>
        <w:t xml:space="preserve"> cré</w:t>
      </w:r>
      <w:r w:rsidR="006508C8">
        <w:rPr>
          <w:rFonts w:cstheme="majorBidi"/>
          <w:szCs w:val="24"/>
        </w:rPr>
        <w:t>er</w:t>
      </w:r>
      <w:r w:rsidR="002E23E9">
        <w:rPr>
          <w:rFonts w:cstheme="majorBidi"/>
          <w:szCs w:val="24"/>
        </w:rPr>
        <w:t xml:space="preserve"> un climat </w:t>
      </w:r>
      <w:r w:rsidR="007F2E53">
        <w:rPr>
          <w:rFonts w:cstheme="majorBidi"/>
          <w:szCs w:val="24"/>
        </w:rPr>
        <w:t>favorable en classe et éveiller l</w:t>
      </w:r>
      <w:r w:rsidR="00321CC7">
        <w:rPr>
          <w:rFonts w:cstheme="majorBidi"/>
          <w:szCs w:val="24"/>
        </w:rPr>
        <w:t>’</w:t>
      </w:r>
      <w:r w:rsidR="007F2E53">
        <w:rPr>
          <w:rFonts w:cstheme="majorBidi"/>
          <w:szCs w:val="24"/>
        </w:rPr>
        <w:t xml:space="preserve">attention et la curiosité des apprenants. </w:t>
      </w:r>
      <w:r>
        <w:rPr>
          <w:rFonts w:cstheme="majorBidi"/>
          <w:szCs w:val="24"/>
        </w:rPr>
        <w:t xml:space="preserve"> </w:t>
      </w:r>
    </w:p>
    <w:p w:rsidR="005E4CCB" w:rsidRPr="00954849" w:rsidRDefault="00321CC7" w:rsidP="006E789E">
      <w:pPr>
        <w:spacing w:after="0" w:line="360" w:lineRule="auto"/>
        <w:jc w:val="both"/>
        <w:rPr>
          <w:rFonts w:cstheme="majorBidi"/>
          <w:szCs w:val="24"/>
        </w:rPr>
      </w:pPr>
      <w:r>
        <w:rPr>
          <w:rFonts w:cstheme="majorBidi"/>
          <w:szCs w:val="24"/>
        </w:rPr>
        <w:t>En</w:t>
      </w:r>
      <w:r w:rsidR="006517E4">
        <w:rPr>
          <w:rFonts w:cstheme="majorBidi"/>
          <w:szCs w:val="24"/>
        </w:rPr>
        <w:t xml:space="preserve">fin, </w:t>
      </w:r>
      <w:r w:rsidR="005A06F3">
        <w:rPr>
          <w:rFonts w:cstheme="majorBidi"/>
          <w:szCs w:val="24"/>
        </w:rPr>
        <w:t>n</w:t>
      </w:r>
      <w:r w:rsidR="00FD2E89" w:rsidRPr="00954849">
        <w:rPr>
          <w:rFonts w:cstheme="majorBidi"/>
          <w:szCs w:val="24"/>
        </w:rPr>
        <w:t xml:space="preserve">ous </w:t>
      </w:r>
      <w:r w:rsidR="00672B6E" w:rsidRPr="00954849">
        <w:rPr>
          <w:rFonts w:cstheme="majorBidi"/>
          <w:szCs w:val="24"/>
        </w:rPr>
        <w:t xml:space="preserve">souhaitons </w:t>
      </w:r>
      <w:r w:rsidR="00FD2E89" w:rsidRPr="00954849">
        <w:rPr>
          <w:rFonts w:cstheme="majorBidi"/>
          <w:szCs w:val="24"/>
        </w:rPr>
        <w:t xml:space="preserve">que notre travail sera </w:t>
      </w:r>
      <w:r w:rsidR="00A26BA7" w:rsidRPr="00954849">
        <w:rPr>
          <w:rFonts w:cstheme="majorBidi"/>
          <w:szCs w:val="24"/>
        </w:rPr>
        <w:t xml:space="preserve">un </w:t>
      </w:r>
      <w:r w:rsidR="00FD2E89" w:rsidRPr="00954849">
        <w:rPr>
          <w:rFonts w:cstheme="majorBidi"/>
          <w:szCs w:val="24"/>
        </w:rPr>
        <w:t>élément porteur aux autres no</w:t>
      </w:r>
      <w:r w:rsidR="00A26BA7" w:rsidRPr="00954849">
        <w:rPr>
          <w:rFonts w:cstheme="majorBidi"/>
          <w:szCs w:val="24"/>
        </w:rPr>
        <w:t>u</w:t>
      </w:r>
      <w:r w:rsidR="00FD2E89" w:rsidRPr="00954849">
        <w:rPr>
          <w:rFonts w:cstheme="majorBidi"/>
          <w:szCs w:val="24"/>
        </w:rPr>
        <w:t xml:space="preserve">velles recherches </w:t>
      </w:r>
      <w:r w:rsidR="00672B6E" w:rsidRPr="00954849">
        <w:rPr>
          <w:rFonts w:cstheme="majorBidi"/>
          <w:szCs w:val="24"/>
        </w:rPr>
        <w:t xml:space="preserve">dans le but </w:t>
      </w:r>
      <w:r>
        <w:rPr>
          <w:rFonts w:cstheme="majorBidi"/>
          <w:szCs w:val="24"/>
        </w:rPr>
        <w:t>de contribuer modestement à l’évolution</w:t>
      </w:r>
      <w:r w:rsidR="00672B6E" w:rsidRPr="00954849">
        <w:rPr>
          <w:rFonts w:cstheme="majorBidi"/>
          <w:szCs w:val="24"/>
        </w:rPr>
        <w:t xml:space="preserve"> et </w:t>
      </w:r>
      <w:r>
        <w:rPr>
          <w:rFonts w:cstheme="majorBidi"/>
          <w:szCs w:val="24"/>
        </w:rPr>
        <w:t>l’amélioration de</w:t>
      </w:r>
      <w:r w:rsidR="00A26BA7" w:rsidRPr="00954849">
        <w:rPr>
          <w:rFonts w:cstheme="majorBidi"/>
          <w:szCs w:val="24"/>
        </w:rPr>
        <w:t xml:space="preserve"> </w:t>
      </w:r>
      <w:r w:rsidR="00954849" w:rsidRPr="00954849">
        <w:rPr>
          <w:rFonts w:cstheme="majorBidi"/>
          <w:szCs w:val="24"/>
        </w:rPr>
        <w:t>l’enseignement/apprentissage de la langue française dans les écoles algériennes et particulièrement au cycle primaire.</w:t>
      </w:r>
    </w:p>
    <w:p w:rsidR="005E4CCB" w:rsidRPr="00954849" w:rsidRDefault="005E4CCB" w:rsidP="005E4CCB">
      <w:pPr>
        <w:tabs>
          <w:tab w:val="left" w:pos="3151"/>
        </w:tabs>
        <w:spacing w:after="0" w:line="360" w:lineRule="auto"/>
        <w:jc w:val="both"/>
        <w:rPr>
          <w:rFonts w:cstheme="majorBidi"/>
          <w:szCs w:val="24"/>
        </w:rPr>
      </w:pPr>
      <w:r w:rsidRPr="00954849">
        <w:rPr>
          <w:rFonts w:cstheme="majorBidi"/>
          <w:szCs w:val="24"/>
        </w:rPr>
        <w:tab/>
      </w:r>
    </w:p>
    <w:p w:rsidR="005E4CCB" w:rsidRPr="00954849" w:rsidRDefault="005E4CCB" w:rsidP="005E4CCB">
      <w:pPr>
        <w:spacing w:after="0" w:line="360" w:lineRule="auto"/>
        <w:jc w:val="both"/>
        <w:rPr>
          <w:rFonts w:cstheme="majorBidi"/>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5E4CCB" w:rsidRDefault="005E4CCB" w:rsidP="005E4CCB">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D227AF" w:rsidRPr="00E37533" w:rsidRDefault="00D227AF" w:rsidP="00D227AF">
      <w:pPr>
        <w:spacing w:after="0" w:line="360" w:lineRule="auto"/>
        <w:jc w:val="both"/>
        <w:rPr>
          <w:rFonts w:cstheme="majorBidi"/>
          <w:b/>
          <w:bCs/>
          <w:sz w:val="26"/>
          <w:szCs w:val="26"/>
        </w:rPr>
      </w:pPr>
      <w:r w:rsidRPr="00E37533">
        <w:rPr>
          <w:rFonts w:cstheme="majorBidi"/>
          <w:b/>
          <w:bCs/>
          <w:sz w:val="26"/>
          <w:szCs w:val="26"/>
        </w:rPr>
        <w:t>Résumé</w:t>
      </w:r>
    </w:p>
    <w:p w:rsidR="00D227AF" w:rsidRDefault="00D227AF" w:rsidP="00D227AF">
      <w:pPr>
        <w:spacing w:after="0" w:line="360" w:lineRule="auto"/>
        <w:jc w:val="both"/>
        <w:rPr>
          <w:rFonts w:cstheme="majorBidi"/>
          <w:szCs w:val="24"/>
        </w:rPr>
      </w:pPr>
      <w:r w:rsidRPr="00E37533">
        <w:rPr>
          <w:rFonts w:cstheme="majorBidi"/>
          <w:szCs w:val="24"/>
        </w:rPr>
        <w:t>Dans notre présente étude, nous nous sommes intéressés e</w:t>
      </w:r>
      <w:r>
        <w:rPr>
          <w:rFonts w:cstheme="majorBidi"/>
          <w:szCs w:val="24"/>
        </w:rPr>
        <w:t>n particulier à l’enseignement/a</w:t>
      </w:r>
      <w:r w:rsidRPr="00E37533">
        <w:rPr>
          <w:rFonts w:cstheme="majorBidi"/>
          <w:szCs w:val="24"/>
        </w:rPr>
        <w:t>pprentissage du français langue étrangère en introduisant différentes activités ludiques comme « le jeu » et « la comptine » en classe.</w:t>
      </w:r>
    </w:p>
    <w:p w:rsidR="00D227AF" w:rsidRDefault="00D227AF" w:rsidP="00D227AF">
      <w:pPr>
        <w:spacing w:after="0" w:line="360" w:lineRule="auto"/>
        <w:jc w:val="both"/>
        <w:rPr>
          <w:rFonts w:cstheme="majorBidi"/>
          <w:szCs w:val="24"/>
        </w:rPr>
      </w:pPr>
      <w:r>
        <w:rPr>
          <w:rFonts w:cstheme="majorBidi"/>
          <w:szCs w:val="24"/>
        </w:rPr>
        <w:t xml:space="preserve">Nous nous attellerons à mettre en lumière l’influence de ces genres d’activités ludiques dans des situations d’apprentissage en classe de langue.      </w:t>
      </w:r>
    </w:p>
    <w:p w:rsidR="00D227AF" w:rsidRPr="00E37533" w:rsidRDefault="00D227AF" w:rsidP="00D227AF">
      <w:pPr>
        <w:spacing w:after="0" w:line="360" w:lineRule="auto"/>
        <w:jc w:val="both"/>
        <w:rPr>
          <w:rFonts w:cstheme="majorBidi"/>
          <w:szCs w:val="24"/>
        </w:rPr>
      </w:pPr>
      <w:r>
        <w:rPr>
          <w:rFonts w:cstheme="majorBidi"/>
          <w:szCs w:val="24"/>
        </w:rPr>
        <w:t>Notre objectif</w:t>
      </w:r>
      <w:r w:rsidRPr="00E37533">
        <w:rPr>
          <w:rFonts w:cstheme="majorBidi"/>
          <w:szCs w:val="24"/>
        </w:rPr>
        <w:t xml:space="preserve"> est de montrer le rôle et l’utilité de ces dernières dans le développement et l’amélioration des compétences des apprenants. Pour ce faire, un questionnaire a été </w:t>
      </w:r>
      <w:r>
        <w:rPr>
          <w:rFonts w:cstheme="majorBidi"/>
          <w:szCs w:val="24"/>
        </w:rPr>
        <w:t>administré</w:t>
      </w:r>
      <w:r w:rsidRPr="00E37533">
        <w:rPr>
          <w:rFonts w:cstheme="majorBidi"/>
          <w:szCs w:val="24"/>
        </w:rPr>
        <w:t xml:space="preserve"> aux enseignants de la 4</w:t>
      </w:r>
      <w:r w:rsidRPr="00E37533">
        <w:rPr>
          <w:rFonts w:cstheme="majorBidi"/>
          <w:szCs w:val="24"/>
          <w:vertAlign w:val="superscript"/>
        </w:rPr>
        <w:t>ème</w:t>
      </w:r>
      <w:r w:rsidRPr="00E37533">
        <w:rPr>
          <w:rFonts w:cstheme="majorBidi"/>
          <w:szCs w:val="24"/>
        </w:rPr>
        <w:t xml:space="preserve"> AP, qui nous a aidé</w:t>
      </w:r>
      <w:r>
        <w:rPr>
          <w:rFonts w:cstheme="majorBidi"/>
          <w:szCs w:val="24"/>
        </w:rPr>
        <w:t xml:space="preserve"> à voir leur impact dans l’enseignement/a</w:t>
      </w:r>
      <w:r w:rsidRPr="00E37533">
        <w:rPr>
          <w:rFonts w:cstheme="majorBidi"/>
          <w:szCs w:val="24"/>
        </w:rPr>
        <w:t xml:space="preserve">pprentissage </w:t>
      </w:r>
      <w:r>
        <w:rPr>
          <w:rFonts w:cstheme="majorBidi"/>
          <w:szCs w:val="24"/>
        </w:rPr>
        <w:t xml:space="preserve">du </w:t>
      </w:r>
      <w:r w:rsidRPr="00E37533">
        <w:rPr>
          <w:rFonts w:cstheme="majorBidi"/>
          <w:szCs w:val="24"/>
        </w:rPr>
        <w:t>FLE.</w:t>
      </w:r>
    </w:p>
    <w:p w:rsidR="00D227AF" w:rsidRPr="000A1A1B" w:rsidRDefault="00D227AF" w:rsidP="00D227AF">
      <w:pPr>
        <w:spacing w:after="0" w:line="360" w:lineRule="auto"/>
        <w:jc w:val="both"/>
        <w:rPr>
          <w:rFonts w:cstheme="majorBidi"/>
          <w:szCs w:val="24"/>
        </w:rPr>
      </w:pPr>
    </w:p>
    <w:p w:rsidR="00D227AF" w:rsidRPr="00E37533" w:rsidRDefault="00D227AF" w:rsidP="00D227AF">
      <w:pPr>
        <w:spacing w:after="0" w:line="360" w:lineRule="auto"/>
        <w:jc w:val="both"/>
        <w:rPr>
          <w:rFonts w:cstheme="majorBidi"/>
          <w:b/>
          <w:bCs/>
          <w:sz w:val="26"/>
          <w:szCs w:val="26"/>
          <w:lang w:val="fr-FR"/>
        </w:rPr>
      </w:pPr>
      <w:r w:rsidRPr="00E37533">
        <w:rPr>
          <w:rFonts w:cstheme="majorBidi"/>
          <w:b/>
          <w:bCs/>
          <w:sz w:val="26"/>
          <w:szCs w:val="26"/>
          <w:lang w:val="fr-FR"/>
        </w:rPr>
        <w:t>Mots clefs :</w:t>
      </w:r>
    </w:p>
    <w:p w:rsidR="00D227AF" w:rsidRDefault="00D227AF" w:rsidP="00D227AF">
      <w:pPr>
        <w:spacing w:after="0" w:line="360" w:lineRule="auto"/>
        <w:jc w:val="both"/>
        <w:rPr>
          <w:rFonts w:cstheme="majorBidi"/>
          <w:szCs w:val="24"/>
          <w:lang w:val="fr-FR"/>
        </w:rPr>
      </w:pPr>
      <w:r>
        <w:rPr>
          <w:rFonts w:cstheme="majorBidi"/>
          <w:szCs w:val="24"/>
          <w:lang w:val="fr-FR"/>
        </w:rPr>
        <w:t>Enseignement, apprentissage, langue étrangère, activités ludiques, jeu et comptine.</w:t>
      </w: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Default="00D227AF" w:rsidP="00D227AF">
      <w:pPr>
        <w:spacing w:after="0" w:line="360" w:lineRule="auto"/>
        <w:jc w:val="both"/>
        <w:rPr>
          <w:rFonts w:cstheme="majorBidi"/>
          <w:szCs w:val="24"/>
          <w:lang w:val="fr-FR"/>
        </w:rPr>
      </w:pPr>
    </w:p>
    <w:p w:rsidR="00D227AF" w:rsidRPr="00E37533" w:rsidRDefault="00D227AF" w:rsidP="00D227AF">
      <w:pPr>
        <w:tabs>
          <w:tab w:val="left" w:pos="898"/>
        </w:tabs>
        <w:spacing w:after="0" w:line="360" w:lineRule="auto"/>
        <w:jc w:val="both"/>
        <w:rPr>
          <w:rFonts w:cstheme="majorBidi"/>
          <w:b/>
          <w:bCs/>
          <w:szCs w:val="24"/>
        </w:rPr>
      </w:pPr>
    </w:p>
    <w:p w:rsidR="00D227AF" w:rsidRPr="00E37533" w:rsidRDefault="00D227AF" w:rsidP="00D227AF">
      <w:pPr>
        <w:spacing w:after="0" w:line="360" w:lineRule="auto"/>
        <w:jc w:val="right"/>
        <w:rPr>
          <w:rFonts w:cstheme="majorBidi"/>
          <w:szCs w:val="24"/>
        </w:rPr>
      </w:pPr>
      <w:r w:rsidRPr="00E37533">
        <w:rPr>
          <w:rFonts w:cstheme="majorBidi"/>
          <w:b/>
          <w:bCs/>
          <w:sz w:val="26"/>
          <w:szCs w:val="26"/>
          <w:rtl/>
          <w:lang w:bidi="ar-DZ"/>
        </w:rPr>
        <w:t>ملخص</w:t>
      </w:r>
    </w:p>
    <w:p w:rsidR="00D227AF" w:rsidRDefault="00D227AF" w:rsidP="00D227AF">
      <w:pPr>
        <w:spacing w:after="0" w:line="360" w:lineRule="auto"/>
        <w:jc w:val="right"/>
        <w:rPr>
          <w:rFonts w:cstheme="majorBidi"/>
          <w:szCs w:val="24"/>
          <w:rtl/>
          <w:lang w:val="fr-FR" w:bidi="ar-DZ"/>
        </w:rPr>
      </w:pPr>
      <w:r>
        <w:rPr>
          <w:rFonts w:cstheme="majorBidi" w:hint="cs"/>
          <w:szCs w:val="24"/>
          <w:rtl/>
          <w:lang w:bidi="ar-DZ"/>
        </w:rPr>
        <w:t xml:space="preserve">في دراستنا لهذا الموضوع "اثر و مكانة الانشطة  المسلية في تدريس و تعلم اللغة الفرنسية كلغة اجنبية "اولينا اهتمامنا بشكل خاص لدور الالعاب و اغاني الاطفال في قسم اللغات و هذا ما دفعنا لتسليط الضوء على هذين النوعين من الانشطة في القسم </w:t>
      </w:r>
    </w:p>
    <w:p w:rsidR="00D227AF" w:rsidRPr="00E37533" w:rsidRDefault="00D227AF" w:rsidP="00D227AF">
      <w:pPr>
        <w:spacing w:after="0" w:line="360" w:lineRule="auto"/>
        <w:jc w:val="right"/>
        <w:rPr>
          <w:rFonts w:cstheme="majorBidi"/>
          <w:szCs w:val="24"/>
          <w:lang w:val="en-CA"/>
        </w:rPr>
      </w:pPr>
      <w:r>
        <w:rPr>
          <w:rFonts w:cstheme="majorBidi" w:hint="cs"/>
          <w:szCs w:val="24"/>
          <w:rtl/>
          <w:lang w:val="fr-FR" w:bidi="ar-DZ"/>
        </w:rPr>
        <w:t xml:space="preserve">حيث نهدف من خلال هذا البحث لإظهار دور و فائدة هذه الانشطة المسلية في تطوير و تحسين امكانيات التلاميذ و لهذا خصصنا استبيانا لمعلمي السنة الرابعة من الطور الابتدائي مما ساعدنا للإطلاع على تأثيرهما على تدريس و تعلم اللغة الفرنسية </w:t>
      </w:r>
    </w:p>
    <w:p w:rsidR="00D227AF" w:rsidRDefault="00D227AF" w:rsidP="00D227AF">
      <w:pPr>
        <w:spacing w:after="0" w:line="360" w:lineRule="auto"/>
        <w:jc w:val="right"/>
        <w:rPr>
          <w:rFonts w:cstheme="majorBidi"/>
          <w:b/>
          <w:bCs/>
          <w:sz w:val="26"/>
          <w:szCs w:val="26"/>
          <w:lang w:val="en-CA" w:bidi="ar-DZ"/>
        </w:rPr>
      </w:pPr>
    </w:p>
    <w:p w:rsidR="00D227AF" w:rsidRDefault="00D227AF" w:rsidP="00D227AF">
      <w:pPr>
        <w:spacing w:after="0" w:line="360" w:lineRule="auto"/>
        <w:jc w:val="right"/>
        <w:rPr>
          <w:rFonts w:cstheme="majorBidi"/>
          <w:b/>
          <w:bCs/>
          <w:sz w:val="26"/>
          <w:szCs w:val="26"/>
          <w:lang w:val="en-CA"/>
        </w:rPr>
      </w:pPr>
      <w:r w:rsidRPr="00E37533">
        <w:rPr>
          <w:rFonts w:cstheme="majorBidi"/>
          <w:b/>
          <w:bCs/>
          <w:sz w:val="26"/>
          <w:szCs w:val="26"/>
          <w:lang w:val="en-CA" w:bidi="ar-DZ"/>
        </w:rPr>
        <w:t>:</w:t>
      </w:r>
      <w:r w:rsidRPr="00E37533">
        <w:rPr>
          <w:rFonts w:cstheme="majorBidi" w:hint="cs"/>
          <w:b/>
          <w:bCs/>
          <w:sz w:val="26"/>
          <w:szCs w:val="26"/>
          <w:rtl/>
          <w:lang w:val="en-CA" w:bidi="ar-DZ"/>
        </w:rPr>
        <w:t xml:space="preserve"> الكلما</w:t>
      </w:r>
      <w:r w:rsidRPr="00E37533">
        <w:rPr>
          <w:rFonts w:cstheme="majorBidi" w:hint="eastAsia"/>
          <w:b/>
          <w:bCs/>
          <w:sz w:val="26"/>
          <w:szCs w:val="26"/>
          <w:rtl/>
          <w:lang w:val="en-CA" w:bidi="ar-DZ"/>
        </w:rPr>
        <w:t>ت</w:t>
      </w:r>
      <w:r w:rsidRPr="00E37533">
        <w:rPr>
          <w:rFonts w:cstheme="majorBidi"/>
          <w:b/>
          <w:bCs/>
          <w:sz w:val="26"/>
          <w:szCs w:val="26"/>
          <w:rtl/>
          <w:lang w:val="en-CA" w:bidi="ar-DZ"/>
        </w:rPr>
        <w:t xml:space="preserve"> </w:t>
      </w:r>
      <w:r w:rsidRPr="00E37533">
        <w:rPr>
          <w:rFonts w:cstheme="majorBidi" w:hint="cs"/>
          <w:b/>
          <w:bCs/>
          <w:sz w:val="26"/>
          <w:szCs w:val="26"/>
          <w:rtl/>
          <w:lang w:val="en-CA" w:bidi="ar-DZ"/>
        </w:rPr>
        <w:t>المفتاحي</w:t>
      </w:r>
      <w:r>
        <w:rPr>
          <w:rFonts w:cstheme="majorBidi" w:hint="cs"/>
          <w:b/>
          <w:bCs/>
          <w:sz w:val="26"/>
          <w:szCs w:val="26"/>
          <w:rtl/>
          <w:lang w:val="en-CA" w:bidi="ar-DZ"/>
        </w:rPr>
        <w:t>ة</w:t>
      </w:r>
    </w:p>
    <w:p w:rsidR="00D227AF" w:rsidRPr="002D1233" w:rsidRDefault="00D227AF" w:rsidP="00D227AF">
      <w:pPr>
        <w:spacing w:after="0" w:line="360" w:lineRule="auto"/>
        <w:jc w:val="both"/>
        <w:rPr>
          <w:rFonts w:cstheme="majorBidi"/>
          <w:sz w:val="26"/>
          <w:szCs w:val="26"/>
          <w:rtl/>
          <w:lang w:val="en-CA" w:bidi="ar-DZ"/>
        </w:rPr>
      </w:pPr>
      <w:r>
        <w:rPr>
          <w:rFonts w:cstheme="majorBidi" w:hint="cs"/>
          <w:sz w:val="26"/>
          <w:szCs w:val="26"/>
          <w:rtl/>
          <w:lang w:val="en-CA"/>
        </w:rPr>
        <w:t xml:space="preserve">            </w:t>
      </w:r>
      <w:r w:rsidRPr="002D1233">
        <w:rPr>
          <w:rFonts w:cstheme="majorBidi"/>
          <w:sz w:val="26"/>
          <w:szCs w:val="26"/>
          <w:lang w:val="en-CA"/>
        </w:rPr>
        <w:t xml:space="preserve">    </w:t>
      </w:r>
      <w:r>
        <w:rPr>
          <w:rFonts w:cstheme="majorBidi" w:hint="cs"/>
          <w:sz w:val="26"/>
          <w:szCs w:val="26"/>
          <w:rtl/>
          <w:lang w:val="en-CA"/>
        </w:rPr>
        <w:t xml:space="preserve">                          </w:t>
      </w:r>
      <w:r w:rsidRPr="002D1233">
        <w:rPr>
          <w:rFonts w:cstheme="majorBidi"/>
          <w:sz w:val="26"/>
          <w:szCs w:val="26"/>
          <w:lang w:val="en-CA"/>
        </w:rPr>
        <w:t xml:space="preserve">  </w:t>
      </w:r>
      <w:r>
        <w:rPr>
          <w:rFonts w:cstheme="majorBidi"/>
          <w:sz w:val="26"/>
          <w:szCs w:val="26"/>
          <w:lang w:val="en-CA"/>
        </w:rPr>
        <w:t xml:space="preserve">      </w:t>
      </w:r>
      <w:r w:rsidRPr="002D1233">
        <w:rPr>
          <w:rFonts w:cstheme="majorBidi"/>
          <w:sz w:val="26"/>
          <w:szCs w:val="26"/>
          <w:lang w:val="en-CA"/>
        </w:rPr>
        <w:t>.</w:t>
      </w:r>
      <w:r>
        <w:rPr>
          <w:rFonts w:cstheme="majorBidi"/>
          <w:sz w:val="26"/>
          <w:szCs w:val="26"/>
          <w:lang w:val="en-CA"/>
        </w:rPr>
        <w:t xml:space="preserve"> </w:t>
      </w:r>
      <w:r>
        <w:rPr>
          <w:rFonts w:cstheme="majorBidi" w:hint="cs"/>
          <w:sz w:val="26"/>
          <w:szCs w:val="26"/>
          <w:rtl/>
          <w:lang w:val="en-CA"/>
        </w:rPr>
        <w:t>اغاني الاطفال</w:t>
      </w:r>
      <w:r>
        <w:rPr>
          <w:rFonts w:cstheme="majorBidi"/>
          <w:sz w:val="26"/>
          <w:szCs w:val="26"/>
          <w:lang w:val="en-CA"/>
        </w:rPr>
        <w:t>,</w:t>
      </w:r>
      <w:r>
        <w:rPr>
          <w:rFonts w:cstheme="majorBidi" w:hint="cs"/>
          <w:sz w:val="26"/>
          <w:szCs w:val="26"/>
          <w:rtl/>
          <w:lang w:val="en-CA"/>
        </w:rPr>
        <w:t>ألعاب انشطة مسليه</w:t>
      </w:r>
      <w:r>
        <w:rPr>
          <w:rFonts w:cstheme="majorBidi"/>
          <w:sz w:val="26"/>
          <w:szCs w:val="26"/>
          <w:lang w:val="en-CA"/>
        </w:rPr>
        <w:t xml:space="preserve"> </w:t>
      </w:r>
      <w:r>
        <w:rPr>
          <w:rFonts w:cstheme="majorBidi" w:hint="cs"/>
          <w:sz w:val="26"/>
          <w:szCs w:val="26"/>
          <w:rtl/>
          <w:lang w:val="en-CA"/>
        </w:rPr>
        <w:t>لغة اجنبية, تعلم,</w:t>
      </w:r>
      <w:r>
        <w:rPr>
          <w:rFonts w:cstheme="majorBidi"/>
          <w:sz w:val="26"/>
          <w:szCs w:val="26"/>
          <w:lang w:val="en-CA"/>
        </w:rPr>
        <w:t xml:space="preserve"> </w:t>
      </w:r>
      <w:r>
        <w:rPr>
          <w:rFonts w:cstheme="majorBidi" w:hint="cs"/>
          <w:sz w:val="26"/>
          <w:szCs w:val="26"/>
          <w:rtl/>
          <w:lang w:val="en-CA"/>
        </w:rPr>
        <w:t>تدريس</w:t>
      </w:r>
    </w:p>
    <w:p w:rsidR="00D227AF" w:rsidRDefault="00D227AF" w:rsidP="00D227AF">
      <w:pPr>
        <w:spacing w:after="0" w:line="360" w:lineRule="auto"/>
        <w:jc w:val="both"/>
        <w:rPr>
          <w:rFonts w:cstheme="majorBidi"/>
          <w:b/>
          <w:bCs/>
          <w:sz w:val="26"/>
          <w:szCs w:val="26"/>
          <w:lang w:val="en-CA" w:bidi="ar-DZ"/>
        </w:rPr>
      </w:pPr>
    </w:p>
    <w:p w:rsidR="00D227AF" w:rsidRDefault="00D227AF" w:rsidP="00D227AF">
      <w:pPr>
        <w:spacing w:after="0" w:line="360" w:lineRule="auto"/>
        <w:jc w:val="both"/>
        <w:rPr>
          <w:rFonts w:cstheme="majorBidi"/>
          <w:b/>
          <w:bCs/>
          <w:sz w:val="26"/>
          <w:szCs w:val="26"/>
          <w:lang w:val="en-CA"/>
        </w:rPr>
      </w:pPr>
    </w:p>
    <w:p w:rsidR="00D227AF" w:rsidRDefault="00D227AF" w:rsidP="00D227AF">
      <w:pPr>
        <w:spacing w:after="0" w:line="360" w:lineRule="auto"/>
        <w:jc w:val="both"/>
        <w:rPr>
          <w:rFonts w:cstheme="majorBidi"/>
          <w:b/>
          <w:bCs/>
          <w:sz w:val="26"/>
          <w:szCs w:val="26"/>
          <w:lang w:val="en-CA"/>
        </w:rPr>
      </w:pPr>
    </w:p>
    <w:p w:rsidR="00D227AF" w:rsidRDefault="00D227AF" w:rsidP="00D227AF">
      <w:pPr>
        <w:spacing w:after="0" w:line="360" w:lineRule="auto"/>
        <w:jc w:val="both"/>
        <w:rPr>
          <w:rFonts w:cstheme="majorBidi"/>
          <w:b/>
          <w:bCs/>
          <w:sz w:val="26"/>
          <w:szCs w:val="26"/>
          <w:lang w:val="en-CA"/>
        </w:rPr>
      </w:pPr>
    </w:p>
    <w:p w:rsidR="00D227AF" w:rsidRDefault="00D227AF" w:rsidP="00D227AF">
      <w:pPr>
        <w:spacing w:after="0" w:line="360" w:lineRule="auto"/>
        <w:jc w:val="both"/>
        <w:rPr>
          <w:rFonts w:cstheme="majorBidi"/>
          <w:b/>
          <w:bCs/>
          <w:sz w:val="26"/>
          <w:szCs w:val="26"/>
          <w:lang w:val="en-CA"/>
        </w:rPr>
      </w:pPr>
    </w:p>
    <w:p w:rsidR="00D227AF" w:rsidRDefault="00D227AF" w:rsidP="00D227AF">
      <w:pPr>
        <w:spacing w:after="0" w:line="360" w:lineRule="auto"/>
        <w:rPr>
          <w:rFonts w:cstheme="majorBidi"/>
          <w:b/>
          <w:bCs/>
          <w:sz w:val="26"/>
          <w:szCs w:val="26"/>
          <w:lang w:val="en-CA"/>
        </w:rPr>
      </w:pPr>
    </w:p>
    <w:p w:rsidR="00D227AF" w:rsidRDefault="00D227AF" w:rsidP="00D227AF">
      <w:pPr>
        <w:spacing w:after="0" w:line="360" w:lineRule="auto"/>
        <w:jc w:val="both"/>
        <w:rPr>
          <w:rFonts w:cstheme="majorBidi"/>
          <w:b/>
          <w:bCs/>
          <w:sz w:val="26"/>
          <w:szCs w:val="26"/>
          <w:lang w:val="en-CA"/>
        </w:rPr>
      </w:pPr>
    </w:p>
    <w:p w:rsidR="00D227AF" w:rsidRDefault="00D227AF" w:rsidP="00D227AF">
      <w:pPr>
        <w:spacing w:after="0" w:line="360" w:lineRule="auto"/>
        <w:jc w:val="both"/>
        <w:rPr>
          <w:rFonts w:cstheme="majorBidi"/>
          <w:b/>
          <w:bCs/>
          <w:sz w:val="26"/>
          <w:szCs w:val="26"/>
          <w:rtl/>
          <w:lang w:val="en-CA"/>
        </w:rPr>
      </w:pPr>
    </w:p>
    <w:p w:rsidR="00D227AF" w:rsidRDefault="00D227AF" w:rsidP="00D227AF">
      <w:pPr>
        <w:spacing w:after="0" w:line="360" w:lineRule="auto"/>
        <w:jc w:val="both"/>
        <w:rPr>
          <w:rFonts w:cstheme="majorBidi"/>
          <w:b/>
          <w:bCs/>
          <w:sz w:val="26"/>
          <w:szCs w:val="26"/>
          <w:rtl/>
          <w:lang w:val="en-CA"/>
        </w:rPr>
      </w:pPr>
    </w:p>
    <w:p w:rsidR="00D227AF" w:rsidRDefault="00D227AF" w:rsidP="00D227AF">
      <w:pPr>
        <w:spacing w:after="0" w:line="360" w:lineRule="auto"/>
        <w:jc w:val="both"/>
        <w:rPr>
          <w:rFonts w:cstheme="majorBidi"/>
          <w:b/>
          <w:bCs/>
          <w:sz w:val="26"/>
          <w:szCs w:val="26"/>
          <w:lang w:val="en-CA"/>
        </w:rPr>
      </w:pPr>
    </w:p>
    <w:p w:rsidR="00D227AF" w:rsidRDefault="00D227AF" w:rsidP="00D227AF">
      <w:pPr>
        <w:spacing w:after="0" w:line="360" w:lineRule="auto"/>
        <w:jc w:val="both"/>
        <w:rPr>
          <w:rFonts w:cstheme="majorBidi"/>
          <w:b/>
          <w:bCs/>
          <w:sz w:val="26"/>
          <w:szCs w:val="26"/>
          <w:rtl/>
          <w:lang w:val="en-CA"/>
        </w:rPr>
      </w:pPr>
    </w:p>
    <w:p w:rsidR="00D227AF" w:rsidRDefault="00D227AF" w:rsidP="00D227AF">
      <w:pPr>
        <w:spacing w:after="0" w:line="360" w:lineRule="auto"/>
        <w:jc w:val="both"/>
        <w:rPr>
          <w:rFonts w:cstheme="majorBidi"/>
          <w:b/>
          <w:bCs/>
          <w:sz w:val="26"/>
          <w:szCs w:val="26"/>
          <w:rtl/>
          <w:lang w:val="en-CA"/>
        </w:rPr>
      </w:pPr>
    </w:p>
    <w:p w:rsidR="00D227AF" w:rsidRDefault="00D227AF" w:rsidP="00D227AF">
      <w:pPr>
        <w:spacing w:after="0" w:line="360" w:lineRule="auto"/>
        <w:jc w:val="both"/>
        <w:rPr>
          <w:rFonts w:cstheme="majorBidi"/>
          <w:b/>
          <w:bCs/>
          <w:sz w:val="26"/>
          <w:szCs w:val="26"/>
          <w:rtl/>
          <w:lang w:val="en-CA"/>
        </w:rPr>
      </w:pPr>
    </w:p>
    <w:p w:rsidR="00D227AF" w:rsidRDefault="00D227AF" w:rsidP="00D227AF">
      <w:pPr>
        <w:spacing w:after="0" w:line="360" w:lineRule="auto"/>
        <w:jc w:val="both"/>
        <w:rPr>
          <w:rFonts w:cstheme="majorBidi"/>
          <w:b/>
          <w:bCs/>
          <w:sz w:val="26"/>
          <w:szCs w:val="26"/>
          <w:rtl/>
          <w:lang w:val="en-CA"/>
        </w:rPr>
      </w:pPr>
    </w:p>
    <w:p w:rsidR="00D227AF" w:rsidRDefault="00D227AF" w:rsidP="00D227AF">
      <w:pPr>
        <w:spacing w:after="0" w:line="360" w:lineRule="auto"/>
        <w:jc w:val="both"/>
        <w:rPr>
          <w:rFonts w:cstheme="majorBidi"/>
          <w:b/>
          <w:bCs/>
          <w:sz w:val="26"/>
          <w:szCs w:val="26"/>
          <w:rtl/>
          <w:lang w:val="en-CA"/>
        </w:rPr>
      </w:pPr>
    </w:p>
    <w:p w:rsidR="00D227AF" w:rsidRDefault="00D227AF" w:rsidP="00D227AF">
      <w:pPr>
        <w:spacing w:after="0" w:line="360" w:lineRule="auto"/>
        <w:jc w:val="both"/>
        <w:rPr>
          <w:rFonts w:cstheme="majorBidi"/>
          <w:b/>
          <w:bCs/>
          <w:sz w:val="26"/>
          <w:szCs w:val="26"/>
          <w:rtl/>
          <w:lang w:val="en-CA"/>
        </w:rPr>
      </w:pPr>
    </w:p>
    <w:p w:rsidR="00D227AF" w:rsidRDefault="00D227AF" w:rsidP="00D227AF">
      <w:pPr>
        <w:spacing w:after="0" w:line="360" w:lineRule="auto"/>
        <w:jc w:val="both"/>
        <w:rPr>
          <w:rFonts w:cstheme="majorBidi"/>
          <w:b/>
          <w:bCs/>
          <w:sz w:val="26"/>
          <w:szCs w:val="26"/>
          <w:rtl/>
          <w:lang w:val="en-CA"/>
        </w:rPr>
      </w:pPr>
    </w:p>
    <w:p w:rsidR="00D227AF" w:rsidRDefault="00D227AF" w:rsidP="00D227AF">
      <w:pPr>
        <w:spacing w:after="0" w:line="360" w:lineRule="auto"/>
        <w:jc w:val="both"/>
        <w:rPr>
          <w:rFonts w:cstheme="majorBidi"/>
          <w:b/>
          <w:bCs/>
          <w:sz w:val="26"/>
          <w:szCs w:val="26"/>
          <w:lang w:val="en-CA"/>
        </w:rPr>
      </w:pPr>
    </w:p>
    <w:p w:rsidR="00D227AF" w:rsidRDefault="00D227AF" w:rsidP="00D227AF">
      <w:pPr>
        <w:spacing w:after="0" w:line="360" w:lineRule="auto"/>
        <w:jc w:val="both"/>
        <w:rPr>
          <w:rFonts w:cstheme="majorBidi"/>
          <w:b/>
          <w:bCs/>
          <w:sz w:val="26"/>
          <w:szCs w:val="26"/>
          <w:lang w:val="en-CA"/>
        </w:rPr>
      </w:pPr>
    </w:p>
    <w:p w:rsidR="00D227AF" w:rsidRDefault="00D227AF" w:rsidP="00D227AF">
      <w:pPr>
        <w:spacing w:after="0" w:line="360" w:lineRule="auto"/>
        <w:jc w:val="both"/>
        <w:rPr>
          <w:rFonts w:cstheme="majorBidi"/>
          <w:b/>
          <w:bCs/>
          <w:sz w:val="26"/>
          <w:szCs w:val="26"/>
          <w:lang w:val="en-CA"/>
        </w:rPr>
      </w:pPr>
    </w:p>
    <w:p w:rsidR="00D227AF" w:rsidRPr="00E37533" w:rsidRDefault="00D227AF" w:rsidP="00D227AF">
      <w:pPr>
        <w:spacing w:after="0" w:line="360" w:lineRule="auto"/>
        <w:jc w:val="both"/>
        <w:rPr>
          <w:rFonts w:cstheme="majorBidi"/>
          <w:b/>
          <w:bCs/>
          <w:sz w:val="26"/>
          <w:szCs w:val="26"/>
          <w:lang w:val="en-CA"/>
        </w:rPr>
      </w:pPr>
      <w:r>
        <w:rPr>
          <w:rFonts w:cstheme="majorBidi"/>
          <w:b/>
          <w:bCs/>
          <w:sz w:val="26"/>
          <w:szCs w:val="26"/>
          <w:lang w:val="en-CA"/>
        </w:rPr>
        <w:t>A</w:t>
      </w:r>
      <w:r w:rsidRPr="00E37533">
        <w:rPr>
          <w:rFonts w:cstheme="majorBidi"/>
          <w:b/>
          <w:bCs/>
          <w:sz w:val="26"/>
          <w:szCs w:val="26"/>
          <w:lang w:val="en-CA"/>
        </w:rPr>
        <w:t>bstract</w:t>
      </w:r>
    </w:p>
    <w:p w:rsidR="00D227AF" w:rsidRDefault="00D227AF" w:rsidP="00D227AF">
      <w:pPr>
        <w:spacing w:after="0" w:line="360" w:lineRule="auto"/>
        <w:jc w:val="both"/>
        <w:rPr>
          <w:rFonts w:cstheme="majorBidi"/>
          <w:szCs w:val="24"/>
          <w:rtl/>
          <w:lang w:val="en-CA"/>
        </w:rPr>
      </w:pPr>
      <w:r w:rsidRPr="00E37533">
        <w:rPr>
          <w:rFonts w:cstheme="majorBidi"/>
          <w:szCs w:val="24"/>
          <w:lang w:val="en-CA"/>
        </w:rPr>
        <w:t>In our present study, we were particularly interested in teaching/ Learning French foreign language by introducing different play activities as</w:t>
      </w:r>
      <w:r w:rsidRPr="00B075E6">
        <w:rPr>
          <w:rFonts w:cstheme="majorBidi"/>
          <w:szCs w:val="24"/>
          <w:lang w:val="en-CA"/>
        </w:rPr>
        <w:t xml:space="preserve"> </w:t>
      </w:r>
      <w:r w:rsidRPr="00E37533">
        <w:rPr>
          <w:rFonts w:cstheme="majorBidi"/>
          <w:szCs w:val="24"/>
          <w:lang w:val="en-CA"/>
        </w:rPr>
        <w:t>games and nursery rhythms in classroom.</w:t>
      </w:r>
    </w:p>
    <w:p w:rsidR="00D227AF" w:rsidRPr="00F026F4" w:rsidRDefault="00D227AF" w:rsidP="00D227AF">
      <w:pPr>
        <w:spacing w:after="0" w:line="360" w:lineRule="auto"/>
        <w:jc w:val="both"/>
        <w:rPr>
          <w:rFonts w:cstheme="majorBidi"/>
          <w:szCs w:val="24"/>
          <w:lang w:val="en-CA"/>
        </w:rPr>
      </w:pPr>
      <w:r>
        <w:rPr>
          <w:rFonts w:cstheme="majorBidi"/>
          <w:szCs w:val="24"/>
          <w:lang w:val="en-CA"/>
        </w:rPr>
        <w:t>For this raison, we consist to show the influence of these types</w:t>
      </w:r>
      <w:r w:rsidRPr="00E37533">
        <w:rPr>
          <w:rFonts w:cstheme="majorBidi"/>
          <w:szCs w:val="24"/>
          <w:lang w:val="en-CA"/>
        </w:rPr>
        <w:t xml:space="preserve"> </w:t>
      </w:r>
      <w:r>
        <w:rPr>
          <w:rFonts w:cstheme="majorBidi"/>
          <w:szCs w:val="24"/>
          <w:lang w:val="en-CA"/>
        </w:rPr>
        <w:t>of activities that we have already mentioned in foreign languages in class</w:t>
      </w:r>
      <w:r w:rsidRPr="00F026F4">
        <w:rPr>
          <w:rFonts w:cstheme="majorBidi"/>
          <w:szCs w:val="24"/>
          <w:lang w:val="en-CA"/>
        </w:rPr>
        <w:t>.</w:t>
      </w:r>
    </w:p>
    <w:p w:rsidR="00D227AF" w:rsidRPr="00E37533" w:rsidRDefault="00D227AF" w:rsidP="00D227AF">
      <w:pPr>
        <w:spacing w:after="0" w:line="360" w:lineRule="auto"/>
        <w:jc w:val="both"/>
        <w:rPr>
          <w:rFonts w:cstheme="majorBidi"/>
          <w:szCs w:val="24"/>
          <w:lang w:val="en-CA"/>
        </w:rPr>
      </w:pPr>
      <w:r w:rsidRPr="00E37533">
        <w:rPr>
          <w:rFonts w:cstheme="majorBidi"/>
          <w:szCs w:val="24"/>
          <w:lang w:val="en-CA"/>
        </w:rPr>
        <w:t>Our aim is show the role and usefulness of these activities in the development and improvement of learners/skills. For this, questionnaire was intended for teachers of the 4</w:t>
      </w:r>
      <w:r w:rsidRPr="00E37533">
        <w:rPr>
          <w:rFonts w:cstheme="majorBidi"/>
          <w:szCs w:val="24"/>
          <w:vertAlign w:val="superscript"/>
          <w:lang w:val="en-CA"/>
        </w:rPr>
        <w:t>th</w:t>
      </w:r>
      <w:r w:rsidRPr="00E37533">
        <w:rPr>
          <w:rFonts w:cstheme="majorBidi"/>
          <w:szCs w:val="24"/>
          <w:lang w:val="en-CA"/>
        </w:rPr>
        <w:t xml:space="preserve"> primary year, which helped us to see their impact in teaching Learning of this language.  </w:t>
      </w:r>
    </w:p>
    <w:p w:rsidR="00D227AF" w:rsidRPr="00E37533" w:rsidRDefault="00D227AF" w:rsidP="00D227AF">
      <w:pPr>
        <w:spacing w:after="0" w:line="360" w:lineRule="auto"/>
        <w:jc w:val="both"/>
        <w:rPr>
          <w:rFonts w:cstheme="majorBidi"/>
          <w:szCs w:val="24"/>
          <w:lang w:val="en-CA"/>
        </w:rPr>
      </w:pPr>
    </w:p>
    <w:p w:rsidR="00D227AF" w:rsidRPr="00690914" w:rsidRDefault="00D227AF" w:rsidP="00D227AF">
      <w:pPr>
        <w:spacing w:after="0" w:line="360" w:lineRule="auto"/>
        <w:jc w:val="both"/>
        <w:rPr>
          <w:rFonts w:cstheme="majorBidi"/>
          <w:b/>
          <w:bCs/>
          <w:sz w:val="26"/>
          <w:szCs w:val="26"/>
          <w:lang w:val="en-CA"/>
        </w:rPr>
      </w:pPr>
      <w:r w:rsidRPr="00690914">
        <w:rPr>
          <w:rFonts w:cstheme="majorBidi"/>
          <w:b/>
          <w:bCs/>
          <w:sz w:val="26"/>
          <w:szCs w:val="26"/>
          <w:lang w:val="en-CA"/>
        </w:rPr>
        <w:t>Key words:</w:t>
      </w:r>
    </w:p>
    <w:p w:rsidR="00D227AF" w:rsidRPr="00F026F4" w:rsidRDefault="00D227AF" w:rsidP="00D227AF">
      <w:pPr>
        <w:spacing w:after="0" w:line="360" w:lineRule="auto"/>
        <w:jc w:val="both"/>
        <w:rPr>
          <w:rFonts w:cstheme="majorBidi"/>
          <w:szCs w:val="24"/>
          <w:lang w:val="en-CA"/>
        </w:rPr>
      </w:pPr>
      <w:r>
        <w:rPr>
          <w:rFonts w:cstheme="majorBidi"/>
          <w:szCs w:val="24"/>
          <w:lang w:val="en-CA"/>
        </w:rPr>
        <w:t xml:space="preserve">Teaching, learning, foreign language, play activities, games and nursery rhythms  </w:t>
      </w:r>
    </w:p>
    <w:p w:rsidR="00D227AF" w:rsidRPr="00490708" w:rsidRDefault="00D227AF" w:rsidP="00D227AF">
      <w:pPr>
        <w:spacing w:after="0" w:line="360" w:lineRule="auto"/>
        <w:jc w:val="both"/>
        <w:rPr>
          <w:rFonts w:cstheme="majorBidi"/>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D227AF" w:rsidRPr="00D227AF" w:rsidRDefault="00D227AF"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227AF" w:rsidRDefault="00393C84" w:rsidP="00AA5609">
      <w:pPr>
        <w:spacing w:after="0" w:line="360" w:lineRule="auto"/>
        <w:jc w:val="both"/>
        <w:rPr>
          <w:rFonts w:cstheme="majorBidi"/>
          <w:b/>
          <w:bCs/>
          <w:szCs w:val="24"/>
          <w:lang w:val="en-CA"/>
        </w:rPr>
      </w:pPr>
    </w:p>
    <w:p w:rsidR="00393C84" w:rsidRPr="00D62045" w:rsidRDefault="00011196" w:rsidP="00011196">
      <w:pPr>
        <w:pStyle w:val="Titre1"/>
        <w:jc w:val="center"/>
        <w:rPr>
          <w:color w:val="auto"/>
          <w:sz w:val="52"/>
          <w:szCs w:val="52"/>
        </w:rPr>
      </w:pPr>
      <w:bookmarkStart w:id="162" w:name="_Toc344764158"/>
      <w:bookmarkStart w:id="163" w:name="_Toc344764232"/>
      <w:bookmarkStart w:id="164" w:name="_Toc344764425"/>
      <w:r w:rsidRPr="00D62045">
        <w:rPr>
          <w:color w:val="auto"/>
          <w:sz w:val="52"/>
          <w:szCs w:val="52"/>
        </w:rPr>
        <w:t>Bibliographie</w:t>
      </w:r>
      <w:bookmarkEnd w:id="162"/>
      <w:bookmarkEnd w:id="163"/>
      <w:bookmarkEnd w:id="164"/>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011196" w:rsidRDefault="00011196" w:rsidP="00AA5609">
      <w:pPr>
        <w:spacing w:after="0" w:line="360" w:lineRule="auto"/>
        <w:jc w:val="both"/>
        <w:rPr>
          <w:rFonts w:cstheme="majorBidi"/>
          <w:b/>
          <w:bCs/>
          <w:szCs w:val="24"/>
        </w:rPr>
      </w:pPr>
    </w:p>
    <w:p w:rsidR="00011196" w:rsidRDefault="00011196"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93C84" w:rsidRDefault="00393C84" w:rsidP="00AA5609">
      <w:pPr>
        <w:spacing w:after="0" w:line="360" w:lineRule="auto"/>
        <w:jc w:val="both"/>
        <w:rPr>
          <w:rFonts w:cstheme="majorBidi"/>
          <w:b/>
          <w:bCs/>
          <w:szCs w:val="24"/>
        </w:rPr>
      </w:pPr>
    </w:p>
    <w:p w:rsidR="003526C4" w:rsidRPr="00D62045" w:rsidRDefault="003526C4" w:rsidP="000029FB">
      <w:pPr>
        <w:pStyle w:val="Titre1"/>
        <w:rPr>
          <w:color w:val="auto"/>
        </w:rPr>
      </w:pPr>
      <w:bookmarkStart w:id="165" w:name="_Toc344764159"/>
      <w:bookmarkStart w:id="166" w:name="_Toc344764233"/>
      <w:bookmarkStart w:id="167" w:name="_Toc344764426"/>
      <w:r w:rsidRPr="00D62045">
        <w:rPr>
          <w:color w:val="auto"/>
        </w:rPr>
        <w:lastRenderedPageBreak/>
        <w:t>Bibliographie</w:t>
      </w:r>
      <w:bookmarkEnd w:id="165"/>
      <w:bookmarkEnd w:id="166"/>
      <w:bookmarkEnd w:id="167"/>
    </w:p>
    <w:p w:rsidR="00217FFD" w:rsidRPr="00D83E93" w:rsidRDefault="00217FFD" w:rsidP="00AA5609">
      <w:pPr>
        <w:spacing w:after="0" w:line="360" w:lineRule="auto"/>
        <w:jc w:val="both"/>
        <w:rPr>
          <w:rFonts w:cstheme="majorBidi"/>
          <w:szCs w:val="24"/>
        </w:rPr>
      </w:pPr>
    </w:p>
    <w:p w:rsidR="00737C49" w:rsidRDefault="00737C49" w:rsidP="0078111B">
      <w:pPr>
        <w:spacing w:after="200" w:line="360" w:lineRule="auto"/>
        <w:jc w:val="both"/>
        <w:rPr>
          <w:rFonts w:cstheme="majorBidi"/>
          <w:b/>
          <w:bCs/>
          <w:szCs w:val="24"/>
        </w:rPr>
      </w:pPr>
      <w:r>
        <w:rPr>
          <w:rFonts w:cstheme="majorBidi"/>
          <w:b/>
          <w:bCs/>
          <w:szCs w:val="24"/>
        </w:rPr>
        <w:t>Ouvrages théoriques</w:t>
      </w:r>
    </w:p>
    <w:p w:rsidR="003E5FFE" w:rsidRDefault="003E5FFE" w:rsidP="003F686E">
      <w:pPr>
        <w:spacing w:afterLines="200" w:line="360" w:lineRule="auto"/>
        <w:jc w:val="both"/>
        <w:rPr>
          <w:rFonts w:cstheme="majorBidi"/>
          <w:szCs w:val="24"/>
        </w:rPr>
      </w:pPr>
      <w:r w:rsidRPr="003E5FFE">
        <w:rPr>
          <w:rFonts w:cstheme="majorBidi"/>
          <w:szCs w:val="24"/>
        </w:rPr>
        <w:t>Claude</w:t>
      </w:r>
      <w:r>
        <w:rPr>
          <w:rFonts w:cstheme="majorBidi"/>
          <w:szCs w:val="24"/>
        </w:rPr>
        <w:t>.</w:t>
      </w:r>
      <w:r w:rsidRPr="003E5FFE">
        <w:rPr>
          <w:rFonts w:cstheme="majorBidi"/>
          <w:szCs w:val="24"/>
        </w:rPr>
        <w:t xml:space="preserve"> SIMARD</w:t>
      </w:r>
      <w:r>
        <w:rPr>
          <w:rFonts w:cstheme="majorBidi"/>
          <w:szCs w:val="24"/>
        </w:rPr>
        <w:t xml:space="preserve">. </w:t>
      </w:r>
      <w:r w:rsidR="00356FCA" w:rsidRPr="00A86916">
        <w:rPr>
          <w:rFonts w:cstheme="majorBidi"/>
          <w:i/>
          <w:iCs/>
          <w:szCs w:val="24"/>
        </w:rPr>
        <w:t>É</w:t>
      </w:r>
      <w:r w:rsidR="00356FCA">
        <w:rPr>
          <w:rFonts w:cstheme="majorBidi"/>
          <w:i/>
          <w:iCs/>
          <w:szCs w:val="24"/>
        </w:rPr>
        <w:t>léments</w:t>
      </w:r>
      <w:r w:rsidR="00A86916">
        <w:rPr>
          <w:rFonts w:cstheme="majorBidi"/>
          <w:i/>
          <w:iCs/>
          <w:szCs w:val="24"/>
        </w:rPr>
        <w:t xml:space="preserve"> de didactique du français langue première</w:t>
      </w:r>
      <w:r w:rsidR="00A86916" w:rsidRPr="00A86916">
        <w:rPr>
          <w:rFonts w:cstheme="majorBidi"/>
          <w:szCs w:val="24"/>
        </w:rPr>
        <w:t>,</w:t>
      </w:r>
      <w:r w:rsidR="00A86916">
        <w:rPr>
          <w:rFonts w:cstheme="majorBidi"/>
          <w:szCs w:val="24"/>
        </w:rPr>
        <w:t xml:space="preserve"> Boeck, Canada, 1997, P. 03</w:t>
      </w:r>
    </w:p>
    <w:p w:rsidR="007B7EAA" w:rsidRDefault="007B7EAA" w:rsidP="003F686E">
      <w:pPr>
        <w:pStyle w:val="Notedebasdepage"/>
        <w:spacing w:afterLines="200" w:line="360" w:lineRule="auto"/>
        <w:jc w:val="both"/>
        <w:rPr>
          <w:rFonts w:cstheme="majorBidi"/>
          <w:sz w:val="24"/>
          <w:szCs w:val="24"/>
        </w:rPr>
      </w:pPr>
      <w:r>
        <w:rPr>
          <w:rFonts w:cstheme="majorBidi"/>
          <w:sz w:val="24"/>
          <w:szCs w:val="24"/>
        </w:rPr>
        <w:t>Jean-Pierre</w:t>
      </w:r>
      <w:r w:rsidR="00055945">
        <w:rPr>
          <w:rFonts w:cstheme="majorBidi"/>
          <w:sz w:val="24"/>
          <w:szCs w:val="24"/>
        </w:rPr>
        <w:t xml:space="preserve">. CUQ, Isabelle. GRUCA. 2002. </w:t>
      </w:r>
      <w:r w:rsidR="00055945" w:rsidRPr="00055945">
        <w:rPr>
          <w:rFonts w:cstheme="majorBidi"/>
          <w:i/>
          <w:iCs/>
          <w:sz w:val="24"/>
          <w:szCs w:val="24"/>
        </w:rPr>
        <w:t>Cours</w:t>
      </w:r>
      <w:r w:rsidR="00055945">
        <w:rPr>
          <w:rFonts w:cstheme="majorBidi"/>
          <w:i/>
          <w:iCs/>
          <w:sz w:val="24"/>
          <w:szCs w:val="24"/>
        </w:rPr>
        <w:t xml:space="preserve"> de didactique du français langue étrangère et seconde. </w:t>
      </w:r>
      <w:r w:rsidR="00055945" w:rsidRPr="00055945">
        <w:rPr>
          <w:rFonts w:cstheme="majorBidi"/>
          <w:sz w:val="24"/>
          <w:szCs w:val="24"/>
        </w:rPr>
        <w:t>ED</w:t>
      </w:r>
      <w:r w:rsidR="00310CBA">
        <w:rPr>
          <w:rFonts w:cstheme="majorBidi"/>
          <w:sz w:val="24"/>
          <w:szCs w:val="24"/>
        </w:rPr>
        <w:t>. Pug, Grenoble, P. 117</w:t>
      </w:r>
    </w:p>
    <w:p w:rsidR="007B7EAA" w:rsidRDefault="00310CBA" w:rsidP="003F686E">
      <w:pPr>
        <w:pStyle w:val="Notedebasdepage"/>
        <w:spacing w:afterLines="200" w:line="360" w:lineRule="auto"/>
        <w:jc w:val="both"/>
        <w:rPr>
          <w:rFonts w:cstheme="majorBidi"/>
          <w:sz w:val="24"/>
          <w:szCs w:val="24"/>
        </w:rPr>
      </w:pPr>
      <w:r>
        <w:rPr>
          <w:rFonts w:cstheme="majorBidi"/>
          <w:sz w:val="24"/>
          <w:szCs w:val="24"/>
        </w:rPr>
        <w:t>Jean-Pierre. CUQ, Isabelle. GRUCA</w:t>
      </w:r>
      <w:r w:rsidR="00AF5F66">
        <w:rPr>
          <w:rFonts w:cstheme="majorBidi"/>
          <w:sz w:val="24"/>
          <w:szCs w:val="24"/>
        </w:rPr>
        <w:t>. 200</w:t>
      </w:r>
      <w:r w:rsidR="00D63FE1">
        <w:rPr>
          <w:rFonts w:cstheme="majorBidi"/>
          <w:sz w:val="24"/>
          <w:szCs w:val="24"/>
        </w:rPr>
        <w:t>2</w:t>
      </w:r>
      <w:r w:rsidR="00AF5F66">
        <w:rPr>
          <w:rFonts w:cstheme="majorBidi"/>
          <w:sz w:val="24"/>
          <w:szCs w:val="24"/>
        </w:rPr>
        <w:t xml:space="preserve">. </w:t>
      </w:r>
      <w:r w:rsidR="00AF5F66" w:rsidRPr="00AF5F66">
        <w:rPr>
          <w:rFonts w:cstheme="majorBidi"/>
          <w:i/>
          <w:iCs/>
          <w:sz w:val="24"/>
          <w:szCs w:val="24"/>
        </w:rPr>
        <w:t>C</w:t>
      </w:r>
      <w:r w:rsidR="00AF5F66">
        <w:rPr>
          <w:rFonts w:cstheme="majorBidi"/>
          <w:i/>
          <w:iCs/>
          <w:sz w:val="24"/>
          <w:szCs w:val="24"/>
        </w:rPr>
        <w:t xml:space="preserve">ours de didactique du français langue étrangère et seconde. </w:t>
      </w:r>
      <w:r w:rsidR="00AF5F66" w:rsidRPr="00AF5F66">
        <w:rPr>
          <w:rFonts w:cstheme="majorBidi"/>
          <w:sz w:val="24"/>
          <w:szCs w:val="24"/>
        </w:rPr>
        <w:t>ED</w:t>
      </w:r>
      <w:r w:rsidR="00AF5F66">
        <w:rPr>
          <w:rFonts w:cstheme="majorBidi"/>
          <w:sz w:val="24"/>
          <w:szCs w:val="24"/>
        </w:rPr>
        <w:t>. Pug, Grenoble,</w:t>
      </w:r>
      <w:r w:rsidR="00577CBF">
        <w:rPr>
          <w:rFonts w:cstheme="majorBidi"/>
          <w:sz w:val="24"/>
          <w:szCs w:val="24"/>
        </w:rPr>
        <w:t xml:space="preserve"> </w:t>
      </w:r>
      <w:r w:rsidR="00AF5F66">
        <w:rPr>
          <w:rFonts w:cstheme="majorBidi"/>
          <w:sz w:val="24"/>
          <w:szCs w:val="24"/>
        </w:rPr>
        <w:t xml:space="preserve">P. </w:t>
      </w:r>
      <w:r w:rsidR="00577CBF">
        <w:rPr>
          <w:rFonts w:cstheme="majorBidi"/>
          <w:sz w:val="24"/>
          <w:szCs w:val="24"/>
        </w:rPr>
        <w:t>457</w:t>
      </w:r>
      <w:r>
        <w:rPr>
          <w:rFonts w:cstheme="majorBidi"/>
          <w:sz w:val="24"/>
          <w:szCs w:val="24"/>
        </w:rPr>
        <w:t xml:space="preserve"> </w:t>
      </w:r>
    </w:p>
    <w:p w:rsidR="00700D39" w:rsidRPr="00D83E93" w:rsidRDefault="00700D39" w:rsidP="003F686E">
      <w:pPr>
        <w:pStyle w:val="Notedebasdepage"/>
        <w:spacing w:afterLines="200" w:line="360" w:lineRule="auto"/>
        <w:jc w:val="both"/>
        <w:rPr>
          <w:rFonts w:cstheme="majorBidi"/>
          <w:b/>
          <w:bCs/>
          <w:sz w:val="24"/>
          <w:szCs w:val="24"/>
        </w:rPr>
      </w:pPr>
      <w:r w:rsidRPr="00D83E93">
        <w:rPr>
          <w:rFonts w:cstheme="majorBidi"/>
          <w:b/>
          <w:bCs/>
          <w:sz w:val="24"/>
          <w:szCs w:val="24"/>
        </w:rPr>
        <w:t>Dictionnaires et encyclopédies</w:t>
      </w:r>
    </w:p>
    <w:p w:rsidR="00700D39" w:rsidRPr="00700D39" w:rsidRDefault="00700D39" w:rsidP="003F686E">
      <w:pPr>
        <w:pStyle w:val="Notedebasdepage"/>
        <w:spacing w:afterLines="200" w:line="360" w:lineRule="auto"/>
        <w:jc w:val="both"/>
        <w:rPr>
          <w:rFonts w:cstheme="majorBidi"/>
          <w:sz w:val="24"/>
          <w:szCs w:val="24"/>
        </w:rPr>
      </w:pPr>
      <w:r w:rsidRPr="00700D39">
        <w:rPr>
          <w:rFonts w:cstheme="majorBidi"/>
          <w:sz w:val="24"/>
          <w:szCs w:val="24"/>
        </w:rPr>
        <w:t>La Rousse,</w:t>
      </w:r>
      <w:r w:rsidRPr="00700D39">
        <w:rPr>
          <w:rFonts w:cstheme="majorBidi"/>
          <w:i/>
          <w:iCs/>
          <w:sz w:val="24"/>
          <w:szCs w:val="24"/>
        </w:rPr>
        <w:t xml:space="preserve"> Dictionnaire de français</w:t>
      </w:r>
    </w:p>
    <w:p w:rsidR="00700D39" w:rsidRDefault="00700D39" w:rsidP="003F686E">
      <w:pPr>
        <w:pStyle w:val="Notedebasdepage"/>
        <w:spacing w:afterLines="200" w:line="360" w:lineRule="auto"/>
        <w:jc w:val="both"/>
        <w:rPr>
          <w:rFonts w:cstheme="majorBidi"/>
          <w:sz w:val="24"/>
          <w:szCs w:val="24"/>
        </w:rPr>
      </w:pPr>
      <w:r w:rsidRPr="00700D39">
        <w:rPr>
          <w:rFonts w:cstheme="majorBidi"/>
          <w:sz w:val="24"/>
          <w:szCs w:val="24"/>
        </w:rPr>
        <w:t>R.Galisson et D.Coste</w:t>
      </w:r>
      <w:r w:rsidR="00F91AE2">
        <w:rPr>
          <w:rFonts w:cstheme="majorBidi"/>
          <w:sz w:val="24"/>
          <w:szCs w:val="24"/>
        </w:rPr>
        <w:t>. 1976.</w:t>
      </w:r>
      <w:r w:rsidRPr="00700D39">
        <w:rPr>
          <w:rFonts w:cstheme="majorBidi"/>
          <w:i/>
          <w:iCs/>
          <w:sz w:val="24"/>
          <w:szCs w:val="24"/>
        </w:rPr>
        <w:t xml:space="preserve"> Dictionnaire de didactique des langues</w:t>
      </w:r>
      <w:r w:rsidRPr="00700D39">
        <w:rPr>
          <w:rFonts w:cstheme="majorBidi"/>
          <w:sz w:val="24"/>
          <w:szCs w:val="24"/>
        </w:rPr>
        <w:t xml:space="preserve">, Hachette, </w:t>
      </w:r>
      <w:r w:rsidR="00F91AE2" w:rsidRPr="00700D39">
        <w:rPr>
          <w:rFonts w:cstheme="majorBidi"/>
          <w:sz w:val="24"/>
          <w:szCs w:val="24"/>
        </w:rPr>
        <w:t>Paris</w:t>
      </w:r>
      <w:r w:rsidR="00F91AE2">
        <w:rPr>
          <w:rFonts w:cstheme="majorBidi"/>
          <w:sz w:val="24"/>
          <w:szCs w:val="24"/>
        </w:rPr>
        <w:t>.</w:t>
      </w:r>
      <w:r w:rsidRPr="00700D39">
        <w:rPr>
          <w:rFonts w:cstheme="majorBidi"/>
          <w:sz w:val="24"/>
          <w:szCs w:val="24"/>
        </w:rPr>
        <w:t xml:space="preserve"> 198</w:t>
      </w:r>
    </w:p>
    <w:p w:rsidR="001D4110" w:rsidRDefault="007A5086" w:rsidP="003F686E">
      <w:pPr>
        <w:pStyle w:val="Notedebasdepage"/>
        <w:spacing w:afterLines="200" w:line="360" w:lineRule="auto"/>
        <w:jc w:val="both"/>
        <w:rPr>
          <w:rFonts w:cstheme="majorBidi"/>
          <w:b/>
          <w:bCs/>
          <w:sz w:val="24"/>
          <w:szCs w:val="24"/>
        </w:rPr>
      </w:pPr>
      <w:r w:rsidRPr="00D83E93">
        <w:rPr>
          <w:rFonts w:cstheme="majorBidi"/>
          <w:b/>
          <w:bCs/>
          <w:sz w:val="24"/>
          <w:szCs w:val="24"/>
        </w:rPr>
        <w:t>Thèses et mémoires</w:t>
      </w:r>
      <w:r w:rsidR="005D7643">
        <w:rPr>
          <w:rFonts w:cstheme="majorBidi"/>
          <w:b/>
          <w:bCs/>
          <w:sz w:val="24"/>
          <w:szCs w:val="24"/>
        </w:rPr>
        <w:t xml:space="preserve"> consultées</w:t>
      </w:r>
    </w:p>
    <w:p w:rsidR="00FE6565" w:rsidRPr="001C6C18" w:rsidRDefault="00FE6565" w:rsidP="003F686E">
      <w:pPr>
        <w:pStyle w:val="Notedebasdepage"/>
        <w:spacing w:afterLines="200" w:line="360" w:lineRule="auto"/>
        <w:jc w:val="both"/>
        <w:rPr>
          <w:rFonts w:cstheme="majorBidi"/>
          <w:sz w:val="24"/>
          <w:szCs w:val="24"/>
        </w:rPr>
      </w:pPr>
      <w:r w:rsidRPr="00FE6565">
        <w:rPr>
          <w:rFonts w:cstheme="majorBidi"/>
          <w:sz w:val="24"/>
          <w:szCs w:val="24"/>
        </w:rPr>
        <w:t>A</w:t>
      </w:r>
      <w:r>
        <w:rPr>
          <w:rFonts w:cstheme="majorBidi"/>
          <w:sz w:val="24"/>
          <w:szCs w:val="24"/>
        </w:rPr>
        <w:t>hlem.</w:t>
      </w:r>
      <w:r w:rsidR="009D29F7">
        <w:rPr>
          <w:rFonts w:cstheme="majorBidi"/>
          <w:sz w:val="24"/>
          <w:szCs w:val="24"/>
        </w:rPr>
        <w:t xml:space="preserve"> </w:t>
      </w:r>
      <w:r w:rsidRPr="00B03D2F">
        <w:rPr>
          <w:rFonts w:cstheme="majorBidi"/>
          <w:sz w:val="24"/>
          <w:szCs w:val="24"/>
        </w:rPr>
        <w:t>TAGHEZOUT</w:t>
      </w:r>
      <w:r>
        <w:rPr>
          <w:rFonts w:cstheme="majorBidi"/>
          <w:sz w:val="24"/>
          <w:szCs w:val="24"/>
        </w:rPr>
        <w:t>. Promotion 2008</w:t>
      </w:r>
      <w:r w:rsidR="00A044A0">
        <w:rPr>
          <w:rFonts w:cstheme="majorBidi"/>
          <w:sz w:val="24"/>
          <w:szCs w:val="24"/>
        </w:rPr>
        <w:t xml:space="preserve">-2009. </w:t>
      </w:r>
      <w:r w:rsidR="00A044A0" w:rsidRPr="00B03D2F">
        <w:rPr>
          <w:rFonts w:cstheme="majorBidi"/>
          <w:i/>
          <w:iCs/>
          <w:sz w:val="24"/>
          <w:szCs w:val="24"/>
        </w:rPr>
        <w:t>L’activité ludique dans l’apprentissage des mots en français langue étrangère</w:t>
      </w:r>
      <w:r w:rsidR="009D29F7">
        <w:rPr>
          <w:rFonts w:cstheme="majorBidi"/>
          <w:i/>
          <w:iCs/>
          <w:sz w:val="24"/>
          <w:szCs w:val="24"/>
        </w:rPr>
        <w:t>.</w:t>
      </w:r>
      <w:r w:rsidR="009D29F7" w:rsidRPr="009D29F7">
        <w:rPr>
          <w:rFonts w:cstheme="majorBidi"/>
          <w:sz w:val="24"/>
          <w:szCs w:val="24"/>
        </w:rPr>
        <w:t xml:space="preserve"> </w:t>
      </w:r>
      <w:r w:rsidR="009D29F7" w:rsidRPr="00B03D2F">
        <w:rPr>
          <w:rFonts w:cstheme="majorBidi"/>
          <w:sz w:val="24"/>
          <w:szCs w:val="24"/>
        </w:rPr>
        <w:t xml:space="preserve">Mémoire de </w:t>
      </w:r>
      <w:r w:rsidR="00016034" w:rsidRPr="00B03D2F">
        <w:rPr>
          <w:rFonts w:cstheme="majorBidi"/>
          <w:sz w:val="24"/>
          <w:szCs w:val="24"/>
        </w:rPr>
        <w:t>Magistère</w:t>
      </w:r>
      <w:r w:rsidR="00016034">
        <w:rPr>
          <w:rFonts w:cstheme="majorBidi"/>
          <w:sz w:val="24"/>
          <w:szCs w:val="24"/>
        </w:rPr>
        <w:t>. Université d</w:t>
      </w:r>
      <w:r w:rsidR="00B90C56">
        <w:rPr>
          <w:rFonts w:cstheme="majorBidi"/>
          <w:sz w:val="24"/>
          <w:szCs w:val="24"/>
        </w:rPr>
        <w:t>’</w:t>
      </w:r>
      <w:r w:rsidR="00BC1582">
        <w:rPr>
          <w:rFonts w:cstheme="majorBidi"/>
          <w:sz w:val="24"/>
          <w:szCs w:val="24"/>
        </w:rPr>
        <w:t>Oran.</w:t>
      </w:r>
      <w:r w:rsidR="00016034">
        <w:rPr>
          <w:rFonts w:cstheme="majorBidi"/>
          <w:sz w:val="24"/>
          <w:szCs w:val="24"/>
        </w:rPr>
        <w:t xml:space="preserve"> </w:t>
      </w:r>
      <w:r w:rsidR="009D29F7">
        <w:rPr>
          <w:rFonts w:cstheme="majorBidi"/>
          <w:sz w:val="24"/>
          <w:szCs w:val="24"/>
        </w:rPr>
        <w:t xml:space="preserve"> Nombre de pages</w:t>
      </w:r>
      <w:r w:rsidR="00275C20">
        <w:rPr>
          <w:rFonts w:cstheme="majorBidi"/>
          <w:sz w:val="24"/>
          <w:szCs w:val="24"/>
        </w:rPr>
        <w:t xml:space="preserve"> 08</w:t>
      </w:r>
      <w:r w:rsidR="009D29F7">
        <w:rPr>
          <w:rFonts w:cstheme="majorBidi"/>
          <w:i/>
          <w:iCs/>
          <w:sz w:val="24"/>
          <w:szCs w:val="24"/>
        </w:rPr>
        <w:t xml:space="preserve"> </w:t>
      </w:r>
    </w:p>
    <w:p w:rsidR="009D29F7" w:rsidRDefault="00502EBC" w:rsidP="003F686E">
      <w:pPr>
        <w:pStyle w:val="Notedebasdepage"/>
        <w:spacing w:afterLines="200" w:line="360" w:lineRule="auto"/>
        <w:jc w:val="both"/>
        <w:rPr>
          <w:rFonts w:cstheme="majorBidi"/>
          <w:sz w:val="24"/>
          <w:szCs w:val="24"/>
        </w:rPr>
      </w:pPr>
      <w:r>
        <w:rPr>
          <w:rFonts w:cstheme="majorBidi"/>
          <w:sz w:val="24"/>
          <w:szCs w:val="24"/>
        </w:rPr>
        <w:t xml:space="preserve">Amira. YOUCEF. Promotion 2015-2016. </w:t>
      </w:r>
      <w:r w:rsidRPr="00B03D2F">
        <w:rPr>
          <w:rFonts w:cstheme="majorBidi"/>
          <w:i/>
          <w:iCs/>
          <w:sz w:val="24"/>
          <w:szCs w:val="24"/>
        </w:rPr>
        <w:t>L’activité ludique comme moyen d’amélioration de l’enseignement/Apprentissage De la compréhension de l’écrit en FLE</w:t>
      </w:r>
      <w:r w:rsidRPr="00B03D2F">
        <w:rPr>
          <w:rFonts w:cstheme="majorBidi"/>
          <w:sz w:val="24"/>
          <w:szCs w:val="24"/>
        </w:rPr>
        <w:t>, Mémoire de Master</w:t>
      </w:r>
      <w:r>
        <w:rPr>
          <w:rFonts w:cstheme="majorBidi"/>
          <w:sz w:val="24"/>
          <w:szCs w:val="24"/>
        </w:rPr>
        <w:t xml:space="preserve">. </w:t>
      </w:r>
      <w:r w:rsidR="00016034">
        <w:rPr>
          <w:rFonts w:cstheme="majorBidi"/>
          <w:sz w:val="24"/>
          <w:szCs w:val="24"/>
        </w:rPr>
        <w:t xml:space="preserve">Université de </w:t>
      </w:r>
      <w:r w:rsidR="00BC1582">
        <w:rPr>
          <w:rFonts w:cstheme="majorBidi"/>
          <w:sz w:val="24"/>
          <w:szCs w:val="24"/>
        </w:rPr>
        <w:t xml:space="preserve">Biskra. </w:t>
      </w:r>
      <w:r>
        <w:rPr>
          <w:rFonts w:cstheme="majorBidi"/>
          <w:sz w:val="24"/>
          <w:szCs w:val="24"/>
        </w:rPr>
        <w:t xml:space="preserve">Nombre de pages </w:t>
      </w:r>
      <w:r w:rsidR="00275C20">
        <w:rPr>
          <w:rFonts w:cstheme="majorBidi"/>
          <w:sz w:val="24"/>
          <w:szCs w:val="24"/>
        </w:rPr>
        <w:t>16</w:t>
      </w:r>
    </w:p>
    <w:p w:rsidR="009D29F7" w:rsidRPr="0012560B" w:rsidRDefault="003F4C78" w:rsidP="003F686E">
      <w:pPr>
        <w:pStyle w:val="Notedebasdepage"/>
        <w:spacing w:afterLines="200" w:line="360" w:lineRule="auto"/>
        <w:jc w:val="both"/>
        <w:rPr>
          <w:rFonts w:cstheme="majorBidi"/>
          <w:sz w:val="24"/>
          <w:szCs w:val="24"/>
        </w:rPr>
      </w:pPr>
      <w:r>
        <w:rPr>
          <w:rFonts w:cstheme="majorBidi"/>
          <w:sz w:val="24"/>
          <w:szCs w:val="24"/>
        </w:rPr>
        <w:t xml:space="preserve">Jihene Sabrina. BOUTALEB. Promotion </w:t>
      </w:r>
      <w:r w:rsidR="00016034">
        <w:rPr>
          <w:rFonts w:cstheme="majorBidi"/>
          <w:sz w:val="24"/>
          <w:szCs w:val="24"/>
        </w:rPr>
        <w:t xml:space="preserve">2014-2015. </w:t>
      </w:r>
      <w:r w:rsidR="00016034" w:rsidRPr="00B03D2F">
        <w:rPr>
          <w:rFonts w:cstheme="majorBidi"/>
          <w:i/>
          <w:iCs/>
          <w:sz w:val="24"/>
          <w:szCs w:val="24"/>
        </w:rPr>
        <w:t>Le rôle de la comptine dans l’apprentissage du FLE</w:t>
      </w:r>
      <w:r w:rsidR="00016034">
        <w:rPr>
          <w:rFonts w:cstheme="majorBidi"/>
          <w:i/>
          <w:iCs/>
          <w:sz w:val="24"/>
          <w:szCs w:val="24"/>
        </w:rPr>
        <w:t xml:space="preserve">. </w:t>
      </w:r>
      <w:r w:rsidR="0012560B">
        <w:rPr>
          <w:rFonts w:cstheme="majorBidi"/>
          <w:sz w:val="24"/>
          <w:szCs w:val="24"/>
        </w:rPr>
        <w:t>Mémoire de Master. Université</w:t>
      </w:r>
      <w:r w:rsidR="0012560B" w:rsidRPr="0012560B">
        <w:rPr>
          <w:rFonts w:cstheme="majorBidi"/>
          <w:sz w:val="24"/>
          <w:szCs w:val="24"/>
        </w:rPr>
        <w:t xml:space="preserve"> </w:t>
      </w:r>
      <w:r w:rsidR="0012560B" w:rsidRPr="00B03D2F">
        <w:rPr>
          <w:rFonts w:cstheme="majorBidi"/>
          <w:sz w:val="24"/>
          <w:szCs w:val="24"/>
        </w:rPr>
        <w:t>d’Ain témouchent</w:t>
      </w:r>
      <w:r w:rsidR="0012560B">
        <w:rPr>
          <w:rFonts w:cstheme="majorBidi"/>
          <w:sz w:val="24"/>
          <w:szCs w:val="24"/>
        </w:rPr>
        <w:t xml:space="preserve">. Nombre de pages </w:t>
      </w:r>
      <w:r w:rsidR="001E17BF">
        <w:rPr>
          <w:rFonts w:cstheme="majorBidi"/>
          <w:sz w:val="24"/>
          <w:szCs w:val="24"/>
        </w:rPr>
        <w:t>19</w:t>
      </w:r>
    </w:p>
    <w:p w:rsidR="009D29F7" w:rsidRDefault="0012560B" w:rsidP="003F686E">
      <w:pPr>
        <w:pStyle w:val="Notedebasdepage"/>
        <w:spacing w:afterLines="200" w:line="360" w:lineRule="auto"/>
        <w:jc w:val="both"/>
        <w:rPr>
          <w:rFonts w:cstheme="majorBidi"/>
          <w:sz w:val="24"/>
          <w:szCs w:val="24"/>
        </w:rPr>
      </w:pPr>
      <w:r>
        <w:rPr>
          <w:rFonts w:cstheme="majorBidi"/>
          <w:sz w:val="24"/>
          <w:szCs w:val="24"/>
        </w:rPr>
        <w:lastRenderedPageBreak/>
        <w:t xml:space="preserve">Sara. HAMZA. Promotion </w:t>
      </w:r>
      <w:r w:rsidR="00B90C56">
        <w:rPr>
          <w:rFonts w:cstheme="majorBidi"/>
          <w:sz w:val="24"/>
          <w:szCs w:val="24"/>
        </w:rPr>
        <w:t xml:space="preserve">2014-2016. </w:t>
      </w:r>
      <w:r w:rsidR="00B90C56" w:rsidRPr="00B03D2F">
        <w:rPr>
          <w:rFonts w:cstheme="majorBidi"/>
          <w:i/>
          <w:iCs/>
          <w:sz w:val="24"/>
          <w:szCs w:val="24"/>
        </w:rPr>
        <w:t>L’activité ludique comme outil pédagogique favorisant l’acquisition du vocabulaire dans une classe de FLE</w:t>
      </w:r>
      <w:r w:rsidR="00B90C56" w:rsidRPr="00B03D2F">
        <w:rPr>
          <w:rFonts w:cstheme="majorBidi"/>
          <w:sz w:val="24"/>
          <w:szCs w:val="24"/>
        </w:rPr>
        <w:t>, Mémoire de Master</w:t>
      </w:r>
      <w:r w:rsidR="00B90C56">
        <w:rPr>
          <w:rFonts w:cstheme="majorBidi"/>
          <w:sz w:val="24"/>
          <w:szCs w:val="24"/>
        </w:rPr>
        <w:t>. Université de Biskra. Nombre de pages</w:t>
      </w:r>
      <w:r w:rsidR="001E17BF">
        <w:rPr>
          <w:rFonts w:cstheme="majorBidi"/>
          <w:sz w:val="24"/>
          <w:szCs w:val="24"/>
        </w:rPr>
        <w:t xml:space="preserve"> 10</w:t>
      </w:r>
    </w:p>
    <w:p w:rsidR="00007054" w:rsidRDefault="006445D5" w:rsidP="003F686E">
      <w:pPr>
        <w:pStyle w:val="Notedebasdepage"/>
        <w:spacing w:afterLines="200" w:line="360" w:lineRule="auto"/>
        <w:jc w:val="both"/>
        <w:rPr>
          <w:rFonts w:cstheme="majorBidi"/>
          <w:b/>
          <w:bCs/>
          <w:sz w:val="24"/>
          <w:szCs w:val="24"/>
        </w:rPr>
      </w:pPr>
      <w:r>
        <w:rPr>
          <w:rFonts w:cstheme="majorBidi"/>
          <w:b/>
          <w:bCs/>
          <w:sz w:val="24"/>
          <w:szCs w:val="24"/>
        </w:rPr>
        <w:t>Documents officiels :</w:t>
      </w:r>
    </w:p>
    <w:p w:rsidR="00D8603A" w:rsidRDefault="00D92439" w:rsidP="003F686E">
      <w:pPr>
        <w:pStyle w:val="Notedebasdepage"/>
        <w:spacing w:afterLines="200" w:line="360" w:lineRule="auto"/>
        <w:jc w:val="both"/>
        <w:rPr>
          <w:sz w:val="24"/>
          <w:szCs w:val="24"/>
        </w:rPr>
      </w:pPr>
      <w:r w:rsidRPr="00D92439">
        <w:rPr>
          <w:sz w:val="24"/>
          <w:szCs w:val="24"/>
        </w:rPr>
        <w:t xml:space="preserve">Ministère de l’éducation nationale, </w:t>
      </w:r>
      <w:r w:rsidRPr="00D92439">
        <w:rPr>
          <w:i/>
          <w:iCs/>
          <w:sz w:val="24"/>
          <w:szCs w:val="24"/>
        </w:rPr>
        <w:t>Programme de français : 3ème AP</w:t>
      </w:r>
      <w:r w:rsidRPr="00D92439">
        <w:rPr>
          <w:sz w:val="24"/>
          <w:szCs w:val="24"/>
        </w:rPr>
        <w:t>. O.N.P.S.  2017-2018</w:t>
      </w:r>
    </w:p>
    <w:p w:rsidR="003871A4" w:rsidRDefault="003871A4" w:rsidP="00866C85">
      <w:pPr>
        <w:spacing w:line="360" w:lineRule="auto"/>
        <w:jc w:val="both"/>
      </w:pPr>
      <w:r w:rsidRPr="003D3F49">
        <w:t xml:space="preserve">Ministère de l’éducation nationale, </w:t>
      </w:r>
      <w:r w:rsidRPr="003D3F49">
        <w:rPr>
          <w:i/>
          <w:iCs/>
        </w:rPr>
        <w:t>Programme de français : 5</w:t>
      </w:r>
      <w:r w:rsidR="00866C85" w:rsidRPr="00866C85">
        <w:rPr>
          <w:i/>
          <w:iCs/>
          <w:vertAlign w:val="superscript"/>
        </w:rPr>
        <w:t>ème</w:t>
      </w:r>
      <w:r w:rsidRPr="003D3F49">
        <w:rPr>
          <w:i/>
          <w:iCs/>
        </w:rPr>
        <w:t xml:space="preserve"> AP</w:t>
      </w:r>
      <w:r>
        <w:t>. O.N.P.S. Alger. Juin 2011</w:t>
      </w:r>
      <w:r w:rsidRPr="003D3F49">
        <w:t>.</w:t>
      </w:r>
    </w:p>
    <w:p w:rsidR="00BE7020" w:rsidRPr="005D7643" w:rsidRDefault="00A40C08" w:rsidP="003F686E">
      <w:pPr>
        <w:pStyle w:val="Notedebasdepage"/>
        <w:spacing w:afterLines="200" w:line="360" w:lineRule="auto"/>
        <w:jc w:val="both"/>
        <w:rPr>
          <w:rFonts w:cstheme="majorBidi"/>
          <w:b/>
          <w:bCs/>
          <w:sz w:val="24"/>
          <w:szCs w:val="24"/>
        </w:rPr>
      </w:pPr>
      <w:r w:rsidRPr="005D7643">
        <w:rPr>
          <w:rFonts w:cstheme="majorBidi"/>
          <w:b/>
          <w:bCs/>
          <w:sz w:val="24"/>
          <w:szCs w:val="24"/>
        </w:rPr>
        <w:t xml:space="preserve">Articles et </w:t>
      </w:r>
      <w:r w:rsidR="00D8603A" w:rsidRPr="005D7643">
        <w:rPr>
          <w:rFonts w:cstheme="majorBidi"/>
          <w:b/>
          <w:bCs/>
          <w:sz w:val="24"/>
          <w:szCs w:val="24"/>
        </w:rPr>
        <w:t>S</w:t>
      </w:r>
      <w:r w:rsidR="00FD25AE" w:rsidRPr="005D7643">
        <w:rPr>
          <w:rFonts w:cstheme="majorBidi"/>
          <w:b/>
          <w:bCs/>
          <w:sz w:val="24"/>
          <w:szCs w:val="24"/>
        </w:rPr>
        <w:t>i</w:t>
      </w:r>
      <w:r w:rsidR="009711B1" w:rsidRPr="005D7643">
        <w:rPr>
          <w:rFonts w:cstheme="majorBidi"/>
          <w:b/>
          <w:bCs/>
          <w:sz w:val="24"/>
          <w:szCs w:val="24"/>
        </w:rPr>
        <w:t>tographie</w:t>
      </w:r>
    </w:p>
    <w:p w:rsidR="008407E0" w:rsidRDefault="008407E0" w:rsidP="003F686E">
      <w:pPr>
        <w:pStyle w:val="Notedebasdepage"/>
        <w:spacing w:afterLines="200" w:line="360" w:lineRule="auto"/>
        <w:jc w:val="both"/>
        <w:rPr>
          <w:rFonts w:cstheme="majorBidi"/>
          <w:sz w:val="24"/>
          <w:szCs w:val="24"/>
          <w:lang w:val="fr-FR"/>
        </w:rPr>
      </w:pPr>
      <w:r w:rsidRPr="00CF3F73">
        <w:rPr>
          <w:rFonts w:cstheme="majorBidi"/>
          <w:sz w:val="24"/>
          <w:szCs w:val="24"/>
          <w:lang w:val="fr-FR"/>
        </w:rPr>
        <w:t>Comptines et petits jeux</w:t>
      </w:r>
      <w:r>
        <w:rPr>
          <w:rFonts w:cstheme="majorBidi"/>
          <w:sz w:val="24"/>
          <w:szCs w:val="24"/>
          <w:lang w:val="fr-FR"/>
        </w:rPr>
        <w:t xml:space="preserve"> pour développer le langage et apprendre à parler la langue française au cycle 1. Disponible sur : </w:t>
      </w:r>
    </w:p>
    <w:p w:rsidR="008407E0" w:rsidRPr="009839D0" w:rsidRDefault="0047205B" w:rsidP="003F686E">
      <w:pPr>
        <w:pStyle w:val="Notedebasdepage"/>
        <w:spacing w:afterLines="200" w:line="360" w:lineRule="auto"/>
        <w:jc w:val="both"/>
        <w:rPr>
          <w:rFonts w:cstheme="majorBidi"/>
          <w:b/>
          <w:bCs/>
          <w:sz w:val="24"/>
          <w:szCs w:val="24"/>
          <w:lang w:val="fr-FR"/>
        </w:rPr>
      </w:pPr>
      <w:hyperlink r:id="rId22" w:history="1">
        <w:r w:rsidR="008407E0" w:rsidRPr="009839D0">
          <w:rPr>
            <w:rStyle w:val="Lienhypertexte"/>
            <w:rFonts w:cstheme="majorBidi"/>
            <w:sz w:val="24"/>
            <w:szCs w:val="24"/>
            <w:lang w:val="fr-FR"/>
          </w:rPr>
          <w:t>https://www.google.com/url?q=https://googleweblight.com/i%3Fu%3Dhttps://www.ac-paris.fr/serail/jcms/s1_834309/fr/</w:t>
        </w:r>
      </w:hyperlink>
      <w:r w:rsidR="00C45067" w:rsidRPr="009839D0">
        <w:rPr>
          <w:lang w:val="fr-FR"/>
        </w:rPr>
        <w:t>. PDF</w:t>
      </w:r>
    </w:p>
    <w:p w:rsidR="008407E0" w:rsidRPr="00CF67ED" w:rsidRDefault="008407E0" w:rsidP="003F686E">
      <w:pPr>
        <w:pStyle w:val="Notedebasdepage"/>
        <w:spacing w:afterLines="200" w:line="360" w:lineRule="auto"/>
        <w:jc w:val="both"/>
        <w:rPr>
          <w:rFonts w:cstheme="majorBidi"/>
          <w:sz w:val="24"/>
          <w:szCs w:val="24"/>
          <w:lang w:val="fr-FR"/>
        </w:rPr>
      </w:pPr>
      <w:r w:rsidRPr="00CF67ED">
        <w:rPr>
          <w:rFonts w:cstheme="majorBidi"/>
          <w:sz w:val="24"/>
          <w:szCs w:val="24"/>
          <w:lang w:val="fr-FR"/>
        </w:rPr>
        <w:t>La comptine à l’écol</w:t>
      </w:r>
      <w:r>
        <w:rPr>
          <w:rFonts w:cstheme="majorBidi"/>
          <w:sz w:val="24"/>
          <w:szCs w:val="24"/>
          <w:lang w:val="fr-FR"/>
        </w:rPr>
        <w:t>e maternelle. Disponible sur :</w:t>
      </w:r>
    </w:p>
    <w:p w:rsidR="008407E0" w:rsidRPr="001C143F" w:rsidRDefault="0047205B" w:rsidP="003F686E">
      <w:pPr>
        <w:pStyle w:val="Notedebasdepage"/>
        <w:spacing w:afterLines="200" w:line="360" w:lineRule="auto"/>
        <w:jc w:val="both"/>
        <w:rPr>
          <w:rFonts w:cstheme="majorBidi"/>
          <w:sz w:val="24"/>
          <w:szCs w:val="24"/>
          <w:lang w:val="fr-FR"/>
        </w:rPr>
      </w:pPr>
      <w:hyperlink r:id="rId23" w:history="1">
        <w:r w:rsidR="008407E0" w:rsidRPr="00CF67ED">
          <w:rPr>
            <w:rStyle w:val="Lienhypertexte"/>
            <w:rFonts w:cstheme="majorBidi"/>
            <w:sz w:val="24"/>
            <w:szCs w:val="24"/>
            <w:lang w:val="fr-FR"/>
          </w:rPr>
          <w:t>https://www.musique-culture68.fr/wp-content/uploads/2015/09/</w:t>
        </w:r>
      </w:hyperlink>
      <w:r w:rsidR="008407E0" w:rsidRPr="00CF67ED">
        <w:rPr>
          <w:rFonts w:cstheme="majorBidi"/>
          <w:sz w:val="24"/>
          <w:szCs w:val="24"/>
          <w:lang w:val="fr-FR"/>
        </w:rPr>
        <w:t xml:space="preserve">. </w:t>
      </w:r>
      <w:r w:rsidR="008407E0" w:rsidRPr="001C143F">
        <w:rPr>
          <w:rFonts w:cstheme="majorBidi"/>
          <w:b/>
          <w:bCs/>
          <w:lang w:val="fr-FR"/>
        </w:rPr>
        <w:t>PDF</w:t>
      </w:r>
    </w:p>
    <w:p w:rsidR="00666B8E" w:rsidRPr="005D7643" w:rsidRDefault="00666B8E" w:rsidP="003F686E">
      <w:pPr>
        <w:pStyle w:val="Notedebasdepage"/>
        <w:spacing w:afterLines="200" w:line="360" w:lineRule="auto"/>
        <w:jc w:val="both"/>
        <w:rPr>
          <w:rFonts w:cstheme="majorBidi"/>
          <w:sz w:val="24"/>
          <w:szCs w:val="24"/>
        </w:rPr>
      </w:pPr>
      <w:r w:rsidRPr="005D7643">
        <w:rPr>
          <w:rFonts w:cstheme="majorBidi"/>
          <w:sz w:val="24"/>
          <w:szCs w:val="24"/>
        </w:rPr>
        <w:t xml:space="preserve">Souad Kassem Mohamed, </w:t>
      </w:r>
      <w:r w:rsidRPr="005D7643">
        <w:rPr>
          <w:rFonts w:cstheme="majorBidi"/>
          <w:i/>
          <w:iCs/>
          <w:sz w:val="24"/>
          <w:szCs w:val="24"/>
        </w:rPr>
        <w:t xml:space="preserve">chapitre 1 langue maternelle langue étrangère et langue seconde, </w:t>
      </w:r>
      <w:r w:rsidRPr="005D7643">
        <w:rPr>
          <w:rFonts w:cstheme="majorBidi"/>
          <w:sz w:val="24"/>
          <w:szCs w:val="24"/>
        </w:rPr>
        <w:t>2016</w:t>
      </w:r>
      <w:r w:rsidR="00D8603A" w:rsidRPr="005D7643">
        <w:rPr>
          <w:rFonts w:cstheme="majorBidi"/>
          <w:sz w:val="24"/>
          <w:szCs w:val="24"/>
        </w:rPr>
        <w:t>. Disponible sur :</w:t>
      </w:r>
    </w:p>
    <w:p w:rsidR="00D8603A" w:rsidRDefault="0047205B" w:rsidP="003F686E">
      <w:pPr>
        <w:pStyle w:val="Notedebasdepage"/>
        <w:spacing w:afterLines="200" w:line="360" w:lineRule="auto"/>
        <w:jc w:val="both"/>
        <w:rPr>
          <w:sz w:val="24"/>
          <w:szCs w:val="24"/>
        </w:rPr>
      </w:pPr>
      <w:hyperlink r:id="rId24" w:history="1">
        <w:r w:rsidR="007F7E59" w:rsidRPr="005D7643">
          <w:rPr>
            <w:rStyle w:val="Lienhypertexte"/>
            <w:rFonts w:cstheme="majorBidi"/>
            <w:color w:val="auto"/>
            <w:sz w:val="24"/>
            <w:szCs w:val="24"/>
            <w:lang w:val="fr-FR"/>
          </w:rPr>
          <w:t>https://googleweblight.com/i?u=https://souad-kassim-mohamed.blog4ever/chapitre-1-langue-maternelle-langue-etrangere-et-langue-seconde&amp;hl=fr-DZ</w:t>
        </w:r>
      </w:hyperlink>
    </w:p>
    <w:p w:rsidR="00A40C08" w:rsidRPr="005D7643" w:rsidRDefault="001F621B" w:rsidP="003F686E">
      <w:pPr>
        <w:pStyle w:val="Notedebasdepage"/>
        <w:spacing w:afterLines="200" w:line="360" w:lineRule="auto"/>
        <w:jc w:val="both"/>
        <w:rPr>
          <w:i/>
          <w:iCs/>
          <w:sz w:val="24"/>
          <w:szCs w:val="24"/>
        </w:rPr>
      </w:pPr>
      <w:r w:rsidRPr="005D7643">
        <w:rPr>
          <w:sz w:val="24"/>
          <w:szCs w:val="24"/>
        </w:rPr>
        <w:t xml:space="preserve">Alexandre. DAL-PAN, </w:t>
      </w:r>
      <w:r w:rsidR="00FC389C" w:rsidRPr="005D7643">
        <w:rPr>
          <w:sz w:val="24"/>
          <w:szCs w:val="24"/>
        </w:rPr>
        <w:t xml:space="preserve">23 Février 2017. </w:t>
      </w:r>
      <w:r w:rsidR="00FC389C" w:rsidRPr="005D7643">
        <w:rPr>
          <w:i/>
          <w:iCs/>
          <w:sz w:val="24"/>
          <w:szCs w:val="24"/>
        </w:rPr>
        <w:t>Le jeu comme stratégie d’apprentissage : tour d’</w:t>
      </w:r>
      <w:r w:rsidR="00BC1582" w:rsidRPr="005D7643">
        <w:rPr>
          <w:i/>
          <w:iCs/>
          <w:sz w:val="24"/>
          <w:szCs w:val="24"/>
        </w:rPr>
        <w:t>horizon</w:t>
      </w:r>
      <w:r w:rsidR="00FC389C" w:rsidRPr="005D7643">
        <w:rPr>
          <w:i/>
          <w:iCs/>
          <w:sz w:val="24"/>
          <w:szCs w:val="24"/>
        </w:rPr>
        <w:t xml:space="preserve"> des publications sur P</w:t>
      </w:r>
      <w:r w:rsidR="00534D5A" w:rsidRPr="005D7643">
        <w:rPr>
          <w:i/>
          <w:iCs/>
          <w:sz w:val="24"/>
          <w:szCs w:val="24"/>
        </w:rPr>
        <w:t>rofweb</w:t>
      </w:r>
      <w:r w:rsidR="00AC5E54" w:rsidRPr="005D7643">
        <w:rPr>
          <w:i/>
          <w:iCs/>
          <w:sz w:val="24"/>
          <w:szCs w:val="24"/>
        </w:rPr>
        <w:t xml:space="preserve">. </w:t>
      </w:r>
      <w:r w:rsidR="00AC5E54" w:rsidRPr="005D7643">
        <w:rPr>
          <w:sz w:val="24"/>
          <w:szCs w:val="24"/>
        </w:rPr>
        <w:t xml:space="preserve">Disponible sur : </w:t>
      </w:r>
    </w:p>
    <w:p w:rsidR="00AC5E54" w:rsidRPr="005D7643" w:rsidRDefault="0047205B" w:rsidP="003F686E">
      <w:pPr>
        <w:spacing w:afterLines="200" w:line="360" w:lineRule="auto"/>
        <w:jc w:val="both"/>
        <w:rPr>
          <w:szCs w:val="24"/>
        </w:rPr>
      </w:pPr>
      <w:hyperlink r:id="rId25" w:history="1">
        <w:r w:rsidR="00AC5E54" w:rsidRPr="005D7643">
          <w:rPr>
            <w:rStyle w:val="Lienhypertexte"/>
            <w:rFonts w:cstheme="majorBidi"/>
            <w:szCs w:val="24"/>
          </w:rPr>
          <w:t>https://www.profweb.ca/publications/articles/le-jeu-comme-strategie-d-apprentissage-tour-d-horizon-des-publications-sur-profweb</w:t>
        </w:r>
      </w:hyperlink>
      <w:r w:rsidR="00AC5E54" w:rsidRPr="005D7643">
        <w:rPr>
          <w:szCs w:val="24"/>
        </w:rPr>
        <w:t>. Consulté le: 25/07/2020</w:t>
      </w:r>
    </w:p>
    <w:p w:rsidR="00AF56AE" w:rsidRPr="00BF6C8F" w:rsidRDefault="0047205B" w:rsidP="003F686E">
      <w:pPr>
        <w:pStyle w:val="Notedebasdepage"/>
        <w:spacing w:afterLines="200" w:line="360" w:lineRule="auto"/>
        <w:rPr>
          <w:rFonts w:cstheme="majorBidi"/>
          <w:sz w:val="24"/>
          <w:szCs w:val="24"/>
          <w:lang w:val="fr-FR"/>
        </w:rPr>
      </w:pPr>
      <w:hyperlink r:id="rId26" w:history="1">
        <w:r w:rsidR="00AF56AE" w:rsidRPr="00BF6C8F">
          <w:rPr>
            <w:rStyle w:val="Lienhypertexte"/>
            <w:rFonts w:cstheme="majorBidi"/>
            <w:color w:val="auto"/>
            <w:sz w:val="24"/>
            <w:szCs w:val="24"/>
            <w:lang w:val="fr-FR"/>
          </w:rPr>
          <w:t>https://www.google.com/urI?q=https://www.persee.com.fr/doc/prati-0338-2389-1983-num-40-1-1285&amp;sa=U&amp;ved=2ahUKEwic2cGHzP7qAhUS9IKHY0ZAwEQFnoECAYQAg&amp;usg=AOvVaw2-eVtBC3CFpYst0wPfsQ-S</w:t>
        </w:r>
      </w:hyperlink>
      <w:r w:rsidR="00AF56AE" w:rsidRPr="00BF6C8F">
        <w:rPr>
          <w:rFonts w:cstheme="majorBidi"/>
          <w:sz w:val="24"/>
          <w:szCs w:val="24"/>
          <w:lang w:val="fr-FR"/>
        </w:rPr>
        <w:t xml:space="preserve"> </w:t>
      </w:r>
    </w:p>
    <w:p w:rsidR="00E8337B" w:rsidRDefault="0047205B" w:rsidP="003F686E">
      <w:pPr>
        <w:pStyle w:val="Notedebasdepage"/>
        <w:spacing w:afterLines="200" w:line="360" w:lineRule="auto"/>
        <w:jc w:val="both"/>
        <w:rPr>
          <w:rFonts w:cstheme="majorBidi"/>
          <w:sz w:val="24"/>
          <w:szCs w:val="24"/>
        </w:rPr>
      </w:pPr>
      <w:hyperlink r:id="rId27" w:history="1">
        <w:r w:rsidR="00FC7775" w:rsidRPr="00FC7775">
          <w:rPr>
            <w:rStyle w:val="Lienhypertexte"/>
            <w:rFonts w:cstheme="majorBidi"/>
            <w:color w:val="auto"/>
            <w:sz w:val="24"/>
            <w:szCs w:val="24"/>
          </w:rPr>
          <w:t>www.larousse.fr</w:t>
        </w:r>
      </w:hyperlink>
      <w:r w:rsidR="00FC7775">
        <w:rPr>
          <w:rFonts w:cstheme="majorBidi"/>
          <w:sz w:val="24"/>
          <w:szCs w:val="24"/>
        </w:rPr>
        <w:t>/</w:t>
      </w:r>
      <w:r w:rsidR="00FC7775" w:rsidRPr="00FC7775">
        <w:rPr>
          <w:rFonts w:cstheme="majorBidi"/>
          <w:sz w:val="24"/>
          <w:szCs w:val="24"/>
        </w:rPr>
        <w:t xml:space="preserve"> Dictionnaire</w:t>
      </w:r>
      <w:r w:rsidR="00FC7775">
        <w:rPr>
          <w:rFonts w:cstheme="majorBidi"/>
          <w:sz w:val="24"/>
          <w:szCs w:val="24"/>
        </w:rPr>
        <w:t>/f</w:t>
      </w:r>
      <w:r w:rsidR="00FC7775" w:rsidRPr="00FC7775">
        <w:rPr>
          <w:rFonts w:cstheme="majorBidi"/>
          <w:sz w:val="24"/>
          <w:szCs w:val="24"/>
        </w:rPr>
        <w:t xml:space="preserve">rançais </w:t>
      </w:r>
    </w:p>
    <w:p w:rsidR="001C5E30" w:rsidRPr="001C5E30" w:rsidRDefault="0047205B" w:rsidP="003F686E">
      <w:pPr>
        <w:pStyle w:val="Notedebasdepage"/>
        <w:spacing w:afterLines="200"/>
        <w:rPr>
          <w:rFonts w:cstheme="majorBidi"/>
          <w:sz w:val="24"/>
          <w:szCs w:val="24"/>
        </w:rPr>
      </w:pPr>
      <w:hyperlink r:id="rId28" w:history="1">
        <w:r w:rsidR="001C5E30" w:rsidRPr="001C5E30">
          <w:rPr>
            <w:rStyle w:val="Lienhypertexte"/>
            <w:rFonts w:cstheme="majorBidi"/>
            <w:sz w:val="24"/>
            <w:szCs w:val="24"/>
          </w:rPr>
          <w:t>https://fr.wikipédia.org/wiki/Jeu.Consulté</w:t>
        </w:r>
      </w:hyperlink>
      <w:r w:rsidR="001C5E30" w:rsidRPr="001C5E30">
        <w:rPr>
          <w:rFonts w:cstheme="majorBidi"/>
          <w:sz w:val="24"/>
          <w:szCs w:val="24"/>
        </w:rPr>
        <w:t xml:space="preserve"> le: 25/07/2020</w:t>
      </w:r>
    </w:p>
    <w:p w:rsidR="00944E4F" w:rsidRPr="00944E4F" w:rsidRDefault="00BF6C8F" w:rsidP="003F686E">
      <w:pPr>
        <w:pStyle w:val="Notedebasdepage"/>
        <w:spacing w:afterLines="200" w:line="360" w:lineRule="auto"/>
        <w:jc w:val="both"/>
        <w:rPr>
          <w:rFonts w:cstheme="majorBidi"/>
          <w:sz w:val="24"/>
          <w:szCs w:val="24"/>
        </w:rPr>
      </w:pPr>
      <w:r>
        <w:rPr>
          <w:rFonts w:cstheme="majorBidi"/>
          <w:sz w:val="24"/>
          <w:szCs w:val="24"/>
        </w:rPr>
        <w:t>h</w:t>
      </w:r>
      <w:r w:rsidR="00944E4F" w:rsidRPr="00944E4F">
        <w:rPr>
          <w:rFonts w:cstheme="majorBidi"/>
          <w:sz w:val="24"/>
          <w:szCs w:val="24"/>
        </w:rPr>
        <w:t>ttps://www.larousse.fr /dictionnaires/français/comptine/17824&amp;hl=Fr–DZ Consulté le : 25/07/2020</w:t>
      </w:r>
    </w:p>
    <w:p w:rsidR="00CF3F73" w:rsidRDefault="00CF3F73" w:rsidP="00AA5609">
      <w:pPr>
        <w:pStyle w:val="Notedebasdepage"/>
        <w:spacing w:line="360" w:lineRule="auto"/>
        <w:jc w:val="both"/>
        <w:rPr>
          <w:rFonts w:cstheme="majorBidi"/>
          <w:sz w:val="24"/>
          <w:szCs w:val="24"/>
          <w:lang w:val="fr-FR"/>
        </w:rPr>
      </w:pPr>
    </w:p>
    <w:p w:rsidR="00CF3F73" w:rsidRDefault="00CF3F73"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7A469B" w:rsidRPr="00CF3F73" w:rsidRDefault="007A469B" w:rsidP="00AA5609">
      <w:pPr>
        <w:pStyle w:val="Notedebasdepage"/>
        <w:spacing w:line="360" w:lineRule="auto"/>
        <w:jc w:val="both"/>
        <w:rPr>
          <w:rFonts w:cstheme="majorBidi"/>
          <w:sz w:val="24"/>
          <w:szCs w:val="24"/>
          <w:lang w:val="fr-FR"/>
        </w:rPr>
      </w:pPr>
    </w:p>
    <w:p w:rsidR="007A469B" w:rsidRPr="00CF3F73" w:rsidRDefault="007A469B" w:rsidP="00AA5609">
      <w:pPr>
        <w:pStyle w:val="Notedebasdepage"/>
        <w:spacing w:line="360" w:lineRule="auto"/>
        <w:jc w:val="both"/>
        <w:rPr>
          <w:rFonts w:cstheme="majorBidi"/>
          <w:sz w:val="24"/>
          <w:szCs w:val="24"/>
          <w:lang w:val="fr-FR"/>
        </w:rPr>
      </w:pPr>
    </w:p>
    <w:p w:rsidR="00BE37F1" w:rsidRDefault="00BE37F1"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Default="00BC1582" w:rsidP="00AA5609">
      <w:pPr>
        <w:pStyle w:val="Notedebasdepage"/>
        <w:spacing w:line="360" w:lineRule="auto"/>
        <w:jc w:val="both"/>
        <w:rPr>
          <w:rFonts w:cstheme="majorBidi"/>
          <w:sz w:val="24"/>
          <w:szCs w:val="24"/>
          <w:lang w:val="fr-FR"/>
        </w:rPr>
      </w:pPr>
    </w:p>
    <w:p w:rsidR="00BC1582" w:rsidRPr="00CF3F73" w:rsidRDefault="00BC1582" w:rsidP="00AA5609">
      <w:pPr>
        <w:pStyle w:val="Notedebasdepage"/>
        <w:spacing w:line="360" w:lineRule="auto"/>
        <w:jc w:val="both"/>
        <w:rPr>
          <w:rFonts w:cstheme="majorBidi"/>
          <w:sz w:val="24"/>
          <w:szCs w:val="24"/>
          <w:lang w:val="fr-FR"/>
        </w:rPr>
      </w:pPr>
    </w:p>
    <w:p w:rsidR="00BE37F1" w:rsidRPr="00CF3F73" w:rsidRDefault="00BE37F1" w:rsidP="00AA5609">
      <w:pPr>
        <w:pStyle w:val="Notedebasdepage"/>
        <w:spacing w:line="360" w:lineRule="auto"/>
        <w:jc w:val="both"/>
        <w:rPr>
          <w:rFonts w:cstheme="majorBidi"/>
          <w:sz w:val="24"/>
          <w:szCs w:val="24"/>
          <w:lang w:val="fr-FR"/>
        </w:rPr>
      </w:pPr>
    </w:p>
    <w:p w:rsidR="007A469B" w:rsidRPr="007447F7" w:rsidRDefault="00BE37F1" w:rsidP="007447F7">
      <w:pPr>
        <w:pStyle w:val="Titre1"/>
        <w:jc w:val="center"/>
        <w:rPr>
          <w:color w:val="auto"/>
          <w:sz w:val="52"/>
          <w:szCs w:val="52"/>
        </w:rPr>
      </w:pPr>
      <w:bookmarkStart w:id="168" w:name="_Toc344764160"/>
      <w:bookmarkStart w:id="169" w:name="_Toc344764234"/>
      <w:bookmarkStart w:id="170" w:name="_Toc344764427"/>
      <w:r w:rsidRPr="007447F7">
        <w:rPr>
          <w:color w:val="auto"/>
          <w:sz w:val="52"/>
          <w:szCs w:val="52"/>
        </w:rPr>
        <w:t>ANNEXES</w:t>
      </w:r>
      <w:bookmarkEnd w:id="168"/>
      <w:bookmarkEnd w:id="169"/>
      <w:bookmarkEnd w:id="170"/>
    </w:p>
    <w:p w:rsidR="007A469B" w:rsidRDefault="007A469B" w:rsidP="00AA5609">
      <w:pPr>
        <w:pStyle w:val="Notedebasdepage"/>
        <w:spacing w:line="360" w:lineRule="auto"/>
        <w:jc w:val="both"/>
        <w:rPr>
          <w:rFonts w:cstheme="majorBidi"/>
          <w:sz w:val="24"/>
          <w:szCs w:val="24"/>
        </w:rPr>
      </w:pPr>
    </w:p>
    <w:p w:rsidR="00AD5895" w:rsidRDefault="00AD5895" w:rsidP="00AA5609">
      <w:pPr>
        <w:pStyle w:val="Notedebasdepage"/>
        <w:spacing w:line="360" w:lineRule="auto"/>
        <w:jc w:val="both"/>
        <w:rPr>
          <w:rFonts w:cstheme="majorBidi"/>
          <w:sz w:val="24"/>
          <w:szCs w:val="24"/>
        </w:rPr>
      </w:pPr>
    </w:p>
    <w:p w:rsidR="00AD5895" w:rsidRDefault="00AD5895" w:rsidP="00AA5609">
      <w:pPr>
        <w:pStyle w:val="Notedebasdepage"/>
        <w:spacing w:line="360" w:lineRule="auto"/>
        <w:jc w:val="both"/>
        <w:rPr>
          <w:rFonts w:cstheme="majorBidi"/>
          <w:sz w:val="24"/>
          <w:szCs w:val="24"/>
        </w:rPr>
      </w:pPr>
    </w:p>
    <w:p w:rsidR="00AD5895" w:rsidRDefault="00AD5895" w:rsidP="00AA5609">
      <w:pPr>
        <w:pStyle w:val="Notedebasdepage"/>
        <w:spacing w:line="360" w:lineRule="auto"/>
        <w:jc w:val="both"/>
        <w:rPr>
          <w:rFonts w:cstheme="majorBidi"/>
          <w:sz w:val="24"/>
          <w:szCs w:val="24"/>
        </w:rPr>
      </w:pPr>
    </w:p>
    <w:p w:rsidR="00AD5895" w:rsidRDefault="00AD5895" w:rsidP="00AA5609">
      <w:pPr>
        <w:pStyle w:val="Notedebasdepage"/>
        <w:spacing w:line="360" w:lineRule="auto"/>
        <w:jc w:val="both"/>
        <w:rPr>
          <w:rFonts w:cstheme="majorBidi"/>
          <w:sz w:val="24"/>
          <w:szCs w:val="24"/>
        </w:rPr>
      </w:pPr>
    </w:p>
    <w:p w:rsidR="00AD5895" w:rsidRDefault="00AD5895" w:rsidP="00AA5609">
      <w:pPr>
        <w:pStyle w:val="Notedebasdepage"/>
        <w:spacing w:line="360" w:lineRule="auto"/>
        <w:jc w:val="both"/>
        <w:rPr>
          <w:rFonts w:cstheme="majorBidi"/>
          <w:sz w:val="24"/>
          <w:szCs w:val="24"/>
        </w:rPr>
      </w:pPr>
    </w:p>
    <w:p w:rsidR="00BE37F1" w:rsidRDefault="00BE37F1" w:rsidP="00AA5609">
      <w:pPr>
        <w:pStyle w:val="Notedebasdepage"/>
        <w:spacing w:line="360" w:lineRule="auto"/>
        <w:jc w:val="both"/>
        <w:rPr>
          <w:rFonts w:cstheme="majorBidi"/>
          <w:sz w:val="24"/>
          <w:szCs w:val="24"/>
        </w:rPr>
      </w:pPr>
    </w:p>
    <w:p w:rsidR="00BC1582" w:rsidRDefault="00BC1582" w:rsidP="00AA5609">
      <w:pPr>
        <w:pStyle w:val="Notedebasdepage"/>
        <w:spacing w:line="360" w:lineRule="auto"/>
        <w:jc w:val="both"/>
        <w:rPr>
          <w:rFonts w:cstheme="majorBidi"/>
          <w:sz w:val="24"/>
          <w:szCs w:val="24"/>
        </w:rPr>
      </w:pPr>
    </w:p>
    <w:p w:rsidR="00BC1582" w:rsidRDefault="00BC1582" w:rsidP="00AA5609">
      <w:pPr>
        <w:pStyle w:val="Notedebasdepage"/>
        <w:spacing w:line="360" w:lineRule="auto"/>
        <w:jc w:val="both"/>
        <w:rPr>
          <w:rFonts w:cstheme="majorBidi"/>
          <w:sz w:val="24"/>
          <w:szCs w:val="24"/>
        </w:rPr>
      </w:pPr>
    </w:p>
    <w:p w:rsidR="00BC1582" w:rsidRDefault="00BC1582" w:rsidP="00AA5609">
      <w:pPr>
        <w:pStyle w:val="Notedebasdepage"/>
        <w:spacing w:line="360" w:lineRule="auto"/>
        <w:jc w:val="both"/>
        <w:rPr>
          <w:rFonts w:cstheme="majorBidi"/>
          <w:sz w:val="24"/>
          <w:szCs w:val="24"/>
        </w:rPr>
      </w:pPr>
    </w:p>
    <w:p w:rsidR="00BC1582" w:rsidRDefault="00BC1582" w:rsidP="00AA5609">
      <w:pPr>
        <w:pStyle w:val="Notedebasdepage"/>
        <w:spacing w:line="360" w:lineRule="auto"/>
        <w:jc w:val="both"/>
        <w:rPr>
          <w:rFonts w:cstheme="majorBidi"/>
          <w:sz w:val="24"/>
          <w:szCs w:val="24"/>
        </w:rPr>
      </w:pPr>
    </w:p>
    <w:p w:rsidR="00BC1582" w:rsidRDefault="00BC1582" w:rsidP="00AA5609">
      <w:pPr>
        <w:pStyle w:val="Notedebasdepage"/>
        <w:spacing w:line="360" w:lineRule="auto"/>
        <w:jc w:val="both"/>
        <w:rPr>
          <w:rFonts w:cstheme="majorBidi"/>
          <w:sz w:val="24"/>
          <w:szCs w:val="24"/>
        </w:rPr>
      </w:pPr>
    </w:p>
    <w:p w:rsidR="00BC1582" w:rsidRDefault="00BC1582" w:rsidP="00AA5609">
      <w:pPr>
        <w:pStyle w:val="Notedebasdepage"/>
        <w:spacing w:line="360" w:lineRule="auto"/>
        <w:jc w:val="both"/>
        <w:rPr>
          <w:rFonts w:cstheme="majorBidi"/>
          <w:sz w:val="24"/>
          <w:szCs w:val="24"/>
        </w:rPr>
      </w:pPr>
    </w:p>
    <w:p w:rsidR="00BE37F1" w:rsidRDefault="00BE37F1" w:rsidP="00AA5609">
      <w:pPr>
        <w:pStyle w:val="Notedebasdepage"/>
        <w:spacing w:line="360" w:lineRule="auto"/>
        <w:jc w:val="both"/>
        <w:rPr>
          <w:rFonts w:cstheme="majorBidi"/>
          <w:sz w:val="24"/>
          <w:szCs w:val="24"/>
        </w:rPr>
      </w:pPr>
    </w:p>
    <w:p w:rsidR="00046DBE" w:rsidRPr="00401145" w:rsidRDefault="00F91AE2" w:rsidP="001B1773">
      <w:pPr>
        <w:spacing w:line="360" w:lineRule="auto"/>
        <w:rPr>
          <w:rFonts w:cstheme="majorBidi"/>
          <w:b/>
          <w:bCs/>
          <w:sz w:val="26"/>
          <w:szCs w:val="26"/>
        </w:rPr>
      </w:pPr>
      <w:r>
        <w:rPr>
          <w:rFonts w:cstheme="majorBidi"/>
          <w:b/>
          <w:bCs/>
          <w:sz w:val="26"/>
          <w:szCs w:val="26"/>
        </w:rPr>
        <w:lastRenderedPageBreak/>
        <w:t>Q</w:t>
      </w:r>
      <w:r w:rsidR="00046DBE" w:rsidRPr="00401145">
        <w:rPr>
          <w:rFonts w:cstheme="majorBidi"/>
          <w:b/>
          <w:bCs/>
          <w:sz w:val="26"/>
          <w:szCs w:val="26"/>
        </w:rPr>
        <w:t>uestionnaire</w:t>
      </w:r>
    </w:p>
    <w:p w:rsidR="00046DBE" w:rsidRPr="00AB7D0A" w:rsidRDefault="00046DBE" w:rsidP="001B177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theme="majorBidi"/>
          <w:szCs w:val="24"/>
        </w:rPr>
      </w:pPr>
      <w:r w:rsidRPr="00AB7D0A">
        <w:rPr>
          <w:rFonts w:cstheme="majorBidi"/>
          <w:szCs w:val="24"/>
        </w:rPr>
        <w:t>Dans le cadre de la préparation d’un travail de recherche pour l’obtention du Diplôme de Master académique, ce questionnaire est destiné aux enseignants du cycle primaire.          Notre travail s’intitule </w:t>
      </w:r>
      <w:r w:rsidRPr="00E53F4B">
        <w:rPr>
          <w:rFonts w:cstheme="majorBidi"/>
          <w:i/>
          <w:iCs/>
          <w:szCs w:val="24"/>
        </w:rPr>
        <w:t>« La contribution des activités ludiques dans l’enseignement/Apprentissage du FLE. Cas des apprenants de 4</w:t>
      </w:r>
      <w:r w:rsidRPr="00E53F4B">
        <w:rPr>
          <w:rFonts w:cstheme="majorBidi"/>
          <w:i/>
          <w:iCs/>
          <w:szCs w:val="24"/>
          <w:vertAlign w:val="superscript"/>
        </w:rPr>
        <w:t>ème</w:t>
      </w:r>
      <w:r w:rsidRPr="00E53F4B">
        <w:rPr>
          <w:rFonts w:cstheme="majorBidi"/>
          <w:i/>
          <w:iCs/>
          <w:szCs w:val="24"/>
        </w:rPr>
        <w:t xml:space="preserve"> AP ».</w:t>
      </w:r>
      <w:r w:rsidRPr="00AB7D0A">
        <w:rPr>
          <w:rFonts w:cstheme="majorBidi"/>
          <w:szCs w:val="24"/>
        </w:rPr>
        <w:t xml:space="preserve">                                Pour cette raison, nous vous prions de répondre à cette série de questions en toute objectivité.</w:t>
      </w:r>
    </w:p>
    <w:p w:rsidR="00046DBE" w:rsidRPr="00AB7D0A" w:rsidRDefault="00046DBE" w:rsidP="001B1773">
      <w:pPr>
        <w:spacing w:line="360" w:lineRule="auto"/>
        <w:rPr>
          <w:rFonts w:cstheme="majorBidi"/>
          <w:szCs w:val="24"/>
        </w:rPr>
      </w:pPr>
      <w:r w:rsidRPr="00AB7D0A">
        <w:rPr>
          <w:rFonts w:cstheme="majorBidi"/>
          <w:szCs w:val="24"/>
        </w:rPr>
        <w:t>Questionnaire destiné aux enseignants du primaire :</w:t>
      </w:r>
    </w:p>
    <w:p w:rsidR="00046DBE" w:rsidRPr="00AB7D0A" w:rsidRDefault="00046DBE" w:rsidP="001B1773">
      <w:pPr>
        <w:pStyle w:val="Paragraphedeliste"/>
        <w:numPr>
          <w:ilvl w:val="0"/>
          <w:numId w:val="40"/>
        </w:numPr>
        <w:spacing w:after="200" w:line="360" w:lineRule="auto"/>
        <w:rPr>
          <w:rFonts w:cstheme="majorBidi"/>
          <w:szCs w:val="24"/>
        </w:rPr>
      </w:pPr>
      <w:r w:rsidRPr="00AB7D0A">
        <w:rPr>
          <w:rFonts w:cstheme="majorBidi"/>
          <w:szCs w:val="24"/>
        </w:rPr>
        <w:t>Âge : ………..</w:t>
      </w:r>
    </w:p>
    <w:p w:rsidR="00046DBE" w:rsidRPr="00AB7D0A" w:rsidRDefault="00046DBE" w:rsidP="001B1773">
      <w:pPr>
        <w:pStyle w:val="Paragraphedeliste"/>
        <w:numPr>
          <w:ilvl w:val="0"/>
          <w:numId w:val="40"/>
        </w:numPr>
        <w:spacing w:after="200" w:line="360" w:lineRule="auto"/>
        <w:rPr>
          <w:rFonts w:cstheme="majorBidi"/>
          <w:szCs w:val="24"/>
        </w:rPr>
      </w:pPr>
      <w:r w:rsidRPr="00AB7D0A">
        <w:rPr>
          <w:rFonts w:cstheme="majorBidi"/>
          <w:szCs w:val="24"/>
        </w:rPr>
        <w:t>Sexe : …………</w:t>
      </w:r>
    </w:p>
    <w:p w:rsidR="00046DBE" w:rsidRPr="00AB7D0A" w:rsidRDefault="00046DBE" w:rsidP="001B1773">
      <w:pPr>
        <w:pStyle w:val="Paragraphedeliste"/>
        <w:numPr>
          <w:ilvl w:val="0"/>
          <w:numId w:val="40"/>
        </w:numPr>
        <w:spacing w:after="200" w:line="360" w:lineRule="auto"/>
        <w:rPr>
          <w:rFonts w:cstheme="majorBidi"/>
          <w:szCs w:val="24"/>
        </w:rPr>
      </w:pPr>
      <w:r w:rsidRPr="00AB7D0A">
        <w:rPr>
          <w:rFonts w:cstheme="majorBidi"/>
          <w:szCs w:val="24"/>
        </w:rPr>
        <w:t>Combien d’années d’expérience possédez-vous dans l’enseignement au cycle primaire ?</w:t>
      </w:r>
    </w:p>
    <w:p w:rsidR="00046DBE" w:rsidRPr="00AB7D0A" w:rsidRDefault="00046DBE" w:rsidP="001B1773">
      <w:pPr>
        <w:pStyle w:val="Paragraphedeliste"/>
        <w:numPr>
          <w:ilvl w:val="0"/>
          <w:numId w:val="34"/>
        </w:numPr>
        <w:spacing w:after="200" w:line="360" w:lineRule="auto"/>
        <w:rPr>
          <w:rFonts w:cstheme="majorBidi"/>
          <w:szCs w:val="24"/>
        </w:rPr>
      </w:pPr>
      <w:r w:rsidRPr="00AB7D0A">
        <w:rPr>
          <w:rFonts w:cstheme="majorBidi"/>
          <w:szCs w:val="24"/>
        </w:rPr>
        <w:t>Moins de 5 ans</w:t>
      </w:r>
    </w:p>
    <w:p w:rsidR="00046DBE" w:rsidRPr="00AB7D0A" w:rsidRDefault="00046DBE" w:rsidP="001B1773">
      <w:pPr>
        <w:pStyle w:val="Paragraphedeliste"/>
        <w:numPr>
          <w:ilvl w:val="0"/>
          <w:numId w:val="34"/>
        </w:numPr>
        <w:spacing w:after="200" w:line="360" w:lineRule="auto"/>
        <w:rPr>
          <w:rFonts w:cstheme="majorBidi"/>
          <w:szCs w:val="24"/>
        </w:rPr>
      </w:pPr>
      <w:r w:rsidRPr="00AB7D0A">
        <w:rPr>
          <w:rFonts w:cstheme="majorBidi"/>
          <w:szCs w:val="24"/>
        </w:rPr>
        <w:t>De 5 à 10 ans</w:t>
      </w:r>
    </w:p>
    <w:p w:rsidR="00046DBE" w:rsidRPr="00AB7D0A" w:rsidRDefault="00046DBE" w:rsidP="001B1773">
      <w:pPr>
        <w:pStyle w:val="Paragraphedeliste"/>
        <w:numPr>
          <w:ilvl w:val="0"/>
          <w:numId w:val="34"/>
        </w:numPr>
        <w:spacing w:after="200" w:line="360" w:lineRule="auto"/>
        <w:rPr>
          <w:rFonts w:cstheme="majorBidi"/>
          <w:szCs w:val="24"/>
        </w:rPr>
      </w:pPr>
      <w:r w:rsidRPr="00AB7D0A">
        <w:rPr>
          <w:rFonts w:cstheme="majorBidi"/>
          <w:szCs w:val="24"/>
        </w:rPr>
        <w:t>Plus de 10 ans</w:t>
      </w:r>
    </w:p>
    <w:p w:rsidR="00046DBE" w:rsidRPr="00AB7D0A" w:rsidRDefault="00046DBE" w:rsidP="001B1773">
      <w:pPr>
        <w:tabs>
          <w:tab w:val="left" w:pos="3690"/>
        </w:tabs>
        <w:spacing w:line="360" w:lineRule="auto"/>
        <w:rPr>
          <w:rFonts w:cstheme="majorBidi"/>
          <w:szCs w:val="24"/>
        </w:rPr>
      </w:pPr>
      <w:r w:rsidRPr="00AB7D0A">
        <w:rPr>
          <w:rFonts w:cstheme="majorBidi"/>
          <w:szCs w:val="24"/>
        </w:rPr>
        <w:t>1-Le niveau de vos élèves est :</w:t>
      </w:r>
      <w:r w:rsidRPr="00AB7D0A">
        <w:rPr>
          <w:rFonts w:cstheme="majorBidi"/>
          <w:szCs w:val="24"/>
        </w:rPr>
        <w:tab/>
      </w:r>
    </w:p>
    <w:p w:rsidR="00046DBE" w:rsidRPr="00AB7D0A" w:rsidRDefault="00046DBE" w:rsidP="001B1773">
      <w:pPr>
        <w:pStyle w:val="Paragraphedeliste"/>
        <w:numPr>
          <w:ilvl w:val="0"/>
          <w:numId w:val="35"/>
        </w:numPr>
        <w:tabs>
          <w:tab w:val="left" w:pos="5250"/>
        </w:tabs>
        <w:spacing w:after="200" w:line="360" w:lineRule="auto"/>
        <w:rPr>
          <w:rFonts w:cstheme="majorBidi"/>
          <w:szCs w:val="24"/>
        </w:rPr>
      </w:pPr>
      <w:r w:rsidRPr="00AB7D0A">
        <w:rPr>
          <w:rFonts w:cstheme="majorBidi"/>
          <w:szCs w:val="24"/>
        </w:rPr>
        <w:t>En dessous de la moyenne</w:t>
      </w:r>
    </w:p>
    <w:p w:rsidR="00046DBE" w:rsidRPr="00AB7D0A" w:rsidRDefault="00046DBE" w:rsidP="001B1773">
      <w:pPr>
        <w:pStyle w:val="Paragraphedeliste"/>
        <w:numPr>
          <w:ilvl w:val="0"/>
          <w:numId w:val="35"/>
        </w:numPr>
        <w:tabs>
          <w:tab w:val="left" w:pos="5250"/>
        </w:tabs>
        <w:spacing w:after="200" w:line="360" w:lineRule="auto"/>
        <w:rPr>
          <w:rFonts w:cstheme="majorBidi"/>
          <w:szCs w:val="24"/>
        </w:rPr>
      </w:pPr>
      <w:r w:rsidRPr="00AB7D0A">
        <w:rPr>
          <w:rFonts w:cstheme="majorBidi"/>
          <w:szCs w:val="24"/>
        </w:rPr>
        <w:t>Moyen</w:t>
      </w:r>
    </w:p>
    <w:p w:rsidR="00046DBE" w:rsidRPr="00AB7D0A" w:rsidRDefault="00046DBE" w:rsidP="001B1773">
      <w:pPr>
        <w:pStyle w:val="Paragraphedeliste"/>
        <w:numPr>
          <w:ilvl w:val="0"/>
          <w:numId w:val="35"/>
        </w:numPr>
        <w:tabs>
          <w:tab w:val="left" w:pos="5250"/>
        </w:tabs>
        <w:spacing w:after="200" w:line="360" w:lineRule="auto"/>
        <w:rPr>
          <w:rFonts w:cstheme="majorBidi"/>
          <w:szCs w:val="24"/>
        </w:rPr>
      </w:pPr>
      <w:r w:rsidRPr="00AB7D0A">
        <w:rPr>
          <w:rFonts w:cstheme="majorBidi"/>
          <w:szCs w:val="24"/>
        </w:rPr>
        <w:t>Bon</w:t>
      </w:r>
    </w:p>
    <w:p w:rsidR="00046DBE" w:rsidRPr="00AB7D0A" w:rsidRDefault="00046DBE" w:rsidP="001B1773">
      <w:pPr>
        <w:tabs>
          <w:tab w:val="left" w:pos="5250"/>
        </w:tabs>
        <w:spacing w:line="360" w:lineRule="auto"/>
        <w:rPr>
          <w:rFonts w:cstheme="majorBidi"/>
          <w:szCs w:val="24"/>
        </w:rPr>
      </w:pPr>
      <w:r w:rsidRPr="00AB7D0A">
        <w:rPr>
          <w:rFonts w:cstheme="majorBidi"/>
          <w:szCs w:val="24"/>
        </w:rPr>
        <w:t>2-Introduisez-vous les activités ludiques dans vos pratiques pédagogiques ?</w:t>
      </w:r>
    </w:p>
    <w:p w:rsidR="00046DBE" w:rsidRPr="00AB7D0A" w:rsidRDefault="00046DBE" w:rsidP="001B1773">
      <w:pPr>
        <w:pStyle w:val="Paragraphedeliste"/>
        <w:numPr>
          <w:ilvl w:val="0"/>
          <w:numId w:val="36"/>
        </w:numPr>
        <w:tabs>
          <w:tab w:val="left" w:pos="5250"/>
        </w:tabs>
        <w:spacing w:after="200" w:line="360" w:lineRule="auto"/>
        <w:rPr>
          <w:rFonts w:cstheme="majorBidi"/>
          <w:szCs w:val="24"/>
        </w:rPr>
      </w:pPr>
      <w:r w:rsidRPr="00AB7D0A">
        <w:rPr>
          <w:rFonts w:cstheme="majorBidi"/>
          <w:szCs w:val="24"/>
        </w:rPr>
        <w:t>Oui</w:t>
      </w:r>
    </w:p>
    <w:p w:rsidR="00046DBE" w:rsidRPr="00AB7D0A" w:rsidRDefault="00046DBE" w:rsidP="001B1773">
      <w:pPr>
        <w:pStyle w:val="Paragraphedeliste"/>
        <w:numPr>
          <w:ilvl w:val="0"/>
          <w:numId w:val="36"/>
        </w:numPr>
        <w:tabs>
          <w:tab w:val="left" w:pos="5250"/>
        </w:tabs>
        <w:spacing w:after="200" w:line="360" w:lineRule="auto"/>
        <w:rPr>
          <w:rFonts w:cstheme="majorBidi"/>
          <w:szCs w:val="24"/>
        </w:rPr>
      </w:pPr>
      <w:r w:rsidRPr="00AB7D0A">
        <w:rPr>
          <w:rFonts w:cstheme="majorBidi"/>
          <w:szCs w:val="24"/>
        </w:rPr>
        <w:t>Souvent</w:t>
      </w:r>
    </w:p>
    <w:p w:rsidR="00046DBE" w:rsidRPr="00AB7D0A" w:rsidRDefault="00046DBE" w:rsidP="001B1773">
      <w:pPr>
        <w:pStyle w:val="Paragraphedeliste"/>
        <w:numPr>
          <w:ilvl w:val="0"/>
          <w:numId w:val="36"/>
        </w:numPr>
        <w:tabs>
          <w:tab w:val="left" w:pos="5250"/>
        </w:tabs>
        <w:spacing w:after="200" w:line="360" w:lineRule="auto"/>
        <w:rPr>
          <w:rFonts w:cstheme="majorBidi"/>
          <w:szCs w:val="24"/>
        </w:rPr>
      </w:pPr>
      <w:r w:rsidRPr="00AB7D0A">
        <w:rPr>
          <w:rFonts w:cstheme="majorBidi"/>
          <w:szCs w:val="24"/>
        </w:rPr>
        <w:t>Jamais</w:t>
      </w:r>
    </w:p>
    <w:p w:rsidR="00046DBE" w:rsidRPr="00AB7D0A" w:rsidRDefault="00046DBE" w:rsidP="001B1773">
      <w:pPr>
        <w:pStyle w:val="Sansinterligne"/>
        <w:spacing w:line="360" w:lineRule="auto"/>
        <w:rPr>
          <w:rFonts w:asciiTheme="majorBidi" w:hAnsiTheme="majorBidi" w:cstheme="majorBidi"/>
          <w:sz w:val="24"/>
          <w:szCs w:val="24"/>
        </w:rPr>
      </w:pPr>
      <w:r w:rsidRPr="00AB7D0A">
        <w:rPr>
          <w:rFonts w:asciiTheme="majorBidi" w:hAnsiTheme="majorBidi" w:cstheme="majorBidi"/>
          <w:sz w:val="24"/>
          <w:szCs w:val="24"/>
        </w:rPr>
        <w:t>Pourquoi…………………………………………………………………………………………………………………………………………………………………………</w:t>
      </w:r>
    </w:p>
    <w:p w:rsidR="00046DBE" w:rsidRPr="00AB7D0A" w:rsidRDefault="00046DBE" w:rsidP="001B1773">
      <w:pPr>
        <w:tabs>
          <w:tab w:val="left" w:pos="5250"/>
        </w:tabs>
        <w:spacing w:line="360" w:lineRule="auto"/>
        <w:rPr>
          <w:rFonts w:cstheme="majorBidi"/>
          <w:szCs w:val="24"/>
        </w:rPr>
      </w:pPr>
      <w:r w:rsidRPr="00AB7D0A">
        <w:rPr>
          <w:rFonts w:cstheme="majorBidi"/>
          <w:szCs w:val="24"/>
        </w:rPr>
        <w:t>3- Quels genres d’activités ludiques pratiquez-vous avec vos élèves ?</w:t>
      </w:r>
    </w:p>
    <w:p w:rsidR="00046DBE" w:rsidRPr="00AB7D0A" w:rsidRDefault="00046DBE" w:rsidP="001B1773">
      <w:pPr>
        <w:pStyle w:val="Paragraphedeliste"/>
        <w:numPr>
          <w:ilvl w:val="0"/>
          <w:numId w:val="37"/>
        </w:numPr>
        <w:tabs>
          <w:tab w:val="left" w:pos="5250"/>
        </w:tabs>
        <w:spacing w:after="200" w:line="360" w:lineRule="auto"/>
        <w:rPr>
          <w:rFonts w:cstheme="majorBidi"/>
          <w:szCs w:val="24"/>
        </w:rPr>
      </w:pPr>
      <w:r w:rsidRPr="00AB7D0A">
        <w:rPr>
          <w:rFonts w:cstheme="majorBidi"/>
          <w:szCs w:val="24"/>
        </w:rPr>
        <w:t>Jeux de mots</w:t>
      </w:r>
      <w:r>
        <w:rPr>
          <w:rFonts w:cstheme="majorBidi"/>
          <w:szCs w:val="24"/>
        </w:rPr>
        <w:t xml:space="preserve">                         </w:t>
      </w:r>
    </w:p>
    <w:p w:rsidR="00046DBE" w:rsidRPr="00AB7D0A" w:rsidRDefault="00046DBE" w:rsidP="001B1773">
      <w:pPr>
        <w:pStyle w:val="Paragraphedeliste"/>
        <w:numPr>
          <w:ilvl w:val="0"/>
          <w:numId w:val="37"/>
        </w:numPr>
        <w:tabs>
          <w:tab w:val="left" w:pos="5250"/>
        </w:tabs>
        <w:spacing w:after="200" w:line="360" w:lineRule="auto"/>
        <w:rPr>
          <w:rFonts w:cstheme="majorBidi"/>
          <w:szCs w:val="24"/>
        </w:rPr>
      </w:pPr>
      <w:r w:rsidRPr="00AB7D0A">
        <w:rPr>
          <w:rFonts w:cstheme="majorBidi"/>
          <w:szCs w:val="24"/>
        </w:rPr>
        <w:t>Jeux de rôle</w:t>
      </w:r>
    </w:p>
    <w:p w:rsidR="00046DBE" w:rsidRPr="00AB7D0A" w:rsidRDefault="00046DBE" w:rsidP="001B1773">
      <w:pPr>
        <w:pStyle w:val="Paragraphedeliste"/>
        <w:numPr>
          <w:ilvl w:val="0"/>
          <w:numId w:val="37"/>
        </w:numPr>
        <w:tabs>
          <w:tab w:val="left" w:pos="5250"/>
        </w:tabs>
        <w:spacing w:after="200" w:line="360" w:lineRule="auto"/>
        <w:rPr>
          <w:rFonts w:cstheme="majorBidi"/>
          <w:szCs w:val="24"/>
        </w:rPr>
      </w:pPr>
      <w:r w:rsidRPr="00AB7D0A">
        <w:rPr>
          <w:rFonts w:cstheme="majorBidi"/>
          <w:szCs w:val="24"/>
        </w:rPr>
        <w:t>Comptine</w:t>
      </w:r>
    </w:p>
    <w:p w:rsidR="00046DBE" w:rsidRPr="00AB7D0A" w:rsidRDefault="00046DBE" w:rsidP="001B1773">
      <w:pPr>
        <w:pStyle w:val="Sansinterligne"/>
        <w:spacing w:line="360" w:lineRule="auto"/>
        <w:rPr>
          <w:rFonts w:asciiTheme="majorBidi" w:hAnsiTheme="majorBidi" w:cstheme="majorBidi"/>
          <w:sz w:val="24"/>
          <w:szCs w:val="24"/>
        </w:rPr>
      </w:pPr>
      <w:r w:rsidRPr="00AB7D0A">
        <w:rPr>
          <w:rFonts w:asciiTheme="majorBidi" w:hAnsiTheme="majorBidi" w:cstheme="majorBidi"/>
          <w:sz w:val="24"/>
          <w:szCs w:val="24"/>
        </w:rPr>
        <w:lastRenderedPageBreak/>
        <w:t>Pourquoi…………………………………………………………………………………………………………………………………………………………………………</w:t>
      </w:r>
    </w:p>
    <w:p w:rsidR="00046DBE" w:rsidRPr="00AB7D0A" w:rsidRDefault="00046DBE" w:rsidP="001B1773">
      <w:pPr>
        <w:tabs>
          <w:tab w:val="left" w:pos="5250"/>
        </w:tabs>
        <w:spacing w:line="360" w:lineRule="auto"/>
        <w:rPr>
          <w:rFonts w:cstheme="majorBidi"/>
          <w:szCs w:val="24"/>
        </w:rPr>
      </w:pPr>
      <w:r w:rsidRPr="00AB7D0A">
        <w:rPr>
          <w:rFonts w:cstheme="majorBidi"/>
          <w:szCs w:val="24"/>
        </w:rPr>
        <w:t xml:space="preserve">4-D’après vous, quelle activité ludique préfère t-ils vos élèves de plus ?  </w:t>
      </w:r>
    </w:p>
    <w:p w:rsidR="00046DBE" w:rsidRPr="00AB7D0A" w:rsidRDefault="00046DBE" w:rsidP="001B1773">
      <w:pPr>
        <w:pStyle w:val="Paragraphedeliste"/>
        <w:numPr>
          <w:ilvl w:val="0"/>
          <w:numId w:val="38"/>
        </w:numPr>
        <w:tabs>
          <w:tab w:val="left" w:pos="5250"/>
        </w:tabs>
        <w:spacing w:after="200" w:line="360" w:lineRule="auto"/>
        <w:rPr>
          <w:rFonts w:cstheme="majorBidi"/>
          <w:szCs w:val="24"/>
        </w:rPr>
      </w:pPr>
      <w:r w:rsidRPr="00AB7D0A">
        <w:rPr>
          <w:rFonts w:cstheme="majorBidi"/>
          <w:szCs w:val="24"/>
        </w:rPr>
        <w:t>Jeux de mots</w:t>
      </w:r>
    </w:p>
    <w:p w:rsidR="00046DBE" w:rsidRPr="00AB7D0A" w:rsidRDefault="00046DBE" w:rsidP="001B1773">
      <w:pPr>
        <w:pStyle w:val="Paragraphedeliste"/>
        <w:numPr>
          <w:ilvl w:val="0"/>
          <w:numId w:val="38"/>
        </w:numPr>
        <w:tabs>
          <w:tab w:val="left" w:pos="5250"/>
        </w:tabs>
        <w:spacing w:after="200" w:line="360" w:lineRule="auto"/>
        <w:rPr>
          <w:rFonts w:cstheme="majorBidi"/>
          <w:szCs w:val="24"/>
        </w:rPr>
      </w:pPr>
      <w:r w:rsidRPr="00AB7D0A">
        <w:rPr>
          <w:rFonts w:cstheme="majorBidi"/>
          <w:szCs w:val="24"/>
        </w:rPr>
        <w:t>Jeux de rôle</w:t>
      </w:r>
    </w:p>
    <w:p w:rsidR="00046DBE" w:rsidRPr="00AB7D0A" w:rsidRDefault="00046DBE" w:rsidP="001B1773">
      <w:pPr>
        <w:pStyle w:val="Paragraphedeliste"/>
        <w:numPr>
          <w:ilvl w:val="0"/>
          <w:numId w:val="38"/>
        </w:numPr>
        <w:tabs>
          <w:tab w:val="left" w:pos="5250"/>
        </w:tabs>
        <w:spacing w:after="200" w:line="360" w:lineRule="auto"/>
        <w:rPr>
          <w:rFonts w:cstheme="majorBidi"/>
          <w:szCs w:val="24"/>
        </w:rPr>
      </w:pPr>
      <w:r w:rsidRPr="00AB7D0A">
        <w:rPr>
          <w:rFonts w:cstheme="majorBidi"/>
          <w:szCs w:val="24"/>
        </w:rPr>
        <w:t>Comptine</w:t>
      </w:r>
    </w:p>
    <w:p w:rsidR="00046DBE" w:rsidRPr="00AB7D0A" w:rsidRDefault="00046DBE" w:rsidP="001B1773">
      <w:pPr>
        <w:pStyle w:val="Sansinterligne"/>
        <w:spacing w:line="360" w:lineRule="auto"/>
        <w:rPr>
          <w:rFonts w:asciiTheme="majorBidi" w:hAnsiTheme="majorBidi" w:cstheme="majorBidi"/>
          <w:sz w:val="24"/>
          <w:szCs w:val="24"/>
        </w:rPr>
      </w:pPr>
      <w:r w:rsidRPr="00AB7D0A">
        <w:rPr>
          <w:rFonts w:asciiTheme="majorBidi" w:hAnsiTheme="majorBidi" w:cstheme="majorBidi"/>
          <w:sz w:val="24"/>
          <w:szCs w:val="24"/>
        </w:rPr>
        <w:t>pourquoi……………………………………………………………………………………………………………………………………………………………………………</w:t>
      </w:r>
    </w:p>
    <w:p w:rsidR="00046DBE" w:rsidRPr="00AB7D0A" w:rsidRDefault="00046DBE" w:rsidP="001B1773">
      <w:pPr>
        <w:tabs>
          <w:tab w:val="left" w:pos="5250"/>
        </w:tabs>
        <w:spacing w:line="360" w:lineRule="auto"/>
        <w:rPr>
          <w:rFonts w:cstheme="majorBidi"/>
          <w:szCs w:val="24"/>
        </w:rPr>
      </w:pPr>
      <w:r w:rsidRPr="00AB7D0A">
        <w:rPr>
          <w:rFonts w:cstheme="majorBidi"/>
          <w:szCs w:val="24"/>
        </w:rPr>
        <w:t>5-D’après vous, l’activité ludique est plutôt :</w:t>
      </w:r>
    </w:p>
    <w:p w:rsidR="00046DBE" w:rsidRPr="00AB7D0A" w:rsidRDefault="00046DBE" w:rsidP="001B1773">
      <w:pPr>
        <w:pStyle w:val="Paragraphedeliste"/>
        <w:numPr>
          <w:ilvl w:val="0"/>
          <w:numId w:val="39"/>
        </w:numPr>
        <w:tabs>
          <w:tab w:val="left" w:pos="5250"/>
        </w:tabs>
        <w:spacing w:after="200" w:line="360" w:lineRule="auto"/>
        <w:rPr>
          <w:rFonts w:cstheme="majorBidi"/>
          <w:szCs w:val="24"/>
        </w:rPr>
      </w:pPr>
      <w:r w:rsidRPr="00AB7D0A">
        <w:rPr>
          <w:rFonts w:cstheme="majorBidi"/>
          <w:szCs w:val="24"/>
        </w:rPr>
        <w:t>Un facteur de motivation</w:t>
      </w:r>
    </w:p>
    <w:p w:rsidR="00046DBE" w:rsidRPr="00AB7D0A" w:rsidRDefault="00046DBE" w:rsidP="001B1773">
      <w:pPr>
        <w:pStyle w:val="Paragraphedeliste"/>
        <w:numPr>
          <w:ilvl w:val="0"/>
          <w:numId w:val="39"/>
        </w:numPr>
        <w:tabs>
          <w:tab w:val="left" w:pos="5250"/>
        </w:tabs>
        <w:spacing w:after="200" w:line="360" w:lineRule="auto"/>
        <w:rPr>
          <w:rFonts w:cstheme="majorBidi"/>
          <w:szCs w:val="24"/>
        </w:rPr>
      </w:pPr>
      <w:r w:rsidRPr="00AB7D0A">
        <w:rPr>
          <w:rFonts w:cstheme="majorBidi"/>
          <w:szCs w:val="24"/>
        </w:rPr>
        <w:t>Un élément qui perturbe les apprenants</w:t>
      </w:r>
    </w:p>
    <w:p w:rsidR="00046DBE" w:rsidRPr="00AB7D0A" w:rsidRDefault="00046DBE" w:rsidP="001B1773">
      <w:pPr>
        <w:pStyle w:val="Paragraphedeliste"/>
        <w:numPr>
          <w:ilvl w:val="0"/>
          <w:numId w:val="39"/>
        </w:numPr>
        <w:tabs>
          <w:tab w:val="left" w:pos="5250"/>
        </w:tabs>
        <w:spacing w:after="200" w:line="360" w:lineRule="auto"/>
        <w:rPr>
          <w:rFonts w:cstheme="majorBidi"/>
          <w:szCs w:val="24"/>
        </w:rPr>
      </w:pPr>
      <w:r w:rsidRPr="00AB7D0A">
        <w:rPr>
          <w:rFonts w:cstheme="majorBidi"/>
          <w:szCs w:val="24"/>
        </w:rPr>
        <w:t>Une perte de temps</w:t>
      </w:r>
    </w:p>
    <w:p w:rsidR="00046DBE" w:rsidRPr="00AB7D0A" w:rsidRDefault="00046DBE" w:rsidP="001B1773">
      <w:pPr>
        <w:pStyle w:val="Sansinterligne"/>
        <w:spacing w:line="360" w:lineRule="auto"/>
        <w:rPr>
          <w:rFonts w:asciiTheme="majorBidi" w:hAnsiTheme="majorBidi" w:cstheme="majorBidi"/>
          <w:sz w:val="24"/>
          <w:szCs w:val="24"/>
        </w:rPr>
      </w:pPr>
      <w:r w:rsidRPr="00AB7D0A">
        <w:rPr>
          <w:rFonts w:asciiTheme="majorBidi" w:hAnsiTheme="majorBidi" w:cstheme="majorBidi"/>
          <w:sz w:val="24"/>
          <w:szCs w:val="24"/>
        </w:rPr>
        <w:t xml:space="preserve">6- Quelle type de comptine préférez-vous introduire en classe ? </w:t>
      </w:r>
      <w:r w:rsidRPr="00AB7D0A">
        <w:rPr>
          <w:rFonts w:asciiTheme="majorBidi" w:hAnsiTheme="majorBidi" w:cstheme="majorBidi"/>
          <w:sz w:val="24"/>
          <w:szCs w:val="24"/>
        </w:rPr>
        <w:tab/>
      </w:r>
      <w:r w:rsidRPr="00AB7D0A">
        <w:rPr>
          <w:rFonts w:asciiTheme="majorBidi" w:hAnsiTheme="majorBidi" w:cstheme="majorBidi"/>
          <w:sz w:val="24"/>
          <w:szCs w:val="24"/>
        </w:rPr>
        <w:tab/>
      </w:r>
    </w:p>
    <w:p w:rsidR="00046DBE" w:rsidRPr="00AB7D0A" w:rsidRDefault="00046DBE" w:rsidP="001B1773">
      <w:pPr>
        <w:pStyle w:val="Paragraphedeliste"/>
        <w:numPr>
          <w:ilvl w:val="0"/>
          <w:numId w:val="39"/>
        </w:numPr>
        <w:tabs>
          <w:tab w:val="left" w:pos="5250"/>
        </w:tabs>
        <w:spacing w:after="200" w:line="360" w:lineRule="auto"/>
        <w:rPr>
          <w:rFonts w:cstheme="majorBidi"/>
          <w:szCs w:val="24"/>
        </w:rPr>
      </w:pPr>
      <w:r w:rsidRPr="00AB7D0A">
        <w:rPr>
          <w:rFonts w:cstheme="majorBidi"/>
          <w:szCs w:val="24"/>
        </w:rPr>
        <w:t>Comptine phonique</w:t>
      </w:r>
    </w:p>
    <w:p w:rsidR="00046DBE" w:rsidRPr="00AB7D0A" w:rsidRDefault="00046DBE" w:rsidP="001B1773">
      <w:pPr>
        <w:pStyle w:val="Paragraphedeliste"/>
        <w:numPr>
          <w:ilvl w:val="0"/>
          <w:numId w:val="39"/>
        </w:numPr>
        <w:tabs>
          <w:tab w:val="left" w:pos="5250"/>
        </w:tabs>
        <w:spacing w:after="200" w:line="360" w:lineRule="auto"/>
        <w:rPr>
          <w:rFonts w:cstheme="majorBidi"/>
          <w:szCs w:val="24"/>
        </w:rPr>
      </w:pPr>
      <w:r w:rsidRPr="00AB7D0A">
        <w:rPr>
          <w:rFonts w:cstheme="majorBidi"/>
          <w:szCs w:val="24"/>
        </w:rPr>
        <w:t>Comptine numérique</w:t>
      </w:r>
    </w:p>
    <w:p w:rsidR="00046DBE" w:rsidRPr="00AB7D0A" w:rsidRDefault="00046DBE" w:rsidP="001B1773">
      <w:pPr>
        <w:pStyle w:val="Paragraphedeliste"/>
        <w:numPr>
          <w:ilvl w:val="0"/>
          <w:numId w:val="39"/>
        </w:numPr>
        <w:tabs>
          <w:tab w:val="left" w:pos="5250"/>
        </w:tabs>
        <w:spacing w:after="200" w:line="360" w:lineRule="auto"/>
        <w:rPr>
          <w:rFonts w:cstheme="majorBidi"/>
          <w:szCs w:val="24"/>
        </w:rPr>
      </w:pPr>
      <w:r w:rsidRPr="00AB7D0A">
        <w:rPr>
          <w:rFonts w:cstheme="majorBidi"/>
          <w:szCs w:val="24"/>
        </w:rPr>
        <w:t xml:space="preserve">Comptine présentative </w:t>
      </w:r>
    </w:p>
    <w:p w:rsidR="00046DBE" w:rsidRPr="00AB7D0A" w:rsidRDefault="00046DBE" w:rsidP="001B1773">
      <w:pPr>
        <w:pStyle w:val="Sansinterligne"/>
        <w:spacing w:line="360" w:lineRule="auto"/>
        <w:rPr>
          <w:rFonts w:asciiTheme="majorBidi" w:hAnsiTheme="majorBidi" w:cstheme="majorBidi"/>
          <w:sz w:val="24"/>
          <w:szCs w:val="24"/>
        </w:rPr>
      </w:pPr>
      <w:r w:rsidRPr="00AB7D0A">
        <w:rPr>
          <w:rFonts w:asciiTheme="majorBidi" w:hAnsiTheme="majorBidi" w:cstheme="majorBidi"/>
          <w:sz w:val="24"/>
          <w:szCs w:val="24"/>
        </w:rPr>
        <w:t>Pourquoi…………………………………………………………………………………………………………………………………………………………………………</w:t>
      </w:r>
    </w:p>
    <w:p w:rsidR="00046DBE" w:rsidRPr="00AB7D0A" w:rsidRDefault="00046DBE" w:rsidP="001B1773">
      <w:pPr>
        <w:pStyle w:val="Sansinterligne"/>
        <w:spacing w:line="360" w:lineRule="auto"/>
        <w:rPr>
          <w:rFonts w:asciiTheme="majorBidi" w:hAnsiTheme="majorBidi" w:cstheme="majorBidi"/>
          <w:sz w:val="24"/>
          <w:szCs w:val="24"/>
        </w:rPr>
      </w:pPr>
      <w:r w:rsidRPr="00AB7D0A">
        <w:rPr>
          <w:rFonts w:asciiTheme="majorBidi" w:hAnsiTheme="majorBidi" w:cstheme="majorBidi"/>
          <w:sz w:val="24"/>
          <w:szCs w:val="24"/>
        </w:rPr>
        <w:t>7- Comment perçoivent vos élèves ce genre ludique « la comptine » ?</w:t>
      </w:r>
    </w:p>
    <w:p w:rsidR="00046DBE" w:rsidRPr="00AB7D0A" w:rsidRDefault="00046DBE" w:rsidP="001B1773">
      <w:pPr>
        <w:pStyle w:val="Sansinterligne"/>
        <w:spacing w:line="360" w:lineRule="auto"/>
        <w:rPr>
          <w:rFonts w:asciiTheme="majorBidi" w:hAnsiTheme="majorBidi" w:cstheme="majorBidi"/>
          <w:sz w:val="24"/>
          <w:szCs w:val="24"/>
        </w:rPr>
      </w:pPr>
    </w:p>
    <w:p w:rsidR="00046DBE" w:rsidRPr="001B1773" w:rsidRDefault="00046DBE" w:rsidP="001B1773">
      <w:pPr>
        <w:pStyle w:val="Sansinterligne"/>
        <w:numPr>
          <w:ilvl w:val="0"/>
          <w:numId w:val="41"/>
        </w:numPr>
        <w:spacing w:line="360" w:lineRule="auto"/>
        <w:rPr>
          <w:rFonts w:asciiTheme="majorBidi" w:hAnsiTheme="majorBidi" w:cstheme="majorBidi"/>
          <w:sz w:val="24"/>
          <w:szCs w:val="24"/>
        </w:rPr>
      </w:pPr>
      <w:r w:rsidRPr="001B1773">
        <w:rPr>
          <w:rFonts w:asciiTheme="majorBidi" w:hAnsiTheme="majorBidi" w:cstheme="majorBidi"/>
          <w:sz w:val="24"/>
          <w:szCs w:val="24"/>
        </w:rPr>
        <w:t>…………………………………………………………………………………</w:t>
      </w:r>
    </w:p>
    <w:p w:rsidR="00046DBE" w:rsidRPr="00AB7D0A" w:rsidRDefault="00046DBE" w:rsidP="001B1773">
      <w:pPr>
        <w:pStyle w:val="Sansinterligne"/>
        <w:numPr>
          <w:ilvl w:val="0"/>
          <w:numId w:val="41"/>
        </w:numPr>
        <w:spacing w:line="360" w:lineRule="auto"/>
        <w:rPr>
          <w:rFonts w:asciiTheme="majorBidi" w:hAnsiTheme="majorBidi" w:cstheme="majorBidi"/>
          <w:sz w:val="24"/>
          <w:szCs w:val="24"/>
        </w:rPr>
      </w:pPr>
      <w:r>
        <w:rPr>
          <w:rFonts w:asciiTheme="majorBidi" w:hAnsiTheme="majorBidi" w:cstheme="majorBidi"/>
          <w:sz w:val="24"/>
          <w:szCs w:val="24"/>
        </w:rPr>
        <w:t>…………………………………………………………………………………</w:t>
      </w:r>
    </w:p>
    <w:p w:rsidR="00046DBE" w:rsidRPr="00AB7D0A" w:rsidRDefault="00046DBE" w:rsidP="001B1773">
      <w:pPr>
        <w:pStyle w:val="Sansinterligne"/>
        <w:spacing w:line="360" w:lineRule="auto"/>
        <w:rPr>
          <w:rFonts w:asciiTheme="majorBidi" w:hAnsiTheme="majorBidi" w:cstheme="majorBidi"/>
          <w:sz w:val="24"/>
          <w:szCs w:val="24"/>
        </w:rPr>
      </w:pPr>
      <w:r w:rsidRPr="00AB7D0A">
        <w:rPr>
          <w:rFonts w:asciiTheme="majorBidi" w:hAnsiTheme="majorBidi" w:cstheme="majorBidi"/>
          <w:sz w:val="24"/>
          <w:szCs w:val="24"/>
        </w:rPr>
        <w:t xml:space="preserve">8- Pouvez-vous citer brièvement les avantages de l’utilisation  </w:t>
      </w:r>
      <w:r>
        <w:rPr>
          <w:rFonts w:asciiTheme="majorBidi" w:hAnsiTheme="majorBidi" w:cstheme="majorBidi"/>
          <w:sz w:val="24"/>
          <w:szCs w:val="24"/>
        </w:rPr>
        <w:t xml:space="preserve">de </w:t>
      </w:r>
      <w:r w:rsidRPr="00AB7D0A">
        <w:rPr>
          <w:rFonts w:asciiTheme="majorBidi" w:hAnsiTheme="majorBidi" w:cstheme="majorBidi"/>
          <w:sz w:val="24"/>
          <w:szCs w:val="24"/>
        </w:rPr>
        <w:t>ces deux activités ludiques « Jeu »et « Comptine » en classe ?</w:t>
      </w:r>
    </w:p>
    <w:p w:rsidR="00046DBE" w:rsidRPr="00AB7D0A" w:rsidRDefault="00046DBE" w:rsidP="001B1773">
      <w:pPr>
        <w:pStyle w:val="Sansinterligne"/>
        <w:spacing w:line="360" w:lineRule="auto"/>
        <w:rPr>
          <w:rFonts w:asciiTheme="majorBidi" w:hAnsiTheme="majorBidi" w:cstheme="majorBidi"/>
          <w:sz w:val="24"/>
          <w:szCs w:val="24"/>
        </w:rPr>
      </w:pPr>
      <w:r w:rsidRPr="00AB7D0A">
        <w:rPr>
          <w:rFonts w:asciiTheme="majorBidi" w:hAnsiTheme="majorBidi" w:cstheme="majorBidi"/>
          <w:sz w:val="24"/>
          <w:szCs w:val="24"/>
        </w:rPr>
        <w:t xml:space="preserve">…………………………………………………………………………………………………………………………………………………………………………………… </w:t>
      </w:r>
    </w:p>
    <w:p w:rsidR="00A72026" w:rsidRDefault="00A72026" w:rsidP="001B1773">
      <w:pPr>
        <w:pStyle w:val="Sansinterligne"/>
        <w:spacing w:line="360" w:lineRule="auto"/>
        <w:rPr>
          <w:rFonts w:asciiTheme="majorBidi" w:hAnsiTheme="majorBidi" w:cstheme="majorBidi"/>
          <w:b/>
          <w:bCs/>
          <w:sz w:val="24"/>
          <w:szCs w:val="24"/>
        </w:rPr>
      </w:pPr>
    </w:p>
    <w:p w:rsidR="00046DBE" w:rsidRDefault="00046DBE" w:rsidP="00A72026">
      <w:pPr>
        <w:pStyle w:val="Sansinterligne"/>
        <w:spacing w:line="360" w:lineRule="auto"/>
        <w:jc w:val="right"/>
        <w:rPr>
          <w:rFonts w:asciiTheme="majorBidi" w:hAnsiTheme="majorBidi" w:cstheme="majorBidi"/>
          <w:b/>
          <w:bCs/>
          <w:sz w:val="24"/>
          <w:szCs w:val="24"/>
        </w:rPr>
      </w:pPr>
      <w:r w:rsidRPr="00090693">
        <w:rPr>
          <w:rFonts w:asciiTheme="majorBidi" w:hAnsiTheme="majorBidi" w:cstheme="majorBidi"/>
          <w:b/>
          <w:bCs/>
          <w:sz w:val="24"/>
          <w:szCs w:val="24"/>
        </w:rPr>
        <w:t xml:space="preserve">Merci pour votre contribution. </w:t>
      </w:r>
    </w:p>
    <w:p w:rsidR="00A72026" w:rsidRDefault="00A72026" w:rsidP="001B1773">
      <w:pPr>
        <w:pStyle w:val="Sansinterligne"/>
        <w:spacing w:line="360" w:lineRule="auto"/>
        <w:rPr>
          <w:rFonts w:asciiTheme="majorBidi" w:hAnsiTheme="majorBidi" w:cstheme="majorBidi"/>
          <w:b/>
          <w:bCs/>
          <w:sz w:val="24"/>
          <w:szCs w:val="24"/>
        </w:rPr>
      </w:pPr>
    </w:p>
    <w:p w:rsidR="00C45067" w:rsidRDefault="00C45067" w:rsidP="001B1773">
      <w:pPr>
        <w:pStyle w:val="Sansinterligne"/>
        <w:spacing w:line="360" w:lineRule="auto"/>
        <w:rPr>
          <w:rFonts w:asciiTheme="majorBidi" w:hAnsiTheme="majorBidi" w:cstheme="majorBidi"/>
          <w:b/>
          <w:bCs/>
          <w:sz w:val="24"/>
          <w:szCs w:val="24"/>
        </w:rPr>
      </w:pPr>
    </w:p>
    <w:p w:rsidR="00C45067" w:rsidRDefault="00C45067"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r>
        <w:rPr>
          <w:rFonts w:asciiTheme="majorBidi" w:hAnsiTheme="majorBidi" w:cstheme="majorBidi"/>
          <w:b/>
          <w:bCs/>
          <w:noProof/>
          <w:sz w:val="24"/>
          <w:szCs w:val="24"/>
          <w:lang w:eastAsia="fr-FR"/>
        </w:rPr>
        <w:lastRenderedPageBreak/>
        <w:drawing>
          <wp:inline distT="0" distB="0" distL="0" distR="0">
            <wp:extent cx="5278120" cy="7036126"/>
            <wp:effectExtent l="19050" t="0" r="0" b="0"/>
            <wp:docPr id="6" name="Image 1" descr="C:\Users\client\Desktop\IMG_20200903_223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Desktop\IMG_20200903_223448.jpg"/>
                    <pic:cNvPicPr>
                      <a:picLocks noChangeAspect="1" noChangeArrowheads="1"/>
                    </pic:cNvPicPr>
                  </pic:nvPicPr>
                  <pic:blipFill>
                    <a:blip r:embed="rId29" cstate="print"/>
                    <a:srcRect/>
                    <a:stretch>
                      <a:fillRect/>
                    </a:stretch>
                  </pic:blipFill>
                  <pic:spPr bwMode="auto">
                    <a:xfrm>
                      <a:off x="0" y="0"/>
                      <a:ext cx="5278120" cy="7036126"/>
                    </a:xfrm>
                    <a:prstGeom prst="rect">
                      <a:avLst/>
                    </a:prstGeom>
                    <a:noFill/>
                    <a:ln w="9525">
                      <a:noFill/>
                      <a:miter lim="800000"/>
                      <a:headEnd/>
                      <a:tailEnd/>
                    </a:ln>
                  </pic:spPr>
                </pic:pic>
              </a:graphicData>
            </a:graphic>
          </wp:inline>
        </w:drawing>
      </w: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r>
        <w:rPr>
          <w:rFonts w:asciiTheme="majorBidi" w:hAnsiTheme="majorBidi" w:cstheme="majorBidi"/>
          <w:b/>
          <w:bCs/>
          <w:noProof/>
          <w:sz w:val="24"/>
          <w:szCs w:val="24"/>
          <w:lang w:eastAsia="fr-FR"/>
        </w:rPr>
        <w:lastRenderedPageBreak/>
        <w:drawing>
          <wp:inline distT="0" distB="0" distL="0" distR="0">
            <wp:extent cx="5278120" cy="7036126"/>
            <wp:effectExtent l="19050" t="0" r="0" b="0"/>
            <wp:docPr id="9" name="Image 2" descr="C:\Users\client\Desktop\IMG_20200903_223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Desktop\IMG_20200903_223535~2.jpg"/>
                    <pic:cNvPicPr>
                      <a:picLocks noChangeAspect="1" noChangeArrowheads="1"/>
                    </pic:cNvPicPr>
                  </pic:nvPicPr>
                  <pic:blipFill>
                    <a:blip r:embed="rId30" cstate="print"/>
                    <a:srcRect/>
                    <a:stretch>
                      <a:fillRect/>
                    </a:stretch>
                  </pic:blipFill>
                  <pic:spPr bwMode="auto">
                    <a:xfrm>
                      <a:off x="0" y="0"/>
                      <a:ext cx="5278120" cy="7036126"/>
                    </a:xfrm>
                    <a:prstGeom prst="rect">
                      <a:avLst/>
                    </a:prstGeom>
                    <a:noFill/>
                    <a:ln w="9525">
                      <a:noFill/>
                      <a:miter lim="800000"/>
                      <a:headEnd/>
                      <a:tailEnd/>
                    </a:ln>
                  </pic:spPr>
                </pic:pic>
              </a:graphicData>
            </a:graphic>
          </wp:inline>
        </w:drawing>
      </w: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p>
    <w:p w:rsidR="000F2486" w:rsidRDefault="000F2486" w:rsidP="001B1773">
      <w:pPr>
        <w:pStyle w:val="Sansinterligne"/>
        <w:spacing w:line="360" w:lineRule="auto"/>
        <w:rPr>
          <w:rFonts w:asciiTheme="majorBidi" w:hAnsiTheme="majorBidi" w:cstheme="majorBidi"/>
          <w:b/>
          <w:bCs/>
          <w:sz w:val="24"/>
          <w:szCs w:val="24"/>
        </w:rPr>
      </w:pPr>
      <w:r>
        <w:rPr>
          <w:rFonts w:asciiTheme="majorBidi" w:hAnsiTheme="majorBidi" w:cstheme="majorBidi"/>
          <w:b/>
          <w:bCs/>
          <w:noProof/>
          <w:sz w:val="24"/>
          <w:szCs w:val="24"/>
          <w:lang w:eastAsia="fr-FR"/>
        </w:rPr>
        <w:lastRenderedPageBreak/>
        <w:drawing>
          <wp:inline distT="0" distB="0" distL="0" distR="0">
            <wp:extent cx="5278120" cy="7036126"/>
            <wp:effectExtent l="19050" t="0" r="0" b="0"/>
            <wp:docPr id="14" name="Image 5" descr="C:\Users\client\Desktop\IMG_20200903_224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ient\Desktop\IMG_20200903_224054.jpg"/>
                    <pic:cNvPicPr>
                      <a:picLocks noChangeAspect="1" noChangeArrowheads="1"/>
                    </pic:cNvPicPr>
                  </pic:nvPicPr>
                  <pic:blipFill>
                    <a:blip r:embed="rId31" cstate="print"/>
                    <a:srcRect/>
                    <a:stretch>
                      <a:fillRect/>
                    </a:stretch>
                  </pic:blipFill>
                  <pic:spPr bwMode="auto">
                    <a:xfrm>
                      <a:off x="0" y="0"/>
                      <a:ext cx="5278120" cy="7036126"/>
                    </a:xfrm>
                    <a:prstGeom prst="rect">
                      <a:avLst/>
                    </a:prstGeom>
                    <a:noFill/>
                    <a:ln w="9525">
                      <a:noFill/>
                      <a:miter lim="800000"/>
                      <a:headEnd/>
                      <a:tailEnd/>
                    </a:ln>
                  </pic:spPr>
                </pic:pic>
              </a:graphicData>
            </a:graphic>
          </wp:inline>
        </w:drawing>
      </w:r>
    </w:p>
    <w:p w:rsidR="00B44F5E" w:rsidRDefault="00B44F5E" w:rsidP="00BB1BC2">
      <w:pPr>
        <w:pStyle w:val="En-ttedetabledesmatires"/>
        <w:rPr>
          <w:rFonts w:asciiTheme="majorBidi" w:eastAsiaTheme="minorEastAsia" w:hAnsiTheme="majorBidi" w:cstheme="minorBidi"/>
          <w:b w:val="0"/>
          <w:bCs w:val="0"/>
          <w:color w:val="auto"/>
          <w:sz w:val="24"/>
          <w:szCs w:val="22"/>
          <w:lang w:val="fr-CA"/>
        </w:rPr>
      </w:pPr>
    </w:p>
    <w:p w:rsidR="00B44F5E" w:rsidRDefault="00B44F5E" w:rsidP="00BB1BC2">
      <w:pPr>
        <w:pStyle w:val="En-ttedetabledesmatires"/>
        <w:rPr>
          <w:rFonts w:asciiTheme="majorBidi" w:eastAsiaTheme="minorEastAsia" w:hAnsiTheme="majorBidi" w:cstheme="minorBidi"/>
          <w:b w:val="0"/>
          <w:bCs w:val="0"/>
          <w:color w:val="auto"/>
          <w:sz w:val="24"/>
          <w:szCs w:val="22"/>
          <w:lang w:val="fr-CA"/>
        </w:rPr>
      </w:pPr>
    </w:p>
    <w:p w:rsidR="00B44F5E" w:rsidRPr="00B44F5E" w:rsidRDefault="00B44F5E" w:rsidP="00B44F5E"/>
    <w:sdt>
      <w:sdtPr>
        <w:rPr>
          <w:rFonts w:asciiTheme="majorBidi" w:eastAsiaTheme="minorEastAsia" w:hAnsiTheme="majorBidi" w:cstheme="minorBidi"/>
          <w:b w:val="0"/>
          <w:bCs w:val="0"/>
          <w:color w:val="auto"/>
          <w:sz w:val="24"/>
          <w:szCs w:val="22"/>
          <w:lang w:val="fr-CA"/>
        </w:rPr>
        <w:id w:val="2223426"/>
        <w:docPartObj>
          <w:docPartGallery w:val="Table of Contents"/>
          <w:docPartUnique/>
        </w:docPartObj>
      </w:sdtPr>
      <w:sdtContent>
        <w:p w:rsidR="00BB1BC2" w:rsidRPr="00BB1BC2" w:rsidRDefault="00BB1BC2" w:rsidP="00BB1BC2">
          <w:pPr>
            <w:pStyle w:val="En-ttedetabledesmatires"/>
            <w:rPr>
              <w:color w:val="auto"/>
            </w:rPr>
          </w:pPr>
          <w:r w:rsidRPr="00BB1BC2">
            <w:rPr>
              <w:color w:val="auto"/>
            </w:rPr>
            <w:t>Table des matières</w:t>
          </w:r>
        </w:p>
        <w:p w:rsidR="00BB1BC2" w:rsidRDefault="0047205B">
          <w:pPr>
            <w:pStyle w:val="TM1"/>
            <w:rPr>
              <w:rFonts w:asciiTheme="minorHAnsi" w:eastAsiaTheme="minorEastAsia" w:hAnsiTheme="minorHAnsi" w:cstheme="minorBidi"/>
              <w:sz w:val="22"/>
              <w:szCs w:val="22"/>
              <w:lang w:eastAsia="fr-FR"/>
            </w:rPr>
          </w:pPr>
          <w:r>
            <w:fldChar w:fldCharType="begin"/>
          </w:r>
          <w:r w:rsidR="00BB1BC2">
            <w:instrText xml:space="preserve"> TOC \o "1-3" \h \z \u </w:instrText>
          </w:r>
          <w:r>
            <w:fldChar w:fldCharType="separate"/>
          </w:r>
          <w:hyperlink w:anchor="_Toc344764370" w:history="1">
            <w:r w:rsidR="00BB1BC2" w:rsidRPr="00354FA3">
              <w:rPr>
                <w:rStyle w:val="Lienhypertexte"/>
                <w:i/>
                <w:iCs/>
              </w:rPr>
              <w:t>Introduction  générale</w:t>
            </w:r>
            <w:r w:rsidR="00BB1BC2">
              <w:rPr>
                <w:webHidden/>
              </w:rPr>
              <w:tab/>
            </w:r>
            <w:r>
              <w:rPr>
                <w:webHidden/>
              </w:rPr>
              <w:fldChar w:fldCharType="begin"/>
            </w:r>
            <w:r w:rsidR="00BB1BC2">
              <w:rPr>
                <w:webHidden/>
              </w:rPr>
              <w:instrText xml:space="preserve"> PAGEREF _Toc344764370 \h </w:instrText>
            </w:r>
            <w:r>
              <w:rPr>
                <w:webHidden/>
              </w:rPr>
            </w:r>
            <w:r>
              <w:rPr>
                <w:webHidden/>
              </w:rPr>
              <w:fldChar w:fldCharType="separate"/>
            </w:r>
            <w:r w:rsidR="004D2B6D">
              <w:rPr>
                <w:webHidden/>
              </w:rPr>
              <w:t>4</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71" w:history="1">
            <w:r w:rsidR="00BB1BC2" w:rsidRPr="00354FA3">
              <w:rPr>
                <w:rStyle w:val="Lienhypertexte"/>
                <w:i/>
                <w:iCs/>
              </w:rPr>
              <w:t>CHAPITRE I</w:t>
            </w:r>
            <w:r w:rsidR="00BB1BC2">
              <w:rPr>
                <w:webHidden/>
              </w:rPr>
              <w:tab/>
            </w:r>
            <w:r>
              <w:rPr>
                <w:webHidden/>
              </w:rPr>
              <w:fldChar w:fldCharType="begin"/>
            </w:r>
            <w:r w:rsidR="00BB1BC2">
              <w:rPr>
                <w:webHidden/>
              </w:rPr>
              <w:instrText xml:space="preserve"> PAGEREF _Toc344764371 \h </w:instrText>
            </w:r>
            <w:r>
              <w:rPr>
                <w:webHidden/>
              </w:rPr>
            </w:r>
            <w:r>
              <w:rPr>
                <w:webHidden/>
              </w:rPr>
              <w:fldChar w:fldCharType="separate"/>
            </w:r>
            <w:r w:rsidR="004D2B6D">
              <w:rPr>
                <w:webHidden/>
              </w:rPr>
              <w:t>7</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72" w:history="1">
            <w:r w:rsidR="00BB1BC2" w:rsidRPr="00354FA3">
              <w:rPr>
                <w:rStyle w:val="Lienhypertexte"/>
                <w:i/>
                <w:iCs/>
              </w:rPr>
              <w:t>L’Enseignement/Apprentissage du français à l’école algérienne</w:t>
            </w:r>
            <w:r w:rsidR="00BB1BC2">
              <w:rPr>
                <w:webHidden/>
              </w:rPr>
              <w:tab/>
            </w:r>
            <w:r>
              <w:rPr>
                <w:webHidden/>
              </w:rPr>
              <w:fldChar w:fldCharType="begin"/>
            </w:r>
            <w:r w:rsidR="00BB1BC2">
              <w:rPr>
                <w:webHidden/>
              </w:rPr>
              <w:instrText xml:space="preserve"> PAGEREF _Toc344764372 \h </w:instrText>
            </w:r>
            <w:r>
              <w:rPr>
                <w:webHidden/>
              </w:rPr>
            </w:r>
            <w:r>
              <w:rPr>
                <w:webHidden/>
              </w:rPr>
              <w:fldChar w:fldCharType="separate"/>
            </w:r>
            <w:r w:rsidR="004D2B6D">
              <w:rPr>
                <w:webHidden/>
              </w:rPr>
              <w:t>7</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73" w:history="1">
            <w:r w:rsidR="00BB1BC2" w:rsidRPr="00354FA3">
              <w:rPr>
                <w:rStyle w:val="Lienhypertexte"/>
              </w:rPr>
              <w:t>1-Éléments définitoires</w:t>
            </w:r>
            <w:r w:rsidR="00BB1BC2">
              <w:rPr>
                <w:webHidden/>
              </w:rPr>
              <w:tab/>
            </w:r>
            <w:r>
              <w:rPr>
                <w:webHidden/>
              </w:rPr>
              <w:fldChar w:fldCharType="begin"/>
            </w:r>
            <w:r w:rsidR="00BB1BC2">
              <w:rPr>
                <w:webHidden/>
              </w:rPr>
              <w:instrText xml:space="preserve"> PAGEREF _Toc344764373 \h </w:instrText>
            </w:r>
            <w:r>
              <w:rPr>
                <w:webHidden/>
              </w:rPr>
            </w:r>
            <w:r>
              <w:rPr>
                <w:webHidden/>
              </w:rPr>
              <w:fldChar w:fldCharType="separate"/>
            </w:r>
            <w:r w:rsidR="004D2B6D">
              <w:rPr>
                <w:webHidden/>
              </w:rPr>
              <w:t>8</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74" w:history="1">
            <w:r w:rsidR="00BB1BC2" w:rsidRPr="00354FA3">
              <w:rPr>
                <w:rStyle w:val="Lienhypertexte"/>
              </w:rPr>
              <w:t>1-1 Enseignement :</w:t>
            </w:r>
            <w:r w:rsidR="00BB1BC2">
              <w:rPr>
                <w:webHidden/>
              </w:rPr>
              <w:tab/>
            </w:r>
            <w:r>
              <w:rPr>
                <w:webHidden/>
              </w:rPr>
              <w:fldChar w:fldCharType="begin"/>
            </w:r>
            <w:r w:rsidR="00BB1BC2">
              <w:rPr>
                <w:webHidden/>
              </w:rPr>
              <w:instrText xml:space="preserve"> PAGEREF _Toc344764374 \h </w:instrText>
            </w:r>
            <w:r>
              <w:rPr>
                <w:webHidden/>
              </w:rPr>
            </w:r>
            <w:r>
              <w:rPr>
                <w:webHidden/>
              </w:rPr>
              <w:fldChar w:fldCharType="separate"/>
            </w:r>
            <w:r w:rsidR="004D2B6D">
              <w:rPr>
                <w:webHidden/>
              </w:rPr>
              <w:t>8</w:t>
            </w:r>
            <w:r>
              <w:rPr>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75" w:history="1">
            <w:r w:rsidR="00BB1BC2" w:rsidRPr="00354FA3">
              <w:rPr>
                <w:rStyle w:val="Lienhypertexte"/>
                <w:noProof/>
              </w:rPr>
              <w:t>1-2 Apprentissage :</w:t>
            </w:r>
            <w:r w:rsidR="00BB1BC2">
              <w:rPr>
                <w:noProof/>
                <w:webHidden/>
              </w:rPr>
              <w:tab/>
            </w:r>
            <w:r>
              <w:rPr>
                <w:noProof/>
                <w:webHidden/>
              </w:rPr>
              <w:fldChar w:fldCharType="begin"/>
            </w:r>
            <w:r w:rsidR="00BB1BC2">
              <w:rPr>
                <w:noProof/>
                <w:webHidden/>
              </w:rPr>
              <w:instrText xml:space="preserve"> PAGEREF _Toc344764375 \h </w:instrText>
            </w:r>
            <w:r>
              <w:rPr>
                <w:noProof/>
                <w:webHidden/>
              </w:rPr>
            </w:r>
            <w:r>
              <w:rPr>
                <w:noProof/>
                <w:webHidden/>
              </w:rPr>
              <w:fldChar w:fldCharType="separate"/>
            </w:r>
            <w:r w:rsidR="004D2B6D">
              <w:rPr>
                <w:noProof/>
                <w:webHidden/>
              </w:rPr>
              <w:t>8</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76" w:history="1">
            <w:r w:rsidR="00BB1BC2" w:rsidRPr="00354FA3">
              <w:rPr>
                <w:rStyle w:val="Lienhypertexte"/>
                <w:noProof/>
              </w:rPr>
              <w:t>1-3 La langue :</w:t>
            </w:r>
            <w:r w:rsidR="00BB1BC2">
              <w:rPr>
                <w:noProof/>
                <w:webHidden/>
              </w:rPr>
              <w:tab/>
            </w:r>
            <w:r>
              <w:rPr>
                <w:noProof/>
                <w:webHidden/>
              </w:rPr>
              <w:fldChar w:fldCharType="begin"/>
            </w:r>
            <w:r w:rsidR="00BB1BC2">
              <w:rPr>
                <w:noProof/>
                <w:webHidden/>
              </w:rPr>
              <w:instrText xml:space="preserve"> PAGEREF _Toc344764376 \h </w:instrText>
            </w:r>
            <w:r>
              <w:rPr>
                <w:noProof/>
                <w:webHidden/>
              </w:rPr>
            </w:r>
            <w:r>
              <w:rPr>
                <w:noProof/>
                <w:webHidden/>
              </w:rPr>
              <w:fldChar w:fldCharType="separate"/>
            </w:r>
            <w:r w:rsidR="004D2B6D">
              <w:rPr>
                <w:noProof/>
                <w:webHidden/>
              </w:rPr>
              <w:t>9</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77" w:history="1">
            <w:r w:rsidR="00BB1BC2" w:rsidRPr="00354FA3">
              <w:rPr>
                <w:rStyle w:val="Lienhypertexte"/>
                <w:noProof/>
              </w:rPr>
              <w:t>1-4 Français langue étrangère « FLE »:</w:t>
            </w:r>
            <w:r w:rsidR="00BB1BC2">
              <w:rPr>
                <w:noProof/>
                <w:webHidden/>
              </w:rPr>
              <w:tab/>
            </w:r>
            <w:r>
              <w:rPr>
                <w:noProof/>
                <w:webHidden/>
              </w:rPr>
              <w:fldChar w:fldCharType="begin"/>
            </w:r>
            <w:r w:rsidR="00BB1BC2">
              <w:rPr>
                <w:noProof/>
                <w:webHidden/>
              </w:rPr>
              <w:instrText xml:space="preserve"> PAGEREF _Toc344764377 \h </w:instrText>
            </w:r>
            <w:r>
              <w:rPr>
                <w:noProof/>
                <w:webHidden/>
              </w:rPr>
            </w:r>
            <w:r>
              <w:rPr>
                <w:noProof/>
                <w:webHidden/>
              </w:rPr>
              <w:fldChar w:fldCharType="separate"/>
            </w:r>
            <w:r w:rsidR="004D2B6D">
              <w:rPr>
                <w:noProof/>
                <w:webHidden/>
              </w:rPr>
              <w:t>10</w:t>
            </w:r>
            <w:r>
              <w:rPr>
                <w:noProof/>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78" w:history="1">
            <w:r w:rsidR="00BB1BC2" w:rsidRPr="00354FA3">
              <w:rPr>
                <w:rStyle w:val="Lienhypertexte"/>
              </w:rPr>
              <w:t>2-Le triangle pédagogique :</w:t>
            </w:r>
            <w:r w:rsidR="00BB1BC2">
              <w:rPr>
                <w:webHidden/>
              </w:rPr>
              <w:tab/>
            </w:r>
            <w:r>
              <w:rPr>
                <w:webHidden/>
              </w:rPr>
              <w:fldChar w:fldCharType="begin"/>
            </w:r>
            <w:r w:rsidR="00BB1BC2">
              <w:rPr>
                <w:webHidden/>
              </w:rPr>
              <w:instrText xml:space="preserve"> PAGEREF _Toc344764378 \h </w:instrText>
            </w:r>
            <w:r>
              <w:rPr>
                <w:webHidden/>
              </w:rPr>
            </w:r>
            <w:r>
              <w:rPr>
                <w:webHidden/>
              </w:rPr>
              <w:fldChar w:fldCharType="separate"/>
            </w:r>
            <w:r w:rsidR="004D2B6D">
              <w:rPr>
                <w:webHidden/>
              </w:rPr>
              <w:t>11</w:t>
            </w:r>
            <w:r>
              <w:rPr>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79" w:history="1">
            <w:r w:rsidR="00BB1BC2" w:rsidRPr="00354FA3">
              <w:rPr>
                <w:rStyle w:val="Lienhypertexte"/>
                <w:noProof/>
              </w:rPr>
              <w:t>2-1Le rôle de l’enseignant :</w:t>
            </w:r>
            <w:r w:rsidR="00BB1BC2">
              <w:rPr>
                <w:noProof/>
                <w:webHidden/>
              </w:rPr>
              <w:tab/>
            </w:r>
            <w:r>
              <w:rPr>
                <w:noProof/>
                <w:webHidden/>
              </w:rPr>
              <w:fldChar w:fldCharType="begin"/>
            </w:r>
            <w:r w:rsidR="00BB1BC2">
              <w:rPr>
                <w:noProof/>
                <w:webHidden/>
              </w:rPr>
              <w:instrText xml:space="preserve"> PAGEREF _Toc344764379 \h </w:instrText>
            </w:r>
            <w:r>
              <w:rPr>
                <w:noProof/>
                <w:webHidden/>
              </w:rPr>
            </w:r>
            <w:r>
              <w:rPr>
                <w:noProof/>
                <w:webHidden/>
              </w:rPr>
              <w:fldChar w:fldCharType="separate"/>
            </w:r>
            <w:r w:rsidR="004D2B6D">
              <w:rPr>
                <w:noProof/>
                <w:webHidden/>
              </w:rPr>
              <w:t>11</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80" w:history="1">
            <w:r w:rsidR="00BB1BC2" w:rsidRPr="00354FA3">
              <w:rPr>
                <w:rStyle w:val="Lienhypertexte"/>
                <w:noProof/>
              </w:rPr>
              <w:t>2-2Le rôle de l’apprenant :</w:t>
            </w:r>
            <w:r w:rsidR="00BB1BC2">
              <w:rPr>
                <w:noProof/>
                <w:webHidden/>
              </w:rPr>
              <w:tab/>
            </w:r>
            <w:r>
              <w:rPr>
                <w:noProof/>
                <w:webHidden/>
              </w:rPr>
              <w:fldChar w:fldCharType="begin"/>
            </w:r>
            <w:r w:rsidR="00BB1BC2">
              <w:rPr>
                <w:noProof/>
                <w:webHidden/>
              </w:rPr>
              <w:instrText xml:space="preserve"> PAGEREF _Toc344764380 \h </w:instrText>
            </w:r>
            <w:r>
              <w:rPr>
                <w:noProof/>
                <w:webHidden/>
              </w:rPr>
            </w:r>
            <w:r>
              <w:rPr>
                <w:noProof/>
                <w:webHidden/>
              </w:rPr>
              <w:fldChar w:fldCharType="separate"/>
            </w:r>
            <w:r w:rsidR="004D2B6D">
              <w:rPr>
                <w:noProof/>
                <w:webHidden/>
              </w:rPr>
              <w:t>11</w:t>
            </w:r>
            <w:r>
              <w:rPr>
                <w:noProof/>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81" w:history="1">
            <w:r w:rsidR="00BB1BC2" w:rsidRPr="00354FA3">
              <w:rPr>
                <w:rStyle w:val="Lienhypertexte"/>
              </w:rPr>
              <w:t>3-Méthodologies et approches :</w:t>
            </w:r>
            <w:r w:rsidR="00BB1BC2">
              <w:rPr>
                <w:webHidden/>
              </w:rPr>
              <w:tab/>
            </w:r>
            <w:r>
              <w:rPr>
                <w:webHidden/>
              </w:rPr>
              <w:fldChar w:fldCharType="begin"/>
            </w:r>
            <w:r w:rsidR="00BB1BC2">
              <w:rPr>
                <w:webHidden/>
              </w:rPr>
              <w:instrText xml:space="preserve"> PAGEREF _Toc344764381 \h </w:instrText>
            </w:r>
            <w:r>
              <w:rPr>
                <w:webHidden/>
              </w:rPr>
            </w:r>
            <w:r>
              <w:rPr>
                <w:webHidden/>
              </w:rPr>
              <w:fldChar w:fldCharType="separate"/>
            </w:r>
            <w:r w:rsidR="004D2B6D">
              <w:rPr>
                <w:webHidden/>
              </w:rPr>
              <w:t>12</w:t>
            </w:r>
            <w:r>
              <w:rPr>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82" w:history="1">
            <w:r w:rsidR="00BB1BC2" w:rsidRPr="00354FA3">
              <w:rPr>
                <w:rStyle w:val="Lienhypertexte"/>
                <w:noProof/>
              </w:rPr>
              <w:t>3-1La méthode traditionnelle :</w:t>
            </w:r>
            <w:r w:rsidR="00BB1BC2">
              <w:rPr>
                <w:noProof/>
                <w:webHidden/>
              </w:rPr>
              <w:tab/>
            </w:r>
            <w:r>
              <w:rPr>
                <w:noProof/>
                <w:webHidden/>
              </w:rPr>
              <w:fldChar w:fldCharType="begin"/>
            </w:r>
            <w:r w:rsidR="00BB1BC2">
              <w:rPr>
                <w:noProof/>
                <w:webHidden/>
              </w:rPr>
              <w:instrText xml:space="preserve"> PAGEREF _Toc344764382 \h </w:instrText>
            </w:r>
            <w:r>
              <w:rPr>
                <w:noProof/>
                <w:webHidden/>
              </w:rPr>
            </w:r>
            <w:r>
              <w:rPr>
                <w:noProof/>
                <w:webHidden/>
              </w:rPr>
              <w:fldChar w:fldCharType="separate"/>
            </w:r>
            <w:r w:rsidR="004D2B6D">
              <w:rPr>
                <w:noProof/>
                <w:webHidden/>
              </w:rPr>
              <w:t>12</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83" w:history="1">
            <w:r w:rsidR="00BB1BC2" w:rsidRPr="00354FA3">
              <w:rPr>
                <w:rStyle w:val="Lienhypertexte"/>
                <w:noProof/>
              </w:rPr>
              <w:t>3-2La méthode directe :</w:t>
            </w:r>
            <w:r w:rsidR="00BB1BC2">
              <w:rPr>
                <w:noProof/>
                <w:webHidden/>
              </w:rPr>
              <w:tab/>
            </w:r>
            <w:r>
              <w:rPr>
                <w:noProof/>
                <w:webHidden/>
              </w:rPr>
              <w:fldChar w:fldCharType="begin"/>
            </w:r>
            <w:r w:rsidR="00BB1BC2">
              <w:rPr>
                <w:noProof/>
                <w:webHidden/>
              </w:rPr>
              <w:instrText xml:space="preserve"> PAGEREF _Toc344764383 \h </w:instrText>
            </w:r>
            <w:r>
              <w:rPr>
                <w:noProof/>
                <w:webHidden/>
              </w:rPr>
            </w:r>
            <w:r>
              <w:rPr>
                <w:noProof/>
                <w:webHidden/>
              </w:rPr>
              <w:fldChar w:fldCharType="separate"/>
            </w:r>
            <w:r w:rsidR="004D2B6D">
              <w:rPr>
                <w:noProof/>
                <w:webHidden/>
              </w:rPr>
              <w:t>12</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84" w:history="1">
            <w:r w:rsidR="00BB1BC2" w:rsidRPr="00354FA3">
              <w:rPr>
                <w:rStyle w:val="Lienhypertexte"/>
                <w:noProof/>
              </w:rPr>
              <w:t>3-3La méthode audio-orale :</w:t>
            </w:r>
            <w:r w:rsidR="00BB1BC2">
              <w:rPr>
                <w:noProof/>
                <w:webHidden/>
              </w:rPr>
              <w:tab/>
            </w:r>
            <w:r>
              <w:rPr>
                <w:noProof/>
                <w:webHidden/>
              </w:rPr>
              <w:fldChar w:fldCharType="begin"/>
            </w:r>
            <w:r w:rsidR="00BB1BC2">
              <w:rPr>
                <w:noProof/>
                <w:webHidden/>
              </w:rPr>
              <w:instrText xml:space="preserve"> PAGEREF _Toc344764384 \h </w:instrText>
            </w:r>
            <w:r>
              <w:rPr>
                <w:noProof/>
                <w:webHidden/>
              </w:rPr>
            </w:r>
            <w:r>
              <w:rPr>
                <w:noProof/>
                <w:webHidden/>
              </w:rPr>
              <w:fldChar w:fldCharType="separate"/>
            </w:r>
            <w:r w:rsidR="004D2B6D">
              <w:rPr>
                <w:noProof/>
                <w:webHidden/>
              </w:rPr>
              <w:t>13</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85" w:history="1">
            <w:r w:rsidR="00BB1BC2" w:rsidRPr="00354FA3">
              <w:rPr>
                <w:rStyle w:val="Lienhypertexte"/>
                <w:noProof/>
              </w:rPr>
              <w:t>3-4La méthode audio-visuelle :</w:t>
            </w:r>
            <w:r w:rsidR="00BB1BC2">
              <w:rPr>
                <w:noProof/>
                <w:webHidden/>
              </w:rPr>
              <w:tab/>
            </w:r>
            <w:r>
              <w:rPr>
                <w:noProof/>
                <w:webHidden/>
              </w:rPr>
              <w:fldChar w:fldCharType="begin"/>
            </w:r>
            <w:r w:rsidR="00BB1BC2">
              <w:rPr>
                <w:noProof/>
                <w:webHidden/>
              </w:rPr>
              <w:instrText xml:space="preserve"> PAGEREF _Toc344764385 \h </w:instrText>
            </w:r>
            <w:r>
              <w:rPr>
                <w:noProof/>
                <w:webHidden/>
              </w:rPr>
            </w:r>
            <w:r>
              <w:rPr>
                <w:noProof/>
                <w:webHidden/>
              </w:rPr>
              <w:fldChar w:fldCharType="separate"/>
            </w:r>
            <w:r w:rsidR="004D2B6D">
              <w:rPr>
                <w:noProof/>
                <w:webHidden/>
              </w:rPr>
              <w:t>14</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86" w:history="1">
            <w:r w:rsidR="00BB1BC2" w:rsidRPr="00354FA3">
              <w:rPr>
                <w:rStyle w:val="Lienhypertexte"/>
                <w:noProof/>
              </w:rPr>
              <w:t>3-5 L’approche communicative :</w:t>
            </w:r>
            <w:r w:rsidR="00BB1BC2">
              <w:rPr>
                <w:noProof/>
                <w:webHidden/>
              </w:rPr>
              <w:tab/>
            </w:r>
            <w:r>
              <w:rPr>
                <w:noProof/>
                <w:webHidden/>
              </w:rPr>
              <w:fldChar w:fldCharType="begin"/>
            </w:r>
            <w:r w:rsidR="00BB1BC2">
              <w:rPr>
                <w:noProof/>
                <w:webHidden/>
              </w:rPr>
              <w:instrText xml:space="preserve"> PAGEREF _Toc344764386 \h </w:instrText>
            </w:r>
            <w:r>
              <w:rPr>
                <w:noProof/>
                <w:webHidden/>
              </w:rPr>
            </w:r>
            <w:r>
              <w:rPr>
                <w:noProof/>
                <w:webHidden/>
              </w:rPr>
              <w:fldChar w:fldCharType="separate"/>
            </w:r>
            <w:r w:rsidR="004D2B6D">
              <w:rPr>
                <w:noProof/>
                <w:webHidden/>
              </w:rPr>
              <w:t>14</w:t>
            </w:r>
            <w:r>
              <w:rPr>
                <w:noProof/>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87" w:history="1">
            <w:r w:rsidR="00BB1BC2" w:rsidRPr="00354FA3">
              <w:rPr>
                <w:rStyle w:val="Lienhypertexte"/>
              </w:rPr>
              <w:t>4-Le système éducatif algérien :</w:t>
            </w:r>
            <w:r w:rsidR="00BB1BC2">
              <w:rPr>
                <w:webHidden/>
              </w:rPr>
              <w:tab/>
            </w:r>
            <w:r>
              <w:rPr>
                <w:webHidden/>
              </w:rPr>
              <w:fldChar w:fldCharType="begin"/>
            </w:r>
            <w:r w:rsidR="00BB1BC2">
              <w:rPr>
                <w:webHidden/>
              </w:rPr>
              <w:instrText xml:space="preserve"> PAGEREF _Toc344764387 \h </w:instrText>
            </w:r>
            <w:r>
              <w:rPr>
                <w:webHidden/>
              </w:rPr>
            </w:r>
            <w:r>
              <w:rPr>
                <w:webHidden/>
              </w:rPr>
              <w:fldChar w:fldCharType="separate"/>
            </w:r>
            <w:r w:rsidR="004D2B6D">
              <w:rPr>
                <w:webHidden/>
              </w:rPr>
              <w:t>15</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88" w:history="1">
            <w:r w:rsidR="00BB1BC2" w:rsidRPr="00354FA3">
              <w:rPr>
                <w:rStyle w:val="Lienhypertexte"/>
              </w:rPr>
              <w:t>5-L’enseignement du français au primaire :</w:t>
            </w:r>
            <w:r w:rsidR="00BB1BC2">
              <w:rPr>
                <w:webHidden/>
              </w:rPr>
              <w:tab/>
            </w:r>
            <w:r>
              <w:rPr>
                <w:webHidden/>
              </w:rPr>
              <w:fldChar w:fldCharType="begin"/>
            </w:r>
            <w:r w:rsidR="00BB1BC2">
              <w:rPr>
                <w:webHidden/>
              </w:rPr>
              <w:instrText xml:space="preserve"> PAGEREF _Toc344764388 \h </w:instrText>
            </w:r>
            <w:r>
              <w:rPr>
                <w:webHidden/>
              </w:rPr>
            </w:r>
            <w:r>
              <w:rPr>
                <w:webHidden/>
              </w:rPr>
              <w:fldChar w:fldCharType="separate"/>
            </w:r>
            <w:r w:rsidR="004D2B6D">
              <w:rPr>
                <w:webHidden/>
              </w:rPr>
              <w:t>15</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89" w:history="1">
            <w:r w:rsidR="00BB1BC2" w:rsidRPr="00354FA3">
              <w:rPr>
                <w:rStyle w:val="Lienhypertexte"/>
              </w:rPr>
              <w:t>Conclusion</w:t>
            </w:r>
            <w:r w:rsidR="00BB1BC2">
              <w:rPr>
                <w:webHidden/>
              </w:rPr>
              <w:tab/>
            </w:r>
            <w:r>
              <w:rPr>
                <w:webHidden/>
              </w:rPr>
              <w:fldChar w:fldCharType="begin"/>
            </w:r>
            <w:r w:rsidR="00BB1BC2">
              <w:rPr>
                <w:webHidden/>
              </w:rPr>
              <w:instrText xml:space="preserve"> PAGEREF _Toc344764389 \h </w:instrText>
            </w:r>
            <w:r>
              <w:rPr>
                <w:webHidden/>
              </w:rPr>
            </w:r>
            <w:r>
              <w:rPr>
                <w:webHidden/>
              </w:rPr>
              <w:fldChar w:fldCharType="separate"/>
            </w:r>
            <w:r w:rsidR="004D2B6D">
              <w:rPr>
                <w:webHidden/>
              </w:rPr>
              <w:t>16</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90" w:history="1">
            <w:r w:rsidR="00BB1BC2" w:rsidRPr="00354FA3">
              <w:rPr>
                <w:rStyle w:val="Lienhypertexte"/>
                <w:i/>
                <w:iCs/>
              </w:rPr>
              <w:t>Chapitre II</w:t>
            </w:r>
            <w:r w:rsidR="00BB1BC2">
              <w:rPr>
                <w:webHidden/>
              </w:rPr>
              <w:tab/>
            </w:r>
            <w:r>
              <w:rPr>
                <w:webHidden/>
              </w:rPr>
              <w:fldChar w:fldCharType="begin"/>
            </w:r>
            <w:r w:rsidR="00BB1BC2">
              <w:rPr>
                <w:webHidden/>
              </w:rPr>
              <w:instrText xml:space="preserve"> PAGEREF _Toc344764390 \h </w:instrText>
            </w:r>
            <w:r>
              <w:rPr>
                <w:webHidden/>
              </w:rPr>
            </w:r>
            <w:r>
              <w:rPr>
                <w:webHidden/>
              </w:rPr>
              <w:fldChar w:fldCharType="separate"/>
            </w:r>
            <w:r w:rsidR="004D2B6D">
              <w:rPr>
                <w:webHidden/>
              </w:rPr>
              <w:t>17</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91" w:history="1">
            <w:r w:rsidR="00BB1BC2" w:rsidRPr="00354FA3">
              <w:rPr>
                <w:rStyle w:val="Lienhypertexte"/>
                <w:i/>
                <w:iCs/>
              </w:rPr>
              <w:t>Jeux et comptines, des pratiques ludiques en classe de FLE</w:t>
            </w:r>
            <w:r w:rsidR="00BB1BC2">
              <w:rPr>
                <w:webHidden/>
              </w:rPr>
              <w:tab/>
            </w:r>
            <w:r>
              <w:rPr>
                <w:webHidden/>
              </w:rPr>
              <w:fldChar w:fldCharType="begin"/>
            </w:r>
            <w:r w:rsidR="00BB1BC2">
              <w:rPr>
                <w:webHidden/>
              </w:rPr>
              <w:instrText xml:space="preserve"> PAGEREF _Toc344764391 \h </w:instrText>
            </w:r>
            <w:r>
              <w:rPr>
                <w:webHidden/>
              </w:rPr>
            </w:r>
            <w:r>
              <w:rPr>
                <w:webHidden/>
              </w:rPr>
              <w:fldChar w:fldCharType="separate"/>
            </w:r>
            <w:r w:rsidR="004D2B6D">
              <w:rPr>
                <w:webHidden/>
              </w:rPr>
              <w:t>17</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92" w:history="1">
            <w:r w:rsidR="00BB1BC2" w:rsidRPr="00354FA3">
              <w:rPr>
                <w:rStyle w:val="Lienhypertexte"/>
              </w:rPr>
              <w:t>1 -Le jeu</w:t>
            </w:r>
            <w:r w:rsidR="00BB1BC2">
              <w:rPr>
                <w:webHidden/>
              </w:rPr>
              <w:tab/>
            </w:r>
            <w:r>
              <w:rPr>
                <w:webHidden/>
              </w:rPr>
              <w:fldChar w:fldCharType="begin"/>
            </w:r>
            <w:r w:rsidR="00BB1BC2">
              <w:rPr>
                <w:webHidden/>
              </w:rPr>
              <w:instrText xml:space="preserve"> PAGEREF _Toc344764392 \h </w:instrText>
            </w:r>
            <w:r>
              <w:rPr>
                <w:webHidden/>
              </w:rPr>
            </w:r>
            <w:r>
              <w:rPr>
                <w:webHidden/>
              </w:rPr>
              <w:fldChar w:fldCharType="separate"/>
            </w:r>
            <w:r w:rsidR="004D2B6D">
              <w:rPr>
                <w:webHidden/>
              </w:rPr>
              <w:t>19</w:t>
            </w:r>
            <w:r>
              <w:rPr>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93" w:history="1">
            <w:r w:rsidR="00BB1BC2" w:rsidRPr="00354FA3">
              <w:rPr>
                <w:rStyle w:val="Lienhypertexte"/>
                <w:noProof/>
              </w:rPr>
              <w:t>1 -1Définition du « jeu »</w:t>
            </w:r>
            <w:r w:rsidR="00BB1BC2">
              <w:rPr>
                <w:noProof/>
                <w:webHidden/>
              </w:rPr>
              <w:tab/>
            </w:r>
            <w:r>
              <w:rPr>
                <w:noProof/>
                <w:webHidden/>
              </w:rPr>
              <w:fldChar w:fldCharType="begin"/>
            </w:r>
            <w:r w:rsidR="00BB1BC2">
              <w:rPr>
                <w:noProof/>
                <w:webHidden/>
              </w:rPr>
              <w:instrText xml:space="preserve"> PAGEREF _Toc344764393 \h </w:instrText>
            </w:r>
            <w:r>
              <w:rPr>
                <w:noProof/>
                <w:webHidden/>
              </w:rPr>
            </w:r>
            <w:r>
              <w:rPr>
                <w:noProof/>
                <w:webHidden/>
              </w:rPr>
              <w:fldChar w:fldCharType="separate"/>
            </w:r>
            <w:r w:rsidR="004D2B6D">
              <w:rPr>
                <w:noProof/>
                <w:webHidden/>
              </w:rPr>
              <w:t>19</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394" w:history="1">
            <w:r w:rsidR="00BB1BC2" w:rsidRPr="00354FA3">
              <w:rPr>
                <w:rStyle w:val="Lienhypertexte"/>
                <w:noProof/>
              </w:rPr>
              <w:t>1 -2Types de jeu :</w:t>
            </w:r>
            <w:r w:rsidR="00BB1BC2">
              <w:rPr>
                <w:noProof/>
                <w:webHidden/>
              </w:rPr>
              <w:tab/>
            </w:r>
            <w:r>
              <w:rPr>
                <w:noProof/>
                <w:webHidden/>
              </w:rPr>
              <w:fldChar w:fldCharType="begin"/>
            </w:r>
            <w:r w:rsidR="00BB1BC2">
              <w:rPr>
                <w:noProof/>
                <w:webHidden/>
              </w:rPr>
              <w:instrText xml:space="preserve"> PAGEREF _Toc344764394 \h </w:instrText>
            </w:r>
            <w:r>
              <w:rPr>
                <w:noProof/>
                <w:webHidden/>
              </w:rPr>
            </w:r>
            <w:r>
              <w:rPr>
                <w:noProof/>
                <w:webHidden/>
              </w:rPr>
              <w:fldChar w:fldCharType="separate"/>
            </w:r>
            <w:r w:rsidR="004D2B6D">
              <w:rPr>
                <w:noProof/>
                <w:webHidden/>
              </w:rPr>
              <w:t>20</w:t>
            </w:r>
            <w:r>
              <w:rPr>
                <w:noProof/>
                <w:webHidden/>
              </w:rPr>
              <w:fldChar w:fldCharType="end"/>
            </w:r>
          </w:hyperlink>
        </w:p>
        <w:p w:rsidR="00BB1BC2" w:rsidRDefault="0047205B">
          <w:pPr>
            <w:pStyle w:val="TM3"/>
            <w:tabs>
              <w:tab w:val="right" w:leader="dot" w:pos="8302"/>
            </w:tabs>
            <w:rPr>
              <w:rFonts w:asciiTheme="minorHAnsi" w:eastAsiaTheme="minorEastAsia" w:hAnsiTheme="minorHAnsi" w:cstheme="minorBidi"/>
              <w:noProof/>
              <w:sz w:val="22"/>
              <w:szCs w:val="22"/>
              <w:lang w:eastAsia="fr-FR"/>
            </w:rPr>
          </w:pPr>
          <w:hyperlink w:anchor="_Toc344764395" w:history="1">
            <w:r w:rsidR="00BB1BC2" w:rsidRPr="00354FA3">
              <w:rPr>
                <w:rStyle w:val="Lienhypertexte"/>
                <w:noProof/>
              </w:rPr>
              <w:t>I -2-1Jeux linguistiques :</w:t>
            </w:r>
            <w:r w:rsidR="00BB1BC2">
              <w:rPr>
                <w:noProof/>
                <w:webHidden/>
              </w:rPr>
              <w:tab/>
            </w:r>
            <w:r>
              <w:rPr>
                <w:noProof/>
                <w:webHidden/>
              </w:rPr>
              <w:fldChar w:fldCharType="begin"/>
            </w:r>
            <w:r w:rsidR="00BB1BC2">
              <w:rPr>
                <w:noProof/>
                <w:webHidden/>
              </w:rPr>
              <w:instrText xml:space="preserve"> PAGEREF _Toc344764395 \h </w:instrText>
            </w:r>
            <w:r>
              <w:rPr>
                <w:noProof/>
                <w:webHidden/>
              </w:rPr>
            </w:r>
            <w:r>
              <w:rPr>
                <w:noProof/>
                <w:webHidden/>
              </w:rPr>
              <w:fldChar w:fldCharType="separate"/>
            </w:r>
            <w:r w:rsidR="004D2B6D">
              <w:rPr>
                <w:noProof/>
                <w:webHidden/>
              </w:rPr>
              <w:t>20</w:t>
            </w:r>
            <w:r>
              <w:rPr>
                <w:noProof/>
                <w:webHidden/>
              </w:rPr>
              <w:fldChar w:fldCharType="end"/>
            </w:r>
          </w:hyperlink>
        </w:p>
        <w:p w:rsidR="00BB1BC2" w:rsidRDefault="0047205B">
          <w:pPr>
            <w:pStyle w:val="TM3"/>
            <w:tabs>
              <w:tab w:val="right" w:leader="dot" w:pos="8302"/>
            </w:tabs>
            <w:rPr>
              <w:rFonts w:asciiTheme="minorHAnsi" w:eastAsiaTheme="minorEastAsia" w:hAnsiTheme="minorHAnsi" w:cstheme="minorBidi"/>
              <w:noProof/>
              <w:sz w:val="22"/>
              <w:szCs w:val="22"/>
              <w:lang w:eastAsia="fr-FR"/>
            </w:rPr>
          </w:pPr>
          <w:hyperlink w:anchor="_Toc344764396" w:history="1">
            <w:r w:rsidR="00BB1BC2" w:rsidRPr="00354FA3">
              <w:rPr>
                <w:rStyle w:val="Lienhypertexte"/>
                <w:noProof/>
              </w:rPr>
              <w:t>1 -2-2Jeux de créativité :</w:t>
            </w:r>
            <w:r w:rsidR="00BB1BC2">
              <w:rPr>
                <w:noProof/>
                <w:webHidden/>
              </w:rPr>
              <w:tab/>
            </w:r>
            <w:r>
              <w:rPr>
                <w:noProof/>
                <w:webHidden/>
              </w:rPr>
              <w:fldChar w:fldCharType="begin"/>
            </w:r>
            <w:r w:rsidR="00BB1BC2">
              <w:rPr>
                <w:noProof/>
                <w:webHidden/>
              </w:rPr>
              <w:instrText xml:space="preserve"> PAGEREF _Toc344764396 \h </w:instrText>
            </w:r>
            <w:r>
              <w:rPr>
                <w:noProof/>
                <w:webHidden/>
              </w:rPr>
            </w:r>
            <w:r>
              <w:rPr>
                <w:noProof/>
                <w:webHidden/>
              </w:rPr>
              <w:fldChar w:fldCharType="separate"/>
            </w:r>
            <w:r w:rsidR="004D2B6D">
              <w:rPr>
                <w:noProof/>
                <w:webHidden/>
              </w:rPr>
              <w:t>20</w:t>
            </w:r>
            <w:r>
              <w:rPr>
                <w:noProof/>
                <w:webHidden/>
              </w:rPr>
              <w:fldChar w:fldCharType="end"/>
            </w:r>
          </w:hyperlink>
        </w:p>
        <w:p w:rsidR="00BB1BC2" w:rsidRDefault="0047205B">
          <w:pPr>
            <w:pStyle w:val="TM3"/>
            <w:tabs>
              <w:tab w:val="right" w:leader="dot" w:pos="8302"/>
            </w:tabs>
            <w:rPr>
              <w:rFonts w:asciiTheme="minorHAnsi" w:eastAsiaTheme="minorEastAsia" w:hAnsiTheme="minorHAnsi" w:cstheme="minorBidi"/>
              <w:noProof/>
              <w:sz w:val="22"/>
              <w:szCs w:val="22"/>
              <w:lang w:eastAsia="fr-FR"/>
            </w:rPr>
          </w:pPr>
          <w:hyperlink w:anchor="_Toc344764397" w:history="1">
            <w:r w:rsidR="00BB1BC2" w:rsidRPr="00354FA3">
              <w:rPr>
                <w:rStyle w:val="Lienhypertexte"/>
                <w:noProof/>
              </w:rPr>
              <w:t>1 -2-3Jeux cultures :</w:t>
            </w:r>
            <w:r w:rsidR="00BB1BC2">
              <w:rPr>
                <w:noProof/>
                <w:webHidden/>
              </w:rPr>
              <w:tab/>
            </w:r>
            <w:r>
              <w:rPr>
                <w:noProof/>
                <w:webHidden/>
              </w:rPr>
              <w:fldChar w:fldCharType="begin"/>
            </w:r>
            <w:r w:rsidR="00BB1BC2">
              <w:rPr>
                <w:noProof/>
                <w:webHidden/>
              </w:rPr>
              <w:instrText xml:space="preserve"> PAGEREF _Toc344764397 \h </w:instrText>
            </w:r>
            <w:r>
              <w:rPr>
                <w:noProof/>
                <w:webHidden/>
              </w:rPr>
            </w:r>
            <w:r>
              <w:rPr>
                <w:noProof/>
                <w:webHidden/>
              </w:rPr>
              <w:fldChar w:fldCharType="separate"/>
            </w:r>
            <w:r w:rsidR="004D2B6D">
              <w:rPr>
                <w:noProof/>
                <w:webHidden/>
              </w:rPr>
              <w:t>21</w:t>
            </w:r>
            <w:r>
              <w:rPr>
                <w:noProof/>
                <w:webHidden/>
              </w:rPr>
              <w:fldChar w:fldCharType="end"/>
            </w:r>
          </w:hyperlink>
        </w:p>
        <w:p w:rsidR="00BB1BC2" w:rsidRDefault="0047205B">
          <w:pPr>
            <w:pStyle w:val="TM3"/>
            <w:tabs>
              <w:tab w:val="right" w:leader="dot" w:pos="8302"/>
            </w:tabs>
            <w:rPr>
              <w:rFonts w:asciiTheme="minorHAnsi" w:eastAsiaTheme="minorEastAsia" w:hAnsiTheme="minorHAnsi" w:cstheme="minorBidi"/>
              <w:noProof/>
              <w:sz w:val="22"/>
              <w:szCs w:val="22"/>
              <w:lang w:eastAsia="fr-FR"/>
            </w:rPr>
          </w:pPr>
          <w:hyperlink w:anchor="_Toc344764398" w:history="1">
            <w:r w:rsidR="00BB1BC2" w:rsidRPr="00354FA3">
              <w:rPr>
                <w:rStyle w:val="Lienhypertexte"/>
                <w:noProof/>
              </w:rPr>
              <w:t>1 -2-4Jeux dérivés du théâtre</w:t>
            </w:r>
            <w:r w:rsidR="00BB1BC2">
              <w:rPr>
                <w:noProof/>
                <w:webHidden/>
              </w:rPr>
              <w:tab/>
            </w:r>
            <w:r>
              <w:rPr>
                <w:noProof/>
                <w:webHidden/>
              </w:rPr>
              <w:fldChar w:fldCharType="begin"/>
            </w:r>
            <w:r w:rsidR="00BB1BC2">
              <w:rPr>
                <w:noProof/>
                <w:webHidden/>
              </w:rPr>
              <w:instrText xml:space="preserve"> PAGEREF _Toc344764398 \h </w:instrText>
            </w:r>
            <w:r>
              <w:rPr>
                <w:noProof/>
                <w:webHidden/>
              </w:rPr>
            </w:r>
            <w:r>
              <w:rPr>
                <w:noProof/>
                <w:webHidden/>
              </w:rPr>
              <w:fldChar w:fldCharType="separate"/>
            </w:r>
            <w:r w:rsidR="004D2B6D">
              <w:rPr>
                <w:noProof/>
                <w:webHidden/>
              </w:rPr>
              <w:t>21</w:t>
            </w:r>
            <w:r>
              <w:rPr>
                <w:noProof/>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399" w:history="1">
            <w:r w:rsidR="00BB1BC2" w:rsidRPr="00354FA3">
              <w:rPr>
                <w:rStyle w:val="Lienhypertexte"/>
              </w:rPr>
              <w:t>2- La comptine :</w:t>
            </w:r>
            <w:r w:rsidR="00BB1BC2">
              <w:rPr>
                <w:webHidden/>
              </w:rPr>
              <w:tab/>
            </w:r>
            <w:r>
              <w:rPr>
                <w:webHidden/>
              </w:rPr>
              <w:fldChar w:fldCharType="begin"/>
            </w:r>
            <w:r w:rsidR="00BB1BC2">
              <w:rPr>
                <w:webHidden/>
              </w:rPr>
              <w:instrText xml:space="preserve"> PAGEREF _Toc344764399 \h </w:instrText>
            </w:r>
            <w:r>
              <w:rPr>
                <w:webHidden/>
              </w:rPr>
            </w:r>
            <w:r>
              <w:rPr>
                <w:webHidden/>
              </w:rPr>
              <w:fldChar w:fldCharType="separate"/>
            </w:r>
            <w:r w:rsidR="004D2B6D">
              <w:rPr>
                <w:webHidden/>
              </w:rPr>
              <w:t>21</w:t>
            </w:r>
            <w:r>
              <w:rPr>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00" w:history="1">
            <w:r w:rsidR="00BB1BC2" w:rsidRPr="00354FA3">
              <w:rPr>
                <w:rStyle w:val="Lienhypertexte"/>
                <w:noProof/>
              </w:rPr>
              <w:t>2-1 Définition</w:t>
            </w:r>
            <w:r w:rsidR="00BB1BC2">
              <w:rPr>
                <w:noProof/>
                <w:webHidden/>
              </w:rPr>
              <w:tab/>
            </w:r>
            <w:r>
              <w:rPr>
                <w:noProof/>
                <w:webHidden/>
              </w:rPr>
              <w:fldChar w:fldCharType="begin"/>
            </w:r>
            <w:r w:rsidR="00BB1BC2">
              <w:rPr>
                <w:noProof/>
                <w:webHidden/>
              </w:rPr>
              <w:instrText xml:space="preserve"> PAGEREF _Toc344764400 \h </w:instrText>
            </w:r>
            <w:r>
              <w:rPr>
                <w:noProof/>
                <w:webHidden/>
              </w:rPr>
            </w:r>
            <w:r>
              <w:rPr>
                <w:noProof/>
                <w:webHidden/>
              </w:rPr>
              <w:fldChar w:fldCharType="separate"/>
            </w:r>
            <w:r w:rsidR="004D2B6D">
              <w:rPr>
                <w:noProof/>
                <w:webHidden/>
              </w:rPr>
              <w:t>22</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01" w:history="1">
            <w:r w:rsidR="00BB1BC2" w:rsidRPr="00354FA3">
              <w:rPr>
                <w:rStyle w:val="Lienhypertexte"/>
                <w:noProof/>
              </w:rPr>
              <w:t>2-2 Les caractéristiques de la comptine</w:t>
            </w:r>
            <w:r w:rsidR="00BB1BC2">
              <w:rPr>
                <w:noProof/>
                <w:webHidden/>
              </w:rPr>
              <w:tab/>
            </w:r>
            <w:r>
              <w:rPr>
                <w:noProof/>
                <w:webHidden/>
              </w:rPr>
              <w:fldChar w:fldCharType="begin"/>
            </w:r>
            <w:r w:rsidR="00BB1BC2">
              <w:rPr>
                <w:noProof/>
                <w:webHidden/>
              </w:rPr>
              <w:instrText xml:space="preserve"> PAGEREF _Toc344764401 \h </w:instrText>
            </w:r>
            <w:r>
              <w:rPr>
                <w:noProof/>
                <w:webHidden/>
              </w:rPr>
            </w:r>
            <w:r>
              <w:rPr>
                <w:noProof/>
                <w:webHidden/>
              </w:rPr>
              <w:fldChar w:fldCharType="separate"/>
            </w:r>
            <w:r w:rsidR="004D2B6D">
              <w:rPr>
                <w:noProof/>
                <w:webHidden/>
              </w:rPr>
              <w:t>23</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02" w:history="1">
            <w:r w:rsidR="00BB1BC2" w:rsidRPr="00354FA3">
              <w:rPr>
                <w:rStyle w:val="Lienhypertexte"/>
                <w:noProof/>
              </w:rPr>
              <w:t>2-2-1 La forme courte :</w:t>
            </w:r>
            <w:r w:rsidR="00BB1BC2">
              <w:rPr>
                <w:noProof/>
                <w:webHidden/>
              </w:rPr>
              <w:tab/>
            </w:r>
            <w:r>
              <w:rPr>
                <w:noProof/>
                <w:webHidden/>
              </w:rPr>
              <w:fldChar w:fldCharType="begin"/>
            </w:r>
            <w:r w:rsidR="00BB1BC2">
              <w:rPr>
                <w:noProof/>
                <w:webHidden/>
              </w:rPr>
              <w:instrText xml:space="preserve"> PAGEREF _Toc344764402 \h </w:instrText>
            </w:r>
            <w:r>
              <w:rPr>
                <w:noProof/>
                <w:webHidden/>
              </w:rPr>
            </w:r>
            <w:r>
              <w:rPr>
                <w:noProof/>
                <w:webHidden/>
              </w:rPr>
              <w:fldChar w:fldCharType="separate"/>
            </w:r>
            <w:r w:rsidR="004D2B6D">
              <w:rPr>
                <w:noProof/>
                <w:webHidden/>
              </w:rPr>
              <w:t>23</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03" w:history="1">
            <w:r w:rsidR="00BB1BC2" w:rsidRPr="00354FA3">
              <w:rPr>
                <w:rStyle w:val="Lienhypertexte"/>
                <w:noProof/>
              </w:rPr>
              <w:t>2-2-2 Répétition des phonèmes, des assonances et des rimes :</w:t>
            </w:r>
            <w:r w:rsidR="00BB1BC2">
              <w:rPr>
                <w:noProof/>
                <w:webHidden/>
              </w:rPr>
              <w:tab/>
            </w:r>
            <w:r>
              <w:rPr>
                <w:noProof/>
                <w:webHidden/>
              </w:rPr>
              <w:fldChar w:fldCharType="begin"/>
            </w:r>
            <w:r w:rsidR="00BB1BC2">
              <w:rPr>
                <w:noProof/>
                <w:webHidden/>
              </w:rPr>
              <w:instrText xml:space="preserve"> PAGEREF _Toc344764403 \h </w:instrText>
            </w:r>
            <w:r>
              <w:rPr>
                <w:noProof/>
                <w:webHidden/>
              </w:rPr>
            </w:r>
            <w:r>
              <w:rPr>
                <w:noProof/>
                <w:webHidden/>
              </w:rPr>
              <w:fldChar w:fldCharType="separate"/>
            </w:r>
            <w:r w:rsidR="004D2B6D">
              <w:rPr>
                <w:noProof/>
                <w:webHidden/>
              </w:rPr>
              <w:t>23</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04" w:history="1">
            <w:r w:rsidR="00BB1BC2" w:rsidRPr="00354FA3">
              <w:rPr>
                <w:rStyle w:val="Lienhypertexte"/>
                <w:noProof/>
              </w:rPr>
              <w:t>2-2-3 Sonorités et présence de rythmes :</w:t>
            </w:r>
            <w:r w:rsidR="00BB1BC2">
              <w:rPr>
                <w:noProof/>
                <w:webHidden/>
              </w:rPr>
              <w:tab/>
            </w:r>
            <w:r>
              <w:rPr>
                <w:noProof/>
                <w:webHidden/>
              </w:rPr>
              <w:fldChar w:fldCharType="begin"/>
            </w:r>
            <w:r w:rsidR="00BB1BC2">
              <w:rPr>
                <w:noProof/>
                <w:webHidden/>
              </w:rPr>
              <w:instrText xml:space="preserve"> PAGEREF _Toc344764404 \h </w:instrText>
            </w:r>
            <w:r>
              <w:rPr>
                <w:noProof/>
                <w:webHidden/>
              </w:rPr>
            </w:r>
            <w:r>
              <w:rPr>
                <w:noProof/>
                <w:webHidden/>
              </w:rPr>
              <w:fldChar w:fldCharType="separate"/>
            </w:r>
            <w:r w:rsidR="004D2B6D">
              <w:rPr>
                <w:noProof/>
                <w:webHidden/>
              </w:rPr>
              <w:t>23</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05" w:history="1">
            <w:r w:rsidR="00BB1BC2" w:rsidRPr="00354FA3">
              <w:rPr>
                <w:rStyle w:val="Lienhypertexte"/>
                <w:noProof/>
              </w:rPr>
              <w:t>2-2-4 Des anthropomorphismes :</w:t>
            </w:r>
            <w:r w:rsidR="00BB1BC2">
              <w:rPr>
                <w:noProof/>
                <w:webHidden/>
              </w:rPr>
              <w:tab/>
            </w:r>
            <w:r>
              <w:rPr>
                <w:noProof/>
                <w:webHidden/>
              </w:rPr>
              <w:fldChar w:fldCharType="begin"/>
            </w:r>
            <w:r w:rsidR="00BB1BC2">
              <w:rPr>
                <w:noProof/>
                <w:webHidden/>
              </w:rPr>
              <w:instrText xml:space="preserve"> PAGEREF _Toc344764405 \h </w:instrText>
            </w:r>
            <w:r>
              <w:rPr>
                <w:noProof/>
                <w:webHidden/>
              </w:rPr>
            </w:r>
            <w:r>
              <w:rPr>
                <w:noProof/>
                <w:webHidden/>
              </w:rPr>
              <w:fldChar w:fldCharType="separate"/>
            </w:r>
            <w:r w:rsidR="004D2B6D">
              <w:rPr>
                <w:noProof/>
                <w:webHidden/>
              </w:rPr>
              <w:t>24</w:t>
            </w:r>
            <w:r>
              <w:rPr>
                <w:noProof/>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406" w:history="1">
            <w:r w:rsidR="00BB1BC2" w:rsidRPr="00354FA3">
              <w:rPr>
                <w:rStyle w:val="Lienhypertexte"/>
              </w:rPr>
              <w:t>3-Les types de la comptine :</w:t>
            </w:r>
            <w:r w:rsidR="00BB1BC2">
              <w:rPr>
                <w:webHidden/>
              </w:rPr>
              <w:tab/>
            </w:r>
            <w:r>
              <w:rPr>
                <w:webHidden/>
              </w:rPr>
              <w:fldChar w:fldCharType="begin"/>
            </w:r>
            <w:r w:rsidR="00BB1BC2">
              <w:rPr>
                <w:webHidden/>
              </w:rPr>
              <w:instrText xml:space="preserve"> PAGEREF _Toc344764406 \h </w:instrText>
            </w:r>
            <w:r>
              <w:rPr>
                <w:webHidden/>
              </w:rPr>
            </w:r>
            <w:r>
              <w:rPr>
                <w:webHidden/>
              </w:rPr>
              <w:fldChar w:fldCharType="separate"/>
            </w:r>
            <w:r w:rsidR="004D2B6D">
              <w:rPr>
                <w:webHidden/>
              </w:rPr>
              <w:t>24</w:t>
            </w:r>
            <w:r>
              <w:rPr>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07" w:history="1">
            <w:r w:rsidR="00BB1BC2" w:rsidRPr="00354FA3">
              <w:rPr>
                <w:rStyle w:val="Lienhypertexte"/>
                <w:noProof/>
              </w:rPr>
              <w:t>3-1 Les comptines thématiques :</w:t>
            </w:r>
            <w:r w:rsidR="00BB1BC2">
              <w:rPr>
                <w:noProof/>
                <w:webHidden/>
              </w:rPr>
              <w:tab/>
            </w:r>
            <w:r>
              <w:rPr>
                <w:noProof/>
                <w:webHidden/>
              </w:rPr>
              <w:fldChar w:fldCharType="begin"/>
            </w:r>
            <w:r w:rsidR="00BB1BC2">
              <w:rPr>
                <w:noProof/>
                <w:webHidden/>
              </w:rPr>
              <w:instrText xml:space="preserve"> PAGEREF _Toc344764407 \h </w:instrText>
            </w:r>
            <w:r>
              <w:rPr>
                <w:noProof/>
                <w:webHidden/>
              </w:rPr>
            </w:r>
            <w:r>
              <w:rPr>
                <w:noProof/>
                <w:webHidden/>
              </w:rPr>
              <w:fldChar w:fldCharType="separate"/>
            </w:r>
            <w:r w:rsidR="004D2B6D">
              <w:rPr>
                <w:noProof/>
                <w:webHidden/>
              </w:rPr>
              <w:t>24</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08" w:history="1">
            <w:r w:rsidR="00BB1BC2" w:rsidRPr="00354FA3">
              <w:rPr>
                <w:rStyle w:val="Lienhypertexte"/>
                <w:noProof/>
              </w:rPr>
              <w:t>3-2 Comptines numérique :</w:t>
            </w:r>
            <w:r w:rsidR="00BB1BC2">
              <w:rPr>
                <w:noProof/>
                <w:webHidden/>
              </w:rPr>
              <w:tab/>
            </w:r>
            <w:r>
              <w:rPr>
                <w:noProof/>
                <w:webHidden/>
              </w:rPr>
              <w:fldChar w:fldCharType="begin"/>
            </w:r>
            <w:r w:rsidR="00BB1BC2">
              <w:rPr>
                <w:noProof/>
                <w:webHidden/>
              </w:rPr>
              <w:instrText xml:space="preserve"> PAGEREF _Toc344764408 \h </w:instrText>
            </w:r>
            <w:r>
              <w:rPr>
                <w:noProof/>
                <w:webHidden/>
              </w:rPr>
            </w:r>
            <w:r>
              <w:rPr>
                <w:noProof/>
                <w:webHidden/>
              </w:rPr>
              <w:fldChar w:fldCharType="separate"/>
            </w:r>
            <w:r w:rsidR="004D2B6D">
              <w:rPr>
                <w:noProof/>
                <w:webHidden/>
              </w:rPr>
              <w:t>25</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09" w:history="1">
            <w:r w:rsidR="00BB1BC2" w:rsidRPr="00354FA3">
              <w:rPr>
                <w:rStyle w:val="Lienhypertexte"/>
                <w:noProof/>
              </w:rPr>
              <w:t>3-3 Comptines phoniques :</w:t>
            </w:r>
            <w:r w:rsidR="00BB1BC2">
              <w:rPr>
                <w:noProof/>
                <w:webHidden/>
              </w:rPr>
              <w:tab/>
            </w:r>
            <w:r>
              <w:rPr>
                <w:noProof/>
                <w:webHidden/>
              </w:rPr>
              <w:fldChar w:fldCharType="begin"/>
            </w:r>
            <w:r w:rsidR="00BB1BC2">
              <w:rPr>
                <w:noProof/>
                <w:webHidden/>
              </w:rPr>
              <w:instrText xml:space="preserve"> PAGEREF _Toc344764409 \h </w:instrText>
            </w:r>
            <w:r>
              <w:rPr>
                <w:noProof/>
                <w:webHidden/>
              </w:rPr>
            </w:r>
            <w:r>
              <w:rPr>
                <w:noProof/>
                <w:webHidden/>
              </w:rPr>
              <w:fldChar w:fldCharType="separate"/>
            </w:r>
            <w:r w:rsidR="004D2B6D">
              <w:rPr>
                <w:noProof/>
                <w:webHidden/>
              </w:rPr>
              <w:t>25</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10" w:history="1">
            <w:r w:rsidR="00BB1BC2" w:rsidRPr="00354FA3">
              <w:rPr>
                <w:rStyle w:val="Lienhypertexte"/>
                <w:noProof/>
              </w:rPr>
              <w:t>3-4 Comptines linguistiques :</w:t>
            </w:r>
            <w:r w:rsidR="00BB1BC2">
              <w:rPr>
                <w:noProof/>
                <w:webHidden/>
              </w:rPr>
              <w:tab/>
            </w:r>
            <w:r>
              <w:rPr>
                <w:noProof/>
                <w:webHidden/>
              </w:rPr>
              <w:fldChar w:fldCharType="begin"/>
            </w:r>
            <w:r w:rsidR="00BB1BC2">
              <w:rPr>
                <w:noProof/>
                <w:webHidden/>
              </w:rPr>
              <w:instrText xml:space="preserve"> PAGEREF _Toc344764410 \h </w:instrText>
            </w:r>
            <w:r>
              <w:rPr>
                <w:noProof/>
                <w:webHidden/>
              </w:rPr>
            </w:r>
            <w:r>
              <w:rPr>
                <w:noProof/>
                <w:webHidden/>
              </w:rPr>
              <w:fldChar w:fldCharType="separate"/>
            </w:r>
            <w:r w:rsidR="004D2B6D">
              <w:rPr>
                <w:noProof/>
                <w:webHidden/>
              </w:rPr>
              <w:t>26</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11" w:history="1">
            <w:r w:rsidR="00BB1BC2" w:rsidRPr="00354FA3">
              <w:rPr>
                <w:rStyle w:val="Lienhypertexte"/>
                <w:noProof/>
              </w:rPr>
              <w:t>3-5 Comptines présentatives :</w:t>
            </w:r>
            <w:r w:rsidR="00BB1BC2">
              <w:rPr>
                <w:noProof/>
                <w:webHidden/>
              </w:rPr>
              <w:tab/>
            </w:r>
            <w:r>
              <w:rPr>
                <w:noProof/>
                <w:webHidden/>
              </w:rPr>
              <w:fldChar w:fldCharType="begin"/>
            </w:r>
            <w:r w:rsidR="00BB1BC2">
              <w:rPr>
                <w:noProof/>
                <w:webHidden/>
              </w:rPr>
              <w:instrText xml:space="preserve"> PAGEREF _Toc344764411 \h </w:instrText>
            </w:r>
            <w:r>
              <w:rPr>
                <w:noProof/>
                <w:webHidden/>
              </w:rPr>
            </w:r>
            <w:r>
              <w:rPr>
                <w:noProof/>
                <w:webHidden/>
              </w:rPr>
              <w:fldChar w:fldCharType="separate"/>
            </w:r>
            <w:r w:rsidR="004D2B6D">
              <w:rPr>
                <w:noProof/>
                <w:webHidden/>
              </w:rPr>
              <w:t>26</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12" w:history="1">
            <w:r w:rsidR="00BB1BC2" w:rsidRPr="00354FA3">
              <w:rPr>
                <w:rStyle w:val="Lienhypertexte"/>
                <w:noProof/>
              </w:rPr>
              <w:t>3-6 Comptines spatio-temporelles :</w:t>
            </w:r>
            <w:r w:rsidR="00BB1BC2">
              <w:rPr>
                <w:noProof/>
                <w:webHidden/>
              </w:rPr>
              <w:tab/>
            </w:r>
            <w:r>
              <w:rPr>
                <w:noProof/>
                <w:webHidden/>
              </w:rPr>
              <w:fldChar w:fldCharType="begin"/>
            </w:r>
            <w:r w:rsidR="00BB1BC2">
              <w:rPr>
                <w:noProof/>
                <w:webHidden/>
              </w:rPr>
              <w:instrText xml:space="preserve"> PAGEREF _Toc344764412 \h </w:instrText>
            </w:r>
            <w:r>
              <w:rPr>
                <w:noProof/>
                <w:webHidden/>
              </w:rPr>
            </w:r>
            <w:r>
              <w:rPr>
                <w:noProof/>
                <w:webHidden/>
              </w:rPr>
              <w:fldChar w:fldCharType="separate"/>
            </w:r>
            <w:r w:rsidR="004D2B6D">
              <w:rPr>
                <w:noProof/>
                <w:webHidden/>
              </w:rPr>
              <w:t>26</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13" w:history="1">
            <w:r w:rsidR="00BB1BC2" w:rsidRPr="00354FA3">
              <w:rPr>
                <w:rStyle w:val="Lienhypertexte"/>
                <w:noProof/>
              </w:rPr>
              <w:t>3-7 Comptines musicales :</w:t>
            </w:r>
            <w:r w:rsidR="00BB1BC2">
              <w:rPr>
                <w:noProof/>
                <w:webHidden/>
              </w:rPr>
              <w:tab/>
            </w:r>
            <w:r>
              <w:rPr>
                <w:noProof/>
                <w:webHidden/>
              </w:rPr>
              <w:fldChar w:fldCharType="begin"/>
            </w:r>
            <w:r w:rsidR="00BB1BC2">
              <w:rPr>
                <w:noProof/>
                <w:webHidden/>
              </w:rPr>
              <w:instrText xml:space="preserve"> PAGEREF _Toc344764413 \h </w:instrText>
            </w:r>
            <w:r>
              <w:rPr>
                <w:noProof/>
                <w:webHidden/>
              </w:rPr>
            </w:r>
            <w:r>
              <w:rPr>
                <w:noProof/>
                <w:webHidden/>
              </w:rPr>
              <w:fldChar w:fldCharType="separate"/>
            </w:r>
            <w:r w:rsidR="004D2B6D">
              <w:rPr>
                <w:noProof/>
                <w:webHidden/>
              </w:rPr>
              <w:t>27</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14" w:history="1">
            <w:r w:rsidR="00BB1BC2" w:rsidRPr="00354FA3">
              <w:rPr>
                <w:rStyle w:val="Lienhypertexte"/>
                <w:noProof/>
              </w:rPr>
              <w:t>3-8 Comptines dialoguées :</w:t>
            </w:r>
            <w:r w:rsidR="00BB1BC2">
              <w:rPr>
                <w:noProof/>
                <w:webHidden/>
              </w:rPr>
              <w:tab/>
            </w:r>
            <w:r>
              <w:rPr>
                <w:noProof/>
                <w:webHidden/>
              </w:rPr>
              <w:fldChar w:fldCharType="begin"/>
            </w:r>
            <w:r w:rsidR="00BB1BC2">
              <w:rPr>
                <w:noProof/>
                <w:webHidden/>
              </w:rPr>
              <w:instrText xml:space="preserve"> PAGEREF _Toc344764414 \h </w:instrText>
            </w:r>
            <w:r>
              <w:rPr>
                <w:noProof/>
                <w:webHidden/>
              </w:rPr>
            </w:r>
            <w:r>
              <w:rPr>
                <w:noProof/>
                <w:webHidden/>
              </w:rPr>
              <w:fldChar w:fldCharType="separate"/>
            </w:r>
            <w:r w:rsidR="004D2B6D">
              <w:rPr>
                <w:noProof/>
                <w:webHidden/>
              </w:rPr>
              <w:t>28</w:t>
            </w:r>
            <w:r>
              <w:rPr>
                <w:noProof/>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415" w:history="1">
            <w:r w:rsidR="00BB1BC2" w:rsidRPr="00354FA3">
              <w:rPr>
                <w:rStyle w:val="Lienhypertexte"/>
              </w:rPr>
              <w:t>4-Le rôle pédagogique de la comptine :</w:t>
            </w:r>
            <w:r w:rsidR="00BB1BC2">
              <w:rPr>
                <w:webHidden/>
              </w:rPr>
              <w:tab/>
            </w:r>
            <w:r>
              <w:rPr>
                <w:webHidden/>
              </w:rPr>
              <w:fldChar w:fldCharType="begin"/>
            </w:r>
            <w:r w:rsidR="00BB1BC2">
              <w:rPr>
                <w:webHidden/>
              </w:rPr>
              <w:instrText xml:space="preserve"> PAGEREF _Toc344764415 \h </w:instrText>
            </w:r>
            <w:r>
              <w:rPr>
                <w:webHidden/>
              </w:rPr>
            </w:r>
            <w:r>
              <w:rPr>
                <w:webHidden/>
              </w:rPr>
              <w:fldChar w:fldCharType="separate"/>
            </w:r>
            <w:r w:rsidR="004D2B6D">
              <w:rPr>
                <w:webHidden/>
              </w:rPr>
              <w:t>28</w:t>
            </w:r>
            <w:r>
              <w:rPr>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16" w:history="1">
            <w:r w:rsidR="00BB1BC2" w:rsidRPr="00354FA3">
              <w:rPr>
                <w:rStyle w:val="Lienhypertexte"/>
                <w:noProof/>
              </w:rPr>
              <w:t>4-1 Sur le plan relationnel :</w:t>
            </w:r>
            <w:r w:rsidR="00BB1BC2">
              <w:rPr>
                <w:noProof/>
                <w:webHidden/>
              </w:rPr>
              <w:tab/>
            </w:r>
            <w:r>
              <w:rPr>
                <w:noProof/>
                <w:webHidden/>
              </w:rPr>
              <w:fldChar w:fldCharType="begin"/>
            </w:r>
            <w:r w:rsidR="00BB1BC2">
              <w:rPr>
                <w:noProof/>
                <w:webHidden/>
              </w:rPr>
              <w:instrText xml:space="preserve"> PAGEREF _Toc344764416 \h </w:instrText>
            </w:r>
            <w:r>
              <w:rPr>
                <w:noProof/>
                <w:webHidden/>
              </w:rPr>
            </w:r>
            <w:r>
              <w:rPr>
                <w:noProof/>
                <w:webHidden/>
              </w:rPr>
              <w:fldChar w:fldCharType="separate"/>
            </w:r>
            <w:r w:rsidR="004D2B6D">
              <w:rPr>
                <w:noProof/>
                <w:webHidden/>
              </w:rPr>
              <w:t>28</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17" w:history="1">
            <w:r w:rsidR="00BB1BC2" w:rsidRPr="00354FA3">
              <w:rPr>
                <w:rStyle w:val="Lienhypertexte"/>
                <w:noProof/>
              </w:rPr>
              <w:t>4-2 La comptine et l’étude de la syntaxe :</w:t>
            </w:r>
            <w:r w:rsidR="00BB1BC2">
              <w:rPr>
                <w:noProof/>
                <w:webHidden/>
              </w:rPr>
              <w:tab/>
            </w:r>
            <w:r>
              <w:rPr>
                <w:noProof/>
                <w:webHidden/>
              </w:rPr>
              <w:fldChar w:fldCharType="begin"/>
            </w:r>
            <w:r w:rsidR="00BB1BC2">
              <w:rPr>
                <w:noProof/>
                <w:webHidden/>
              </w:rPr>
              <w:instrText xml:space="preserve"> PAGEREF _Toc344764417 \h </w:instrText>
            </w:r>
            <w:r>
              <w:rPr>
                <w:noProof/>
                <w:webHidden/>
              </w:rPr>
            </w:r>
            <w:r>
              <w:rPr>
                <w:noProof/>
                <w:webHidden/>
              </w:rPr>
              <w:fldChar w:fldCharType="separate"/>
            </w:r>
            <w:r w:rsidR="004D2B6D">
              <w:rPr>
                <w:noProof/>
                <w:webHidden/>
              </w:rPr>
              <w:t>28</w:t>
            </w:r>
            <w:r>
              <w:rPr>
                <w:noProof/>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418" w:history="1">
            <w:r w:rsidR="00BB1BC2" w:rsidRPr="00354FA3">
              <w:rPr>
                <w:rStyle w:val="Lienhypertexte"/>
              </w:rPr>
              <w:t>Conclusion</w:t>
            </w:r>
            <w:r w:rsidR="00BB1BC2">
              <w:rPr>
                <w:webHidden/>
              </w:rPr>
              <w:tab/>
            </w:r>
            <w:r>
              <w:rPr>
                <w:webHidden/>
              </w:rPr>
              <w:fldChar w:fldCharType="begin"/>
            </w:r>
            <w:r w:rsidR="00BB1BC2">
              <w:rPr>
                <w:webHidden/>
              </w:rPr>
              <w:instrText xml:space="preserve"> PAGEREF _Toc344764418 \h </w:instrText>
            </w:r>
            <w:r>
              <w:rPr>
                <w:webHidden/>
              </w:rPr>
            </w:r>
            <w:r>
              <w:rPr>
                <w:webHidden/>
              </w:rPr>
              <w:fldChar w:fldCharType="separate"/>
            </w:r>
            <w:r w:rsidR="004D2B6D">
              <w:rPr>
                <w:webHidden/>
              </w:rPr>
              <w:t>29</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419" w:history="1">
            <w:r w:rsidR="00BB1BC2" w:rsidRPr="00354FA3">
              <w:rPr>
                <w:rStyle w:val="Lienhypertexte"/>
                <w:i/>
                <w:iCs/>
              </w:rPr>
              <w:t>CHAPITRE III :   Analyse et interprétation des résultats du questionnaire</w:t>
            </w:r>
            <w:r w:rsidR="00BB1BC2">
              <w:rPr>
                <w:webHidden/>
              </w:rPr>
              <w:tab/>
            </w:r>
            <w:r>
              <w:rPr>
                <w:webHidden/>
              </w:rPr>
              <w:fldChar w:fldCharType="begin"/>
            </w:r>
            <w:r w:rsidR="00BB1BC2">
              <w:rPr>
                <w:webHidden/>
              </w:rPr>
              <w:instrText xml:space="preserve"> PAGEREF _Toc344764419 \h </w:instrText>
            </w:r>
            <w:r>
              <w:rPr>
                <w:webHidden/>
              </w:rPr>
            </w:r>
            <w:r>
              <w:rPr>
                <w:webHidden/>
              </w:rPr>
              <w:fldChar w:fldCharType="separate"/>
            </w:r>
            <w:r w:rsidR="004D2B6D">
              <w:rPr>
                <w:webHidden/>
              </w:rPr>
              <w:t>30</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420" w:history="1">
            <w:r w:rsidR="00BB1BC2" w:rsidRPr="00354FA3">
              <w:rPr>
                <w:rStyle w:val="Lienhypertexte"/>
              </w:rPr>
              <w:t>1-Enquête auprès d’enseignants du français au cycle primaire :</w:t>
            </w:r>
            <w:r w:rsidR="00BB1BC2">
              <w:rPr>
                <w:webHidden/>
              </w:rPr>
              <w:tab/>
            </w:r>
            <w:r>
              <w:rPr>
                <w:webHidden/>
              </w:rPr>
              <w:fldChar w:fldCharType="begin"/>
            </w:r>
            <w:r w:rsidR="00BB1BC2">
              <w:rPr>
                <w:webHidden/>
              </w:rPr>
              <w:instrText xml:space="preserve"> PAGEREF _Toc344764420 \h </w:instrText>
            </w:r>
            <w:r>
              <w:rPr>
                <w:webHidden/>
              </w:rPr>
            </w:r>
            <w:r>
              <w:rPr>
                <w:webHidden/>
              </w:rPr>
              <w:fldChar w:fldCharType="separate"/>
            </w:r>
            <w:r w:rsidR="004D2B6D">
              <w:rPr>
                <w:webHidden/>
              </w:rPr>
              <w:t>31</w:t>
            </w:r>
            <w:r>
              <w:rPr>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21" w:history="1">
            <w:r w:rsidR="00BB1BC2" w:rsidRPr="00354FA3">
              <w:rPr>
                <w:rStyle w:val="Lienhypertexte"/>
                <w:noProof/>
              </w:rPr>
              <w:t>a- Présentation de l’échantillon enquêté :</w:t>
            </w:r>
            <w:r w:rsidR="00BB1BC2">
              <w:rPr>
                <w:noProof/>
                <w:webHidden/>
              </w:rPr>
              <w:tab/>
            </w:r>
            <w:r>
              <w:rPr>
                <w:noProof/>
                <w:webHidden/>
              </w:rPr>
              <w:fldChar w:fldCharType="begin"/>
            </w:r>
            <w:r w:rsidR="00BB1BC2">
              <w:rPr>
                <w:noProof/>
                <w:webHidden/>
              </w:rPr>
              <w:instrText xml:space="preserve"> PAGEREF _Toc344764421 \h </w:instrText>
            </w:r>
            <w:r>
              <w:rPr>
                <w:noProof/>
                <w:webHidden/>
              </w:rPr>
            </w:r>
            <w:r>
              <w:rPr>
                <w:noProof/>
                <w:webHidden/>
              </w:rPr>
              <w:fldChar w:fldCharType="separate"/>
            </w:r>
            <w:r w:rsidR="004D2B6D">
              <w:rPr>
                <w:noProof/>
                <w:webHidden/>
              </w:rPr>
              <w:t>31</w:t>
            </w:r>
            <w:r>
              <w:rPr>
                <w:noProof/>
                <w:webHidden/>
              </w:rPr>
              <w:fldChar w:fldCharType="end"/>
            </w:r>
          </w:hyperlink>
        </w:p>
        <w:p w:rsidR="00BB1BC2" w:rsidRDefault="0047205B">
          <w:pPr>
            <w:pStyle w:val="TM2"/>
            <w:rPr>
              <w:rFonts w:asciiTheme="minorHAnsi" w:eastAsiaTheme="minorEastAsia" w:hAnsiTheme="minorHAnsi" w:cstheme="minorBidi"/>
              <w:b w:val="0"/>
              <w:bCs w:val="0"/>
              <w:noProof/>
              <w:sz w:val="22"/>
              <w:szCs w:val="22"/>
              <w:lang w:eastAsia="fr-FR"/>
            </w:rPr>
          </w:pPr>
          <w:hyperlink w:anchor="_Toc344764422" w:history="1">
            <w:r w:rsidR="00BB1BC2" w:rsidRPr="00354FA3">
              <w:rPr>
                <w:rStyle w:val="Lienhypertexte"/>
                <w:noProof/>
              </w:rPr>
              <w:t>b- Analyse et interprétation des données :</w:t>
            </w:r>
            <w:r w:rsidR="00BB1BC2">
              <w:rPr>
                <w:noProof/>
                <w:webHidden/>
              </w:rPr>
              <w:tab/>
            </w:r>
            <w:r>
              <w:rPr>
                <w:noProof/>
                <w:webHidden/>
              </w:rPr>
              <w:fldChar w:fldCharType="begin"/>
            </w:r>
            <w:r w:rsidR="00BB1BC2">
              <w:rPr>
                <w:noProof/>
                <w:webHidden/>
              </w:rPr>
              <w:instrText xml:space="preserve"> PAGEREF _Toc344764422 \h </w:instrText>
            </w:r>
            <w:r>
              <w:rPr>
                <w:noProof/>
                <w:webHidden/>
              </w:rPr>
            </w:r>
            <w:r>
              <w:rPr>
                <w:noProof/>
                <w:webHidden/>
              </w:rPr>
              <w:fldChar w:fldCharType="separate"/>
            </w:r>
            <w:r w:rsidR="004D2B6D">
              <w:rPr>
                <w:noProof/>
                <w:webHidden/>
              </w:rPr>
              <w:t>31</w:t>
            </w:r>
            <w:r>
              <w:rPr>
                <w:noProof/>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423" w:history="1">
            <w:r w:rsidR="00BB1BC2" w:rsidRPr="00354FA3">
              <w:rPr>
                <w:rStyle w:val="Lienhypertexte"/>
              </w:rPr>
              <w:t>Synthèse :</w:t>
            </w:r>
            <w:r w:rsidR="00BB1BC2">
              <w:rPr>
                <w:webHidden/>
              </w:rPr>
              <w:tab/>
            </w:r>
            <w:r>
              <w:rPr>
                <w:webHidden/>
              </w:rPr>
              <w:fldChar w:fldCharType="begin"/>
            </w:r>
            <w:r w:rsidR="00BB1BC2">
              <w:rPr>
                <w:webHidden/>
              </w:rPr>
              <w:instrText xml:space="preserve"> PAGEREF _Toc344764423 \h </w:instrText>
            </w:r>
            <w:r>
              <w:rPr>
                <w:webHidden/>
              </w:rPr>
            </w:r>
            <w:r>
              <w:rPr>
                <w:webHidden/>
              </w:rPr>
              <w:fldChar w:fldCharType="separate"/>
            </w:r>
            <w:r w:rsidR="004D2B6D">
              <w:rPr>
                <w:webHidden/>
              </w:rPr>
              <w:t>43</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424" w:history="1">
            <w:r w:rsidR="00BB1BC2" w:rsidRPr="00354FA3">
              <w:rPr>
                <w:rStyle w:val="Lienhypertexte"/>
                <w:i/>
                <w:iCs/>
              </w:rPr>
              <w:t>Conclusion générale</w:t>
            </w:r>
            <w:r w:rsidR="00BB1BC2">
              <w:rPr>
                <w:webHidden/>
              </w:rPr>
              <w:tab/>
            </w:r>
            <w:r>
              <w:rPr>
                <w:webHidden/>
              </w:rPr>
              <w:fldChar w:fldCharType="begin"/>
            </w:r>
            <w:r w:rsidR="00BB1BC2">
              <w:rPr>
                <w:webHidden/>
              </w:rPr>
              <w:instrText xml:space="preserve"> PAGEREF _Toc344764424 \h </w:instrText>
            </w:r>
            <w:r>
              <w:rPr>
                <w:webHidden/>
              </w:rPr>
            </w:r>
            <w:r>
              <w:rPr>
                <w:webHidden/>
              </w:rPr>
              <w:fldChar w:fldCharType="separate"/>
            </w:r>
            <w:r w:rsidR="004D2B6D">
              <w:rPr>
                <w:webHidden/>
              </w:rPr>
              <w:t>45</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425" w:history="1">
            <w:r w:rsidR="00BB1BC2" w:rsidRPr="00354FA3">
              <w:rPr>
                <w:rStyle w:val="Lienhypertexte"/>
              </w:rPr>
              <w:t>Bibliographie</w:t>
            </w:r>
            <w:r w:rsidR="00BB1BC2">
              <w:rPr>
                <w:webHidden/>
              </w:rPr>
              <w:tab/>
            </w:r>
            <w:r>
              <w:rPr>
                <w:webHidden/>
              </w:rPr>
              <w:fldChar w:fldCharType="begin"/>
            </w:r>
            <w:r w:rsidR="00BB1BC2">
              <w:rPr>
                <w:webHidden/>
              </w:rPr>
              <w:instrText xml:space="preserve"> PAGEREF _Toc344764425 \h </w:instrText>
            </w:r>
            <w:r>
              <w:rPr>
                <w:webHidden/>
              </w:rPr>
            </w:r>
            <w:r>
              <w:rPr>
                <w:webHidden/>
              </w:rPr>
              <w:fldChar w:fldCharType="separate"/>
            </w:r>
            <w:r w:rsidR="004D2B6D">
              <w:rPr>
                <w:webHidden/>
              </w:rPr>
              <w:t>51</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426" w:history="1">
            <w:r w:rsidR="00BB1BC2" w:rsidRPr="00354FA3">
              <w:rPr>
                <w:rStyle w:val="Lienhypertexte"/>
              </w:rPr>
              <w:t>Bibliographie</w:t>
            </w:r>
            <w:r w:rsidR="00BB1BC2">
              <w:rPr>
                <w:webHidden/>
              </w:rPr>
              <w:tab/>
            </w:r>
            <w:r>
              <w:rPr>
                <w:webHidden/>
              </w:rPr>
              <w:fldChar w:fldCharType="begin"/>
            </w:r>
            <w:r w:rsidR="00BB1BC2">
              <w:rPr>
                <w:webHidden/>
              </w:rPr>
              <w:instrText xml:space="preserve"> PAGEREF _Toc344764426 \h </w:instrText>
            </w:r>
            <w:r>
              <w:rPr>
                <w:webHidden/>
              </w:rPr>
            </w:r>
            <w:r>
              <w:rPr>
                <w:webHidden/>
              </w:rPr>
              <w:fldChar w:fldCharType="separate"/>
            </w:r>
            <w:r w:rsidR="004D2B6D">
              <w:rPr>
                <w:webHidden/>
              </w:rPr>
              <w:t>52</w:t>
            </w:r>
            <w:r>
              <w:rPr>
                <w:webHidden/>
              </w:rPr>
              <w:fldChar w:fldCharType="end"/>
            </w:r>
          </w:hyperlink>
        </w:p>
        <w:p w:rsidR="00BB1BC2" w:rsidRDefault="0047205B">
          <w:pPr>
            <w:pStyle w:val="TM1"/>
            <w:rPr>
              <w:rFonts w:asciiTheme="minorHAnsi" w:eastAsiaTheme="minorEastAsia" w:hAnsiTheme="minorHAnsi" w:cstheme="minorBidi"/>
              <w:sz w:val="22"/>
              <w:szCs w:val="22"/>
              <w:lang w:eastAsia="fr-FR"/>
            </w:rPr>
          </w:pPr>
          <w:hyperlink w:anchor="_Toc344764427" w:history="1">
            <w:r w:rsidR="00BB1BC2" w:rsidRPr="00354FA3">
              <w:rPr>
                <w:rStyle w:val="Lienhypertexte"/>
              </w:rPr>
              <w:t>ANNEXES</w:t>
            </w:r>
            <w:r w:rsidR="00BB1BC2">
              <w:rPr>
                <w:webHidden/>
              </w:rPr>
              <w:tab/>
            </w:r>
            <w:r>
              <w:rPr>
                <w:webHidden/>
              </w:rPr>
              <w:fldChar w:fldCharType="begin"/>
            </w:r>
            <w:r w:rsidR="00BB1BC2">
              <w:rPr>
                <w:webHidden/>
              </w:rPr>
              <w:instrText xml:space="preserve"> PAGEREF _Toc344764427 \h </w:instrText>
            </w:r>
            <w:r>
              <w:rPr>
                <w:webHidden/>
              </w:rPr>
            </w:r>
            <w:r>
              <w:rPr>
                <w:webHidden/>
              </w:rPr>
              <w:fldChar w:fldCharType="separate"/>
            </w:r>
            <w:r w:rsidR="004D2B6D">
              <w:rPr>
                <w:webHidden/>
              </w:rPr>
              <w:t>55</w:t>
            </w:r>
            <w:r>
              <w:rPr>
                <w:webHidden/>
              </w:rPr>
              <w:fldChar w:fldCharType="end"/>
            </w:r>
          </w:hyperlink>
        </w:p>
        <w:p w:rsidR="00BB1BC2" w:rsidRDefault="0047205B">
          <w:pPr>
            <w:rPr>
              <w:lang w:val="fr-FR"/>
            </w:rPr>
          </w:pPr>
          <w:r>
            <w:rPr>
              <w:rFonts w:eastAsiaTheme="minorHAnsi" w:cstheme="majorBidi"/>
              <w:noProof/>
              <w:szCs w:val="24"/>
              <w:lang w:val="fr-FR" w:eastAsia="en-US"/>
            </w:rPr>
            <w:fldChar w:fldCharType="end"/>
          </w:r>
        </w:p>
      </w:sdtContent>
    </w:sdt>
    <w:p w:rsidR="000029FB" w:rsidRDefault="000029FB" w:rsidP="00AA5609">
      <w:pPr>
        <w:pStyle w:val="Notedebasdepage"/>
        <w:spacing w:line="360" w:lineRule="auto"/>
        <w:jc w:val="both"/>
        <w:rPr>
          <w:rFonts w:cstheme="majorBidi"/>
          <w:sz w:val="24"/>
          <w:szCs w:val="24"/>
        </w:rPr>
      </w:pPr>
    </w:p>
    <w:p w:rsidR="000029FB" w:rsidRDefault="000029FB" w:rsidP="00AA5609">
      <w:pPr>
        <w:pStyle w:val="Notedebasdepage"/>
        <w:spacing w:line="360" w:lineRule="auto"/>
        <w:jc w:val="both"/>
        <w:rPr>
          <w:rFonts w:cstheme="majorBidi"/>
          <w:sz w:val="24"/>
          <w:szCs w:val="24"/>
        </w:rPr>
      </w:pPr>
    </w:p>
    <w:p w:rsidR="000029FB" w:rsidRDefault="000029FB" w:rsidP="00AA5609">
      <w:pPr>
        <w:pStyle w:val="Notedebasdepage"/>
        <w:spacing w:line="360" w:lineRule="auto"/>
        <w:jc w:val="both"/>
        <w:rPr>
          <w:rFonts w:cstheme="majorBidi"/>
          <w:sz w:val="24"/>
          <w:szCs w:val="24"/>
        </w:rPr>
      </w:pPr>
    </w:p>
    <w:p w:rsidR="000029FB" w:rsidRDefault="000029FB" w:rsidP="00AA5609">
      <w:pPr>
        <w:pStyle w:val="Notedebasdepage"/>
        <w:spacing w:line="360" w:lineRule="auto"/>
        <w:jc w:val="both"/>
        <w:rPr>
          <w:rFonts w:cstheme="majorBidi"/>
          <w:sz w:val="24"/>
          <w:szCs w:val="24"/>
        </w:rPr>
      </w:pPr>
    </w:p>
    <w:p w:rsidR="000029FB" w:rsidRDefault="000029FB" w:rsidP="00AA5609">
      <w:pPr>
        <w:pStyle w:val="Notedebasdepage"/>
        <w:spacing w:line="360" w:lineRule="auto"/>
        <w:jc w:val="both"/>
        <w:rPr>
          <w:rFonts w:cstheme="majorBidi"/>
          <w:sz w:val="24"/>
          <w:szCs w:val="24"/>
        </w:rPr>
      </w:pPr>
    </w:p>
    <w:p w:rsidR="000029FB" w:rsidRDefault="000029FB" w:rsidP="00AA5609">
      <w:pPr>
        <w:pStyle w:val="Notedebasdepage"/>
        <w:spacing w:line="360" w:lineRule="auto"/>
        <w:jc w:val="both"/>
        <w:rPr>
          <w:rFonts w:cstheme="majorBidi"/>
          <w:sz w:val="24"/>
          <w:szCs w:val="24"/>
        </w:rPr>
      </w:pPr>
    </w:p>
    <w:p w:rsidR="000029FB" w:rsidRDefault="000029FB" w:rsidP="00AA5609">
      <w:pPr>
        <w:pStyle w:val="Notedebasdepage"/>
        <w:spacing w:line="360" w:lineRule="auto"/>
        <w:jc w:val="both"/>
        <w:rPr>
          <w:rFonts w:cstheme="majorBidi"/>
          <w:sz w:val="24"/>
          <w:szCs w:val="24"/>
        </w:rPr>
      </w:pPr>
    </w:p>
    <w:p w:rsidR="000029FB" w:rsidRDefault="000029FB" w:rsidP="002D4639">
      <w:pPr>
        <w:pStyle w:val="Notedebasdepage"/>
        <w:spacing w:line="360" w:lineRule="auto"/>
        <w:jc w:val="both"/>
        <w:rPr>
          <w:rFonts w:cstheme="majorBidi"/>
          <w:sz w:val="24"/>
          <w:szCs w:val="24"/>
        </w:rPr>
      </w:pPr>
    </w:p>
    <w:sectPr w:rsidR="000029FB" w:rsidSect="00C17BF8">
      <w:headerReference w:type="default" r:id="rId32"/>
      <w:pgSz w:w="11906" w:h="16838"/>
      <w:pgMar w:top="1418" w:right="1797" w:bottom="1418"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413" w:rsidRDefault="00D73413" w:rsidP="00AE5710">
      <w:pPr>
        <w:spacing w:after="0" w:line="240" w:lineRule="auto"/>
      </w:pPr>
      <w:r>
        <w:separator/>
      </w:r>
    </w:p>
  </w:endnote>
  <w:endnote w:type="continuationSeparator" w:id="1">
    <w:p w:rsidR="00D73413" w:rsidRDefault="00D73413" w:rsidP="00AE5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 w:name="Bodoni MT">
    <w:panose1 w:val="020706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78" w:rsidRDefault="00464C78" w:rsidP="00927CCB">
    <w:pPr>
      <w:pStyle w:val="Pieddepage"/>
      <w:jc w:val="center"/>
    </w:pPr>
  </w:p>
  <w:p w:rsidR="00464C78" w:rsidRDefault="00464C7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699"/>
      <w:docPartObj>
        <w:docPartGallery w:val="Page Numbers (Bottom of Page)"/>
        <w:docPartUnique/>
      </w:docPartObj>
    </w:sdtPr>
    <w:sdtContent>
      <w:p w:rsidR="00464C78" w:rsidRDefault="00464C78">
        <w:pPr>
          <w:pStyle w:val="Pieddepage"/>
          <w:jc w:val="center"/>
        </w:pPr>
        <w:fldSimple w:instr=" PAGE   \* MERGEFORMAT ">
          <w:r>
            <w:rPr>
              <w:noProof/>
            </w:rPr>
            <w:t>63</w:t>
          </w:r>
        </w:fldSimple>
      </w:p>
    </w:sdtContent>
  </w:sdt>
  <w:p w:rsidR="00464C78" w:rsidRDefault="00464C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413" w:rsidRDefault="00D73413" w:rsidP="00AE5710">
      <w:pPr>
        <w:spacing w:after="0" w:line="240" w:lineRule="auto"/>
      </w:pPr>
      <w:r>
        <w:separator/>
      </w:r>
    </w:p>
  </w:footnote>
  <w:footnote w:type="continuationSeparator" w:id="1">
    <w:p w:rsidR="00D73413" w:rsidRDefault="00D73413" w:rsidP="00AE5710">
      <w:pPr>
        <w:spacing w:after="0" w:line="240" w:lineRule="auto"/>
      </w:pPr>
      <w:r>
        <w:continuationSeparator/>
      </w:r>
    </w:p>
  </w:footnote>
  <w:footnote w:id="2">
    <w:p w:rsidR="00464C78" w:rsidRPr="00A31AE7" w:rsidRDefault="00464C78" w:rsidP="00DE4467">
      <w:pPr>
        <w:pStyle w:val="Notedebasdepage"/>
        <w:rPr>
          <w:rFonts w:cstheme="majorBidi"/>
        </w:rPr>
      </w:pPr>
      <w:r w:rsidRPr="00A31AE7">
        <w:rPr>
          <w:rStyle w:val="Appelnotedebasdep"/>
          <w:rFonts w:cstheme="majorBidi"/>
        </w:rPr>
        <w:footnoteRef/>
      </w:r>
      <w:r w:rsidRPr="00A31AE7">
        <w:rPr>
          <w:rFonts w:cstheme="majorBidi"/>
        </w:rPr>
        <w:t xml:space="preserve"> Cuq.J.P, Gruca I : Cours de didactique du français langue étrangère et seconde, ED Pug, Grenoble, 2002.P 117</w:t>
      </w:r>
    </w:p>
  </w:footnote>
  <w:footnote w:id="3">
    <w:p w:rsidR="00464C78" w:rsidRPr="00A31AE7" w:rsidRDefault="00464C78" w:rsidP="00906C26">
      <w:pPr>
        <w:pStyle w:val="Notedebasdepage"/>
        <w:rPr>
          <w:rFonts w:cstheme="majorBidi"/>
        </w:rPr>
      </w:pPr>
      <w:r w:rsidRPr="00A31AE7">
        <w:rPr>
          <w:rStyle w:val="Appelnotedebasdep"/>
          <w:rFonts w:cstheme="majorBidi"/>
        </w:rPr>
        <w:footnoteRef/>
      </w:r>
      <w:r w:rsidRPr="00A31AE7">
        <w:rPr>
          <w:rFonts w:cstheme="majorBidi"/>
        </w:rPr>
        <w:t xml:space="preserve"> R.Galisson et D.</w:t>
      </w:r>
      <w:r>
        <w:rPr>
          <w:rFonts w:cstheme="majorBidi"/>
        </w:rPr>
        <w:t xml:space="preserve"> </w:t>
      </w:r>
      <w:r w:rsidRPr="00A31AE7">
        <w:rPr>
          <w:rFonts w:cstheme="majorBidi"/>
        </w:rPr>
        <w:t>Coste : Dictionnaire de didactique des langues, Hachette, Paris</w:t>
      </w:r>
      <w:r>
        <w:rPr>
          <w:rFonts w:cstheme="majorBidi"/>
        </w:rPr>
        <w:t xml:space="preserve">, </w:t>
      </w:r>
      <w:r w:rsidRPr="00A31AE7">
        <w:rPr>
          <w:rFonts w:cstheme="majorBidi"/>
        </w:rPr>
        <w:t>1976 .p 198</w:t>
      </w:r>
    </w:p>
  </w:footnote>
  <w:footnote w:id="4">
    <w:p w:rsidR="00464C78" w:rsidRPr="007B2E68" w:rsidRDefault="00464C78" w:rsidP="005431E5">
      <w:pPr>
        <w:pStyle w:val="Notedebasdepage"/>
        <w:rPr>
          <w:rFonts w:cstheme="majorBidi"/>
        </w:rPr>
      </w:pPr>
      <w:r w:rsidRPr="007B2E68">
        <w:rPr>
          <w:rStyle w:val="Appelnotedebasdep"/>
          <w:rFonts w:cstheme="majorBidi"/>
        </w:rPr>
        <w:footnoteRef/>
      </w:r>
      <w:r w:rsidRPr="007B2E68">
        <w:rPr>
          <w:rFonts w:cstheme="majorBidi"/>
        </w:rPr>
        <w:t xml:space="preserve"> CUQ, Jean-Pierre, Gruca </w:t>
      </w:r>
      <w:r>
        <w:rPr>
          <w:rFonts w:cstheme="majorBidi"/>
        </w:rPr>
        <w:t xml:space="preserve">I. Op.cit .p 117 </w:t>
      </w:r>
    </w:p>
  </w:footnote>
  <w:footnote w:id="5">
    <w:p w:rsidR="00464C78" w:rsidRPr="00EB4EEA" w:rsidRDefault="00464C78" w:rsidP="00EB4EEA">
      <w:pPr>
        <w:pStyle w:val="Notedebasdepage"/>
        <w:rPr>
          <w:rFonts w:cstheme="majorBidi"/>
          <w:lang w:val="fr-FR"/>
        </w:rPr>
      </w:pPr>
      <w:r w:rsidRPr="007B2E68">
        <w:rPr>
          <w:rStyle w:val="Appelnotedebasdep"/>
          <w:rFonts w:cstheme="majorBidi"/>
        </w:rPr>
        <w:footnoteRef/>
      </w:r>
      <w:hyperlink r:id="rId1" w:history="1">
        <w:r w:rsidRPr="00EB4EEA">
          <w:rPr>
            <w:rStyle w:val="Lienhypertexte"/>
            <w:rFonts w:cstheme="majorBidi"/>
            <w:lang w:val="fr-FR"/>
          </w:rPr>
          <w:t>https://www.google.com/urI?q=https://www.persee.com.fr/doc/prati-0338-2389-1983-num-40-1-1285&amp;sa=U&amp;ved=2ahUKEwic2cGHzP7qAhUS9IKHY0ZAwEQFnoECAYQAg&amp;usg=AOvVaw2-eVtBC3CFpYst0wPfsQ-S</w:t>
        </w:r>
      </w:hyperlink>
      <w:r w:rsidRPr="00EB4EEA">
        <w:rPr>
          <w:rFonts w:cstheme="majorBidi"/>
          <w:lang w:val="fr-FR"/>
        </w:rPr>
        <w:t xml:space="preserve"> consulté</w:t>
      </w:r>
      <w:r>
        <w:rPr>
          <w:rFonts w:cstheme="majorBidi"/>
          <w:lang w:val="fr-FR"/>
        </w:rPr>
        <w:t xml:space="preserve"> le : 30/03/2020</w:t>
      </w:r>
    </w:p>
    <w:p w:rsidR="00464C78" w:rsidRPr="00EB4EEA" w:rsidRDefault="00464C78" w:rsidP="007C366B">
      <w:pPr>
        <w:pStyle w:val="Notedebasdepage"/>
        <w:rPr>
          <w:rFonts w:cstheme="majorBidi"/>
          <w:lang w:val="fr-FR"/>
        </w:rPr>
      </w:pPr>
    </w:p>
  </w:footnote>
  <w:footnote w:id="6">
    <w:p w:rsidR="00464C78" w:rsidRPr="00690914" w:rsidRDefault="00464C78" w:rsidP="00352973">
      <w:pPr>
        <w:pStyle w:val="Notedebasdepage"/>
        <w:rPr>
          <w:rFonts w:cstheme="majorBidi"/>
          <w:lang w:val="fr-FR"/>
        </w:rPr>
      </w:pPr>
      <w:r w:rsidRPr="00950A9F">
        <w:rPr>
          <w:rStyle w:val="Appelnotedebasdep"/>
          <w:rFonts w:cstheme="majorBidi"/>
        </w:rPr>
        <w:footnoteRef/>
      </w:r>
      <w:r w:rsidRPr="00950A9F">
        <w:rPr>
          <w:rFonts w:cstheme="majorBidi"/>
        </w:rPr>
        <w:t xml:space="preserve">   Cuq.J.P, Gruca I : Cours de didactique du français langue étrangère et seconde, ED Pug, Grenoble</w:t>
      </w:r>
      <w:r>
        <w:rPr>
          <w:rFonts w:cstheme="majorBidi"/>
        </w:rPr>
        <w:t xml:space="preserve">, 2008. </w:t>
      </w:r>
      <w:r w:rsidRPr="00690914">
        <w:rPr>
          <w:rFonts w:cstheme="majorBidi"/>
          <w:lang w:val="fr-FR"/>
        </w:rPr>
        <w:t xml:space="preserve">P.78                                                                                                                                                                           </w:t>
      </w:r>
    </w:p>
  </w:footnote>
  <w:footnote w:id="7">
    <w:p w:rsidR="00464C78" w:rsidRPr="00CF3F73" w:rsidRDefault="00464C78" w:rsidP="00937DFA">
      <w:pPr>
        <w:pStyle w:val="Notedebasdepage"/>
        <w:rPr>
          <w:rFonts w:cstheme="majorBidi"/>
          <w:lang w:val="fr-FR"/>
        </w:rPr>
      </w:pPr>
      <w:r w:rsidRPr="00950A9F">
        <w:rPr>
          <w:rStyle w:val="Appelnotedebasdep"/>
          <w:rFonts w:cstheme="majorBidi"/>
        </w:rPr>
        <w:footnoteRef/>
      </w:r>
      <w:r w:rsidRPr="00937DFA">
        <w:rPr>
          <w:rFonts w:cstheme="majorBidi"/>
          <w:i/>
          <w:iCs/>
          <w:lang w:val="fr-FR"/>
        </w:rPr>
        <w:t>Ibid.</w:t>
      </w:r>
      <w:r w:rsidRPr="00CF3F73">
        <w:rPr>
          <w:rFonts w:cstheme="majorBidi"/>
          <w:i/>
          <w:iCs/>
          <w:lang w:val="fr-FR"/>
        </w:rPr>
        <w:t xml:space="preserve"> </w:t>
      </w:r>
      <w:r w:rsidRPr="00CF3F73">
        <w:rPr>
          <w:rFonts w:cstheme="majorBidi"/>
          <w:lang w:val="fr-FR"/>
        </w:rPr>
        <w:t xml:space="preserve"> P. 80</w:t>
      </w:r>
    </w:p>
  </w:footnote>
  <w:footnote w:id="8">
    <w:p w:rsidR="00464C78" w:rsidRPr="00CF3F73" w:rsidRDefault="00464C78" w:rsidP="00710B4B">
      <w:pPr>
        <w:pStyle w:val="Notedebasdepage"/>
        <w:rPr>
          <w:rFonts w:cstheme="majorBidi"/>
          <w:lang w:val="fr-FR"/>
        </w:rPr>
      </w:pPr>
      <w:r w:rsidRPr="00950A9F">
        <w:rPr>
          <w:rStyle w:val="Appelnotedebasdep"/>
          <w:rFonts w:cstheme="majorBidi"/>
        </w:rPr>
        <w:footnoteRef/>
      </w:r>
      <w:r w:rsidRPr="00937DFA">
        <w:rPr>
          <w:rFonts w:cstheme="majorBidi"/>
          <w:i/>
          <w:iCs/>
          <w:lang w:val="fr-FR"/>
        </w:rPr>
        <w:t>Ibid.</w:t>
      </w:r>
      <w:r w:rsidRPr="00CF3F73">
        <w:rPr>
          <w:rFonts w:cstheme="majorBidi"/>
          <w:lang w:val="fr-FR"/>
        </w:rPr>
        <w:t xml:space="preserve"> P.93</w:t>
      </w:r>
    </w:p>
  </w:footnote>
  <w:footnote w:id="9">
    <w:p w:rsidR="00464C78" w:rsidRPr="00EB4EEA" w:rsidRDefault="00464C78" w:rsidP="0060748B">
      <w:pPr>
        <w:pStyle w:val="Notedebasdepage"/>
        <w:rPr>
          <w:rFonts w:cstheme="majorBidi"/>
          <w:lang w:val="fr-FR"/>
        </w:rPr>
      </w:pPr>
      <w:r w:rsidRPr="00950A9F">
        <w:rPr>
          <w:rStyle w:val="Appelnotedebasdep"/>
          <w:rFonts w:cstheme="majorBidi"/>
        </w:rPr>
        <w:footnoteRef/>
      </w:r>
      <w:r w:rsidRPr="00EB4EEA">
        <w:rPr>
          <w:rFonts w:cstheme="majorBidi"/>
          <w:lang w:val="fr-FR"/>
        </w:rPr>
        <w:t xml:space="preserve"> </w:t>
      </w:r>
      <w:hyperlink r:id="rId2" w:history="1">
        <w:r w:rsidRPr="00033469">
          <w:rPr>
            <w:rStyle w:val="Lienhypertexte"/>
            <w:rFonts w:cstheme="majorBidi"/>
            <w:lang w:val="fr-FR"/>
          </w:rPr>
          <w:t xml:space="preserve">https://googleweblight.com/i?u=https://souad-kassim-mohamed.blog4ever/chapitre-1-langue-maternelle-langue-etrangere-et-langue-seconde&amp;hl=fr-DZ </w:t>
        </w:r>
        <w:r w:rsidRPr="00033469">
          <w:rPr>
            <w:rStyle w:val="Lienhypertexte"/>
            <w:lang w:val="fr-FR"/>
          </w:rPr>
          <w:t>consulté</w:t>
        </w:r>
      </w:hyperlink>
      <w:r w:rsidRPr="00EB4EEA">
        <w:rPr>
          <w:lang w:val="fr-FR"/>
        </w:rPr>
        <w:t xml:space="preserve"> le</w:t>
      </w:r>
      <w:r>
        <w:rPr>
          <w:lang w:val="fr-FR"/>
        </w:rPr>
        <w:t> : 28/07/2020</w:t>
      </w:r>
      <w:r w:rsidRPr="00EB4EEA">
        <w:rPr>
          <w:lang w:val="fr-FR"/>
        </w:rPr>
        <w:t xml:space="preserve"> </w:t>
      </w:r>
      <w:r w:rsidRPr="00EB4EEA">
        <w:rPr>
          <w:rFonts w:cstheme="majorBidi"/>
          <w:lang w:val="fr-FR"/>
        </w:rPr>
        <w:t xml:space="preserve">     </w:t>
      </w:r>
    </w:p>
  </w:footnote>
  <w:footnote w:id="10">
    <w:p w:rsidR="00464C78" w:rsidRPr="00950A9F" w:rsidRDefault="00464C78" w:rsidP="008E6867">
      <w:pPr>
        <w:pStyle w:val="Notedebasdepage"/>
        <w:rPr>
          <w:rFonts w:cstheme="majorBidi"/>
        </w:rPr>
      </w:pPr>
      <w:r w:rsidRPr="00950A9F">
        <w:rPr>
          <w:rStyle w:val="Appelnotedebasdep"/>
          <w:rFonts w:cstheme="majorBidi"/>
        </w:rPr>
        <w:footnoteRef/>
      </w:r>
      <w:r w:rsidRPr="00950A9F">
        <w:rPr>
          <w:rFonts w:cstheme="majorBidi"/>
        </w:rPr>
        <w:t xml:space="preserve"> SIMARD, Claude, Éléments de didactique du français langue première, Boeck, Canada, 1997, P.03.</w:t>
      </w:r>
    </w:p>
  </w:footnote>
  <w:footnote w:id="11">
    <w:p w:rsidR="00464C78" w:rsidRPr="006D27B1" w:rsidRDefault="00464C78" w:rsidP="006A7B3D">
      <w:pPr>
        <w:pStyle w:val="Notedebasdepage"/>
        <w:rPr>
          <w:rFonts w:cstheme="majorBidi"/>
          <w:lang w:val="fr-FR"/>
        </w:rPr>
      </w:pPr>
      <w:r w:rsidRPr="00950A9F">
        <w:rPr>
          <w:rStyle w:val="Appelnotedebasdep"/>
          <w:rFonts w:cstheme="majorBidi"/>
        </w:rPr>
        <w:footnoteRef/>
      </w:r>
      <w:r w:rsidRPr="00937DFA">
        <w:rPr>
          <w:rFonts w:cstheme="majorBidi"/>
          <w:i/>
          <w:iCs/>
          <w:lang w:val="fr-FR"/>
        </w:rPr>
        <w:t>Ibid.</w:t>
      </w:r>
      <w:r w:rsidRPr="006D27B1">
        <w:rPr>
          <w:rFonts w:cstheme="majorBidi"/>
          <w:lang w:val="fr-FR"/>
        </w:rPr>
        <w:t xml:space="preserve"> p 257</w:t>
      </w:r>
    </w:p>
  </w:footnote>
  <w:footnote w:id="12">
    <w:p w:rsidR="00464C78" w:rsidRPr="006D27B1" w:rsidRDefault="00464C78" w:rsidP="006A7B3D">
      <w:pPr>
        <w:pStyle w:val="Notedebasdepage"/>
        <w:rPr>
          <w:rFonts w:cstheme="majorBidi"/>
          <w:lang w:val="fr-FR"/>
        </w:rPr>
      </w:pPr>
      <w:r w:rsidRPr="00950A9F">
        <w:rPr>
          <w:rStyle w:val="Appelnotedebasdep"/>
          <w:rFonts w:cstheme="majorBidi"/>
        </w:rPr>
        <w:footnoteRef/>
      </w:r>
      <w:r w:rsidRPr="006D27B1">
        <w:rPr>
          <w:rFonts w:cstheme="majorBidi"/>
          <w:lang w:val="fr-FR"/>
        </w:rPr>
        <w:t xml:space="preserve"> </w:t>
      </w:r>
      <w:r w:rsidRPr="00937DFA">
        <w:rPr>
          <w:rFonts w:cstheme="majorBidi"/>
          <w:i/>
          <w:iCs/>
          <w:lang w:val="fr-FR"/>
        </w:rPr>
        <w:t>Ibid.</w:t>
      </w:r>
      <w:r w:rsidRPr="006D27B1">
        <w:rPr>
          <w:rFonts w:cstheme="majorBidi"/>
          <w:lang w:val="fr-FR"/>
        </w:rPr>
        <w:t xml:space="preserve"> P.259</w:t>
      </w:r>
    </w:p>
    <w:p w:rsidR="00464C78" w:rsidRPr="006D27B1" w:rsidRDefault="00464C78" w:rsidP="00BD5BBC">
      <w:pPr>
        <w:pStyle w:val="Notedebasdepage"/>
        <w:rPr>
          <w:lang w:val="fr-FR"/>
        </w:rPr>
      </w:pPr>
      <w:r w:rsidRPr="006D27B1">
        <w:rPr>
          <w:lang w:val="fr-FR"/>
        </w:rPr>
        <w:t xml:space="preserve"> </w:t>
      </w:r>
    </w:p>
  </w:footnote>
  <w:footnote w:id="13">
    <w:p w:rsidR="00464C78" w:rsidRDefault="00464C78" w:rsidP="004926BB">
      <w:pPr>
        <w:pStyle w:val="Notedebasdepage"/>
      </w:pPr>
      <w:r>
        <w:rPr>
          <w:rStyle w:val="Appelnotedebasdep"/>
        </w:rPr>
        <w:footnoteRef/>
      </w:r>
      <w:r>
        <w:t xml:space="preserve"> Ministère de l’éducation nationale. </w:t>
      </w:r>
      <w:r w:rsidRPr="006F37D7">
        <w:rPr>
          <w:i/>
          <w:iCs/>
        </w:rPr>
        <w:t>Programme de français : 5</w:t>
      </w:r>
      <w:r w:rsidRPr="004926BB">
        <w:rPr>
          <w:i/>
          <w:iCs/>
          <w:vertAlign w:val="superscript"/>
        </w:rPr>
        <w:t>ème</w:t>
      </w:r>
      <w:r>
        <w:rPr>
          <w:i/>
          <w:iCs/>
        </w:rPr>
        <w:t xml:space="preserve"> </w:t>
      </w:r>
      <w:r w:rsidRPr="006F37D7">
        <w:rPr>
          <w:i/>
          <w:iCs/>
        </w:rPr>
        <w:t xml:space="preserve"> AP.</w:t>
      </w:r>
      <w:r>
        <w:t xml:space="preserve"> O.N.P.S. Alger. Juin 2011. P.03.</w:t>
      </w:r>
    </w:p>
  </w:footnote>
  <w:footnote w:id="14">
    <w:p w:rsidR="00464C78" w:rsidRPr="004553AA" w:rsidRDefault="00464C78" w:rsidP="00403462">
      <w:pPr>
        <w:pStyle w:val="Notedebasdepage"/>
        <w:rPr>
          <w:rFonts w:cstheme="majorBidi"/>
          <w:lang w:val="fr-FR"/>
        </w:rPr>
      </w:pPr>
      <w:r w:rsidRPr="00950A9F">
        <w:rPr>
          <w:rStyle w:val="Appelnotedebasdep"/>
          <w:rFonts w:cstheme="majorBidi"/>
        </w:rPr>
        <w:footnoteRef/>
      </w:r>
      <w:r w:rsidRPr="004553AA">
        <w:rPr>
          <w:rFonts w:cstheme="majorBidi"/>
          <w:lang w:val="fr-FR"/>
        </w:rPr>
        <w:t xml:space="preserve"> </w:t>
      </w:r>
      <w:r w:rsidRPr="00937DFA">
        <w:rPr>
          <w:rFonts w:cstheme="majorBidi"/>
          <w:i/>
          <w:iCs/>
          <w:lang w:val="fr-FR"/>
        </w:rPr>
        <w:t>Ibid.</w:t>
      </w:r>
      <w:r w:rsidRPr="004553AA">
        <w:rPr>
          <w:rFonts w:cstheme="majorBidi"/>
          <w:lang w:val="fr-FR"/>
        </w:rPr>
        <w:t xml:space="preserve"> p.456.</w:t>
      </w:r>
    </w:p>
  </w:footnote>
  <w:footnote w:id="15">
    <w:p w:rsidR="00464C78" w:rsidRPr="006114A2" w:rsidRDefault="00464C78" w:rsidP="002702AB">
      <w:pPr>
        <w:pStyle w:val="Notedebasdepage"/>
        <w:rPr>
          <w:rFonts w:cstheme="majorBidi"/>
        </w:rPr>
      </w:pPr>
      <w:r w:rsidRPr="006114A2">
        <w:rPr>
          <w:rStyle w:val="Appelnotedebasdep"/>
          <w:rFonts w:cstheme="majorBidi"/>
        </w:rPr>
        <w:footnoteRef/>
      </w:r>
      <w:r w:rsidRPr="006114A2">
        <w:rPr>
          <w:rFonts w:cstheme="majorBidi"/>
        </w:rPr>
        <w:t xml:space="preserve"> </w:t>
      </w:r>
      <w:hyperlink r:id="rId3" w:history="1">
        <w:r w:rsidRPr="00033469">
          <w:rPr>
            <w:rStyle w:val="Lienhypertexte"/>
            <w:rFonts w:cstheme="majorBidi"/>
          </w:rPr>
          <w:t>https://fr.wikipédia.org/wiki/Jeu.Consulté</w:t>
        </w:r>
      </w:hyperlink>
      <w:r>
        <w:rPr>
          <w:rFonts w:cstheme="majorBidi"/>
        </w:rPr>
        <w:t xml:space="preserve"> le: 25/07/2020</w:t>
      </w:r>
    </w:p>
  </w:footnote>
  <w:footnote w:id="16">
    <w:p w:rsidR="00464C78" w:rsidRPr="006114A2" w:rsidRDefault="00464C78" w:rsidP="007F482A">
      <w:pPr>
        <w:pStyle w:val="Notedebasdepage"/>
        <w:rPr>
          <w:rFonts w:cstheme="majorBidi"/>
        </w:rPr>
      </w:pPr>
      <w:r w:rsidRPr="006114A2">
        <w:rPr>
          <w:rStyle w:val="Appelnotedebasdep"/>
          <w:rFonts w:cstheme="majorBidi"/>
        </w:rPr>
        <w:footnoteRef/>
      </w:r>
      <w:r w:rsidRPr="00D302A7">
        <w:rPr>
          <w:rFonts w:cstheme="majorBidi"/>
          <w:lang w:val="fr-FR"/>
        </w:rPr>
        <w:t xml:space="preserve"> </w:t>
      </w:r>
      <w:r w:rsidRPr="00937DFA">
        <w:rPr>
          <w:rFonts w:cstheme="majorBidi"/>
          <w:i/>
          <w:iCs/>
          <w:lang w:val="fr-FR"/>
        </w:rPr>
        <w:t>Ibid.</w:t>
      </w:r>
      <w:r w:rsidRPr="004553AA">
        <w:rPr>
          <w:rFonts w:cstheme="majorBidi"/>
          <w:lang w:val="fr-FR"/>
        </w:rPr>
        <w:t xml:space="preserve"> p.</w:t>
      </w:r>
      <w:r w:rsidRPr="006114A2">
        <w:rPr>
          <w:rFonts w:cstheme="majorBidi"/>
        </w:rPr>
        <w:t>457.</w:t>
      </w:r>
    </w:p>
  </w:footnote>
  <w:footnote w:id="17">
    <w:p w:rsidR="00464C78" w:rsidRPr="006114A2" w:rsidRDefault="00464C78" w:rsidP="00294226">
      <w:r w:rsidRPr="006114A2">
        <w:rPr>
          <w:rStyle w:val="Appelnotedebasdep"/>
          <w:rFonts w:cstheme="majorBidi"/>
        </w:rPr>
        <w:footnoteRef/>
      </w:r>
      <w:r w:rsidRPr="006114A2">
        <w:t xml:space="preserve"> Disponible sur : </w:t>
      </w:r>
      <w:hyperlink r:id="rId4" w:history="1">
        <w:r w:rsidRPr="00033469">
          <w:rPr>
            <w:rStyle w:val="Lienhypertexte"/>
            <w:rFonts w:cstheme="majorBidi"/>
          </w:rPr>
          <w:t>https://www.profweb.ca/publications/articles/le-jeu-comme-strategie-d-apprentissage-tour-d-horizon-des-publications-sur-profweb</w:t>
        </w:r>
      </w:hyperlink>
      <w:r w:rsidRPr="006114A2">
        <w:t>.</w:t>
      </w:r>
      <w:r>
        <w:t xml:space="preserve"> Consulté le: 25/07/2020</w:t>
      </w:r>
    </w:p>
  </w:footnote>
  <w:footnote w:id="18">
    <w:p w:rsidR="00464C78" w:rsidRPr="004553AA" w:rsidRDefault="00464C78" w:rsidP="00403462">
      <w:pPr>
        <w:pStyle w:val="Notedebasdepage"/>
        <w:rPr>
          <w:rFonts w:cstheme="majorBidi"/>
          <w:lang w:val="fr-FR"/>
        </w:rPr>
      </w:pPr>
      <w:r w:rsidRPr="006114A2">
        <w:rPr>
          <w:rStyle w:val="Appelnotedebasdep"/>
          <w:rFonts w:cstheme="majorBidi"/>
        </w:rPr>
        <w:footnoteRef/>
      </w:r>
      <w:r w:rsidRPr="004553AA">
        <w:rPr>
          <w:rFonts w:cstheme="majorBidi"/>
          <w:lang w:val="fr-FR"/>
        </w:rPr>
        <w:t xml:space="preserve"> </w:t>
      </w:r>
      <w:r w:rsidRPr="00937DFA">
        <w:rPr>
          <w:rFonts w:cstheme="majorBidi"/>
          <w:i/>
          <w:iCs/>
          <w:lang w:val="fr-FR"/>
        </w:rPr>
        <w:t>Ibid.</w:t>
      </w:r>
      <w:r w:rsidRPr="004553AA">
        <w:rPr>
          <w:rFonts w:cstheme="majorBidi"/>
          <w:lang w:val="fr-FR"/>
        </w:rPr>
        <w:t xml:space="preserve"> p.457</w:t>
      </w:r>
    </w:p>
  </w:footnote>
  <w:footnote w:id="19">
    <w:p w:rsidR="00464C78" w:rsidRPr="00CF3F73" w:rsidRDefault="00464C78" w:rsidP="00403462">
      <w:pPr>
        <w:pStyle w:val="Notedebasdepage"/>
        <w:rPr>
          <w:rFonts w:cstheme="majorBidi"/>
          <w:lang w:val="fr-FR"/>
        </w:rPr>
      </w:pPr>
      <w:r w:rsidRPr="006114A2">
        <w:rPr>
          <w:rStyle w:val="Appelnotedebasdep"/>
          <w:rFonts w:cstheme="majorBidi"/>
        </w:rPr>
        <w:footnoteRef/>
      </w:r>
      <w:r w:rsidRPr="00D302A7">
        <w:rPr>
          <w:rFonts w:cstheme="majorBidi"/>
          <w:lang w:val="fr-FR"/>
        </w:rPr>
        <w:t xml:space="preserve"> </w:t>
      </w:r>
      <w:r w:rsidRPr="00937DFA">
        <w:rPr>
          <w:rFonts w:cstheme="majorBidi"/>
          <w:i/>
          <w:iCs/>
          <w:lang w:val="fr-FR"/>
        </w:rPr>
        <w:t>Ibid.</w:t>
      </w:r>
      <w:r w:rsidRPr="00CF3F73">
        <w:rPr>
          <w:rFonts w:cstheme="majorBidi"/>
          <w:lang w:val="fr-FR"/>
        </w:rPr>
        <w:t xml:space="preserve"> p.457</w:t>
      </w:r>
    </w:p>
  </w:footnote>
  <w:footnote w:id="20">
    <w:p w:rsidR="00464C78" w:rsidRPr="00CF3F73" w:rsidRDefault="00464C78" w:rsidP="00403462">
      <w:pPr>
        <w:pStyle w:val="Notedebasdepage"/>
        <w:rPr>
          <w:lang w:val="fr-FR"/>
        </w:rPr>
      </w:pPr>
      <w:r>
        <w:rPr>
          <w:rStyle w:val="Appelnotedebasdep"/>
        </w:rPr>
        <w:footnoteRef/>
      </w:r>
      <w:r w:rsidRPr="00CF3F73">
        <w:rPr>
          <w:lang w:val="fr-FR"/>
        </w:rPr>
        <w:t xml:space="preserve"> </w:t>
      </w:r>
      <w:r w:rsidRPr="00CF3F73">
        <w:rPr>
          <w:rFonts w:cstheme="majorBidi"/>
          <w:i/>
          <w:iCs/>
          <w:lang w:val="fr-FR"/>
        </w:rPr>
        <w:t>Ibid</w:t>
      </w:r>
      <w:r w:rsidRPr="00CF3F73">
        <w:rPr>
          <w:lang w:val="fr-FR"/>
        </w:rPr>
        <w:t xml:space="preserve"> </w:t>
      </w:r>
      <w:r w:rsidRPr="00CF3F73">
        <w:rPr>
          <w:rFonts w:cstheme="majorBidi"/>
          <w:lang w:val="fr-FR"/>
        </w:rPr>
        <w:t>p.457</w:t>
      </w:r>
    </w:p>
  </w:footnote>
  <w:footnote w:id="21">
    <w:p w:rsidR="00464C78" w:rsidRPr="00CF3F73" w:rsidRDefault="00464C78" w:rsidP="00403462">
      <w:pPr>
        <w:pStyle w:val="Notedebasdepage"/>
        <w:rPr>
          <w:rFonts w:cstheme="majorBidi"/>
          <w:lang w:val="fr-FR"/>
        </w:rPr>
      </w:pPr>
      <w:r w:rsidRPr="006114A2">
        <w:rPr>
          <w:rStyle w:val="Appelnotedebasdep"/>
          <w:rFonts w:cstheme="majorBidi"/>
        </w:rPr>
        <w:footnoteRef/>
      </w:r>
      <w:r w:rsidRPr="00CF3F73">
        <w:rPr>
          <w:rFonts w:cstheme="majorBidi"/>
          <w:lang w:val="fr-FR"/>
        </w:rPr>
        <w:t xml:space="preserve"> </w:t>
      </w:r>
      <w:r w:rsidRPr="00CF3F73">
        <w:rPr>
          <w:rFonts w:cstheme="majorBidi"/>
          <w:i/>
          <w:iCs/>
          <w:lang w:val="fr-FR"/>
        </w:rPr>
        <w:t>Ibid</w:t>
      </w:r>
      <w:r w:rsidRPr="00CF3F73">
        <w:rPr>
          <w:rFonts w:cstheme="majorBidi"/>
          <w:lang w:val="fr-FR"/>
        </w:rPr>
        <w:t xml:space="preserve"> P. 458</w:t>
      </w:r>
    </w:p>
  </w:footnote>
  <w:footnote w:id="22">
    <w:p w:rsidR="00464C78" w:rsidRPr="006114A2" w:rsidRDefault="00464C78">
      <w:pPr>
        <w:pStyle w:val="Notedebasdepage"/>
        <w:rPr>
          <w:rFonts w:cstheme="majorBidi"/>
        </w:rPr>
      </w:pPr>
      <w:r w:rsidRPr="006114A2">
        <w:rPr>
          <w:rStyle w:val="Appelnotedebasdep"/>
          <w:rFonts w:cstheme="majorBidi"/>
        </w:rPr>
        <w:footnoteRef/>
      </w:r>
      <w:r w:rsidRPr="006114A2">
        <w:rPr>
          <w:rFonts w:cstheme="majorBidi"/>
        </w:rPr>
        <w:t xml:space="preserve">  Dictionnaire de Français La Rousse, p. 83</w:t>
      </w:r>
    </w:p>
  </w:footnote>
  <w:footnote w:id="23">
    <w:p w:rsidR="00464C78" w:rsidRPr="006114A2" w:rsidRDefault="00464C78">
      <w:pPr>
        <w:pStyle w:val="Notedebasdepage"/>
        <w:rPr>
          <w:rFonts w:cstheme="majorBidi"/>
        </w:rPr>
      </w:pPr>
      <w:r w:rsidRPr="006114A2">
        <w:rPr>
          <w:rStyle w:val="Appelnotedebasdep"/>
          <w:rFonts w:cstheme="majorBidi"/>
        </w:rPr>
        <w:footnoteRef/>
      </w:r>
      <w:r w:rsidRPr="006114A2">
        <w:rPr>
          <w:rFonts w:cstheme="majorBidi"/>
        </w:rPr>
        <w:t xml:space="preserve"> Disponible sur : https://googleweblight.com/¡?u=https://www.larousse.fr / dictionnaires/français/comptine/17824&amp;hl =Fr </w:t>
      </w:r>
      <w:r>
        <w:rPr>
          <w:rFonts w:cstheme="majorBidi"/>
        </w:rPr>
        <w:t>–</w:t>
      </w:r>
      <w:r w:rsidRPr="006114A2">
        <w:rPr>
          <w:rFonts w:cstheme="majorBidi"/>
        </w:rPr>
        <w:t xml:space="preserve"> DZ</w:t>
      </w:r>
      <w:r>
        <w:rPr>
          <w:rFonts w:cstheme="majorBidi"/>
        </w:rPr>
        <w:t xml:space="preserve"> Consulté le : 25/07/2020</w:t>
      </w:r>
    </w:p>
  </w:footnote>
  <w:footnote w:id="24">
    <w:p w:rsidR="00464C78" w:rsidRDefault="00464C78" w:rsidP="00CB3D1C">
      <w:pPr>
        <w:jc w:val="both"/>
      </w:pPr>
      <w:r w:rsidRPr="00CB3D1C">
        <w:rPr>
          <w:rStyle w:val="Appelnotedebasdep"/>
          <w:rFonts w:cstheme="majorBidi"/>
          <w:sz w:val="20"/>
          <w:szCs w:val="20"/>
        </w:rPr>
        <w:footnoteRef/>
      </w:r>
      <w:r w:rsidRPr="00CB3D1C">
        <w:rPr>
          <w:rFonts w:cstheme="majorBidi"/>
          <w:sz w:val="20"/>
          <w:szCs w:val="20"/>
        </w:rPr>
        <w:t xml:space="preserve"> Maurice Genevoix, Les deux lutins, Casterman, 1980.</w:t>
      </w:r>
      <w:r w:rsidRPr="00CB3D1C">
        <w:rPr>
          <w:sz w:val="20"/>
          <w:szCs w:val="20"/>
        </w:rPr>
        <w:t xml:space="preserve"> Ministère de l’éducation nationale, </w:t>
      </w:r>
      <w:r w:rsidRPr="00CB3D1C">
        <w:rPr>
          <w:i/>
          <w:iCs/>
          <w:sz w:val="20"/>
          <w:szCs w:val="20"/>
        </w:rPr>
        <w:t>Programme de français :</w:t>
      </w:r>
      <w:r>
        <w:rPr>
          <w:i/>
          <w:iCs/>
          <w:sz w:val="20"/>
          <w:szCs w:val="20"/>
        </w:rPr>
        <w:t xml:space="preserve"> 3ème</w:t>
      </w:r>
      <w:r w:rsidRPr="00CB3D1C">
        <w:rPr>
          <w:i/>
          <w:iCs/>
          <w:sz w:val="20"/>
          <w:szCs w:val="20"/>
        </w:rPr>
        <w:t xml:space="preserve"> AP</w:t>
      </w:r>
      <w:r w:rsidRPr="00CB3D1C">
        <w:rPr>
          <w:sz w:val="20"/>
          <w:szCs w:val="20"/>
        </w:rPr>
        <w:t>. O.N.P.S. Alger. Juin 201</w:t>
      </w:r>
      <w:r>
        <w:rPr>
          <w:sz w:val="20"/>
          <w:szCs w:val="20"/>
        </w:rPr>
        <w:t>7-2018</w:t>
      </w:r>
      <w:r w:rsidRPr="003D3F49">
        <w:t>.</w:t>
      </w:r>
      <w:r>
        <w:t xml:space="preserve"> P.63</w:t>
      </w:r>
    </w:p>
    <w:p w:rsidR="00464C78" w:rsidRPr="006114A2" w:rsidRDefault="00464C78" w:rsidP="00CB3D1C">
      <w:pPr>
        <w:pStyle w:val="Notedebasdepage"/>
        <w:rPr>
          <w:rFonts w:cstheme="majorBidi"/>
        </w:rPr>
      </w:pPr>
    </w:p>
  </w:footnote>
  <w:footnote w:id="25">
    <w:p w:rsidR="00464C78" w:rsidRPr="006114A2" w:rsidRDefault="00464C78">
      <w:pPr>
        <w:pStyle w:val="Notedebasdepage"/>
        <w:rPr>
          <w:rFonts w:cstheme="majorBidi"/>
        </w:rPr>
      </w:pPr>
      <w:r w:rsidRPr="006114A2">
        <w:rPr>
          <w:rStyle w:val="Appelnotedebasdep"/>
          <w:rFonts w:cstheme="majorBidi"/>
        </w:rPr>
        <w:footnoteRef/>
      </w:r>
      <w:r w:rsidRPr="006114A2">
        <w:rPr>
          <w:rFonts w:cstheme="majorBidi"/>
        </w:rPr>
        <w:t xml:space="preserve"> Jacqueline Pierre, Comptines en liberté , Nathan , 1984 , p.15 . Manuel de l’élève 3ap p .55</w:t>
      </w:r>
    </w:p>
  </w:footnote>
  <w:footnote w:id="26">
    <w:p w:rsidR="00464C78" w:rsidRPr="00BE4902" w:rsidRDefault="00464C78">
      <w:pPr>
        <w:pStyle w:val="Notedebasdepage"/>
        <w:rPr>
          <w:rFonts w:cstheme="majorBidi"/>
          <w:b/>
          <w:bCs/>
        </w:rPr>
      </w:pPr>
      <w:r w:rsidRPr="006114A2">
        <w:rPr>
          <w:rStyle w:val="Appelnotedebasdep"/>
          <w:rFonts w:cstheme="majorBidi"/>
        </w:rPr>
        <w:footnoteRef/>
      </w:r>
      <w:r w:rsidRPr="00BE4902">
        <w:rPr>
          <w:rFonts w:cstheme="majorBidi"/>
        </w:rPr>
        <w:t xml:space="preserve"> </w:t>
      </w:r>
      <w:hyperlink r:id="rId5" w:history="1">
        <w:r w:rsidRPr="00BE4902">
          <w:rPr>
            <w:rStyle w:val="Lienhypertexte"/>
            <w:rFonts w:cstheme="majorBidi"/>
            <w:b/>
            <w:bCs/>
          </w:rPr>
          <w:t>https://www.google.com/url?q=https://www.musique-culture68.fr/wp-content/uploads/2015/09/lacomptinealamaternelle.pdf&amp;sa=U&amp;ved=2ahUKEwib4Nyww-jqAhWYRhUIHaGRBjkQFjABegQICRAB&amp;usg=AOvVaw1lLtnMJx-KryRI-kj2FlUE</w:t>
        </w:r>
      </w:hyperlink>
      <w:r w:rsidRPr="00BE4902">
        <w:rPr>
          <w:rFonts w:cstheme="majorBidi"/>
          <w:b/>
          <w:bCs/>
        </w:rPr>
        <w:t xml:space="preserve"> p.40.PDF Consulté</w:t>
      </w:r>
      <w:r>
        <w:rPr>
          <w:rFonts w:cstheme="majorBidi"/>
          <w:b/>
          <w:bCs/>
        </w:rPr>
        <w:t xml:space="preserve"> le : 21/07/2020</w:t>
      </w:r>
    </w:p>
  </w:footnote>
  <w:footnote w:id="27">
    <w:p w:rsidR="00464C78" w:rsidRPr="00723B5E" w:rsidRDefault="00464C78">
      <w:pPr>
        <w:pStyle w:val="Notedebasdepage"/>
        <w:rPr>
          <w:rFonts w:cstheme="majorBidi"/>
          <w:lang w:val="fr-FR"/>
        </w:rPr>
      </w:pPr>
      <w:r w:rsidRPr="006114A2">
        <w:rPr>
          <w:rStyle w:val="Appelnotedebasdep"/>
          <w:rFonts w:cstheme="majorBidi"/>
        </w:rPr>
        <w:footnoteRef/>
      </w:r>
      <w:r w:rsidRPr="00723B5E">
        <w:rPr>
          <w:rFonts w:cstheme="majorBidi"/>
          <w:lang w:val="en-CA"/>
        </w:rPr>
        <w:t xml:space="preserve"> </w:t>
      </w:r>
      <w:hyperlink r:id="rId6" w:history="1">
        <w:r w:rsidRPr="00723B5E">
          <w:rPr>
            <w:rStyle w:val="Lienhypertexte"/>
            <w:rFonts w:cstheme="majorBidi"/>
            <w:lang w:val="en-CA"/>
          </w:rPr>
          <w:t>https://www.google.com/url?q=https://googleweblight.com/i%3Fu%3Dhttps://www.ac-paris.fr/serail/jcms/s1_834309/fr/comptines-et-petits-jeux-pour-developper-le-langage-et-apprendre-a-parler-la-langue-francaise-en-cycle-1%3Fdetails%253Dtrue%26grqid%3DuNdT8Enh%26s%3D1%26hl%3Dfr-DZ&amp;sa=U&amp;ved=2ahUKEwiq7bLjx-rqAhVCUxoKHfccBG0QFjAAegQIBhAB&amp;usg=AOvVaw2-QfXeD8me9SyQMrp2Rqod</w:t>
        </w:r>
      </w:hyperlink>
      <w:r w:rsidRPr="00723B5E">
        <w:rPr>
          <w:rFonts w:cstheme="majorBidi"/>
          <w:lang w:val="en-CA"/>
        </w:rPr>
        <w:t xml:space="preserve"> p.17</w:t>
      </w:r>
      <w:r>
        <w:rPr>
          <w:rFonts w:cstheme="majorBidi"/>
          <w:lang w:val="en-CA"/>
        </w:rPr>
        <w:t xml:space="preserve"> </w:t>
      </w:r>
      <w:r w:rsidRPr="00723B5E">
        <w:rPr>
          <w:rFonts w:cstheme="majorBidi"/>
          <w:lang w:val="en-CA"/>
        </w:rPr>
        <w:t>P</w:t>
      </w:r>
      <w:r>
        <w:rPr>
          <w:rFonts w:cstheme="majorBidi"/>
          <w:lang w:val="en-CA"/>
        </w:rPr>
        <w:t xml:space="preserve">DF. </w:t>
      </w:r>
      <w:r w:rsidRPr="00723B5E">
        <w:rPr>
          <w:rFonts w:cstheme="majorBidi"/>
          <w:lang w:val="fr-FR"/>
        </w:rPr>
        <w:t>Consulté le: 20/07/2020</w:t>
      </w:r>
    </w:p>
  </w:footnote>
  <w:footnote w:id="28">
    <w:p w:rsidR="00464C78" w:rsidRPr="0008607D" w:rsidRDefault="00464C78" w:rsidP="0008607D">
      <w:pPr>
        <w:pStyle w:val="Notedebasdepage"/>
        <w:rPr>
          <w:rFonts w:cstheme="majorBidi"/>
          <w:lang w:val="fr-FR"/>
        </w:rPr>
      </w:pPr>
      <w:r w:rsidRPr="002E798F">
        <w:rPr>
          <w:rStyle w:val="Appelnotedebasdep"/>
          <w:rFonts w:cstheme="majorBidi"/>
        </w:rPr>
        <w:footnoteRef/>
      </w:r>
      <w:r w:rsidRPr="007E7AAF">
        <w:rPr>
          <w:rFonts w:cstheme="majorBidi"/>
          <w:lang w:val="fr-FR"/>
        </w:rPr>
        <w:t xml:space="preserve"> </w:t>
      </w:r>
      <w:hyperlink r:id="rId7" w:history="1">
        <w:r w:rsidRPr="007E7AAF">
          <w:rPr>
            <w:rStyle w:val="Lienhypertexte"/>
            <w:rFonts w:cstheme="majorBidi"/>
            <w:lang w:val="fr-FR"/>
          </w:rPr>
          <w:t>https://www.google.com/url?q=https://www.musique-culture68.fr/wp-content/uploads/2015/09/lacomptinealamaternelle.pdf&amp;sa=U&amp;ved=2ahUKEwib4Nyww-jqAhWYRhUIHaGRBjkQFjABegQICRAB&amp;usg=AOvVaw1lLtnMJx-KryRI-kj2FlUE</w:t>
        </w:r>
      </w:hyperlink>
      <w:r w:rsidRPr="007E7AAF">
        <w:rPr>
          <w:rFonts w:cstheme="majorBidi"/>
          <w:lang w:val="fr-FR"/>
        </w:rPr>
        <w:t xml:space="preserve"> Pdf. </w:t>
      </w:r>
      <w:r w:rsidRPr="0008607D">
        <w:rPr>
          <w:rFonts w:cstheme="majorBidi"/>
          <w:lang w:val="fr-FR"/>
        </w:rPr>
        <w:t>Consulté le: 25/07/2020</w:t>
      </w:r>
    </w:p>
  </w:footnote>
  <w:footnote w:id="29">
    <w:p w:rsidR="00464C78" w:rsidRPr="0008607D" w:rsidRDefault="00464C78">
      <w:pPr>
        <w:pStyle w:val="Notedebasdepage"/>
        <w:rPr>
          <w:rFonts w:cstheme="majorBidi"/>
          <w:lang w:val="fr-FR"/>
        </w:rPr>
      </w:pPr>
      <w:r w:rsidRPr="002E798F">
        <w:rPr>
          <w:rStyle w:val="Appelnotedebasdep"/>
          <w:rFonts w:cstheme="majorBidi"/>
        </w:rPr>
        <w:footnoteRef/>
      </w:r>
      <w:r w:rsidRPr="0008607D">
        <w:rPr>
          <w:rFonts w:cstheme="majorBidi"/>
          <w:lang w:val="fr-FR"/>
        </w:rPr>
        <w:t>Ibid, p.43</w:t>
      </w:r>
    </w:p>
  </w:footnote>
  <w:footnote w:id="30">
    <w:p w:rsidR="00464C78" w:rsidRPr="0008607D" w:rsidRDefault="00464C78" w:rsidP="006850C4">
      <w:pPr>
        <w:pStyle w:val="Notedebasdepage"/>
        <w:rPr>
          <w:rFonts w:cstheme="majorBidi"/>
          <w:lang w:val="fr-FR"/>
        </w:rPr>
      </w:pPr>
      <w:r w:rsidRPr="002E798F">
        <w:rPr>
          <w:rStyle w:val="Appelnotedebasdep"/>
          <w:rFonts w:cstheme="majorBidi"/>
        </w:rPr>
        <w:footnoteRef/>
      </w:r>
      <w:r w:rsidRPr="0008607D">
        <w:rPr>
          <w:rFonts w:cstheme="majorBidi"/>
          <w:lang w:val="fr-FR"/>
        </w:rPr>
        <w:t xml:space="preserve"> </w:t>
      </w:r>
      <w:hyperlink r:id="rId8" w:history="1">
        <w:r w:rsidRPr="00A93E47">
          <w:rPr>
            <w:rStyle w:val="Lienhypertexte"/>
            <w:rFonts w:cstheme="majorBidi"/>
            <w:lang w:val="fr-FR"/>
          </w:rPr>
          <w:t>https://www.google.com/url?q=https://www.musique-culture68.fr/wp-content/uploads/2015/09/lacomptinealamaternelle.pdf&amp;sa=U&amp;ved=2ahUKEwib4Nyww-jqAhWYRhUIHaGRBjkQFjABegQICRAB&amp;usg=AOvVaw1lLtnMJx-KryRI-kj2FlUE</w:t>
        </w:r>
      </w:hyperlink>
      <w:r w:rsidRPr="0008607D">
        <w:rPr>
          <w:rFonts w:cstheme="majorBidi"/>
          <w:lang w:val="fr-FR"/>
        </w:rPr>
        <w:t xml:space="preserve"> p.43PDF. Consulté</w:t>
      </w:r>
      <w:r>
        <w:rPr>
          <w:rFonts w:cstheme="majorBidi"/>
          <w:lang w:val="fr-FR"/>
        </w:rPr>
        <w:t xml:space="preserve"> le : 21/07/2020</w:t>
      </w:r>
    </w:p>
  </w:footnote>
  <w:footnote w:id="31">
    <w:p w:rsidR="00464C78" w:rsidRPr="006114A2" w:rsidRDefault="00464C78" w:rsidP="00A85904">
      <w:pPr>
        <w:pStyle w:val="Notedebasdepage"/>
        <w:rPr>
          <w:rFonts w:cstheme="majorBidi"/>
        </w:rPr>
      </w:pPr>
      <w:r>
        <w:rPr>
          <w:rStyle w:val="Appelnotedebasdep"/>
        </w:rPr>
        <w:footnoteRef/>
      </w:r>
      <w:r>
        <w:t xml:space="preserve"> D</w:t>
      </w:r>
      <w:r w:rsidRPr="006114A2">
        <w:rPr>
          <w:rFonts w:cstheme="majorBidi"/>
        </w:rPr>
        <w:t>ictionnaire de Français La Rousse, p</w:t>
      </w:r>
      <w:r>
        <w:rPr>
          <w:rFonts w:cstheme="majorBidi"/>
        </w:rPr>
        <w:t xml:space="preserve"> 412</w:t>
      </w:r>
      <w:r w:rsidRPr="006114A2">
        <w:rPr>
          <w:rFonts w:cstheme="majorBidi"/>
        </w:rPr>
        <w:t>. </w:t>
      </w:r>
    </w:p>
    <w:p w:rsidR="00464C78" w:rsidRPr="006850C4" w:rsidRDefault="00464C78">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78" w:rsidRDefault="00464C7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78" w:rsidRPr="00987A18" w:rsidRDefault="00464C78">
    <w:pPr>
      <w:pStyle w:val="En-tte"/>
      <w:rPr>
        <w:lang w:val="en-C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78" w:rsidRDefault="00464C7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802"/>
    <w:multiLevelType w:val="hybridMultilevel"/>
    <w:tmpl w:val="7DE66FEA"/>
    <w:lvl w:ilvl="0" w:tplc="43CA04FC">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7F35D5"/>
    <w:multiLevelType w:val="hybridMultilevel"/>
    <w:tmpl w:val="F93C3DA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E946641"/>
    <w:multiLevelType w:val="hybridMultilevel"/>
    <w:tmpl w:val="232EE7B0"/>
    <w:lvl w:ilvl="0" w:tplc="700E21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EC0907"/>
    <w:multiLevelType w:val="hybridMultilevel"/>
    <w:tmpl w:val="936AC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AB1DE8"/>
    <w:multiLevelType w:val="hybridMultilevel"/>
    <w:tmpl w:val="5BA67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483708"/>
    <w:multiLevelType w:val="hybridMultilevel"/>
    <w:tmpl w:val="FB384B0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162E23"/>
    <w:multiLevelType w:val="hybridMultilevel"/>
    <w:tmpl w:val="63565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2A67D7"/>
    <w:multiLevelType w:val="hybridMultilevel"/>
    <w:tmpl w:val="37D09DC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5113AA1"/>
    <w:multiLevelType w:val="hybridMultilevel"/>
    <w:tmpl w:val="E8D85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D26416"/>
    <w:multiLevelType w:val="hybridMultilevel"/>
    <w:tmpl w:val="FDEAA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7C2A14"/>
    <w:multiLevelType w:val="hybridMultilevel"/>
    <w:tmpl w:val="A060F27A"/>
    <w:lvl w:ilvl="0" w:tplc="040C000B">
      <w:start w:val="1"/>
      <w:numFmt w:val="bullet"/>
      <w:lvlText w:val=""/>
      <w:lvlJc w:val="left"/>
      <w:pPr>
        <w:ind w:left="105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2B407F6C"/>
    <w:multiLevelType w:val="hybridMultilevel"/>
    <w:tmpl w:val="3FFE4D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DEA2862"/>
    <w:multiLevelType w:val="hybridMultilevel"/>
    <w:tmpl w:val="21B09F94"/>
    <w:lvl w:ilvl="0" w:tplc="542457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6E090D"/>
    <w:multiLevelType w:val="hybridMultilevel"/>
    <w:tmpl w:val="F490FA3C"/>
    <w:lvl w:ilvl="0" w:tplc="040C0001">
      <w:start w:val="1"/>
      <w:numFmt w:val="bullet"/>
      <w:lvlText w:val=""/>
      <w:lvlJc w:val="left"/>
      <w:pPr>
        <w:ind w:left="1245" w:hanging="360"/>
      </w:pPr>
      <w:rPr>
        <w:rFonts w:ascii="Symbol" w:hAnsi="Symbo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4">
    <w:nsid w:val="36453223"/>
    <w:multiLevelType w:val="hybridMultilevel"/>
    <w:tmpl w:val="6E2E5C6A"/>
    <w:lvl w:ilvl="0" w:tplc="040C0001">
      <w:start w:val="1"/>
      <w:numFmt w:val="bullet"/>
      <w:lvlText w:val=""/>
      <w:lvlJc w:val="left"/>
      <w:pPr>
        <w:ind w:left="1177" w:hanging="360"/>
      </w:pPr>
      <w:rPr>
        <w:rFonts w:ascii="Symbol" w:hAnsi="Symbol" w:hint="default"/>
      </w:rPr>
    </w:lvl>
    <w:lvl w:ilvl="1" w:tplc="040C0003" w:tentative="1">
      <w:start w:val="1"/>
      <w:numFmt w:val="bullet"/>
      <w:lvlText w:val="o"/>
      <w:lvlJc w:val="left"/>
      <w:pPr>
        <w:ind w:left="1897" w:hanging="360"/>
      </w:pPr>
      <w:rPr>
        <w:rFonts w:ascii="Courier New" w:hAnsi="Courier New" w:cs="Courier New" w:hint="default"/>
      </w:rPr>
    </w:lvl>
    <w:lvl w:ilvl="2" w:tplc="040C0005" w:tentative="1">
      <w:start w:val="1"/>
      <w:numFmt w:val="bullet"/>
      <w:lvlText w:val=""/>
      <w:lvlJc w:val="left"/>
      <w:pPr>
        <w:ind w:left="2617" w:hanging="360"/>
      </w:pPr>
      <w:rPr>
        <w:rFonts w:ascii="Wingdings" w:hAnsi="Wingdings" w:hint="default"/>
      </w:rPr>
    </w:lvl>
    <w:lvl w:ilvl="3" w:tplc="040C0001" w:tentative="1">
      <w:start w:val="1"/>
      <w:numFmt w:val="bullet"/>
      <w:lvlText w:val=""/>
      <w:lvlJc w:val="left"/>
      <w:pPr>
        <w:ind w:left="3337" w:hanging="360"/>
      </w:pPr>
      <w:rPr>
        <w:rFonts w:ascii="Symbol" w:hAnsi="Symbol" w:hint="default"/>
      </w:rPr>
    </w:lvl>
    <w:lvl w:ilvl="4" w:tplc="040C0003" w:tentative="1">
      <w:start w:val="1"/>
      <w:numFmt w:val="bullet"/>
      <w:lvlText w:val="o"/>
      <w:lvlJc w:val="left"/>
      <w:pPr>
        <w:ind w:left="4057" w:hanging="360"/>
      </w:pPr>
      <w:rPr>
        <w:rFonts w:ascii="Courier New" w:hAnsi="Courier New" w:cs="Courier New" w:hint="default"/>
      </w:rPr>
    </w:lvl>
    <w:lvl w:ilvl="5" w:tplc="040C0005" w:tentative="1">
      <w:start w:val="1"/>
      <w:numFmt w:val="bullet"/>
      <w:lvlText w:val=""/>
      <w:lvlJc w:val="left"/>
      <w:pPr>
        <w:ind w:left="4777" w:hanging="360"/>
      </w:pPr>
      <w:rPr>
        <w:rFonts w:ascii="Wingdings" w:hAnsi="Wingdings" w:hint="default"/>
      </w:rPr>
    </w:lvl>
    <w:lvl w:ilvl="6" w:tplc="040C0001" w:tentative="1">
      <w:start w:val="1"/>
      <w:numFmt w:val="bullet"/>
      <w:lvlText w:val=""/>
      <w:lvlJc w:val="left"/>
      <w:pPr>
        <w:ind w:left="5497" w:hanging="360"/>
      </w:pPr>
      <w:rPr>
        <w:rFonts w:ascii="Symbol" w:hAnsi="Symbol" w:hint="default"/>
      </w:rPr>
    </w:lvl>
    <w:lvl w:ilvl="7" w:tplc="040C0003" w:tentative="1">
      <w:start w:val="1"/>
      <w:numFmt w:val="bullet"/>
      <w:lvlText w:val="o"/>
      <w:lvlJc w:val="left"/>
      <w:pPr>
        <w:ind w:left="6217" w:hanging="360"/>
      </w:pPr>
      <w:rPr>
        <w:rFonts w:ascii="Courier New" w:hAnsi="Courier New" w:cs="Courier New" w:hint="default"/>
      </w:rPr>
    </w:lvl>
    <w:lvl w:ilvl="8" w:tplc="040C0005" w:tentative="1">
      <w:start w:val="1"/>
      <w:numFmt w:val="bullet"/>
      <w:lvlText w:val=""/>
      <w:lvlJc w:val="left"/>
      <w:pPr>
        <w:ind w:left="6937" w:hanging="360"/>
      </w:pPr>
      <w:rPr>
        <w:rFonts w:ascii="Wingdings" w:hAnsi="Wingdings" w:hint="default"/>
      </w:rPr>
    </w:lvl>
  </w:abstractNum>
  <w:abstractNum w:abstractNumId="15">
    <w:nsid w:val="374C2346"/>
    <w:multiLevelType w:val="hybridMultilevel"/>
    <w:tmpl w:val="8234A43E"/>
    <w:lvl w:ilvl="0" w:tplc="040C000B">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37BF68A8"/>
    <w:multiLevelType w:val="hybridMultilevel"/>
    <w:tmpl w:val="7CFE9756"/>
    <w:lvl w:ilvl="0" w:tplc="040C0001">
      <w:start w:val="1"/>
      <w:numFmt w:val="bullet"/>
      <w:lvlText w:val=""/>
      <w:lvlJc w:val="left"/>
      <w:pPr>
        <w:ind w:left="1245" w:hanging="360"/>
      </w:pPr>
      <w:rPr>
        <w:rFonts w:ascii="Symbol" w:hAnsi="Symbo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7">
    <w:nsid w:val="3E67455F"/>
    <w:multiLevelType w:val="hybridMultilevel"/>
    <w:tmpl w:val="096CE8FE"/>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8">
    <w:nsid w:val="40D854E6"/>
    <w:multiLevelType w:val="hybridMultilevel"/>
    <w:tmpl w:val="6ECC2336"/>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41290935"/>
    <w:multiLevelType w:val="hybridMultilevel"/>
    <w:tmpl w:val="0DB2B166"/>
    <w:lvl w:ilvl="0" w:tplc="040C000B">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0">
    <w:nsid w:val="42B55AD3"/>
    <w:multiLevelType w:val="hybridMultilevel"/>
    <w:tmpl w:val="5A502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6E117A"/>
    <w:multiLevelType w:val="hybridMultilevel"/>
    <w:tmpl w:val="0F44133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46C06916"/>
    <w:multiLevelType w:val="hybridMultilevel"/>
    <w:tmpl w:val="6A3AD58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476E11DE"/>
    <w:multiLevelType w:val="hybridMultilevel"/>
    <w:tmpl w:val="4CFE31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D4C1380"/>
    <w:multiLevelType w:val="hybridMultilevel"/>
    <w:tmpl w:val="AB846B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54233E"/>
    <w:multiLevelType w:val="hybridMultilevel"/>
    <w:tmpl w:val="F530CF20"/>
    <w:lvl w:ilvl="0" w:tplc="FFFFFFFF">
      <w:start w:val="1"/>
      <w:numFmt w:val="decimal"/>
      <w:lvlText w:val="%1-"/>
      <w:lvlJc w:val="left"/>
      <w:pPr>
        <w:ind w:left="720" w:hanging="360"/>
      </w:pPr>
      <w:rPr>
        <w:rFonts w:hint="default"/>
      </w:rPr>
    </w:lvl>
    <w:lvl w:ilvl="1" w:tplc="4F782F74">
      <w:start w:val="1"/>
      <w:numFmt w:val="upperRoman"/>
      <w:lvlText w:val="%2-"/>
      <w:lvlJc w:val="left"/>
      <w:pPr>
        <w:ind w:left="1800" w:hanging="72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BB443B7"/>
    <w:multiLevelType w:val="multilevel"/>
    <w:tmpl w:val="FFFFFFFF"/>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3E3F86"/>
    <w:multiLevelType w:val="hybridMultilevel"/>
    <w:tmpl w:val="86502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9E95DB9"/>
    <w:multiLevelType w:val="hybridMultilevel"/>
    <w:tmpl w:val="7BF4D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D29050E"/>
    <w:multiLevelType w:val="hybridMultilevel"/>
    <w:tmpl w:val="3E9A2622"/>
    <w:lvl w:ilvl="0" w:tplc="040C0001">
      <w:start w:val="1"/>
      <w:numFmt w:val="bullet"/>
      <w:lvlText w:val=""/>
      <w:lvlJc w:val="left"/>
      <w:pPr>
        <w:ind w:left="872" w:hanging="360"/>
      </w:pPr>
      <w:rPr>
        <w:rFonts w:ascii="Symbol" w:hAnsi="Symbol"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30">
    <w:nsid w:val="754D6C6B"/>
    <w:multiLevelType w:val="hybridMultilevel"/>
    <w:tmpl w:val="E12E4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9E0FEB"/>
    <w:multiLevelType w:val="hybridMultilevel"/>
    <w:tmpl w:val="CA76C1CC"/>
    <w:lvl w:ilvl="0" w:tplc="040C0001">
      <w:start w:val="1"/>
      <w:numFmt w:val="bullet"/>
      <w:lvlText w:val=""/>
      <w:lvlJc w:val="left"/>
      <w:pPr>
        <w:ind w:left="1136" w:hanging="360"/>
      </w:pPr>
      <w:rPr>
        <w:rFonts w:ascii="Symbol" w:hAnsi="Symbol" w:hint="default"/>
      </w:rPr>
    </w:lvl>
    <w:lvl w:ilvl="1" w:tplc="040C0003" w:tentative="1">
      <w:start w:val="1"/>
      <w:numFmt w:val="bullet"/>
      <w:lvlText w:val="o"/>
      <w:lvlJc w:val="left"/>
      <w:pPr>
        <w:ind w:left="1856" w:hanging="360"/>
      </w:pPr>
      <w:rPr>
        <w:rFonts w:ascii="Courier New" w:hAnsi="Courier New" w:cs="Courier New" w:hint="default"/>
      </w:rPr>
    </w:lvl>
    <w:lvl w:ilvl="2" w:tplc="040C0005" w:tentative="1">
      <w:start w:val="1"/>
      <w:numFmt w:val="bullet"/>
      <w:lvlText w:val=""/>
      <w:lvlJc w:val="left"/>
      <w:pPr>
        <w:ind w:left="2576" w:hanging="360"/>
      </w:pPr>
      <w:rPr>
        <w:rFonts w:ascii="Wingdings" w:hAnsi="Wingdings" w:hint="default"/>
      </w:rPr>
    </w:lvl>
    <w:lvl w:ilvl="3" w:tplc="040C0001" w:tentative="1">
      <w:start w:val="1"/>
      <w:numFmt w:val="bullet"/>
      <w:lvlText w:val=""/>
      <w:lvlJc w:val="left"/>
      <w:pPr>
        <w:ind w:left="3296" w:hanging="360"/>
      </w:pPr>
      <w:rPr>
        <w:rFonts w:ascii="Symbol" w:hAnsi="Symbol" w:hint="default"/>
      </w:rPr>
    </w:lvl>
    <w:lvl w:ilvl="4" w:tplc="040C0003" w:tentative="1">
      <w:start w:val="1"/>
      <w:numFmt w:val="bullet"/>
      <w:lvlText w:val="o"/>
      <w:lvlJc w:val="left"/>
      <w:pPr>
        <w:ind w:left="4016" w:hanging="360"/>
      </w:pPr>
      <w:rPr>
        <w:rFonts w:ascii="Courier New" w:hAnsi="Courier New" w:cs="Courier New" w:hint="default"/>
      </w:rPr>
    </w:lvl>
    <w:lvl w:ilvl="5" w:tplc="040C0005" w:tentative="1">
      <w:start w:val="1"/>
      <w:numFmt w:val="bullet"/>
      <w:lvlText w:val=""/>
      <w:lvlJc w:val="left"/>
      <w:pPr>
        <w:ind w:left="4736" w:hanging="360"/>
      </w:pPr>
      <w:rPr>
        <w:rFonts w:ascii="Wingdings" w:hAnsi="Wingdings" w:hint="default"/>
      </w:rPr>
    </w:lvl>
    <w:lvl w:ilvl="6" w:tplc="040C0001" w:tentative="1">
      <w:start w:val="1"/>
      <w:numFmt w:val="bullet"/>
      <w:lvlText w:val=""/>
      <w:lvlJc w:val="left"/>
      <w:pPr>
        <w:ind w:left="5456" w:hanging="360"/>
      </w:pPr>
      <w:rPr>
        <w:rFonts w:ascii="Symbol" w:hAnsi="Symbol" w:hint="default"/>
      </w:rPr>
    </w:lvl>
    <w:lvl w:ilvl="7" w:tplc="040C0003" w:tentative="1">
      <w:start w:val="1"/>
      <w:numFmt w:val="bullet"/>
      <w:lvlText w:val="o"/>
      <w:lvlJc w:val="left"/>
      <w:pPr>
        <w:ind w:left="6176" w:hanging="360"/>
      </w:pPr>
      <w:rPr>
        <w:rFonts w:ascii="Courier New" w:hAnsi="Courier New" w:cs="Courier New" w:hint="default"/>
      </w:rPr>
    </w:lvl>
    <w:lvl w:ilvl="8" w:tplc="040C0005" w:tentative="1">
      <w:start w:val="1"/>
      <w:numFmt w:val="bullet"/>
      <w:lvlText w:val=""/>
      <w:lvlJc w:val="left"/>
      <w:pPr>
        <w:ind w:left="6896" w:hanging="360"/>
      </w:pPr>
      <w:rPr>
        <w:rFonts w:ascii="Wingdings" w:hAnsi="Wingdings" w:hint="default"/>
      </w:rPr>
    </w:lvl>
  </w:abstractNum>
  <w:abstractNum w:abstractNumId="32">
    <w:nsid w:val="760D2495"/>
    <w:multiLevelType w:val="hybridMultilevel"/>
    <w:tmpl w:val="9DCE5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B17619B"/>
    <w:multiLevelType w:val="hybridMultilevel"/>
    <w:tmpl w:val="3170EA2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9"/>
  </w:num>
  <w:num w:numId="2">
    <w:abstractNumId w:val="25"/>
  </w:num>
  <w:num w:numId="3">
    <w:abstractNumId w:val="5"/>
  </w:num>
  <w:num w:numId="4">
    <w:abstractNumId w:val="4"/>
  </w:num>
  <w:num w:numId="5">
    <w:abstractNumId w:val="28"/>
  </w:num>
  <w:num w:numId="6">
    <w:abstractNumId w:val="11"/>
  </w:num>
  <w:num w:numId="7">
    <w:abstractNumId w:val="6"/>
  </w:num>
  <w:num w:numId="8">
    <w:abstractNumId w:val="26"/>
  </w:num>
  <w:num w:numId="9">
    <w:abstractNumId w:val="17"/>
  </w:num>
  <w:num w:numId="10">
    <w:abstractNumId w:val="30"/>
  </w:num>
  <w:num w:numId="11">
    <w:abstractNumId w:val="19"/>
  </w:num>
  <w:num w:numId="12">
    <w:abstractNumId w:val="2"/>
  </w:num>
  <w:num w:numId="13">
    <w:abstractNumId w:val="1"/>
  </w:num>
  <w:num w:numId="14">
    <w:abstractNumId w:val="8"/>
  </w:num>
  <w:num w:numId="15">
    <w:abstractNumId w:val="29"/>
  </w:num>
  <w:num w:numId="16">
    <w:abstractNumId w:val="31"/>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7"/>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 w:numId="30">
    <w:abstractNumId w:val="13"/>
  </w:num>
  <w:num w:numId="31">
    <w:abstractNumId w:val="12"/>
  </w:num>
  <w:num w:numId="32">
    <w:abstractNumId w:val="20"/>
  </w:num>
  <w:num w:numId="33">
    <w:abstractNumId w:val="23"/>
  </w:num>
  <w:num w:numId="34">
    <w:abstractNumId w:val="7"/>
  </w:num>
  <w:num w:numId="35">
    <w:abstractNumId w:val="22"/>
  </w:num>
  <w:num w:numId="36">
    <w:abstractNumId w:val="21"/>
  </w:num>
  <w:num w:numId="37">
    <w:abstractNumId w:val="18"/>
  </w:num>
  <w:num w:numId="38">
    <w:abstractNumId w:val="33"/>
  </w:num>
  <w:num w:numId="39">
    <w:abstractNumId w:val="15"/>
  </w:num>
  <w:num w:numId="40">
    <w:abstractNumId w:val="3"/>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490C42"/>
    <w:rsid w:val="00000B19"/>
    <w:rsid w:val="0000213C"/>
    <w:rsid w:val="000029FB"/>
    <w:rsid w:val="00004362"/>
    <w:rsid w:val="00005921"/>
    <w:rsid w:val="00006E91"/>
    <w:rsid w:val="00007054"/>
    <w:rsid w:val="0000708B"/>
    <w:rsid w:val="00011196"/>
    <w:rsid w:val="0001152F"/>
    <w:rsid w:val="00012232"/>
    <w:rsid w:val="00012939"/>
    <w:rsid w:val="00016034"/>
    <w:rsid w:val="00016CC4"/>
    <w:rsid w:val="000204A5"/>
    <w:rsid w:val="00020CEC"/>
    <w:rsid w:val="000228A8"/>
    <w:rsid w:val="0002418B"/>
    <w:rsid w:val="000269EB"/>
    <w:rsid w:val="00027DCF"/>
    <w:rsid w:val="00030799"/>
    <w:rsid w:val="00030D10"/>
    <w:rsid w:val="0003412D"/>
    <w:rsid w:val="00034334"/>
    <w:rsid w:val="00036954"/>
    <w:rsid w:val="00040BF5"/>
    <w:rsid w:val="000459DD"/>
    <w:rsid w:val="0004627F"/>
    <w:rsid w:val="0004687D"/>
    <w:rsid w:val="00046DBE"/>
    <w:rsid w:val="00050707"/>
    <w:rsid w:val="00054402"/>
    <w:rsid w:val="0005540B"/>
    <w:rsid w:val="00055945"/>
    <w:rsid w:val="00057A47"/>
    <w:rsid w:val="00057AF3"/>
    <w:rsid w:val="00060A29"/>
    <w:rsid w:val="00061994"/>
    <w:rsid w:val="00063B0C"/>
    <w:rsid w:val="00063CD7"/>
    <w:rsid w:val="00066A93"/>
    <w:rsid w:val="00067136"/>
    <w:rsid w:val="00070B5A"/>
    <w:rsid w:val="00071CBE"/>
    <w:rsid w:val="00072153"/>
    <w:rsid w:val="00073965"/>
    <w:rsid w:val="00077BB7"/>
    <w:rsid w:val="0008170A"/>
    <w:rsid w:val="00082BB2"/>
    <w:rsid w:val="0008458F"/>
    <w:rsid w:val="0008607D"/>
    <w:rsid w:val="00086DBD"/>
    <w:rsid w:val="00092798"/>
    <w:rsid w:val="000930D9"/>
    <w:rsid w:val="00093F2B"/>
    <w:rsid w:val="0009469C"/>
    <w:rsid w:val="00096836"/>
    <w:rsid w:val="00097047"/>
    <w:rsid w:val="00097147"/>
    <w:rsid w:val="000A1A1B"/>
    <w:rsid w:val="000A2DB9"/>
    <w:rsid w:val="000A41EE"/>
    <w:rsid w:val="000A452B"/>
    <w:rsid w:val="000A662F"/>
    <w:rsid w:val="000A6BC6"/>
    <w:rsid w:val="000A7588"/>
    <w:rsid w:val="000B3DD9"/>
    <w:rsid w:val="000B3F87"/>
    <w:rsid w:val="000B5033"/>
    <w:rsid w:val="000B535A"/>
    <w:rsid w:val="000C2E42"/>
    <w:rsid w:val="000C3573"/>
    <w:rsid w:val="000C57B7"/>
    <w:rsid w:val="000C5FEE"/>
    <w:rsid w:val="000C75A3"/>
    <w:rsid w:val="000D4E69"/>
    <w:rsid w:val="000D6233"/>
    <w:rsid w:val="000D67F9"/>
    <w:rsid w:val="000D7C93"/>
    <w:rsid w:val="000E0192"/>
    <w:rsid w:val="000E23A0"/>
    <w:rsid w:val="000E3C91"/>
    <w:rsid w:val="000E7D58"/>
    <w:rsid w:val="000F07E0"/>
    <w:rsid w:val="000F10FD"/>
    <w:rsid w:val="000F11B7"/>
    <w:rsid w:val="000F17D7"/>
    <w:rsid w:val="000F2486"/>
    <w:rsid w:val="000F24D2"/>
    <w:rsid w:val="000F2990"/>
    <w:rsid w:val="000F48B5"/>
    <w:rsid w:val="000F525D"/>
    <w:rsid w:val="000F56C1"/>
    <w:rsid w:val="000F5EA8"/>
    <w:rsid w:val="00100A36"/>
    <w:rsid w:val="00100E13"/>
    <w:rsid w:val="00101BBF"/>
    <w:rsid w:val="001024FB"/>
    <w:rsid w:val="0010382E"/>
    <w:rsid w:val="001043F3"/>
    <w:rsid w:val="0010446C"/>
    <w:rsid w:val="0010567A"/>
    <w:rsid w:val="00105A5C"/>
    <w:rsid w:val="00105B2A"/>
    <w:rsid w:val="00107723"/>
    <w:rsid w:val="00107E48"/>
    <w:rsid w:val="0011130E"/>
    <w:rsid w:val="001113DF"/>
    <w:rsid w:val="001116FE"/>
    <w:rsid w:val="001118EB"/>
    <w:rsid w:val="001136CB"/>
    <w:rsid w:val="00113939"/>
    <w:rsid w:val="00116556"/>
    <w:rsid w:val="001210C0"/>
    <w:rsid w:val="0012172D"/>
    <w:rsid w:val="001220D2"/>
    <w:rsid w:val="001224E9"/>
    <w:rsid w:val="00122553"/>
    <w:rsid w:val="00123B52"/>
    <w:rsid w:val="00124B50"/>
    <w:rsid w:val="00124EF6"/>
    <w:rsid w:val="0012560B"/>
    <w:rsid w:val="0012712B"/>
    <w:rsid w:val="0012769D"/>
    <w:rsid w:val="00131103"/>
    <w:rsid w:val="0013144D"/>
    <w:rsid w:val="0013389E"/>
    <w:rsid w:val="0013621E"/>
    <w:rsid w:val="0014028D"/>
    <w:rsid w:val="00140934"/>
    <w:rsid w:val="00141F6F"/>
    <w:rsid w:val="00151D6B"/>
    <w:rsid w:val="001533A6"/>
    <w:rsid w:val="00153725"/>
    <w:rsid w:val="00154462"/>
    <w:rsid w:val="001547FC"/>
    <w:rsid w:val="00154CA6"/>
    <w:rsid w:val="00155F65"/>
    <w:rsid w:val="0015712E"/>
    <w:rsid w:val="001607F2"/>
    <w:rsid w:val="00161661"/>
    <w:rsid w:val="001641D5"/>
    <w:rsid w:val="0016454C"/>
    <w:rsid w:val="00171FE5"/>
    <w:rsid w:val="00175F87"/>
    <w:rsid w:val="0018037C"/>
    <w:rsid w:val="001808ED"/>
    <w:rsid w:val="0018357B"/>
    <w:rsid w:val="00184333"/>
    <w:rsid w:val="00185303"/>
    <w:rsid w:val="001858E1"/>
    <w:rsid w:val="00186ACA"/>
    <w:rsid w:val="001873EC"/>
    <w:rsid w:val="00192A37"/>
    <w:rsid w:val="00195EB7"/>
    <w:rsid w:val="00196D8A"/>
    <w:rsid w:val="00197398"/>
    <w:rsid w:val="00197B8D"/>
    <w:rsid w:val="00197BDD"/>
    <w:rsid w:val="00197C6B"/>
    <w:rsid w:val="001A284A"/>
    <w:rsid w:val="001A2D38"/>
    <w:rsid w:val="001A4CC8"/>
    <w:rsid w:val="001A5387"/>
    <w:rsid w:val="001A7E53"/>
    <w:rsid w:val="001B094B"/>
    <w:rsid w:val="001B0AD1"/>
    <w:rsid w:val="001B0AD3"/>
    <w:rsid w:val="001B0BFA"/>
    <w:rsid w:val="001B0F30"/>
    <w:rsid w:val="001B1773"/>
    <w:rsid w:val="001B22DF"/>
    <w:rsid w:val="001B284D"/>
    <w:rsid w:val="001B492B"/>
    <w:rsid w:val="001B4D58"/>
    <w:rsid w:val="001B68E4"/>
    <w:rsid w:val="001B6E82"/>
    <w:rsid w:val="001B7B06"/>
    <w:rsid w:val="001C03A8"/>
    <w:rsid w:val="001C143F"/>
    <w:rsid w:val="001C19BF"/>
    <w:rsid w:val="001C25CD"/>
    <w:rsid w:val="001C27DC"/>
    <w:rsid w:val="001C35F5"/>
    <w:rsid w:val="001C47A0"/>
    <w:rsid w:val="001C51EA"/>
    <w:rsid w:val="001C5E30"/>
    <w:rsid w:val="001C63CF"/>
    <w:rsid w:val="001C6C18"/>
    <w:rsid w:val="001C6C6E"/>
    <w:rsid w:val="001C7893"/>
    <w:rsid w:val="001D0A88"/>
    <w:rsid w:val="001D180E"/>
    <w:rsid w:val="001D3595"/>
    <w:rsid w:val="001D4110"/>
    <w:rsid w:val="001D4389"/>
    <w:rsid w:val="001D482C"/>
    <w:rsid w:val="001D4975"/>
    <w:rsid w:val="001D5D04"/>
    <w:rsid w:val="001D6D35"/>
    <w:rsid w:val="001E0ADE"/>
    <w:rsid w:val="001E0B50"/>
    <w:rsid w:val="001E0CAC"/>
    <w:rsid w:val="001E17BF"/>
    <w:rsid w:val="001E278C"/>
    <w:rsid w:val="001E2E00"/>
    <w:rsid w:val="001E2E79"/>
    <w:rsid w:val="001E683A"/>
    <w:rsid w:val="001F0FA2"/>
    <w:rsid w:val="001F2605"/>
    <w:rsid w:val="001F35C9"/>
    <w:rsid w:val="001F621B"/>
    <w:rsid w:val="001F6684"/>
    <w:rsid w:val="002004CA"/>
    <w:rsid w:val="002008E5"/>
    <w:rsid w:val="0020421C"/>
    <w:rsid w:val="0020453A"/>
    <w:rsid w:val="0020558C"/>
    <w:rsid w:val="00205671"/>
    <w:rsid w:val="0020781F"/>
    <w:rsid w:val="00207F92"/>
    <w:rsid w:val="00210BC2"/>
    <w:rsid w:val="00212B31"/>
    <w:rsid w:val="00212CE7"/>
    <w:rsid w:val="00213C88"/>
    <w:rsid w:val="0021423B"/>
    <w:rsid w:val="002150C0"/>
    <w:rsid w:val="00217FFD"/>
    <w:rsid w:val="00220618"/>
    <w:rsid w:val="00221784"/>
    <w:rsid w:val="00221C8D"/>
    <w:rsid w:val="00221C92"/>
    <w:rsid w:val="00226A77"/>
    <w:rsid w:val="0023060F"/>
    <w:rsid w:val="00230D6B"/>
    <w:rsid w:val="00230FD5"/>
    <w:rsid w:val="002323E9"/>
    <w:rsid w:val="00232453"/>
    <w:rsid w:val="002336B6"/>
    <w:rsid w:val="0023581C"/>
    <w:rsid w:val="00236050"/>
    <w:rsid w:val="0023673C"/>
    <w:rsid w:val="00237F8E"/>
    <w:rsid w:val="0024261F"/>
    <w:rsid w:val="00242AAF"/>
    <w:rsid w:val="00243258"/>
    <w:rsid w:val="0024789A"/>
    <w:rsid w:val="00250BC9"/>
    <w:rsid w:val="0025111E"/>
    <w:rsid w:val="0025224F"/>
    <w:rsid w:val="002548C0"/>
    <w:rsid w:val="002550D9"/>
    <w:rsid w:val="002620E5"/>
    <w:rsid w:val="00263299"/>
    <w:rsid w:val="00265679"/>
    <w:rsid w:val="00265C85"/>
    <w:rsid w:val="00265FDE"/>
    <w:rsid w:val="002702AB"/>
    <w:rsid w:val="002713C2"/>
    <w:rsid w:val="0027273F"/>
    <w:rsid w:val="00272C73"/>
    <w:rsid w:val="00275A59"/>
    <w:rsid w:val="00275C20"/>
    <w:rsid w:val="00277301"/>
    <w:rsid w:val="0028193A"/>
    <w:rsid w:val="00284A0E"/>
    <w:rsid w:val="002856D7"/>
    <w:rsid w:val="002867E8"/>
    <w:rsid w:val="00287230"/>
    <w:rsid w:val="002902EE"/>
    <w:rsid w:val="00294226"/>
    <w:rsid w:val="0029425E"/>
    <w:rsid w:val="00296239"/>
    <w:rsid w:val="00296A36"/>
    <w:rsid w:val="00297C4A"/>
    <w:rsid w:val="002A0219"/>
    <w:rsid w:val="002A02DC"/>
    <w:rsid w:val="002A03CB"/>
    <w:rsid w:val="002A0FF3"/>
    <w:rsid w:val="002A1CA6"/>
    <w:rsid w:val="002B4099"/>
    <w:rsid w:val="002B7033"/>
    <w:rsid w:val="002C0EDF"/>
    <w:rsid w:val="002C1BF3"/>
    <w:rsid w:val="002C1EC0"/>
    <w:rsid w:val="002C49D6"/>
    <w:rsid w:val="002C61AE"/>
    <w:rsid w:val="002C7305"/>
    <w:rsid w:val="002C78BF"/>
    <w:rsid w:val="002D0381"/>
    <w:rsid w:val="002D07B2"/>
    <w:rsid w:val="002D0961"/>
    <w:rsid w:val="002D0BBB"/>
    <w:rsid w:val="002D1233"/>
    <w:rsid w:val="002D308B"/>
    <w:rsid w:val="002D4639"/>
    <w:rsid w:val="002D48D6"/>
    <w:rsid w:val="002D6B95"/>
    <w:rsid w:val="002D715F"/>
    <w:rsid w:val="002E23E9"/>
    <w:rsid w:val="002E50A8"/>
    <w:rsid w:val="002E6553"/>
    <w:rsid w:val="002E798F"/>
    <w:rsid w:val="002F1C1C"/>
    <w:rsid w:val="002F2718"/>
    <w:rsid w:val="002F38E9"/>
    <w:rsid w:val="002F3AB3"/>
    <w:rsid w:val="002F4A3B"/>
    <w:rsid w:val="002F5171"/>
    <w:rsid w:val="002F5C0B"/>
    <w:rsid w:val="002F7FA2"/>
    <w:rsid w:val="00300AFC"/>
    <w:rsid w:val="00300D86"/>
    <w:rsid w:val="00302EC5"/>
    <w:rsid w:val="00303799"/>
    <w:rsid w:val="00303D92"/>
    <w:rsid w:val="00304254"/>
    <w:rsid w:val="00304788"/>
    <w:rsid w:val="0030578C"/>
    <w:rsid w:val="00305D04"/>
    <w:rsid w:val="003064CE"/>
    <w:rsid w:val="00310126"/>
    <w:rsid w:val="00310CBA"/>
    <w:rsid w:val="0031280E"/>
    <w:rsid w:val="0031420F"/>
    <w:rsid w:val="00316438"/>
    <w:rsid w:val="0031649D"/>
    <w:rsid w:val="0032167E"/>
    <w:rsid w:val="00321CC7"/>
    <w:rsid w:val="00322D32"/>
    <w:rsid w:val="003255D3"/>
    <w:rsid w:val="00327B4F"/>
    <w:rsid w:val="003305B6"/>
    <w:rsid w:val="003346E0"/>
    <w:rsid w:val="00336B8E"/>
    <w:rsid w:val="00337138"/>
    <w:rsid w:val="0034070C"/>
    <w:rsid w:val="00341546"/>
    <w:rsid w:val="00341EDA"/>
    <w:rsid w:val="003430C1"/>
    <w:rsid w:val="0034354F"/>
    <w:rsid w:val="00343A1F"/>
    <w:rsid w:val="003507BD"/>
    <w:rsid w:val="00350B00"/>
    <w:rsid w:val="0035114E"/>
    <w:rsid w:val="00351CD6"/>
    <w:rsid w:val="003526C4"/>
    <w:rsid w:val="00352753"/>
    <w:rsid w:val="00352973"/>
    <w:rsid w:val="00352F0C"/>
    <w:rsid w:val="00355AC6"/>
    <w:rsid w:val="00355F88"/>
    <w:rsid w:val="00356E61"/>
    <w:rsid w:val="00356FCA"/>
    <w:rsid w:val="00361B65"/>
    <w:rsid w:val="0036267D"/>
    <w:rsid w:val="003637FC"/>
    <w:rsid w:val="00363E9C"/>
    <w:rsid w:val="00364E1A"/>
    <w:rsid w:val="00365687"/>
    <w:rsid w:val="00365A79"/>
    <w:rsid w:val="003679C5"/>
    <w:rsid w:val="00372EB7"/>
    <w:rsid w:val="00374335"/>
    <w:rsid w:val="00374F68"/>
    <w:rsid w:val="00375A7A"/>
    <w:rsid w:val="00375D91"/>
    <w:rsid w:val="00376101"/>
    <w:rsid w:val="00376D50"/>
    <w:rsid w:val="003770CE"/>
    <w:rsid w:val="0037714F"/>
    <w:rsid w:val="00377557"/>
    <w:rsid w:val="00377641"/>
    <w:rsid w:val="00380F1F"/>
    <w:rsid w:val="00381396"/>
    <w:rsid w:val="003847C2"/>
    <w:rsid w:val="00385409"/>
    <w:rsid w:val="00385944"/>
    <w:rsid w:val="00386814"/>
    <w:rsid w:val="003871A4"/>
    <w:rsid w:val="003876E3"/>
    <w:rsid w:val="00387CBE"/>
    <w:rsid w:val="003907DF"/>
    <w:rsid w:val="003921CD"/>
    <w:rsid w:val="00392C6B"/>
    <w:rsid w:val="003930C1"/>
    <w:rsid w:val="00393C84"/>
    <w:rsid w:val="00393E9B"/>
    <w:rsid w:val="003A0D7B"/>
    <w:rsid w:val="003A1715"/>
    <w:rsid w:val="003A20E0"/>
    <w:rsid w:val="003A6136"/>
    <w:rsid w:val="003A6377"/>
    <w:rsid w:val="003B0AE5"/>
    <w:rsid w:val="003B10F2"/>
    <w:rsid w:val="003B1554"/>
    <w:rsid w:val="003B1C4B"/>
    <w:rsid w:val="003B2485"/>
    <w:rsid w:val="003B2DAD"/>
    <w:rsid w:val="003B5E50"/>
    <w:rsid w:val="003B7DF9"/>
    <w:rsid w:val="003C03F9"/>
    <w:rsid w:val="003C04B5"/>
    <w:rsid w:val="003C3E76"/>
    <w:rsid w:val="003C7544"/>
    <w:rsid w:val="003C7BCF"/>
    <w:rsid w:val="003D1642"/>
    <w:rsid w:val="003D1AAB"/>
    <w:rsid w:val="003D2F32"/>
    <w:rsid w:val="003D2F8A"/>
    <w:rsid w:val="003D352F"/>
    <w:rsid w:val="003D65EB"/>
    <w:rsid w:val="003D7623"/>
    <w:rsid w:val="003E010E"/>
    <w:rsid w:val="003E1E4D"/>
    <w:rsid w:val="003E2609"/>
    <w:rsid w:val="003E312E"/>
    <w:rsid w:val="003E5FFE"/>
    <w:rsid w:val="003E79B4"/>
    <w:rsid w:val="003F1876"/>
    <w:rsid w:val="003F4C78"/>
    <w:rsid w:val="003F5BB0"/>
    <w:rsid w:val="003F686E"/>
    <w:rsid w:val="003F77B0"/>
    <w:rsid w:val="003F7902"/>
    <w:rsid w:val="0040103F"/>
    <w:rsid w:val="00401774"/>
    <w:rsid w:val="00403462"/>
    <w:rsid w:val="00406B67"/>
    <w:rsid w:val="00413343"/>
    <w:rsid w:val="00416EF4"/>
    <w:rsid w:val="0042099B"/>
    <w:rsid w:val="004218CE"/>
    <w:rsid w:val="00421AD6"/>
    <w:rsid w:val="00421B20"/>
    <w:rsid w:val="00424971"/>
    <w:rsid w:val="00426F94"/>
    <w:rsid w:val="0042725F"/>
    <w:rsid w:val="004276D9"/>
    <w:rsid w:val="004315BF"/>
    <w:rsid w:val="00431A37"/>
    <w:rsid w:val="00433CE3"/>
    <w:rsid w:val="004352B4"/>
    <w:rsid w:val="00435451"/>
    <w:rsid w:val="00435565"/>
    <w:rsid w:val="0043587D"/>
    <w:rsid w:val="00437281"/>
    <w:rsid w:val="00437F02"/>
    <w:rsid w:val="00437F0F"/>
    <w:rsid w:val="00442D02"/>
    <w:rsid w:val="00442DDF"/>
    <w:rsid w:val="00443CF8"/>
    <w:rsid w:val="00446A75"/>
    <w:rsid w:val="00451267"/>
    <w:rsid w:val="004553AA"/>
    <w:rsid w:val="00457293"/>
    <w:rsid w:val="004604CE"/>
    <w:rsid w:val="00461BD5"/>
    <w:rsid w:val="00461C82"/>
    <w:rsid w:val="00464C78"/>
    <w:rsid w:val="004669DD"/>
    <w:rsid w:val="00470C72"/>
    <w:rsid w:val="00471A8A"/>
    <w:rsid w:val="0047205B"/>
    <w:rsid w:val="00474877"/>
    <w:rsid w:val="00476CC1"/>
    <w:rsid w:val="00476DC1"/>
    <w:rsid w:val="0048059E"/>
    <w:rsid w:val="00481548"/>
    <w:rsid w:val="00481FA6"/>
    <w:rsid w:val="00483171"/>
    <w:rsid w:val="00483F73"/>
    <w:rsid w:val="00485EFA"/>
    <w:rsid w:val="00490708"/>
    <w:rsid w:val="00490C42"/>
    <w:rsid w:val="004926BB"/>
    <w:rsid w:val="00494F1A"/>
    <w:rsid w:val="00495AB1"/>
    <w:rsid w:val="00496858"/>
    <w:rsid w:val="00496CCB"/>
    <w:rsid w:val="004A0530"/>
    <w:rsid w:val="004A4701"/>
    <w:rsid w:val="004A5E86"/>
    <w:rsid w:val="004A63C4"/>
    <w:rsid w:val="004B23F5"/>
    <w:rsid w:val="004B273A"/>
    <w:rsid w:val="004B30DC"/>
    <w:rsid w:val="004B33F4"/>
    <w:rsid w:val="004B3D0D"/>
    <w:rsid w:val="004B4D87"/>
    <w:rsid w:val="004B6816"/>
    <w:rsid w:val="004C0ED9"/>
    <w:rsid w:val="004C2A2E"/>
    <w:rsid w:val="004C3E75"/>
    <w:rsid w:val="004C553B"/>
    <w:rsid w:val="004D08B9"/>
    <w:rsid w:val="004D0C69"/>
    <w:rsid w:val="004D2B6D"/>
    <w:rsid w:val="004D3407"/>
    <w:rsid w:val="004D4664"/>
    <w:rsid w:val="004D5788"/>
    <w:rsid w:val="004D6132"/>
    <w:rsid w:val="004D64F9"/>
    <w:rsid w:val="004D6BC6"/>
    <w:rsid w:val="004D7C4C"/>
    <w:rsid w:val="004D7C95"/>
    <w:rsid w:val="004E1DDF"/>
    <w:rsid w:val="004E1E0D"/>
    <w:rsid w:val="004E2D45"/>
    <w:rsid w:val="004E59EE"/>
    <w:rsid w:val="004E5D94"/>
    <w:rsid w:val="004F07C1"/>
    <w:rsid w:val="004F1367"/>
    <w:rsid w:val="004F2546"/>
    <w:rsid w:val="004F3A27"/>
    <w:rsid w:val="004F44B1"/>
    <w:rsid w:val="004F44F7"/>
    <w:rsid w:val="004F45DE"/>
    <w:rsid w:val="004F4E58"/>
    <w:rsid w:val="004F53C9"/>
    <w:rsid w:val="004F5F6B"/>
    <w:rsid w:val="004F6E80"/>
    <w:rsid w:val="00500A77"/>
    <w:rsid w:val="005019B3"/>
    <w:rsid w:val="005021AE"/>
    <w:rsid w:val="00502EBC"/>
    <w:rsid w:val="00506E3B"/>
    <w:rsid w:val="0051013C"/>
    <w:rsid w:val="00511B56"/>
    <w:rsid w:val="00512647"/>
    <w:rsid w:val="005134E7"/>
    <w:rsid w:val="00514491"/>
    <w:rsid w:val="0051498C"/>
    <w:rsid w:val="00514F5D"/>
    <w:rsid w:val="005155EA"/>
    <w:rsid w:val="0051585A"/>
    <w:rsid w:val="00515A95"/>
    <w:rsid w:val="005162CE"/>
    <w:rsid w:val="005206A4"/>
    <w:rsid w:val="00520802"/>
    <w:rsid w:val="00520D37"/>
    <w:rsid w:val="00521420"/>
    <w:rsid w:val="00522DB6"/>
    <w:rsid w:val="0052384B"/>
    <w:rsid w:val="0052398A"/>
    <w:rsid w:val="00523D6C"/>
    <w:rsid w:val="00526DFE"/>
    <w:rsid w:val="005277E0"/>
    <w:rsid w:val="00527F33"/>
    <w:rsid w:val="0053070C"/>
    <w:rsid w:val="0053302A"/>
    <w:rsid w:val="00533061"/>
    <w:rsid w:val="0053322E"/>
    <w:rsid w:val="00533E87"/>
    <w:rsid w:val="00534760"/>
    <w:rsid w:val="00534D5A"/>
    <w:rsid w:val="0053508F"/>
    <w:rsid w:val="005371DF"/>
    <w:rsid w:val="00537435"/>
    <w:rsid w:val="0053777A"/>
    <w:rsid w:val="00542812"/>
    <w:rsid w:val="005431E5"/>
    <w:rsid w:val="00545361"/>
    <w:rsid w:val="00546ACE"/>
    <w:rsid w:val="0054701A"/>
    <w:rsid w:val="005506F2"/>
    <w:rsid w:val="0055267F"/>
    <w:rsid w:val="00552D27"/>
    <w:rsid w:val="00553ABA"/>
    <w:rsid w:val="00554E76"/>
    <w:rsid w:val="00554FB1"/>
    <w:rsid w:val="00554FBE"/>
    <w:rsid w:val="00556107"/>
    <w:rsid w:val="005562EB"/>
    <w:rsid w:val="00556DDB"/>
    <w:rsid w:val="005611F6"/>
    <w:rsid w:val="00561507"/>
    <w:rsid w:val="005625AC"/>
    <w:rsid w:val="00562BA9"/>
    <w:rsid w:val="00563BF3"/>
    <w:rsid w:val="005642E3"/>
    <w:rsid w:val="0056432C"/>
    <w:rsid w:val="0056457C"/>
    <w:rsid w:val="00564E91"/>
    <w:rsid w:val="00565793"/>
    <w:rsid w:val="00565ABD"/>
    <w:rsid w:val="005660EF"/>
    <w:rsid w:val="0056688D"/>
    <w:rsid w:val="005671B0"/>
    <w:rsid w:val="00573BF8"/>
    <w:rsid w:val="00573C44"/>
    <w:rsid w:val="0057400E"/>
    <w:rsid w:val="005745E3"/>
    <w:rsid w:val="00575D5E"/>
    <w:rsid w:val="005775A8"/>
    <w:rsid w:val="00577CBF"/>
    <w:rsid w:val="005803B4"/>
    <w:rsid w:val="005816A4"/>
    <w:rsid w:val="00582737"/>
    <w:rsid w:val="00582D69"/>
    <w:rsid w:val="00584DB5"/>
    <w:rsid w:val="005869F9"/>
    <w:rsid w:val="00590356"/>
    <w:rsid w:val="00590EB3"/>
    <w:rsid w:val="005918B6"/>
    <w:rsid w:val="00592D99"/>
    <w:rsid w:val="00595E2F"/>
    <w:rsid w:val="0059618F"/>
    <w:rsid w:val="005976D9"/>
    <w:rsid w:val="005A06F3"/>
    <w:rsid w:val="005A20D8"/>
    <w:rsid w:val="005A2B1A"/>
    <w:rsid w:val="005A456C"/>
    <w:rsid w:val="005A4BB9"/>
    <w:rsid w:val="005A4E6E"/>
    <w:rsid w:val="005A6945"/>
    <w:rsid w:val="005A7681"/>
    <w:rsid w:val="005B2F89"/>
    <w:rsid w:val="005B41B5"/>
    <w:rsid w:val="005B54C9"/>
    <w:rsid w:val="005B6202"/>
    <w:rsid w:val="005B63A5"/>
    <w:rsid w:val="005B79DE"/>
    <w:rsid w:val="005C0102"/>
    <w:rsid w:val="005C0B8F"/>
    <w:rsid w:val="005C276E"/>
    <w:rsid w:val="005C583E"/>
    <w:rsid w:val="005C5A6E"/>
    <w:rsid w:val="005C5BC3"/>
    <w:rsid w:val="005C6CB5"/>
    <w:rsid w:val="005C7211"/>
    <w:rsid w:val="005C7298"/>
    <w:rsid w:val="005D07DB"/>
    <w:rsid w:val="005D1436"/>
    <w:rsid w:val="005D3784"/>
    <w:rsid w:val="005D4DDC"/>
    <w:rsid w:val="005D70B2"/>
    <w:rsid w:val="005D73C4"/>
    <w:rsid w:val="005D7643"/>
    <w:rsid w:val="005D797B"/>
    <w:rsid w:val="005E2781"/>
    <w:rsid w:val="005E4CCB"/>
    <w:rsid w:val="005E58B1"/>
    <w:rsid w:val="005E7147"/>
    <w:rsid w:val="005F022B"/>
    <w:rsid w:val="005F27A3"/>
    <w:rsid w:val="005F35D6"/>
    <w:rsid w:val="005F6EB8"/>
    <w:rsid w:val="00601ED6"/>
    <w:rsid w:val="00602E15"/>
    <w:rsid w:val="0060748B"/>
    <w:rsid w:val="00610726"/>
    <w:rsid w:val="00610E99"/>
    <w:rsid w:val="006114A2"/>
    <w:rsid w:val="006114BF"/>
    <w:rsid w:val="00613EE9"/>
    <w:rsid w:val="00614DD7"/>
    <w:rsid w:val="00615B91"/>
    <w:rsid w:val="00616292"/>
    <w:rsid w:val="006174A7"/>
    <w:rsid w:val="0062231E"/>
    <w:rsid w:val="00622B30"/>
    <w:rsid w:val="006244B6"/>
    <w:rsid w:val="00624D4A"/>
    <w:rsid w:val="006317FE"/>
    <w:rsid w:val="00632BC4"/>
    <w:rsid w:val="00634605"/>
    <w:rsid w:val="0063506C"/>
    <w:rsid w:val="0063728F"/>
    <w:rsid w:val="006373AD"/>
    <w:rsid w:val="00637436"/>
    <w:rsid w:val="00640089"/>
    <w:rsid w:val="00643AC4"/>
    <w:rsid w:val="00644135"/>
    <w:rsid w:val="006445D5"/>
    <w:rsid w:val="00644C01"/>
    <w:rsid w:val="00645216"/>
    <w:rsid w:val="006460FA"/>
    <w:rsid w:val="0064625F"/>
    <w:rsid w:val="00647988"/>
    <w:rsid w:val="006508C8"/>
    <w:rsid w:val="006517E4"/>
    <w:rsid w:val="00652816"/>
    <w:rsid w:val="00655A1E"/>
    <w:rsid w:val="00655B83"/>
    <w:rsid w:val="00655F7D"/>
    <w:rsid w:val="00657A64"/>
    <w:rsid w:val="00657E23"/>
    <w:rsid w:val="0066098B"/>
    <w:rsid w:val="0066109E"/>
    <w:rsid w:val="00661E4A"/>
    <w:rsid w:val="00663128"/>
    <w:rsid w:val="006631B9"/>
    <w:rsid w:val="00666B8E"/>
    <w:rsid w:val="00667050"/>
    <w:rsid w:val="0067133B"/>
    <w:rsid w:val="00671B74"/>
    <w:rsid w:val="00672B6E"/>
    <w:rsid w:val="00673428"/>
    <w:rsid w:val="00674397"/>
    <w:rsid w:val="006744DF"/>
    <w:rsid w:val="00674734"/>
    <w:rsid w:val="00677254"/>
    <w:rsid w:val="00677A96"/>
    <w:rsid w:val="00681E20"/>
    <w:rsid w:val="00682382"/>
    <w:rsid w:val="00682D82"/>
    <w:rsid w:val="00683098"/>
    <w:rsid w:val="00684F83"/>
    <w:rsid w:val="006850C4"/>
    <w:rsid w:val="00690914"/>
    <w:rsid w:val="0069167A"/>
    <w:rsid w:val="00691FCE"/>
    <w:rsid w:val="00692628"/>
    <w:rsid w:val="00692F97"/>
    <w:rsid w:val="00692FC5"/>
    <w:rsid w:val="00693B7F"/>
    <w:rsid w:val="00693DD3"/>
    <w:rsid w:val="00695518"/>
    <w:rsid w:val="00696953"/>
    <w:rsid w:val="006969C7"/>
    <w:rsid w:val="006A06D2"/>
    <w:rsid w:val="006A1007"/>
    <w:rsid w:val="006A1043"/>
    <w:rsid w:val="006A5D8C"/>
    <w:rsid w:val="006A6F86"/>
    <w:rsid w:val="006A786A"/>
    <w:rsid w:val="006A7B3D"/>
    <w:rsid w:val="006B1084"/>
    <w:rsid w:val="006B206F"/>
    <w:rsid w:val="006B321C"/>
    <w:rsid w:val="006B601A"/>
    <w:rsid w:val="006B65D8"/>
    <w:rsid w:val="006B73EF"/>
    <w:rsid w:val="006C12E3"/>
    <w:rsid w:val="006C4869"/>
    <w:rsid w:val="006C5965"/>
    <w:rsid w:val="006C63B7"/>
    <w:rsid w:val="006C670C"/>
    <w:rsid w:val="006C7497"/>
    <w:rsid w:val="006D265F"/>
    <w:rsid w:val="006D27B1"/>
    <w:rsid w:val="006D5051"/>
    <w:rsid w:val="006D7555"/>
    <w:rsid w:val="006E1038"/>
    <w:rsid w:val="006E1334"/>
    <w:rsid w:val="006E1BB3"/>
    <w:rsid w:val="006E35AA"/>
    <w:rsid w:val="006E6C1B"/>
    <w:rsid w:val="006E789E"/>
    <w:rsid w:val="006E799E"/>
    <w:rsid w:val="006F002B"/>
    <w:rsid w:val="006F0B20"/>
    <w:rsid w:val="006F1260"/>
    <w:rsid w:val="006F1D32"/>
    <w:rsid w:val="006F29DD"/>
    <w:rsid w:val="006F2D16"/>
    <w:rsid w:val="006F4268"/>
    <w:rsid w:val="006F4C9C"/>
    <w:rsid w:val="006F5662"/>
    <w:rsid w:val="006F5848"/>
    <w:rsid w:val="006F6971"/>
    <w:rsid w:val="006F6C0D"/>
    <w:rsid w:val="006F79A5"/>
    <w:rsid w:val="00700CF8"/>
    <w:rsid w:val="00700D39"/>
    <w:rsid w:val="007014F4"/>
    <w:rsid w:val="0070387B"/>
    <w:rsid w:val="007038F7"/>
    <w:rsid w:val="00704280"/>
    <w:rsid w:val="007042BE"/>
    <w:rsid w:val="00707731"/>
    <w:rsid w:val="00710B4B"/>
    <w:rsid w:val="00711C3D"/>
    <w:rsid w:val="00712793"/>
    <w:rsid w:val="00714174"/>
    <w:rsid w:val="00715C7F"/>
    <w:rsid w:val="007179F8"/>
    <w:rsid w:val="00720A23"/>
    <w:rsid w:val="0072144B"/>
    <w:rsid w:val="00723B5E"/>
    <w:rsid w:val="00724DF4"/>
    <w:rsid w:val="00724EE5"/>
    <w:rsid w:val="00727A63"/>
    <w:rsid w:val="007308C2"/>
    <w:rsid w:val="0073316C"/>
    <w:rsid w:val="00733456"/>
    <w:rsid w:val="00735911"/>
    <w:rsid w:val="00737C49"/>
    <w:rsid w:val="00737C9D"/>
    <w:rsid w:val="00740043"/>
    <w:rsid w:val="007414C7"/>
    <w:rsid w:val="00742996"/>
    <w:rsid w:val="00742BAC"/>
    <w:rsid w:val="00743359"/>
    <w:rsid w:val="00743E55"/>
    <w:rsid w:val="007447F7"/>
    <w:rsid w:val="0074589F"/>
    <w:rsid w:val="00745AAB"/>
    <w:rsid w:val="0074774F"/>
    <w:rsid w:val="00750F35"/>
    <w:rsid w:val="00751339"/>
    <w:rsid w:val="00753056"/>
    <w:rsid w:val="00753556"/>
    <w:rsid w:val="00753B9F"/>
    <w:rsid w:val="00753BF2"/>
    <w:rsid w:val="007562FF"/>
    <w:rsid w:val="00756A9C"/>
    <w:rsid w:val="00756DA1"/>
    <w:rsid w:val="00760A7E"/>
    <w:rsid w:val="00760BC8"/>
    <w:rsid w:val="00760E70"/>
    <w:rsid w:val="0076325A"/>
    <w:rsid w:val="0076491E"/>
    <w:rsid w:val="00764A68"/>
    <w:rsid w:val="00765A23"/>
    <w:rsid w:val="00766BFF"/>
    <w:rsid w:val="0076732F"/>
    <w:rsid w:val="00767376"/>
    <w:rsid w:val="007717B2"/>
    <w:rsid w:val="00771E9E"/>
    <w:rsid w:val="0077317B"/>
    <w:rsid w:val="00774974"/>
    <w:rsid w:val="00774FB7"/>
    <w:rsid w:val="00775DE9"/>
    <w:rsid w:val="00775E14"/>
    <w:rsid w:val="00775EA1"/>
    <w:rsid w:val="00777C2F"/>
    <w:rsid w:val="00780D96"/>
    <w:rsid w:val="0078111B"/>
    <w:rsid w:val="0078630C"/>
    <w:rsid w:val="0078669F"/>
    <w:rsid w:val="007866E3"/>
    <w:rsid w:val="00787FB6"/>
    <w:rsid w:val="00790480"/>
    <w:rsid w:val="00791860"/>
    <w:rsid w:val="00792351"/>
    <w:rsid w:val="0079251E"/>
    <w:rsid w:val="00797491"/>
    <w:rsid w:val="007A0C54"/>
    <w:rsid w:val="007A1562"/>
    <w:rsid w:val="007A34A5"/>
    <w:rsid w:val="007A469B"/>
    <w:rsid w:val="007A5086"/>
    <w:rsid w:val="007A6231"/>
    <w:rsid w:val="007A62E3"/>
    <w:rsid w:val="007A6774"/>
    <w:rsid w:val="007A6A9E"/>
    <w:rsid w:val="007A7343"/>
    <w:rsid w:val="007B0A09"/>
    <w:rsid w:val="007B2B5B"/>
    <w:rsid w:val="007B2E68"/>
    <w:rsid w:val="007B4DB2"/>
    <w:rsid w:val="007B527C"/>
    <w:rsid w:val="007B7EAA"/>
    <w:rsid w:val="007C057E"/>
    <w:rsid w:val="007C0C75"/>
    <w:rsid w:val="007C1C04"/>
    <w:rsid w:val="007C2099"/>
    <w:rsid w:val="007C27C2"/>
    <w:rsid w:val="007C366B"/>
    <w:rsid w:val="007C376F"/>
    <w:rsid w:val="007C4A73"/>
    <w:rsid w:val="007C64BD"/>
    <w:rsid w:val="007C66C5"/>
    <w:rsid w:val="007D05A2"/>
    <w:rsid w:val="007D0F4A"/>
    <w:rsid w:val="007D2FA9"/>
    <w:rsid w:val="007D3E23"/>
    <w:rsid w:val="007D5240"/>
    <w:rsid w:val="007D599E"/>
    <w:rsid w:val="007E0086"/>
    <w:rsid w:val="007E11F0"/>
    <w:rsid w:val="007E43D4"/>
    <w:rsid w:val="007E4792"/>
    <w:rsid w:val="007E4970"/>
    <w:rsid w:val="007E7AAF"/>
    <w:rsid w:val="007E7B0B"/>
    <w:rsid w:val="007E7C87"/>
    <w:rsid w:val="007F2E53"/>
    <w:rsid w:val="007F482A"/>
    <w:rsid w:val="007F48A1"/>
    <w:rsid w:val="007F50BF"/>
    <w:rsid w:val="007F5526"/>
    <w:rsid w:val="007F709C"/>
    <w:rsid w:val="007F7377"/>
    <w:rsid w:val="007F7E59"/>
    <w:rsid w:val="008000D7"/>
    <w:rsid w:val="00802115"/>
    <w:rsid w:val="008036BB"/>
    <w:rsid w:val="008107ED"/>
    <w:rsid w:val="0081357D"/>
    <w:rsid w:val="00813B11"/>
    <w:rsid w:val="00814773"/>
    <w:rsid w:val="00814AA9"/>
    <w:rsid w:val="00814E9A"/>
    <w:rsid w:val="00814F42"/>
    <w:rsid w:val="008165ED"/>
    <w:rsid w:val="00820984"/>
    <w:rsid w:val="00820994"/>
    <w:rsid w:val="00821B2D"/>
    <w:rsid w:val="00821FED"/>
    <w:rsid w:val="00823928"/>
    <w:rsid w:val="0082490F"/>
    <w:rsid w:val="00825561"/>
    <w:rsid w:val="00826577"/>
    <w:rsid w:val="0082737B"/>
    <w:rsid w:val="008306F0"/>
    <w:rsid w:val="00831D72"/>
    <w:rsid w:val="008330A5"/>
    <w:rsid w:val="00834149"/>
    <w:rsid w:val="00836B2B"/>
    <w:rsid w:val="00837442"/>
    <w:rsid w:val="00840172"/>
    <w:rsid w:val="008407E0"/>
    <w:rsid w:val="008410F5"/>
    <w:rsid w:val="0084320B"/>
    <w:rsid w:val="0084499A"/>
    <w:rsid w:val="00844A21"/>
    <w:rsid w:val="00844AC2"/>
    <w:rsid w:val="00844ECB"/>
    <w:rsid w:val="00846D90"/>
    <w:rsid w:val="00850C54"/>
    <w:rsid w:val="00855F6F"/>
    <w:rsid w:val="00856C29"/>
    <w:rsid w:val="00860B58"/>
    <w:rsid w:val="00861E44"/>
    <w:rsid w:val="00864B80"/>
    <w:rsid w:val="00864FAF"/>
    <w:rsid w:val="00866C85"/>
    <w:rsid w:val="008744B6"/>
    <w:rsid w:val="0087549A"/>
    <w:rsid w:val="00875A2E"/>
    <w:rsid w:val="00876260"/>
    <w:rsid w:val="0087789D"/>
    <w:rsid w:val="00880E43"/>
    <w:rsid w:val="00881307"/>
    <w:rsid w:val="008849FC"/>
    <w:rsid w:val="00885797"/>
    <w:rsid w:val="0088693C"/>
    <w:rsid w:val="00887979"/>
    <w:rsid w:val="00887FD5"/>
    <w:rsid w:val="008908B0"/>
    <w:rsid w:val="008945D6"/>
    <w:rsid w:val="008952E0"/>
    <w:rsid w:val="00896833"/>
    <w:rsid w:val="008A26F0"/>
    <w:rsid w:val="008A3EC9"/>
    <w:rsid w:val="008A5679"/>
    <w:rsid w:val="008A6CA3"/>
    <w:rsid w:val="008B13B9"/>
    <w:rsid w:val="008B169F"/>
    <w:rsid w:val="008B213B"/>
    <w:rsid w:val="008B254B"/>
    <w:rsid w:val="008B2684"/>
    <w:rsid w:val="008B298E"/>
    <w:rsid w:val="008B29CC"/>
    <w:rsid w:val="008B48C1"/>
    <w:rsid w:val="008B4E68"/>
    <w:rsid w:val="008B76B0"/>
    <w:rsid w:val="008C1376"/>
    <w:rsid w:val="008C1F6F"/>
    <w:rsid w:val="008C4769"/>
    <w:rsid w:val="008C53DB"/>
    <w:rsid w:val="008C6547"/>
    <w:rsid w:val="008C6E9C"/>
    <w:rsid w:val="008D11BC"/>
    <w:rsid w:val="008D170B"/>
    <w:rsid w:val="008D68FD"/>
    <w:rsid w:val="008D7089"/>
    <w:rsid w:val="008D75B7"/>
    <w:rsid w:val="008E0525"/>
    <w:rsid w:val="008E416E"/>
    <w:rsid w:val="008E538E"/>
    <w:rsid w:val="008E5593"/>
    <w:rsid w:val="008E6867"/>
    <w:rsid w:val="008E76A9"/>
    <w:rsid w:val="008F2193"/>
    <w:rsid w:val="008F21B4"/>
    <w:rsid w:val="008F365C"/>
    <w:rsid w:val="008F3CB7"/>
    <w:rsid w:val="008F42C4"/>
    <w:rsid w:val="008F5572"/>
    <w:rsid w:val="008F766E"/>
    <w:rsid w:val="00900E0A"/>
    <w:rsid w:val="00901AFE"/>
    <w:rsid w:val="0090221A"/>
    <w:rsid w:val="00902286"/>
    <w:rsid w:val="009023F7"/>
    <w:rsid w:val="00902A92"/>
    <w:rsid w:val="009030E4"/>
    <w:rsid w:val="00906C26"/>
    <w:rsid w:val="00911F20"/>
    <w:rsid w:val="00912C96"/>
    <w:rsid w:val="00914726"/>
    <w:rsid w:val="0091684F"/>
    <w:rsid w:val="00917395"/>
    <w:rsid w:val="00917E3D"/>
    <w:rsid w:val="00921959"/>
    <w:rsid w:val="00921A1B"/>
    <w:rsid w:val="00921A32"/>
    <w:rsid w:val="009225F0"/>
    <w:rsid w:val="00924E83"/>
    <w:rsid w:val="009254BD"/>
    <w:rsid w:val="00926974"/>
    <w:rsid w:val="00927A6E"/>
    <w:rsid w:val="00927CCB"/>
    <w:rsid w:val="0093375A"/>
    <w:rsid w:val="00934729"/>
    <w:rsid w:val="00935284"/>
    <w:rsid w:val="00935688"/>
    <w:rsid w:val="00935E5A"/>
    <w:rsid w:val="009368A1"/>
    <w:rsid w:val="00937DFA"/>
    <w:rsid w:val="009402EF"/>
    <w:rsid w:val="00941683"/>
    <w:rsid w:val="00943757"/>
    <w:rsid w:val="00943BF2"/>
    <w:rsid w:val="00944723"/>
    <w:rsid w:val="0094488C"/>
    <w:rsid w:val="00944AE8"/>
    <w:rsid w:val="00944E4F"/>
    <w:rsid w:val="00947E93"/>
    <w:rsid w:val="0095036E"/>
    <w:rsid w:val="00950A9F"/>
    <w:rsid w:val="00951163"/>
    <w:rsid w:val="0095140B"/>
    <w:rsid w:val="0095319B"/>
    <w:rsid w:val="009540C6"/>
    <w:rsid w:val="00954849"/>
    <w:rsid w:val="0095536E"/>
    <w:rsid w:val="00955BC3"/>
    <w:rsid w:val="00955DE7"/>
    <w:rsid w:val="00960A0C"/>
    <w:rsid w:val="00962EDC"/>
    <w:rsid w:val="00963681"/>
    <w:rsid w:val="009636A9"/>
    <w:rsid w:val="00964610"/>
    <w:rsid w:val="009654B6"/>
    <w:rsid w:val="0097068F"/>
    <w:rsid w:val="009711B1"/>
    <w:rsid w:val="0097288B"/>
    <w:rsid w:val="00973183"/>
    <w:rsid w:val="00974907"/>
    <w:rsid w:val="00974C94"/>
    <w:rsid w:val="00976DBB"/>
    <w:rsid w:val="00977B83"/>
    <w:rsid w:val="00980CCD"/>
    <w:rsid w:val="00981C0E"/>
    <w:rsid w:val="00982617"/>
    <w:rsid w:val="00983224"/>
    <w:rsid w:val="0098362C"/>
    <w:rsid w:val="009839D0"/>
    <w:rsid w:val="009852A4"/>
    <w:rsid w:val="0098580E"/>
    <w:rsid w:val="00986041"/>
    <w:rsid w:val="00987A18"/>
    <w:rsid w:val="00990EA6"/>
    <w:rsid w:val="0099213D"/>
    <w:rsid w:val="00992C74"/>
    <w:rsid w:val="00993EDB"/>
    <w:rsid w:val="009963A1"/>
    <w:rsid w:val="009964CD"/>
    <w:rsid w:val="00996D1E"/>
    <w:rsid w:val="00997222"/>
    <w:rsid w:val="009972AF"/>
    <w:rsid w:val="009A149A"/>
    <w:rsid w:val="009A17AC"/>
    <w:rsid w:val="009A2F9E"/>
    <w:rsid w:val="009A512A"/>
    <w:rsid w:val="009A5278"/>
    <w:rsid w:val="009A782F"/>
    <w:rsid w:val="009B058B"/>
    <w:rsid w:val="009B08C5"/>
    <w:rsid w:val="009B18FA"/>
    <w:rsid w:val="009B1AB7"/>
    <w:rsid w:val="009B1F92"/>
    <w:rsid w:val="009B25AB"/>
    <w:rsid w:val="009B285B"/>
    <w:rsid w:val="009B28F6"/>
    <w:rsid w:val="009B37D3"/>
    <w:rsid w:val="009B4A8A"/>
    <w:rsid w:val="009B5D38"/>
    <w:rsid w:val="009B5E32"/>
    <w:rsid w:val="009B6988"/>
    <w:rsid w:val="009C1820"/>
    <w:rsid w:val="009C4241"/>
    <w:rsid w:val="009C5147"/>
    <w:rsid w:val="009C645F"/>
    <w:rsid w:val="009C6EFB"/>
    <w:rsid w:val="009D1797"/>
    <w:rsid w:val="009D27A7"/>
    <w:rsid w:val="009D2898"/>
    <w:rsid w:val="009D29F7"/>
    <w:rsid w:val="009D2C2B"/>
    <w:rsid w:val="009D3632"/>
    <w:rsid w:val="009D3644"/>
    <w:rsid w:val="009D4BA0"/>
    <w:rsid w:val="009D65C2"/>
    <w:rsid w:val="009D6E5A"/>
    <w:rsid w:val="009E1550"/>
    <w:rsid w:val="009E17A0"/>
    <w:rsid w:val="009E1BEB"/>
    <w:rsid w:val="009E36E2"/>
    <w:rsid w:val="009E40B9"/>
    <w:rsid w:val="009E40EB"/>
    <w:rsid w:val="009E7076"/>
    <w:rsid w:val="009E76E6"/>
    <w:rsid w:val="009E79AE"/>
    <w:rsid w:val="009E7DD1"/>
    <w:rsid w:val="009E7E4C"/>
    <w:rsid w:val="009F2C00"/>
    <w:rsid w:val="009F4131"/>
    <w:rsid w:val="009F45D8"/>
    <w:rsid w:val="009F5720"/>
    <w:rsid w:val="009F5A9F"/>
    <w:rsid w:val="009F6AFA"/>
    <w:rsid w:val="00A044A0"/>
    <w:rsid w:val="00A0647E"/>
    <w:rsid w:val="00A10D97"/>
    <w:rsid w:val="00A10DD9"/>
    <w:rsid w:val="00A16346"/>
    <w:rsid w:val="00A20C06"/>
    <w:rsid w:val="00A2102F"/>
    <w:rsid w:val="00A2152C"/>
    <w:rsid w:val="00A257AE"/>
    <w:rsid w:val="00A26BA7"/>
    <w:rsid w:val="00A27260"/>
    <w:rsid w:val="00A273CB"/>
    <w:rsid w:val="00A27E19"/>
    <w:rsid w:val="00A30313"/>
    <w:rsid w:val="00A30B34"/>
    <w:rsid w:val="00A3161D"/>
    <w:rsid w:val="00A31AE7"/>
    <w:rsid w:val="00A323AB"/>
    <w:rsid w:val="00A340C3"/>
    <w:rsid w:val="00A35EB3"/>
    <w:rsid w:val="00A36F1B"/>
    <w:rsid w:val="00A40C08"/>
    <w:rsid w:val="00A42579"/>
    <w:rsid w:val="00A429AE"/>
    <w:rsid w:val="00A454B7"/>
    <w:rsid w:val="00A45FCD"/>
    <w:rsid w:val="00A4686C"/>
    <w:rsid w:val="00A5313E"/>
    <w:rsid w:val="00A53255"/>
    <w:rsid w:val="00A539FC"/>
    <w:rsid w:val="00A54558"/>
    <w:rsid w:val="00A54B10"/>
    <w:rsid w:val="00A5501E"/>
    <w:rsid w:val="00A576A4"/>
    <w:rsid w:val="00A608C7"/>
    <w:rsid w:val="00A609D3"/>
    <w:rsid w:val="00A61FEC"/>
    <w:rsid w:val="00A636C7"/>
    <w:rsid w:val="00A64616"/>
    <w:rsid w:val="00A674F6"/>
    <w:rsid w:val="00A706FE"/>
    <w:rsid w:val="00A72026"/>
    <w:rsid w:val="00A7328F"/>
    <w:rsid w:val="00A737E7"/>
    <w:rsid w:val="00A73A56"/>
    <w:rsid w:val="00A75520"/>
    <w:rsid w:val="00A7565F"/>
    <w:rsid w:val="00A776E8"/>
    <w:rsid w:val="00A77967"/>
    <w:rsid w:val="00A801AA"/>
    <w:rsid w:val="00A817DF"/>
    <w:rsid w:val="00A828E3"/>
    <w:rsid w:val="00A8366B"/>
    <w:rsid w:val="00A83EA8"/>
    <w:rsid w:val="00A84AF6"/>
    <w:rsid w:val="00A85397"/>
    <w:rsid w:val="00A85904"/>
    <w:rsid w:val="00A86394"/>
    <w:rsid w:val="00A864E8"/>
    <w:rsid w:val="00A86916"/>
    <w:rsid w:val="00A87592"/>
    <w:rsid w:val="00A875CF"/>
    <w:rsid w:val="00A91127"/>
    <w:rsid w:val="00A92256"/>
    <w:rsid w:val="00A936ED"/>
    <w:rsid w:val="00A93B25"/>
    <w:rsid w:val="00AA10DA"/>
    <w:rsid w:val="00AA2CC7"/>
    <w:rsid w:val="00AA3D4E"/>
    <w:rsid w:val="00AA4431"/>
    <w:rsid w:val="00AA5609"/>
    <w:rsid w:val="00AA5C4D"/>
    <w:rsid w:val="00AA6463"/>
    <w:rsid w:val="00AA7F00"/>
    <w:rsid w:val="00AB0126"/>
    <w:rsid w:val="00AB0A96"/>
    <w:rsid w:val="00AB2DDE"/>
    <w:rsid w:val="00AB3D1E"/>
    <w:rsid w:val="00AB4FF4"/>
    <w:rsid w:val="00AB6760"/>
    <w:rsid w:val="00AB6CC7"/>
    <w:rsid w:val="00AB793E"/>
    <w:rsid w:val="00AC128A"/>
    <w:rsid w:val="00AC297C"/>
    <w:rsid w:val="00AC2B34"/>
    <w:rsid w:val="00AC2F20"/>
    <w:rsid w:val="00AC57DC"/>
    <w:rsid w:val="00AC5E54"/>
    <w:rsid w:val="00AD093F"/>
    <w:rsid w:val="00AD3C38"/>
    <w:rsid w:val="00AD5895"/>
    <w:rsid w:val="00AD6BC2"/>
    <w:rsid w:val="00AD6C7E"/>
    <w:rsid w:val="00AE0B6A"/>
    <w:rsid w:val="00AE12B1"/>
    <w:rsid w:val="00AE17B4"/>
    <w:rsid w:val="00AE265A"/>
    <w:rsid w:val="00AE2726"/>
    <w:rsid w:val="00AE5710"/>
    <w:rsid w:val="00AE69AB"/>
    <w:rsid w:val="00AE6C69"/>
    <w:rsid w:val="00AE6EB1"/>
    <w:rsid w:val="00AF0E9B"/>
    <w:rsid w:val="00AF10FC"/>
    <w:rsid w:val="00AF2C4C"/>
    <w:rsid w:val="00AF2C73"/>
    <w:rsid w:val="00AF56AE"/>
    <w:rsid w:val="00AF5F28"/>
    <w:rsid w:val="00AF5F66"/>
    <w:rsid w:val="00AF62AA"/>
    <w:rsid w:val="00AF783C"/>
    <w:rsid w:val="00B00BC9"/>
    <w:rsid w:val="00B01353"/>
    <w:rsid w:val="00B01C37"/>
    <w:rsid w:val="00B02D77"/>
    <w:rsid w:val="00B036C4"/>
    <w:rsid w:val="00B03D2F"/>
    <w:rsid w:val="00B04A5B"/>
    <w:rsid w:val="00B04CEF"/>
    <w:rsid w:val="00B0607F"/>
    <w:rsid w:val="00B0749A"/>
    <w:rsid w:val="00B075E6"/>
    <w:rsid w:val="00B07675"/>
    <w:rsid w:val="00B10AD2"/>
    <w:rsid w:val="00B10B1C"/>
    <w:rsid w:val="00B11DE5"/>
    <w:rsid w:val="00B12C09"/>
    <w:rsid w:val="00B12DC8"/>
    <w:rsid w:val="00B1378C"/>
    <w:rsid w:val="00B14C6F"/>
    <w:rsid w:val="00B15C73"/>
    <w:rsid w:val="00B164F3"/>
    <w:rsid w:val="00B16B3F"/>
    <w:rsid w:val="00B16CB0"/>
    <w:rsid w:val="00B16D1C"/>
    <w:rsid w:val="00B17833"/>
    <w:rsid w:val="00B232A4"/>
    <w:rsid w:val="00B2451A"/>
    <w:rsid w:val="00B24589"/>
    <w:rsid w:val="00B24F89"/>
    <w:rsid w:val="00B2582E"/>
    <w:rsid w:val="00B26B1F"/>
    <w:rsid w:val="00B27FDA"/>
    <w:rsid w:val="00B30E83"/>
    <w:rsid w:val="00B30ED5"/>
    <w:rsid w:val="00B33F7D"/>
    <w:rsid w:val="00B34550"/>
    <w:rsid w:val="00B37520"/>
    <w:rsid w:val="00B4056F"/>
    <w:rsid w:val="00B40920"/>
    <w:rsid w:val="00B40C4E"/>
    <w:rsid w:val="00B40F9D"/>
    <w:rsid w:val="00B417FD"/>
    <w:rsid w:val="00B42AC4"/>
    <w:rsid w:val="00B44886"/>
    <w:rsid w:val="00B44F5E"/>
    <w:rsid w:val="00B4573E"/>
    <w:rsid w:val="00B45DBD"/>
    <w:rsid w:val="00B474B0"/>
    <w:rsid w:val="00B478BB"/>
    <w:rsid w:val="00B50635"/>
    <w:rsid w:val="00B544F8"/>
    <w:rsid w:val="00B56AEF"/>
    <w:rsid w:val="00B60FEB"/>
    <w:rsid w:val="00B62B4F"/>
    <w:rsid w:val="00B64426"/>
    <w:rsid w:val="00B64F9D"/>
    <w:rsid w:val="00B65CD5"/>
    <w:rsid w:val="00B676C3"/>
    <w:rsid w:val="00B71089"/>
    <w:rsid w:val="00B7154C"/>
    <w:rsid w:val="00B71E0A"/>
    <w:rsid w:val="00B72186"/>
    <w:rsid w:val="00B7300E"/>
    <w:rsid w:val="00B7585D"/>
    <w:rsid w:val="00B76249"/>
    <w:rsid w:val="00B77DC4"/>
    <w:rsid w:val="00B809E0"/>
    <w:rsid w:val="00B81064"/>
    <w:rsid w:val="00B8410D"/>
    <w:rsid w:val="00B842F4"/>
    <w:rsid w:val="00B85392"/>
    <w:rsid w:val="00B86D4B"/>
    <w:rsid w:val="00B90C56"/>
    <w:rsid w:val="00B9503B"/>
    <w:rsid w:val="00B95BC6"/>
    <w:rsid w:val="00B95EB9"/>
    <w:rsid w:val="00B96011"/>
    <w:rsid w:val="00B965A9"/>
    <w:rsid w:val="00B97760"/>
    <w:rsid w:val="00BA6128"/>
    <w:rsid w:val="00BB1BC2"/>
    <w:rsid w:val="00BB2F92"/>
    <w:rsid w:val="00BB326B"/>
    <w:rsid w:val="00BB616E"/>
    <w:rsid w:val="00BB7326"/>
    <w:rsid w:val="00BB7BD1"/>
    <w:rsid w:val="00BC03AF"/>
    <w:rsid w:val="00BC0791"/>
    <w:rsid w:val="00BC1582"/>
    <w:rsid w:val="00BC248B"/>
    <w:rsid w:val="00BC3EAE"/>
    <w:rsid w:val="00BC52EF"/>
    <w:rsid w:val="00BD2384"/>
    <w:rsid w:val="00BD2FF4"/>
    <w:rsid w:val="00BD3A56"/>
    <w:rsid w:val="00BD5BBC"/>
    <w:rsid w:val="00BD6242"/>
    <w:rsid w:val="00BD68C0"/>
    <w:rsid w:val="00BD6A33"/>
    <w:rsid w:val="00BD6BAE"/>
    <w:rsid w:val="00BD75F4"/>
    <w:rsid w:val="00BE0371"/>
    <w:rsid w:val="00BE0E17"/>
    <w:rsid w:val="00BE37F1"/>
    <w:rsid w:val="00BE47F0"/>
    <w:rsid w:val="00BE4902"/>
    <w:rsid w:val="00BE5D3C"/>
    <w:rsid w:val="00BE7020"/>
    <w:rsid w:val="00BF01ED"/>
    <w:rsid w:val="00BF0E23"/>
    <w:rsid w:val="00BF11CF"/>
    <w:rsid w:val="00BF1B26"/>
    <w:rsid w:val="00BF2839"/>
    <w:rsid w:val="00BF5C02"/>
    <w:rsid w:val="00BF67F4"/>
    <w:rsid w:val="00BF6C8F"/>
    <w:rsid w:val="00C00369"/>
    <w:rsid w:val="00C005D1"/>
    <w:rsid w:val="00C01B9C"/>
    <w:rsid w:val="00C05A84"/>
    <w:rsid w:val="00C068DA"/>
    <w:rsid w:val="00C10B24"/>
    <w:rsid w:val="00C15B29"/>
    <w:rsid w:val="00C17394"/>
    <w:rsid w:val="00C17BF8"/>
    <w:rsid w:val="00C269A7"/>
    <w:rsid w:val="00C2707F"/>
    <w:rsid w:val="00C2758E"/>
    <w:rsid w:val="00C32000"/>
    <w:rsid w:val="00C339B1"/>
    <w:rsid w:val="00C350D4"/>
    <w:rsid w:val="00C35892"/>
    <w:rsid w:val="00C37765"/>
    <w:rsid w:val="00C41772"/>
    <w:rsid w:val="00C4220B"/>
    <w:rsid w:val="00C4407A"/>
    <w:rsid w:val="00C44826"/>
    <w:rsid w:val="00C45067"/>
    <w:rsid w:val="00C473B4"/>
    <w:rsid w:val="00C50A87"/>
    <w:rsid w:val="00C5227D"/>
    <w:rsid w:val="00C52B46"/>
    <w:rsid w:val="00C53FF4"/>
    <w:rsid w:val="00C562F0"/>
    <w:rsid w:val="00C5705F"/>
    <w:rsid w:val="00C61BAE"/>
    <w:rsid w:val="00C6213E"/>
    <w:rsid w:val="00C630EA"/>
    <w:rsid w:val="00C641DB"/>
    <w:rsid w:val="00C644E4"/>
    <w:rsid w:val="00C65ABF"/>
    <w:rsid w:val="00C678DA"/>
    <w:rsid w:val="00C67F92"/>
    <w:rsid w:val="00C7099C"/>
    <w:rsid w:val="00C71D69"/>
    <w:rsid w:val="00C732C9"/>
    <w:rsid w:val="00C7360B"/>
    <w:rsid w:val="00C73B65"/>
    <w:rsid w:val="00C7506B"/>
    <w:rsid w:val="00C77F3B"/>
    <w:rsid w:val="00C80404"/>
    <w:rsid w:val="00C8079A"/>
    <w:rsid w:val="00C82E64"/>
    <w:rsid w:val="00C83931"/>
    <w:rsid w:val="00C84941"/>
    <w:rsid w:val="00C861F6"/>
    <w:rsid w:val="00C877A0"/>
    <w:rsid w:val="00C91837"/>
    <w:rsid w:val="00C91C2B"/>
    <w:rsid w:val="00C92403"/>
    <w:rsid w:val="00C928F3"/>
    <w:rsid w:val="00C94159"/>
    <w:rsid w:val="00C9668C"/>
    <w:rsid w:val="00C97AD3"/>
    <w:rsid w:val="00CA0608"/>
    <w:rsid w:val="00CA2C7F"/>
    <w:rsid w:val="00CA67C2"/>
    <w:rsid w:val="00CA761A"/>
    <w:rsid w:val="00CB0E5F"/>
    <w:rsid w:val="00CB1213"/>
    <w:rsid w:val="00CB1AD0"/>
    <w:rsid w:val="00CB2EFF"/>
    <w:rsid w:val="00CB3D1C"/>
    <w:rsid w:val="00CC0F6B"/>
    <w:rsid w:val="00CC1D63"/>
    <w:rsid w:val="00CC29A3"/>
    <w:rsid w:val="00CC2C5A"/>
    <w:rsid w:val="00CC3A60"/>
    <w:rsid w:val="00CC4348"/>
    <w:rsid w:val="00CC681C"/>
    <w:rsid w:val="00CC6895"/>
    <w:rsid w:val="00CC6A9B"/>
    <w:rsid w:val="00CD0E53"/>
    <w:rsid w:val="00CD2689"/>
    <w:rsid w:val="00CD2C01"/>
    <w:rsid w:val="00CD2D6D"/>
    <w:rsid w:val="00CD5204"/>
    <w:rsid w:val="00CD5FA5"/>
    <w:rsid w:val="00CD692F"/>
    <w:rsid w:val="00CD70F4"/>
    <w:rsid w:val="00CD71D9"/>
    <w:rsid w:val="00CD7593"/>
    <w:rsid w:val="00CE4481"/>
    <w:rsid w:val="00CE5066"/>
    <w:rsid w:val="00CE6131"/>
    <w:rsid w:val="00CE6FEC"/>
    <w:rsid w:val="00CE75A3"/>
    <w:rsid w:val="00CF0A9E"/>
    <w:rsid w:val="00CF1E98"/>
    <w:rsid w:val="00CF3F73"/>
    <w:rsid w:val="00CF421E"/>
    <w:rsid w:val="00CF5C0D"/>
    <w:rsid w:val="00CF67ED"/>
    <w:rsid w:val="00CF6E30"/>
    <w:rsid w:val="00CF7B73"/>
    <w:rsid w:val="00D01270"/>
    <w:rsid w:val="00D02ED6"/>
    <w:rsid w:val="00D03326"/>
    <w:rsid w:val="00D03615"/>
    <w:rsid w:val="00D0483A"/>
    <w:rsid w:val="00D04E1A"/>
    <w:rsid w:val="00D0669C"/>
    <w:rsid w:val="00D06FD8"/>
    <w:rsid w:val="00D10563"/>
    <w:rsid w:val="00D105C7"/>
    <w:rsid w:val="00D10F4A"/>
    <w:rsid w:val="00D1194E"/>
    <w:rsid w:val="00D1288E"/>
    <w:rsid w:val="00D12BD8"/>
    <w:rsid w:val="00D12D88"/>
    <w:rsid w:val="00D138C9"/>
    <w:rsid w:val="00D14D56"/>
    <w:rsid w:val="00D15335"/>
    <w:rsid w:val="00D159EA"/>
    <w:rsid w:val="00D20880"/>
    <w:rsid w:val="00D21E2A"/>
    <w:rsid w:val="00D221EF"/>
    <w:rsid w:val="00D227AF"/>
    <w:rsid w:val="00D233E2"/>
    <w:rsid w:val="00D23A3F"/>
    <w:rsid w:val="00D23F26"/>
    <w:rsid w:val="00D302A7"/>
    <w:rsid w:val="00D30B90"/>
    <w:rsid w:val="00D31B8B"/>
    <w:rsid w:val="00D31B9F"/>
    <w:rsid w:val="00D32E51"/>
    <w:rsid w:val="00D34756"/>
    <w:rsid w:val="00D35189"/>
    <w:rsid w:val="00D3658B"/>
    <w:rsid w:val="00D36834"/>
    <w:rsid w:val="00D36A98"/>
    <w:rsid w:val="00D36E96"/>
    <w:rsid w:val="00D41BB5"/>
    <w:rsid w:val="00D423C0"/>
    <w:rsid w:val="00D438DF"/>
    <w:rsid w:val="00D454F4"/>
    <w:rsid w:val="00D45CE6"/>
    <w:rsid w:val="00D46B32"/>
    <w:rsid w:val="00D475CA"/>
    <w:rsid w:val="00D47812"/>
    <w:rsid w:val="00D47B8B"/>
    <w:rsid w:val="00D47C7B"/>
    <w:rsid w:val="00D505AF"/>
    <w:rsid w:val="00D52EFE"/>
    <w:rsid w:val="00D5308A"/>
    <w:rsid w:val="00D531E4"/>
    <w:rsid w:val="00D537F7"/>
    <w:rsid w:val="00D56FDD"/>
    <w:rsid w:val="00D57C37"/>
    <w:rsid w:val="00D604B6"/>
    <w:rsid w:val="00D61230"/>
    <w:rsid w:val="00D62045"/>
    <w:rsid w:val="00D631B8"/>
    <w:rsid w:val="00D63DDE"/>
    <w:rsid w:val="00D63FA6"/>
    <w:rsid w:val="00D63FE1"/>
    <w:rsid w:val="00D640C7"/>
    <w:rsid w:val="00D64A16"/>
    <w:rsid w:val="00D64D64"/>
    <w:rsid w:val="00D656D3"/>
    <w:rsid w:val="00D6637F"/>
    <w:rsid w:val="00D67558"/>
    <w:rsid w:val="00D67A42"/>
    <w:rsid w:val="00D70198"/>
    <w:rsid w:val="00D7098F"/>
    <w:rsid w:val="00D73413"/>
    <w:rsid w:val="00D77412"/>
    <w:rsid w:val="00D774E1"/>
    <w:rsid w:val="00D8168D"/>
    <w:rsid w:val="00D81B0C"/>
    <w:rsid w:val="00D83173"/>
    <w:rsid w:val="00D83E93"/>
    <w:rsid w:val="00D83EB6"/>
    <w:rsid w:val="00D8480F"/>
    <w:rsid w:val="00D855E4"/>
    <w:rsid w:val="00D8603A"/>
    <w:rsid w:val="00D91A3C"/>
    <w:rsid w:val="00D92439"/>
    <w:rsid w:val="00D93F9B"/>
    <w:rsid w:val="00D97235"/>
    <w:rsid w:val="00DA0F02"/>
    <w:rsid w:val="00DA359D"/>
    <w:rsid w:val="00DA4E07"/>
    <w:rsid w:val="00DA4E7F"/>
    <w:rsid w:val="00DA4FE7"/>
    <w:rsid w:val="00DA6EA0"/>
    <w:rsid w:val="00DB1309"/>
    <w:rsid w:val="00DB3ABC"/>
    <w:rsid w:val="00DB4808"/>
    <w:rsid w:val="00DB503E"/>
    <w:rsid w:val="00DB6AAF"/>
    <w:rsid w:val="00DB75BC"/>
    <w:rsid w:val="00DB768C"/>
    <w:rsid w:val="00DC1033"/>
    <w:rsid w:val="00DC14BE"/>
    <w:rsid w:val="00DC1C89"/>
    <w:rsid w:val="00DC52ED"/>
    <w:rsid w:val="00DC5DEA"/>
    <w:rsid w:val="00DC6AB1"/>
    <w:rsid w:val="00DC7BE5"/>
    <w:rsid w:val="00DD0295"/>
    <w:rsid w:val="00DD18B8"/>
    <w:rsid w:val="00DD52D0"/>
    <w:rsid w:val="00DD5F94"/>
    <w:rsid w:val="00DD6882"/>
    <w:rsid w:val="00DD6A1F"/>
    <w:rsid w:val="00DD7D79"/>
    <w:rsid w:val="00DE0B8E"/>
    <w:rsid w:val="00DE17BC"/>
    <w:rsid w:val="00DE22ED"/>
    <w:rsid w:val="00DE28CD"/>
    <w:rsid w:val="00DE2905"/>
    <w:rsid w:val="00DE2F35"/>
    <w:rsid w:val="00DE31EF"/>
    <w:rsid w:val="00DE4467"/>
    <w:rsid w:val="00DE6536"/>
    <w:rsid w:val="00DE7680"/>
    <w:rsid w:val="00DF0249"/>
    <w:rsid w:val="00DF1F60"/>
    <w:rsid w:val="00DF2920"/>
    <w:rsid w:val="00DF52DA"/>
    <w:rsid w:val="00DF5E38"/>
    <w:rsid w:val="00E0274E"/>
    <w:rsid w:val="00E03E29"/>
    <w:rsid w:val="00E064F4"/>
    <w:rsid w:val="00E06EC4"/>
    <w:rsid w:val="00E11A66"/>
    <w:rsid w:val="00E132BF"/>
    <w:rsid w:val="00E142D0"/>
    <w:rsid w:val="00E14ED8"/>
    <w:rsid w:val="00E14FCA"/>
    <w:rsid w:val="00E15FCB"/>
    <w:rsid w:val="00E17AEC"/>
    <w:rsid w:val="00E21D19"/>
    <w:rsid w:val="00E22A85"/>
    <w:rsid w:val="00E22B2C"/>
    <w:rsid w:val="00E23D8C"/>
    <w:rsid w:val="00E24F1C"/>
    <w:rsid w:val="00E2504D"/>
    <w:rsid w:val="00E27C55"/>
    <w:rsid w:val="00E30A5D"/>
    <w:rsid w:val="00E30A95"/>
    <w:rsid w:val="00E31A08"/>
    <w:rsid w:val="00E31B10"/>
    <w:rsid w:val="00E31BA1"/>
    <w:rsid w:val="00E3202A"/>
    <w:rsid w:val="00E321AA"/>
    <w:rsid w:val="00E322AF"/>
    <w:rsid w:val="00E3361E"/>
    <w:rsid w:val="00E3432A"/>
    <w:rsid w:val="00E346D4"/>
    <w:rsid w:val="00E36390"/>
    <w:rsid w:val="00E37533"/>
    <w:rsid w:val="00E37D12"/>
    <w:rsid w:val="00E37E75"/>
    <w:rsid w:val="00E4292C"/>
    <w:rsid w:val="00E44241"/>
    <w:rsid w:val="00E455EE"/>
    <w:rsid w:val="00E50C3F"/>
    <w:rsid w:val="00E50E09"/>
    <w:rsid w:val="00E52718"/>
    <w:rsid w:val="00E53738"/>
    <w:rsid w:val="00E608A7"/>
    <w:rsid w:val="00E640F1"/>
    <w:rsid w:val="00E6536B"/>
    <w:rsid w:val="00E7041E"/>
    <w:rsid w:val="00E706C6"/>
    <w:rsid w:val="00E72A9A"/>
    <w:rsid w:val="00E72B00"/>
    <w:rsid w:val="00E73031"/>
    <w:rsid w:val="00E7306A"/>
    <w:rsid w:val="00E74A55"/>
    <w:rsid w:val="00E75ECF"/>
    <w:rsid w:val="00E769F8"/>
    <w:rsid w:val="00E76A1C"/>
    <w:rsid w:val="00E80F8C"/>
    <w:rsid w:val="00E8252E"/>
    <w:rsid w:val="00E82D50"/>
    <w:rsid w:val="00E8337B"/>
    <w:rsid w:val="00E841FD"/>
    <w:rsid w:val="00E84279"/>
    <w:rsid w:val="00E847A5"/>
    <w:rsid w:val="00E84A68"/>
    <w:rsid w:val="00E84BCB"/>
    <w:rsid w:val="00E84CEB"/>
    <w:rsid w:val="00E858D3"/>
    <w:rsid w:val="00E85ACF"/>
    <w:rsid w:val="00E86754"/>
    <w:rsid w:val="00E86B9B"/>
    <w:rsid w:val="00E9044B"/>
    <w:rsid w:val="00E90BD4"/>
    <w:rsid w:val="00E911DF"/>
    <w:rsid w:val="00E92CE7"/>
    <w:rsid w:val="00E94314"/>
    <w:rsid w:val="00E94D61"/>
    <w:rsid w:val="00E94F45"/>
    <w:rsid w:val="00E957E7"/>
    <w:rsid w:val="00E958D6"/>
    <w:rsid w:val="00E95FE7"/>
    <w:rsid w:val="00E96A56"/>
    <w:rsid w:val="00EA07CB"/>
    <w:rsid w:val="00EA0F55"/>
    <w:rsid w:val="00EA0FEF"/>
    <w:rsid w:val="00EA2F22"/>
    <w:rsid w:val="00EA41C7"/>
    <w:rsid w:val="00EA539D"/>
    <w:rsid w:val="00EA74A7"/>
    <w:rsid w:val="00EA7C92"/>
    <w:rsid w:val="00EA7F7A"/>
    <w:rsid w:val="00EB05BF"/>
    <w:rsid w:val="00EB1C2B"/>
    <w:rsid w:val="00EB37AD"/>
    <w:rsid w:val="00EB411B"/>
    <w:rsid w:val="00EB4EEA"/>
    <w:rsid w:val="00EB73F5"/>
    <w:rsid w:val="00EB7791"/>
    <w:rsid w:val="00EB7A99"/>
    <w:rsid w:val="00EC14E3"/>
    <w:rsid w:val="00EC21D7"/>
    <w:rsid w:val="00EC268F"/>
    <w:rsid w:val="00EC3BED"/>
    <w:rsid w:val="00EC3C65"/>
    <w:rsid w:val="00EC4A0D"/>
    <w:rsid w:val="00EC4C7E"/>
    <w:rsid w:val="00EC5C83"/>
    <w:rsid w:val="00EC5EEE"/>
    <w:rsid w:val="00EC7803"/>
    <w:rsid w:val="00ED22B3"/>
    <w:rsid w:val="00ED2688"/>
    <w:rsid w:val="00ED3015"/>
    <w:rsid w:val="00ED3EFE"/>
    <w:rsid w:val="00ED4204"/>
    <w:rsid w:val="00ED4943"/>
    <w:rsid w:val="00ED6800"/>
    <w:rsid w:val="00ED703C"/>
    <w:rsid w:val="00EE01AB"/>
    <w:rsid w:val="00EE1598"/>
    <w:rsid w:val="00EE26DD"/>
    <w:rsid w:val="00EE326D"/>
    <w:rsid w:val="00EE39F0"/>
    <w:rsid w:val="00EE3BF7"/>
    <w:rsid w:val="00EE4C15"/>
    <w:rsid w:val="00EE50B9"/>
    <w:rsid w:val="00EE73D2"/>
    <w:rsid w:val="00EE7723"/>
    <w:rsid w:val="00EF04FD"/>
    <w:rsid w:val="00EF240D"/>
    <w:rsid w:val="00EF2BA8"/>
    <w:rsid w:val="00EF3670"/>
    <w:rsid w:val="00EF4C98"/>
    <w:rsid w:val="00EF7232"/>
    <w:rsid w:val="00EF7BA4"/>
    <w:rsid w:val="00F0061C"/>
    <w:rsid w:val="00F006BB"/>
    <w:rsid w:val="00F01A14"/>
    <w:rsid w:val="00F0219C"/>
    <w:rsid w:val="00F02607"/>
    <w:rsid w:val="00F026F4"/>
    <w:rsid w:val="00F05672"/>
    <w:rsid w:val="00F063D2"/>
    <w:rsid w:val="00F072D7"/>
    <w:rsid w:val="00F1148E"/>
    <w:rsid w:val="00F11697"/>
    <w:rsid w:val="00F12D22"/>
    <w:rsid w:val="00F1518F"/>
    <w:rsid w:val="00F222FC"/>
    <w:rsid w:val="00F23FDB"/>
    <w:rsid w:val="00F248EB"/>
    <w:rsid w:val="00F24A21"/>
    <w:rsid w:val="00F26356"/>
    <w:rsid w:val="00F2786C"/>
    <w:rsid w:val="00F328E3"/>
    <w:rsid w:val="00F356E0"/>
    <w:rsid w:val="00F35729"/>
    <w:rsid w:val="00F35739"/>
    <w:rsid w:val="00F40D75"/>
    <w:rsid w:val="00F40DFD"/>
    <w:rsid w:val="00F41984"/>
    <w:rsid w:val="00F421AD"/>
    <w:rsid w:val="00F51456"/>
    <w:rsid w:val="00F51FBE"/>
    <w:rsid w:val="00F526DE"/>
    <w:rsid w:val="00F53117"/>
    <w:rsid w:val="00F56859"/>
    <w:rsid w:val="00F573C5"/>
    <w:rsid w:val="00F60365"/>
    <w:rsid w:val="00F60C32"/>
    <w:rsid w:val="00F61F3C"/>
    <w:rsid w:val="00F62182"/>
    <w:rsid w:val="00F627F4"/>
    <w:rsid w:val="00F629B2"/>
    <w:rsid w:val="00F67215"/>
    <w:rsid w:val="00F71A4D"/>
    <w:rsid w:val="00F73F16"/>
    <w:rsid w:val="00F7414F"/>
    <w:rsid w:val="00F742F1"/>
    <w:rsid w:val="00F745F7"/>
    <w:rsid w:val="00F74F9F"/>
    <w:rsid w:val="00F75E5E"/>
    <w:rsid w:val="00F83CFB"/>
    <w:rsid w:val="00F85555"/>
    <w:rsid w:val="00F85C74"/>
    <w:rsid w:val="00F87C4C"/>
    <w:rsid w:val="00F902A9"/>
    <w:rsid w:val="00F91AE2"/>
    <w:rsid w:val="00F93945"/>
    <w:rsid w:val="00F970CC"/>
    <w:rsid w:val="00F97317"/>
    <w:rsid w:val="00F97823"/>
    <w:rsid w:val="00FA0D58"/>
    <w:rsid w:val="00FA1510"/>
    <w:rsid w:val="00FA1C4E"/>
    <w:rsid w:val="00FA5DBD"/>
    <w:rsid w:val="00FB0B32"/>
    <w:rsid w:val="00FB169B"/>
    <w:rsid w:val="00FB2063"/>
    <w:rsid w:val="00FB266F"/>
    <w:rsid w:val="00FB3447"/>
    <w:rsid w:val="00FB3634"/>
    <w:rsid w:val="00FB3906"/>
    <w:rsid w:val="00FB39AE"/>
    <w:rsid w:val="00FB5030"/>
    <w:rsid w:val="00FC0DC5"/>
    <w:rsid w:val="00FC389C"/>
    <w:rsid w:val="00FC48F1"/>
    <w:rsid w:val="00FC7775"/>
    <w:rsid w:val="00FD03A3"/>
    <w:rsid w:val="00FD091E"/>
    <w:rsid w:val="00FD1D83"/>
    <w:rsid w:val="00FD21E8"/>
    <w:rsid w:val="00FD25AE"/>
    <w:rsid w:val="00FD2E89"/>
    <w:rsid w:val="00FD2F7C"/>
    <w:rsid w:val="00FD5158"/>
    <w:rsid w:val="00FE1301"/>
    <w:rsid w:val="00FE6565"/>
    <w:rsid w:val="00FE6A7A"/>
    <w:rsid w:val="00FF3516"/>
    <w:rsid w:val="00FF3A52"/>
    <w:rsid w:val="00FF3C08"/>
    <w:rsid w:val="00FF47F8"/>
    <w:rsid w:val="00FF4CA4"/>
    <w:rsid w:val="00FF53B8"/>
    <w:rsid w:val="00FF71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0E"/>
    <w:rPr>
      <w:rFonts w:asciiTheme="majorBidi" w:hAnsiTheme="majorBidi"/>
      <w:sz w:val="24"/>
    </w:rPr>
  </w:style>
  <w:style w:type="paragraph" w:styleId="Titre1">
    <w:name w:val="heading 1"/>
    <w:basedOn w:val="Normal"/>
    <w:next w:val="Normal"/>
    <w:link w:val="Titre1Car"/>
    <w:uiPriority w:val="9"/>
    <w:qFormat/>
    <w:rsid w:val="00E142D0"/>
    <w:pPr>
      <w:keepNext/>
      <w:keepLines/>
      <w:spacing w:before="480" w:after="0" w:line="276" w:lineRule="auto"/>
      <w:outlineLvl w:val="0"/>
    </w:pPr>
    <w:rPr>
      <w:rFonts w:eastAsiaTheme="majorEastAsia" w:cstheme="majorBidi"/>
      <w:b/>
      <w:bCs/>
      <w:color w:val="2F5496" w:themeColor="accent1" w:themeShade="BF"/>
      <w:sz w:val="28"/>
      <w:szCs w:val="28"/>
      <w:lang w:val="fr-FR" w:eastAsia="en-US"/>
    </w:rPr>
  </w:style>
  <w:style w:type="paragraph" w:styleId="Titre2">
    <w:name w:val="heading 2"/>
    <w:basedOn w:val="Normal"/>
    <w:next w:val="Normal"/>
    <w:link w:val="Titre2Car"/>
    <w:uiPriority w:val="9"/>
    <w:unhideWhenUsed/>
    <w:qFormat/>
    <w:rsid w:val="00CB1AD0"/>
    <w:pPr>
      <w:keepNext/>
      <w:keepLines/>
      <w:spacing w:before="200" w:after="0"/>
      <w:outlineLvl w:val="1"/>
    </w:pPr>
    <w:rPr>
      <w:rFonts w:eastAsiaTheme="majorEastAsia" w:cstheme="majorBidi"/>
      <w:b/>
      <w:bCs/>
      <w:color w:val="4472C4" w:themeColor="accent1"/>
      <w:sz w:val="26"/>
      <w:szCs w:val="26"/>
    </w:rPr>
  </w:style>
  <w:style w:type="paragraph" w:styleId="Titre3">
    <w:name w:val="heading 3"/>
    <w:basedOn w:val="Normal"/>
    <w:next w:val="Normal"/>
    <w:link w:val="Titre3Car"/>
    <w:uiPriority w:val="9"/>
    <w:unhideWhenUsed/>
    <w:qFormat/>
    <w:rsid w:val="00294226"/>
    <w:pPr>
      <w:keepNext/>
      <w:keepLines/>
      <w:spacing w:before="200" w:after="0"/>
      <w:outlineLvl w:val="2"/>
    </w:pPr>
    <w:rPr>
      <w:rFonts w:eastAsiaTheme="majorEastAsia" w:cstheme="majorBidi"/>
      <w:b/>
      <w:bCs/>
      <w:color w:val="4472C4" w:themeColor="accent1"/>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5710"/>
    <w:pPr>
      <w:ind w:left="720"/>
      <w:contextualSpacing/>
    </w:pPr>
  </w:style>
  <w:style w:type="paragraph" w:styleId="Notedebasdepage">
    <w:name w:val="footnote text"/>
    <w:basedOn w:val="Normal"/>
    <w:link w:val="NotedebasdepageCar"/>
    <w:uiPriority w:val="99"/>
    <w:unhideWhenUsed/>
    <w:rsid w:val="00AE5710"/>
    <w:pPr>
      <w:spacing w:after="0" w:line="240" w:lineRule="auto"/>
    </w:pPr>
    <w:rPr>
      <w:sz w:val="20"/>
      <w:szCs w:val="20"/>
    </w:rPr>
  </w:style>
  <w:style w:type="character" w:customStyle="1" w:styleId="NotedebasdepageCar">
    <w:name w:val="Note de bas de page Car"/>
    <w:basedOn w:val="Policepardfaut"/>
    <w:link w:val="Notedebasdepage"/>
    <w:uiPriority w:val="99"/>
    <w:rsid w:val="00AE5710"/>
    <w:rPr>
      <w:sz w:val="20"/>
      <w:szCs w:val="20"/>
    </w:rPr>
  </w:style>
  <w:style w:type="character" w:styleId="Appelnotedebasdep">
    <w:name w:val="footnote reference"/>
    <w:basedOn w:val="Policepardfaut"/>
    <w:uiPriority w:val="99"/>
    <w:semiHidden/>
    <w:unhideWhenUsed/>
    <w:rsid w:val="00AE5710"/>
    <w:rPr>
      <w:vertAlign w:val="superscript"/>
    </w:rPr>
  </w:style>
  <w:style w:type="table" w:styleId="Grilledutableau">
    <w:name w:val="Table Grid"/>
    <w:basedOn w:val="TableauNormal"/>
    <w:uiPriority w:val="59"/>
    <w:rsid w:val="00AE5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27A63"/>
    <w:rPr>
      <w:color w:val="0563C1" w:themeColor="hyperlink"/>
      <w:u w:val="single"/>
    </w:rPr>
  </w:style>
  <w:style w:type="character" w:customStyle="1" w:styleId="Mentionnonrsolue1">
    <w:name w:val="Mention non résolue1"/>
    <w:basedOn w:val="Policepardfaut"/>
    <w:uiPriority w:val="99"/>
    <w:semiHidden/>
    <w:unhideWhenUsed/>
    <w:rsid w:val="00727A63"/>
    <w:rPr>
      <w:color w:val="605E5C"/>
      <w:shd w:val="clear" w:color="auto" w:fill="E1DFDD"/>
    </w:rPr>
  </w:style>
  <w:style w:type="paragraph" w:styleId="En-tte">
    <w:name w:val="header"/>
    <w:basedOn w:val="Normal"/>
    <w:link w:val="En-tteCar"/>
    <w:uiPriority w:val="99"/>
    <w:unhideWhenUsed/>
    <w:rsid w:val="00277301"/>
    <w:pPr>
      <w:tabs>
        <w:tab w:val="center" w:pos="4153"/>
        <w:tab w:val="right" w:pos="8306"/>
      </w:tabs>
      <w:spacing w:after="0" w:line="240" w:lineRule="auto"/>
    </w:pPr>
  </w:style>
  <w:style w:type="character" w:customStyle="1" w:styleId="En-tteCar">
    <w:name w:val="En-tête Car"/>
    <w:basedOn w:val="Policepardfaut"/>
    <w:link w:val="En-tte"/>
    <w:uiPriority w:val="99"/>
    <w:rsid w:val="00277301"/>
  </w:style>
  <w:style w:type="paragraph" w:styleId="Pieddepage">
    <w:name w:val="footer"/>
    <w:basedOn w:val="Normal"/>
    <w:link w:val="PieddepageCar"/>
    <w:uiPriority w:val="99"/>
    <w:unhideWhenUsed/>
    <w:rsid w:val="0027730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77301"/>
  </w:style>
  <w:style w:type="paragraph" w:styleId="Textedebulles">
    <w:name w:val="Balloon Text"/>
    <w:basedOn w:val="Normal"/>
    <w:link w:val="TextedebullesCar"/>
    <w:uiPriority w:val="99"/>
    <w:semiHidden/>
    <w:unhideWhenUsed/>
    <w:rsid w:val="001165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556"/>
    <w:rPr>
      <w:rFonts w:ascii="Tahoma" w:hAnsi="Tahoma" w:cs="Tahoma"/>
      <w:sz w:val="16"/>
      <w:szCs w:val="16"/>
    </w:rPr>
  </w:style>
  <w:style w:type="paragraph" w:styleId="Sansinterligne">
    <w:name w:val="No Spacing"/>
    <w:uiPriority w:val="1"/>
    <w:qFormat/>
    <w:rsid w:val="00C41772"/>
    <w:pPr>
      <w:spacing w:after="0" w:line="240" w:lineRule="auto"/>
    </w:pPr>
    <w:rPr>
      <w:rFonts w:eastAsiaTheme="minorHAnsi"/>
      <w:lang w:val="fr-FR" w:eastAsia="en-US"/>
    </w:rPr>
  </w:style>
  <w:style w:type="character" w:customStyle="1" w:styleId="Titre1Car">
    <w:name w:val="Titre 1 Car"/>
    <w:basedOn w:val="Policepardfaut"/>
    <w:link w:val="Titre1"/>
    <w:uiPriority w:val="9"/>
    <w:rsid w:val="00E142D0"/>
    <w:rPr>
      <w:rFonts w:asciiTheme="majorBidi" w:eastAsiaTheme="majorEastAsia" w:hAnsiTheme="majorBidi" w:cstheme="majorBidi"/>
      <w:b/>
      <w:bCs/>
      <w:color w:val="2F5496" w:themeColor="accent1" w:themeShade="BF"/>
      <w:sz w:val="28"/>
      <w:szCs w:val="28"/>
      <w:lang w:val="fr-FR" w:eastAsia="en-US"/>
    </w:rPr>
  </w:style>
  <w:style w:type="paragraph" w:styleId="TM2">
    <w:name w:val="toc 2"/>
    <w:basedOn w:val="Normal"/>
    <w:next w:val="Normal"/>
    <w:autoRedefine/>
    <w:uiPriority w:val="39"/>
    <w:unhideWhenUsed/>
    <w:rsid w:val="00DE6536"/>
    <w:pPr>
      <w:tabs>
        <w:tab w:val="left" w:pos="880"/>
        <w:tab w:val="right" w:leader="dot" w:pos="8302"/>
      </w:tabs>
      <w:spacing w:after="100" w:line="360" w:lineRule="auto"/>
      <w:ind w:left="600"/>
    </w:pPr>
    <w:rPr>
      <w:rFonts w:eastAsiaTheme="minorHAnsi" w:cstheme="majorBidi"/>
      <w:b/>
      <w:bCs/>
      <w:szCs w:val="24"/>
      <w:lang w:val="fr-FR" w:eastAsia="en-US"/>
    </w:rPr>
  </w:style>
  <w:style w:type="character" w:customStyle="1" w:styleId="Titre2Car">
    <w:name w:val="Titre 2 Car"/>
    <w:basedOn w:val="Policepardfaut"/>
    <w:link w:val="Titre2"/>
    <w:uiPriority w:val="9"/>
    <w:rsid w:val="00CB1AD0"/>
    <w:rPr>
      <w:rFonts w:asciiTheme="majorBidi" w:eastAsiaTheme="majorEastAsia" w:hAnsiTheme="majorBidi" w:cstheme="majorBidi"/>
      <w:b/>
      <w:bCs/>
      <w:color w:val="4472C4" w:themeColor="accent1"/>
      <w:sz w:val="26"/>
      <w:szCs w:val="26"/>
    </w:rPr>
  </w:style>
  <w:style w:type="character" w:customStyle="1" w:styleId="Titre3Car">
    <w:name w:val="Titre 3 Car"/>
    <w:basedOn w:val="Policepardfaut"/>
    <w:link w:val="Titre3"/>
    <w:uiPriority w:val="9"/>
    <w:rsid w:val="00294226"/>
    <w:rPr>
      <w:rFonts w:asciiTheme="majorBidi" w:eastAsiaTheme="majorEastAsia" w:hAnsiTheme="majorBidi" w:cstheme="majorBidi"/>
      <w:b/>
      <w:bCs/>
      <w:color w:val="4472C4" w:themeColor="accent1"/>
      <w:sz w:val="26"/>
    </w:rPr>
  </w:style>
  <w:style w:type="paragraph" w:styleId="En-ttedetabledesmatires">
    <w:name w:val="TOC Heading"/>
    <w:basedOn w:val="Titre1"/>
    <w:next w:val="Normal"/>
    <w:uiPriority w:val="39"/>
    <w:unhideWhenUsed/>
    <w:qFormat/>
    <w:rsid w:val="00861E44"/>
    <w:pPr>
      <w:outlineLvl w:val="9"/>
    </w:pPr>
    <w:rPr>
      <w:rFonts w:asciiTheme="majorHAnsi" w:hAnsiTheme="majorHAnsi"/>
      <w:lang w:eastAsia="fr-FR"/>
    </w:rPr>
  </w:style>
  <w:style w:type="paragraph" w:styleId="TM1">
    <w:name w:val="toc 1"/>
    <w:basedOn w:val="Normal"/>
    <w:next w:val="Normal"/>
    <w:autoRedefine/>
    <w:uiPriority w:val="39"/>
    <w:unhideWhenUsed/>
    <w:rsid w:val="008B4E68"/>
    <w:pPr>
      <w:tabs>
        <w:tab w:val="left" w:pos="440"/>
        <w:tab w:val="right" w:leader="dot" w:pos="8302"/>
      </w:tabs>
      <w:spacing w:after="100" w:line="360" w:lineRule="auto"/>
    </w:pPr>
    <w:rPr>
      <w:rFonts w:eastAsiaTheme="minorHAnsi" w:cstheme="majorBidi"/>
      <w:noProof/>
      <w:szCs w:val="24"/>
      <w:lang w:val="fr-FR" w:eastAsia="en-US"/>
    </w:rPr>
  </w:style>
  <w:style w:type="paragraph" w:styleId="TM3">
    <w:name w:val="toc 3"/>
    <w:basedOn w:val="Normal"/>
    <w:next w:val="Normal"/>
    <w:autoRedefine/>
    <w:uiPriority w:val="39"/>
    <w:unhideWhenUsed/>
    <w:rsid w:val="00861E44"/>
    <w:pPr>
      <w:spacing w:after="100" w:line="360" w:lineRule="auto"/>
      <w:ind w:left="480"/>
    </w:pPr>
    <w:rPr>
      <w:rFonts w:eastAsiaTheme="minorHAnsi" w:cstheme="majorBidi"/>
      <w:szCs w:val="24"/>
      <w:lang w:val="fr-FR" w:eastAsia="en-US"/>
    </w:rPr>
  </w:style>
  <w:style w:type="character" w:styleId="Lienhypertextesuivivisit">
    <w:name w:val="FollowedHyperlink"/>
    <w:basedOn w:val="Policepardfaut"/>
    <w:uiPriority w:val="99"/>
    <w:semiHidden/>
    <w:unhideWhenUsed/>
    <w:rsid w:val="00D604B6"/>
    <w:rPr>
      <w:color w:val="954F72" w:themeColor="followedHyperlink"/>
      <w:u w:val="single"/>
    </w:rPr>
  </w:style>
  <w:style w:type="paragraph" w:styleId="Notedefin">
    <w:name w:val="endnote text"/>
    <w:basedOn w:val="Normal"/>
    <w:link w:val="NotedefinCar"/>
    <w:uiPriority w:val="99"/>
    <w:semiHidden/>
    <w:unhideWhenUsed/>
    <w:rsid w:val="002D4639"/>
    <w:pPr>
      <w:spacing w:after="0" w:line="240" w:lineRule="auto"/>
    </w:pPr>
    <w:rPr>
      <w:sz w:val="20"/>
      <w:szCs w:val="20"/>
    </w:rPr>
  </w:style>
  <w:style w:type="character" w:customStyle="1" w:styleId="NotedefinCar">
    <w:name w:val="Note de fin Car"/>
    <w:basedOn w:val="Policepardfaut"/>
    <w:link w:val="Notedefin"/>
    <w:uiPriority w:val="99"/>
    <w:semiHidden/>
    <w:rsid w:val="002D4639"/>
    <w:rPr>
      <w:rFonts w:asciiTheme="majorBidi" w:hAnsiTheme="majorBidi"/>
      <w:sz w:val="20"/>
      <w:szCs w:val="20"/>
    </w:rPr>
  </w:style>
  <w:style w:type="character" w:styleId="Appeldenotedefin">
    <w:name w:val="endnote reference"/>
    <w:basedOn w:val="Policepardfaut"/>
    <w:uiPriority w:val="99"/>
    <w:semiHidden/>
    <w:unhideWhenUsed/>
    <w:rsid w:val="002D4639"/>
    <w:rPr>
      <w:vertAlign w:val="superscript"/>
    </w:rPr>
  </w:style>
</w:styles>
</file>

<file path=word/webSettings.xml><?xml version="1.0" encoding="utf-8"?>
<w:webSettings xmlns:r="http://schemas.openxmlformats.org/officeDocument/2006/relationships" xmlns:w="http://schemas.openxmlformats.org/wordprocessingml/2006/main">
  <w:divs>
    <w:div w:id="1915897730">
      <w:bodyDiv w:val="1"/>
      <w:marLeft w:val="0"/>
      <w:marRight w:val="0"/>
      <w:marTop w:val="0"/>
      <w:marBottom w:val="0"/>
      <w:divBdr>
        <w:top w:val="none" w:sz="0" w:space="0" w:color="auto"/>
        <w:left w:val="none" w:sz="0" w:space="0" w:color="auto"/>
        <w:bottom w:val="none" w:sz="0" w:space="0" w:color="auto"/>
        <w:right w:val="none" w:sz="0" w:space="0" w:color="auto"/>
      </w:divBdr>
    </w:div>
    <w:div w:id="1974671262">
      <w:bodyDiv w:val="1"/>
      <w:marLeft w:val="0"/>
      <w:marRight w:val="0"/>
      <w:marTop w:val="0"/>
      <w:marBottom w:val="0"/>
      <w:divBdr>
        <w:top w:val="none" w:sz="0" w:space="0" w:color="auto"/>
        <w:left w:val="none" w:sz="0" w:space="0" w:color="auto"/>
        <w:bottom w:val="none" w:sz="0" w:space="0" w:color="auto"/>
        <w:right w:val="none" w:sz="0" w:space="0" w:color="auto"/>
      </w:divBdr>
    </w:div>
    <w:div w:id="207304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www.google.com/urI?q=https://www.persee.com.fr/doc/prati-0338-2389-1983-num-40-1-1285&amp;sa=U&amp;ved=2ahUKEwic2cGHzP7qAhUS9IKHY0ZAwEQFnoECAYQAg&amp;usg=AOvVaw2-eVtBC3CFpYst0wPfsQ-S" TargetMode="Externa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5.xml"/><Relationship Id="rId25" Type="http://schemas.openxmlformats.org/officeDocument/2006/relationships/hyperlink" Target="https://www.profweb.ca/publications/articles/le-jeu-comme-strategie-d-apprentissage-tour-d-horizon-des-publications-sur-profwe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googleweblight.com/i?u=https://souad-kassim-mohamed.blog4ever/chapitre-1-langue-maternelle-langue-etrangere-et-langue-seconde&amp;hl=fr-DZ"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musique-culture68.fr/wp-content/uploads/2015/09/" TargetMode="External"/><Relationship Id="rId28" Type="http://schemas.openxmlformats.org/officeDocument/2006/relationships/hyperlink" Target="https://fr.wikip&#233;dia.org/wiki/Jeu.Consult&#233;" TargetMode="External"/><Relationship Id="rId10" Type="http://schemas.openxmlformats.org/officeDocument/2006/relationships/footer" Target="footer2.xml"/><Relationship Id="rId19" Type="http://schemas.openxmlformats.org/officeDocument/2006/relationships/chart" Target="charts/chart7.xm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s://www.google.com/url?q=https://googleweblight.com/i%3Fu%3Dhttps://www.ac-paris.fr/serail/jcms/s1_834309/fr/" TargetMode="External"/><Relationship Id="rId27" Type="http://schemas.openxmlformats.org/officeDocument/2006/relationships/hyperlink" Target="http://www.larousse.fr" TargetMode="External"/><Relationship Id="rId30"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q=https://www.musique-culture68.fr/wp-content/uploads/2015/09/lacomptinealamaternelle.pdf&amp;sa=U&amp;ved=2ahUKEwib4Nyww-jqAhWYRhUIHaGRBjkQFjABegQICRAB&amp;usg=AOvVaw1lLtnMJx-KryRI-kj2FlUE" TargetMode="External"/><Relationship Id="rId3" Type="http://schemas.openxmlformats.org/officeDocument/2006/relationships/hyperlink" Target="https://fr.wikip&#233;dia.org/wiki/Jeu.Consult&#233;" TargetMode="External"/><Relationship Id="rId7" Type="http://schemas.openxmlformats.org/officeDocument/2006/relationships/hyperlink" Target="https://www.google.com/url?q=https://www.musique-culture68.fr/wp-content/uploads/2015/09/lacomptinealamaternelle.pdf&amp;sa=U&amp;ved=2ahUKEwib4Nyww-jqAhWYRhUIHaGRBjkQFjABegQICRAB&amp;usg=AOvVaw1lLtnMJx-KryRI-kj2FlUE" TargetMode="External"/><Relationship Id="rId2" Type="http://schemas.openxmlformats.org/officeDocument/2006/relationships/hyperlink" Target="https://googleweblight.com/i?u=https://souad-kassim-mohamed.blog4ever/chapitre-1-langue-maternelle-langue-etrangere-et-langue-seconde&amp;hl=fr-DZ%20consult&#233;" TargetMode="External"/><Relationship Id="rId1" Type="http://schemas.openxmlformats.org/officeDocument/2006/relationships/hyperlink" Target="https://www.google.com/urI?q=https://www.persee.com.fr/doc/prati-0338-2389-1983-num-40-1-1285&amp;sa=U&amp;ved=2ahUKEwic2cGHzP7qAhUS9IKHY0ZAwEQFnoECAYQAg&amp;usg=AOvVaw2-eVtBC3CFpYst0wPfsQ-S" TargetMode="External"/><Relationship Id="rId6" Type="http://schemas.openxmlformats.org/officeDocument/2006/relationships/hyperlink" Target="https://www.google.com/url?q=https://googleweblight.com/i%3Fu%3Dhttps://www.ac-paris.fr/serail/jcms/s1_834309/fr/comptines-et-petits-jeux-pour-developper-le-langage-et-apprendre-a-parler-la-langue-francaise-en-cycle-1%3Fdetails%253Dtrue%26grqid%3DuNdT8Enh%26s%3D1%26hl%3Dfr-DZ&amp;sa=U&amp;ved=2ahUKEwiq7bLjx-rqAhVCUxoKHfccBG0QFjAAegQIBhAB&amp;usg=AOvVaw2-QfXeD8me9SyQMrp2Rqod" TargetMode="External"/><Relationship Id="rId5" Type="http://schemas.openxmlformats.org/officeDocument/2006/relationships/hyperlink" Target="https://www.google.com/url?q=https://www.musique-culture68.fr/wp-content/uploads/2015/09/lacomptinealamaternelle.pdf&amp;sa=U&amp;ved=2ahUKEwib4Nyww-jqAhWYRhUIHaGRBjkQFjABegQICRAB&amp;usg=AOvVaw1lLtnMJx-KryRI-kj2FlUE" TargetMode="External"/><Relationship Id="rId4" Type="http://schemas.openxmlformats.org/officeDocument/2006/relationships/hyperlink" Target="https://www.profweb.ca/publications/articles/le-jeu-comme-strategie-d-apprentissage-tour-d-horizon-des-publications-sur-profweb"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euill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euill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lang="fr-FR"/>
          </a:pPr>
          <a:endParaRPr lang="fr-FR"/>
        </a:p>
      </c:txPr>
    </c:title>
    <c:view3D>
      <c:rotX val="30"/>
      <c:perspective val="30"/>
    </c:view3D>
    <c:plotArea>
      <c:layout/>
      <c:pie3DChart>
        <c:varyColors val="1"/>
        <c:ser>
          <c:idx val="0"/>
          <c:order val="0"/>
          <c:tx>
            <c:strRef>
              <c:f>Feuil1!$B$1</c:f>
              <c:strCache>
                <c:ptCount val="1"/>
                <c:pt idx="0">
                  <c:v>Tableau d'age des enseignants</c:v>
                </c:pt>
              </c:strCache>
            </c:strRef>
          </c:tx>
          <c:dLbls>
            <c:spPr>
              <a:noFill/>
              <a:ln>
                <a:noFill/>
              </a:ln>
              <a:effectLst/>
            </c:spPr>
            <c:txPr>
              <a:bodyPr/>
              <a:lstStyle/>
              <a:p>
                <a:pPr>
                  <a:defRPr lang="fr-FR"/>
                </a:pPr>
                <a:endParaRPr lang="fr-FR"/>
              </a:p>
            </c:txPr>
            <c:showCatName val="1"/>
            <c:showPercent val="1"/>
            <c:showLeaderLines val="1"/>
            <c:extLst xmlns:c16r2="http://schemas.microsoft.com/office/drawing/2015/06/chart">
              <c:ext xmlns:c15="http://schemas.microsoft.com/office/drawing/2012/chart" uri="{CE6537A1-D6FC-4f65-9D91-7224C49458BB}"/>
            </c:extLst>
          </c:dLbls>
          <c:cat>
            <c:strRef>
              <c:f>Feuil1!$A$2:$A$5</c:f>
              <c:strCache>
                <c:ptCount val="3"/>
                <c:pt idx="0">
                  <c:v>De 25 à 30 ans</c:v>
                </c:pt>
                <c:pt idx="1">
                  <c:v>De 30 à 45 ans</c:v>
                </c:pt>
                <c:pt idx="2">
                  <c:v>De 45 à 55 ans</c:v>
                </c:pt>
              </c:strCache>
            </c:strRef>
          </c:cat>
          <c:val>
            <c:numRef>
              <c:f>Feuil1!$B$2:$B$5</c:f>
              <c:numCache>
                <c:formatCode>0%</c:formatCode>
                <c:ptCount val="4"/>
                <c:pt idx="0">
                  <c:v>0.30000000000000032</c:v>
                </c:pt>
                <c:pt idx="1">
                  <c:v>0.4</c:v>
                </c:pt>
                <c:pt idx="2">
                  <c:v>0.30000000000000032</c:v>
                </c:pt>
              </c:numCache>
            </c:numRef>
          </c:val>
          <c:extLst xmlns:c16r2="http://schemas.microsoft.com/office/drawing/2015/06/chart">
            <c:ext xmlns:c16="http://schemas.microsoft.com/office/drawing/2014/chart" uri="{C3380CC4-5D6E-409C-BE32-E72D297353CC}">
              <c16:uniqueId val="{00000000-6E6A-4343-9D3F-209CF785A692}"/>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lang="fr-FR"/>
          </a:pPr>
          <a:endParaRPr lang="fr-FR"/>
        </a:p>
      </c:txPr>
    </c:title>
    <c:view3D>
      <c:rotX val="30"/>
      <c:perspective val="30"/>
    </c:view3D>
    <c:plotArea>
      <c:layout/>
      <c:pie3DChart>
        <c:varyColors val="1"/>
        <c:ser>
          <c:idx val="0"/>
          <c:order val="0"/>
          <c:tx>
            <c:strRef>
              <c:f>Feuil1!$B$1</c:f>
              <c:strCache>
                <c:ptCount val="1"/>
                <c:pt idx="0">
                  <c:v>Tableu d'années d'experience des enseignants</c:v>
                </c:pt>
              </c:strCache>
            </c:strRef>
          </c:tx>
          <c:dLbls>
            <c:spPr>
              <a:noFill/>
              <a:ln>
                <a:noFill/>
              </a:ln>
              <a:effectLst/>
            </c:spPr>
            <c:txPr>
              <a:bodyPr/>
              <a:lstStyle/>
              <a:p>
                <a:pPr>
                  <a:defRPr lang="fr-FR"/>
                </a:pPr>
                <a:endParaRPr lang="fr-FR"/>
              </a:p>
            </c:txPr>
            <c:showCatName val="1"/>
            <c:showPercent val="1"/>
            <c:showLeaderLines val="1"/>
            <c:extLst xmlns:c16r2="http://schemas.microsoft.com/office/drawing/2015/06/chart">
              <c:ext xmlns:c15="http://schemas.microsoft.com/office/drawing/2012/chart" uri="{CE6537A1-D6FC-4f65-9D91-7224C49458BB}"/>
            </c:extLst>
          </c:dLbls>
          <c:cat>
            <c:strRef>
              <c:f>Feuil1!$A$2:$A$5</c:f>
              <c:strCache>
                <c:ptCount val="3"/>
                <c:pt idx="0">
                  <c:v>Moins de 5 ans</c:v>
                </c:pt>
                <c:pt idx="1">
                  <c:v>De 5 à 10 ans</c:v>
                </c:pt>
                <c:pt idx="2">
                  <c:v>Plus de 10 ans</c:v>
                </c:pt>
              </c:strCache>
            </c:strRef>
          </c:cat>
          <c:val>
            <c:numRef>
              <c:f>Feuil1!$B$2:$B$5</c:f>
              <c:numCache>
                <c:formatCode>0%</c:formatCode>
                <c:ptCount val="4"/>
                <c:pt idx="0">
                  <c:v>0.4</c:v>
                </c:pt>
                <c:pt idx="1">
                  <c:v>0.1</c:v>
                </c:pt>
                <c:pt idx="2">
                  <c:v>0.5</c:v>
                </c:pt>
              </c:numCache>
            </c:numRef>
          </c:val>
          <c:extLst xmlns:c16r2="http://schemas.microsoft.com/office/drawing/2015/06/chart">
            <c:ext xmlns:c16="http://schemas.microsoft.com/office/drawing/2014/chart" uri="{C3380CC4-5D6E-409C-BE32-E72D297353CC}">
              <c16:uniqueId val="{00000000-C62E-D24B-9DB2-725973DF22CA}"/>
            </c:ext>
          </c:extLst>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lang="fr-FR"/>
          </a:pPr>
          <a:endParaRPr lang="fr-FR"/>
        </a:p>
      </c:txPr>
    </c:title>
    <c:view3D>
      <c:rotX val="30"/>
      <c:perspective val="30"/>
    </c:view3D>
    <c:plotArea>
      <c:layout/>
      <c:pie3DChart>
        <c:varyColors val="1"/>
        <c:ser>
          <c:idx val="0"/>
          <c:order val="0"/>
          <c:tx>
            <c:strRef>
              <c:f>'Feuil1'!$B$1</c:f>
              <c:strCache>
                <c:ptCount val="1"/>
                <c:pt idx="0">
                  <c:v>Le niveau de vos élèves</c:v>
                </c:pt>
              </c:strCache>
            </c:strRef>
          </c:tx>
          <c:dLbls>
            <c:spPr>
              <a:noFill/>
              <a:ln>
                <a:noFill/>
              </a:ln>
              <a:effectLst/>
            </c:spPr>
            <c:txPr>
              <a:bodyPr/>
              <a:lstStyle/>
              <a:p>
                <a:pPr>
                  <a:defRPr lang="fr-FR"/>
                </a:pPr>
                <a:endParaRPr lang="fr-FR"/>
              </a:p>
            </c:txPr>
            <c:showCatName val="1"/>
            <c:showPercent val="1"/>
            <c:showLeaderLines val="1"/>
            <c:extLst xmlns:c16r2="http://schemas.microsoft.com/office/drawing/2015/06/chart">
              <c:ext xmlns:c15="http://schemas.microsoft.com/office/drawing/2012/chart" uri="{CE6537A1-D6FC-4f65-9D91-7224C49458BB}"/>
            </c:extLst>
          </c:dLbls>
          <c:cat>
            <c:strRef>
              <c:f>'Feuil1'!$A$2:$A$5</c:f>
              <c:strCache>
                <c:ptCount val="3"/>
                <c:pt idx="0">
                  <c:v>En dessous de la moyenne</c:v>
                </c:pt>
                <c:pt idx="1">
                  <c:v>Moyen</c:v>
                </c:pt>
                <c:pt idx="2">
                  <c:v>Bon</c:v>
                </c:pt>
              </c:strCache>
            </c:strRef>
          </c:cat>
          <c:val>
            <c:numRef>
              <c:f>'Feuil1'!$B$2:$B$5</c:f>
              <c:numCache>
                <c:formatCode>0%</c:formatCode>
                <c:ptCount val="4"/>
                <c:pt idx="0">
                  <c:v>0</c:v>
                </c:pt>
                <c:pt idx="1">
                  <c:v>1</c:v>
                </c:pt>
                <c:pt idx="2">
                  <c:v>0</c:v>
                </c:pt>
              </c:numCache>
            </c:numRef>
          </c:val>
          <c:extLst xmlns:c16r2="http://schemas.microsoft.com/office/drawing/2015/06/chart">
            <c:ext xmlns:c16="http://schemas.microsoft.com/office/drawing/2014/chart" uri="{C3380CC4-5D6E-409C-BE32-E72D297353CC}">
              <c16:uniqueId val="{00000000-A6E0-ED40-A6DD-CA14EDC1DA52}"/>
            </c:ext>
          </c:extLst>
        </c:ser>
        <c:dLbls>
          <c:showCatName val="1"/>
          <c:showPercent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lang="fr-FR"/>
          </a:pPr>
          <a:endParaRPr lang="fr-FR"/>
        </a:p>
      </c:txPr>
    </c:title>
    <c:view3D>
      <c:rotX val="30"/>
      <c:perspective val="30"/>
    </c:view3D>
    <c:plotArea>
      <c:layout/>
      <c:pie3DChart>
        <c:varyColors val="1"/>
        <c:ser>
          <c:idx val="0"/>
          <c:order val="0"/>
          <c:tx>
            <c:strRef>
              <c:f>Feuil1!$B$1</c:f>
              <c:strCache>
                <c:ptCount val="1"/>
                <c:pt idx="0">
                  <c:v>Introduisez-vous les activités ludiques dans vos pratiques pédagogiques </c:v>
                </c:pt>
              </c:strCache>
            </c:strRef>
          </c:tx>
          <c:dLbls>
            <c:spPr>
              <a:noFill/>
              <a:ln>
                <a:noFill/>
              </a:ln>
              <a:effectLst/>
            </c:spPr>
            <c:txPr>
              <a:bodyPr/>
              <a:lstStyle/>
              <a:p>
                <a:pPr>
                  <a:defRPr lang="fr-FR"/>
                </a:pPr>
                <a:endParaRPr lang="fr-FR"/>
              </a:p>
            </c:txPr>
            <c:showCatName val="1"/>
            <c:showPercent val="1"/>
            <c:showLeaderLines val="1"/>
            <c:extLst xmlns:c16r2="http://schemas.microsoft.com/office/drawing/2015/06/chart">
              <c:ext xmlns:c15="http://schemas.microsoft.com/office/drawing/2012/chart" uri="{CE6537A1-D6FC-4f65-9D91-7224C49458BB}"/>
            </c:extLst>
          </c:dLbls>
          <c:cat>
            <c:strRef>
              <c:f>Feuil1!$A$2:$A$5</c:f>
              <c:strCache>
                <c:ptCount val="3"/>
                <c:pt idx="0">
                  <c:v>Oui</c:v>
                </c:pt>
                <c:pt idx="1">
                  <c:v>Souvent</c:v>
                </c:pt>
                <c:pt idx="2">
                  <c:v>Jamais</c:v>
                </c:pt>
              </c:strCache>
            </c:strRef>
          </c:cat>
          <c:val>
            <c:numRef>
              <c:f>Feuil1!$B$2:$B$5</c:f>
              <c:numCache>
                <c:formatCode>0%</c:formatCode>
                <c:ptCount val="4"/>
                <c:pt idx="0">
                  <c:v>0.9</c:v>
                </c:pt>
                <c:pt idx="1">
                  <c:v>9.0000000000000024E-2</c:v>
                </c:pt>
                <c:pt idx="2">
                  <c:v>1.0000000000000005E-2</c:v>
                </c:pt>
              </c:numCache>
            </c:numRef>
          </c:val>
          <c:extLst xmlns:c16r2="http://schemas.microsoft.com/office/drawing/2015/06/chart">
            <c:ext xmlns:c16="http://schemas.microsoft.com/office/drawing/2014/chart" uri="{C3380CC4-5D6E-409C-BE32-E72D297353CC}">
              <c16:uniqueId val="{00000000-9F99-C34A-A10D-AEDA2B0A9DAB}"/>
            </c:ext>
          </c:extLst>
        </c:ser>
        <c:dLbls>
          <c:showCatName val="1"/>
          <c:showPercent val="1"/>
        </c:dLbls>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lang="fr-FR"/>
          </a:pPr>
          <a:endParaRPr lang="fr-FR"/>
        </a:p>
      </c:txPr>
    </c:title>
    <c:view3D>
      <c:rotX val="30"/>
      <c:perspective val="30"/>
    </c:view3D>
    <c:plotArea>
      <c:layout/>
      <c:pie3DChart>
        <c:varyColors val="1"/>
        <c:ser>
          <c:idx val="0"/>
          <c:order val="0"/>
          <c:tx>
            <c:strRef>
              <c:f>Feuil1!$B$1</c:f>
              <c:strCache>
                <c:ptCount val="1"/>
                <c:pt idx="0">
                  <c:v>Quel genre d'activités ludiques pratiquez-vous avec vos élèves</c:v>
                </c:pt>
              </c:strCache>
            </c:strRef>
          </c:tx>
          <c:dLbls>
            <c:spPr>
              <a:noFill/>
              <a:ln>
                <a:noFill/>
              </a:ln>
              <a:effectLst/>
            </c:spPr>
            <c:txPr>
              <a:bodyPr/>
              <a:lstStyle/>
              <a:p>
                <a:pPr>
                  <a:defRPr lang="fr-FR"/>
                </a:pPr>
                <a:endParaRPr lang="fr-FR"/>
              </a:p>
            </c:txPr>
            <c:showCatName val="1"/>
            <c:showPercent val="1"/>
            <c:showLeaderLines val="1"/>
            <c:extLst xmlns:c16r2="http://schemas.microsoft.com/office/drawing/2015/06/chart">
              <c:ext xmlns:c15="http://schemas.microsoft.com/office/drawing/2012/chart" uri="{CE6537A1-D6FC-4f65-9D91-7224C49458BB}"/>
            </c:extLst>
          </c:dLbls>
          <c:cat>
            <c:strRef>
              <c:f>Feuil1!$A$2:$A$5</c:f>
              <c:strCache>
                <c:ptCount val="3"/>
                <c:pt idx="0">
                  <c:v>Jeux de mots</c:v>
                </c:pt>
                <c:pt idx="1">
                  <c:v>Jeux de role</c:v>
                </c:pt>
                <c:pt idx="2">
                  <c:v>Comptine</c:v>
                </c:pt>
              </c:strCache>
            </c:strRef>
          </c:cat>
          <c:val>
            <c:numRef>
              <c:f>Feuil1!$B$2:$B$5</c:f>
              <c:numCache>
                <c:formatCode>0%</c:formatCode>
                <c:ptCount val="4"/>
                <c:pt idx="0">
                  <c:v>0.30000000000000032</c:v>
                </c:pt>
                <c:pt idx="1">
                  <c:v>0.1</c:v>
                </c:pt>
                <c:pt idx="2">
                  <c:v>0.60000000000000064</c:v>
                </c:pt>
              </c:numCache>
            </c:numRef>
          </c:val>
          <c:extLst xmlns:c16r2="http://schemas.microsoft.com/office/drawing/2015/06/chart">
            <c:ext xmlns:c16="http://schemas.microsoft.com/office/drawing/2014/chart" uri="{C3380CC4-5D6E-409C-BE32-E72D297353CC}">
              <c16:uniqueId val="{00000000-FBFF-4F49-B029-62AC27446918}"/>
            </c:ext>
          </c:extLst>
        </c:ser>
        <c:dLbls>
          <c:showCatName val="1"/>
          <c:showPercent val="1"/>
        </c:dLbls>
      </c:pie3D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lang="fr-FR"/>
          </a:pPr>
          <a:endParaRPr lang="fr-FR"/>
        </a:p>
      </c:txPr>
    </c:title>
    <c:view3D>
      <c:rotX val="30"/>
      <c:perspective val="30"/>
    </c:view3D>
    <c:plotArea>
      <c:layout/>
      <c:pie3DChart>
        <c:varyColors val="1"/>
        <c:ser>
          <c:idx val="0"/>
          <c:order val="0"/>
          <c:tx>
            <c:strRef>
              <c:f>Feuil1!$B$1</c:f>
              <c:strCache>
                <c:ptCount val="1"/>
                <c:pt idx="0">
                  <c:v>L'activité ludique que préfèrent les apprenants</c:v>
                </c:pt>
              </c:strCache>
            </c:strRef>
          </c:tx>
          <c:dLbls>
            <c:spPr>
              <a:noFill/>
              <a:ln>
                <a:noFill/>
              </a:ln>
              <a:effectLst/>
            </c:spPr>
            <c:txPr>
              <a:bodyPr/>
              <a:lstStyle/>
              <a:p>
                <a:pPr>
                  <a:defRPr lang="fr-FR"/>
                </a:pPr>
                <a:endParaRPr lang="fr-FR"/>
              </a:p>
            </c:txPr>
            <c:showCatName val="1"/>
            <c:showPercent val="1"/>
            <c:showLeaderLines val="1"/>
            <c:extLst xmlns:c16r2="http://schemas.microsoft.com/office/drawing/2015/06/chart">
              <c:ext xmlns:c15="http://schemas.microsoft.com/office/drawing/2012/chart" uri="{CE6537A1-D6FC-4f65-9D91-7224C49458BB}"/>
            </c:extLst>
          </c:dLbls>
          <c:cat>
            <c:strRef>
              <c:f>Feuil1!$A$2:$A$5</c:f>
              <c:strCache>
                <c:ptCount val="3"/>
                <c:pt idx="0">
                  <c:v>Jeux de mots</c:v>
                </c:pt>
                <c:pt idx="1">
                  <c:v>jeux de role</c:v>
                </c:pt>
                <c:pt idx="2">
                  <c:v>Comptine</c:v>
                </c:pt>
              </c:strCache>
            </c:strRef>
          </c:cat>
          <c:val>
            <c:numRef>
              <c:f>Feuil1!$B$2:$B$5</c:f>
              <c:numCache>
                <c:formatCode>0%</c:formatCode>
                <c:ptCount val="4"/>
                <c:pt idx="0">
                  <c:v>0.1</c:v>
                </c:pt>
                <c:pt idx="1">
                  <c:v>0.30000000000000032</c:v>
                </c:pt>
                <c:pt idx="2">
                  <c:v>0.60000000000000064</c:v>
                </c:pt>
              </c:numCache>
            </c:numRef>
          </c:val>
          <c:extLst xmlns:c16r2="http://schemas.microsoft.com/office/drawing/2015/06/chart">
            <c:ext xmlns:c16="http://schemas.microsoft.com/office/drawing/2014/chart" uri="{C3380CC4-5D6E-409C-BE32-E72D297353CC}">
              <c16:uniqueId val="{00000000-BF8E-5C45-9385-7309D3E33464}"/>
            </c:ext>
          </c:extLst>
        </c:ser>
        <c:dLbls>
          <c:showCatName val="1"/>
          <c:showPercent val="1"/>
        </c:dLbls>
      </c:pie3D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lang="fr-FR"/>
          </a:pPr>
          <a:endParaRPr lang="fr-FR"/>
        </a:p>
      </c:txPr>
    </c:title>
    <c:view3D>
      <c:rotX val="30"/>
      <c:perspective val="30"/>
    </c:view3D>
    <c:plotArea>
      <c:layout/>
      <c:pie3DChart>
        <c:varyColors val="1"/>
        <c:ser>
          <c:idx val="0"/>
          <c:order val="0"/>
          <c:tx>
            <c:strRef>
              <c:f>Feuil1!$B$1</c:f>
              <c:strCache>
                <c:ptCount val="1"/>
                <c:pt idx="0">
                  <c:v>L'activité ludique est plutôt</c:v>
                </c:pt>
              </c:strCache>
            </c:strRef>
          </c:tx>
          <c:dLbls>
            <c:spPr>
              <a:noFill/>
              <a:ln>
                <a:noFill/>
              </a:ln>
              <a:effectLst/>
            </c:spPr>
            <c:txPr>
              <a:bodyPr/>
              <a:lstStyle/>
              <a:p>
                <a:pPr>
                  <a:defRPr lang="fr-FR"/>
                </a:pPr>
                <a:endParaRPr lang="fr-FR"/>
              </a:p>
            </c:txPr>
            <c:showCatName val="1"/>
            <c:showPercent val="1"/>
            <c:showLeaderLines val="1"/>
            <c:extLst xmlns:c16r2="http://schemas.microsoft.com/office/drawing/2015/06/chart">
              <c:ext xmlns:c15="http://schemas.microsoft.com/office/drawing/2012/chart" uri="{CE6537A1-D6FC-4f65-9D91-7224C49458BB}"/>
            </c:extLst>
          </c:dLbls>
          <c:cat>
            <c:strRef>
              <c:f>Feuil1!$A$2:$A$6</c:f>
              <c:strCache>
                <c:ptCount val="3"/>
                <c:pt idx="0">
                  <c:v>Facteur de motivation</c:v>
                </c:pt>
                <c:pt idx="1">
                  <c:v>Elément qui perturbe l'apprenant</c:v>
                </c:pt>
                <c:pt idx="2">
                  <c:v>Une perte de temps</c:v>
                </c:pt>
              </c:strCache>
            </c:strRef>
          </c:cat>
          <c:val>
            <c:numRef>
              <c:f>Feuil1!$B$2:$B$6</c:f>
              <c:numCache>
                <c:formatCode>0%</c:formatCode>
                <c:ptCount val="5"/>
                <c:pt idx="0">
                  <c:v>1</c:v>
                </c:pt>
                <c:pt idx="1">
                  <c:v>0</c:v>
                </c:pt>
                <c:pt idx="2">
                  <c:v>0</c:v>
                </c:pt>
              </c:numCache>
            </c:numRef>
          </c:val>
          <c:extLst xmlns:c16r2="http://schemas.microsoft.com/office/drawing/2015/06/chart">
            <c:ext xmlns:c16="http://schemas.microsoft.com/office/drawing/2014/chart" uri="{C3380CC4-5D6E-409C-BE32-E72D297353CC}">
              <c16:uniqueId val="{00000000-22A5-5E43-97A1-CD643D499D48}"/>
            </c:ext>
          </c:extLst>
        </c:ser>
        <c:dLbls>
          <c:showCatName val="1"/>
          <c:showPercent val="1"/>
        </c:dLbls>
      </c:pie3DChart>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lang="fr-FR"/>
          </a:pPr>
          <a:endParaRPr lang="fr-FR"/>
        </a:p>
      </c:txPr>
    </c:title>
    <c:view3D>
      <c:rotX val="30"/>
      <c:perspective val="30"/>
    </c:view3D>
    <c:plotArea>
      <c:layout/>
      <c:pie3DChart>
        <c:varyColors val="1"/>
        <c:ser>
          <c:idx val="0"/>
          <c:order val="0"/>
          <c:tx>
            <c:strRef>
              <c:f>Feuil1!$B$1</c:f>
              <c:strCache>
                <c:ptCount val="1"/>
                <c:pt idx="0">
                  <c:v>Typr de comptine que préferent les enseignants introduire en classe</c:v>
                </c:pt>
              </c:strCache>
            </c:strRef>
          </c:tx>
          <c:dLbls>
            <c:spPr>
              <a:noFill/>
              <a:ln>
                <a:noFill/>
              </a:ln>
              <a:effectLst/>
            </c:spPr>
            <c:txPr>
              <a:bodyPr/>
              <a:lstStyle/>
              <a:p>
                <a:pPr>
                  <a:defRPr lang="fr-FR"/>
                </a:pPr>
                <a:endParaRPr lang="fr-FR"/>
              </a:p>
            </c:txPr>
            <c:showCatName val="1"/>
            <c:showPercent val="1"/>
            <c:showLeaderLines val="1"/>
            <c:extLst xmlns:c16r2="http://schemas.microsoft.com/office/drawing/2015/06/chart">
              <c:ext xmlns:c15="http://schemas.microsoft.com/office/drawing/2012/chart" uri="{CE6537A1-D6FC-4f65-9D91-7224C49458BB}"/>
            </c:extLst>
          </c:dLbls>
          <c:cat>
            <c:strRef>
              <c:f>Feuil1!$A$2:$A$5</c:f>
              <c:strCache>
                <c:ptCount val="4"/>
                <c:pt idx="0">
                  <c:v>Comptine phonique</c:v>
                </c:pt>
                <c:pt idx="1">
                  <c:v>Comptine numérique</c:v>
                </c:pt>
                <c:pt idx="2">
                  <c:v>Comptine présentative</c:v>
                </c:pt>
                <c:pt idx="3">
                  <c:v>Sans réponse</c:v>
                </c:pt>
              </c:strCache>
            </c:strRef>
          </c:cat>
          <c:val>
            <c:numRef>
              <c:f>Feuil1!$B$2:$B$5</c:f>
              <c:numCache>
                <c:formatCode>0%</c:formatCode>
                <c:ptCount val="4"/>
                <c:pt idx="0">
                  <c:v>0.9</c:v>
                </c:pt>
                <c:pt idx="1">
                  <c:v>0</c:v>
                </c:pt>
                <c:pt idx="2">
                  <c:v>0</c:v>
                </c:pt>
                <c:pt idx="3">
                  <c:v>0.1</c:v>
                </c:pt>
              </c:numCache>
            </c:numRef>
          </c:val>
          <c:extLst xmlns:c16r2="http://schemas.microsoft.com/office/drawing/2015/06/chart">
            <c:ext xmlns:c16="http://schemas.microsoft.com/office/drawing/2014/chart" uri="{C3380CC4-5D6E-409C-BE32-E72D297353CC}">
              <c16:uniqueId val="{00000000-59E2-7543-B77C-71A137D058FC}"/>
            </c:ext>
          </c:extLst>
        </c:ser>
        <c:dLbls>
          <c:showCatName val="1"/>
          <c:showPercent val="1"/>
        </c:dLbls>
      </c:pie3DChart>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La perception de la comptine chez les apprenants</c:v>
                </c:pt>
              </c:strCache>
            </c:strRef>
          </c:tx>
          <c:dLbls>
            <c:spPr>
              <a:noFill/>
              <a:ln>
                <a:noFill/>
              </a:ln>
              <a:effectLst/>
            </c:spPr>
            <c:txPr>
              <a:bodyPr/>
              <a:lstStyle/>
              <a:p>
                <a:pPr>
                  <a:defRPr lang="fr-FR"/>
                </a:pPr>
                <a:endParaRPr lang="fr-FR"/>
              </a:p>
            </c:txPr>
            <c:showCatName val="1"/>
            <c:showPercent val="1"/>
            <c:showLeaderLines val="1"/>
            <c:extLst xmlns:c16r2="http://schemas.microsoft.com/office/drawing/2015/06/chart">
              <c:ext xmlns:c15="http://schemas.microsoft.com/office/drawing/2012/chart" uri="{CE6537A1-D6FC-4f65-9D91-7224C49458BB}"/>
            </c:extLst>
          </c:dLbls>
          <c:cat>
            <c:strRef>
              <c:f>Feuil1!$A$2:$A$5</c:f>
              <c:strCache>
                <c:ptCount val="2"/>
                <c:pt idx="0">
                  <c:v>Source de motivation et du plaisir</c:v>
                </c:pt>
                <c:pt idx="1">
                  <c:v>Temps de divertir</c:v>
                </c:pt>
              </c:strCache>
            </c:strRef>
          </c:cat>
          <c:val>
            <c:numRef>
              <c:f>Feuil1!$B$2:$B$5</c:f>
              <c:numCache>
                <c:formatCode>0%</c:formatCode>
                <c:ptCount val="4"/>
                <c:pt idx="0">
                  <c:v>0.8</c:v>
                </c:pt>
                <c:pt idx="1">
                  <c:v>0.2</c:v>
                </c:pt>
              </c:numCache>
            </c:numRef>
          </c:val>
          <c:extLst xmlns:c16r2="http://schemas.microsoft.com/office/drawing/2015/06/chart">
            <c:ext xmlns:c16="http://schemas.microsoft.com/office/drawing/2014/chart" uri="{C3380CC4-5D6E-409C-BE32-E72D297353CC}">
              <c16:uniqueId val="{00000000-6B13-6D44-ADE9-E87814B1BFB0}"/>
            </c:ext>
          </c:extLst>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68BEB-3F22-49CC-A1B6-B02DCC2F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11283</Words>
  <Characters>62057</Characters>
  <Application>Microsoft Office Word</Application>
  <DocSecurity>0</DocSecurity>
  <Lines>517</Lines>
  <Paragraphs>146</Paragraphs>
  <ScaleCrop>false</ScaleCrop>
  <HeadingPairs>
    <vt:vector size="2" baseType="variant">
      <vt:variant>
        <vt:lpstr>Titre</vt:lpstr>
      </vt:variant>
      <vt:variant>
        <vt:i4>1</vt:i4>
      </vt:variant>
    </vt:vector>
  </HeadingPairs>
  <TitlesOfParts>
    <vt:vector size="1" baseType="lpstr">
      <vt:lpstr>introduction</vt:lpstr>
    </vt:vector>
  </TitlesOfParts>
  <Company/>
  <LinksUpToDate>false</LinksUpToDate>
  <CharactersWithSpaces>73194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Utilisateur invité</dc:creator>
  <cp:lastModifiedBy>univ</cp:lastModifiedBy>
  <cp:revision>46</cp:revision>
  <cp:lastPrinted>2021-01-27T16:48:00Z</cp:lastPrinted>
  <dcterms:created xsi:type="dcterms:W3CDTF">2020-09-11T13:38:00Z</dcterms:created>
  <dcterms:modified xsi:type="dcterms:W3CDTF">2023-01-29T09:43:00Z</dcterms:modified>
</cp:coreProperties>
</file>