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theme/themeOverride2.xml" ContentType="application/vnd.openxmlformats-officedocument.themeOverride+xml"/>
  <Override PartName="/word/footer6.xml" ContentType="application/vnd.openxmlformats-officedocument.wordprocessingml.footer+xml"/>
  <Override PartName="/word/footer7.xml" ContentType="application/vnd.openxmlformats-officedocument.wordprocessingml.footer+xml"/>
  <Override PartName="/word/theme/themeOverride1.xml" ContentType="application/vnd.openxmlformats-officedocument.themeOverride+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Default Extension="xlsx" ContentType="application/vnd.openxmlformats-officedocument.spreadsheetml.sheet"/>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6A" w:rsidRPr="00AF3E47" w:rsidRDefault="00CB5D6A" w:rsidP="002C4AB8">
      <w:pPr>
        <w:spacing w:after="0" w:line="240" w:lineRule="auto"/>
        <w:jc w:val="center"/>
        <w:rPr>
          <w:rFonts w:ascii="Verdana" w:hAnsi="Verdana" w:cs="Times New Roman"/>
          <w:iCs/>
          <w:sz w:val="32"/>
          <w:szCs w:val="16"/>
        </w:rPr>
      </w:pPr>
      <w:r w:rsidRPr="00AF3E47">
        <w:rPr>
          <w:rFonts w:ascii="Verdana" w:hAnsi="Verdana" w:cs="Times New Roman"/>
          <w:iCs/>
          <w:sz w:val="32"/>
          <w:szCs w:val="16"/>
        </w:rPr>
        <w:t>République Algérienne Démocratique et Populaire</w:t>
      </w:r>
    </w:p>
    <w:p w:rsidR="00CB5D6A" w:rsidRPr="00AF3E47" w:rsidRDefault="00CB5D6A" w:rsidP="002C4AB8">
      <w:pPr>
        <w:spacing w:after="0" w:line="240" w:lineRule="auto"/>
        <w:jc w:val="center"/>
        <w:rPr>
          <w:rFonts w:ascii="Verdana" w:hAnsi="Verdana" w:cs="Times New Roman"/>
          <w:iCs/>
          <w:sz w:val="24"/>
          <w:szCs w:val="14"/>
        </w:rPr>
      </w:pPr>
      <w:r w:rsidRPr="00AF3E47">
        <w:rPr>
          <w:rFonts w:ascii="Verdana" w:hAnsi="Verdana" w:cs="Times New Roman"/>
          <w:iCs/>
          <w:sz w:val="24"/>
          <w:szCs w:val="14"/>
        </w:rPr>
        <w:t>Ministère de l’Enseignement Supérieur et de la Recherche Scientifique</w:t>
      </w:r>
    </w:p>
    <w:p w:rsidR="00CB5D6A" w:rsidRPr="00AF3E47" w:rsidRDefault="00CB5D6A" w:rsidP="002C4AB8">
      <w:pPr>
        <w:spacing w:after="0" w:line="240" w:lineRule="auto"/>
        <w:jc w:val="center"/>
        <w:rPr>
          <w:rFonts w:ascii="Verdana" w:hAnsi="Verdana" w:cs="Times New Roman"/>
          <w:b/>
          <w:bCs/>
          <w:i/>
          <w:iCs/>
          <w:sz w:val="20"/>
          <w:szCs w:val="18"/>
        </w:rPr>
      </w:pPr>
    </w:p>
    <w:p w:rsidR="00CB5D6A" w:rsidRPr="00AF3E47" w:rsidRDefault="00CB5D6A" w:rsidP="002C4AB8">
      <w:pPr>
        <w:spacing w:after="0" w:line="240" w:lineRule="auto"/>
        <w:jc w:val="center"/>
        <w:rPr>
          <w:rFonts w:ascii="Verdana" w:hAnsi="Verdana" w:cs="Times New Roman"/>
          <w:b/>
          <w:bCs/>
          <w:iCs/>
          <w:sz w:val="24"/>
          <w:szCs w:val="18"/>
        </w:rPr>
      </w:pPr>
      <w:r w:rsidRPr="00AF3E47">
        <w:rPr>
          <w:rFonts w:ascii="Verdana" w:hAnsi="Verdana" w:cs="Times New Roman"/>
          <w:b/>
          <w:bCs/>
          <w:iCs/>
          <w:sz w:val="24"/>
          <w:szCs w:val="18"/>
        </w:rPr>
        <w:t>Université de Ghardaïa</w:t>
      </w:r>
    </w:p>
    <w:p w:rsidR="00CB5D6A" w:rsidRPr="00AF3E47" w:rsidRDefault="00CB5D6A" w:rsidP="002C4AB8">
      <w:pPr>
        <w:spacing w:after="0" w:line="240" w:lineRule="auto"/>
        <w:jc w:val="center"/>
        <w:rPr>
          <w:rFonts w:ascii="Verdana" w:hAnsi="Verdana" w:cs="Times New Roman"/>
          <w:b/>
          <w:bCs/>
          <w:iCs/>
          <w:sz w:val="24"/>
          <w:szCs w:val="18"/>
        </w:rPr>
      </w:pPr>
      <w:r w:rsidRPr="00AF3E47">
        <w:rPr>
          <w:rFonts w:ascii="Verdana" w:hAnsi="Verdana" w:cs="Times New Roman"/>
          <w:b/>
          <w:bCs/>
          <w:iCs/>
          <w:sz w:val="24"/>
          <w:szCs w:val="18"/>
        </w:rPr>
        <w:t>Faculté des Lettres et des Langues</w:t>
      </w:r>
    </w:p>
    <w:p w:rsidR="00CB5D6A" w:rsidRPr="00AF3E47" w:rsidRDefault="00CB5D6A" w:rsidP="002C4AB8">
      <w:pPr>
        <w:spacing w:after="0" w:line="240" w:lineRule="auto"/>
        <w:jc w:val="center"/>
        <w:rPr>
          <w:rFonts w:ascii="Verdana" w:hAnsi="Verdana" w:cs="Times New Roman"/>
          <w:b/>
          <w:bCs/>
          <w:iCs/>
          <w:sz w:val="24"/>
          <w:szCs w:val="18"/>
        </w:rPr>
      </w:pPr>
      <w:r w:rsidRPr="00AF3E47">
        <w:rPr>
          <w:rFonts w:ascii="Verdana" w:hAnsi="Verdana" w:cs="Times New Roman"/>
          <w:b/>
          <w:bCs/>
          <w:iCs/>
          <w:sz w:val="24"/>
          <w:szCs w:val="18"/>
        </w:rPr>
        <w:t>Département de Langue française</w:t>
      </w:r>
    </w:p>
    <w:p w:rsidR="00CB5D6A" w:rsidRPr="00AF3E47" w:rsidRDefault="00DC6328" w:rsidP="00355860">
      <w:pPr>
        <w:tabs>
          <w:tab w:val="left" w:pos="4536"/>
        </w:tabs>
        <w:spacing w:after="0"/>
        <w:jc w:val="center"/>
        <w:rPr>
          <w:rFonts w:ascii="Verdana" w:hAnsi="Verdana" w:cs="Times New Roman"/>
          <w:i/>
          <w:iCs/>
          <w:szCs w:val="20"/>
        </w:rPr>
      </w:pPr>
      <w:r>
        <w:rPr>
          <w:rFonts w:ascii="Verdana" w:hAnsi="Verdana" w:cs="Times New Roman"/>
          <w:noProof/>
          <w:lang w:eastAsia="fr-FR"/>
        </w:rPr>
        <w:drawing>
          <wp:inline distT="0" distB="0" distL="0" distR="0">
            <wp:extent cx="923925" cy="9715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CB5D6A" w:rsidRPr="00AF3E47" w:rsidRDefault="00CB5D6A" w:rsidP="002C4AB8">
      <w:pPr>
        <w:spacing w:after="0" w:line="240" w:lineRule="auto"/>
        <w:jc w:val="center"/>
        <w:rPr>
          <w:rFonts w:ascii="Verdana" w:hAnsi="Verdana" w:cs="Times New Roman"/>
          <w:b/>
          <w:bCs/>
          <w:szCs w:val="20"/>
        </w:rPr>
      </w:pPr>
      <w:r w:rsidRPr="00AF3E47">
        <w:rPr>
          <w:rFonts w:ascii="Verdana" w:hAnsi="Verdana" w:cs="Times New Roman"/>
          <w:b/>
          <w:bCs/>
          <w:sz w:val="28"/>
          <w:szCs w:val="20"/>
        </w:rPr>
        <w:t>Mémoire de Master</w:t>
      </w:r>
    </w:p>
    <w:p w:rsidR="00CB5D6A" w:rsidRPr="00AF3E47" w:rsidRDefault="00CB5D6A" w:rsidP="002C4AB8">
      <w:pPr>
        <w:spacing w:after="0" w:line="240" w:lineRule="auto"/>
        <w:jc w:val="center"/>
        <w:rPr>
          <w:rFonts w:ascii="Verdana" w:hAnsi="Verdana" w:cs="Times New Roman"/>
          <w:sz w:val="24"/>
          <w:szCs w:val="20"/>
        </w:rPr>
      </w:pPr>
      <w:r w:rsidRPr="00AF3E47">
        <w:rPr>
          <w:rFonts w:ascii="Verdana" w:hAnsi="Verdana" w:cs="Times New Roman"/>
          <w:sz w:val="24"/>
          <w:szCs w:val="20"/>
        </w:rPr>
        <w:t>Pour l’obtention du diplôme de</w:t>
      </w:r>
    </w:p>
    <w:p w:rsidR="00CB5D6A" w:rsidRPr="00AF3E47" w:rsidRDefault="00CB5D6A" w:rsidP="00355860">
      <w:pPr>
        <w:spacing w:after="0"/>
        <w:jc w:val="center"/>
        <w:rPr>
          <w:rFonts w:ascii="Verdana" w:hAnsi="Verdana" w:cs="Times New Roman"/>
          <w:b/>
          <w:bCs/>
          <w:sz w:val="24"/>
          <w:szCs w:val="20"/>
        </w:rPr>
      </w:pPr>
    </w:p>
    <w:p w:rsidR="00CB5D6A" w:rsidRPr="00AF3E47" w:rsidRDefault="00CB5D6A" w:rsidP="002C4AB8">
      <w:pPr>
        <w:spacing w:after="0" w:line="240" w:lineRule="auto"/>
        <w:jc w:val="center"/>
        <w:rPr>
          <w:rFonts w:ascii="Verdana" w:hAnsi="Verdana" w:cs="Times New Roman"/>
          <w:b/>
          <w:bCs/>
          <w:i/>
          <w:iCs/>
          <w:sz w:val="24"/>
          <w:szCs w:val="20"/>
        </w:rPr>
      </w:pPr>
      <w:r w:rsidRPr="00AF3E47">
        <w:rPr>
          <w:rFonts w:ascii="Verdana" w:hAnsi="Verdana" w:cs="Times New Roman"/>
          <w:b/>
          <w:bCs/>
          <w:sz w:val="24"/>
          <w:szCs w:val="20"/>
        </w:rPr>
        <w:t>Master de français</w:t>
      </w:r>
    </w:p>
    <w:p w:rsidR="00CB5D6A" w:rsidRPr="00AF3E47" w:rsidRDefault="00CB5D6A" w:rsidP="00825A22">
      <w:pPr>
        <w:spacing w:line="240" w:lineRule="auto"/>
        <w:jc w:val="center"/>
        <w:rPr>
          <w:rFonts w:ascii="Verdana" w:hAnsi="Verdana" w:cs="Times New Roman"/>
          <w:i/>
          <w:iCs/>
          <w:sz w:val="24"/>
          <w:szCs w:val="20"/>
        </w:rPr>
      </w:pPr>
      <w:r w:rsidRPr="00AF3E47">
        <w:rPr>
          <w:rFonts w:ascii="Verdana" w:hAnsi="Verdana" w:cs="Times New Roman"/>
          <w:i/>
          <w:iCs/>
          <w:sz w:val="24"/>
          <w:szCs w:val="20"/>
        </w:rPr>
        <w:t>Option : Didactique des Langues Étrangères</w:t>
      </w:r>
    </w:p>
    <w:p w:rsidR="007E05C5" w:rsidRPr="00B3468D" w:rsidRDefault="00CB5D6A" w:rsidP="00B3468D">
      <w:pPr>
        <w:spacing w:line="240" w:lineRule="auto"/>
        <w:jc w:val="center"/>
        <w:rPr>
          <w:rFonts w:ascii="Verdana" w:hAnsi="Verdana" w:cs="Times New Roman"/>
          <w:sz w:val="24"/>
          <w:szCs w:val="20"/>
        </w:rPr>
      </w:pPr>
      <w:r w:rsidRPr="00B3468D">
        <w:rPr>
          <w:rFonts w:ascii="Verdana" w:hAnsi="Verdana" w:cs="Times New Roman"/>
          <w:sz w:val="24"/>
          <w:szCs w:val="20"/>
        </w:rPr>
        <w:t>Pré</w:t>
      </w:r>
      <w:r w:rsidR="00B3468D" w:rsidRPr="00B3468D">
        <w:rPr>
          <w:rFonts w:ascii="Verdana" w:hAnsi="Verdana" w:cs="Times New Roman"/>
          <w:sz w:val="24"/>
          <w:szCs w:val="20"/>
        </w:rPr>
        <w:t>paré p</w:t>
      </w:r>
      <w:r w:rsidRPr="00B3468D">
        <w:rPr>
          <w:rFonts w:ascii="Verdana" w:hAnsi="Verdana" w:cs="Times New Roman"/>
          <w:sz w:val="24"/>
          <w:szCs w:val="20"/>
        </w:rPr>
        <w:t>ar</w:t>
      </w:r>
    </w:p>
    <w:p w:rsidR="00CB5D6A" w:rsidRPr="00AF3E47" w:rsidRDefault="00995CB2" w:rsidP="0014270C">
      <w:pPr>
        <w:spacing w:after="0" w:line="276" w:lineRule="auto"/>
        <w:jc w:val="center"/>
        <w:rPr>
          <w:rFonts w:ascii="Verdana" w:eastAsia="Constantia" w:hAnsi="Verdana" w:cs="Constantia"/>
          <w:b/>
          <w:bCs/>
          <w:sz w:val="24"/>
          <w:szCs w:val="24"/>
          <w:lang w:eastAsia="fr-FR"/>
        </w:rPr>
      </w:pPr>
      <w:r>
        <w:rPr>
          <w:rFonts w:ascii="Verdana" w:eastAsia="Constantia" w:hAnsi="Verdana" w:cs="Constantia"/>
          <w:b/>
          <w:bCs/>
          <w:sz w:val="24"/>
          <w:szCs w:val="24"/>
          <w:lang w:eastAsia="fr-FR"/>
        </w:rPr>
        <w:t xml:space="preserve">Oum </w:t>
      </w:r>
      <w:r w:rsidR="009D384A" w:rsidRPr="00AF3E47">
        <w:rPr>
          <w:rFonts w:ascii="Verdana" w:eastAsia="Constantia" w:hAnsi="Verdana" w:cs="Constantia"/>
          <w:b/>
          <w:bCs/>
          <w:sz w:val="24"/>
          <w:szCs w:val="24"/>
          <w:lang w:eastAsia="fr-FR"/>
        </w:rPr>
        <w:t>Kalthoum GABANI</w:t>
      </w:r>
    </w:p>
    <w:p w:rsidR="003374DA" w:rsidRPr="00AF3E47" w:rsidRDefault="006D720A" w:rsidP="0014270C">
      <w:pPr>
        <w:spacing w:before="240"/>
        <w:jc w:val="center"/>
        <w:rPr>
          <w:rFonts w:ascii="Verdana" w:hAnsi="Verdana" w:cs="Times New Roman"/>
          <w:b/>
          <w:bCs/>
          <w:i/>
          <w:iCs/>
          <w:sz w:val="24"/>
          <w:szCs w:val="20"/>
        </w:rPr>
      </w:pPr>
      <w:r w:rsidRPr="006D720A">
        <w:rPr>
          <w:rFonts w:ascii="Verdana" w:hAnsi="Verdana" w:cs="Times New Roman"/>
          <w:b/>
          <w:bCs/>
          <w:i/>
          <w:iCs/>
          <w:noProof/>
          <w:sz w:val="24"/>
          <w:szCs w:val="20"/>
          <w:lang w:val="en-US"/>
        </w:rPr>
        <w:pict>
          <v:shapetype id="_x0000_t202" coordsize="21600,21600" o:spt="202" path="m,l,21600r21600,l21600,xe">
            <v:stroke joinstyle="miter"/>
            <v:path gradientshapeok="t" o:connecttype="rect"/>
          </v:shapetype>
          <v:shape id="Text Box 6" o:spid="_x0000_s1026" type="#_x0000_t202" style="position:absolute;left:0;text-align:left;margin-left:11.85pt;margin-top:39.4pt;width:400.65pt;height:90.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" strokecolor="#a5a5a5" strokeweight="2.5pt">
            <v:shadow color="#868686"/>
            <v:textbox>
              <w:txbxContent>
                <w:p w:rsidR="00AA45E0" w:rsidRDefault="00AA45E0" w:rsidP="007A23FE">
                  <w:pPr>
                    <w:shd w:val="clear" w:color="auto" w:fill="BFBFBF"/>
                    <w:spacing w:after="0" w:line="240" w:lineRule="auto"/>
                    <w:jc w:val="center"/>
                    <w:rPr>
                      <w:b/>
                      <w:bCs/>
                      <w:sz w:val="28"/>
                      <w:szCs w:val="28"/>
                    </w:rPr>
                  </w:pPr>
                </w:p>
                <w:p w:rsidR="00AA45E0" w:rsidRDefault="00AA45E0" w:rsidP="00470432">
                  <w:pPr>
                    <w:shd w:val="clear" w:color="auto" w:fill="BFBFBF"/>
                    <w:spacing w:after="0" w:line="240" w:lineRule="auto"/>
                    <w:jc w:val="center"/>
                    <w:rPr>
                      <w:b/>
                      <w:bCs/>
                      <w:sz w:val="28"/>
                      <w:szCs w:val="28"/>
                    </w:rPr>
                  </w:pPr>
                  <w:r>
                    <w:rPr>
                      <w:b/>
                      <w:bCs/>
                      <w:sz w:val="28"/>
                      <w:szCs w:val="28"/>
                    </w:rPr>
                    <w:t>T</w:t>
                  </w:r>
                  <w:r w:rsidR="00470432">
                    <w:rPr>
                      <w:b/>
                      <w:bCs/>
                      <w:sz w:val="28"/>
                      <w:szCs w:val="28"/>
                    </w:rPr>
                    <w:t xml:space="preserve">ypes et techniques de traduction en usage dans l’enseignement/apprentissage de </w:t>
                  </w:r>
                  <w:r>
                    <w:rPr>
                      <w:b/>
                      <w:bCs/>
                      <w:sz w:val="28"/>
                      <w:szCs w:val="28"/>
                    </w:rPr>
                    <w:t>FLE</w:t>
                  </w:r>
                </w:p>
                <w:p w:rsidR="00AA45E0" w:rsidRDefault="00AA45E0" w:rsidP="007A23FE">
                  <w:pPr>
                    <w:shd w:val="clear" w:color="auto" w:fill="BFBFBF"/>
                    <w:spacing w:after="0" w:line="240" w:lineRule="auto"/>
                    <w:jc w:val="center"/>
                    <w:rPr>
                      <w:b/>
                      <w:bCs/>
                      <w:sz w:val="28"/>
                      <w:szCs w:val="28"/>
                    </w:rPr>
                  </w:pPr>
                  <w:r>
                    <w:rPr>
                      <w:b/>
                      <w:bCs/>
                      <w:sz w:val="28"/>
                      <w:szCs w:val="28"/>
                    </w:rPr>
                    <w:t>CAS DE LA 3</w:t>
                  </w:r>
                  <w:r w:rsidRPr="00C355A1">
                    <w:rPr>
                      <w:b/>
                      <w:bCs/>
                      <w:sz w:val="28"/>
                      <w:szCs w:val="28"/>
                      <w:vertAlign w:val="superscript"/>
                    </w:rPr>
                    <w:t>e</w:t>
                  </w:r>
                  <w:r>
                    <w:rPr>
                      <w:b/>
                      <w:bCs/>
                      <w:sz w:val="28"/>
                      <w:szCs w:val="28"/>
                    </w:rPr>
                    <w:t xml:space="preserve"> ANNÉE PRIMAIRE/GHARDAIA</w:t>
                  </w:r>
                </w:p>
                <w:p w:rsidR="00AA45E0" w:rsidRDefault="00AA45E0" w:rsidP="007A23FE">
                  <w:pPr>
                    <w:shd w:val="clear" w:color="auto" w:fill="BFBFBF"/>
                    <w:spacing w:after="0" w:line="240" w:lineRule="auto"/>
                    <w:jc w:val="center"/>
                    <w:rPr>
                      <w:b/>
                      <w:bCs/>
                      <w:sz w:val="28"/>
                      <w:szCs w:val="28"/>
                    </w:rPr>
                  </w:pPr>
                </w:p>
                <w:p w:rsidR="00AA45E0" w:rsidRPr="0014270C" w:rsidRDefault="00AA45E0" w:rsidP="007A23FE">
                  <w:pPr>
                    <w:shd w:val="clear" w:color="auto" w:fill="BFBFBF"/>
                    <w:spacing w:after="0" w:line="240" w:lineRule="auto"/>
                    <w:jc w:val="center"/>
                    <w:rPr>
                      <w:b/>
                      <w:bCs/>
                      <w:sz w:val="28"/>
                      <w:szCs w:val="28"/>
                    </w:rPr>
                  </w:pPr>
                </w:p>
              </w:txbxContent>
            </v:textbox>
          </v:shape>
        </w:pict>
      </w:r>
      <w:r w:rsidR="00CB5D6A" w:rsidRPr="00AF3E47">
        <w:rPr>
          <w:rFonts w:ascii="Verdana" w:hAnsi="Verdana" w:cs="Times New Roman"/>
          <w:b/>
          <w:bCs/>
          <w:i/>
          <w:iCs/>
          <w:sz w:val="24"/>
          <w:szCs w:val="20"/>
        </w:rPr>
        <w:t>Titre</w:t>
      </w:r>
    </w:p>
    <w:p w:rsidR="003374DA" w:rsidRPr="00AF3E47" w:rsidRDefault="003374DA" w:rsidP="002C4AB8">
      <w:pPr>
        <w:spacing w:before="240"/>
        <w:jc w:val="center"/>
        <w:rPr>
          <w:rFonts w:ascii="Verdana" w:hAnsi="Verdana" w:cs="Times New Roman"/>
          <w:b/>
          <w:bCs/>
          <w:i/>
          <w:iCs/>
          <w:sz w:val="24"/>
          <w:szCs w:val="20"/>
        </w:rPr>
      </w:pPr>
    </w:p>
    <w:p w:rsidR="00CB5D6A" w:rsidRPr="00AF3E47" w:rsidRDefault="00D01915" w:rsidP="00355860">
      <w:pPr>
        <w:spacing w:after="0"/>
        <w:jc w:val="center"/>
        <w:rPr>
          <w:rFonts w:ascii="Verdana" w:hAnsi="Verdana" w:cs="Times New Roman"/>
          <w:b/>
          <w:bCs/>
          <w:i/>
          <w:iCs/>
          <w:sz w:val="24"/>
          <w:szCs w:val="20"/>
        </w:rPr>
      </w:pPr>
      <w:r w:rsidRPr="00AF3E47">
        <w:rPr>
          <w:rFonts w:ascii="Verdana" w:hAnsi="Verdana" w:cs="Times New Roman"/>
          <w:b/>
          <w:bCs/>
          <w:i/>
          <w:iCs/>
          <w:sz w:val="24"/>
          <w:szCs w:val="20"/>
        </w:rPr>
        <w:t>LLLL</w:t>
      </w:r>
    </w:p>
    <w:p w:rsidR="007637DE" w:rsidRPr="00AF3E47" w:rsidRDefault="007637DE" w:rsidP="0014270C">
      <w:pPr>
        <w:tabs>
          <w:tab w:val="left" w:pos="2128"/>
          <w:tab w:val="left" w:pos="4253"/>
        </w:tabs>
        <w:spacing w:after="0"/>
        <w:rPr>
          <w:rFonts w:ascii="Verdana" w:hAnsi="Verdana" w:cs="Times New Roman"/>
          <w:b/>
          <w:bCs/>
          <w:szCs w:val="20"/>
        </w:rPr>
      </w:pPr>
    </w:p>
    <w:p w:rsidR="007E05C5" w:rsidRPr="00AF3E47" w:rsidRDefault="007E05C5" w:rsidP="00355860">
      <w:pPr>
        <w:tabs>
          <w:tab w:val="left" w:pos="2128"/>
          <w:tab w:val="left" w:pos="4253"/>
        </w:tabs>
        <w:spacing w:after="0"/>
        <w:jc w:val="center"/>
        <w:rPr>
          <w:rFonts w:ascii="Verdana" w:hAnsi="Verdana" w:cs="Times New Roman"/>
          <w:b/>
          <w:bCs/>
          <w:sz w:val="24"/>
          <w:szCs w:val="24"/>
        </w:rPr>
      </w:pPr>
    </w:p>
    <w:p w:rsidR="00CB5D6A" w:rsidRPr="00AF3E47" w:rsidRDefault="00CB5D6A" w:rsidP="00355860">
      <w:pPr>
        <w:tabs>
          <w:tab w:val="left" w:pos="2128"/>
          <w:tab w:val="left" w:pos="4253"/>
        </w:tabs>
        <w:spacing w:after="0"/>
        <w:jc w:val="center"/>
        <w:rPr>
          <w:rFonts w:ascii="Verdana" w:hAnsi="Verdana" w:cs="Times New Roman"/>
          <w:b/>
          <w:bCs/>
          <w:sz w:val="24"/>
          <w:szCs w:val="24"/>
        </w:rPr>
      </w:pPr>
      <w:r w:rsidRPr="00AF3E47">
        <w:rPr>
          <w:rFonts w:ascii="Verdana" w:hAnsi="Verdana" w:cs="Times New Roman"/>
          <w:b/>
          <w:bCs/>
          <w:sz w:val="24"/>
          <w:szCs w:val="24"/>
        </w:rPr>
        <w:t>Directrice de mémoire : Aicha GABANI</w:t>
      </w:r>
    </w:p>
    <w:p w:rsidR="00CB5D6A" w:rsidRPr="00AF3E47" w:rsidRDefault="00682426" w:rsidP="00355860">
      <w:pPr>
        <w:tabs>
          <w:tab w:val="left" w:pos="2128"/>
          <w:tab w:val="left" w:pos="4253"/>
        </w:tabs>
        <w:spacing w:after="0"/>
        <w:jc w:val="center"/>
        <w:rPr>
          <w:rFonts w:ascii="Verdana" w:hAnsi="Verdana" w:cs="Times New Roman"/>
          <w:b/>
          <w:bCs/>
          <w:sz w:val="24"/>
          <w:szCs w:val="24"/>
        </w:rPr>
      </w:pPr>
      <w:r>
        <w:rPr>
          <w:rFonts w:ascii="Verdana" w:hAnsi="Verdana" w:cs="Times New Roman"/>
          <w:b/>
          <w:bCs/>
          <w:sz w:val="24"/>
          <w:szCs w:val="24"/>
        </w:rPr>
        <w:t>Évalué par le j</w:t>
      </w:r>
      <w:r w:rsidR="00CB5D6A" w:rsidRPr="00AF3E47">
        <w:rPr>
          <w:rFonts w:ascii="Verdana" w:hAnsi="Verdana" w:cs="Times New Roman"/>
          <w:b/>
          <w:bCs/>
          <w:sz w:val="24"/>
          <w:szCs w:val="24"/>
        </w:rPr>
        <w:t xml:space="preserve">ury </w:t>
      </w:r>
    </w:p>
    <w:tbl>
      <w:tblPr>
        <w:tblW w:w="0" w:type="auto"/>
        <w:tblLook w:val="04A0"/>
      </w:tblPr>
      <w:tblGrid>
        <w:gridCol w:w="3369"/>
        <w:gridCol w:w="866"/>
        <w:gridCol w:w="2835"/>
        <w:gridCol w:w="1614"/>
      </w:tblGrid>
      <w:tr w:rsidR="00F4145C" w:rsidRPr="00AF3E47" w:rsidTr="00074352">
        <w:tc>
          <w:tcPr>
            <w:tcW w:w="3369" w:type="dxa"/>
            <w:shd w:val="clear" w:color="auto" w:fill="auto"/>
          </w:tcPr>
          <w:p w:rsidR="00F4145C" w:rsidRPr="00270BDF" w:rsidRDefault="00975055" w:rsidP="00074352">
            <w:pPr>
              <w:tabs>
                <w:tab w:val="left" w:pos="2128"/>
                <w:tab w:val="left" w:pos="4253"/>
              </w:tabs>
              <w:spacing w:before="240" w:after="0"/>
              <w:jc w:val="left"/>
              <w:rPr>
                <w:rFonts w:ascii="Verdana" w:hAnsi="Verdana" w:cs="Times New Roman"/>
                <w:b/>
                <w:bCs/>
              </w:rPr>
            </w:pPr>
            <w:r w:rsidRPr="00270BDF">
              <w:rPr>
                <w:rFonts w:ascii="Verdana" w:hAnsi="Verdana" w:cs="Times New Roman"/>
                <w:b/>
                <w:bCs/>
              </w:rPr>
              <w:t>Ma</w:t>
            </w:r>
            <w:r w:rsidR="00AF174D" w:rsidRPr="00270BDF">
              <w:rPr>
                <w:rFonts w:ascii="Verdana" w:hAnsi="Verdana" w:cs="Times New Roman"/>
                <w:b/>
                <w:bCs/>
              </w:rPr>
              <w:t>jda BORHANE</w:t>
            </w:r>
          </w:p>
        </w:tc>
        <w:tc>
          <w:tcPr>
            <w:tcW w:w="850" w:type="dxa"/>
            <w:shd w:val="clear" w:color="auto" w:fill="auto"/>
          </w:tcPr>
          <w:p w:rsidR="00F4145C" w:rsidRPr="00AF3E47" w:rsidRDefault="005F0F71" w:rsidP="00074352">
            <w:pPr>
              <w:tabs>
                <w:tab w:val="left" w:pos="2128"/>
                <w:tab w:val="left" w:pos="4253"/>
              </w:tabs>
              <w:spacing w:before="240" w:after="0"/>
              <w:jc w:val="center"/>
              <w:rPr>
                <w:rFonts w:ascii="Verdana" w:hAnsi="Verdana" w:cs="Times New Roman"/>
              </w:rPr>
            </w:pPr>
            <w:r w:rsidRPr="00AF3E47">
              <w:rPr>
                <w:rFonts w:ascii="Verdana" w:hAnsi="Verdana" w:cs="Times New Roman"/>
              </w:rPr>
              <w:t>M.</w:t>
            </w:r>
            <w:r w:rsidR="00AF174D" w:rsidRPr="00AF3E47">
              <w:rPr>
                <w:rFonts w:ascii="Verdana" w:hAnsi="Verdana" w:cs="Times New Roman"/>
              </w:rPr>
              <w:t>C.B</w:t>
            </w:r>
          </w:p>
        </w:tc>
        <w:tc>
          <w:tcPr>
            <w:tcW w:w="2835" w:type="dxa"/>
            <w:shd w:val="clear" w:color="auto" w:fill="auto"/>
          </w:tcPr>
          <w:p w:rsidR="00F4145C" w:rsidRPr="00AF3E47" w:rsidRDefault="005F0F71" w:rsidP="00074352">
            <w:pPr>
              <w:tabs>
                <w:tab w:val="left" w:pos="2128"/>
                <w:tab w:val="left" w:pos="4253"/>
              </w:tabs>
              <w:spacing w:before="240" w:after="0"/>
              <w:jc w:val="center"/>
              <w:rPr>
                <w:rFonts w:ascii="Verdana" w:hAnsi="Verdana" w:cs="Times New Roman"/>
              </w:rPr>
            </w:pPr>
            <w:r w:rsidRPr="00AF3E47">
              <w:rPr>
                <w:rFonts w:ascii="Verdana" w:hAnsi="Verdana" w:cs="Times New Roman"/>
              </w:rPr>
              <w:t xml:space="preserve">Université de Ghardaia </w:t>
            </w:r>
          </w:p>
        </w:tc>
        <w:tc>
          <w:tcPr>
            <w:tcW w:w="1614" w:type="dxa"/>
            <w:shd w:val="clear" w:color="auto" w:fill="auto"/>
          </w:tcPr>
          <w:p w:rsidR="00F4145C" w:rsidRPr="00AF3E47" w:rsidRDefault="005F0F71" w:rsidP="00074352">
            <w:pPr>
              <w:tabs>
                <w:tab w:val="left" w:pos="2128"/>
                <w:tab w:val="left" w:pos="4253"/>
              </w:tabs>
              <w:spacing w:before="240" w:after="0"/>
              <w:jc w:val="center"/>
              <w:rPr>
                <w:rFonts w:ascii="Verdana" w:hAnsi="Verdana" w:cs="Times New Roman"/>
              </w:rPr>
            </w:pPr>
            <w:r w:rsidRPr="00AF3E47">
              <w:rPr>
                <w:rFonts w:ascii="Verdana" w:hAnsi="Verdana" w:cs="Times New Roman"/>
              </w:rPr>
              <w:t>Président</w:t>
            </w:r>
          </w:p>
        </w:tc>
      </w:tr>
      <w:tr w:rsidR="00F4145C" w:rsidRPr="00AF3E47" w:rsidTr="00074352">
        <w:tc>
          <w:tcPr>
            <w:tcW w:w="3369" w:type="dxa"/>
            <w:shd w:val="clear" w:color="auto" w:fill="auto"/>
          </w:tcPr>
          <w:p w:rsidR="00F4145C" w:rsidRPr="008A5FEC" w:rsidRDefault="005F0F71" w:rsidP="00074352">
            <w:pPr>
              <w:tabs>
                <w:tab w:val="left" w:pos="2128"/>
                <w:tab w:val="left" w:pos="4253"/>
              </w:tabs>
              <w:spacing w:before="240" w:after="0"/>
              <w:rPr>
                <w:rFonts w:ascii="Verdana" w:hAnsi="Verdana" w:cs="Times New Roman"/>
                <w:b/>
                <w:bCs/>
              </w:rPr>
            </w:pPr>
            <w:r w:rsidRPr="008A5FEC">
              <w:rPr>
                <w:rFonts w:ascii="Verdana" w:hAnsi="Verdana" w:cs="Times New Roman"/>
                <w:b/>
                <w:bCs/>
              </w:rPr>
              <w:t>Aicha GABANI</w:t>
            </w:r>
          </w:p>
        </w:tc>
        <w:tc>
          <w:tcPr>
            <w:tcW w:w="850" w:type="dxa"/>
            <w:shd w:val="clear" w:color="auto" w:fill="auto"/>
          </w:tcPr>
          <w:p w:rsidR="00F4145C" w:rsidRPr="00AF3E47" w:rsidRDefault="005F0F71" w:rsidP="00074352">
            <w:pPr>
              <w:tabs>
                <w:tab w:val="left" w:pos="2128"/>
                <w:tab w:val="left" w:pos="4253"/>
              </w:tabs>
              <w:spacing w:before="240" w:after="0"/>
              <w:jc w:val="center"/>
              <w:rPr>
                <w:rFonts w:ascii="Verdana" w:hAnsi="Verdana" w:cs="Times New Roman"/>
              </w:rPr>
            </w:pPr>
            <w:r w:rsidRPr="00AF3E47">
              <w:rPr>
                <w:rFonts w:ascii="Verdana" w:hAnsi="Verdana" w:cs="Times New Roman"/>
              </w:rPr>
              <w:t>M.</w:t>
            </w:r>
            <w:r w:rsidR="00AF174D" w:rsidRPr="00AF3E47">
              <w:rPr>
                <w:rFonts w:ascii="Verdana" w:hAnsi="Verdana" w:cs="Times New Roman"/>
              </w:rPr>
              <w:t>A.A</w:t>
            </w:r>
          </w:p>
        </w:tc>
        <w:tc>
          <w:tcPr>
            <w:tcW w:w="2835" w:type="dxa"/>
            <w:shd w:val="clear" w:color="auto" w:fill="auto"/>
          </w:tcPr>
          <w:p w:rsidR="00F4145C" w:rsidRPr="00AF3E47" w:rsidRDefault="005F0F71" w:rsidP="00074352">
            <w:pPr>
              <w:tabs>
                <w:tab w:val="left" w:pos="2128"/>
                <w:tab w:val="left" w:pos="4253"/>
              </w:tabs>
              <w:spacing w:before="240" w:after="0"/>
              <w:jc w:val="center"/>
              <w:rPr>
                <w:rFonts w:ascii="Verdana" w:hAnsi="Verdana" w:cs="Times New Roman"/>
              </w:rPr>
            </w:pPr>
            <w:r w:rsidRPr="00AF3E47">
              <w:rPr>
                <w:rFonts w:ascii="Verdana" w:hAnsi="Verdana" w:cs="Times New Roman"/>
              </w:rPr>
              <w:t>Université de Ghardaia</w:t>
            </w:r>
          </w:p>
        </w:tc>
        <w:tc>
          <w:tcPr>
            <w:tcW w:w="1614" w:type="dxa"/>
            <w:shd w:val="clear" w:color="auto" w:fill="auto"/>
          </w:tcPr>
          <w:p w:rsidR="00F4145C" w:rsidRPr="00AF3E47" w:rsidRDefault="005F0F71" w:rsidP="00074352">
            <w:pPr>
              <w:tabs>
                <w:tab w:val="left" w:pos="2128"/>
                <w:tab w:val="left" w:pos="4253"/>
              </w:tabs>
              <w:spacing w:before="240" w:after="0"/>
              <w:jc w:val="center"/>
              <w:rPr>
                <w:rFonts w:ascii="Verdana" w:hAnsi="Verdana" w:cs="Times New Roman"/>
              </w:rPr>
            </w:pPr>
            <w:r w:rsidRPr="00AF3E47">
              <w:rPr>
                <w:rFonts w:ascii="Verdana" w:hAnsi="Verdana" w:cs="Times New Roman"/>
              </w:rPr>
              <w:t>Rapporteur</w:t>
            </w:r>
          </w:p>
        </w:tc>
      </w:tr>
      <w:tr w:rsidR="00F4145C" w:rsidRPr="00AF3E47" w:rsidTr="00074352">
        <w:tc>
          <w:tcPr>
            <w:tcW w:w="3369" w:type="dxa"/>
            <w:shd w:val="clear" w:color="auto" w:fill="auto"/>
          </w:tcPr>
          <w:p w:rsidR="00F4145C" w:rsidRPr="008A5FEC" w:rsidRDefault="002D0B02" w:rsidP="00074352">
            <w:pPr>
              <w:tabs>
                <w:tab w:val="left" w:pos="2128"/>
                <w:tab w:val="left" w:pos="4253"/>
              </w:tabs>
              <w:spacing w:before="240" w:after="0"/>
              <w:jc w:val="left"/>
              <w:rPr>
                <w:rFonts w:ascii="Verdana" w:hAnsi="Verdana" w:cs="Times New Roman"/>
                <w:b/>
                <w:bCs/>
              </w:rPr>
            </w:pPr>
            <w:r w:rsidRPr="008A5FEC">
              <w:rPr>
                <w:rFonts w:ascii="Verdana" w:hAnsi="Verdana" w:cs="Times New Roman"/>
                <w:b/>
                <w:bCs/>
              </w:rPr>
              <w:t>Izzeddine</w:t>
            </w:r>
            <w:r w:rsidR="00AF174D" w:rsidRPr="008A5FEC">
              <w:rPr>
                <w:rFonts w:ascii="Verdana" w:hAnsi="Verdana" w:cs="Times New Roman"/>
                <w:b/>
                <w:bCs/>
              </w:rPr>
              <w:t xml:space="preserve"> ROUBACHE</w:t>
            </w:r>
          </w:p>
        </w:tc>
        <w:tc>
          <w:tcPr>
            <w:tcW w:w="850" w:type="dxa"/>
            <w:shd w:val="clear" w:color="auto" w:fill="auto"/>
          </w:tcPr>
          <w:p w:rsidR="00F4145C" w:rsidRPr="00AF3E47" w:rsidRDefault="005F0F71" w:rsidP="00074352">
            <w:pPr>
              <w:tabs>
                <w:tab w:val="left" w:pos="2128"/>
                <w:tab w:val="left" w:pos="4253"/>
              </w:tabs>
              <w:spacing w:before="240" w:after="0"/>
              <w:jc w:val="center"/>
              <w:rPr>
                <w:rFonts w:ascii="Verdana" w:hAnsi="Verdana" w:cs="Times New Roman"/>
              </w:rPr>
            </w:pPr>
            <w:r w:rsidRPr="00AF3E47">
              <w:rPr>
                <w:rFonts w:ascii="Verdana" w:hAnsi="Verdana" w:cs="Times New Roman"/>
              </w:rPr>
              <w:t>M.</w:t>
            </w:r>
            <w:r w:rsidR="00AF174D" w:rsidRPr="00AF3E47">
              <w:rPr>
                <w:rFonts w:ascii="Verdana" w:hAnsi="Verdana" w:cs="Times New Roman"/>
              </w:rPr>
              <w:t>C.A</w:t>
            </w:r>
          </w:p>
        </w:tc>
        <w:tc>
          <w:tcPr>
            <w:tcW w:w="2835" w:type="dxa"/>
            <w:shd w:val="clear" w:color="auto" w:fill="auto"/>
          </w:tcPr>
          <w:p w:rsidR="00F4145C" w:rsidRPr="00AF3E47" w:rsidRDefault="005F0F71" w:rsidP="00074352">
            <w:pPr>
              <w:tabs>
                <w:tab w:val="left" w:pos="2128"/>
                <w:tab w:val="left" w:pos="4253"/>
              </w:tabs>
              <w:spacing w:before="240" w:after="0"/>
              <w:jc w:val="center"/>
              <w:rPr>
                <w:rFonts w:ascii="Verdana" w:hAnsi="Verdana" w:cs="Times New Roman"/>
              </w:rPr>
            </w:pPr>
            <w:r w:rsidRPr="00AF3E47">
              <w:rPr>
                <w:rFonts w:ascii="Verdana" w:hAnsi="Verdana" w:cs="Times New Roman"/>
              </w:rPr>
              <w:t>Université de Ghardaia</w:t>
            </w:r>
          </w:p>
        </w:tc>
        <w:tc>
          <w:tcPr>
            <w:tcW w:w="1614" w:type="dxa"/>
            <w:shd w:val="clear" w:color="auto" w:fill="auto"/>
          </w:tcPr>
          <w:p w:rsidR="00F4145C" w:rsidRPr="00AF3E47" w:rsidRDefault="005F0F71" w:rsidP="00074352">
            <w:pPr>
              <w:tabs>
                <w:tab w:val="left" w:pos="2128"/>
                <w:tab w:val="left" w:pos="4253"/>
              </w:tabs>
              <w:spacing w:before="240" w:after="0"/>
              <w:jc w:val="center"/>
              <w:rPr>
                <w:rFonts w:ascii="Verdana" w:hAnsi="Verdana" w:cs="Times New Roman"/>
              </w:rPr>
            </w:pPr>
            <w:r w:rsidRPr="00AF3E47">
              <w:rPr>
                <w:rFonts w:ascii="Verdana" w:hAnsi="Verdana" w:cs="Times New Roman"/>
              </w:rPr>
              <w:t>Examinateur</w:t>
            </w:r>
          </w:p>
        </w:tc>
      </w:tr>
    </w:tbl>
    <w:p w:rsidR="002C4AB8" w:rsidRPr="00AF3E47" w:rsidRDefault="002C4AB8" w:rsidP="002C4AB8">
      <w:pPr>
        <w:tabs>
          <w:tab w:val="left" w:pos="4253"/>
        </w:tabs>
        <w:rPr>
          <w:rFonts w:ascii="Verdana" w:hAnsi="Verdana" w:cs="Times New Roman"/>
          <w:b/>
          <w:bCs/>
          <w:sz w:val="24"/>
        </w:rPr>
      </w:pPr>
    </w:p>
    <w:p w:rsidR="00CB5D6A" w:rsidRPr="00AF3E47" w:rsidRDefault="00CB5D6A" w:rsidP="00355860">
      <w:pPr>
        <w:tabs>
          <w:tab w:val="left" w:pos="4253"/>
        </w:tabs>
        <w:jc w:val="center"/>
        <w:rPr>
          <w:rFonts w:ascii="Verdana" w:hAnsi="Verdana" w:cs="Times New Roman"/>
          <w:b/>
          <w:bCs/>
          <w:sz w:val="24"/>
        </w:rPr>
      </w:pPr>
      <w:r w:rsidRPr="00AF3E47">
        <w:rPr>
          <w:rFonts w:ascii="Verdana" w:hAnsi="Verdana" w:cs="Times New Roman"/>
          <w:b/>
          <w:bCs/>
          <w:sz w:val="24"/>
        </w:rPr>
        <w:t>Année Universitaire : 20</w:t>
      </w:r>
      <w:r w:rsidR="00D62122" w:rsidRPr="00AF3E47">
        <w:rPr>
          <w:rFonts w:ascii="Verdana" w:hAnsi="Verdana" w:cs="Times New Roman"/>
          <w:b/>
          <w:bCs/>
          <w:sz w:val="24"/>
        </w:rPr>
        <w:t>2</w:t>
      </w:r>
      <w:r w:rsidR="00C355A1" w:rsidRPr="00AF3E47">
        <w:rPr>
          <w:rFonts w:ascii="Verdana" w:hAnsi="Verdana" w:cs="Times New Roman"/>
          <w:b/>
          <w:bCs/>
          <w:sz w:val="24"/>
        </w:rPr>
        <w:t>1</w:t>
      </w:r>
      <w:r w:rsidRPr="00AF3E47">
        <w:rPr>
          <w:rFonts w:ascii="Verdana" w:hAnsi="Verdana" w:cs="Times New Roman"/>
          <w:b/>
          <w:bCs/>
          <w:sz w:val="24"/>
        </w:rPr>
        <w:t>/202</w:t>
      </w:r>
      <w:r w:rsidR="00C355A1" w:rsidRPr="00AF3E47">
        <w:rPr>
          <w:rFonts w:ascii="Verdana" w:hAnsi="Verdana" w:cs="Times New Roman"/>
          <w:b/>
          <w:bCs/>
          <w:sz w:val="24"/>
        </w:rPr>
        <w:t>2</w:t>
      </w:r>
    </w:p>
    <w:p w:rsidR="00CB5D6A" w:rsidRPr="00AF3E47" w:rsidRDefault="00CB5D6A" w:rsidP="00355860">
      <w:pPr>
        <w:tabs>
          <w:tab w:val="left" w:pos="4253"/>
        </w:tabs>
        <w:rPr>
          <w:rFonts w:ascii="Verdana" w:hAnsi="Verdana" w:cs="Times New Roman"/>
          <w:b/>
          <w:bCs/>
          <w:sz w:val="24"/>
        </w:rPr>
      </w:pPr>
    </w:p>
    <w:p w:rsidR="00CB5D6A" w:rsidRPr="00AF3E47" w:rsidRDefault="00CB5D6A" w:rsidP="00355860">
      <w:pPr>
        <w:tabs>
          <w:tab w:val="left" w:pos="7650"/>
        </w:tabs>
        <w:spacing w:after="0"/>
        <w:jc w:val="center"/>
        <w:rPr>
          <w:rFonts w:ascii="Verdana" w:hAnsi="Verdana" w:cs="Times New Roman"/>
          <w:b/>
          <w:bCs/>
          <w:sz w:val="24"/>
          <w:szCs w:val="20"/>
        </w:rPr>
      </w:pPr>
    </w:p>
    <w:p w:rsidR="00CB5D6A" w:rsidRPr="00AF3E47" w:rsidRDefault="00CB5D6A" w:rsidP="00355860">
      <w:pPr>
        <w:spacing w:after="0"/>
        <w:jc w:val="center"/>
        <w:rPr>
          <w:rFonts w:ascii="Verdana" w:hAnsi="Verdana" w:cs="Times New Roman"/>
          <w:b/>
          <w:bCs/>
          <w:sz w:val="24"/>
          <w:szCs w:val="20"/>
        </w:rPr>
      </w:pPr>
    </w:p>
    <w:p w:rsidR="00CB5D6A" w:rsidRPr="00AF3E47" w:rsidRDefault="00CB5D6A" w:rsidP="00355860">
      <w:pPr>
        <w:spacing w:after="0"/>
        <w:jc w:val="center"/>
        <w:rPr>
          <w:rFonts w:ascii="Verdana" w:hAnsi="Verdana" w:cs="Times New Roman"/>
          <w:b/>
          <w:bCs/>
          <w:i/>
          <w:iCs/>
          <w:sz w:val="24"/>
          <w:szCs w:val="20"/>
        </w:rPr>
      </w:pPr>
      <w:r w:rsidRPr="00AF3E47">
        <w:rPr>
          <w:rFonts w:ascii="Verdana" w:hAnsi="Verdana" w:cs="Times New Roman"/>
          <w:b/>
          <w:bCs/>
          <w:sz w:val="24"/>
          <w:szCs w:val="20"/>
        </w:rPr>
        <w:t>Master de français</w:t>
      </w:r>
    </w:p>
    <w:p w:rsidR="00CB5D6A" w:rsidRPr="00AF3E47" w:rsidRDefault="00CB5D6A" w:rsidP="00355860">
      <w:pPr>
        <w:spacing w:after="0"/>
        <w:jc w:val="center"/>
        <w:rPr>
          <w:rFonts w:ascii="Verdana" w:hAnsi="Verdana" w:cs="Times New Roman"/>
          <w:i/>
          <w:iCs/>
          <w:sz w:val="24"/>
          <w:szCs w:val="20"/>
        </w:rPr>
      </w:pPr>
      <w:r w:rsidRPr="00AF3E47">
        <w:rPr>
          <w:rFonts w:ascii="Verdana" w:hAnsi="Verdana" w:cs="Times New Roman"/>
          <w:i/>
          <w:iCs/>
          <w:sz w:val="24"/>
          <w:szCs w:val="20"/>
        </w:rPr>
        <w:t>Option : Didactique des Langues Étrangères</w:t>
      </w:r>
    </w:p>
    <w:p w:rsidR="00825A22" w:rsidRPr="00AF3E47" w:rsidRDefault="00825A22" w:rsidP="00355860">
      <w:pPr>
        <w:spacing w:after="0"/>
        <w:jc w:val="center"/>
        <w:rPr>
          <w:rFonts w:ascii="Verdana" w:hAnsi="Verdana" w:cs="Times New Roman"/>
          <w:i/>
          <w:iCs/>
          <w:sz w:val="24"/>
          <w:szCs w:val="20"/>
        </w:rPr>
      </w:pPr>
    </w:p>
    <w:p w:rsidR="00CB5D6A" w:rsidRPr="00AF3E47" w:rsidRDefault="00CB5D6A" w:rsidP="00B3391C">
      <w:pPr>
        <w:spacing w:after="0"/>
        <w:jc w:val="center"/>
        <w:rPr>
          <w:rFonts w:ascii="Verdana" w:hAnsi="Verdana" w:cs="Times New Roman"/>
          <w:i/>
          <w:iCs/>
          <w:sz w:val="24"/>
          <w:szCs w:val="20"/>
        </w:rPr>
      </w:pPr>
      <w:r w:rsidRPr="00AF3E47">
        <w:rPr>
          <w:rFonts w:ascii="Verdana" w:hAnsi="Verdana" w:cs="Times New Roman"/>
          <w:i/>
          <w:iCs/>
          <w:sz w:val="24"/>
          <w:szCs w:val="20"/>
        </w:rPr>
        <w:t>Pré</w:t>
      </w:r>
      <w:r w:rsidR="00B3391C">
        <w:rPr>
          <w:rFonts w:ascii="Verdana" w:hAnsi="Verdana" w:cs="Times New Roman"/>
          <w:i/>
          <w:iCs/>
          <w:sz w:val="24"/>
          <w:szCs w:val="20"/>
        </w:rPr>
        <w:t xml:space="preserve">paré </w:t>
      </w:r>
      <w:r w:rsidR="00825A22" w:rsidRPr="00AF3E47">
        <w:rPr>
          <w:rFonts w:ascii="Verdana" w:hAnsi="Verdana" w:cs="Times New Roman"/>
          <w:i/>
          <w:iCs/>
          <w:sz w:val="24"/>
          <w:szCs w:val="20"/>
        </w:rPr>
        <w:t>par</w:t>
      </w:r>
      <w:r w:rsidR="00B3391C">
        <w:rPr>
          <w:rFonts w:ascii="Verdana" w:hAnsi="Verdana" w:cs="Times New Roman"/>
          <w:i/>
          <w:iCs/>
          <w:sz w:val="24"/>
          <w:szCs w:val="20"/>
        </w:rPr>
        <w:t> :</w:t>
      </w:r>
    </w:p>
    <w:p w:rsidR="00825A22" w:rsidRPr="00AF3E47" w:rsidRDefault="00825A22" w:rsidP="00825A22">
      <w:pPr>
        <w:spacing w:after="0"/>
        <w:jc w:val="center"/>
        <w:rPr>
          <w:rFonts w:ascii="Verdana" w:hAnsi="Verdana" w:cs="Times New Roman"/>
          <w:i/>
          <w:iCs/>
          <w:sz w:val="24"/>
          <w:szCs w:val="20"/>
        </w:rPr>
      </w:pPr>
    </w:p>
    <w:p w:rsidR="00DE22B9" w:rsidRPr="00AF3E47" w:rsidRDefault="00DE22B9" w:rsidP="00DE22B9">
      <w:pPr>
        <w:spacing w:line="240" w:lineRule="auto"/>
        <w:jc w:val="center"/>
        <w:rPr>
          <w:rFonts w:ascii="Verdana" w:hAnsi="Verdana" w:cs="Times New Roman"/>
          <w:i/>
          <w:iCs/>
          <w:sz w:val="24"/>
          <w:szCs w:val="20"/>
        </w:rPr>
      </w:pPr>
    </w:p>
    <w:p w:rsidR="00DE22B9" w:rsidRPr="00AF3E47" w:rsidRDefault="00E6688B" w:rsidP="00DE22B9">
      <w:pPr>
        <w:spacing w:after="0" w:line="276" w:lineRule="auto"/>
        <w:jc w:val="center"/>
        <w:rPr>
          <w:rFonts w:ascii="Verdana" w:eastAsia="Constantia" w:hAnsi="Verdana" w:cs="Constantia"/>
          <w:b/>
          <w:bCs/>
          <w:sz w:val="24"/>
          <w:szCs w:val="24"/>
          <w:lang w:eastAsia="fr-FR"/>
        </w:rPr>
      </w:pPr>
      <w:r>
        <w:rPr>
          <w:rFonts w:ascii="Verdana" w:eastAsia="Constantia" w:hAnsi="Verdana" w:cs="Constantia"/>
          <w:b/>
          <w:bCs/>
          <w:sz w:val="24"/>
          <w:szCs w:val="24"/>
          <w:lang w:eastAsia="fr-FR"/>
        </w:rPr>
        <w:t>Oum Kalthoum</w:t>
      </w:r>
      <w:r w:rsidR="00BD58EF" w:rsidRPr="00AF3E47">
        <w:rPr>
          <w:rFonts w:ascii="Verdana" w:eastAsia="Constantia" w:hAnsi="Verdana" w:cs="Constantia"/>
          <w:b/>
          <w:bCs/>
          <w:sz w:val="24"/>
          <w:szCs w:val="24"/>
          <w:lang w:eastAsia="fr-FR"/>
        </w:rPr>
        <w:t xml:space="preserve"> GABANI</w:t>
      </w:r>
    </w:p>
    <w:p w:rsidR="00CB5D6A" w:rsidRPr="00AF3E47" w:rsidRDefault="00CB5D6A" w:rsidP="00DE22B9">
      <w:pPr>
        <w:rPr>
          <w:rFonts w:ascii="Verdana" w:hAnsi="Verdana" w:cs="Times New Roman"/>
          <w:b/>
          <w:bCs/>
          <w:i/>
          <w:iCs/>
          <w:sz w:val="24"/>
          <w:szCs w:val="20"/>
        </w:rPr>
      </w:pPr>
    </w:p>
    <w:p w:rsidR="00CB5D6A" w:rsidRPr="00AF3E47" w:rsidRDefault="00CB5D6A" w:rsidP="00355860">
      <w:pPr>
        <w:spacing w:after="0"/>
        <w:jc w:val="center"/>
        <w:rPr>
          <w:rFonts w:ascii="Verdana" w:hAnsi="Verdana" w:cs="Times New Roman"/>
          <w:b/>
          <w:bCs/>
          <w:i/>
          <w:iCs/>
          <w:sz w:val="24"/>
          <w:szCs w:val="20"/>
        </w:rPr>
      </w:pPr>
      <w:r w:rsidRPr="00AF3E47">
        <w:rPr>
          <w:rFonts w:ascii="Verdana" w:hAnsi="Verdana" w:cs="Times New Roman"/>
          <w:b/>
          <w:bCs/>
          <w:i/>
          <w:iCs/>
          <w:sz w:val="24"/>
          <w:szCs w:val="20"/>
        </w:rPr>
        <w:t>Titre</w:t>
      </w:r>
    </w:p>
    <w:p w:rsidR="00DE22B9" w:rsidRPr="00AF3E47" w:rsidRDefault="00DE22B9" w:rsidP="00D01915">
      <w:pPr>
        <w:spacing w:after="0"/>
        <w:jc w:val="center"/>
        <w:rPr>
          <w:rFonts w:ascii="Verdana" w:hAnsi="Verdana"/>
          <w:b/>
          <w:bCs/>
          <w:sz w:val="28"/>
          <w:szCs w:val="28"/>
        </w:rPr>
      </w:pPr>
    </w:p>
    <w:p w:rsidR="00BD58EF" w:rsidRPr="00AF3E47" w:rsidRDefault="00BD58EF" w:rsidP="001F14BA">
      <w:pPr>
        <w:shd w:val="clear" w:color="auto" w:fill="FFFFFF"/>
        <w:spacing w:after="0" w:line="240" w:lineRule="auto"/>
        <w:jc w:val="center"/>
        <w:rPr>
          <w:b/>
          <w:bCs/>
          <w:sz w:val="28"/>
          <w:szCs w:val="28"/>
        </w:rPr>
      </w:pPr>
      <w:r w:rsidRPr="00AF3E47">
        <w:rPr>
          <w:b/>
          <w:bCs/>
          <w:sz w:val="28"/>
          <w:szCs w:val="28"/>
        </w:rPr>
        <w:t>Types et techniques de traduction en usage dans l’enseignement/apprentissage de fle</w:t>
      </w:r>
    </w:p>
    <w:p w:rsidR="00BD58EF" w:rsidRPr="00AF3E47" w:rsidRDefault="00BD58EF" w:rsidP="001F14BA">
      <w:pPr>
        <w:shd w:val="clear" w:color="auto" w:fill="FFFFFF"/>
        <w:spacing w:after="0" w:line="240" w:lineRule="auto"/>
        <w:jc w:val="center"/>
        <w:rPr>
          <w:b/>
          <w:bCs/>
          <w:sz w:val="28"/>
          <w:szCs w:val="28"/>
        </w:rPr>
      </w:pPr>
      <w:r w:rsidRPr="00AF3E47">
        <w:rPr>
          <w:b/>
          <w:bCs/>
          <w:sz w:val="28"/>
          <w:szCs w:val="28"/>
        </w:rPr>
        <w:t>Cas de la 3</w:t>
      </w:r>
      <w:r w:rsidRPr="00AF3E47">
        <w:rPr>
          <w:b/>
          <w:bCs/>
          <w:sz w:val="28"/>
          <w:szCs w:val="28"/>
          <w:vertAlign w:val="superscript"/>
        </w:rPr>
        <w:t>e</w:t>
      </w:r>
      <w:r w:rsidRPr="00AF3E47">
        <w:rPr>
          <w:b/>
          <w:bCs/>
          <w:sz w:val="28"/>
          <w:szCs w:val="28"/>
        </w:rPr>
        <w:t xml:space="preserve"> année primaire/Ghardaia</w:t>
      </w:r>
    </w:p>
    <w:p w:rsidR="00D01915" w:rsidRPr="00AF3E47" w:rsidRDefault="00D01915" w:rsidP="00355860">
      <w:pPr>
        <w:shd w:val="clear" w:color="auto" w:fill="FFFFFF"/>
        <w:spacing w:after="0"/>
        <w:jc w:val="center"/>
        <w:rPr>
          <w:rFonts w:ascii="Verdana" w:hAnsi="Verdana" w:cs="Times New Roman"/>
          <w:b/>
          <w:bCs/>
          <w:sz w:val="28"/>
          <w:szCs w:val="28"/>
        </w:rPr>
      </w:pPr>
    </w:p>
    <w:p w:rsidR="00CB5D6A" w:rsidRPr="00AF3E47" w:rsidRDefault="00CB5D6A" w:rsidP="00355860">
      <w:pPr>
        <w:spacing w:after="0"/>
        <w:jc w:val="center"/>
        <w:rPr>
          <w:rFonts w:ascii="Verdana" w:hAnsi="Verdana" w:cs="Times New Roman"/>
          <w:b/>
          <w:bCs/>
          <w:i/>
          <w:iCs/>
          <w:sz w:val="24"/>
          <w:szCs w:val="20"/>
        </w:rPr>
      </w:pPr>
    </w:p>
    <w:p w:rsidR="00CB5D6A" w:rsidRPr="00AF3E47" w:rsidRDefault="00CB5D6A" w:rsidP="00355860">
      <w:pPr>
        <w:spacing w:after="0"/>
        <w:jc w:val="center"/>
        <w:rPr>
          <w:rFonts w:ascii="Verdana" w:hAnsi="Verdana" w:cs="Times New Roman"/>
          <w:b/>
          <w:bCs/>
          <w:caps/>
          <w:sz w:val="28"/>
          <w:szCs w:val="28"/>
        </w:rPr>
      </w:pPr>
    </w:p>
    <w:p w:rsidR="00CB5D6A" w:rsidRPr="00AF3E47" w:rsidRDefault="00CB5D6A" w:rsidP="00355860">
      <w:pPr>
        <w:tabs>
          <w:tab w:val="left" w:pos="2128"/>
          <w:tab w:val="left" w:pos="4253"/>
        </w:tabs>
        <w:spacing w:after="0"/>
        <w:jc w:val="center"/>
        <w:rPr>
          <w:rFonts w:ascii="Verdana" w:hAnsi="Verdana" w:cs="Times New Roman"/>
          <w:b/>
          <w:bCs/>
          <w:szCs w:val="20"/>
        </w:rPr>
      </w:pPr>
    </w:p>
    <w:p w:rsidR="00CB5D6A" w:rsidRPr="00AF3E47" w:rsidRDefault="00CB5D6A" w:rsidP="00355860">
      <w:pPr>
        <w:tabs>
          <w:tab w:val="left" w:pos="2128"/>
          <w:tab w:val="left" w:pos="4253"/>
        </w:tabs>
        <w:spacing w:after="0"/>
        <w:jc w:val="center"/>
        <w:rPr>
          <w:rFonts w:ascii="Verdana" w:hAnsi="Verdana" w:cs="Times New Roman"/>
          <w:b/>
          <w:bCs/>
          <w:szCs w:val="20"/>
        </w:rPr>
      </w:pPr>
    </w:p>
    <w:p w:rsidR="00CB5D6A" w:rsidRPr="00AF3E47" w:rsidRDefault="00CB5D6A" w:rsidP="00355860">
      <w:pPr>
        <w:tabs>
          <w:tab w:val="left" w:pos="2128"/>
          <w:tab w:val="left" w:pos="4253"/>
        </w:tabs>
        <w:spacing w:after="0"/>
        <w:jc w:val="center"/>
        <w:rPr>
          <w:rFonts w:ascii="Verdana" w:hAnsi="Verdana" w:cs="Times New Roman"/>
          <w:b/>
          <w:bCs/>
          <w:szCs w:val="20"/>
        </w:rPr>
        <w:sectPr w:rsidR="00CB5D6A" w:rsidRPr="00AF3E47" w:rsidSect="009D384A">
          <w:headerReference w:type="even" r:id="rId9"/>
          <w:footerReference w:type="default" r:id="rId10"/>
          <w:headerReference w:type="first" r:id="rId11"/>
          <w:pgSz w:w="11906" w:h="16838"/>
          <w:pgMar w:top="1418" w:right="1418" w:bottom="1418" w:left="1418" w:header="709" w:footer="709" w:gutter="567"/>
          <w:cols w:space="708"/>
          <w:docGrid w:linePitch="360"/>
        </w:sectPr>
      </w:pPr>
      <w:r w:rsidRPr="00AF3E47">
        <w:rPr>
          <w:rFonts w:ascii="Verdana" w:hAnsi="Verdana" w:cs="Times New Roman"/>
          <w:b/>
          <w:bCs/>
          <w:szCs w:val="20"/>
        </w:rPr>
        <w:t>Directrice d</w:t>
      </w:r>
      <w:r w:rsidR="00825A22" w:rsidRPr="00AF3E47">
        <w:rPr>
          <w:rFonts w:ascii="Verdana" w:hAnsi="Verdana" w:cs="Times New Roman"/>
          <w:b/>
          <w:bCs/>
          <w:szCs w:val="20"/>
        </w:rPr>
        <w:t>u</w:t>
      </w:r>
      <w:r w:rsidRPr="00AF3E47">
        <w:rPr>
          <w:rFonts w:ascii="Verdana" w:hAnsi="Verdana" w:cs="Times New Roman"/>
          <w:b/>
          <w:bCs/>
          <w:szCs w:val="20"/>
        </w:rPr>
        <w:t xml:space="preserve"> mémoire : Aicha GABAN</w:t>
      </w:r>
      <w:r w:rsidR="00CD6F8C" w:rsidRPr="00AF3E47">
        <w:rPr>
          <w:rFonts w:ascii="Verdana" w:hAnsi="Verdana" w:cs="Times New Roman"/>
          <w:b/>
          <w:bCs/>
          <w:szCs w:val="20"/>
        </w:rPr>
        <w:t>I</w:t>
      </w:r>
    </w:p>
    <w:p w:rsidR="00D84862" w:rsidRPr="00AF3E47" w:rsidRDefault="00D84862" w:rsidP="001602B9">
      <w:pPr>
        <w:shd w:val="clear" w:color="auto" w:fill="BFBFBF"/>
        <w:tabs>
          <w:tab w:val="left" w:pos="5959"/>
        </w:tabs>
        <w:spacing w:after="0" w:line="240" w:lineRule="auto"/>
        <w:ind w:right="-426"/>
        <w:jc w:val="center"/>
        <w:rPr>
          <w:rFonts w:ascii="Verdana" w:eastAsia="Times New Roman" w:hAnsi="Verdana" w:cs="Times New Roman"/>
          <w:b/>
          <w:bCs/>
          <w:sz w:val="32"/>
          <w:szCs w:val="32"/>
          <w:lang w:eastAsia="fr-FR" w:bidi="ar-DZ"/>
        </w:rPr>
      </w:pPr>
      <w:r w:rsidRPr="00AF3E47">
        <w:rPr>
          <w:rFonts w:ascii="Verdana" w:eastAsia="Times New Roman" w:hAnsi="Verdana" w:cs="Times New Roman"/>
          <w:b/>
          <w:bCs/>
          <w:sz w:val="32"/>
          <w:szCs w:val="32"/>
          <w:lang w:eastAsia="fr-FR" w:bidi="ar-DZ"/>
        </w:rPr>
        <w:lastRenderedPageBreak/>
        <w:t>Dédicace</w:t>
      </w:r>
    </w:p>
    <w:p w:rsidR="00601CDC" w:rsidRPr="00AF3E47" w:rsidRDefault="00601CDC" w:rsidP="00601CDC">
      <w:pPr>
        <w:spacing w:before="100" w:beforeAutospacing="1" w:after="100" w:afterAutospacing="1"/>
        <w:rPr>
          <w:rFonts w:ascii="Verdana" w:hAnsi="Verdana" w:cs="Times New Roman"/>
          <w:b/>
          <w:bCs/>
          <w:sz w:val="36"/>
          <w:szCs w:val="36"/>
        </w:rPr>
      </w:pPr>
    </w:p>
    <w:p w:rsidR="00454B58" w:rsidRPr="00AF3E47" w:rsidRDefault="00454B58" w:rsidP="00454B58">
      <w:pPr>
        <w:jc w:val="center"/>
        <w:rPr>
          <w:rFonts w:ascii="Verdana" w:hAnsi="Verdana" w:cs="Times New Roman"/>
          <w:b/>
          <w:bCs/>
          <w:sz w:val="24"/>
          <w:szCs w:val="24"/>
          <w:rtl/>
        </w:rPr>
      </w:pPr>
      <w:r w:rsidRPr="00AF3E47">
        <w:rPr>
          <w:rFonts w:ascii="Verdana" w:hAnsi="Verdana" w:cs="Times New Roman"/>
          <w:b/>
          <w:bCs/>
          <w:sz w:val="24"/>
          <w:szCs w:val="24"/>
        </w:rPr>
        <w:t>Je dédie ce modeste travail de recherche à :</w:t>
      </w:r>
    </w:p>
    <w:p w:rsidR="00454B58" w:rsidRPr="00AF3E47" w:rsidRDefault="00690043" w:rsidP="00454B58">
      <w:pPr>
        <w:jc w:val="center"/>
        <w:rPr>
          <w:rFonts w:ascii="Verdana" w:hAnsi="Verdana" w:cs="Times New Roman"/>
          <w:sz w:val="24"/>
          <w:szCs w:val="24"/>
          <w:rtl/>
        </w:rPr>
      </w:pPr>
      <w:r w:rsidRPr="00AF3E47">
        <w:rPr>
          <w:rFonts w:ascii="Verdana" w:hAnsi="Verdana" w:cs="Times New Roman"/>
          <w:b/>
          <w:bCs/>
          <w:sz w:val="24"/>
          <w:szCs w:val="24"/>
        </w:rPr>
        <w:t xml:space="preserve">À </w:t>
      </w:r>
      <w:r w:rsidR="00454B58" w:rsidRPr="00AF3E47">
        <w:rPr>
          <w:rFonts w:ascii="Verdana" w:hAnsi="Verdana" w:cs="Times New Roman"/>
          <w:b/>
          <w:bCs/>
          <w:sz w:val="24"/>
          <w:szCs w:val="24"/>
        </w:rPr>
        <w:t>mes chers PARENTS,</w:t>
      </w:r>
      <w:r w:rsidR="00454B58" w:rsidRPr="00AF3E47">
        <w:rPr>
          <w:rFonts w:ascii="Verdana" w:hAnsi="Verdana" w:cs="Times New Roman"/>
          <w:sz w:val="24"/>
          <w:szCs w:val="24"/>
        </w:rPr>
        <w:t xml:space="preserve"> ma mère et mon père</w:t>
      </w:r>
      <w:r w:rsidRPr="00AF3E47">
        <w:rPr>
          <w:rFonts w:ascii="Verdana" w:hAnsi="Verdana" w:cs="Times New Roman"/>
          <w:sz w:val="24"/>
          <w:szCs w:val="24"/>
        </w:rPr>
        <w:t> ;</w:t>
      </w:r>
      <w:r w:rsidR="00454B58" w:rsidRPr="00AF3E47">
        <w:rPr>
          <w:rFonts w:ascii="Verdana" w:hAnsi="Verdana" w:cs="Times New Roman"/>
          <w:sz w:val="24"/>
          <w:szCs w:val="24"/>
        </w:rPr>
        <w:t xml:space="preserve"> ce modeste travail est le fruit de tous les sacrifices que vous avez déployés pour mon éducation et ma formation. Je vous aime et j'implore le tout-puissant pour qu'il vous accorde une bonne santé et une vie longue et heureuse merci pour votre patience, votre amour, votre soutien et encouragement. </w:t>
      </w:r>
    </w:p>
    <w:p w:rsidR="00454B58" w:rsidRPr="00AF3E47" w:rsidRDefault="00690043" w:rsidP="00454B58">
      <w:pPr>
        <w:jc w:val="center"/>
        <w:rPr>
          <w:rFonts w:ascii="Verdana" w:hAnsi="Verdana" w:cs="Times New Roman"/>
          <w:sz w:val="24"/>
          <w:szCs w:val="24"/>
          <w:rtl/>
        </w:rPr>
      </w:pPr>
      <w:r w:rsidRPr="00AF3E47">
        <w:rPr>
          <w:rFonts w:ascii="Verdana" w:hAnsi="Verdana" w:cs="Times New Roman"/>
          <w:b/>
          <w:bCs/>
          <w:sz w:val="24"/>
          <w:szCs w:val="24"/>
        </w:rPr>
        <w:t xml:space="preserve">À </w:t>
      </w:r>
      <w:r w:rsidR="00454B58" w:rsidRPr="00AF3E47">
        <w:rPr>
          <w:rFonts w:ascii="Verdana" w:hAnsi="Verdana" w:cs="Times New Roman"/>
          <w:b/>
          <w:bCs/>
          <w:sz w:val="24"/>
          <w:szCs w:val="24"/>
        </w:rPr>
        <w:t>mes chères sœurs et frères</w:t>
      </w:r>
      <w:r w:rsidR="00454B58" w:rsidRPr="00AF3E47">
        <w:rPr>
          <w:rFonts w:ascii="Verdana" w:hAnsi="Verdana" w:cs="Times New Roman"/>
          <w:sz w:val="24"/>
          <w:szCs w:val="24"/>
        </w:rPr>
        <w:t xml:space="preserve"> RAHMA, DEHIBA ET NOUR-ELHOUDA, ABDALLAH, YEHYA ET OMAR</w:t>
      </w:r>
    </w:p>
    <w:p w:rsidR="00454B58" w:rsidRPr="00AF3E47" w:rsidRDefault="00E44946" w:rsidP="00454B58">
      <w:pPr>
        <w:jc w:val="center"/>
        <w:rPr>
          <w:rFonts w:ascii="Verdana" w:hAnsi="Verdana" w:cs="Times New Roman"/>
          <w:sz w:val="24"/>
          <w:szCs w:val="24"/>
        </w:rPr>
      </w:pPr>
      <w:r w:rsidRPr="00AF3E47">
        <w:rPr>
          <w:rFonts w:ascii="Verdana" w:hAnsi="Verdana" w:cs="Times New Roman"/>
          <w:b/>
          <w:bCs/>
          <w:sz w:val="24"/>
          <w:szCs w:val="24"/>
        </w:rPr>
        <w:t xml:space="preserve">À </w:t>
      </w:r>
      <w:r w:rsidR="00454B58" w:rsidRPr="00AF3E47">
        <w:rPr>
          <w:rFonts w:ascii="Verdana" w:hAnsi="Verdana" w:cs="Times New Roman"/>
          <w:b/>
          <w:bCs/>
          <w:sz w:val="24"/>
          <w:szCs w:val="24"/>
        </w:rPr>
        <w:t>mes chères copines</w:t>
      </w:r>
      <w:r w:rsidR="00454B58" w:rsidRPr="00AF3E47">
        <w:rPr>
          <w:rFonts w:ascii="Verdana" w:hAnsi="Verdana" w:cs="Times New Roman"/>
          <w:sz w:val="24"/>
          <w:szCs w:val="24"/>
        </w:rPr>
        <w:t xml:space="preserve"> AMINA et MERIEM en souvenir des moments heureux passés ensemble, avec mes vœux sincères de réussite, bonheur, santé et de prospérité</w:t>
      </w:r>
    </w:p>
    <w:p w:rsidR="00454B58" w:rsidRPr="00AF3E47" w:rsidRDefault="00E44946" w:rsidP="00454B58">
      <w:pPr>
        <w:jc w:val="center"/>
        <w:rPr>
          <w:rFonts w:ascii="Verdana" w:hAnsi="Verdana" w:cs="Times New Roman"/>
          <w:sz w:val="24"/>
          <w:szCs w:val="24"/>
        </w:rPr>
      </w:pPr>
      <w:r w:rsidRPr="00AF3E47">
        <w:rPr>
          <w:rFonts w:ascii="Verdana" w:hAnsi="Verdana" w:cs="Times New Roman"/>
          <w:b/>
          <w:bCs/>
          <w:sz w:val="24"/>
          <w:szCs w:val="24"/>
        </w:rPr>
        <w:t xml:space="preserve">À </w:t>
      </w:r>
      <w:r w:rsidR="00454B58" w:rsidRPr="00AF3E47">
        <w:rPr>
          <w:rFonts w:ascii="Verdana" w:hAnsi="Verdana" w:cs="Times New Roman"/>
          <w:b/>
          <w:bCs/>
          <w:sz w:val="24"/>
          <w:szCs w:val="24"/>
        </w:rPr>
        <w:t>ma chère HADJER</w:t>
      </w:r>
      <w:r w:rsidR="00454B58" w:rsidRPr="00AF3E47">
        <w:rPr>
          <w:rFonts w:ascii="Verdana" w:hAnsi="Verdana" w:cs="Times New Roman"/>
          <w:sz w:val="24"/>
          <w:szCs w:val="24"/>
        </w:rPr>
        <w:t>, vous m'avez toujours apporté soutien et réconfort, et je vous exprime ma plus profonde admiration, ma gratitude et mon attachement inconditionnel.</w:t>
      </w:r>
    </w:p>
    <w:p w:rsidR="00454B58" w:rsidRPr="00AF3E47" w:rsidRDefault="004D4AC2" w:rsidP="00454B58">
      <w:pPr>
        <w:jc w:val="center"/>
        <w:rPr>
          <w:rFonts w:ascii="Verdana" w:hAnsi="Verdana" w:cs="Times New Roman"/>
          <w:sz w:val="24"/>
          <w:szCs w:val="24"/>
          <w:rtl/>
        </w:rPr>
      </w:pPr>
      <w:r w:rsidRPr="00AF3E47">
        <w:rPr>
          <w:rFonts w:ascii="Verdana" w:hAnsi="Verdana" w:cs="Times New Roman"/>
          <w:b/>
          <w:bCs/>
          <w:sz w:val="24"/>
          <w:szCs w:val="24"/>
        </w:rPr>
        <w:t xml:space="preserve">À </w:t>
      </w:r>
      <w:r w:rsidR="00454B58" w:rsidRPr="00AF3E47">
        <w:rPr>
          <w:rFonts w:ascii="Verdana" w:hAnsi="Verdana" w:cs="Times New Roman"/>
          <w:b/>
          <w:bCs/>
          <w:sz w:val="24"/>
          <w:szCs w:val="24"/>
        </w:rPr>
        <w:t>ma chère NADJAT</w:t>
      </w:r>
      <w:r w:rsidR="00454B58" w:rsidRPr="00AF3E47">
        <w:rPr>
          <w:rFonts w:ascii="Verdana" w:hAnsi="Verdana" w:cs="Times New Roman"/>
          <w:sz w:val="24"/>
          <w:szCs w:val="24"/>
        </w:rPr>
        <w:t xml:space="preserve">, merci pour votre soutien et </w:t>
      </w:r>
      <w:r w:rsidRPr="00AF3E47">
        <w:rPr>
          <w:rFonts w:ascii="Verdana" w:hAnsi="Verdana" w:cs="Times New Roman"/>
          <w:sz w:val="24"/>
          <w:szCs w:val="24"/>
        </w:rPr>
        <w:t>encouragement</w:t>
      </w:r>
      <w:r w:rsidR="00454B58" w:rsidRPr="00AF3E47">
        <w:rPr>
          <w:rFonts w:ascii="Verdana" w:hAnsi="Verdana" w:cs="Times New Roman"/>
          <w:sz w:val="24"/>
          <w:szCs w:val="24"/>
        </w:rPr>
        <w:t xml:space="preserve"> de loin </w:t>
      </w:r>
    </w:p>
    <w:p w:rsidR="00454B58" w:rsidRPr="00AF3E47" w:rsidRDefault="004D4AC2" w:rsidP="00454B58">
      <w:pPr>
        <w:jc w:val="center"/>
        <w:rPr>
          <w:rFonts w:ascii="Verdana" w:hAnsi="Verdana" w:cs="Times New Roman"/>
          <w:sz w:val="24"/>
          <w:szCs w:val="24"/>
        </w:rPr>
      </w:pPr>
      <w:r w:rsidRPr="00AF3E47">
        <w:rPr>
          <w:rFonts w:ascii="Verdana" w:hAnsi="Verdana" w:cs="Times New Roman"/>
          <w:b/>
          <w:bCs/>
          <w:sz w:val="24"/>
          <w:szCs w:val="24"/>
        </w:rPr>
        <w:t xml:space="preserve">À </w:t>
      </w:r>
      <w:r w:rsidR="00454B58" w:rsidRPr="00AF3E47">
        <w:rPr>
          <w:rFonts w:ascii="Verdana" w:hAnsi="Verdana" w:cs="Times New Roman"/>
          <w:b/>
          <w:bCs/>
          <w:sz w:val="24"/>
          <w:szCs w:val="24"/>
        </w:rPr>
        <w:t>tous les membres de ma famille</w:t>
      </w:r>
      <w:r w:rsidRPr="00AF3E47">
        <w:rPr>
          <w:rFonts w:ascii="Verdana" w:hAnsi="Verdana" w:cs="Times New Roman"/>
          <w:b/>
          <w:bCs/>
          <w:sz w:val="24"/>
          <w:szCs w:val="24"/>
        </w:rPr>
        <w:t>,</w:t>
      </w:r>
      <w:r w:rsidR="00454B58" w:rsidRPr="00AF3E47">
        <w:rPr>
          <w:rFonts w:ascii="Verdana" w:hAnsi="Verdana" w:cs="Times New Roman"/>
          <w:sz w:val="24"/>
          <w:szCs w:val="24"/>
        </w:rPr>
        <w:t xml:space="preserve"> aucun langage ne saurait exprimer mon respect et ma considération pour votre soutien et encouragements. Je vous dédie ce travail en reconnaissance de l’amour que vous m’offrez quotidiennement et votre bonté exceptionnelle. Que Dieu le Tout Puissant vous garde et vous procure santé et bonheur.</w:t>
      </w:r>
    </w:p>
    <w:p w:rsidR="00D16E2B" w:rsidRPr="00AF3E47" w:rsidRDefault="00D16E2B" w:rsidP="00601CDC">
      <w:pPr>
        <w:spacing w:before="100" w:beforeAutospacing="1" w:after="100" w:afterAutospacing="1"/>
        <w:rPr>
          <w:rFonts w:ascii="Verdana" w:hAnsi="Verdana" w:cs="Times New Roman"/>
          <w:b/>
          <w:bCs/>
          <w:sz w:val="36"/>
          <w:szCs w:val="36"/>
        </w:rPr>
        <w:sectPr w:rsidR="00D16E2B" w:rsidRPr="00AF3E47" w:rsidSect="009D384A">
          <w:headerReference w:type="default" r:id="rId12"/>
          <w:footerReference w:type="default" r:id="rId13"/>
          <w:pgSz w:w="11906" w:h="16838"/>
          <w:pgMar w:top="1418" w:right="1418" w:bottom="1418" w:left="1418" w:header="709" w:footer="709" w:gutter="567"/>
          <w:cols w:space="708"/>
          <w:docGrid w:linePitch="360"/>
        </w:sectPr>
      </w:pPr>
    </w:p>
    <w:p w:rsidR="00280896" w:rsidRPr="00AF3E47" w:rsidRDefault="00280896" w:rsidP="00F17B67">
      <w:pPr>
        <w:spacing w:before="100" w:beforeAutospacing="1" w:after="100" w:afterAutospacing="1"/>
        <w:rPr>
          <w:rFonts w:ascii="Verdana" w:hAnsi="Verdana" w:cs="Times New Roman"/>
          <w:b/>
          <w:bCs/>
          <w:sz w:val="36"/>
          <w:szCs w:val="36"/>
        </w:rPr>
      </w:pPr>
    </w:p>
    <w:p w:rsidR="00D84862" w:rsidRPr="00AF3E47" w:rsidRDefault="00D84862" w:rsidP="00D84862">
      <w:pPr>
        <w:tabs>
          <w:tab w:val="left" w:pos="5959"/>
        </w:tabs>
        <w:spacing w:after="0" w:line="240" w:lineRule="auto"/>
        <w:ind w:right="-426"/>
        <w:rPr>
          <w:rFonts w:ascii="Verdana" w:eastAsia="Times New Roman" w:hAnsi="Verdana" w:cs="Times New Roman"/>
          <w:b/>
          <w:bCs/>
          <w:sz w:val="32"/>
          <w:szCs w:val="32"/>
          <w:lang w:eastAsia="fr-FR" w:bidi="ar-DZ"/>
        </w:rPr>
      </w:pPr>
    </w:p>
    <w:p w:rsidR="00D84862" w:rsidRPr="00AF3E47" w:rsidRDefault="00D84862" w:rsidP="00D84862">
      <w:pPr>
        <w:shd w:val="clear" w:color="auto" w:fill="BFBFBF"/>
        <w:tabs>
          <w:tab w:val="left" w:pos="5959"/>
        </w:tabs>
        <w:spacing w:after="0" w:line="240" w:lineRule="auto"/>
        <w:ind w:right="-426"/>
        <w:jc w:val="center"/>
        <w:rPr>
          <w:rFonts w:ascii="Verdana" w:eastAsia="Times New Roman" w:hAnsi="Verdana" w:cs="Times New Roman"/>
          <w:b/>
          <w:bCs/>
          <w:sz w:val="32"/>
          <w:szCs w:val="32"/>
          <w:lang w:eastAsia="fr-FR" w:bidi="ar-DZ"/>
        </w:rPr>
      </w:pPr>
      <w:r w:rsidRPr="00AF3E47">
        <w:rPr>
          <w:rFonts w:ascii="Verdana" w:eastAsia="Times New Roman" w:hAnsi="Verdana" w:cs="Times New Roman"/>
          <w:b/>
          <w:bCs/>
          <w:sz w:val="32"/>
          <w:szCs w:val="32"/>
          <w:lang w:eastAsia="fr-FR" w:bidi="ar-DZ"/>
        </w:rPr>
        <w:t>Remerciements</w:t>
      </w:r>
    </w:p>
    <w:p w:rsidR="00D84862" w:rsidRPr="00AF3E47" w:rsidRDefault="00D84862" w:rsidP="00D84862">
      <w:pPr>
        <w:spacing w:after="0"/>
        <w:rPr>
          <w:rFonts w:ascii="Verdana" w:eastAsia="Times New Roman" w:hAnsi="Verdana" w:cs="Times New Roman"/>
          <w:b/>
          <w:bCs/>
          <w:sz w:val="36"/>
          <w:szCs w:val="36"/>
          <w:lang w:eastAsia="fr-FR" w:bidi="ar-DZ"/>
        </w:rPr>
      </w:pPr>
    </w:p>
    <w:p w:rsidR="008766A2" w:rsidRPr="00AF3E47" w:rsidRDefault="008766A2" w:rsidP="00454B58">
      <w:pPr>
        <w:rPr>
          <w:rFonts w:ascii="Verdana" w:hAnsi="Verdana" w:cs="Times New Roman"/>
        </w:rPr>
      </w:pPr>
      <w:r w:rsidRPr="00AF3E47">
        <w:rPr>
          <w:rFonts w:ascii="Times New Roman" w:hAnsi="Times New Roman" w:cs="Times New Roman"/>
        </w:rPr>
        <w:br/>
      </w:r>
    </w:p>
    <w:p w:rsidR="00D16E2B" w:rsidRPr="00AF3E47" w:rsidRDefault="00D16E2B" w:rsidP="00454B58">
      <w:pPr>
        <w:pStyle w:val="NormalWeb"/>
        <w:shd w:val="clear" w:color="auto" w:fill="FFFFFF"/>
        <w:spacing w:before="0" w:beforeAutospacing="0" w:after="420" w:afterAutospacing="0" w:line="360" w:lineRule="auto"/>
        <w:jc w:val="center"/>
        <w:textAlignment w:val="baseline"/>
        <w:rPr>
          <w:rFonts w:ascii="Verdana" w:hAnsi="Verdana"/>
        </w:rPr>
      </w:pPr>
      <w:r w:rsidRPr="00AF3E47">
        <w:rPr>
          <w:rFonts w:ascii="Verdana" w:hAnsi="Verdana"/>
        </w:rPr>
        <w:t>Je remercie premièrement le Dieu tout puissant qui ne cesse de me protéger, merci seigneur de m</w:t>
      </w:r>
      <w:r w:rsidR="009F5718" w:rsidRPr="00AF3E47">
        <w:rPr>
          <w:rFonts w:ascii="Verdana" w:hAnsi="Verdana"/>
        </w:rPr>
        <w:t xml:space="preserve">’avoir </w:t>
      </w:r>
      <w:r w:rsidRPr="00AF3E47">
        <w:rPr>
          <w:rFonts w:ascii="Verdana" w:hAnsi="Verdana"/>
        </w:rPr>
        <w:t>accord</w:t>
      </w:r>
      <w:r w:rsidR="009F5718" w:rsidRPr="00AF3E47">
        <w:rPr>
          <w:rFonts w:ascii="Verdana" w:hAnsi="Verdana"/>
        </w:rPr>
        <w:t>é</w:t>
      </w:r>
      <w:r w:rsidRPr="00AF3E47">
        <w:rPr>
          <w:rFonts w:ascii="Verdana" w:hAnsi="Verdana"/>
        </w:rPr>
        <w:t xml:space="preserve"> ta bénédiction à travers ma soutenance.</w:t>
      </w:r>
    </w:p>
    <w:p w:rsidR="00D16E2B" w:rsidRPr="00AF3E47" w:rsidRDefault="00D16E2B" w:rsidP="00454B58">
      <w:pPr>
        <w:jc w:val="center"/>
        <w:rPr>
          <w:rFonts w:ascii="Verdana" w:hAnsi="Verdana" w:cs="Times New Roman"/>
          <w:sz w:val="24"/>
          <w:szCs w:val="24"/>
          <w:shd w:val="clear" w:color="auto" w:fill="FFFFFF"/>
        </w:rPr>
      </w:pPr>
      <w:r w:rsidRPr="00AF3E47">
        <w:rPr>
          <w:rFonts w:ascii="Verdana" w:hAnsi="Verdana" w:cs="Times New Roman"/>
          <w:sz w:val="24"/>
          <w:szCs w:val="24"/>
          <w:shd w:val="clear" w:color="auto" w:fill="FFFFFF"/>
        </w:rPr>
        <w:t xml:space="preserve">J’exprime mes profondes gratitudes et respectueuses reconnaissances à mon encadreur </w:t>
      </w:r>
      <w:r w:rsidRPr="00AF3E47">
        <w:rPr>
          <w:rFonts w:ascii="Verdana" w:hAnsi="Verdana" w:cs="Times New Roman"/>
          <w:b/>
          <w:bCs/>
          <w:sz w:val="24"/>
          <w:szCs w:val="24"/>
          <w:shd w:val="clear" w:color="auto" w:fill="FFFFFF"/>
        </w:rPr>
        <w:t>Mme GABANI Aicha</w:t>
      </w:r>
      <w:r w:rsidRPr="00AF3E47">
        <w:rPr>
          <w:rFonts w:ascii="Verdana" w:hAnsi="Verdana" w:cs="Times New Roman"/>
          <w:sz w:val="24"/>
          <w:szCs w:val="24"/>
          <w:shd w:val="clear" w:color="auto" w:fill="FFFFFF"/>
        </w:rPr>
        <w:t xml:space="preserve"> pour sa bonne volonté d’accepter de m’encadrer, pour tout le temps qu’elle m’a accordé et pour tous les conseils qu’elle m’a prodigué</w:t>
      </w:r>
      <w:r w:rsidR="009F5718" w:rsidRPr="00AF3E47">
        <w:rPr>
          <w:rFonts w:ascii="Verdana" w:hAnsi="Verdana" w:cs="Times New Roman"/>
          <w:sz w:val="24"/>
          <w:szCs w:val="24"/>
          <w:shd w:val="clear" w:color="auto" w:fill="FFFFFF"/>
        </w:rPr>
        <w:t>s</w:t>
      </w:r>
      <w:r w:rsidRPr="00AF3E47">
        <w:rPr>
          <w:rFonts w:ascii="Verdana" w:hAnsi="Verdana" w:cs="Times New Roman"/>
          <w:sz w:val="24"/>
          <w:szCs w:val="24"/>
          <w:shd w:val="clear" w:color="auto" w:fill="FFFFFF"/>
        </w:rPr>
        <w:t>.</w:t>
      </w:r>
    </w:p>
    <w:p w:rsidR="00D16E2B" w:rsidRPr="00AF3E47" w:rsidRDefault="00D16E2B" w:rsidP="00454B58">
      <w:pPr>
        <w:pStyle w:val="NormalWeb"/>
        <w:shd w:val="clear" w:color="auto" w:fill="FFFFFF"/>
        <w:spacing w:line="360" w:lineRule="auto"/>
        <w:jc w:val="center"/>
        <w:rPr>
          <w:rFonts w:ascii="Verdana" w:hAnsi="Verdana"/>
        </w:rPr>
      </w:pPr>
      <w:r w:rsidRPr="00AF3E47">
        <w:rPr>
          <w:rFonts w:ascii="Verdana" w:hAnsi="Verdana"/>
        </w:rPr>
        <w:t>A</w:t>
      </w:r>
      <w:r w:rsidR="00E531DC" w:rsidRPr="00AF3E47">
        <w:rPr>
          <w:rFonts w:ascii="Verdana" w:hAnsi="Verdana"/>
        </w:rPr>
        <w:t>ux membres de jury p</w:t>
      </w:r>
      <w:r w:rsidRPr="00AF3E47">
        <w:rPr>
          <w:rFonts w:ascii="Verdana" w:hAnsi="Verdana"/>
        </w:rPr>
        <w:t>our le grand honneur qu’ils nous font en acceptant de juger ce travail.</w:t>
      </w:r>
    </w:p>
    <w:p w:rsidR="00D16E2B" w:rsidRPr="00AF3E47" w:rsidRDefault="00D16E2B" w:rsidP="00454B58">
      <w:pPr>
        <w:pStyle w:val="NormalWeb"/>
        <w:shd w:val="clear" w:color="auto" w:fill="FFFFFF"/>
        <w:spacing w:line="360" w:lineRule="auto"/>
        <w:jc w:val="center"/>
        <w:rPr>
          <w:rFonts w:ascii="Verdana" w:hAnsi="Verdana"/>
        </w:rPr>
      </w:pPr>
      <w:r w:rsidRPr="00AF3E47">
        <w:rPr>
          <w:rFonts w:ascii="Verdana" w:hAnsi="Verdana"/>
        </w:rPr>
        <w:t>Nos remerciements vont également à tous les enseignants du département</w:t>
      </w:r>
    </w:p>
    <w:p w:rsidR="00D16E2B" w:rsidRPr="00AF3E47" w:rsidRDefault="00D16E2B" w:rsidP="00454B58">
      <w:pPr>
        <w:pStyle w:val="NormalWeb"/>
        <w:shd w:val="clear" w:color="auto" w:fill="FFFFFF"/>
        <w:spacing w:line="360" w:lineRule="auto"/>
        <w:jc w:val="center"/>
        <w:rPr>
          <w:rFonts w:ascii="Verdana" w:hAnsi="Verdana"/>
        </w:rPr>
      </w:pPr>
      <w:r w:rsidRPr="00AF3E47">
        <w:rPr>
          <w:rFonts w:ascii="Verdana" w:hAnsi="Verdana"/>
        </w:rPr>
        <w:t>Nos remerciements les plus sincères vont à toute personne ayant eu la bonté et la patience de satisfaire notre curiosité et de nous aider dans notre travail par leurs précieux conseils, réponses et recommandations.</w:t>
      </w:r>
    </w:p>
    <w:p w:rsidR="00134B1B" w:rsidRPr="00AF3E47" w:rsidRDefault="00134B1B" w:rsidP="00355860">
      <w:pPr>
        <w:rPr>
          <w:rFonts w:ascii="Verdana" w:hAnsi="Verdana" w:cs="Times New Roman"/>
          <w:sz w:val="28"/>
          <w:szCs w:val="28"/>
        </w:rPr>
        <w:sectPr w:rsidR="00134B1B" w:rsidRPr="00AF3E47" w:rsidSect="009D384A">
          <w:headerReference w:type="default" r:id="rId14"/>
          <w:pgSz w:w="11906" w:h="16838"/>
          <w:pgMar w:top="1418" w:right="1418" w:bottom="1418" w:left="1418" w:header="709" w:footer="709" w:gutter="567"/>
          <w:cols w:space="708"/>
          <w:docGrid w:linePitch="360"/>
        </w:sectPr>
      </w:pPr>
    </w:p>
    <w:p w:rsidR="00731C5A" w:rsidRPr="00AF3E47" w:rsidRDefault="00731C5A" w:rsidP="00F17B67">
      <w:pPr>
        <w:spacing w:before="100" w:beforeAutospacing="1" w:after="100" w:afterAutospacing="1"/>
        <w:rPr>
          <w:rFonts w:ascii="Verdana" w:hAnsi="Verdana" w:cs="Times New Roman"/>
          <w:sz w:val="72"/>
          <w:szCs w:val="72"/>
        </w:rPr>
      </w:pPr>
    </w:p>
    <w:p w:rsidR="00ED407B" w:rsidRPr="00AF3E47" w:rsidRDefault="00ED407B" w:rsidP="00355860">
      <w:pPr>
        <w:spacing w:before="100" w:beforeAutospacing="1" w:after="100" w:afterAutospacing="1"/>
        <w:rPr>
          <w:rFonts w:ascii="Verdana" w:hAnsi="Verdana" w:cs="Times New Roman"/>
          <w:sz w:val="72"/>
          <w:szCs w:val="72"/>
        </w:rPr>
      </w:pPr>
    </w:p>
    <w:p w:rsidR="0075209C" w:rsidRPr="00AF3E47" w:rsidRDefault="0075209C" w:rsidP="00355860">
      <w:pPr>
        <w:spacing w:before="100" w:beforeAutospacing="1" w:after="100" w:afterAutospacing="1"/>
        <w:rPr>
          <w:rFonts w:ascii="Verdana" w:hAnsi="Verdana" w:cs="Times New Roman"/>
          <w:sz w:val="72"/>
          <w:szCs w:val="72"/>
        </w:rPr>
      </w:pPr>
    </w:p>
    <w:p w:rsidR="0096025A" w:rsidRPr="00AF3E47" w:rsidRDefault="0096025A" w:rsidP="00601CDC">
      <w:pPr>
        <w:spacing w:before="100" w:beforeAutospacing="1" w:after="100" w:afterAutospacing="1"/>
        <w:rPr>
          <w:rFonts w:ascii="Verdana" w:hAnsi="Verdana" w:cs="Times New Roman"/>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4"/>
      </w:tblGrid>
      <w:tr w:rsidR="00997FE2" w:rsidRPr="00AF3E47" w:rsidTr="00FE630F">
        <w:trPr>
          <w:jc w:val="center"/>
        </w:trPr>
        <w:tc>
          <w:tcPr>
            <w:tcW w:w="6904" w:type="dxa"/>
            <w:tcBorders>
              <w:top w:val="single" w:sz="24" w:space="0" w:color="auto"/>
              <w:left w:val="single" w:sz="24" w:space="0" w:color="FFFFFF"/>
              <w:bottom w:val="single" w:sz="24" w:space="0" w:color="auto"/>
              <w:right w:val="single" w:sz="24" w:space="0" w:color="FFFFFF"/>
            </w:tcBorders>
          </w:tcPr>
          <w:p w:rsidR="00997FE2" w:rsidRPr="00AF3E47" w:rsidRDefault="00997FE2" w:rsidP="004F4022">
            <w:pPr>
              <w:spacing w:before="240" w:after="0"/>
              <w:jc w:val="center"/>
              <w:rPr>
                <w:rFonts w:ascii="Verdana" w:hAnsi="Verdana" w:cs="Times New Roman"/>
                <w:b/>
                <w:bCs/>
                <w:sz w:val="52"/>
                <w:szCs w:val="52"/>
              </w:rPr>
            </w:pPr>
            <w:bookmarkStart w:id="0" w:name="_Hlk9849996"/>
            <w:r w:rsidRPr="00AF3E47">
              <w:rPr>
                <w:rFonts w:ascii="Verdana" w:hAnsi="Verdana" w:cs="Times New Roman"/>
                <w:b/>
                <w:bCs/>
                <w:sz w:val="52"/>
                <w:szCs w:val="52"/>
              </w:rPr>
              <w:t>TABLE DES MATIÈRES</w:t>
            </w:r>
          </w:p>
        </w:tc>
      </w:tr>
      <w:bookmarkEnd w:id="0"/>
    </w:tbl>
    <w:p w:rsidR="00F46CF2" w:rsidRPr="00AF3E47" w:rsidRDefault="00F46CF2" w:rsidP="00F46CF2">
      <w:pPr>
        <w:rPr>
          <w:rFonts w:ascii="Verdana" w:hAnsi="Verdana"/>
          <w:b/>
          <w:bCs/>
          <w:sz w:val="28"/>
          <w:szCs w:val="28"/>
        </w:rPr>
      </w:pPr>
    </w:p>
    <w:p w:rsidR="00F46CF2" w:rsidRPr="00AF3E47" w:rsidRDefault="00F46CF2" w:rsidP="00F46CF2">
      <w:pPr>
        <w:rPr>
          <w:rFonts w:ascii="Verdana" w:hAnsi="Verdana"/>
          <w:b/>
          <w:bCs/>
          <w:sz w:val="28"/>
          <w:szCs w:val="28"/>
        </w:rPr>
      </w:pPr>
    </w:p>
    <w:p w:rsidR="00F46CF2" w:rsidRPr="00AF3E47" w:rsidRDefault="00F46CF2" w:rsidP="00F46CF2">
      <w:pPr>
        <w:rPr>
          <w:rFonts w:ascii="Verdana" w:hAnsi="Verdana"/>
          <w:b/>
          <w:bCs/>
          <w:sz w:val="28"/>
          <w:szCs w:val="28"/>
        </w:rPr>
      </w:pPr>
    </w:p>
    <w:p w:rsidR="00F46CF2" w:rsidRPr="00AF3E47" w:rsidRDefault="00F46CF2" w:rsidP="00F46CF2">
      <w:pPr>
        <w:rPr>
          <w:rFonts w:ascii="Verdana" w:hAnsi="Verdana"/>
          <w:b/>
          <w:bCs/>
          <w:sz w:val="28"/>
          <w:szCs w:val="28"/>
        </w:rPr>
      </w:pPr>
    </w:p>
    <w:p w:rsidR="00F46CF2" w:rsidRPr="00AF3E47" w:rsidRDefault="00F46CF2" w:rsidP="00F46CF2">
      <w:pPr>
        <w:rPr>
          <w:rFonts w:ascii="Verdana" w:hAnsi="Verdana"/>
          <w:b/>
          <w:bCs/>
          <w:sz w:val="28"/>
          <w:szCs w:val="28"/>
        </w:rPr>
      </w:pPr>
    </w:p>
    <w:p w:rsidR="00F46CF2" w:rsidRPr="00AF3E47" w:rsidRDefault="00F46CF2" w:rsidP="00F46CF2">
      <w:pPr>
        <w:rPr>
          <w:rFonts w:ascii="Verdana" w:hAnsi="Verdana"/>
          <w:b/>
          <w:bCs/>
          <w:sz w:val="28"/>
          <w:szCs w:val="28"/>
        </w:rPr>
      </w:pPr>
    </w:p>
    <w:p w:rsidR="00F46CF2" w:rsidRPr="00AF3E47" w:rsidRDefault="00F46CF2" w:rsidP="00F46CF2">
      <w:pPr>
        <w:rPr>
          <w:rFonts w:ascii="Verdana" w:hAnsi="Verdana"/>
          <w:b/>
          <w:bCs/>
          <w:sz w:val="28"/>
          <w:szCs w:val="28"/>
        </w:rPr>
      </w:pPr>
    </w:p>
    <w:p w:rsidR="00F46CF2" w:rsidRPr="00AF3E47" w:rsidRDefault="00F46CF2" w:rsidP="00F46CF2">
      <w:pPr>
        <w:rPr>
          <w:rFonts w:ascii="Verdana" w:hAnsi="Verdana"/>
          <w:b/>
          <w:bCs/>
          <w:sz w:val="28"/>
          <w:szCs w:val="28"/>
        </w:rPr>
      </w:pPr>
    </w:p>
    <w:p w:rsidR="00F46CF2" w:rsidRPr="00AF3E47" w:rsidRDefault="00F46CF2" w:rsidP="00F46CF2">
      <w:pPr>
        <w:rPr>
          <w:rFonts w:ascii="Verdana" w:hAnsi="Verdana"/>
          <w:b/>
          <w:bCs/>
          <w:sz w:val="28"/>
          <w:szCs w:val="28"/>
        </w:rPr>
      </w:pPr>
    </w:p>
    <w:p w:rsidR="00F46CF2" w:rsidRPr="00AF3E47" w:rsidRDefault="00F46CF2" w:rsidP="00F46CF2">
      <w:pPr>
        <w:rPr>
          <w:rFonts w:ascii="Verdana" w:hAnsi="Verdana"/>
          <w:b/>
          <w:bCs/>
          <w:sz w:val="24"/>
          <w:szCs w:val="24"/>
        </w:rPr>
      </w:pPr>
      <w:r w:rsidRPr="00AF3E47">
        <w:rPr>
          <w:rFonts w:ascii="Verdana" w:hAnsi="Verdana"/>
          <w:b/>
          <w:bCs/>
          <w:sz w:val="24"/>
          <w:szCs w:val="24"/>
        </w:rPr>
        <w:lastRenderedPageBreak/>
        <w:t xml:space="preserve">Introduction </w:t>
      </w:r>
    </w:p>
    <w:p w:rsidR="00F46CF2" w:rsidRPr="00AF3E47" w:rsidRDefault="00F46CF2" w:rsidP="00F46CF2">
      <w:pPr>
        <w:rPr>
          <w:rFonts w:ascii="Verdana" w:hAnsi="Verdana"/>
          <w:b/>
          <w:bCs/>
          <w:sz w:val="24"/>
          <w:szCs w:val="24"/>
        </w:rPr>
      </w:pPr>
      <w:r w:rsidRPr="00AF3E47">
        <w:rPr>
          <w:rFonts w:ascii="Verdana" w:hAnsi="Verdana"/>
          <w:b/>
          <w:bCs/>
          <w:sz w:val="24"/>
          <w:szCs w:val="24"/>
          <w:highlight w:val="lightGray"/>
        </w:rPr>
        <w:t>Chapitre I. La situation des langues en Algérie</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1. Définition du terme langue …………………….……………………….…………..13</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2. Qu’est qu’une langue étrangère ?  ……………………</w:t>
      </w:r>
      <w:r w:rsidR="006F7CFB" w:rsidRPr="00AF3E47">
        <w:rPr>
          <w:rFonts w:ascii="Verdana" w:hAnsi="Verdana" w:cs="Times New Roman"/>
          <w:sz w:val="24"/>
          <w:szCs w:val="24"/>
        </w:rPr>
        <w:t>.</w:t>
      </w:r>
      <w:r w:rsidRPr="00AF3E47">
        <w:rPr>
          <w:rFonts w:ascii="Verdana" w:hAnsi="Verdana" w:cs="Times New Roman"/>
          <w:sz w:val="24"/>
          <w:szCs w:val="24"/>
        </w:rPr>
        <w:t>………….…………….13</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3. Les langues maternelles en Algérie ……………….…….....................14</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3.1. La langue arabe ………</w:t>
      </w:r>
      <w:r w:rsidR="006F7CFB" w:rsidRPr="00AF3E47">
        <w:rPr>
          <w:rFonts w:ascii="Verdana" w:hAnsi="Verdana" w:cs="Times New Roman"/>
          <w:sz w:val="24"/>
          <w:szCs w:val="24"/>
        </w:rPr>
        <w:t>.</w:t>
      </w:r>
      <w:r w:rsidRPr="00AF3E47">
        <w:rPr>
          <w:rFonts w:ascii="Verdana" w:hAnsi="Verdana" w:cs="Times New Roman"/>
          <w:sz w:val="24"/>
          <w:szCs w:val="24"/>
        </w:rPr>
        <w:t>………………………………………….………………..14</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3.1.1. L’Arabe classique ………………………………………</w:t>
      </w:r>
      <w:r w:rsidR="006F7CFB" w:rsidRPr="00AF3E47">
        <w:rPr>
          <w:rFonts w:ascii="Verdana" w:hAnsi="Verdana" w:cs="Times New Roman"/>
          <w:sz w:val="24"/>
          <w:szCs w:val="24"/>
        </w:rPr>
        <w:t>.</w:t>
      </w:r>
      <w:r w:rsidRPr="00AF3E47">
        <w:rPr>
          <w:rFonts w:ascii="Verdana" w:hAnsi="Verdana" w:cs="Times New Roman"/>
          <w:sz w:val="24"/>
          <w:szCs w:val="24"/>
        </w:rPr>
        <w:t>….………………..14</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3.1.2. L’arabe dialectal (algérien) ………………………………………………15</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3.1.3. Le berbère ……………………………………………………………………</w:t>
      </w:r>
      <w:r w:rsidR="006F7CFB" w:rsidRPr="00AF3E47">
        <w:rPr>
          <w:rFonts w:ascii="Verdana" w:hAnsi="Verdana" w:cs="Times New Roman"/>
          <w:sz w:val="24"/>
          <w:szCs w:val="24"/>
        </w:rPr>
        <w:t>……</w:t>
      </w:r>
      <w:r w:rsidRPr="00AF3E47">
        <w:rPr>
          <w:rFonts w:ascii="Verdana" w:hAnsi="Verdana" w:cs="Times New Roman"/>
          <w:sz w:val="24"/>
          <w:szCs w:val="24"/>
        </w:rPr>
        <w:t>15</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4. La langue française ……………………………………………………………</w:t>
      </w:r>
      <w:r w:rsidR="006F7CFB" w:rsidRPr="00AF3E47">
        <w:rPr>
          <w:rFonts w:ascii="Verdana" w:hAnsi="Verdana" w:cs="Times New Roman"/>
          <w:sz w:val="24"/>
          <w:szCs w:val="24"/>
        </w:rPr>
        <w:t>……</w:t>
      </w:r>
      <w:r w:rsidRPr="00AF3E47">
        <w:rPr>
          <w:rFonts w:ascii="Verdana" w:hAnsi="Verdana" w:cs="Times New Roman"/>
          <w:sz w:val="24"/>
          <w:szCs w:val="24"/>
        </w:rPr>
        <w:t>…….16</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 xml:space="preserve">      4.1. Le Statut du français en Algérie  ……………………………………</w:t>
      </w:r>
      <w:r w:rsidR="006F7CFB" w:rsidRPr="00AF3E47">
        <w:rPr>
          <w:rFonts w:ascii="Verdana" w:hAnsi="Verdana" w:cs="Times New Roman"/>
          <w:sz w:val="24"/>
          <w:szCs w:val="24"/>
        </w:rPr>
        <w:t>…</w:t>
      </w:r>
      <w:r w:rsidRPr="00AF3E47">
        <w:rPr>
          <w:rFonts w:ascii="Verdana" w:hAnsi="Verdana" w:cs="Times New Roman"/>
          <w:sz w:val="24"/>
          <w:szCs w:val="24"/>
        </w:rPr>
        <w:t>..17</w:t>
      </w:r>
    </w:p>
    <w:p w:rsidR="00F46CF2" w:rsidRPr="00AF3E47" w:rsidRDefault="00F46CF2" w:rsidP="0047068E">
      <w:pPr>
        <w:spacing w:after="0"/>
        <w:rPr>
          <w:rFonts w:ascii="Verdana" w:hAnsi="Verdana" w:cs="Times New Roman"/>
          <w:sz w:val="24"/>
          <w:szCs w:val="24"/>
          <w:shd w:val="clear" w:color="auto" w:fill="FFFFFF"/>
        </w:rPr>
      </w:pPr>
      <w:r w:rsidRPr="00AF3E47">
        <w:rPr>
          <w:rFonts w:ascii="Verdana" w:hAnsi="Verdana" w:cs="Times New Roman"/>
          <w:sz w:val="24"/>
          <w:szCs w:val="24"/>
          <w:shd w:val="clear" w:color="auto" w:fill="FFFFFF"/>
        </w:rPr>
        <w:t>4.2. Objectifs de l’enseignement du français dans les écoles algériennes …</w:t>
      </w:r>
      <w:r w:rsidR="006F7CFB" w:rsidRPr="00AF3E47">
        <w:rPr>
          <w:rFonts w:ascii="Verdana" w:hAnsi="Verdana" w:cs="Times New Roman"/>
          <w:sz w:val="24"/>
          <w:szCs w:val="24"/>
          <w:shd w:val="clear" w:color="auto" w:fill="FFFFFF"/>
        </w:rPr>
        <w:t>……………………………………………………………………………………</w:t>
      </w:r>
      <w:r w:rsidRPr="00AF3E47">
        <w:rPr>
          <w:rFonts w:ascii="Verdana" w:hAnsi="Verdana" w:cs="Times New Roman"/>
          <w:sz w:val="24"/>
          <w:szCs w:val="24"/>
          <w:shd w:val="clear" w:color="auto" w:fill="FFFFFF"/>
        </w:rPr>
        <w:t>..19</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5. Les alternances codiques en classe de FLE ……………</w:t>
      </w:r>
      <w:r w:rsidR="006F7CFB" w:rsidRPr="00AF3E47">
        <w:rPr>
          <w:rFonts w:ascii="Verdana" w:hAnsi="Verdana" w:cs="Times New Roman"/>
          <w:sz w:val="24"/>
          <w:szCs w:val="24"/>
        </w:rPr>
        <w:t>………………….</w:t>
      </w:r>
      <w:r w:rsidRPr="00AF3E47">
        <w:rPr>
          <w:rFonts w:ascii="Verdana" w:hAnsi="Verdana" w:cs="Times New Roman"/>
          <w:sz w:val="24"/>
          <w:szCs w:val="24"/>
        </w:rPr>
        <w:t>…19</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6. La langue anglaise ……………………………………………</w:t>
      </w:r>
      <w:r w:rsidR="006F7CFB" w:rsidRPr="00AF3E47">
        <w:rPr>
          <w:rFonts w:ascii="Verdana" w:hAnsi="Verdana" w:cs="Times New Roman"/>
          <w:sz w:val="24"/>
          <w:szCs w:val="24"/>
        </w:rPr>
        <w:t>………………………</w:t>
      </w:r>
      <w:r w:rsidRPr="00AF3E47">
        <w:rPr>
          <w:rFonts w:ascii="Verdana" w:hAnsi="Verdana" w:cs="Times New Roman"/>
          <w:sz w:val="24"/>
          <w:szCs w:val="24"/>
        </w:rPr>
        <w:t>…..21</w:t>
      </w:r>
    </w:p>
    <w:p w:rsidR="00F46CF2" w:rsidRPr="00AF3E47" w:rsidRDefault="00F46CF2" w:rsidP="006F7CFB">
      <w:pPr>
        <w:spacing w:before="240"/>
        <w:rPr>
          <w:rFonts w:ascii="Verdana" w:hAnsi="Verdana" w:cs="Times New Roman"/>
          <w:b/>
          <w:bCs/>
          <w:sz w:val="24"/>
          <w:szCs w:val="24"/>
        </w:rPr>
      </w:pPr>
      <w:r w:rsidRPr="00AF3E47">
        <w:rPr>
          <w:rFonts w:ascii="Verdana" w:hAnsi="Verdana" w:cs="Times New Roman"/>
          <w:b/>
          <w:bCs/>
          <w:sz w:val="24"/>
          <w:szCs w:val="24"/>
          <w:highlight w:val="lightGray"/>
        </w:rPr>
        <w:t>Chapitre II : Traduction et enseignement de FLE</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1. Définition du terme traduction ………………………………</w:t>
      </w:r>
      <w:r w:rsidR="006F7CFB" w:rsidRPr="00AF3E47">
        <w:rPr>
          <w:rFonts w:ascii="Verdana" w:hAnsi="Verdana" w:cs="Times New Roman"/>
          <w:sz w:val="24"/>
          <w:szCs w:val="24"/>
        </w:rPr>
        <w:t>.</w:t>
      </w:r>
      <w:r w:rsidRPr="00AF3E47">
        <w:rPr>
          <w:rFonts w:ascii="Verdana" w:hAnsi="Verdana" w:cs="Times New Roman"/>
          <w:sz w:val="24"/>
          <w:szCs w:val="24"/>
        </w:rPr>
        <w:t>……….………….24 </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2. Techniques de traduction …………………………………………………………</w:t>
      </w:r>
      <w:r w:rsidR="006F7CFB" w:rsidRPr="00AF3E47">
        <w:rPr>
          <w:rFonts w:ascii="Verdana" w:hAnsi="Verdana" w:cs="Times New Roman"/>
          <w:sz w:val="24"/>
          <w:szCs w:val="24"/>
        </w:rPr>
        <w:t>….</w:t>
      </w:r>
      <w:r w:rsidRPr="00AF3E47">
        <w:rPr>
          <w:rFonts w:ascii="Verdana" w:hAnsi="Verdana" w:cs="Times New Roman"/>
          <w:sz w:val="24"/>
          <w:szCs w:val="24"/>
        </w:rPr>
        <w:t>.26</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a) Traduction littérale ……………………………………………………………………</w:t>
      </w:r>
      <w:r w:rsidR="006F7CFB" w:rsidRPr="00AF3E47">
        <w:rPr>
          <w:rFonts w:ascii="Verdana" w:hAnsi="Verdana" w:cs="Times New Roman"/>
          <w:sz w:val="24"/>
          <w:szCs w:val="24"/>
        </w:rPr>
        <w:t>….</w:t>
      </w:r>
      <w:r w:rsidRPr="00AF3E47">
        <w:rPr>
          <w:rFonts w:ascii="Verdana" w:hAnsi="Verdana" w:cs="Times New Roman"/>
          <w:sz w:val="24"/>
          <w:szCs w:val="24"/>
        </w:rPr>
        <w:t>.26</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b) Traduction non-littérale ……………………………………………………………</w:t>
      </w:r>
      <w:r w:rsidR="006F7CFB" w:rsidRPr="00AF3E47">
        <w:rPr>
          <w:rFonts w:ascii="Verdana" w:hAnsi="Verdana" w:cs="Times New Roman"/>
          <w:sz w:val="24"/>
          <w:szCs w:val="24"/>
        </w:rPr>
        <w:t>…</w:t>
      </w:r>
      <w:r w:rsidRPr="00AF3E47">
        <w:rPr>
          <w:rFonts w:ascii="Verdana" w:hAnsi="Verdana" w:cs="Times New Roman"/>
          <w:sz w:val="24"/>
          <w:szCs w:val="24"/>
        </w:rPr>
        <w:t>.26 </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3. Types de traduction ……………………………………………………………</w:t>
      </w:r>
      <w:r w:rsidR="006F7CFB" w:rsidRPr="00AF3E47">
        <w:rPr>
          <w:rFonts w:ascii="Verdana" w:hAnsi="Verdana" w:cs="Times New Roman"/>
          <w:sz w:val="24"/>
          <w:szCs w:val="24"/>
        </w:rPr>
        <w:t>…….</w:t>
      </w:r>
      <w:r w:rsidRPr="00AF3E47">
        <w:rPr>
          <w:rFonts w:ascii="Verdana" w:hAnsi="Verdana" w:cs="Times New Roman"/>
          <w:sz w:val="24"/>
          <w:szCs w:val="24"/>
        </w:rPr>
        <w:t>……27</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4. Place de la traduction dans l’enseignement de Fle ………………</w:t>
      </w:r>
      <w:r w:rsidR="006F7CFB" w:rsidRPr="00AF3E47">
        <w:rPr>
          <w:rFonts w:ascii="Verdana" w:hAnsi="Verdana" w:cs="Times New Roman"/>
          <w:sz w:val="24"/>
          <w:szCs w:val="24"/>
        </w:rPr>
        <w:t>.</w:t>
      </w:r>
      <w:r w:rsidRPr="00AF3E47">
        <w:rPr>
          <w:rFonts w:ascii="Verdana" w:hAnsi="Verdana" w:cs="Times New Roman"/>
          <w:sz w:val="24"/>
          <w:szCs w:val="24"/>
        </w:rPr>
        <w:t xml:space="preserve">…...27  </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 xml:space="preserve">   4.1. La traduction pédagogique …………………………………………………….28</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5. Les compétences visées par l’enseignement / apprentissage de Fle en 3</w:t>
      </w:r>
      <w:r w:rsidRPr="00AF3E47">
        <w:rPr>
          <w:rFonts w:ascii="Verdana" w:hAnsi="Verdana" w:cs="Times New Roman"/>
          <w:sz w:val="24"/>
          <w:szCs w:val="24"/>
          <w:vertAlign w:val="superscript"/>
        </w:rPr>
        <w:t>e</w:t>
      </w:r>
      <w:r w:rsidRPr="00AF3E47">
        <w:rPr>
          <w:rFonts w:ascii="Verdana" w:hAnsi="Verdana" w:cs="Times New Roman"/>
          <w:sz w:val="24"/>
          <w:szCs w:val="24"/>
        </w:rPr>
        <w:t xml:space="preserve"> année </w:t>
      </w:r>
      <w:r w:rsidR="006F7CFB" w:rsidRPr="00AF3E47">
        <w:rPr>
          <w:rFonts w:ascii="Verdana" w:hAnsi="Verdana" w:cs="Times New Roman"/>
          <w:sz w:val="24"/>
          <w:szCs w:val="24"/>
        </w:rPr>
        <w:t>p</w:t>
      </w:r>
      <w:r w:rsidRPr="00AF3E47">
        <w:rPr>
          <w:rFonts w:ascii="Verdana" w:hAnsi="Verdana" w:cs="Times New Roman"/>
          <w:sz w:val="24"/>
          <w:szCs w:val="24"/>
        </w:rPr>
        <w:t>rimaire ………………………………………</w:t>
      </w:r>
      <w:r w:rsidR="006F7CFB" w:rsidRPr="00AF3E47">
        <w:rPr>
          <w:rFonts w:ascii="Verdana" w:hAnsi="Verdana" w:cs="Times New Roman"/>
          <w:sz w:val="24"/>
          <w:szCs w:val="24"/>
        </w:rPr>
        <w:t>……………………….</w:t>
      </w:r>
      <w:r w:rsidRPr="00AF3E47">
        <w:rPr>
          <w:rFonts w:ascii="Verdana" w:hAnsi="Verdana" w:cs="Times New Roman"/>
          <w:sz w:val="24"/>
          <w:szCs w:val="24"/>
        </w:rPr>
        <w:t>………..29</w:t>
      </w:r>
    </w:p>
    <w:p w:rsidR="00F46CF2" w:rsidRPr="00AF3E47" w:rsidRDefault="00F46CF2" w:rsidP="0047068E">
      <w:pPr>
        <w:spacing w:after="0" w:line="240" w:lineRule="auto"/>
        <w:rPr>
          <w:rFonts w:ascii="Verdana" w:hAnsi="Verdana" w:cs="Times New Roman"/>
          <w:sz w:val="24"/>
          <w:szCs w:val="24"/>
        </w:rPr>
      </w:pPr>
      <w:r w:rsidRPr="00AF3E47">
        <w:rPr>
          <w:rFonts w:ascii="Verdana" w:hAnsi="Verdana" w:cs="Times New Roman"/>
          <w:sz w:val="24"/>
          <w:szCs w:val="24"/>
        </w:rPr>
        <w:t xml:space="preserve">     5.1. L’oral …………………………………</w:t>
      </w:r>
      <w:r w:rsidR="0047068E" w:rsidRPr="00AF3E47">
        <w:rPr>
          <w:rFonts w:ascii="Verdana" w:hAnsi="Verdana" w:cs="Times New Roman"/>
          <w:sz w:val="24"/>
          <w:szCs w:val="24"/>
        </w:rPr>
        <w:t>….</w:t>
      </w:r>
      <w:r w:rsidRPr="00AF3E47">
        <w:rPr>
          <w:rFonts w:ascii="Verdana" w:hAnsi="Verdana" w:cs="Times New Roman"/>
          <w:sz w:val="24"/>
          <w:szCs w:val="24"/>
        </w:rPr>
        <w:t>……………………………………………….30</w:t>
      </w:r>
    </w:p>
    <w:p w:rsidR="00F46CF2" w:rsidRPr="00AF3E47" w:rsidRDefault="00F46CF2" w:rsidP="0047068E">
      <w:pPr>
        <w:spacing w:after="0" w:line="240" w:lineRule="auto"/>
        <w:rPr>
          <w:rStyle w:val="lev"/>
          <w:rFonts w:ascii="Verdana" w:hAnsi="Verdana"/>
          <w:b w:val="0"/>
          <w:bCs w:val="0"/>
          <w:sz w:val="24"/>
          <w:szCs w:val="24"/>
        </w:rPr>
      </w:pPr>
      <w:r w:rsidRPr="00AF3E47">
        <w:rPr>
          <w:rFonts w:ascii="Verdana" w:hAnsi="Verdana"/>
          <w:sz w:val="24"/>
          <w:szCs w:val="24"/>
        </w:rPr>
        <w:t>a)</w:t>
      </w:r>
      <w:r w:rsidRPr="00AF3E47">
        <w:rPr>
          <w:rStyle w:val="lev"/>
          <w:rFonts w:ascii="Verdana" w:hAnsi="Verdana"/>
          <w:b w:val="0"/>
          <w:bCs w:val="0"/>
          <w:sz w:val="24"/>
          <w:szCs w:val="24"/>
        </w:rPr>
        <w:t xml:space="preserve"> Écouter/comprendre ………………………………</w:t>
      </w:r>
      <w:r w:rsidR="0047068E" w:rsidRPr="00AF3E47">
        <w:rPr>
          <w:rStyle w:val="lev"/>
          <w:rFonts w:ascii="Verdana" w:hAnsi="Verdana"/>
          <w:b w:val="0"/>
          <w:bCs w:val="0"/>
          <w:sz w:val="24"/>
          <w:szCs w:val="24"/>
        </w:rPr>
        <w:t>……………….…..</w:t>
      </w:r>
      <w:r w:rsidRPr="00AF3E47">
        <w:rPr>
          <w:rStyle w:val="lev"/>
          <w:rFonts w:ascii="Verdana" w:hAnsi="Verdana"/>
          <w:b w:val="0"/>
          <w:bCs w:val="0"/>
          <w:sz w:val="24"/>
          <w:szCs w:val="24"/>
        </w:rPr>
        <w:t>……….30</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b) La</w:t>
      </w:r>
      <w:r w:rsidR="0047068E" w:rsidRPr="00AF3E47">
        <w:rPr>
          <w:rFonts w:ascii="Verdana" w:hAnsi="Verdana" w:cs="Times New Roman"/>
          <w:sz w:val="24"/>
          <w:szCs w:val="24"/>
        </w:rPr>
        <w:t xml:space="preserve"> p</w:t>
      </w:r>
      <w:r w:rsidRPr="00AF3E47">
        <w:rPr>
          <w:rStyle w:val="lev"/>
          <w:rFonts w:ascii="Verdana" w:hAnsi="Verdana" w:cs="Times New Roman"/>
          <w:b w:val="0"/>
          <w:bCs w:val="0"/>
          <w:sz w:val="24"/>
          <w:szCs w:val="24"/>
        </w:rPr>
        <w:t>roduction……………………………………………………</w:t>
      </w:r>
      <w:r w:rsidR="0047068E" w:rsidRPr="00AF3E47">
        <w:rPr>
          <w:rStyle w:val="lev"/>
          <w:rFonts w:ascii="Verdana" w:hAnsi="Verdana" w:cs="Times New Roman"/>
          <w:b w:val="0"/>
          <w:bCs w:val="0"/>
          <w:sz w:val="24"/>
          <w:szCs w:val="24"/>
        </w:rPr>
        <w:t>…………………</w:t>
      </w:r>
      <w:r w:rsidRPr="00AF3E47">
        <w:rPr>
          <w:rStyle w:val="lev"/>
          <w:rFonts w:ascii="Verdana" w:hAnsi="Verdana" w:cs="Times New Roman"/>
          <w:b w:val="0"/>
          <w:bCs w:val="0"/>
          <w:sz w:val="24"/>
          <w:szCs w:val="24"/>
        </w:rPr>
        <w:t xml:space="preserve">….30 </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 xml:space="preserve">     5.2. L’écrit …………………………………………………………………………</w:t>
      </w:r>
      <w:r w:rsidR="0047068E" w:rsidRPr="00AF3E47">
        <w:rPr>
          <w:rFonts w:ascii="Verdana" w:hAnsi="Verdana" w:cs="Times New Roman"/>
          <w:sz w:val="24"/>
          <w:szCs w:val="24"/>
        </w:rPr>
        <w:t>………….</w:t>
      </w:r>
      <w:r w:rsidRPr="00AF3E47">
        <w:rPr>
          <w:rFonts w:ascii="Verdana" w:hAnsi="Verdana" w:cs="Times New Roman"/>
          <w:sz w:val="24"/>
          <w:szCs w:val="24"/>
        </w:rPr>
        <w:t>30</w:t>
      </w:r>
    </w:p>
    <w:p w:rsidR="00F46CF2" w:rsidRPr="00AF3E47" w:rsidRDefault="00F46CF2" w:rsidP="00F50F08">
      <w:pPr>
        <w:pStyle w:val="NormalWeb"/>
        <w:spacing w:before="0" w:beforeAutospacing="0" w:after="0" w:afterAutospacing="0" w:line="360" w:lineRule="auto"/>
        <w:rPr>
          <w:rStyle w:val="lev"/>
          <w:rFonts w:ascii="Verdana" w:hAnsi="Verdana"/>
          <w:b w:val="0"/>
          <w:bCs w:val="0"/>
        </w:rPr>
      </w:pPr>
      <w:r w:rsidRPr="00AF3E47">
        <w:rPr>
          <w:rStyle w:val="lev"/>
          <w:rFonts w:ascii="Verdana" w:hAnsi="Verdana"/>
          <w:b w:val="0"/>
          <w:bCs w:val="0"/>
        </w:rPr>
        <w:t xml:space="preserve">     a) Réception (la compréhension)……………………………………………</w:t>
      </w:r>
      <w:r w:rsidR="0047068E" w:rsidRPr="00AF3E47">
        <w:rPr>
          <w:rStyle w:val="lev"/>
          <w:rFonts w:ascii="Verdana" w:hAnsi="Verdana"/>
          <w:b w:val="0"/>
          <w:bCs w:val="0"/>
        </w:rPr>
        <w:t>….</w:t>
      </w:r>
      <w:r w:rsidRPr="00AF3E47">
        <w:rPr>
          <w:rStyle w:val="lev"/>
          <w:rFonts w:ascii="Verdana" w:hAnsi="Verdana"/>
          <w:b w:val="0"/>
          <w:bCs w:val="0"/>
        </w:rPr>
        <w:t>…30</w:t>
      </w:r>
    </w:p>
    <w:p w:rsidR="00F46CF2" w:rsidRPr="00AF3E47" w:rsidRDefault="00F46CF2" w:rsidP="0047068E">
      <w:pPr>
        <w:pStyle w:val="NormalWeb"/>
        <w:spacing w:after="0" w:afterAutospacing="0" w:line="360" w:lineRule="auto"/>
        <w:rPr>
          <w:rFonts w:ascii="Verdana" w:hAnsi="Verdana"/>
        </w:rPr>
      </w:pPr>
      <w:r w:rsidRPr="00AF3E47">
        <w:rPr>
          <w:rStyle w:val="lev"/>
          <w:rFonts w:ascii="Verdana" w:hAnsi="Verdana"/>
          <w:b w:val="0"/>
          <w:bCs w:val="0"/>
        </w:rPr>
        <w:lastRenderedPageBreak/>
        <w:t xml:space="preserve">     b) production……………………</w:t>
      </w:r>
      <w:r w:rsidR="0047068E" w:rsidRPr="00AF3E47">
        <w:rPr>
          <w:rStyle w:val="lev"/>
          <w:rFonts w:ascii="Verdana" w:hAnsi="Verdana"/>
          <w:b w:val="0"/>
          <w:bCs w:val="0"/>
        </w:rPr>
        <w:t>…</w:t>
      </w:r>
      <w:r w:rsidRPr="00AF3E47">
        <w:rPr>
          <w:rStyle w:val="lev"/>
          <w:rFonts w:ascii="Verdana" w:hAnsi="Verdana"/>
          <w:b w:val="0"/>
          <w:bCs w:val="0"/>
        </w:rPr>
        <w:t>………………………………………………………..31</w:t>
      </w:r>
    </w:p>
    <w:p w:rsidR="00AF3E47" w:rsidRPr="00AF3E47" w:rsidRDefault="00F46CF2" w:rsidP="00AF3E47">
      <w:pPr>
        <w:spacing w:before="240"/>
        <w:rPr>
          <w:rFonts w:ascii="Verdana" w:hAnsi="Verdana" w:cs="Times New Roman"/>
          <w:b/>
          <w:bCs/>
          <w:sz w:val="24"/>
          <w:szCs w:val="24"/>
        </w:rPr>
      </w:pPr>
      <w:r w:rsidRPr="00AF3E47">
        <w:rPr>
          <w:rFonts w:ascii="Verdana" w:hAnsi="Verdana" w:cs="Times New Roman"/>
          <w:b/>
          <w:bCs/>
          <w:sz w:val="24"/>
          <w:szCs w:val="24"/>
          <w:highlight w:val="lightGray"/>
        </w:rPr>
        <w:t>Chapitre III : Type et rôle de la traduction dans l’enseignement/apprentissage de FLE en 3</w:t>
      </w:r>
      <w:r w:rsidRPr="00AF3E47">
        <w:rPr>
          <w:rFonts w:ascii="Verdana" w:hAnsi="Verdana" w:cs="Times New Roman"/>
          <w:b/>
          <w:bCs/>
          <w:sz w:val="24"/>
          <w:szCs w:val="24"/>
          <w:highlight w:val="lightGray"/>
          <w:vertAlign w:val="superscript"/>
        </w:rPr>
        <w:t>E</w:t>
      </w:r>
      <w:r w:rsidRPr="00AF3E47">
        <w:rPr>
          <w:rFonts w:ascii="Verdana" w:hAnsi="Verdana" w:cs="Times New Roman"/>
          <w:b/>
          <w:bCs/>
          <w:sz w:val="24"/>
          <w:szCs w:val="24"/>
          <w:highlight w:val="lightGray"/>
        </w:rPr>
        <w:t xml:space="preserve"> Année Primaire</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1. Méthodologie de recherche …………………………………………………………</w:t>
      </w:r>
      <w:r w:rsidR="0047068E" w:rsidRPr="00AF3E47">
        <w:rPr>
          <w:rFonts w:ascii="Verdana" w:hAnsi="Verdana" w:cs="Times New Roman"/>
          <w:sz w:val="24"/>
          <w:szCs w:val="24"/>
        </w:rPr>
        <w:t>.</w:t>
      </w:r>
      <w:r w:rsidRPr="00AF3E47">
        <w:rPr>
          <w:rFonts w:ascii="Verdana" w:hAnsi="Verdana" w:cs="Times New Roman"/>
          <w:sz w:val="24"/>
          <w:szCs w:val="24"/>
        </w:rPr>
        <w:t>.33</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 xml:space="preserve">   1.1. Terrain d’enquête : corpus d’observables …………………………</w:t>
      </w:r>
      <w:r w:rsidR="0047068E" w:rsidRPr="00AF3E47">
        <w:rPr>
          <w:rFonts w:ascii="Verdana" w:hAnsi="Verdana" w:cs="Times New Roman"/>
          <w:sz w:val="24"/>
          <w:szCs w:val="24"/>
        </w:rPr>
        <w:t>.</w:t>
      </w:r>
      <w:r w:rsidRPr="00AF3E47">
        <w:rPr>
          <w:rFonts w:ascii="Verdana" w:hAnsi="Verdana" w:cs="Times New Roman"/>
          <w:sz w:val="24"/>
          <w:szCs w:val="24"/>
        </w:rPr>
        <w:t>….33</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 xml:space="preserve">     a) Le public visé………………………………………………………………………</w:t>
      </w:r>
      <w:r w:rsidR="0047068E" w:rsidRPr="00AF3E47">
        <w:rPr>
          <w:rFonts w:ascii="Verdana" w:hAnsi="Verdana" w:cs="Times New Roman"/>
          <w:sz w:val="24"/>
          <w:szCs w:val="24"/>
        </w:rPr>
        <w:t>…</w:t>
      </w:r>
      <w:r w:rsidRPr="00AF3E47">
        <w:rPr>
          <w:rFonts w:ascii="Verdana" w:hAnsi="Verdana" w:cs="Times New Roman"/>
          <w:sz w:val="24"/>
          <w:szCs w:val="24"/>
        </w:rPr>
        <w:t>…33 </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 xml:space="preserve">     b) Date et lieu de l’enquête ………………………………………………………</w:t>
      </w:r>
      <w:r w:rsidR="0047068E" w:rsidRPr="00AF3E47">
        <w:rPr>
          <w:rFonts w:ascii="Verdana" w:hAnsi="Verdana" w:cs="Times New Roman"/>
          <w:sz w:val="24"/>
          <w:szCs w:val="24"/>
        </w:rPr>
        <w:t>.</w:t>
      </w:r>
      <w:r w:rsidRPr="00AF3E47">
        <w:rPr>
          <w:rFonts w:ascii="Verdana" w:hAnsi="Verdana" w:cs="Times New Roman"/>
          <w:sz w:val="24"/>
          <w:szCs w:val="24"/>
        </w:rPr>
        <w:t>.34</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 xml:space="preserve">   1.2. Le déroulement des séances …………………………………………</w:t>
      </w:r>
      <w:r w:rsidR="0047068E" w:rsidRPr="00AF3E47">
        <w:rPr>
          <w:rFonts w:ascii="Verdana" w:hAnsi="Verdana" w:cs="Times New Roman"/>
          <w:sz w:val="24"/>
          <w:szCs w:val="24"/>
        </w:rPr>
        <w:t>….</w:t>
      </w:r>
      <w:r w:rsidRPr="00AF3E47">
        <w:rPr>
          <w:rFonts w:ascii="Verdana" w:hAnsi="Verdana" w:cs="Times New Roman"/>
          <w:sz w:val="24"/>
          <w:szCs w:val="24"/>
        </w:rPr>
        <w:t>……35</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 xml:space="preserve">    a) Classe A  ……………………………………………………………………………….….35</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 xml:space="preserve">    b) Classe B…………………………………………………………………</w:t>
      </w:r>
      <w:r w:rsidR="0047068E" w:rsidRPr="00AF3E47">
        <w:rPr>
          <w:rFonts w:ascii="Verdana" w:hAnsi="Verdana" w:cs="Times New Roman"/>
          <w:sz w:val="24"/>
          <w:szCs w:val="24"/>
        </w:rPr>
        <w:t>…</w:t>
      </w:r>
      <w:r w:rsidRPr="00AF3E47">
        <w:rPr>
          <w:rFonts w:ascii="Verdana" w:hAnsi="Verdana" w:cs="Times New Roman"/>
          <w:sz w:val="24"/>
          <w:szCs w:val="24"/>
        </w:rPr>
        <w:t>…………………38</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 xml:space="preserve">2. Comparaison et interprétation des données observables  ………….41 </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3. Questionnaire : analyse et interprétation …………………………………</w:t>
      </w:r>
      <w:r w:rsidR="0047068E" w:rsidRPr="00AF3E47">
        <w:rPr>
          <w:rFonts w:ascii="Verdana" w:hAnsi="Verdana" w:cs="Times New Roman"/>
          <w:sz w:val="24"/>
          <w:szCs w:val="24"/>
        </w:rPr>
        <w:t>.</w:t>
      </w:r>
      <w:r w:rsidRPr="00AF3E47">
        <w:rPr>
          <w:rFonts w:ascii="Verdana" w:hAnsi="Verdana" w:cs="Times New Roman"/>
          <w:sz w:val="24"/>
          <w:szCs w:val="24"/>
        </w:rPr>
        <w:t>…42</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 xml:space="preserve">  3.1. Données personnelles des enquêtés …………………………………</w:t>
      </w:r>
      <w:r w:rsidR="0047068E" w:rsidRPr="00AF3E47">
        <w:rPr>
          <w:rFonts w:ascii="Verdana" w:hAnsi="Verdana" w:cs="Times New Roman"/>
          <w:sz w:val="24"/>
          <w:szCs w:val="24"/>
        </w:rPr>
        <w:t>….</w:t>
      </w:r>
      <w:r w:rsidRPr="00AF3E47">
        <w:rPr>
          <w:rFonts w:ascii="Verdana" w:hAnsi="Verdana" w:cs="Times New Roman"/>
          <w:sz w:val="24"/>
          <w:szCs w:val="24"/>
        </w:rPr>
        <w:t>…42</w:t>
      </w:r>
    </w:p>
    <w:p w:rsidR="00F46CF2" w:rsidRPr="00AF3E47" w:rsidRDefault="00F46CF2" w:rsidP="0047068E">
      <w:pPr>
        <w:spacing w:after="0"/>
        <w:rPr>
          <w:rFonts w:ascii="Verdana" w:hAnsi="Verdana" w:cs="Times New Roman"/>
          <w:sz w:val="24"/>
          <w:szCs w:val="24"/>
        </w:rPr>
      </w:pPr>
      <w:r w:rsidRPr="00AF3E47">
        <w:rPr>
          <w:rFonts w:ascii="Verdana" w:hAnsi="Verdana" w:cs="Times New Roman"/>
          <w:sz w:val="24"/>
          <w:szCs w:val="24"/>
        </w:rPr>
        <w:t xml:space="preserve">  3.2.  Les techniques de traduction utilisées par les enseignants…..44</w:t>
      </w:r>
    </w:p>
    <w:p w:rsidR="00F46CF2" w:rsidRPr="00AF3E47" w:rsidRDefault="00F46CF2" w:rsidP="0047068E">
      <w:pPr>
        <w:spacing w:after="0"/>
        <w:rPr>
          <w:rFonts w:ascii="Verdana" w:hAnsi="Verdana" w:cs="Times New Roman"/>
          <w:b/>
          <w:bCs/>
          <w:sz w:val="24"/>
          <w:szCs w:val="24"/>
        </w:rPr>
      </w:pPr>
      <w:r w:rsidRPr="00AF3E47">
        <w:rPr>
          <w:rFonts w:ascii="Verdana" w:hAnsi="Verdana" w:cs="Times New Roman"/>
          <w:b/>
          <w:bCs/>
          <w:sz w:val="24"/>
          <w:szCs w:val="24"/>
        </w:rPr>
        <w:t xml:space="preserve">Conclusion </w:t>
      </w:r>
    </w:p>
    <w:p w:rsidR="00F46CF2" w:rsidRPr="00AF3E47" w:rsidRDefault="00F46CF2" w:rsidP="0047068E">
      <w:pPr>
        <w:spacing w:after="0"/>
        <w:rPr>
          <w:rFonts w:ascii="Verdana" w:hAnsi="Verdana" w:cs="Times New Roman"/>
          <w:b/>
          <w:bCs/>
          <w:sz w:val="24"/>
          <w:szCs w:val="24"/>
        </w:rPr>
      </w:pPr>
      <w:r w:rsidRPr="00AF3E47">
        <w:rPr>
          <w:rFonts w:ascii="Verdana" w:hAnsi="Verdana" w:cs="Times New Roman"/>
          <w:b/>
          <w:bCs/>
          <w:sz w:val="24"/>
          <w:szCs w:val="24"/>
        </w:rPr>
        <w:t>Bibliographie</w:t>
      </w:r>
    </w:p>
    <w:p w:rsidR="00C17C92" w:rsidRPr="00AF3E47" w:rsidRDefault="00F46CF2" w:rsidP="001129FD">
      <w:pPr>
        <w:spacing w:after="0"/>
        <w:rPr>
          <w:rFonts w:ascii="Verdana" w:hAnsi="Verdana" w:cs="Times New Roman"/>
          <w:b/>
          <w:bCs/>
          <w:sz w:val="24"/>
          <w:szCs w:val="24"/>
        </w:rPr>
      </w:pPr>
      <w:r w:rsidRPr="00AF3E47">
        <w:rPr>
          <w:rFonts w:ascii="Verdana" w:hAnsi="Verdana" w:cs="Times New Roman"/>
          <w:b/>
          <w:bCs/>
          <w:sz w:val="24"/>
          <w:szCs w:val="24"/>
        </w:rPr>
        <w:t xml:space="preserve">Annexes </w:t>
      </w:r>
    </w:p>
    <w:p w:rsidR="001129FD" w:rsidRPr="00AF3E47" w:rsidRDefault="001129FD" w:rsidP="001129FD">
      <w:pPr>
        <w:spacing w:after="0"/>
        <w:rPr>
          <w:rFonts w:ascii="Verdana" w:hAnsi="Verdana" w:cs="Times New Roman"/>
          <w:b/>
          <w:bCs/>
          <w:sz w:val="24"/>
          <w:szCs w:val="24"/>
        </w:rPr>
      </w:pPr>
    </w:p>
    <w:p w:rsidR="00601CDC" w:rsidRPr="00AF3E47" w:rsidRDefault="00601CDC" w:rsidP="001129FD">
      <w:pPr>
        <w:spacing w:before="100" w:beforeAutospacing="1" w:after="100" w:afterAutospacing="1"/>
        <w:rPr>
          <w:rFonts w:ascii="Verdana" w:hAnsi="Verdana" w:cs="Times New Roman"/>
          <w:b/>
          <w:bCs/>
          <w:sz w:val="28"/>
          <w:szCs w:val="28"/>
        </w:rPr>
        <w:sectPr w:rsidR="00601CDC" w:rsidRPr="00AF3E47" w:rsidSect="009D384A">
          <w:headerReference w:type="default" r:id="rId15"/>
          <w:footerReference w:type="default" r:id="rId16"/>
          <w:pgSz w:w="11906" w:h="16838"/>
          <w:pgMar w:top="1418" w:right="1418" w:bottom="1418" w:left="1418" w:header="709" w:footer="709" w:gutter="567"/>
          <w:cols w:space="708"/>
          <w:docGrid w:linePitch="360"/>
        </w:sectPr>
      </w:pPr>
    </w:p>
    <w:p w:rsidR="0096025A" w:rsidRPr="00AF3E47" w:rsidRDefault="0096025A" w:rsidP="00601CDC">
      <w:pPr>
        <w:spacing w:before="100" w:beforeAutospacing="1" w:after="100" w:afterAutospacing="1"/>
        <w:rPr>
          <w:rFonts w:ascii="Verdana" w:hAnsi="Verdana" w:cs="Times New Roman"/>
          <w:b/>
          <w:bCs/>
          <w:sz w:val="28"/>
          <w:szCs w:val="28"/>
        </w:rPr>
      </w:pPr>
    </w:p>
    <w:p w:rsidR="00601CDC" w:rsidRPr="00AF3E47" w:rsidRDefault="00601CDC" w:rsidP="00601CDC">
      <w:pPr>
        <w:spacing w:before="100" w:beforeAutospacing="1" w:after="100" w:afterAutospacing="1"/>
        <w:rPr>
          <w:rFonts w:ascii="Verdana" w:hAnsi="Verdana" w:cs="Times New Roman"/>
          <w:b/>
          <w:bCs/>
          <w:sz w:val="28"/>
          <w:szCs w:val="28"/>
        </w:rPr>
      </w:pPr>
    </w:p>
    <w:p w:rsidR="00601CDC" w:rsidRPr="00AF3E47" w:rsidRDefault="00601CDC" w:rsidP="00601CDC">
      <w:pPr>
        <w:spacing w:before="100" w:beforeAutospacing="1" w:after="100" w:afterAutospacing="1"/>
        <w:rPr>
          <w:rFonts w:ascii="Verdana" w:hAnsi="Verdana" w:cs="Times New Roman"/>
          <w:b/>
          <w:bCs/>
          <w:sz w:val="28"/>
          <w:szCs w:val="28"/>
        </w:rPr>
      </w:pPr>
    </w:p>
    <w:p w:rsidR="00601CDC" w:rsidRPr="00AF3E47" w:rsidRDefault="00601CDC" w:rsidP="00601CDC">
      <w:pPr>
        <w:spacing w:before="100" w:beforeAutospacing="1" w:after="100" w:afterAutospacing="1"/>
        <w:rPr>
          <w:rFonts w:ascii="Verdana" w:hAnsi="Verdana" w:cs="Times New Roman"/>
          <w:b/>
          <w:bCs/>
          <w:sz w:val="28"/>
          <w:szCs w:val="28"/>
        </w:rPr>
      </w:pPr>
    </w:p>
    <w:p w:rsidR="00EF2973" w:rsidRPr="00AF3E47" w:rsidRDefault="00EF2973" w:rsidP="00355860">
      <w:pPr>
        <w:rPr>
          <w:rFonts w:ascii="Verdana" w:hAnsi="Verdana" w:cs="Times New Roman"/>
          <w:sz w:val="28"/>
          <w:szCs w:val="28"/>
        </w:rPr>
      </w:pPr>
    </w:p>
    <w:p w:rsidR="00B95226" w:rsidRPr="00AF3E47" w:rsidRDefault="00B95226" w:rsidP="00355860">
      <w:pPr>
        <w:rPr>
          <w:rFonts w:ascii="Verdana" w:hAnsi="Verdana" w:cs="Times New Roman"/>
          <w:sz w:val="28"/>
          <w:szCs w:val="28"/>
        </w:rPr>
      </w:pPr>
    </w:p>
    <w:p w:rsidR="0033505B" w:rsidRPr="00AF3E47" w:rsidRDefault="0033505B" w:rsidP="00355860">
      <w:pPr>
        <w:rPr>
          <w:rFonts w:ascii="Verdana" w:hAnsi="Verdana"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tblGrid>
      <w:tr w:rsidR="006F0590" w:rsidRPr="00AF3E47" w:rsidTr="00FE630F">
        <w:trPr>
          <w:jc w:val="center"/>
        </w:trPr>
        <w:tc>
          <w:tcPr>
            <w:tcW w:w="5495" w:type="dxa"/>
            <w:tcBorders>
              <w:top w:val="single" w:sz="24" w:space="0" w:color="auto"/>
              <w:left w:val="single" w:sz="24" w:space="0" w:color="FFFFFF"/>
              <w:bottom w:val="single" w:sz="24" w:space="0" w:color="auto"/>
              <w:right w:val="single" w:sz="24" w:space="0" w:color="FFFFFF"/>
            </w:tcBorders>
          </w:tcPr>
          <w:p w:rsidR="006F0590" w:rsidRPr="00AF3E47" w:rsidRDefault="006F0590" w:rsidP="004F4022">
            <w:pPr>
              <w:spacing w:before="240" w:after="0"/>
              <w:jc w:val="center"/>
              <w:rPr>
                <w:rFonts w:ascii="Verdana" w:hAnsi="Verdana" w:cs="Times New Roman"/>
                <w:sz w:val="56"/>
                <w:szCs w:val="56"/>
              </w:rPr>
            </w:pPr>
            <w:r w:rsidRPr="00AF3E47">
              <w:rPr>
                <w:rFonts w:ascii="Verdana" w:hAnsi="Verdana" w:cs="Times New Roman"/>
                <w:b/>
                <w:bCs/>
                <w:sz w:val="56"/>
                <w:szCs w:val="56"/>
                <w:shd w:val="clear" w:color="auto" w:fill="FFFFFF"/>
              </w:rPr>
              <w:t>INTRODUCTION</w:t>
            </w:r>
          </w:p>
        </w:tc>
      </w:tr>
    </w:tbl>
    <w:p w:rsidR="004A1959" w:rsidRPr="00AF3E47" w:rsidRDefault="004A1959" w:rsidP="00355860">
      <w:pPr>
        <w:rPr>
          <w:rFonts w:ascii="Verdana" w:hAnsi="Verdana" w:cs="Times New Roman"/>
          <w:sz w:val="28"/>
          <w:szCs w:val="28"/>
        </w:rPr>
        <w:sectPr w:rsidR="004A1959" w:rsidRPr="00AF3E47" w:rsidSect="009D384A">
          <w:pgSz w:w="11906" w:h="16838"/>
          <w:pgMar w:top="1418" w:right="1418" w:bottom="1418" w:left="1418" w:header="709" w:footer="709" w:gutter="567"/>
          <w:cols w:space="708"/>
          <w:docGrid w:linePitch="360"/>
        </w:sectPr>
      </w:pPr>
    </w:p>
    <w:p w:rsidR="006F396B" w:rsidRPr="00AF3E47" w:rsidRDefault="0075209C" w:rsidP="00114EF9">
      <w:pPr>
        <w:rPr>
          <w:rFonts w:ascii="Verdana" w:hAnsi="Verdana" w:cs="Times New Roman"/>
          <w:sz w:val="24"/>
          <w:szCs w:val="24"/>
          <w:shd w:val="clear" w:color="auto" w:fill="FFFFFF"/>
        </w:rPr>
      </w:pPr>
      <w:r w:rsidRPr="00AF3E47">
        <w:rPr>
          <w:rFonts w:ascii="Verdana" w:hAnsi="Verdana" w:cs="Times New Roman"/>
          <w:sz w:val="24"/>
          <w:szCs w:val="24"/>
          <w:shd w:val="clear" w:color="auto" w:fill="FFFFFF"/>
        </w:rPr>
        <w:lastRenderedPageBreak/>
        <w:t xml:space="preserve">En didactique, une langue </w:t>
      </w:r>
      <w:r w:rsidR="00EB13B3" w:rsidRPr="00AF3E47">
        <w:rPr>
          <w:rFonts w:ascii="Verdana" w:hAnsi="Verdana" w:cs="Times New Roman"/>
          <w:sz w:val="24"/>
          <w:szCs w:val="24"/>
          <w:shd w:val="clear" w:color="auto" w:fill="FFFFFF"/>
        </w:rPr>
        <w:t xml:space="preserve">est dite </w:t>
      </w:r>
      <w:r w:rsidRPr="00AF3E47">
        <w:rPr>
          <w:rFonts w:ascii="Verdana" w:hAnsi="Verdana" w:cs="Times New Roman"/>
          <w:sz w:val="24"/>
          <w:szCs w:val="24"/>
          <w:shd w:val="clear" w:color="auto" w:fill="FFFFFF"/>
        </w:rPr>
        <w:t xml:space="preserve">étrangère lorsqu’elle </w:t>
      </w:r>
      <w:r w:rsidR="00EB13B3" w:rsidRPr="00AF3E47">
        <w:rPr>
          <w:rFonts w:ascii="Verdana" w:hAnsi="Verdana" w:cs="Times New Roman"/>
          <w:sz w:val="24"/>
          <w:szCs w:val="24"/>
          <w:shd w:val="clear" w:color="auto" w:fill="FFFFFF"/>
        </w:rPr>
        <w:t xml:space="preserve">présente des caractéristiques différentes de celles de la langue maternelle, et </w:t>
      </w:r>
      <w:r w:rsidR="00114EF9" w:rsidRPr="00AF3E47">
        <w:rPr>
          <w:rFonts w:ascii="Verdana" w:hAnsi="Verdana" w:cs="Times New Roman"/>
          <w:sz w:val="24"/>
          <w:szCs w:val="24"/>
          <w:shd w:val="clear" w:color="auto" w:fill="FFFFFF"/>
        </w:rPr>
        <w:t>lorsque son acquisition passe par le processus d’enseignement/apprentissage</w:t>
      </w:r>
      <w:r w:rsidR="006F396B" w:rsidRPr="00AF3E47">
        <w:rPr>
          <w:rFonts w:ascii="Verdana" w:hAnsi="Verdana" w:cs="Times New Roman"/>
          <w:sz w:val="24"/>
          <w:szCs w:val="24"/>
          <w:shd w:val="clear" w:color="auto" w:fill="FFFFFF"/>
        </w:rPr>
        <w:t xml:space="preserve">. </w:t>
      </w:r>
    </w:p>
    <w:p w:rsidR="00410BB1" w:rsidRPr="00AF3E47" w:rsidRDefault="006F396B" w:rsidP="00410BB1">
      <w:pPr>
        <w:rPr>
          <w:rFonts w:ascii="Verdana" w:hAnsi="Verdana" w:cs="Times New Roman"/>
          <w:sz w:val="24"/>
          <w:szCs w:val="24"/>
          <w:shd w:val="clear" w:color="auto" w:fill="FFFFFF"/>
        </w:rPr>
      </w:pPr>
      <w:r w:rsidRPr="00AF3E47">
        <w:rPr>
          <w:rFonts w:ascii="Verdana" w:hAnsi="Verdana" w:cs="Times New Roman"/>
          <w:sz w:val="24"/>
          <w:szCs w:val="24"/>
          <w:shd w:val="clear" w:color="auto" w:fill="FFFFFF"/>
        </w:rPr>
        <w:t xml:space="preserve">Comme il n’est pas toujours aisé d’apprendre une langue </w:t>
      </w:r>
      <w:r w:rsidR="00BD6A8F" w:rsidRPr="00AF3E47">
        <w:rPr>
          <w:rFonts w:ascii="Verdana" w:hAnsi="Verdana" w:cs="Times New Roman"/>
          <w:sz w:val="24"/>
          <w:szCs w:val="24"/>
          <w:shd w:val="clear" w:color="auto" w:fill="FFFFFF"/>
        </w:rPr>
        <w:t>étrangère</w:t>
      </w:r>
      <w:r w:rsidRPr="00AF3E47">
        <w:rPr>
          <w:rFonts w:ascii="Verdana" w:hAnsi="Verdana" w:cs="Times New Roman"/>
          <w:sz w:val="24"/>
          <w:szCs w:val="24"/>
          <w:shd w:val="clear" w:color="auto" w:fill="FFFFFF"/>
        </w:rPr>
        <w:t xml:space="preserve">, la didactique </w:t>
      </w:r>
      <w:r w:rsidR="00BD6A8F" w:rsidRPr="00AF3E47">
        <w:rPr>
          <w:rFonts w:ascii="Verdana" w:hAnsi="Verdana" w:cs="Times New Roman"/>
          <w:sz w:val="24"/>
          <w:szCs w:val="24"/>
          <w:shd w:val="clear" w:color="auto" w:fill="FFFFFF"/>
        </w:rPr>
        <w:t>apporte sa panoplie de stratégies et solutions pour aider les apprenants et les mettre sur le chemin de la perfection</w:t>
      </w:r>
      <w:r w:rsidR="00FE28FF" w:rsidRPr="00946F83">
        <w:rPr>
          <w:rFonts w:ascii="Verdana" w:hAnsi="Verdana" w:cs="Times New Roman"/>
          <w:color w:val="FF0000"/>
          <w:sz w:val="24"/>
          <w:szCs w:val="24"/>
          <w:u w:val="single"/>
          <w:shd w:val="clear" w:color="auto" w:fill="FFFFFF"/>
        </w:rPr>
        <w:t xml:space="preserve">… </w:t>
      </w:r>
      <w:r w:rsidR="00FE28FF" w:rsidRPr="00AF3E47">
        <w:rPr>
          <w:rFonts w:ascii="Verdana" w:hAnsi="Verdana" w:cs="Times New Roman"/>
          <w:sz w:val="24"/>
          <w:szCs w:val="24"/>
          <w:shd w:val="clear" w:color="auto" w:fill="FFFFFF"/>
        </w:rPr>
        <w:t xml:space="preserve">la traduction en fait partie et se présente comme un outil fort avantageux. </w:t>
      </w:r>
    </w:p>
    <w:p w:rsidR="002F3D2C" w:rsidRPr="00AF3E47" w:rsidRDefault="000052D1" w:rsidP="002F3D2C">
      <w:pPr>
        <w:rPr>
          <w:rFonts w:ascii="Verdana" w:hAnsi="Verdana" w:cs="Times New Roman"/>
          <w:sz w:val="24"/>
          <w:szCs w:val="24"/>
          <w:shd w:val="clear" w:color="auto" w:fill="FFFFFF"/>
        </w:rPr>
      </w:pPr>
      <w:r w:rsidRPr="00AF3E47">
        <w:rPr>
          <w:rFonts w:ascii="Verdana" w:hAnsi="Verdana" w:cs="Times New Roman"/>
          <w:sz w:val="24"/>
          <w:szCs w:val="24"/>
          <w:shd w:val="clear" w:color="auto" w:fill="FFFFFF"/>
        </w:rPr>
        <w:t>Malgré sa prohibition par certains inspecteurs, la traduction a toujours sa place dans les établissements scolaires, et elle aide à mieux comprendre les structures de la langue étrangère. De ce fait, un enseignant aux compétences linguistiques multiples est mieux muni pour utiliser cette str</w:t>
      </w:r>
      <w:r w:rsidR="00E348FC" w:rsidRPr="00AF3E47">
        <w:rPr>
          <w:rFonts w:ascii="Verdana" w:hAnsi="Verdana" w:cs="Times New Roman"/>
          <w:sz w:val="24"/>
          <w:szCs w:val="24"/>
          <w:shd w:val="clear" w:color="auto" w:fill="FFFFFF"/>
        </w:rPr>
        <w:t>a</w:t>
      </w:r>
      <w:r w:rsidRPr="00AF3E47">
        <w:rPr>
          <w:rFonts w:ascii="Verdana" w:hAnsi="Verdana" w:cs="Times New Roman"/>
          <w:sz w:val="24"/>
          <w:szCs w:val="24"/>
          <w:shd w:val="clear" w:color="auto" w:fill="FFFFFF"/>
        </w:rPr>
        <w:t>t</w:t>
      </w:r>
      <w:r w:rsidR="00E348FC" w:rsidRPr="00AF3E47">
        <w:rPr>
          <w:rFonts w:ascii="Verdana" w:hAnsi="Verdana" w:cs="Times New Roman"/>
          <w:sz w:val="24"/>
          <w:szCs w:val="24"/>
          <w:shd w:val="clear" w:color="auto" w:fill="FFFFFF"/>
        </w:rPr>
        <w:t>é</w:t>
      </w:r>
      <w:r w:rsidRPr="00AF3E47">
        <w:rPr>
          <w:rFonts w:ascii="Verdana" w:hAnsi="Verdana" w:cs="Times New Roman"/>
          <w:sz w:val="24"/>
          <w:szCs w:val="24"/>
          <w:shd w:val="clear" w:color="auto" w:fill="FFFFFF"/>
        </w:rPr>
        <w:t>gie</w:t>
      </w:r>
      <w:r w:rsidR="002F3D2C" w:rsidRPr="00AF3E47">
        <w:rPr>
          <w:rFonts w:ascii="Verdana" w:hAnsi="Verdana" w:cs="Times New Roman"/>
          <w:sz w:val="24"/>
          <w:szCs w:val="24"/>
          <w:shd w:val="clear" w:color="auto" w:fill="FFFFFF"/>
        </w:rPr>
        <w:t xml:space="preserve">, même si généralement on traduit de ou vers la langue maternelle des élèves.   </w:t>
      </w:r>
    </w:p>
    <w:p w:rsidR="0075209C" w:rsidRPr="00AF3E47" w:rsidRDefault="002F3D2C" w:rsidP="002F3D2C">
      <w:pPr>
        <w:rPr>
          <w:rFonts w:ascii="Verdana" w:hAnsi="Verdana" w:cs="Times New Roman"/>
          <w:sz w:val="24"/>
          <w:szCs w:val="24"/>
          <w:shd w:val="clear" w:color="auto" w:fill="FFFFFF"/>
        </w:rPr>
      </w:pPr>
      <w:r w:rsidRPr="00AF3E47">
        <w:rPr>
          <w:rFonts w:ascii="Verdana" w:hAnsi="Verdana" w:cs="Times New Roman"/>
          <w:sz w:val="24"/>
          <w:szCs w:val="24"/>
          <w:shd w:val="clear" w:color="auto" w:fill="FFFFFF"/>
        </w:rPr>
        <w:t>B</w:t>
      </w:r>
      <w:r w:rsidR="0075209C" w:rsidRPr="00AF3E47">
        <w:rPr>
          <w:rFonts w:ascii="Verdana" w:hAnsi="Verdana" w:cs="Times New Roman"/>
          <w:sz w:val="24"/>
          <w:szCs w:val="24"/>
          <w:shd w:val="clear" w:color="auto" w:fill="FFFFFF"/>
        </w:rPr>
        <w:t xml:space="preserve">eaucoup </w:t>
      </w:r>
      <w:r w:rsidRPr="00AF3E47">
        <w:rPr>
          <w:rFonts w:ascii="Verdana" w:hAnsi="Verdana" w:cs="Times New Roman"/>
          <w:sz w:val="24"/>
          <w:szCs w:val="24"/>
          <w:shd w:val="clear" w:color="auto" w:fill="FFFFFF"/>
        </w:rPr>
        <w:t xml:space="preserve">de </w:t>
      </w:r>
      <w:r w:rsidR="0075209C" w:rsidRPr="00AF3E47">
        <w:rPr>
          <w:rFonts w:ascii="Verdana" w:hAnsi="Verdana" w:cs="Times New Roman"/>
          <w:sz w:val="24"/>
          <w:szCs w:val="24"/>
          <w:shd w:val="clear" w:color="auto" w:fill="FFFFFF"/>
        </w:rPr>
        <w:t>traducteurs ont observé</w:t>
      </w:r>
      <w:r w:rsidRPr="00AF3E47">
        <w:rPr>
          <w:rFonts w:ascii="Verdana" w:hAnsi="Verdana" w:cs="Times New Roman"/>
          <w:sz w:val="24"/>
          <w:szCs w:val="24"/>
          <w:shd w:val="clear" w:color="auto" w:fill="FFFFFF"/>
        </w:rPr>
        <w:t xml:space="preserve"> que</w:t>
      </w:r>
      <w:r w:rsidR="0075209C" w:rsidRPr="00AF3E47">
        <w:rPr>
          <w:rFonts w:ascii="Verdana" w:hAnsi="Verdana" w:cs="Times New Roman"/>
          <w:sz w:val="24"/>
          <w:szCs w:val="24"/>
          <w:shd w:val="clear" w:color="auto" w:fill="FFFFFF"/>
        </w:rPr>
        <w:t xml:space="preserve"> la première langue influence </w:t>
      </w:r>
      <w:r w:rsidRPr="00AF3E47">
        <w:rPr>
          <w:rFonts w:ascii="Verdana" w:hAnsi="Verdana" w:cs="Times New Roman"/>
          <w:sz w:val="24"/>
          <w:szCs w:val="24"/>
          <w:shd w:val="clear" w:color="auto" w:fill="FFFFFF"/>
        </w:rPr>
        <w:t xml:space="preserve">forcément </w:t>
      </w:r>
      <w:r w:rsidR="0075209C" w:rsidRPr="00AF3E47">
        <w:rPr>
          <w:rFonts w:ascii="Verdana" w:hAnsi="Verdana" w:cs="Times New Roman"/>
          <w:sz w:val="24"/>
          <w:szCs w:val="24"/>
          <w:shd w:val="clear" w:color="auto" w:fill="FFFFFF"/>
        </w:rPr>
        <w:t>l'apprentissage des langues étrangères</w:t>
      </w:r>
      <w:r w:rsidRPr="00AF3E47">
        <w:rPr>
          <w:rFonts w:ascii="Verdana" w:hAnsi="Verdana" w:cs="Times New Roman"/>
          <w:sz w:val="24"/>
          <w:szCs w:val="24"/>
          <w:shd w:val="clear" w:color="auto" w:fill="FFFFFF"/>
        </w:rPr>
        <w:t> ; ces dernières ne peuvent donc être</w:t>
      </w:r>
      <w:r w:rsidR="0075209C" w:rsidRPr="00AF3E47">
        <w:rPr>
          <w:rFonts w:ascii="Verdana" w:hAnsi="Verdana" w:cs="Times New Roman"/>
          <w:sz w:val="24"/>
          <w:szCs w:val="24"/>
          <w:shd w:val="clear" w:color="auto" w:fill="FFFFFF"/>
        </w:rPr>
        <w:t xml:space="preserve"> maîtris</w:t>
      </w:r>
      <w:r w:rsidRPr="00AF3E47">
        <w:rPr>
          <w:rFonts w:ascii="Verdana" w:hAnsi="Verdana" w:cs="Times New Roman"/>
          <w:sz w:val="24"/>
          <w:szCs w:val="24"/>
          <w:shd w:val="clear" w:color="auto" w:fill="FFFFFF"/>
        </w:rPr>
        <w:t>ées par la seule</w:t>
      </w:r>
      <w:r w:rsidR="0075209C" w:rsidRPr="00AF3E47">
        <w:rPr>
          <w:rFonts w:ascii="Verdana" w:hAnsi="Verdana" w:cs="Times New Roman"/>
          <w:sz w:val="24"/>
          <w:szCs w:val="24"/>
          <w:shd w:val="clear" w:color="auto" w:fill="FFFFFF"/>
        </w:rPr>
        <w:t xml:space="preserve"> écoute, il faut</w:t>
      </w:r>
      <w:r w:rsidR="009861B7" w:rsidRPr="00AF3E47">
        <w:rPr>
          <w:rFonts w:ascii="Verdana" w:hAnsi="Verdana" w:cs="Times New Roman"/>
          <w:sz w:val="24"/>
          <w:szCs w:val="24"/>
          <w:shd w:val="clear" w:color="auto" w:fill="FFFFFF"/>
        </w:rPr>
        <w:t xml:space="preserve"> leur</w:t>
      </w:r>
      <w:r w:rsidR="0075209C" w:rsidRPr="00AF3E47">
        <w:rPr>
          <w:rFonts w:ascii="Verdana" w:hAnsi="Verdana" w:cs="Times New Roman"/>
          <w:sz w:val="24"/>
          <w:szCs w:val="24"/>
          <w:shd w:val="clear" w:color="auto" w:fill="FFFFFF"/>
        </w:rPr>
        <w:t xml:space="preserve"> associer sa langue maternelle pour apprendre une nouvelle langue.</w:t>
      </w:r>
    </w:p>
    <w:p w:rsidR="0075209C" w:rsidRPr="00AF3E47" w:rsidRDefault="00066B47" w:rsidP="0075209C">
      <w:pPr>
        <w:rPr>
          <w:rFonts w:ascii="Verdana" w:hAnsi="Verdana" w:cs="Times New Roman"/>
          <w:sz w:val="24"/>
          <w:szCs w:val="24"/>
          <w:shd w:val="clear" w:color="auto" w:fill="FFFFFF"/>
        </w:rPr>
      </w:pPr>
      <w:r w:rsidRPr="00AF3E47">
        <w:rPr>
          <w:rFonts w:ascii="Verdana" w:hAnsi="Verdana" w:cs="Times New Roman"/>
          <w:sz w:val="24"/>
          <w:szCs w:val="24"/>
          <w:shd w:val="clear" w:color="auto" w:fill="FFFFFF"/>
        </w:rPr>
        <w:t>Notons qu’il existe deux aspects du</w:t>
      </w:r>
      <w:r w:rsidR="0075209C" w:rsidRPr="00AF3E47">
        <w:rPr>
          <w:rFonts w:ascii="Verdana" w:hAnsi="Verdana" w:cs="Times New Roman"/>
          <w:sz w:val="24"/>
          <w:szCs w:val="24"/>
          <w:shd w:val="clear" w:color="auto" w:fill="FFFFFF"/>
        </w:rPr>
        <w:t xml:space="preserve"> rapport entre la traduction et l’enseignement des langues</w:t>
      </w:r>
      <w:r w:rsidRPr="00AF3E47">
        <w:rPr>
          <w:rFonts w:ascii="Verdana" w:hAnsi="Verdana" w:cs="Times New Roman"/>
          <w:sz w:val="24"/>
          <w:szCs w:val="24"/>
          <w:shd w:val="clear" w:color="auto" w:fill="FFFFFF"/>
        </w:rPr>
        <w:t> :</w:t>
      </w:r>
      <w:r w:rsidR="0075209C" w:rsidRPr="00AF3E47">
        <w:rPr>
          <w:rFonts w:ascii="Verdana" w:hAnsi="Verdana" w:cs="Times New Roman"/>
          <w:sz w:val="24"/>
          <w:szCs w:val="24"/>
          <w:shd w:val="clear" w:color="auto" w:fill="FFFFFF"/>
        </w:rPr>
        <w:t xml:space="preserve"> l’enseignement des langues au service de la traduction et l’enseignement des langues au moyen de la traduction</w:t>
      </w:r>
      <w:r w:rsidRPr="00AF3E47">
        <w:rPr>
          <w:rFonts w:ascii="Verdana" w:hAnsi="Verdana" w:cs="Times New Roman"/>
          <w:sz w:val="24"/>
          <w:szCs w:val="24"/>
          <w:shd w:val="clear" w:color="auto" w:fill="FFFFFF"/>
        </w:rPr>
        <w:t>. Notre</w:t>
      </w:r>
      <w:r w:rsidR="0075209C" w:rsidRPr="00AF3E47">
        <w:rPr>
          <w:rFonts w:ascii="Verdana" w:hAnsi="Verdana" w:cs="Times New Roman"/>
          <w:sz w:val="24"/>
          <w:szCs w:val="24"/>
          <w:shd w:val="clear" w:color="auto" w:fill="FFFFFF"/>
        </w:rPr>
        <w:t xml:space="preserve"> présente étude se base sur ce dernier, autrement dit</w:t>
      </w:r>
      <w:r w:rsidRPr="00AF3E47">
        <w:rPr>
          <w:rFonts w:ascii="Verdana" w:hAnsi="Verdana" w:cs="Times New Roman"/>
          <w:sz w:val="24"/>
          <w:szCs w:val="24"/>
          <w:shd w:val="clear" w:color="auto" w:fill="FFFFFF"/>
        </w:rPr>
        <w:t>,</w:t>
      </w:r>
      <w:r w:rsidR="0075209C" w:rsidRPr="00AF3E47">
        <w:rPr>
          <w:rFonts w:ascii="Verdana" w:hAnsi="Verdana" w:cs="Times New Roman"/>
          <w:sz w:val="24"/>
          <w:szCs w:val="24"/>
          <w:shd w:val="clear" w:color="auto" w:fill="FFFFFF"/>
        </w:rPr>
        <w:t xml:space="preserve"> la traduction dans l’enseignement des langues.</w:t>
      </w:r>
    </w:p>
    <w:p w:rsidR="0075209C" w:rsidRPr="00D55CFE" w:rsidRDefault="0075209C" w:rsidP="00057E16">
      <w:pPr>
        <w:rPr>
          <w:rFonts w:ascii="Verdana" w:hAnsi="Verdana" w:cs="Times New Roman"/>
          <w:sz w:val="24"/>
          <w:szCs w:val="24"/>
          <w:shd w:val="clear" w:color="auto" w:fill="FFFFFF"/>
        </w:rPr>
      </w:pPr>
      <w:r w:rsidRPr="00AF3E47">
        <w:rPr>
          <w:rFonts w:ascii="Verdana" w:hAnsi="Verdana" w:cs="Times New Roman"/>
          <w:sz w:val="24"/>
          <w:szCs w:val="24"/>
          <w:shd w:val="clear" w:color="auto" w:fill="FFFFFF"/>
        </w:rPr>
        <w:t xml:space="preserve">Dans notre recherche, nous </w:t>
      </w:r>
      <w:r w:rsidR="00057E16" w:rsidRPr="00AF3E47">
        <w:rPr>
          <w:rFonts w:ascii="Verdana" w:hAnsi="Verdana" w:cs="Times New Roman"/>
          <w:sz w:val="24"/>
          <w:szCs w:val="24"/>
          <w:shd w:val="clear" w:color="auto" w:fill="FFFFFF"/>
        </w:rPr>
        <w:t>voulons</w:t>
      </w:r>
      <w:r w:rsidRPr="00AF3E47">
        <w:rPr>
          <w:rFonts w:ascii="Verdana" w:hAnsi="Verdana" w:cs="Times New Roman"/>
          <w:sz w:val="24"/>
          <w:szCs w:val="24"/>
          <w:shd w:val="clear" w:color="auto" w:fill="FFFFFF"/>
        </w:rPr>
        <w:t xml:space="preserve"> savoir plus sur la traduction en tant qu’outil didactique. À propos de la traduction, nous avons essayé d’être </w:t>
      </w:r>
      <w:r w:rsidRPr="00D55CFE">
        <w:rPr>
          <w:rFonts w:ascii="Verdana" w:hAnsi="Verdana" w:cs="Times New Roman"/>
          <w:sz w:val="24"/>
          <w:szCs w:val="24"/>
          <w:shd w:val="clear" w:color="auto" w:fill="FFFFFF"/>
        </w:rPr>
        <w:t>ouverte à ce que ce mot signifie selon diver</w:t>
      </w:r>
      <w:r w:rsidR="00057E16" w:rsidRPr="00D55CFE">
        <w:rPr>
          <w:rFonts w:ascii="Verdana" w:hAnsi="Verdana" w:cs="Times New Roman"/>
          <w:sz w:val="24"/>
          <w:szCs w:val="24"/>
          <w:shd w:val="clear" w:color="auto" w:fill="FFFFFF"/>
        </w:rPr>
        <w:t>ses</w:t>
      </w:r>
      <w:r w:rsidRPr="00D55CFE">
        <w:rPr>
          <w:rFonts w:ascii="Verdana" w:hAnsi="Verdana" w:cs="Times New Roman"/>
          <w:sz w:val="24"/>
          <w:szCs w:val="24"/>
          <w:shd w:val="clear" w:color="auto" w:fill="FFFFFF"/>
        </w:rPr>
        <w:t xml:space="preserve"> recherche</w:t>
      </w:r>
      <w:r w:rsidR="00057E16" w:rsidRPr="00D55CFE">
        <w:rPr>
          <w:rFonts w:ascii="Verdana" w:hAnsi="Verdana" w:cs="Times New Roman"/>
          <w:sz w:val="24"/>
          <w:szCs w:val="24"/>
          <w:shd w:val="clear" w:color="auto" w:fill="FFFFFF"/>
        </w:rPr>
        <w:t>s</w:t>
      </w:r>
      <w:r w:rsidRPr="00D55CFE">
        <w:rPr>
          <w:rFonts w:ascii="Verdana" w:hAnsi="Verdana" w:cs="Times New Roman"/>
          <w:sz w:val="24"/>
          <w:szCs w:val="24"/>
          <w:shd w:val="clear" w:color="auto" w:fill="FFFFFF"/>
        </w:rPr>
        <w:t xml:space="preserve"> sur le sujet. </w:t>
      </w:r>
    </w:p>
    <w:p w:rsidR="00516334" w:rsidRPr="00AF3E47" w:rsidRDefault="00057E16" w:rsidP="00516334">
      <w:pPr>
        <w:rPr>
          <w:rFonts w:ascii="Verdana" w:hAnsi="Verdana" w:cs="Times New Roman"/>
          <w:sz w:val="24"/>
          <w:szCs w:val="24"/>
        </w:rPr>
      </w:pPr>
      <w:r w:rsidRPr="00AF3E47">
        <w:rPr>
          <w:rFonts w:ascii="Verdana" w:hAnsi="Verdana" w:cs="Times New Roman"/>
          <w:sz w:val="24"/>
          <w:szCs w:val="24"/>
        </w:rPr>
        <w:lastRenderedPageBreak/>
        <w:t xml:space="preserve">L’objectif denotre travail est de répondre </w:t>
      </w:r>
      <w:r w:rsidR="00516334" w:rsidRPr="00AF3E47">
        <w:rPr>
          <w:rFonts w:ascii="Verdana" w:hAnsi="Verdana" w:cs="Times New Roman"/>
          <w:sz w:val="24"/>
          <w:szCs w:val="24"/>
        </w:rPr>
        <w:t xml:space="preserve">aux </w:t>
      </w:r>
      <w:r w:rsidRPr="00AF3E47">
        <w:rPr>
          <w:rFonts w:ascii="Verdana" w:hAnsi="Verdana" w:cs="Times New Roman"/>
          <w:sz w:val="24"/>
          <w:szCs w:val="24"/>
        </w:rPr>
        <w:t>question</w:t>
      </w:r>
      <w:r w:rsidR="00516334" w:rsidRPr="00AF3E47">
        <w:rPr>
          <w:rFonts w:ascii="Verdana" w:hAnsi="Verdana" w:cs="Times New Roman"/>
          <w:sz w:val="24"/>
          <w:szCs w:val="24"/>
        </w:rPr>
        <w:t>s</w:t>
      </w:r>
      <w:r w:rsidRPr="00AF3E47">
        <w:rPr>
          <w:rFonts w:ascii="Verdana" w:hAnsi="Verdana" w:cs="Times New Roman"/>
          <w:sz w:val="24"/>
          <w:szCs w:val="24"/>
        </w:rPr>
        <w:t xml:space="preserve"> suivante</w:t>
      </w:r>
      <w:r w:rsidR="00516334" w:rsidRPr="00AF3E47">
        <w:rPr>
          <w:rFonts w:ascii="Verdana" w:hAnsi="Verdana" w:cs="Times New Roman"/>
          <w:sz w:val="24"/>
          <w:szCs w:val="24"/>
        </w:rPr>
        <w:t>s</w:t>
      </w:r>
      <w:r w:rsidRPr="00AF3E47">
        <w:rPr>
          <w:rFonts w:ascii="Verdana" w:hAnsi="Verdana" w:cs="Times New Roman"/>
          <w:sz w:val="24"/>
          <w:szCs w:val="24"/>
        </w:rPr>
        <w:t xml:space="preserve"> : </w:t>
      </w:r>
      <w:r w:rsidR="0075209C" w:rsidRPr="00AF3E47">
        <w:rPr>
          <w:rFonts w:ascii="Verdana" w:hAnsi="Verdana" w:cs="Times New Roman"/>
          <w:sz w:val="24"/>
          <w:szCs w:val="24"/>
        </w:rPr>
        <w:t>dans quelle mesure les enseignants ont recours à la traduction dans les classes de FLE</w:t>
      </w:r>
      <w:r w:rsidR="00516334" w:rsidRPr="00AF3E47">
        <w:rPr>
          <w:rFonts w:ascii="Verdana" w:hAnsi="Verdana" w:cs="Times New Roman"/>
          <w:sz w:val="24"/>
          <w:szCs w:val="24"/>
        </w:rPr>
        <w:t>, quelles sont les techniques et les types de traduction en usage dans ces classes, les enseignants sont-ils conscients de la diversité de ces techniques de traduction et de leur importance</w:t>
      </w:r>
      <w:r w:rsidR="00D55CFE" w:rsidRPr="004D1A40">
        <w:rPr>
          <w:rFonts w:ascii="Verdana" w:hAnsi="Verdana" w:cs="Times New Roman"/>
          <w:sz w:val="24"/>
          <w:szCs w:val="24"/>
        </w:rPr>
        <w:t> ?</w:t>
      </w:r>
    </w:p>
    <w:p w:rsidR="003633A3" w:rsidRPr="00AF3E47" w:rsidRDefault="00516334" w:rsidP="003633A3">
      <w:pPr>
        <w:rPr>
          <w:rFonts w:ascii="Verdana" w:hAnsi="Verdana" w:cs="Times New Roman"/>
          <w:sz w:val="24"/>
          <w:szCs w:val="24"/>
        </w:rPr>
      </w:pPr>
      <w:r w:rsidRPr="00AF3E47">
        <w:rPr>
          <w:rFonts w:ascii="Verdana" w:hAnsi="Verdana" w:cs="Times New Roman"/>
          <w:sz w:val="24"/>
          <w:szCs w:val="24"/>
        </w:rPr>
        <w:t>Précisons que notre terrain d’investigation est la 3</w:t>
      </w:r>
      <w:r w:rsidRPr="00AF3E47">
        <w:rPr>
          <w:rFonts w:ascii="Verdana" w:hAnsi="Verdana" w:cs="Times New Roman"/>
          <w:sz w:val="24"/>
          <w:szCs w:val="24"/>
          <w:vertAlign w:val="superscript"/>
        </w:rPr>
        <w:t>e</w:t>
      </w:r>
      <w:r w:rsidRPr="00AF3E47">
        <w:rPr>
          <w:rFonts w:ascii="Verdana" w:hAnsi="Verdana" w:cs="Times New Roman"/>
          <w:sz w:val="24"/>
          <w:szCs w:val="24"/>
        </w:rPr>
        <w:t xml:space="preserve"> année primaire, un choix qui se justifie par le fait qu’à ce niveau les </w:t>
      </w:r>
      <w:r w:rsidR="00C63AE5" w:rsidRPr="00AF3E47">
        <w:rPr>
          <w:rFonts w:ascii="Verdana" w:hAnsi="Verdana" w:cs="Times New Roman"/>
          <w:sz w:val="24"/>
          <w:szCs w:val="24"/>
        </w:rPr>
        <w:t>élèves</w:t>
      </w:r>
      <w:r w:rsidRPr="00AF3E47">
        <w:rPr>
          <w:rFonts w:ascii="Verdana" w:hAnsi="Verdana" w:cs="Times New Roman"/>
          <w:sz w:val="24"/>
          <w:szCs w:val="24"/>
        </w:rPr>
        <w:t xml:space="preserve"> sont pour la </w:t>
      </w:r>
      <w:r w:rsidR="00C63AE5" w:rsidRPr="00AF3E47">
        <w:rPr>
          <w:rFonts w:ascii="Verdana" w:hAnsi="Verdana" w:cs="Times New Roman"/>
          <w:sz w:val="24"/>
          <w:szCs w:val="24"/>
        </w:rPr>
        <w:t>première</w:t>
      </w:r>
      <w:r w:rsidRPr="00AF3E47">
        <w:rPr>
          <w:rFonts w:ascii="Verdana" w:hAnsi="Verdana" w:cs="Times New Roman"/>
          <w:sz w:val="24"/>
          <w:szCs w:val="24"/>
        </w:rPr>
        <w:t xml:space="preserve"> fois en contact </w:t>
      </w:r>
      <w:r w:rsidR="00C63AE5" w:rsidRPr="00AF3E47">
        <w:rPr>
          <w:rFonts w:ascii="Verdana" w:hAnsi="Verdana" w:cs="Times New Roman"/>
          <w:sz w:val="24"/>
          <w:szCs w:val="24"/>
        </w:rPr>
        <w:t>(pédagogique) avec le FLE.</w:t>
      </w:r>
    </w:p>
    <w:p w:rsidR="003633A3" w:rsidRPr="00AF3E47" w:rsidRDefault="003633A3" w:rsidP="003633A3">
      <w:pPr>
        <w:rPr>
          <w:rFonts w:ascii="Verdana" w:hAnsi="Verdana" w:cs="Times New Roman"/>
          <w:sz w:val="24"/>
          <w:szCs w:val="24"/>
        </w:rPr>
      </w:pPr>
      <w:r w:rsidRPr="00AF3E47">
        <w:rPr>
          <w:rFonts w:ascii="Verdana" w:hAnsi="Verdana" w:cs="Times New Roman"/>
          <w:sz w:val="24"/>
          <w:szCs w:val="24"/>
        </w:rPr>
        <w:t xml:space="preserve">Nous avançons les hypothèses suivantes comme éléments de réponses vérifiables à cette problématique : </w:t>
      </w:r>
    </w:p>
    <w:p w:rsidR="00271ED6" w:rsidRPr="00AF3E47" w:rsidRDefault="003633A3" w:rsidP="00271ED6">
      <w:pPr>
        <w:numPr>
          <w:ilvl w:val="0"/>
          <w:numId w:val="24"/>
        </w:numPr>
        <w:rPr>
          <w:rFonts w:ascii="Verdana" w:hAnsi="Verdana" w:cs="Times New Roman"/>
          <w:sz w:val="24"/>
          <w:szCs w:val="24"/>
        </w:rPr>
      </w:pPr>
      <w:r w:rsidRPr="00AF3E47">
        <w:rPr>
          <w:rFonts w:ascii="Verdana" w:hAnsi="Verdana" w:cs="Times New Roman"/>
          <w:sz w:val="24"/>
          <w:szCs w:val="24"/>
        </w:rPr>
        <w:t>La traduction, notamment</w:t>
      </w:r>
      <w:r w:rsidR="0019477B" w:rsidRPr="00AF3E47">
        <w:rPr>
          <w:rFonts w:ascii="Verdana" w:hAnsi="Verdana" w:cs="Times New Roman"/>
          <w:sz w:val="24"/>
          <w:szCs w:val="24"/>
        </w:rPr>
        <w:t xml:space="preserve"> interlinguale</w:t>
      </w:r>
      <w:r w:rsidR="001B250D" w:rsidRPr="00AF3E47">
        <w:rPr>
          <w:rFonts w:ascii="Verdana" w:hAnsi="Verdana" w:cs="Times New Roman"/>
          <w:sz w:val="24"/>
          <w:szCs w:val="24"/>
        </w:rPr>
        <w:t>, est un</w:t>
      </w:r>
      <w:r w:rsidR="00271ED6" w:rsidRPr="00AF3E47">
        <w:rPr>
          <w:rFonts w:ascii="Verdana" w:hAnsi="Verdana" w:cs="Times New Roman"/>
          <w:sz w:val="24"/>
          <w:szCs w:val="24"/>
        </w:rPr>
        <w:t xml:space="preserve">e ‘bouée de sauvetage’ </w:t>
      </w:r>
      <w:r w:rsidR="000703C3" w:rsidRPr="00AF3E47">
        <w:rPr>
          <w:rFonts w:ascii="Verdana" w:hAnsi="Verdana" w:cs="Times New Roman"/>
          <w:sz w:val="24"/>
          <w:szCs w:val="24"/>
        </w:rPr>
        <w:t>qui aide à</w:t>
      </w:r>
      <w:r w:rsidR="00271ED6" w:rsidRPr="00AF3E47">
        <w:rPr>
          <w:rFonts w:ascii="Verdana" w:hAnsi="Verdana" w:cs="Times New Roman"/>
          <w:sz w:val="24"/>
          <w:szCs w:val="24"/>
        </w:rPr>
        <w:t xml:space="preserve">réussir une transmission fidèle du sens. </w:t>
      </w:r>
    </w:p>
    <w:p w:rsidR="0075209C" w:rsidRPr="00AF3E47" w:rsidRDefault="003411CE" w:rsidP="00E67A0A">
      <w:pPr>
        <w:numPr>
          <w:ilvl w:val="0"/>
          <w:numId w:val="24"/>
        </w:numPr>
        <w:rPr>
          <w:rFonts w:ascii="Verdana" w:hAnsi="Verdana" w:cs="Times New Roman"/>
          <w:sz w:val="24"/>
          <w:szCs w:val="24"/>
        </w:rPr>
      </w:pPr>
      <w:r w:rsidRPr="00AF3E47">
        <w:rPr>
          <w:rFonts w:ascii="Verdana" w:hAnsi="Verdana" w:cs="Times New Roman"/>
          <w:sz w:val="24"/>
          <w:szCs w:val="24"/>
        </w:rPr>
        <w:t>La t</w:t>
      </w:r>
      <w:r w:rsidR="0075209C" w:rsidRPr="00AF3E47">
        <w:rPr>
          <w:rFonts w:ascii="Verdana" w:hAnsi="Verdana" w:cs="Times New Roman"/>
          <w:sz w:val="24"/>
          <w:szCs w:val="24"/>
        </w:rPr>
        <w:t>raduction</w:t>
      </w:r>
      <w:r w:rsidRPr="00AF3E47">
        <w:rPr>
          <w:rFonts w:ascii="Verdana" w:hAnsi="Verdana" w:cs="Times New Roman"/>
          <w:sz w:val="24"/>
          <w:szCs w:val="24"/>
        </w:rPr>
        <w:t xml:space="preserve"> n’est plus vue comme une stratégie contraignante dans l’</w:t>
      </w:r>
      <w:r w:rsidR="00724D0E" w:rsidRPr="00AF3E47">
        <w:rPr>
          <w:rFonts w:ascii="Verdana" w:hAnsi="Verdana" w:cs="Times New Roman"/>
          <w:sz w:val="24"/>
          <w:szCs w:val="24"/>
        </w:rPr>
        <w:t>enseignement</w:t>
      </w:r>
      <w:r w:rsidRPr="00AF3E47">
        <w:rPr>
          <w:rFonts w:ascii="Verdana" w:hAnsi="Verdana" w:cs="Times New Roman"/>
          <w:sz w:val="24"/>
          <w:szCs w:val="24"/>
        </w:rPr>
        <w:t xml:space="preserve"> de Fle</w:t>
      </w:r>
      <w:r w:rsidR="00724D0E" w:rsidRPr="00AF3E47">
        <w:rPr>
          <w:rFonts w:ascii="Verdana" w:hAnsi="Verdana" w:cs="Times New Roman"/>
          <w:sz w:val="24"/>
          <w:szCs w:val="24"/>
        </w:rPr>
        <w:t>, mais une solution cléen main pour sortir d’une situation difficile, en l’occurrence</w:t>
      </w:r>
      <w:r w:rsidR="002F644D" w:rsidRPr="00AF3E47">
        <w:rPr>
          <w:rFonts w:ascii="Verdana" w:hAnsi="Verdana" w:cs="Times New Roman"/>
          <w:sz w:val="24"/>
          <w:szCs w:val="24"/>
        </w:rPr>
        <w:t xml:space="preserve"> les difficultés de compréhension </w:t>
      </w:r>
      <w:r w:rsidR="000703C3" w:rsidRPr="00AF3E47">
        <w:rPr>
          <w:rFonts w:ascii="Verdana" w:hAnsi="Verdana" w:cs="Times New Roman"/>
          <w:sz w:val="24"/>
          <w:szCs w:val="24"/>
        </w:rPr>
        <w:t>exprimées par l</w:t>
      </w:r>
      <w:r w:rsidR="002F644D" w:rsidRPr="00AF3E47">
        <w:rPr>
          <w:rFonts w:ascii="Verdana" w:hAnsi="Verdana" w:cs="Times New Roman"/>
          <w:sz w:val="24"/>
          <w:szCs w:val="24"/>
        </w:rPr>
        <w:t xml:space="preserve">es élèves. </w:t>
      </w:r>
    </w:p>
    <w:p w:rsidR="0075209C" w:rsidRPr="00AF3E47" w:rsidRDefault="00E67A0A" w:rsidP="0075209C">
      <w:pPr>
        <w:rPr>
          <w:rFonts w:ascii="Verdana" w:hAnsi="Verdana" w:cs="Times New Roman"/>
          <w:sz w:val="24"/>
          <w:szCs w:val="24"/>
        </w:rPr>
      </w:pPr>
      <w:r w:rsidRPr="00AF3E47">
        <w:rPr>
          <w:rFonts w:ascii="Verdana" w:hAnsi="Verdana" w:cs="Times New Roman"/>
          <w:sz w:val="24"/>
          <w:szCs w:val="24"/>
        </w:rPr>
        <w:t>Notre travail se base sur une méthodologie qui fait appel à</w:t>
      </w:r>
      <w:r w:rsidR="0075209C" w:rsidRPr="00AF3E47">
        <w:rPr>
          <w:rFonts w:ascii="Verdana" w:hAnsi="Verdana" w:cs="Times New Roman"/>
          <w:sz w:val="24"/>
          <w:szCs w:val="24"/>
        </w:rPr>
        <w:t xml:space="preserve"> deux techniques de recherche</w:t>
      </w:r>
      <w:r w:rsidRPr="00AF3E47">
        <w:rPr>
          <w:rFonts w:ascii="Verdana" w:hAnsi="Verdana" w:cs="Times New Roman"/>
          <w:sz w:val="24"/>
          <w:szCs w:val="24"/>
        </w:rPr>
        <w:t xml:space="preserve">, à savoir </w:t>
      </w:r>
      <w:r w:rsidR="0075209C" w:rsidRPr="00AF3E47">
        <w:rPr>
          <w:rFonts w:ascii="Verdana" w:hAnsi="Verdana" w:cs="Times New Roman"/>
          <w:sz w:val="24"/>
          <w:szCs w:val="24"/>
        </w:rPr>
        <w:t>le questionnaire et l’enquête.</w:t>
      </w:r>
      <w:r w:rsidR="00E24421" w:rsidRPr="00AF3E47">
        <w:rPr>
          <w:rFonts w:ascii="Verdana" w:hAnsi="Verdana" w:cs="Times New Roman"/>
          <w:sz w:val="24"/>
          <w:szCs w:val="24"/>
        </w:rPr>
        <w:t xml:space="preserve"> Et il se compose de trois chapitres, deux théoriques et le dernier pratique.</w:t>
      </w:r>
    </w:p>
    <w:p w:rsidR="00BF4217" w:rsidRPr="00AF3E47" w:rsidRDefault="0075209C" w:rsidP="0075209C">
      <w:pPr>
        <w:rPr>
          <w:rFonts w:ascii="Verdana" w:hAnsi="Verdana" w:cs="Times New Roman"/>
          <w:sz w:val="24"/>
          <w:szCs w:val="24"/>
        </w:rPr>
      </w:pPr>
      <w:r w:rsidRPr="00AF3E47">
        <w:rPr>
          <w:rFonts w:ascii="Verdana" w:hAnsi="Verdana" w:cs="Times New Roman"/>
          <w:sz w:val="24"/>
          <w:szCs w:val="24"/>
        </w:rPr>
        <w:t xml:space="preserve">Dans le premier chapitre, nous </w:t>
      </w:r>
      <w:r w:rsidR="00E24421" w:rsidRPr="00AF3E47">
        <w:rPr>
          <w:rFonts w:ascii="Verdana" w:hAnsi="Verdana" w:cs="Times New Roman"/>
          <w:sz w:val="24"/>
          <w:szCs w:val="24"/>
        </w:rPr>
        <w:t>nous pencherons sur la question de</w:t>
      </w:r>
      <w:r w:rsidRPr="004D1A40">
        <w:rPr>
          <w:rFonts w:ascii="Verdana" w:hAnsi="Verdana" w:cs="Times New Roman"/>
          <w:sz w:val="24"/>
          <w:szCs w:val="24"/>
        </w:rPr>
        <w:t xml:space="preserve">la </w:t>
      </w:r>
      <w:r w:rsidRPr="00AF3E47">
        <w:rPr>
          <w:rFonts w:ascii="Verdana" w:hAnsi="Verdana" w:cs="Times New Roman"/>
          <w:sz w:val="24"/>
          <w:szCs w:val="24"/>
        </w:rPr>
        <w:t xml:space="preserve">situation des langues en Algérie, </w:t>
      </w:r>
      <w:r w:rsidR="00E24421" w:rsidRPr="00AF3E47">
        <w:rPr>
          <w:rFonts w:ascii="Verdana" w:hAnsi="Verdana" w:cs="Times New Roman"/>
          <w:sz w:val="24"/>
          <w:szCs w:val="24"/>
        </w:rPr>
        <w:t xml:space="preserve">y seront définis des concepts clés comme </w:t>
      </w:r>
      <w:r w:rsidRPr="00AF3E47">
        <w:rPr>
          <w:rFonts w:ascii="Verdana" w:hAnsi="Verdana" w:cs="Times New Roman"/>
          <w:sz w:val="24"/>
          <w:szCs w:val="24"/>
        </w:rPr>
        <w:t>langue étrangère</w:t>
      </w:r>
      <w:r w:rsidR="00E24421" w:rsidRPr="00AF3E47">
        <w:rPr>
          <w:rFonts w:ascii="Verdana" w:hAnsi="Verdana" w:cs="Times New Roman"/>
          <w:i/>
          <w:iCs/>
          <w:sz w:val="24"/>
          <w:szCs w:val="24"/>
        </w:rPr>
        <w:t>vs</w:t>
      </w:r>
      <w:r w:rsidRPr="00AF3E47">
        <w:rPr>
          <w:rFonts w:ascii="Verdana" w:hAnsi="Verdana" w:cs="Times New Roman"/>
          <w:sz w:val="24"/>
          <w:szCs w:val="24"/>
        </w:rPr>
        <w:t xml:space="preserve"> langue maternelle, </w:t>
      </w:r>
      <w:r w:rsidR="00BF4217" w:rsidRPr="00AF3E47">
        <w:rPr>
          <w:rFonts w:ascii="Verdana" w:hAnsi="Verdana" w:cs="Times New Roman"/>
          <w:sz w:val="24"/>
          <w:szCs w:val="24"/>
        </w:rPr>
        <w:t xml:space="preserve">le statut du français en Algérie, nous présenterons aussi les dialectes parlés dans notre pays. </w:t>
      </w:r>
    </w:p>
    <w:p w:rsidR="0075209C" w:rsidRPr="00AF3E47" w:rsidRDefault="0075209C" w:rsidP="00840EB6">
      <w:pPr>
        <w:rPr>
          <w:rFonts w:ascii="Verdana" w:hAnsi="Verdana" w:cs="Times New Roman"/>
          <w:sz w:val="24"/>
          <w:szCs w:val="24"/>
        </w:rPr>
      </w:pPr>
      <w:r w:rsidRPr="00AF3E47">
        <w:rPr>
          <w:rFonts w:ascii="Verdana" w:hAnsi="Verdana" w:cs="Times New Roman"/>
          <w:sz w:val="24"/>
          <w:szCs w:val="24"/>
        </w:rPr>
        <w:t>Dans le deuxième chapitre, nous</w:t>
      </w:r>
      <w:r w:rsidR="00BF4217" w:rsidRPr="00AF3E47">
        <w:rPr>
          <w:rFonts w:ascii="Verdana" w:hAnsi="Verdana" w:cs="Times New Roman"/>
          <w:sz w:val="24"/>
          <w:szCs w:val="24"/>
        </w:rPr>
        <w:t xml:space="preserve"> aborderons les concepts liés à</w:t>
      </w:r>
      <w:r w:rsidRPr="00AF3E47">
        <w:rPr>
          <w:rFonts w:ascii="Verdana" w:hAnsi="Verdana" w:cs="Times New Roman"/>
          <w:sz w:val="24"/>
          <w:szCs w:val="24"/>
        </w:rPr>
        <w:t xml:space="preserve"> la traduction dans l’enseignement de FLE, nous défini</w:t>
      </w:r>
      <w:r w:rsidR="00BF4217" w:rsidRPr="00AF3E47">
        <w:rPr>
          <w:rFonts w:ascii="Verdana" w:hAnsi="Verdana" w:cs="Times New Roman"/>
          <w:sz w:val="24"/>
          <w:szCs w:val="24"/>
        </w:rPr>
        <w:t>rons le terme de</w:t>
      </w:r>
      <w:r w:rsidRPr="00AF3E47">
        <w:rPr>
          <w:rFonts w:ascii="Verdana" w:hAnsi="Verdana" w:cs="Times New Roman"/>
          <w:sz w:val="24"/>
          <w:szCs w:val="24"/>
        </w:rPr>
        <w:t xml:space="preserve"> traduction, </w:t>
      </w:r>
      <w:r w:rsidR="00BF4217" w:rsidRPr="00AF3E47">
        <w:rPr>
          <w:rFonts w:ascii="Verdana" w:hAnsi="Verdana" w:cs="Times New Roman"/>
          <w:sz w:val="24"/>
          <w:szCs w:val="24"/>
        </w:rPr>
        <w:t xml:space="preserve">ses types et techniques, la didactique </w:t>
      </w:r>
      <w:r w:rsidR="00BF4217" w:rsidRPr="00AF3E47">
        <w:rPr>
          <w:rFonts w:ascii="Verdana" w:hAnsi="Verdana" w:cs="Times New Roman"/>
          <w:sz w:val="24"/>
          <w:szCs w:val="24"/>
        </w:rPr>
        <w:lastRenderedPageBreak/>
        <w:t>d’enseignement/apprentissage du Fle en 3AP</w:t>
      </w:r>
      <w:r w:rsidRPr="00AF3E47">
        <w:rPr>
          <w:rFonts w:ascii="Verdana" w:hAnsi="Verdana" w:cs="Times New Roman"/>
          <w:sz w:val="24"/>
          <w:szCs w:val="24"/>
        </w:rPr>
        <w:t>)</w:t>
      </w:r>
      <w:r w:rsidR="00840EB6" w:rsidRPr="00AF3E47">
        <w:rPr>
          <w:rFonts w:ascii="Verdana" w:hAnsi="Verdana" w:cs="Times New Roman"/>
          <w:sz w:val="24"/>
          <w:szCs w:val="24"/>
        </w:rPr>
        <w:t>, ainsi que son rôle</w:t>
      </w:r>
      <w:r w:rsidRPr="00AF3E47">
        <w:rPr>
          <w:rFonts w:ascii="Verdana" w:hAnsi="Verdana" w:cs="Times New Roman"/>
          <w:sz w:val="24"/>
          <w:szCs w:val="24"/>
        </w:rPr>
        <w:t xml:space="preserve"> dans le système éducatif</w:t>
      </w:r>
      <w:r w:rsidR="00840EB6" w:rsidRPr="00AF3E47">
        <w:rPr>
          <w:rFonts w:ascii="Verdana" w:hAnsi="Verdana" w:cs="Times New Roman"/>
          <w:sz w:val="24"/>
          <w:szCs w:val="24"/>
        </w:rPr>
        <w:t>.</w:t>
      </w:r>
    </w:p>
    <w:p w:rsidR="00015468" w:rsidRPr="00AF3E47" w:rsidRDefault="0075209C" w:rsidP="0075209C">
      <w:pPr>
        <w:rPr>
          <w:rFonts w:ascii="Verdana" w:hAnsi="Verdana" w:cs="Times New Roman"/>
          <w:sz w:val="24"/>
          <w:szCs w:val="24"/>
        </w:rPr>
      </w:pPr>
      <w:r w:rsidRPr="00AF3E47">
        <w:rPr>
          <w:rFonts w:ascii="Verdana" w:hAnsi="Verdana" w:cs="Times New Roman"/>
          <w:sz w:val="24"/>
          <w:szCs w:val="24"/>
        </w:rPr>
        <w:t xml:space="preserve">Dans le dernier chapitre, </w:t>
      </w:r>
      <w:r w:rsidR="00840EB6" w:rsidRPr="00AF3E47">
        <w:rPr>
          <w:rFonts w:ascii="Verdana" w:hAnsi="Verdana" w:cs="Times New Roman"/>
          <w:sz w:val="24"/>
          <w:szCs w:val="24"/>
        </w:rPr>
        <w:t>nous présenterons l</w:t>
      </w:r>
      <w:r w:rsidRPr="00AF3E47">
        <w:rPr>
          <w:rFonts w:ascii="Verdana" w:hAnsi="Verdana" w:cs="Times New Roman"/>
          <w:sz w:val="24"/>
          <w:szCs w:val="24"/>
        </w:rPr>
        <w:t xml:space="preserve">'approche méthodologique de </w:t>
      </w:r>
      <w:r w:rsidR="00840EB6" w:rsidRPr="00AF3E47">
        <w:rPr>
          <w:rFonts w:ascii="Verdana" w:hAnsi="Verdana" w:cs="Times New Roman"/>
          <w:sz w:val="24"/>
          <w:szCs w:val="24"/>
        </w:rPr>
        <w:t>notre</w:t>
      </w:r>
      <w:r w:rsidRPr="00AF3E47">
        <w:rPr>
          <w:rFonts w:ascii="Verdana" w:hAnsi="Verdana" w:cs="Times New Roman"/>
          <w:sz w:val="24"/>
          <w:szCs w:val="24"/>
        </w:rPr>
        <w:t xml:space="preserve"> recherche, </w:t>
      </w:r>
      <w:r w:rsidR="00840EB6" w:rsidRPr="00AF3E47">
        <w:rPr>
          <w:rFonts w:ascii="Verdana" w:hAnsi="Verdana" w:cs="Times New Roman"/>
          <w:sz w:val="24"/>
          <w:szCs w:val="24"/>
        </w:rPr>
        <w:t xml:space="preserve">les outils d’investigations utilisés et notre terrain d’enquête. Nous procéderons ensuite </w:t>
      </w:r>
      <w:r w:rsidR="00A139F3" w:rsidRPr="00AF3E47">
        <w:rPr>
          <w:rFonts w:ascii="Verdana" w:hAnsi="Verdana" w:cs="Times New Roman"/>
          <w:sz w:val="24"/>
          <w:szCs w:val="24"/>
        </w:rPr>
        <w:t>au dépouillag</w:t>
      </w:r>
      <w:r w:rsidR="00015468" w:rsidRPr="00AF3E47">
        <w:rPr>
          <w:rFonts w:ascii="Verdana" w:hAnsi="Verdana" w:cs="Times New Roman"/>
          <w:sz w:val="24"/>
          <w:szCs w:val="24"/>
        </w:rPr>
        <w:t>e du questionnaire adressé aux enseignants et l’analyse des données de l’observation pour se prononcer enfin sur la valeur de la traduction dans l’enseignement/apprentissage de Fle en 3</w:t>
      </w:r>
      <w:r w:rsidR="00015468" w:rsidRPr="00AF3E47">
        <w:rPr>
          <w:rFonts w:ascii="Verdana" w:hAnsi="Verdana" w:cs="Times New Roman"/>
          <w:sz w:val="24"/>
          <w:szCs w:val="24"/>
          <w:vertAlign w:val="superscript"/>
        </w:rPr>
        <w:t>e</w:t>
      </w:r>
      <w:r w:rsidR="00015468" w:rsidRPr="00AF3E47">
        <w:rPr>
          <w:rFonts w:ascii="Verdana" w:hAnsi="Verdana" w:cs="Times New Roman"/>
          <w:sz w:val="24"/>
          <w:szCs w:val="24"/>
        </w:rPr>
        <w:t xml:space="preserve"> année primaire.</w:t>
      </w:r>
    </w:p>
    <w:p w:rsidR="0075209C" w:rsidRPr="00AF3E47" w:rsidRDefault="0075209C" w:rsidP="00015468">
      <w:pPr>
        <w:rPr>
          <w:rFonts w:ascii="Verdana" w:hAnsi="Verdana" w:cs="Times New Roman"/>
          <w:sz w:val="24"/>
          <w:szCs w:val="24"/>
        </w:rPr>
      </w:pPr>
    </w:p>
    <w:p w:rsidR="0075209C" w:rsidRPr="00AF3E47" w:rsidRDefault="0075209C" w:rsidP="0075209C">
      <w:pPr>
        <w:rPr>
          <w:rFonts w:ascii="Times New Roman" w:hAnsi="Times New Roman" w:cs="Times New Roman"/>
        </w:rPr>
      </w:pPr>
    </w:p>
    <w:p w:rsidR="0075209C" w:rsidRPr="00AF3E47" w:rsidRDefault="0075209C" w:rsidP="0075209C">
      <w:pPr>
        <w:rPr>
          <w:rFonts w:ascii="Times New Roman" w:hAnsi="Times New Roman" w:cs="Times New Roman"/>
        </w:rPr>
      </w:pPr>
    </w:p>
    <w:p w:rsidR="0075209C" w:rsidRPr="00AF3E47" w:rsidRDefault="0075209C" w:rsidP="0075209C">
      <w:pPr>
        <w:sectPr w:rsidR="0075209C" w:rsidRPr="00AF3E47" w:rsidSect="009D384A">
          <w:headerReference w:type="default" r:id="rId17"/>
          <w:footerReference w:type="default" r:id="rId18"/>
          <w:pgSz w:w="11906" w:h="16838"/>
          <w:pgMar w:top="1418" w:right="1418" w:bottom="1418" w:left="1418" w:header="709" w:footer="709" w:gutter="567"/>
          <w:cols w:space="708"/>
          <w:docGrid w:linePitch="360"/>
        </w:sectPr>
      </w:pPr>
    </w:p>
    <w:p w:rsidR="0033505B" w:rsidRPr="00AF3E47" w:rsidRDefault="0033505B" w:rsidP="00355860">
      <w:pPr>
        <w:pStyle w:val="Paragraphedeliste"/>
        <w:tabs>
          <w:tab w:val="left" w:pos="8503"/>
        </w:tabs>
        <w:spacing w:before="100" w:beforeAutospacing="1" w:after="100" w:afterAutospacing="1"/>
        <w:ind w:left="0"/>
        <w:contextualSpacing w:val="0"/>
        <w:rPr>
          <w:rFonts w:ascii="Verdana" w:hAnsi="Verdana" w:cs="Times New Roman"/>
          <w:sz w:val="24"/>
          <w:szCs w:val="24"/>
        </w:rPr>
      </w:pPr>
    </w:p>
    <w:p w:rsidR="0033505B" w:rsidRPr="00AF3E47" w:rsidRDefault="0033505B" w:rsidP="00355860">
      <w:pPr>
        <w:rPr>
          <w:rFonts w:ascii="Verdana" w:hAnsi="Verdana" w:cs="Times New Roman"/>
          <w:sz w:val="24"/>
          <w:szCs w:val="24"/>
        </w:rPr>
      </w:pPr>
    </w:p>
    <w:p w:rsidR="00D37C6C" w:rsidRPr="00AF3E47" w:rsidRDefault="00D37C6C" w:rsidP="00355860">
      <w:pPr>
        <w:rPr>
          <w:rFonts w:ascii="Verdana" w:hAnsi="Verdana" w:cs="Times New Roman"/>
          <w:sz w:val="24"/>
          <w:szCs w:val="24"/>
        </w:rPr>
      </w:pPr>
    </w:p>
    <w:p w:rsidR="0033505B" w:rsidRPr="00AF3E47" w:rsidRDefault="0033505B" w:rsidP="00355860">
      <w:pPr>
        <w:rPr>
          <w:rFonts w:ascii="Verdana" w:hAnsi="Verdana" w:cs="Times New Roman"/>
          <w:sz w:val="24"/>
          <w:szCs w:val="24"/>
        </w:rPr>
      </w:pPr>
    </w:p>
    <w:p w:rsidR="0033505B" w:rsidRPr="00AF3E47" w:rsidRDefault="0033505B" w:rsidP="00355860">
      <w:pPr>
        <w:rPr>
          <w:rFonts w:ascii="Verdana" w:hAnsi="Verdana" w:cs="Times New Roman"/>
          <w:sz w:val="24"/>
          <w:szCs w:val="24"/>
        </w:rPr>
      </w:pPr>
    </w:p>
    <w:p w:rsidR="0033505B" w:rsidRPr="00AF3E47" w:rsidRDefault="0033505B" w:rsidP="00355860">
      <w:pPr>
        <w:rPr>
          <w:rFonts w:ascii="Verdana" w:hAnsi="Verdana" w:cs="Times New Roman"/>
          <w:sz w:val="24"/>
          <w:szCs w:val="24"/>
        </w:rPr>
      </w:pPr>
    </w:p>
    <w:p w:rsidR="0033505B" w:rsidRPr="00AF3E47" w:rsidRDefault="0033505B" w:rsidP="00355860">
      <w:pPr>
        <w:tabs>
          <w:tab w:val="left" w:pos="2544"/>
        </w:tabs>
        <w:rPr>
          <w:rFonts w:ascii="Verdana" w:hAnsi="Verdana" w:cs="Times New Roman"/>
          <w:sz w:val="24"/>
          <w:szCs w:val="24"/>
        </w:rPr>
      </w:pPr>
    </w:p>
    <w:p w:rsidR="0033505B" w:rsidRPr="00AF3E47" w:rsidRDefault="0033505B" w:rsidP="00355860">
      <w:pPr>
        <w:tabs>
          <w:tab w:val="left" w:pos="2544"/>
        </w:tabs>
        <w:spacing w:after="0"/>
        <w:rPr>
          <w:rFonts w:ascii="Verdana" w:hAnsi="Verdan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2881"/>
      </w:tblGrid>
      <w:tr w:rsidR="006F0590" w:rsidRPr="00AF3E47" w:rsidTr="00FE630F">
        <w:trPr>
          <w:trHeight w:val="20"/>
        </w:trPr>
        <w:tc>
          <w:tcPr>
            <w:tcW w:w="2881" w:type="dxa"/>
            <w:tcBorders>
              <w:top w:val="single" w:sz="4" w:space="0" w:color="FFFFFF"/>
              <w:left w:val="single" w:sz="4" w:space="0" w:color="FFFFFF"/>
              <w:bottom w:val="single" w:sz="36" w:space="0" w:color="auto"/>
              <w:right w:val="single" w:sz="36" w:space="0" w:color="auto"/>
            </w:tcBorders>
            <w:shd w:val="clear" w:color="auto" w:fill="FFFFFF"/>
          </w:tcPr>
          <w:p w:rsidR="006F0590" w:rsidRPr="00AF3E47" w:rsidRDefault="006F0590" w:rsidP="00355860">
            <w:pPr>
              <w:spacing w:after="0"/>
              <w:rPr>
                <w:rFonts w:ascii="Verdana" w:hAnsi="Verdana" w:cs="Times New Roman"/>
                <w:b/>
                <w:bCs/>
                <w:sz w:val="24"/>
                <w:szCs w:val="24"/>
              </w:rPr>
            </w:pPr>
          </w:p>
        </w:tc>
        <w:tc>
          <w:tcPr>
            <w:tcW w:w="2881" w:type="dxa"/>
            <w:vMerge w:val="restart"/>
            <w:tcBorders>
              <w:top w:val="single" w:sz="36" w:space="0" w:color="auto"/>
              <w:left w:val="single" w:sz="36" w:space="0" w:color="auto"/>
              <w:bottom w:val="single" w:sz="36" w:space="0" w:color="auto"/>
              <w:right w:val="single" w:sz="36" w:space="0" w:color="auto"/>
            </w:tcBorders>
            <w:shd w:val="clear" w:color="auto" w:fill="A6A6A6"/>
          </w:tcPr>
          <w:p w:rsidR="006F0590" w:rsidRPr="00AF3E47" w:rsidRDefault="006F0590" w:rsidP="00355860">
            <w:pPr>
              <w:spacing w:after="0"/>
              <w:jc w:val="center"/>
              <w:rPr>
                <w:rFonts w:ascii="Verdana" w:hAnsi="Verdana" w:cs="Times New Roman"/>
                <w:b/>
                <w:bCs/>
                <w:sz w:val="36"/>
                <w:szCs w:val="36"/>
              </w:rPr>
            </w:pPr>
            <w:r w:rsidRPr="00AF3E47">
              <w:rPr>
                <w:rFonts w:ascii="Verdana" w:hAnsi="Verdana" w:cs="Times New Roman"/>
                <w:b/>
                <w:bCs/>
                <w:sz w:val="36"/>
                <w:szCs w:val="36"/>
              </w:rPr>
              <w:t>CHAPITRE</w:t>
            </w:r>
          </w:p>
          <w:p w:rsidR="006F0590" w:rsidRPr="00AF3E47" w:rsidRDefault="006F0590" w:rsidP="00355860">
            <w:pPr>
              <w:spacing w:after="0"/>
              <w:jc w:val="center"/>
              <w:rPr>
                <w:rFonts w:ascii="Verdana" w:hAnsi="Verdana" w:cs="Times New Roman"/>
                <w:b/>
                <w:bCs/>
                <w:sz w:val="24"/>
                <w:szCs w:val="24"/>
              </w:rPr>
            </w:pPr>
            <w:r w:rsidRPr="00AF3E47">
              <w:rPr>
                <w:rFonts w:ascii="Verdana" w:hAnsi="Verdana" w:cs="Times New Roman"/>
                <w:b/>
                <w:bCs/>
                <w:sz w:val="36"/>
                <w:szCs w:val="36"/>
              </w:rPr>
              <w:t>I</w:t>
            </w:r>
          </w:p>
        </w:tc>
        <w:tc>
          <w:tcPr>
            <w:tcW w:w="2881" w:type="dxa"/>
            <w:tcBorders>
              <w:top w:val="single" w:sz="4" w:space="0" w:color="FFFFFF"/>
              <w:left w:val="single" w:sz="36" w:space="0" w:color="auto"/>
              <w:bottom w:val="single" w:sz="36" w:space="0" w:color="auto"/>
              <w:right w:val="single" w:sz="4" w:space="0" w:color="FFFFFF"/>
            </w:tcBorders>
            <w:shd w:val="clear" w:color="auto" w:fill="auto"/>
          </w:tcPr>
          <w:p w:rsidR="006F0590" w:rsidRPr="00AF3E47" w:rsidRDefault="006F0590" w:rsidP="00355860">
            <w:pPr>
              <w:spacing w:after="0"/>
              <w:rPr>
                <w:rFonts w:ascii="Verdana" w:hAnsi="Verdana" w:cs="Times New Roman"/>
                <w:b/>
                <w:bCs/>
                <w:sz w:val="24"/>
                <w:szCs w:val="24"/>
              </w:rPr>
            </w:pPr>
          </w:p>
        </w:tc>
      </w:tr>
      <w:tr w:rsidR="006F0590" w:rsidRPr="00AF3E47" w:rsidTr="00FE630F">
        <w:trPr>
          <w:trHeight w:val="20"/>
        </w:trPr>
        <w:tc>
          <w:tcPr>
            <w:tcW w:w="2881" w:type="dxa"/>
            <w:tcBorders>
              <w:top w:val="single" w:sz="36" w:space="0" w:color="auto"/>
              <w:left w:val="single" w:sz="36" w:space="0" w:color="auto"/>
              <w:bottom w:val="single" w:sz="4" w:space="0" w:color="FFFFFF"/>
              <w:right w:val="single" w:sz="36" w:space="0" w:color="auto"/>
            </w:tcBorders>
            <w:shd w:val="clear" w:color="auto" w:fill="D9D9D9"/>
          </w:tcPr>
          <w:p w:rsidR="006F0590" w:rsidRPr="00AF3E47" w:rsidRDefault="006F0590" w:rsidP="00355860">
            <w:pPr>
              <w:spacing w:after="0"/>
              <w:rPr>
                <w:rFonts w:ascii="Verdana" w:hAnsi="Verdana" w:cs="Times New Roman"/>
                <w:b/>
                <w:bCs/>
                <w:sz w:val="24"/>
                <w:szCs w:val="24"/>
              </w:rPr>
            </w:pPr>
          </w:p>
        </w:tc>
        <w:tc>
          <w:tcPr>
            <w:tcW w:w="2881" w:type="dxa"/>
            <w:vMerge/>
            <w:tcBorders>
              <w:top w:val="single" w:sz="36" w:space="0" w:color="auto"/>
              <w:left w:val="single" w:sz="36" w:space="0" w:color="auto"/>
              <w:bottom w:val="single" w:sz="36" w:space="0" w:color="auto"/>
              <w:right w:val="single" w:sz="36" w:space="0" w:color="auto"/>
            </w:tcBorders>
            <w:shd w:val="clear" w:color="auto" w:fill="A6A6A6"/>
          </w:tcPr>
          <w:p w:rsidR="006F0590" w:rsidRPr="00AF3E47" w:rsidRDefault="006F0590" w:rsidP="00355860">
            <w:pPr>
              <w:spacing w:after="0"/>
              <w:jc w:val="center"/>
              <w:rPr>
                <w:rFonts w:ascii="Verdana" w:hAnsi="Verdana" w:cs="Times New Roman"/>
                <w:b/>
                <w:bCs/>
                <w:sz w:val="24"/>
                <w:szCs w:val="24"/>
              </w:rPr>
            </w:pPr>
          </w:p>
        </w:tc>
        <w:tc>
          <w:tcPr>
            <w:tcW w:w="2881" w:type="dxa"/>
            <w:tcBorders>
              <w:top w:val="single" w:sz="36" w:space="0" w:color="auto"/>
              <w:left w:val="single" w:sz="36" w:space="0" w:color="auto"/>
              <w:bottom w:val="single" w:sz="4" w:space="0" w:color="FFFFFF"/>
              <w:right w:val="single" w:sz="36" w:space="0" w:color="auto"/>
            </w:tcBorders>
            <w:shd w:val="clear" w:color="auto" w:fill="D9D9D9"/>
          </w:tcPr>
          <w:p w:rsidR="006F0590" w:rsidRPr="00AF3E47" w:rsidRDefault="006F0590" w:rsidP="00355860">
            <w:pPr>
              <w:spacing w:after="0"/>
              <w:rPr>
                <w:rFonts w:ascii="Verdana" w:hAnsi="Verdana" w:cs="Times New Roman"/>
                <w:b/>
                <w:bCs/>
                <w:sz w:val="24"/>
                <w:szCs w:val="24"/>
              </w:rPr>
            </w:pPr>
          </w:p>
        </w:tc>
      </w:tr>
      <w:tr w:rsidR="006F0590" w:rsidRPr="00AF3E47" w:rsidTr="00FE630F">
        <w:trPr>
          <w:trHeight w:val="1138"/>
        </w:trPr>
        <w:tc>
          <w:tcPr>
            <w:tcW w:w="8643" w:type="dxa"/>
            <w:gridSpan w:val="3"/>
            <w:tcBorders>
              <w:left w:val="single" w:sz="36" w:space="0" w:color="auto"/>
              <w:bottom w:val="single" w:sz="36" w:space="0" w:color="auto"/>
              <w:right w:val="single" w:sz="36" w:space="0" w:color="auto"/>
            </w:tcBorders>
            <w:shd w:val="clear" w:color="auto" w:fill="D9D9D9"/>
          </w:tcPr>
          <w:p w:rsidR="006F0590" w:rsidRPr="00AF3E47" w:rsidRDefault="000E7CC4" w:rsidP="00355860">
            <w:pPr>
              <w:spacing w:before="240" w:after="0"/>
              <w:jc w:val="center"/>
              <w:rPr>
                <w:rFonts w:ascii="Verdana" w:hAnsi="Verdana" w:cs="Times New Roman"/>
                <w:b/>
                <w:bCs/>
                <w:sz w:val="40"/>
                <w:szCs w:val="40"/>
              </w:rPr>
            </w:pPr>
            <w:r w:rsidRPr="00AF3E47">
              <w:rPr>
                <w:rFonts w:ascii="Verdana" w:hAnsi="Verdana" w:cs="Times New Roman"/>
                <w:b/>
                <w:bCs/>
                <w:sz w:val="40"/>
                <w:szCs w:val="40"/>
              </w:rPr>
              <w:t>L</w:t>
            </w:r>
            <w:r w:rsidR="00102402" w:rsidRPr="00AF3E47">
              <w:rPr>
                <w:rFonts w:ascii="Verdana" w:hAnsi="Verdana" w:cs="Times New Roman"/>
                <w:b/>
                <w:bCs/>
                <w:sz w:val="40"/>
                <w:szCs w:val="40"/>
              </w:rPr>
              <w:t>A SI</w:t>
            </w:r>
            <w:r w:rsidR="00F35AD0" w:rsidRPr="00AF3E47">
              <w:rPr>
                <w:rFonts w:ascii="Verdana" w:hAnsi="Verdana" w:cs="Times New Roman"/>
                <w:b/>
                <w:bCs/>
                <w:sz w:val="40"/>
                <w:szCs w:val="40"/>
              </w:rPr>
              <w:t>T</w:t>
            </w:r>
            <w:r w:rsidR="00102402" w:rsidRPr="00AF3E47">
              <w:rPr>
                <w:rFonts w:ascii="Verdana" w:hAnsi="Verdana" w:cs="Times New Roman"/>
                <w:b/>
                <w:bCs/>
                <w:sz w:val="40"/>
                <w:szCs w:val="40"/>
              </w:rPr>
              <w:t>UATION DES LANGUES EN ALGÉRIE</w:t>
            </w:r>
          </w:p>
        </w:tc>
      </w:tr>
    </w:tbl>
    <w:p w:rsidR="00006943" w:rsidRPr="00AF3E47" w:rsidRDefault="00006943" w:rsidP="00355860">
      <w:pPr>
        <w:tabs>
          <w:tab w:val="left" w:pos="2544"/>
        </w:tabs>
        <w:spacing w:after="0"/>
        <w:rPr>
          <w:rFonts w:ascii="Verdana" w:hAnsi="Verdana" w:cs="Times New Roman"/>
          <w:sz w:val="24"/>
          <w:szCs w:val="24"/>
        </w:rPr>
        <w:sectPr w:rsidR="00006943" w:rsidRPr="00AF3E47" w:rsidSect="009D384A">
          <w:headerReference w:type="default" r:id="rId19"/>
          <w:footerReference w:type="default" r:id="rId20"/>
          <w:pgSz w:w="11906" w:h="16838"/>
          <w:pgMar w:top="1418" w:right="1418" w:bottom="1418" w:left="1418" w:header="709" w:footer="709" w:gutter="567"/>
          <w:cols w:space="708"/>
          <w:docGrid w:linePitch="360"/>
        </w:sectPr>
      </w:pPr>
    </w:p>
    <w:p w:rsidR="00B25D3D" w:rsidRPr="00AF3E47" w:rsidRDefault="00B25D3D" w:rsidP="00B76A70">
      <w:pPr>
        <w:rPr>
          <w:rFonts w:ascii="Verdana" w:hAnsi="Verdana" w:cs="Times New Roman"/>
          <w:sz w:val="24"/>
          <w:szCs w:val="24"/>
          <w:rtl/>
        </w:rPr>
      </w:pPr>
      <w:r w:rsidRPr="00AF3E47">
        <w:rPr>
          <w:rFonts w:ascii="Verdana" w:hAnsi="Verdana" w:cs="Times New Roman"/>
          <w:sz w:val="24"/>
          <w:szCs w:val="24"/>
        </w:rPr>
        <w:lastRenderedPageBreak/>
        <w:t>L’Algérie</w:t>
      </w:r>
      <w:r w:rsidR="00452F7B" w:rsidRPr="00AF3E47">
        <w:rPr>
          <w:rFonts w:ascii="Verdana" w:hAnsi="Verdana" w:cs="Times New Roman"/>
          <w:sz w:val="24"/>
          <w:szCs w:val="24"/>
        </w:rPr>
        <w:t xml:space="preserve"> se distingue par sa localisation </w:t>
      </w:r>
      <w:r w:rsidR="00874E93" w:rsidRPr="00AF3E47">
        <w:rPr>
          <w:rFonts w:ascii="Verdana" w:hAnsi="Verdana" w:cs="Times New Roman"/>
          <w:sz w:val="24"/>
          <w:szCs w:val="24"/>
        </w:rPr>
        <w:t>géo</w:t>
      </w:r>
      <w:r w:rsidRPr="00AF3E47">
        <w:rPr>
          <w:rFonts w:ascii="Verdana" w:hAnsi="Verdana" w:cs="Times New Roman"/>
          <w:sz w:val="24"/>
          <w:szCs w:val="24"/>
        </w:rPr>
        <w:t xml:space="preserve">stratégique </w:t>
      </w:r>
      <w:r w:rsidR="00874E93" w:rsidRPr="00AF3E47">
        <w:rPr>
          <w:rFonts w:ascii="Verdana" w:hAnsi="Verdana" w:cs="Times New Roman"/>
          <w:sz w:val="24"/>
          <w:szCs w:val="24"/>
        </w:rPr>
        <w:t>important</w:t>
      </w:r>
      <w:r w:rsidR="00452F7B" w:rsidRPr="00AF3E47">
        <w:rPr>
          <w:rFonts w:ascii="Verdana" w:hAnsi="Verdana" w:cs="Times New Roman"/>
          <w:sz w:val="24"/>
          <w:szCs w:val="24"/>
        </w:rPr>
        <w:t xml:space="preserve">e </w:t>
      </w:r>
      <w:r w:rsidRPr="00AF3E47">
        <w:rPr>
          <w:rFonts w:ascii="Verdana" w:hAnsi="Verdana" w:cs="Times New Roman"/>
          <w:sz w:val="24"/>
          <w:szCs w:val="24"/>
        </w:rPr>
        <w:t>qui</w:t>
      </w:r>
      <w:r w:rsidR="00452F7B" w:rsidRPr="00AF3E47">
        <w:rPr>
          <w:rFonts w:ascii="Verdana" w:hAnsi="Verdana" w:cs="Times New Roman"/>
          <w:sz w:val="24"/>
          <w:szCs w:val="24"/>
        </w:rPr>
        <w:t xml:space="preserve"> a</w:t>
      </w:r>
      <w:r w:rsidRPr="00AF3E47">
        <w:rPr>
          <w:rFonts w:ascii="Verdana" w:hAnsi="Verdana" w:cs="Times New Roman"/>
          <w:sz w:val="24"/>
          <w:szCs w:val="24"/>
        </w:rPr>
        <w:t xml:space="preserve"> conduit à son occupation par </w:t>
      </w:r>
      <w:r w:rsidR="008922B9" w:rsidRPr="00AF3E47">
        <w:rPr>
          <w:rFonts w:ascii="Verdana" w:hAnsi="Verdana" w:cs="Times New Roman"/>
          <w:sz w:val="24"/>
          <w:szCs w:val="24"/>
        </w:rPr>
        <w:t xml:space="preserve">de </w:t>
      </w:r>
      <w:r w:rsidRPr="00AF3E47">
        <w:rPr>
          <w:rFonts w:ascii="Verdana" w:hAnsi="Verdana" w:cs="Times New Roman"/>
          <w:sz w:val="24"/>
          <w:szCs w:val="24"/>
        </w:rPr>
        <w:t>nombreu</w:t>
      </w:r>
      <w:r w:rsidR="008922B9" w:rsidRPr="00AF3E47">
        <w:rPr>
          <w:rFonts w:ascii="Verdana" w:hAnsi="Verdana" w:cs="Times New Roman"/>
          <w:sz w:val="24"/>
          <w:szCs w:val="24"/>
        </w:rPr>
        <w:t>x</w:t>
      </w:r>
      <w:r w:rsidRPr="00AF3E47">
        <w:rPr>
          <w:rFonts w:ascii="Verdana" w:hAnsi="Verdana" w:cs="Times New Roman"/>
          <w:sz w:val="24"/>
          <w:szCs w:val="24"/>
        </w:rPr>
        <w:t xml:space="preserve"> pays</w:t>
      </w:r>
      <w:r w:rsidR="00B76A70" w:rsidRPr="00AF3E47">
        <w:rPr>
          <w:rFonts w:ascii="Verdana" w:hAnsi="Verdana" w:cs="Times New Roman"/>
          <w:sz w:val="24"/>
          <w:szCs w:val="24"/>
        </w:rPr>
        <w:t>, dont la France. L</w:t>
      </w:r>
      <w:r w:rsidRPr="00AF3E47">
        <w:rPr>
          <w:rFonts w:ascii="Verdana" w:hAnsi="Verdana" w:cs="Times New Roman"/>
          <w:sz w:val="24"/>
          <w:szCs w:val="24"/>
        </w:rPr>
        <w:t xml:space="preserve">a colonisation française </w:t>
      </w:r>
      <w:r w:rsidR="00237EC5" w:rsidRPr="00AF3E47">
        <w:rPr>
          <w:rFonts w:ascii="Verdana" w:hAnsi="Verdana" w:cs="Times New Roman"/>
          <w:sz w:val="24"/>
          <w:szCs w:val="24"/>
        </w:rPr>
        <w:t>de</w:t>
      </w:r>
      <w:r w:rsidRPr="00AF3E47">
        <w:rPr>
          <w:rFonts w:ascii="Verdana" w:hAnsi="Verdana" w:cs="Times New Roman"/>
          <w:sz w:val="24"/>
          <w:szCs w:val="24"/>
        </w:rPr>
        <w:t xml:space="preserve"> Algérie, qui a duré</w:t>
      </w:r>
      <w:r w:rsidR="00237EC5" w:rsidRPr="00AF3E47">
        <w:rPr>
          <w:rFonts w:ascii="Verdana" w:hAnsi="Verdana" w:cs="Times New Roman"/>
          <w:sz w:val="24"/>
          <w:szCs w:val="24"/>
        </w:rPr>
        <w:t xml:space="preserve"> plus d’</w:t>
      </w:r>
      <w:r w:rsidRPr="00AF3E47">
        <w:rPr>
          <w:rFonts w:ascii="Verdana" w:hAnsi="Verdana" w:cs="Times New Roman"/>
          <w:sz w:val="24"/>
          <w:szCs w:val="24"/>
        </w:rPr>
        <w:t>un siècle</w:t>
      </w:r>
      <w:r w:rsidR="00B76A70" w:rsidRPr="00AF3E47">
        <w:rPr>
          <w:rFonts w:ascii="Verdana" w:hAnsi="Verdana" w:cs="Times New Roman"/>
          <w:sz w:val="24"/>
          <w:szCs w:val="24"/>
        </w:rPr>
        <w:t xml:space="preserve">, a forcé l’installation du français </w:t>
      </w:r>
      <w:r w:rsidR="00237EC5" w:rsidRPr="00AF3E47">
        <w:rPr>
          <w:rFonts w:ascii="Verdana" w:hAnsi="Verdana" w:cs="Times New Roman"/>
          <w:sz w:val="24"/>
          <w:szCs w:val="24"/>
        </w:rPr>
        <w:t xml:space="preserve">chez la population algérienne et ce </w:t>
      </w:r>
      <w:r w:rsidR="00B76A70" w:rsidRPr="00AF3E47">
        <w:rPr>
          <w:rFonts w:ascii="Verdana" w:hAnsi="Verdana" w:cs="Times New Roman"/>
          <w:sz w:val="24"/>
          <w:szCs w:val="24"/>
        </w:rPr>
        <w:t>même après l’indépendance, pour qu’</w:t>
      </w:r>
      <w:r w:rsidR="00237EC5" w:rsidRPr="00AF3E47">
        <w:rPr>
          <w:rFonts w:ascii="Verdana" w:hAnsi="Verdana" w:cs="Times New Roman"/>
          <w:sz w:val="24"/>
          <w:szCs w:val="24"/>
        </w:rPr>
        <w:t>il</w:t>
      </w:r>
      <w:r w:rsidR="00B76A70" w:rsidRPr="00AF3E47">
        <w:rPr>
          <w:rFonts w:ascii="Verdana" w:hAnsi="Verdana" w:cs="Times New Roman"/>
          <w:sz w:val="24"/>
          <w:szCs w:val="24"/>
        </w:rPr>
        <w:t xml:space="preserve"> soit largement utilisé à </w:t>
      </w:r>
      <w:r w:rsidR="00237EC5" w:rsidRPr="00AF3E47">
        <w:rPr>
          <w:rFonts w:ascii="Verdana" w:hAnsi="Verdana" w:cs="Times New Roman"/>
          <w:sz w:val="24"/>
          <w:szCs w:val="24"/>
        </w:rPr>
        <w:t>côté</w:t>
      </w:r>
      <w:r w:rsidR="00B76A70" w:rsidRPr="00AF3E47">
        <w:rPr>
          <w:rFonts w:ascii="Verdana" w:hAnsi="Verdana" w:cs="Times New Roman"/>
          <w:sz w:val="24"/>
          <w:szCs w:val="24"/>
        </w:rPr>
        <w:t xml:space="preserve"> de l’arabe et du berbère. </w:t>
      </w:r>
    </w:p>
    <w:p w:rsidR="00B25D3D" w:rsidRPr="00AF3E47" w:rsidRDefault="00B25D3D" w:rsidP="00B25D3D">
      <w:pPr>
        <w:rPr>
          <w:rFonts w:ascii="Verdana" w:hAnsi="Verdana" w:cs="Times New Roman"/>
          <w:b/>
          <w:bCs/>
          <w:sz w:val="26"/>
          <w:szCs w:val="26"/>
        </w:rPr>
      </w:pPr>
      <w:r w:rsidRPr="00AF3E47">
        <w:rPr>
          <w:rFonts w:ascii="Verdana" w:hAnsi="Verdana" w:cs="Times New Roman"/>
          <w:b/>
          <w:bCs/>
          <w:sz w:val="26"/>
          <w:szCs w:val="26"/>
        </w:rPr>
        <w:t>1</w:t>
      </w:r>
      <w:r w:rsidR="000A2736" w:rsidRPr="00AF3E47">
        <w:rPr>
          <w:rFonts w:ascii="Verdana" w:hAnsi="Verdana" w:cs="Times New Roman"/>
          <w:b/>
          <w:bCs/>
          <w:sz w:val="26"/>
          <w:szCs w:val="26"/>
        </w:rPr>
        <w:t>.</w:t>
      </w:r>
      <w:r w:rsidR="00F35AD0" w:rsidRPr="00AF3E47">
        <w:rPr>
          <w:rFonts w:ascii="Verdana" w:hAnsi="Verdana" w:cs="Times New Roman"/>
          <w:b/>
          <w:bCs/>
          <w:sz w:val="26"/>
          <w:szCs w:val="26"/>
        </w:rPr>
        <w:t>D</w:t>
      </w:r>
      <w:r w:rsidRPr="00AF3E47">
        <w:rPr>
          <w:rFonts w:ascii="Verdana" w:hAnsi="Verdana" w:cs="Times New Roman"/>
          <w:b/>
          <w:bCs/>
          <w:sz w:val="26"/>
          <w:szCs w:val="26"/>
        </w:rPr>
        <w:t>éfinition d</w:t>
      </w:r>
      <w:r w:rsidR="00FA2C8C" w:rsidRPr="00AF3E47">
        <w:rPr>
          <w:rFonts w:ascii="Verdana" w:hAnsi="Verdana" w:cs="Times New Roman"/>
          <w:b/>
          <w:bCs/>
          <w:sz w:val="26"/>
          <w:szCs w:val="26"/>
        </w:rPr>
        <w:t>u</w:t>
      </w:r>
      <w:r w:rsidRPr="00AF3E47">
        <w:rPr>
          <w:rFonts w:ascii="Verdana" w:hAnsi="Verdana" w:cs="Times New Roman"/>
          <w:b/>
          <w:bCs/>
          <w:sz w:val="26"/>
          <w:szCs w:val="26"/>
        </w:rPr>
        <w:t xml:space="preserve"> terme langue </w:t>
      </w:r>
    </w:p>
    <w:p w:rsidR="00AA0620" w:rsidRPr="00AF3E47" w:rsidRDefault="00B25D3D" w:rsidP="00AA0620">
      <w:pPr>
        <w:autoSpaceDE w:val="0"/>
        <w:autoSpaceDN w:val="0"/>
        <w:adjustRightInd w:val="0"/>
        <w:spacing w:after="0"/>
        <w:rPr>
          <w:rStyle w:val="exempledefinition"/>
          <w:rFonts w:ascii="FiraSans Regular" w:hAnsi="FiraSans Regular"/>
          <w:i/>
          <w:iCs/>
          <w:sz w:val="23"/>
          <w:szCs w:val="23"/>
        </w:rPr>
      </w:pPr>
      <w:r w:rsidRPr="00AF3E47">
        <w:rPr>
          <w:rFonts w:ascii="Verdana" w:hAnsi="Verdana" w:cs="Times New Roman"/>
          <w:sz w:val="24"/>
          <w:szCs w:val="24"/>
        </w:rPr>
        <w:t xml:space="preserve">Selon </w:t>
      </w:r>
      <w:r w:rsidR="00FA2C8C" w:rsidRPr="00AF3E47">
        <w:rPr>
          <w:rFonts w:ascii="Verdana" w:hAnsi="Verdana" w:cs="Times New Roman"/>
          <w:sz w:val="24"/>
          <w:szCs w:val="24"/>
        </w:rPr>
        <w:t xml:space="preserve">le </w:t>
      </w:r>
      <w:r w:rsidRPr="00AF3E47">
        <w:rPr>
          <w:rFonts w:ascii="Verdana" w:hAnsi="Verdana" w:cs="Times New Roman"/>
          <w:sz w:val="24"/>
          <w:szCs w:val="24"/>
        </w:rPr>
        <w:t>dictionnaire Larousse</w:t>
      </w:r>
      <w:r w:rsidR="00E63CCB" w:rsidRPr="00AF3E47">
        <w:rPr>
          <w:rFonts w:ascii="Verdana" w:hAnsi="Verdana" w:cs="Times New Roman"/>
          <w:sz w:val="24"/>
          <w:szCs w:val="24"/>
        </w:rPr>
        <w:t xml:space="preserve"> : </w:t>
      </w:r>
      <w:r w:rsidR="00E63CCB" w:rsidRPr="00AF3E47">
        <w:rPr>
          <w:rFonts w:ascii="Verdana" w:hAnsi="Verdana" w:cs="Times New Roman"/>
          <w:i/>
          <w:iCs/>
          <w:sz w:val="24"/>
          <w:szCs w:val="24"/>
        </w:rPr>
        <w:t xml:space="preserve">« </w:t>
      </w:r>
      <w:r w:rsidR="00E63CCB" w:rsidRPr="00AF3E47">
        <w:rPr>
          <w:rFonts w:ascii="Verdana" w:hAnsi="Verdana"/>
          <w:i/>
          <w:iCs/>
          <w:sz w:val="24"/>
          <w:szCs w:val="24"/>
        </w:rPr>
        <w:t>Système de signes vocaux, éventuellement graphiques, propre à une communauté d'individus, qui l'utilisent pour s'exprimer et communiquer entre eux : </w:t>
      </w:r>
      <w:r w:rsidR="00E63CCB" w:rsidRPr="00AF3E47">
        <w:rPr>
          <w:rStyle w:val="exempledefinition"/>
          <w:rFonts w:ascii="Verdana" w:hAnsi="Verdana"/>
          <w:i/>
          <w:iCs/>
          <w:sz w:val="24"/>
          <w:szCs w:val="24"/>
        </w:rPr>
        <w:t>La langue française, anglais</w:t>
      </w:r>
      <w:r w:rsidR="00AA0620" w:rsidRPr="00AF3E47">
        <w:rPr>
          <w:rStyle w:val="exempledefinition"/>
          <w:rFonts w:ascii="Verdana" w:hAnsi="Verdana"/>
          <w:i/>
          <w:iCs/>
          <w:sz w:val="24"/>
          <w:szCs w:val="24"/>
        </w:rPr>
        <w:t>e</w:t>
      </w:r>
      <w:r w:rsidR="00E63CCB" w:rsidRPr="00AF3E47">
        <w:rPr>
          <w:rStyle w:val="Appelnotedebasdep"/>
          <w:rFonts w:ascii="Verdana" w:hAnsi="Verdana" w:cs="Times New Roman"/>
          <w:i/>
          <w:iCs/>
          <w:sz w:val="24"/>
          <w:szCs w:val="24"/>
        </w:rPr>
        <w:footnoteReference w:id="2"/>
      </w:r>
      <w:r w:rsidR="00E63CCB" w:rsidRPr="00AF3E47">
        <w:rPr>
          <w:rStyle w:val="exempledefinition"/>
          <w:rFonts w:ascii="Verdana" w:hAnsi="Verdana"/>
          <w:i/>
          <w:iCs/>
          <w:sz w:val="24"/>
          <w:szCs w:val="24"/>
        </w:rPr>
        <w:t> ».</w:t>
      </w:r>
    </w:p>
    <w:p w:rsidR="00B25D3D" w:rsidRPr="00AF3E47" w:rsidRDefault="00834F2C" w:rsidP="00FF4B6A">
      <w:pPr>
        <w:autoSpaceDE w:val="0"/>
        <w:autoSpaceDN w:val="0"/>
        <w:adjustRightInd w:val="0"/>
        <w:spacing w:before="240"/>
        <w:rPr>
          <w:rFonts w:ascii="Verdana" w:hAnsi="Verdana" w:cs="Times New Roman"/>
          <w:sz w:val="24"/>
          <w:szCs w:val="24"/>
          <w:lang w:eastAsia="fr-FR"/>
        </w:rPr>
      </w:pPr>
      <w:r w:rsidRPr="00AF3E47">
        <w:rPr>
          <w:rFonts w:ascii="Verdana" w:hAnsi="Verdana" w:cs="Times New Roman"/>
          <w:sz w:val="24"/>
          <w:szCs w:val="24"/>
          <w:lang w:eastAsia="fr-FR"/>
        </w:rPr>
        <w:t>S</w:t>
      </w:r>
      <w:r w:rsidR="00AA0620" w:rsidRPr="00AF3E47">
        <w:rPr>
          <w:rFonts w:ascii="Verdana" w:hAnsi="Verdana" w:cs="Times New Roman"/>
          <w:sz w:val="24"/>
          <w:szCs w:val="24"/>
          <w:lang w:eastAsia="fr-FR"/>
        </w:rPr>
        <w:t>aussure, quant à lui,présente la langue dans son ouvrage CLG</w:t>
      </w:r>
      <w:r w:rsidR="00E0177B" w:rsidRPr="00AF3E47">
        <w:rPr>
          <w:rFonts w:ascii="Verdana" w:hAnsi="Verdana" w:cs="Times New Roman"/>
          <w:sz w:val="24"/>
          <w:szCs w:val="24"/>
          <w:lang w:eastAsia="fr-FR"/>
        </w:rPr>
        <w:t xml:space="preserve"> comme système particulier de signes qui permettent la transmission des messages entre les humains, elle n</w:t>
      </w:r>
      <w:r w:rsidR="00FF4B6A" w:rsidRPr="00AF3E47">
        <w:rPr>
          <w:rFonts w:ascii="Verdana" w:hAnsi="Verdana" w:cs="Times New Roman"/>
          <w:sz w:val="24"/>
          <w:szCs w:val="24"/>
          <w:lang w:eastAsia="fr-FR"/>
        </w:rPr>
        <w:t>ait et évolue dans une communauté. Comme elle est soumise à des conventions partagées par cette communauté mais qui sont susceptibles de changer au fil du temps</w:t>
      </w:r>
      <w:r w:rsidR="00FF4B6A" w:rsidRPr="00AF3E47">
        <w:rPr>
          <w:rStyle w:val="Appelnotedebasdep"/>
          <w:rFonts w:ascii="Verdana" w:hAnsi="Verdana" w:cs="Times New Roman"/>
          <w:sz w:val="24"/>
          <w:szCs w:val="24"/>
          <w:lang w:eastAsia="fr-FR"/>
        </w:rPr>
        <w:footnoteReference w:id="3"/>
      </w:r>
      <w:r w:rsidR="00FF4B6A" w:rsidRPr="00AF3E47">
        <w:rPr>
          <w:rFonts w:ascii="Verdana" w:hAnsi="Verdana" w:cs="Times New Roman"/>
          <w:sz w:val="24"/>
          <w:szCs w:val="24"/>
          <w:lang w:eastAsia="fr-FR"/>
        </w:rPr>
        <w:t xml:space="preserve">. </w:t>
      </w:r>
    </w:p>
    <w:p w:rsidR="00B25D3D" w:rsidRPr="00AF3E47" w:rsidRDefault="00B25D3D" w:rsidP="00B25D3D">
      <w:pPr>
        <w:rPr>
          <w:rFonts w:ascii="Verdana" w:hAnsi="Verdana" w:cs="Times New Roman"/>
          <w:b/>
          <w:bCs/>
          <w:sz w:val="24"/>
          <w:szCs w:val="24"/>
        </w:rPr>
      </w:pPr>
      <w:r w:rsidRPr="00AF3E47">
        <w:rPr>
          <w:rFonts w:ascii="Verdana" w:hAnsi="Verdana" w:cs="Times New Roman"/>
          <w:b/>
          <w:bCs/>
          <w:sz w:val="24"/>
          <w:szCs w:val="24"/>
        </w:rPr>
        <w:t>2</w:t>
      </w:r>
      <w:r w:rsidR="000A2736" w:rsidRPr="00AF3E47">
        <w:rPr>
          <w:rFonts w:ascii="Verdana" w:hAnsi="Verdana" w:cs="Times New Roman"/>
          <w:b/>
          <w:bCs/>
          <w:sz w:val="24"/>
          <w:szCs w:val="24"/>
        </w:rPr>
        <w:t xml:space="preserve">. </w:t>
      </w:r>
      <w:r w:rsidRPr="00AF3E47">
        <w:rPr>
          <w:rFonts w:ascii="Verdana" w:hAnsi="Verdana" w:cs="Times New Roman"/>
          <w:b/>
          <w:bCs/>
          <w:sz w:val="24"/>
          <w:szCs w:val="24"/>
        </w:rPr>
        <w:t>Qu</w:t>
      </w:r>
      <w:r w:rsidR="00DE5D92" w:rsidRPr="00AF3E47">
        <w:rPr>
          <w:rFonts w:ascii="Verdana" w:hAnsi="Verdana" w:cs="Times New Roman"/>
          <w:b/>
          <w:bCs/>
          <w:sz w:val="24"/>
          <w:szCs w:val="24"/>
        </w:rPr>
        <w:t>’est qu’</w:t>
      </w:r>
      <w:r w:rsidRPr="00AF3E47">
        <w:rPr>
          <w:rFonts w:ascii="Verdana" w:hAnsi="Verdana" w:cs="Times New Roman"/>
          <w:b/>
          <w:bCs/>
          <w:sz w:val="24"/>
          <w:szCs w:val="24"/>
        </w:rPr>
        <w:t>une langue étrangère</w:t>
      </w:r>
      <w:r w:rsidR="00DE5D92" w:rsidRPr="00AF3E47">
        <w:rPr>
          <w:rFonts w:ascii="Verdana" w:hAnsi="Verdana" w:cs="Times New Roman"/>
          <w:b/>
          <w:bCs/>
          <w:sz w:val="24"/>
          <w:szCs w:val="24"/>
        </w:rPr>
        <w:t> ?</w:t>
      </w:r>
    </w:p>
    <w:p w:rsidR="00216F83" w:rsidRPr="00AF3E47" w:rsidRDefault="00CF5A3F" w:rsidP="00B25D3D">
      <w:pPr>
        <w:rPr>
          <w:rFonts w:ascii="Verdana" w:hAnsi="Verdana" w:cs="Times New Roman"/>
          <w:i/>
          <w:iCs/>
          <w:sz w:val="24"/>
          <w:szCs w:val="24"/>
        </w:rPr>
      </w:pPr>
      <w:r w:rsidRPr="00AF3E47">
        <w:rPr>
          <w:rFonts w:ascii="Verdana" w:hAnsi="Verdana" w:cs="Times New Roman"/>
          <w:sz w:val="24"/>
          <w:szCs w:val="24"/>
        </w:rPr>
        <w:t>Pour J-P CUQ la langue étrangère se définit par opposition à la langue maternelle, il souligne en ce sens que :</w:t>
      </w:r>
    </w:p>
    <w:p w:rsidR="00B25D3D" w:rsidRPr="00AF3E47" w:rsidRDefault="00B25D3D" w:rsidP="00216F83">
      <w:pPr>
        <w:ind w:left="567" w:right="567"/>
        <w:rPr>
          <w:rFonts w:ascii="Verdana" w:hAnsi="Verdana" w:cs="Times New Roman"/>
          <w:sz w:val="20"/>
          <w:szCs w:val="20"/>
        </w:rPr>
      </w:pPr>
      <w:r w:rsidRPr="00AF3E47">
        <w:rPr>
          <w:rFonts w:ascii="Verdana" w:hAnsi="Verdana" w:cs="Times New Roman"/>
          <w:sz w:val="20"/>
          <w:szCs w:val="20"/>
        </w:rPr>
        <w:t xml:space="preserve">Toute langue non maternelle est une langue étrangère. […] En didactique, une langue devient étrangère lorsqu’elle est </w:t>
      </w:r>
      <w:r w:rsidRPr="00AF3E47">
        <w:rPr>
          <w:rFonts w:ascii="Verdana" w:hAnsi="Verdana" w:cs="Times New Roman"/>
          <w:sz w:val="20"/>
          <w:szCs w:val="20"/>
        </w:rPr>
        <w:lastRenderedPageBreak/>
        <w:t>constituéecomme un objet linguistiqued’enseignement et d’apprentissage qui s’oppose par ses qualités à la langue maternelle.</w:t>
      </w:r>
      <w:r w:rsidRPr="00AF3E47">
        <w:rPr>
          <w:rStyle w:val="Appelnotedebasdep"/>
          <w:rFonts w:ascii="Verdana" w:hAnsi="Verdana" w:cs="Times New Roman"/>
          <w:sz w:val="20"/>
          <w:szCs w:val="20"/>
        </w:rPr>
        <w:footnoteReference w:id="4"/>
      </w:r>
    </w:p>
    <w:p w:rsidR="00B25D3D" w:rsidRPr="00AF3E47" w:rsidRDefault="00C652D8" w:rsidP="00C652D8">
      <w:pPr>
        <w:rPr>
          <w:rFonts w:ascii="Verdana" w:hAnsi="Verdana" w:cs="Times New Roman"/>
          <w:sz w:val="24"/>
          <w:szCs w:val="24"/>
        </w:rPr>
      </w:pPr>
      <w:r w:rsidRPr="00AF3E47">
        <w:rPr>
          <w:rFonts w:ascii="Verdana" w:hAnsi="Verdana" w:cs="Times New Roman"/>
          <w:sz w:val="24"/>
          <w:szCs w:val="24"/>
        </w:rPr>
        <w:t xml:space="preserve">Une langue </w:t>
      </w:r>
      <w:r w:rsidR="002B5FAB" w:rsidRPr="00AF3E47">
        <w:rPr>
          <w:rFonts w:ascii="Verdana" w:hAnsi="Verdana" w:cs="Times New Roman"/>
          <w:sz w:val="24"/>
          <w:szCs w:val="24"/>
        </w:rPr>
        <w:t>étrangère</w:t>
      </w:r>
      <w:r w:rsidRPr="00AF3E47">
        <w:rPr>
          <w:rFonts w:ascii="Verdana" w:hAnsi="Verdana" w:cs="Times New Roman"/>
          <w:sz w:val="24"/>
          <w:szCs w:val="24"/>
        </w:rPr>
        <w:t xml:space="preserve"> peut emprunter des lexiques à la langue materne</w:t>
      </w:r>
      <w:r w:rsidR="002B5FAB" w:rsidRPr="00AF3E47">
        <w:rPr>
          <w:rFonts w:ascii="Verdana" w:hAnsi="Verdana" w:cs="Times New Roman"/>
          <w:sz w:val="24"/>
          <w:szCs w:val="24"/>
        </w:rPr>
        <w:t>lle</w:t>
      </w:r>
      <w:r w:rsidRPr="00AF3E47">
        <w:rPr>
          <w:rFonts w:ascii="Verdana" w:hAnsi="Verdana" w:cs="Times New Roman"/>
          <w:sz w:val="24"/>
          <w:szCs w:val="24"/>
        </w:rPr>
        <w:t xml:space="preserve"> ou d’autres, son apprentissage s’explique certainement par son importance dans la recherche ou le recrutement dans des entreprises</w:t>
      </w:r>
      <w:r w:rsidR="002B5FAB" w:rsidRPr="00AF3E47">
        <w:rPr>
          <w:rFonts w:ascii="Verdana" w:hAnsi="Verdana" w:cs="Times New Roman"/>
          <w:sz w:val="24"/>
          <w:szCs w:val="24"/>
        </w:rPr>
        <w:t>.</w:t>
      </w:r>
    </w:p>
    <w:p w:rsidR="00B25D3D" w:rsidRPr="00AF3E47" w:rsidRDefault="002B5FAB" w:rsidP="00033372">
      <w:pPr>
        <w:rPr>
          <w:rFonts w:ascii="Verdana" w:hAnsi="Verdana" w:cs="Times New Roman"/>
          <w:sz w:val="24"/>
          <w:szCs w:val="24"/>
        </w:rPr>
      </w:pPr>
      <w:r w:rsidRPr="00AF3E47">
        <w:rPr>
          <w:rFonts w:ascii="Verdana" w:hAnsi="Verdana" w:cs="Times New Roman"/>
          <w:sz w:val="24"/>
          <w:szCs w:val="24"/>
          <w:shd w:val="clear" w:color="auto" w:fill="FFFFFF"/>
        </w:rPr>
        <w:t>En Algérie</w:t>
      </w:r>
      <w:r w:rsidR="00B25D3D" w:rsidRPr="00AF3E47">
        <w:rPr>
          <w:rFonts w:ascii="Verdana" w:hAnsi="Verdana" w:cs="Times New Roman"/>
          <w:sz w:val="24"/>
          <w:szCs w:val="24"/>
          <w:shd w:val="clear" w:color="auto" w:fill="FFFFFF"/>
        </w:rPr>
        <w:t xml:space="preserve">, le français est </w:t>
      </w:r>
      <w:r w:rsidRPr="00AF3E47">
        <w:rPr>
          <w:rFonts w:ascii="Verdana" w:hAnsi="Verdana" w:cs="Times New Roman"/>
          <w:sz w:val="24"/>
          <w:szCs w:val="24"/>
          <w:shd w:val="clear" w:color="auto" w:fill="FFFFFF"/>
        </w:rPr>
        <w:t xml:space="preserve">considéré comme une </w:t>
      </w:r>
      <w:r w:rsidR="00B25D3D" w:rsidRPr="00AF3E47">
        <w:rPr>
          <w:rFonts w:ascii="Verdana" w:hAnsi="Verdana" w:cs="Times New Roman"/>
          <w:sz w:val="24"/>
          <w:szCs w:val="24"/>
          <w:shd w:val="clear" w:color="auto" w:fill="FFFFFF"/>
        </w:rPr>
        <w:t>la langue étrangère</w:t>
      </w:r>
      <w:r w:rsidRPr="00AF3E47">
        <w:rPr>
          <w:rFonts w:ascii="Verdana" w:hAnsi="Verdana" w:cs="Times New Roman"/>
          <w:sz w:val="24"/>
          <w:szCs w:val="24"/>
          <w:shd w:val="clear" w:color="auto" w:fill="FFFFFF"/>
        </w:rPr>
        <w:t xml:space="preserve"> qui enseignée</w:t>
      </w:r>
      <w:r w:rsidR="00B25D3D" w:rsidRPr="00AF3E47">
        <w:rPr>
          <w:rFonts w:ascii="Verdana" w:hAnsi="Verdana" w:cs="Times New Roman"/>
          <w:sz w:val="24"/>
          <w:szCs w:val="24"/>
          <w:shd w:val="clear" w:color="auto" w:fill="FFFFFF"/>
        </w:rPr>
        <w:t xml:space="preserve"> à partir du primaire.</w:t>
      </w:r>
    </w:p>
    <w:p w:rsidR="000A2736" w:rsidRPr="00AF3E47" w:rsidRDefault="00B25D3D" w:rsidP="000A2736">
      <w:pPr>
        <w:rPr>
          <w:rFonts w:ascii="Verdana" w:hAnsi="Verdana" w:cs="Times New Roman"/>
          <w:b/>
          <w:bCs/>
          <w:sz w:val="26"/>
          <w:szCs w:val="26"/>
        </w:rPr>
      </w:pPr>
      <w:r w:rsidRPr="00AF3E47">
        <w:rPr>
          <w:rFonts w:ascii="Verdana" w:hAnsi="Verdana" w:cs="Times New Roman"/>
          <w:b/>
          <w:bCs/>
          <w:sz w:val="26"/>
          <w:szCs w:val="26"/>
        </w:rPr>
        <w:t>3</w:t>
      </w:r>
      <w:r w:rsidR="000A2736" w:rsidRPr="00AF3E47">
        <w:rPr>
          <w:rFonts w:ascii="Verdana" w:hAnsi="Verdana" w:cs="Times New Roman"/>
          <w:b/>
          <w:bCs/>
          <w:sz w:val="26"/>
          <w:szCs w:val="26"/>
        </w:rPr>
        <w:t>.</w:t>
      </w:r>
      <w:r w:rsidR="009B23FF" w:rsidRPr="00AF3E47">
        <w:rPr>
          <w:rFonts w:ascii="Verdana" w:hAnsi="Verdana" w:cs="Times New Roman"/>
          <w:b/>
          <w:bCs/>
          <w:sz w:val="26"/>
          <w:szCs w:val="26"/>
        </w:rPr>
        <w:t>Les</w:t>
      </w:r>
      <w:r w:rsidRPr="00AF3E47">
        <w:rPr>
          <w:rFonts w:ascii="Verdana" w:hAnsi="Verdana" w:cs="Times New Roman"/>
          <w:b/>
          <w:bCs/>
          <w:sz w:val="26"/>
          <w:szCs w:val="26"/>
        </w:rPr>
        <w:t xml:space="preserve"> langue</w:t>
      </w:r>
      <w:r w:rsidR="009B23FF" w:rsidRPr="00AF3E47">
        <w:rPr>
          <w:rFonts w:ascii="Verdana" w:hAnsi="Verdana" w:cs="Times New Roman"/>
          <w:b/>
          <w:bCs/>
          <w:sz w:val="26"/>
          <w:szCs w:val="26"/>
        </w:rPr>
        <w:t>s</w:t>
      </w:r>
      <w:r w:rsidRPr="00AF3E47">
        <w:rPr>
          <w:rFonts w:ascii="Verdana" w:hAnsi="Verdana" w:cs="Times New Roman"/>
          <w:b/>
          <w:bCs/>
          <w:sz w:val="26"/>
          <w:szCs w:val="26"/>
        </w:rPr>
        <w:t xml:space="preserve"> maternelle en Algérie </w:t>
      </w:r>
    </w:p>
    <w:p w:rsidR="00B25D3D" w:rsidRPr="00AF3E47" w:rsidRDefault="00B25D3D" w:rsidP="000A2736">
      <w:pPr>
        <w:rPr>
          <w:rFonts w:ascii="Verdana" w:hAnsi="Verdana" w:cs="Times New Roman"/>
          <w:b/>
          <w:bCs/>
          <w:sz w:val="26"/>
          <w:szCs w:val="26"/>
        </w:rPr>
      </w:pPr>
      <w:r w:rsidRPr="00AF3E47">
        <w:rPr>
          <w:rFonts w:ascii="Verdana" w:hAnsi="Verdana" w:cs="Times New Roman"/>
          <w:b/>
          <w:bCs/>
          <w:sz w:val="24"/>
          <w:szCs w:val="24"/>
        </w:rPr>
        <w:t>3</w:t>
      </w:r>
      <w:r w:rsidR="000A2736" w:rsidRPr="00AF3E47">
        <w:rPr>
          <w:rFonts w:ascii="Verdana" w:hAnsi="Verdana" w:cs="Times New Roman"/>
          <w:b/>
          <w:bCs/>
          <w:sz w:val="24"/>
          <w:szCs w:val="24"/>
        </w:rPr>
        <w:t>.</w:t>
      </w:r>
      <w:r w:rsidRPr="00AF3E47">
        <w:rPr>
          <w:rFonts w:ascii="Verdana" w:hAnsi="Verdana" w:cs="Times New Roman"/>
          <w:b/>
          <w:bCs/>
          <w:sz w:val="24"/>
          <w:szCs w:val="24"/>
        </w:rPr>
        <w:t>1</w:t>
      </w:r>
      <w:r w:rsidR="000A2736" w:rsidRPr="00AF3E47">
        <w:rPr>
          <w:rFonts w:ascii="Verdana" w:hAnsi="Verdana" w:cs="Times New Roman"/>
          <w:b/>
          <w:bCs/>
          <w:sz w:val="24"/>
          <w:szCs w:val="24"/>
        </w:rPr>
        <w:t>.</w:t>
      </w:r>
      <w:r w:rsidRPr="00AF3E47">
        <w:rPr>
          <w:rFonts w:ascii="Verdana" w:hAnsi="Verdana" w:cs="Times New Roman"/>
          <w:b/>
          <w:bCs/>
          <w:sz w:val="24"/>
          <w:szCs w:val="24"/>
        </w:rPr>
        <w:t xml:space="preserve"> La langue arabe </w:t>
      </w:r>
    </w:p>
    <w:p w:rsidR="00B25D3D" w:rsidRPr="00AF3E47" w:rsidRDefault="00B25D3D" w:rsidP="00B25D3D">
      <w:pPr>
        <w:rPr>
          <w:rFonts w:ascii="Verdana" w:hAnsi="Verdana" w:cs="Times New Roman"/>
          <w:sz w:val="24"/>
          <w:szCs w:val="24"/>
        </w:rPr>
      </w:pPr>
      <w:r w:rsidRPr="00AF3E47">
        <w:rPr>
          <w:rFonts w:ascii="Verdana" w:hAnsi="Verdana" w:cs="Times New Roman"/>
          <w:sz w:val="24"/>
          <w:szCs w:val="24"/>
        </w:rPr>
        <w:t>Il existe deux genres de langue arabe en Algérie. Une versio</w:t>
      </w:r>
      <w:r w:rsidR="00DD710E" w:rsidRPr="00AF3E47">
        <w:rPr>
          <w:rFonts w:ascii="Verdana" w:hAnsi="Verdana" w:cs="Times New Roman"/>
          <w:sz w:val="24"/>
          <w:szCs w:val="24"/>
        </w:rPr>
        <w:t>n haute</w:t>
      </w:r>
      <w:r w:rsidRPr="00AF3E47">
        <w:rPr>
          <w:rFonts w:ascii="Verdana" w:hAnsi="Verdana" w:cs="Times New Roman"/>
          <w:sz w:val="24"/>
          <w:szCs w:val="24"/>
        </w:rPr>
        <w:t xml:space="preserve">,prestigieuse </w:t>
      </w:r>
      <w:r w:rsidR="00DD710E" w:rsidRPr="00AF3E47">
        <w:rPr>
          <w:rFonts w:ascii="Verdana" w:hAnsi="Verdana" w:cs="Times New Roman"/>
          <w:sz w:val="24"/>
          <w:szCs w:val="24"/>
        </w:rPr>
        <w:t>destinée à</w:t>
      </w:r>
      <w:r w:rsidRPr="00AF3E47">
        <w:rPr>
          <w:rFonts w:ascii="Verdana" w:hAnsi="Verdana" w:cs="Times New Roman"/>
          <w:sz w:val="24"/>
          <w:szCs w:val="24"/>
        </w:rPr>
        <w:t xml:space="preserve"> un usage officiel, </w:t>
      </w:r>
      <w:r w:rsidR="00DD710E" w:rsidRPr="00AF3E47">
        <w:rPr>
          <w:rFonts w:ascii="Verdana" w:hAnsi="Verdana" w:cs="Times New Roman"/>
          <w:sz w:val="24"/>
          <w:szCs w:val="24"/>
        </w:rPr>
        <w:t>nommée</w:t>
      </w:r>
      <w:r w:rsidRPr="00AF3E47">
        <w:rPr>
          <w:rFonts w:ascii="Verdana" w:hAnsi="Verdana" w:cs="Times New Roman"/>
          <w:sz w:val="24"/>
          <w:szCs w:val="24"/>
        </w:rPr>
        <w:t xml:space="preserve"> l'arabe standard ou l’arabe classique, tandis que la version </w:t>
      </w:r>
      <w:r w:rsidR="00DD710E" w:rsidRPr="00AF3E47">
        <w:rPr>
          <w:rFonts w:ascii="Verdana" w:hAnsi="Verdana" w:cs="Times New Roman"/>
          <w:sz w:val="24"/>
          <w:szCs w:val="24"/>
        </w:rPr>
        <w:t>populair</w:t>
      </w:r>
      <w:r w:rsidR="00F5710B" w:rsidRPr="00AF3E47">
        <w:rPr>
          <w:rFonts w:ascii="Verdana" w:hAnsi="Verdana" w:cs="Times New Roman"/>
          <w:sz w:val="24"/>
          <w:szCs w:val="24"/>
        </w:rPr>
        <w:t>e qui</w:t>
      </w:r>
      <w:r w:rsidR="00DD710E" w:rsidRPr="00AF3E47">
        <w:rPr>
          <w:rFonts w:ascii="Verdana" w:hAnsi="Verdana" w:cs="Times New Roman"/>
          <w:sz w:val="24"/>
          <w:szCs w:val="24"/>
        </w:rPr>
        <w:t xml:space="preserve"> est </w:t>
      </w:r>
      <w:r w:rsidRPr="00AF3E47">
        <w:rPr>
          <w:rFonts w:ascii="Verdana" w:hAnsi="Verdana" w:cs="Times New Roman"/>
          <w:sz w:val="24"/>
          <w:szCs w:val="24"/>
        </w:rPr>
        <w:t>utilisée par la plupart de la population algérienne</w:t>
      </w:r>
      <w:r w:rsidR="00DD710E" w:rsidRPr="00AF3E47">
        <w:rPr>
          <w:rFonts w:ascii="Verdana" w:hAnsi="Verdana" w:cs="Times New Roman"/>
          <w:sz w:val="24"/>
          <w:szCs w:val="24"/>
        </w:rPr>
        <w:t xml:space="preserve"> et</w:t>
      </w:r>
      <w:r w:rsidRPr="00AF3E47">
        <w:rPr>
          <w:rFonts w:ascii="Verdana" w:hAnsi="Verdana" w:cs="Times New Roman"/>
          <w:sz w:val="24"/>
          <w:szCs w:val="24"/>
        </w:rPr>
        <w:t xml:space="preserve"> se nomme l'arabe dialectal.</w:t>
      </w:r>
    </w:p>
    <w:p w:rsidR="00B25D3D" w:rsidRPr="00AF3E47" w:rsidRDefault="00B25D3D" w:rsidP="00033372">
      <w:pPr>
        <w:rPr>
          <w:rFonts w:ascii="Verdana" w:hAnsi="Verdana" w:cs="Times New Roman"/>
          <w:sz w:val="24"/>
          <w:szCs w:val="24"/>
        </w:rPr>
      </w:pPr>
      <w:r w:rsidRPr="00AF3E47">
        <w:rPr>
          <w:rFonts w:ascii="Verdana" w:hAnsi="Verdana" w:cs="Times New Roman"/>
          <w:sz w:val="24"/>
          <w:szCs w:val="24"/>
        </w:rPr>
        <w:t xml:space="preserve">Alors que, l'arabe est la langue officielle de l'Algérie depuis l'indépendance et </w:t>
      </w:r>
      <w:r w:rsidR="00876A33" w:rsidRPr="00AF3E47">
        <w:rPr>
          <w:rFonts w:ascii="Verdana" w:hAnsi="Verdana" w:cs="Times New Roman"/>
          <w:sz w:val="24"/>
          <w:szCs w:val="24"/>
        </w:rPr>
        <w:t>elle est censée</w:t>
      </w:r>
      <w:r w:rsidRPr="00AF3E47">
        <w:rPr>
          <w:rFonts w:ascii="Verdana" w:hAnsi="Verdana" w:cs="Times New Roman"/>
          <w:sz w:val="24"/>
          <w:szCs w:val="24"/>
        </w:rPr>
        <w:t xml:space="preserve"> être </w:t>
      </w:r>
      <w:r w:rsidR="00876A33" w:rsidRPr="00AF3E47">
        <w:rPr>
          <w:rFonts w:ascii="Verdana" w:hAnsi="Verdana" w:cs="Times New Roman"/>
          <w:sz w:val="24"/>
          <w:szCs w:val="24"/>
        </w:rPr>
        <w:t>utilisée</w:t>
      </w:r>
      <w:r w:rsidRPr="00AF3E47">
        <w:rPr>
          <w:rFonts w:ascii="Verdana" w:hAnsi="Verdana" w:cs="Times New Roman"/>
          <w:sz w:val="24"/>
          <w:szCs w:val="24"/>
        </w:rPr>
        <w:t xml:space="preserve"> dans tous les domaines. </w:t>
      </w:r>
    </w:p>
    <w:p w:rsidR="00B25D3D" w:rsidRPr="00AF3E47" w:rsidRDefault="00F2638A" w:rsidP="00B25D3D">
      <w:pPr>
        <w:rPr>
          <w:rFonts w:ascii="Verdana" w:hAnsi="Verdana" w:cs="Times New Roman"/>
          <w:b/>
          <w:bCs/>
          <w:sz w:val="24"/>
          <w:szCs w:val="24"/>
        </w:rPr>
      </w:pPr>
      <w:r w:rsidRPr="00AF3E47">
        <w:rPr>
          <w:rFonts w:ascii="Verdana" w:hAnsi="Verdana" w:cs="Times New Roman"/>
          <w:b/>
          <w:bCs/>
          <w:sz w:val="24"/>
          <w:szCs w:val="24"/>
        </w:rPr>
        <w:t>3.1.1. L</w:t>
      </w:r>
      <w:r w:rsidR="00B25D3D" w:rsidRPr="00AF3E47">
        <w:rPr>
          <w:rFonts w:ascii="Verdana" w:hAnsi="Verdana" w:cs="Times New Roman"/>
          <w:b/>
          <w:bCs/>
          <w:sz w:val="24"/>
          <w:szCs w:val="24"/>
        </w:rPr>
        <w:t>’Arabe classique</w:t>
      </w:r>
    </w:p>
    <w:p w:rsidR="003A6D9E" w:rsidRPr="00AF3E47" w:rsidRDefault="00944AC8" w:rsidP="003A6D9E">
      <w:pPr>
        <w:rPr>
          <w:rFonts w:ascii="Verdana" w:hAnsi="Verdana" w:cs="Times New Roman"/>
          <w:sz w:val="24"/>
          <w:szCs w:val="24"/>
        </w:rPr>
      </w:pPr>
      <w:r w:rsidRPr="00AF3E47">
        <w:rPr>
          <w:rFonts w:ascii="Verdana" w:hAnsi="Verdana" w:cs="Times New Roman"/>
          <w:sz w:val="24"/>
          <w:szCs w:val="24"/>
        </w:rPr>
        <w:t>Depuis 1976, l</w:t>
      </w:r>
      <w:r w:rsidR="00B25D3D" w:rsidRPr="00AF3E47">
        <w:rPr>
          <w:rFonts w:ascii="Verdana" w:hAnsi="Verdana" w:cs="Times New Roman"/>
          <w:sz w:val="24"/>
          <w:szCs w:val="24"/>
        </w:rPr>
        <w:t xml:space="preserve">'arabe classique est enseigné dans les écoles </w:t>
      </w:r>
      <w:r w:rsidRPr="00AF3E47">
        <w:rPr>
          <w:rFonts w:ascii="Verdana" w:hAnsi="Verdana" w:cs="Times New Roman"/>
          <w:sz w:val="24"/>
          <w:szCs w:val="24"/>
        </w:rPr>
        <w:t>dès</w:t>
      </w:r>
      <w:r w:rsidR="00B25D3D" w:rsidRPr="00AF3E47">
        <w:rPr>
          <w:rFonts w:ascii="Verdana" w:hAnsi="Verdana" w:cs="Times New Roman"/>
          <w:sz w:val="24"/>
          <w:szCs w:val="24"/>
        </w:rPr>
        <w:t xml:space="preserve"> la premièr</w:t>
      </w:r>
      <w:r w:rsidRPr="00AF3E47">
        <w:rPr>
          <w:rFonts w:ascii="Verdana" w:hAnsi="Verdana" w:cs="Times New Roman"/>
          <w:sz w:val="24"/>
          <w:szCs w:val="24"/>
        </w:rPr>
        <w:t>e année de scolarisation</w:t>
      </w:r>
      <w:r w:rsidR="00B25D3D" w:rsidRPr="00AF3E47">
        <w:rPr>
          <w:rFonts w:ascii="Verdana" w:hAnsi="Verdana" w:cs="Times New Roman"/>
          <w:sz w:val="24"/>
          <w:szCs w:val="24"/>
        </w:rPr>
        <w:t>. Elle se distingue par un vocabulaire très riche et des règles grammaticales régulières</w:t>
      </w:r>
      <w:r w:rsidRPr="00AF3E47">
        <w:rPr>
          <w:rFonts w:ascii="Verdana" w:hAnsi="Verdana" w:cs="Times New Roman"/>
          <w:sz w:val="24"/>
          <w:szCs w:val="24"/>
        </w:rPr>
        <w:t xml:space="preserve">. </w:t>
      </w:r>
      <w:r w:rsidR="00B25D3D" w:rsidRPr="00AF3E47">
        <w:rPr>
          <w:rFonts w:ascii="Verdana" w:hAnsi="Verdana" w:cs="Times New Roman"/>
          <w:sz w:val="24"/>
          <w:szCs w:val="24"/>
        </w:rPr>
        <w:t xml:space="preserve">En fait, c'est une langue qui s'apprend à l'école et </w:t>
      </w:r>
      <w:r w:rsidR="009D4E79" w:rsidRPr="00AF3E47">
        <w:rPr>
          <w:rFonts w:ascii="Verdana" w:hAnsi="Verdana" w:cs="Times New Roman"/>
          <w:sz w:val="24"/>
          <w:szCs w:val="24"/>
        </w:rPr>
        <w:t xml:space="preserve">qui </w:t>
      </w:r>
      <w:r w:rsidR="00B25D3D" w:rsidRPr="00AF3E47">
        <w:rPr>
          <w:rFonts w:ascii="Verdana" w:hAnsi="Verdana" w:cs="Times New Roman"/>
          <w:sz w:val="24"/>
          <w:szCs w:val="24"/>
        </w:rPr>
        <w:t xml:space="preserve">est </w:t>
      </w:r>
      <w:r w:rsidR="009D4E79" w:rsidRPr="00AF3E47">
        <w:rPr>
          <w:rFonts w:ascii="Verdana" w:hAnsi="Verdana" w:cs="Times New Roman"/>
          <w:sz w:val="24"/>
          <w:szCs w:val="24"/>
        </w:rPr>
        <w:t>utilis</w:t>
      </w:r>
      <w:r w:rsidR="00B25D3D" w:rsidRPr="00AF3E47">
        <w:rPr>
          <w:rFonts w:ascii="Verdana" w:hAnsi="Verdana" w:cs="Times New Roman"/>
          <w:sz w:val="24"/>
          <w:szCs w:val="24"/>
        </w:rPr>
        <w:t>ée dans les situations les plus formelles (écoles, administration, justice, politique...), mais elle n'existe jamais dans les situations informelles, surtout l'argot</w:t>
      </w:r>
      <w:r w:rsidR="009D4E79" w:rsidRPr="00AF3E47">
        <w:rPr>
          <w:rFonts w:ascii="Verdana" w:hAnsi="Verdana" w:cs="Times New Roman"/>
          <w:sz w:val="24"/>
          <w:szCs w:val="24"/>
        </w:rPr>
        <w:t>.</w:t>
      </w:r>
    </w:p>
    <w:p w:rsidR="00B25D3D" w:rsidRPr="00AF3E47" w:rsidRDefault="009D4E79" w:rsidP="003A6D9E">
      <w:pPr>
        <w:rPr>
          <w:rFonts w:ascii="Verdana" w:hAnsi="Verdana" w:cs="Times New Roman"/>
          <w:sz w:val="24"/>
          <w:szCs w:val="24"/>
        </w:rPr>
      </w:pPr>
      <w:r w:rsidRPr="00AF3E47">
        <w:rPr>
          <w:rFonts w:ascii="Verdana" w:hAnsi="Verdana" w:cs="Times New Roman"/>
          <w:sz w:val="24"/>
          <w:szCs w:val="24"/>
        </w:rPr>
        <w:lastRenderedPageBreak/>
        <w:t>L</w:t>
      </w:r>
      <w:r w:rsidR="00B25D3D" w:rsidRPr="00AF3E47">
        <w:rPr>
          <w:rFonts w:ascii="Verdana" w:hAnsi="Verdana" w:cs="Times New Roman"/>
          <w:sz w:val="24"/>
          <w:szCs w:val="24"/>
        </w:rPr>
        <w:t xml:space="preserve">'État algérien a </w:t>
      </w:r>
      <w:r w:rsidRPr="00AF3E47">
        <w:rPr>
          <w:rFonts w:ascii="Verdana" w:hAnsi="Verdana" w:cs="Times New Roman"/>
          <w:sz w:val="24"/>
          <w:szCs w:val="24"/>
        </w:rPr>
        <w:t>préconisé</w:t>
      </w:r>
      <w:r w:rsidR="00B25D3D" w:rsidRPr="00AF3E47">
        <w:rPr>
          <w:rFonts w:ascii="Verdana" w:hAnsi="Verdana" w:cs="Times New Roman"/>
          <w:sz w:val="24"/>
          <w:szCs w:val="24"/>
        </w:rPr>
        <w:t xml:space="preserve"> l'arabe standard comme seule langue officielle après l'indépendance, dans le but d</w:t>
      </w:r>
      <w:r w:rsidRPr="00AF3E47">
        <w:rPr>
          <w:rFonts w:ascii="Verdana" w:hAnsi="Verdana" w:cs="Times New Roman"/>
          <w:sz w:val="24"/>
          <w:szCs w:val="24"/>
        </w:rPr>
        <w:t>’assurer</w:t>
      </w:r>
      <w:r w:rsidR="00B25D3D" w:rsidRPr="00AF3E47">
        <w:rPr>
          <w:rFonts w:ascii="Verdana" w:hAnsi="Verdana" w:cs="Times New Roman"/>
          <w:sz w:val="24"/>
          <w:szCs w:val="24"/>
        </w:rPr>
        <w:t xml:space="preserve"> une unité dans le pays autour de cette langue.</w:t>
      </w:r>
    </w:p>
    <w:p w:rsidR="00B25D3D" w:rsidRPr="00AF3E47" w:rsidRDefault="003A6D9E" w:rsidP="00B25D3D">
      <w:pPr>
        <w:rPr>
          <w:rFonts w:ascii="Verdana" w:hAnsi="Verdana" w:cs="Times New Roman"/>
          <w:b/>
          <w:bCs/>
          <w:sz w:val="24"/>
          <w:szCs w:val="24"/>
        </w:rPr>
      </w:pPr>
      <w:r w:rsidRPr="00AF3E47">
        <w:rPr>
          <w:rFonts w:ascii="Verdana" w:hAnsi="Verdana" w:cs="Times New Roman"/>
          <w:b/>
          <w:bCs/>
          <w:sz w:val="24"/>
          <w:szCs w:val="24"/>
        </w:rPr>
        <w:t>3.1.2. L</w:t>
      </w:r>
      <w:r w:rsidR="00B25D3D" w:rsidRPr="00AF3E47">
        <w:rPr>
          <w:rFonts w:ascii="Verdana" w:hAnsi="Verdana" w:cs="Times New Roman"/>
          <w:b/>
          <w:bCs/>
          <w:sz w:val="24"/>
          <w:szCs w:val="24"/>
        </w:rPr>
        <w:t>’arabe dialectal (</w:t>
      </w:r>
      <w:r w:rsidRPr="00AF3E47">
        <w:rPr>
          <w:rFonts w:ascii="Verdana" w:hAnsi="Verdana" w:cs="Times New Roman"/>
          <w:b/>
          <w:bCs/>
          <w:sz w:val="24"/>
          <w:szCs w:val="24"/>
        </w:rPr>
        <w:t>a</w:t>
      </w:r>
      <w:r w:rsidR="00B25D3D" w:rsidRPr="00AF3E47">
        <w:rPr>
          <w:rFonts w:ascii="Verdana" w:hAnsi="Verdana" w:cs="Times New Roman"/>
          <w:b/>
          <w:bCs/>
          <w:sz w:val="24"/>
          <w:szCs w:val="24"/>
        </w:rPr>
        <w:t>lgérien) </w:t>
      </w:r>
    </w:p>
    <w:p w:rsidR="00252ACE" w:rsidRPr="00AF3E47" w:rsidRDefault="00B25D3D" w:rsidP="00252ACE">
      <w:pPr>
        <w:rPr>
          <w:rFonts w:ascii="Verdana" w:hAnsi="Verdana" w:cs="Times New Roman"/>
          <w:sz w:val="24"/>
          <w:szCs w:val="24"/>
        </w:rPr>
      </w:pPr>
      <w:r w:rsidRPr="00AF3E47">
        <w:rPr>
          <w:rFonts w:ascii="Verdana" w:hAnsi="Verdana" w:cs="Times New Roman"/>
          <w:sz w:val="24"/>
          <w:szCs w:val="24"/>
        </w:rPr>
        <w:t xml:space="preserve">Le dialecte arabe est </w:t>
      </w:r>
      <w:r w:rsidR="00252ACE" w:rsidRPr="00AF3E47">
        <w:rPr>
          <w:rFonts w:ascii="Verdana" w:hAnsi="Verdana" w:cs="Times New Roman"/>
          <w:sz w:val="24"/>
          <w:szCs w:val="24"/>
        </w:rPr>
        <w:t>parlé par</w:t>
      </w:r>
      <w:r w:rsidRPr="00AF3E47">
        <w:rPr>
          <w:rFonts w:ascii="Verdana" w:hAnsi="Verdana" w:cs="Times New Roman"/>
          <w:sz w:val="24"/>
          <w:szCs w:val="24"/>
        </w:rPr>
        <w:t xml:space="preserve"> la grande majorité des </w:t>
      </w:r>
      <w:r w:rsidR="00252ACE" w:rsidRPr="00AF3E47">
        <w:rPr>
          <w:rFonts w:ascii="Verdana" w:hAnsi="Verdana" w:cs="Times New Roman"/>
          <w:sz w:val="24"/>
          <w:szCs w:val="24"/>
        </w:rPr>
        <w:t>a</w:t>
      </w:r>
      <w:r w:rsidRPr="00AF3E47">
        <w:rPr>
          <w:rFonts w:ascii="Verdana" w:hAnsi="Verdana" w:cs="Times New Roman"/>
          <w:sz w:val="24"/>
          <w:szCs w:val="24"/>
        </w:rPr>
        <w:t>lgériens.</w:t>
      </w:r>
      <w:r w:rsidR="00252ACE" w:rsidRPr="00AF3E47">
        <w:rPr>
          <w:rFonts w:ascii="Verdana" w:hAnsi="Verdana" w:cs="Times New Roman"/>
          <w:sz w:val="24"/>
          <w:szCs w:val="24"/>
        </w:rPr>
        <w:t xml:space="preserve"> Ilest utilisé </w:t>
      </w:r>
      <w:r w:rsidRPr="00AF3E47">
        <w:rPr>
          <w:rFonts w:ascii="Verdana" w:hAnsi="Verdana" w:cs="Times New Roman"/>
          <w:sz w:val="24"/>
          <w:szCs w:val="24"/>
        </w:rPr>
        <w:t xml:space="preserve">dans des lieux publics et dans des contextes de communication informelle et intime. </w:t>
      </w:r>
    </w:p>
    <w:p w:rsidR="00486267" w:rsidRPr="00AF3E47" w:rsidRDefault="00252ACE" w:rsidP="00486267">
      <w:pPr>
        <w:rPr>
          <w:rFonts w:ascii="Verdana" w:hAnsi="Verdana" w:cs="Times New Roman"/>
          <w:sz w:val="24"/>
          <w:szCs w:val="24"/>
        </w:rPr>
      </w:pPr>
      <w:r w:rsidRPr="00AF3E47">
        <w:rPr>
          <w:rFonts w:ascii="Verdana" w:hAnsi="Verdana" w:cs="Times New Roman"/>
          <w:sz w:val="24"/>
          <w:szCs w:val="24"/>
        </w:rPr>
        <w:t>Contrairement à l’arabe classique, l’arabe dialectal ne subit pas d</w:t>
      </w:r>
      <w:r w:rsidR="0083176E" w:rsidRPr="00AF3E47">
        <w:rPr>
          <w:rFonts w:ascii="Verdana" w:hAnsi="Verdana" w:cs="Times New Roman"/>
          <w:sz w:val="24"/>
          <w:szCs w:val="24"/>
        </w:rPr>
        <w:t xml:space="preserve">e codification, il est laissé à l’usage de ses utilisateurs. Il convient aussi de noter que : </w:t>
      </w:r>
      <w:r w:rsidR="00B25D3D" w:rsidRPr="00AF3E47">
        <w:rPr>
          <w:rFonts w:ascii="Verdana" w:hAnsi="Verdana" w:cs="Times New Roman"/>
          <w:sz w:val="24"/>
          <w:szCs w:val="24"/>
        </w:rPr>
        <w:t xml:space="preserve">« L’arabe dialectal est la langue maternelle de 72% de la population </w:t>
      </w:r>
      <w:r w:rsidR="0083176E" w:rsidRPr="00AF3E47">
        <w:rPr>
          <w:rFonts w:ascii="Verdana" w:hAnsi="Verdana" w:cs="Times New Roman"/>
          <w:sz w:val="24"/>
          <w:szCs w:val="24"/>
        </w:rPr>
        <w:t>algérienne »</w:t>
      </w:r>
      <w:r w:rsidR="00B25D3D" w:rsidRPr="00AF3E47">
        <w:rPr>
          <w:rStyle w:val="Appelnotedebasdep"/>
          <w:rFonts w:ascii="Verdana" w:hAnsi="Verdana" w:cs="Times New Roman"/>
          <w:sz w:val="24"/>
          <w:szCs w:val="24"/>
        </w:rPr>
        <w:footnoteReference w:id="5"/>
      </w:r>
    </w:p>
    <w:p w:rsidR="00B25D3D" w:rsidRPr="00AF3E47" w:rsidRDefault="00486267" w:rsidP="00486267">
      <w:pPr>
        <w:rPr>
          <w:rFonts w:ascii="Verdana" w:hAnsi="Verdana" w:cs="Times New Roman"/>
          <w:sz w:val="24"/>
          <w:szCs w:val="24"/>
        </w:rPr>
      </w:pPr>
      <w:r w:rsidRPr="00AF3E47">
        <w:rPr>
          <w:rFonts w:ascii="Verdana" w:hAnsi="Verdana" w:cs="Times New Roman"/>
          <w:b/>
          <w:bCs/>
          <w:sz w:val="24"/>
          <w:szCs w:val="24"/>
        </w:rPr>
        <w:t xml:space="preserve">3.1.3. Le </w:t>
      </w:r>
      <w:r w:rsidR="00B25D3D" w:rsidRPr="00AF3E47">
        <w:rPr>
          <w:rFonts w:ascii="Verdana" w:hAnsi="Verdana" w:cs="Times New Roman"/>
          <w:b/>
          <w:bCs/>
          <w:sz w:val="24"/>
          <w:szCs w:val="24"/>
        </w:rPr>
        <w:t>berbère </w:t>
      </w:r>
    </w:p>
    <w:p w:rsidR="00B25D3D" w:rsidRPr="00AF3E47" w:rsidRDefault="00486267" w:rsidP="00033372">
      <w:pPr>
        <w:rPr>
          <w:rFonts w:ascii="Verdana" w:hAnsi="Verdana" w:cs="Times New Roman"/>
          <w:sz w:val="24"/>
          <w:szCs w:val="24"/>
        </w:rPr>
      </w:pPr>
      <w:r w:rsidRPr="00AF3E47">
        <w:rPr>
          <w:rFonts w:ascii="Verdana" w:hAnsi="Verdana" w:cs="Times New Roman"/>
          <w:sz w:val="24"/>
          <w:szCs w:val="24"/>
        </w:rPr>
        <w:t>En Algérie, le</w:t>
      </w:r>
      <w:r w:rsidR="00B25D3D" w:rsidRPr="00AF3E47">
        <w:rPr>
          <w:rFonts w:ascii="Verdana" w:hAnsi="Verdana" w:cs="Times New Roman"/>
          <w:sz w:val="24"/>
          <w:szCs w:val="24"/>
        </w:rPr>
        <w:t xml:space="preserve"> berbère se présente sous forme </w:t>
      </w:r>
      <w:r w:rsidRPr="00AF3E47">
        <w:rPr>
          <w:rFonts w:ascii="Verdana" w:hAnsi="Verdana" w:cs="Times New Roman"/>
          <w:sz w:val="24"/>
          <w:szCs w:val="24"/>
        </w:rPr>
        <w:t xml:space="preserve">de </w:t>
      </w:r>
      <w:r w:rsidR="00B25D3D" w:rsidRPr="00AF3E47">
        <w:rPr>
          <w:rFonts w:ascii="Verdana" w:hAnsi="Verdana" w:cs="Times New Roman"/>
          <w:sz w:val="24"/>
          <w:szCs w:val="24"/>
        </w:rPr>
        <w:t xml:space="preserve">plus d'un dialecte qui sont : </w:t>
      </w:r>
    </w:p>
    <w:p w:rsidR="001B5CA9" w:rsidRPr="00AF3E47" w:rsidRDefault="00B25D3D" w:rsidP="00D0513E">
      <w:pPr>
        <w:pStyle w:val="Paragraphedeliste"/>
        <w:numPr>
          <w:ilvl w:val="0"/>
          <w:numId w:val="6"/>
        </w:numPr>
        <w:rPr>
          <w:rFonts w:ascii="Verdana" w:hAnsi="Verdana" w:cs="Times New Roman"/>
          <w:sz w:val="24"/>
          <w:szCs w:val="24"/>
        </w:rPr>
      </w:pPr>
      <w:r w:rsidRPr="00AF3E47">
        <w:rPr>
          <w:rFonts w:ascii="Verdana" w:hAnsi="Verdana" w:cs="Times New Roman"/>
          <w:sz w:val="24"/>
          <w:szCs w:val="24"/>
        </w:rPr>
        <w:t xml:space="preserve">Le kabyle : parlé dans le nord d’Algérie, principalement dans les wilayas de Tizi-Ouzou, Bejaïa et Bouira. </w:t>
      </w:r>
    </w:p>
    <w:p w:rsidR="001B5CA9" w:rsidRPr="00AF3E47" w:rsidRDefault="00B25D3D" w:rsidP="00D0513E">
      <w:pPr>
        <w:pStyle w:val="Paragraphedeliste"/>
        <w:numPr>
          <w:ilvl w:val="0"/>
          <w:numId w:val="6"/>
        </w:numPr>
        <w:rPr>
          <w:rFonts w:ascii="Verdana" w:hAnsi="Verdana" w:cs="Times New Roman"/>
          <w:sz w:val="24"/>
          <w:szCs w:val="24"/>
        </w:rPr>
      </w:pPr>
      <w:r w:rsidRPr="00AF3E47">
        <w:rPr>
          <w:rFonts w:ascii="Verdana" w:hAnsi="Verdana" w:cs="Times New Roman"/>
          <w:sz w:val="24"/>
          <w:szCs w:val="24"/>
        </w:rPr>
        <w:t xml:space="preserve">Le chaoui : parlé par les chaouis qui </w:t>
      </w:r>
      <w:r w:rsidR="00486267" w:rsidRPr="00AF3E47">
        <w:rPr>
          <w:rFonts w:ascii="Verdana" w:hAnsi="Verdana" w:cs="Times New Roman"/>
          <w:sz w:val="24"/>
          <w:szCs w:val="24"/>
        </w:rPr>
        <w:t xml:space="preserve">habitent </w:t>
      </w:r>
      <w:r w:rsidRPr="00AF3E47">
        <w:rPr>
          <w:rFonts w:ascii="Verdana" w:hAnsi="Verdana" w:cs="Times New Roman"/>
          <w:sz w:val="24"/>
          <w:szCs w:val="24"/>
        </w:rPr>
        <w:t xml:space="preserve">les Aurès. </w:t>
      </w:r>
    </w:p>
    <w:p w:rsidR="001B5CA9" w:rsidRPr="00AF3E47" w:rsidRDefault="00B25D3D" w:rsidP="00D0513E">
      <w:pPr>
        <w:pStyle w:val="Paragraphedeliste"/>
        <w:numPr>
          <w:ilvl w:val="0"/>
          <w:numId w:val="6"/>
        </w:numPr>
        <w:rPr>
          <w:rFonts w:ascii="Verdana" w:hAnsi="Verdana" w:cs="Times New Roman"/>
          <w:sz w:val="24"/>
          <w:szCs w:val="24"/>
        </w:rPr>
      </w:pPr>
      <w:r w:rsidRPr="00AF3E47">
        <w:rPr>
          <w:rFonts w:ascii="Verdana" w:hAnsi="Verdana" w:cs="Times New Roman"/>
          <w:sz w:val="24"/>
          <w:szCs w:val="24"/>
        </w:rPr>
        <w:t xml:space="preserve">Le targui : parlé par les touaregs qui vivent dans le Sahara, le sud d’Algérie. </w:t>
      </w:r>
    </w:p>
    <w:p w:rsidR="00B25D3D" w:rsidRPr="00AF3E47" w:rsidRDefault="00B25D3D" w:rsidP="00D0513E">
      <w:pPr>
        <w:pStyle w:val="Paragraphedeliste"/>
        <w:numPr>
          <w:ilvl w:val="0"/>
          <w:numId w:val="6"/>
        </w:numPr>
        <w:rPr>
          <w:rFonts w:ascii="Verdana" w:hAnsi="Verdana" w:cs="Times New Roman"/>
          <w:sz w:val="24"/>
          <w:szCs w:val="24"/>
        </w:rPr>
      </w:pPr>
      <w:r w:rsidRPr="00AF3E47">
        <w:rPr>
          <w:rFonts w:ascii="Verdana" w:hAnsi="Verdana" w:cs="Times New Roman"/>
          <w:sz w:val="24"/>
          <w:szCs w:val="24"/>
        </w:rPr>
        <w:t>Le m’zab : parlé par les mozabites qui vivent dans le nord du Sahara algérien.</w:t>
      </w:r>
    </w:p>
    <w:p w:rsidR="00B42B0F" w:rsidRPr="00AF3E47" w:rsidRDefault="00224F64" w:rsidP="00B42B0F">
      <w:pPr>
        <w:rPr>
          <w:rFonts w:ascii="Verdana" w:hAnsi="Verdana" w:cs="Times New Roman"/>
          <w:sz w:val="24"/>
          <w:szCs w:val="24"/>
        </w:rPr>
      </w:pPr>
      <w:r w:rsidRPr="00AF3E47">
        <w:rPr>
          <w:rFonts w:ascii="Verdana" w:hAnsi="Verdana" w:cs="Times New Roman"/>
          <w:sz w:val="24"/>
          <w:szCs w:val="24"/>
        </w:rPr>
        <w:t xml:space="preserve">À propos du nombre de berbérophones en Algérie, </w:t>
      </w:r>
      <w:r w:rsidR="00B25D3D" w:rsidRPr="00AF3E47">
        <w:rPr>
          <w:rFonts w:ascii="Verdana" w:hAnsi="Verdana" w:cs="Times New Roman"/>
          <w:sz w:val="24"/>
          <w:szCs w:val="24"/>
        </w:rPr>
        <w:t xml:space="preserve">Salem Chaker </w:t>
      </w:r>
      <w:r w:rsidRPr="00AF3E47">
        <w:rPr>
          <w:rFonts w:ascii="Verdana" w:hAnsi="Verdana" w:cs="Times New Roman"/>
          <w:sz w:val="24"/>
          <w:szCs w:val="24"/>
        </w:rPr>
        <w:t>souligne</w:t>
      </w:r>
      <w:r w:rsidR="00B25D3D" w:rsidRPr="00AF3E47">
        <w:rPr>
          <w:rFonts w:ascii="Verdana" w:hAnsi="Verdana" w:cs="Times New Roman"/>
          <w:sz w:val="24"/>
          <w:szCs w:val="24"/>
        </w:rPr>
        <w:t xml:space="preserve"> que</w:t>
      </w:r>
      <w:r w:rsidRPr="00AF3E47">
        <w:rPr>
          <w:rFonts w:ascii="Verdana" w:hAnsi="Verdana" w:cs="Times New Roman"/>
          <w:sz w:val="24"/>
          <w:szCs w:val="24"/>
        </w:rPr>
        <w:t> :</w:t>
      </w:r>
    </w:p>
    <w:p w:rsidR="00B25D3D" w:rsidRPr="00AF3E47" w:rsidRDefault="00B25D3D" w:rsidP="00B42B0F">
      <w:pPr>
        <w:ind w:left="567" w:right="567"/>
        <w:rPr>
          <w:rFonts w:ascii="Verdana" w:hAnsi="Verdana" w:cs="Times New Roman"/>
          <w:sz w:val="20"/>
          <w:szCs w:val="20"/>
        </w:rPr>
      </w:pPr>
      <w:r w:rsidRPr="00AF3E47">
        <w:rPr>
          <w:rFonts w:ascii="Verdana" w:hAnsi="Verdana" w:cs="Times New Roman"/>
          <w:sz w:val="20"/>
          <w:szCs w:val="20"/>
        </w:rPr>
        <w:t xml:space="preserve">Sur l’ensemble de la population algérienne, les pourcentages de l’ordre de 25% à 30% de berbérophones, retenus pendant la période coloniale, sont rejetés comme nettement surévalués. En revanche, les 17,8% de </w:t>
      </w:r>
      <w:r w:rsidRPr="00AF3E47">
        <w:rPr>
          <w:rFonts w:ascii="Verdana" w:hAnsi="Verdana" w:cs="Times New Roman"/>
          <w:sz w:val="20"/>
          <w:szCs w:val="20"/>
        </w:rPr>
        <w:lastRenderedPageBreak/>
        <w:t xml:space="preserve">berbérophones que donne le recensement algérien de 1966, sont en dessous de la réalité. En tout état de cause on peut </w:t>
      </w:r>
      <w:r w:rsidR="00B42B0F" w:rsidRPr="00AF3E47">
        <w:rPr>
          <w:rFonts w:ascii="Verdana" w:hAnsi="Verdana" w:cs="Times New Roman"/>
          <w:sz w:val="20"/>
          <w:szCs w:val="20"/>
        </w:rPr>
        <w:t>a</w:t>
      </w:r>
      <w:r w:rsidRPr="00AF3E47">
        <w:rPr>
          <w:rFonts w:ascii="Verdana" w:hAnsi="Verdana" w:cs="Times New Roman"/>
          <w:sz w:val="20"/>
          <w:szCs w:val="20"/>
        </w:rPr>
        <w:t>dmettre que l’ensemble des berbérophones doit représenter un pourcentage minimum de 20% de la population algérienne</w:t>
      </w:r>
      <w:r w:rsidR="00B42B0F" w:rsidRPr="00AF3E47">
        <w:rPr>
          <w:rStyle w:val="Appelnotedebasdep"/>
          <w:rFonts w:ascii="Verdana" w:hAnsi="Verdana" w:cs="Times New Roman"/>
          <w:sz w:val="20"/>
          <w:szCs w:val="20"/>
        </w:rPr>
        <w:footnoteReference w:id="6"/>
      </w:r>
      <w:r w:rsidRPr="00AF3E47">
        <w:rPr>
          <w:rFonts w:ascii="Verdana" w:hAnsi="Verdana" w:cs="Times New Roman"/>
          <w:sz w:val="20"/>
          <w:szCs w:val="20"/>
        </w:rPr>
        <w:t>.</w:t>
      </w:r>
    </w:p>
    <w:p w:rsidR="00B42B0F" w:rsidRPr="00AF3E47" w:rsidRDefault="00683B8B" w:rsidP="00B42B0F">
      <w:pPr>
        <w:rPr>
          <w:rFonts w:ascii="Verdana" w:hAnsi="Verdana" w:cs="Times New Roman"/>
          <w:sz w:val="24"/>
          <w:szCs w:val="24"/>
        </w:rPr>
      </w:pPr>
      <w:r w:rsidRPr="00AF3E47">
        <w:rPr>
          <w:rFonts w:ascii="Verdana" w:hAnsi="Verdana" w:cs="Times New Roman"/>
          <w:sz w:val="24"/>
          <w:szCs w:val="24"/>
        </w:rPr>
        <w:t xml:space="preserve">Il est donc difficile de donner des chiffres exacts faute de </w:t>
      </w:r>
      <w:r w:rsidR="00B42B0F" w:rsidRPr="00AF3E47">
        <w:rPr>
          <w:rFonts w:ascii="Verdana" w:hAnsi="Verdana" w:cs="Times New Roman"/>
          <w:sz w:val="24"/>
          <w:szCs w:val="24"/>
        </w:rPr>
        <w:t>recensement linguistique systématique</w:t>
      </w:r>
      <w:r w:rsidRPr="00AF3E47">
        <w:rPr>
          <w:rFonts w:ascii="Verdana" w:hAnsi="Verdana" w:cs="Times New Roman"/>
          <w:sz w:val="24"/>
          <w:szCs w:val="24"/>
        </w:rPr>
        <w:t>.</w:t>
      </w:r>
    </w:p>
    <w:p w:rsidR="00B25D3D" w:rsidRPr="00AF3E47" w:rsidRDefault="00B25D3D" w:rsidP="00B25D3D">
      <w:pPr>
        <w:rPr>
          <w:rFonts w:ascii="Verdana" w:hAnsi="Verdana" w:cs="Times New Roman"/>
          <w:sz w:val="24"/>
          <w:szCs w:val="24"/>
        </w:rPr>
      </w:pPr>
      <w:r w:rsidRPr="00AF3E47">
        <w:rPr>
          <w:rFonts w:ascii="Verdana" w:hAnsi="Verdana" w:cs="Times New Roman"/>
          <w:b/>
          <w:bCs/>
          <w:sz w:val="24"/>
          <w:szCs w:val="24"/>
        </w:rPr>
        <w:t>4</w:t>
      </w:r>
      <w:r w:rsidR="00201D44" w:rsidRPr="00AF3E47">
        <w:rPr>
          <w:rFonts w:ascii="Verdana" w:hAnsi="Verdana" w:cs="Times New Roman"/>
          <w:b/>
          <w:bCs/>
          <w:sz w:val="24"/>
          <w:szCs w:val="24"/>
        </w:rPr>
        <w:t xml:space="preserve">. </w:t>
      </w:r>
      <w:r w:rsidRPr="00AF3E47">
        <w:rPr>
          <w:rFonts w:ascii="Verdana" w:hAnsi="Verdana" w:cs="Times New Roman"/>
          <w:b/>
          <w:bCs/>
          <w:sz w:val="24"/>
          <w:szCs w:val="24"/>
        </w:rPr>
        <w:t xml:space="preserve">La langue </w:t>
      </w:r>
      <w:r w:rsidR="00201D44" w:rsidRPr="00AF3E47">
        <w:rPr>
          <w:rFonts w:ascii="Verdana" w:hAnsi="Verdana" w:cs="Times New Roman"/>
          <w:b/>
          <w:bCs/>
          <w:sz w:val="24"/>
          <w:szCs w:val="24"/>
        </w:rPr>
        <w:t>f</w:t>
      </w:r>
      <w:r w:rsidRPr="00AF3E47">
        <w:rPr>
          <w:rFonts w:ascii="Verdana" w:hAnsi="Verdana" w:cs="Times New Roman"/>
          <w:b/>
          <w:bCs/>
          <w:sz w:val="24"/>
          <w:szCs w:val="24"/>
        </w:rPr>
        <w:t>rançaise</w:t>
      </w:r>
    </w:p>
    <w:p w:rsidR="00030185" w:rsidRPr="00AF3E47" w:rsidRDefault="00B25D3D" w:rsidP="00030185">
      <w:pPr>
        <w:rPr>
          <w:rFonts w:ascii="Verdana" w:hAnsi="Verdana" w:cs="Times New Roman"/>
          <w:sz w:val="24"/>
          <w:szCs w:val="24"/>
        </w:rPr>
      </w:pPr>
      <w:r w:rsidRPr="00AF3E47">
        <w:rPr>
          <w:rFonts w:ascii="Verdana" w:hAnsi="Verdana" w:cs="Times New Roman"/>
          <w:sz w:val="24"/>
          <w:szCs w:val="24"/>
        </w:rPr>
        <w:t>L</w:t>
      </w:r>
      <w:r w:rsidR="00DF79C9" w:rsidRPr="00AF3E47">
        <w:rPr>
          <w:rFonts w:ascii="Verdana" w:hAnsi="Verdana" w:cs="Times New Roman"/>
          <w:sz w:val="24"/>
          <w:szCs w:val="24"/>
        </w:rPr>
        <w:t xml:space="preserve">’emploi du français en Algérie n’a débuté </w:t>
      </w:r>
      <w:r w:rsidRPr="00AF3E47">
        <w:rPr>
          <w:rFonts w:ascii="Verdana" w:hAnsi="Verdana" w:cs="Times New Roman"/>
          <w:sz w:val="24"/>
          <w:szCs w:val="24"/>
        </w:rPr>
        <w:t xml:space="preserve">qu'après </w:t>
      </w:r>
      <w:r w:rsidR="00DF79C9" w:rsidRPr="00AF3E47">
        <w:rPr>
          <w:rFonts w:ascii="Verdana" w:hAnsi="Verdana" w:cs="Times New Roman"/>
          <w:sz w:val="24"/>
          <w:szCs w:val="24"/>
        </w:rPr>
        <w:t>s</w:t>
      </w:r>
      <w:r w:rsidRPr="00AF3E47">
        <w:rPr>
          <w:rFonts w:ascii="Verdana" w:hAnsi="Verdana" w:cs="Times New Roman"/>
          <w:sz w:val="24"/>
          <w:szCs w:val="24"/>
        </w:rPr>
        <w:t xml:space="preserve">a colonisation en 1830. </w:t>
      </w:r>
      <w:r w:rsidR="00DF79C9" w:rsidRPr="00AF3E47">
        <w:rPr>
          <w:rFonts w:ascii="Verdana" w:hAnsi="Verdana" w:cs="Times New Roman"/>
          <w:sz w:val="24"/>
          <w:szCs w:val="24"/>
        </w:rPr>
        <w:t>D</w:t>
      </w:r>
      <w:r w:rsidR="008A33C8" w:rsidRPr="00AF3E47">
        <w:rPr>
          <w:rFonts w:ascii="Verdana" w:hAnsi="Verdana" w:cs="Times New Roman"/>
          <w:sz w:val="24"/>
          <w:szCs w:val="24"/>
        </w:rPr>
        <w:t>ès lors</w:t>
      </w:r>
      <w:r w:rsidR="00DF79C9" w:rsidRPr="00AF3E47">
        <w:rPr>
          <w:rFonts w:ascii="Verdana" w:hAnsi="Verdana" w:cs="Times New Roman"/>
          <w:sz w:val="24"/>
          <w:szCs w:val="24"/>
        </w:rPr>
        <w:t>, c</w:t>
      </w:r>
      <w:r w:rsidRPr="00AF3E47">
        <w:rPr>
          <w:rFonts w:ascii="Verdana" w:hAnsi="Verdana" w:cs="Times New Roman"/>
          <w:sz w:val="24"/>
          <w:szCs w:val="24"/>
        </w:rPr>
        <w:t xml:space="preserve">ette langue </w:t>
      </w:r>
      <w:r w:rsidR="00DF79C9" w:rsidRPr="00AF3E47">
        <w:rPr>
          <w:rFonts w:ascii="Verdana" w:hAnsi="Verdana" w:cs="Times New Roman"/>
          <w:sz w:val="24"/>
          <w:szCs w:val="24"/>
        </w:rPr>
        <w:t>jouit d’</w:t>
      </w:r>
      <w:r w:rsidRPr="00AF3E47">
        <w:rPr>
          <w:rFonts w:ascii="Verdana" w:hAnsi="Verdana" w:cs="Times New Roman"/>
          <w:sz w:val="24"/>
          <w:szCs w:val="24"/>
        </w:rPr>
        <w:t xml:space="preserve">un statut </w:t>
      </w:r>
      <w:r w:rsidR="00DF79C9" w:rsidRPr="00AF3E47">
        <w:rPr>
          <w:rFonts w:ascii="Verdana" w:hAnsi="Verdana" w:cs="Times New Roman"/>
          <w:sz w:val="24"/>
          <w:szCs w:val="24"/>
        </w:rPr>
        <w:t>privilégié</w:t>
      </w:r>
      <w:r w:rsidRPr="00AF3E47">
        <w:rPr>
          <w:rFonts w:ascii="Verdana" w:hAnsi="Verdana" w:cs="Times New Roman"/>
          <w:sz w:val="24"/>
          <w:szCs w:val="24"/>
        </w:rPr>
        <w:t xml:space="preserve"> par rapport à toutes les autres langues existantes</w:t>
      </w:r>
      <w:r w:rsidR="008A33C8" w:rsidRPr="00AF3E47">
        <w:rPr>
          <w:rFonts w:ascii="Verdana" w:hAnsi="Verdana" w:cs="Times New Roman"/>
          <w:sz w:val="24"/>
          <w:szCs w:val="24"/>
        </w:rPr>
        <w:t>, et ce pendant toute la durée de la colonisation</w:t>
      </w:r>
      <w:r w:rsidRPr="00AF3E47">
        <w:rPr>
          <w:rFonts w:ascii="Verdana" w:hAnsi="Verdana" w:cs="Times New Roman"/>
          <w:sz w:val="24"/>
          <w:szCs w:val="24"/>
        </w:rPr>
        <w:t xml:space="preserve">. </w:t>
      </w:r>
    </w:p>
    <w:p w:rsidR="00030185" w:rsidRPr="00AF3E47" w:rsidRDefault="00B25D3D" w:rsidP="00030185">
      <w:pPr>
        <w:rPr>
          <w:rFonts w:ascii="Verdana" w:hAnsi="Verdana" w:cs="Times New Roman"/>
          <w:sz w:val="24"/>
          <w:szCs w:val="24"/>
        </w:rPr>
      </w:pPr>
      <w:r w:rsidRPr="00AF3E47">
        <w:rPr>
          <w:rFonts w:ascii="Verdana" w:hAnsi="Verdana" w:cs="Times New Roman"/>
          <w:sz w:val="24"/>
          <w:szCs w:val="24"/>
        </w:rPr>
        <w:t xml:space="preserve">Après l'indépendance, l'arabe est devenu la langue nationale et officielle, </w:t>
      </w:r>
      <w:r w:rsidR="008A33C8" w:rsidRPr="00AF3E47">
        <w:rPr>
          <w:rFonts w:ascii="Verdana" w:hAnsi="Verdana" w:cs="Times New Roman"/>
          <w:sz w:val="24"/>
          <w:szCs w:val="24"/>
        </w:rPr>
        <w:t>tandis que</w:t>
      </w:r>
      <w:r w:rsidRPr="00AF3E47">
        <w:rPr>
          <w:rFonts w:ascii="Verdana" w:hAnsi="Verdana" w:cs="Times New Roman"/>
          <w:sz w:val="24"/>
          <w:szCs w:val="24"/>
        </w:rPr>
        <w:t xml:space="preserve"> le français</w:t>
      </w:r>
      <w:r w:rsidR="008A33C8" w:rsidRPr="00AF3E47">
        <w:rPr>
          <w:rFonts w:ascii="Verdana" w:hAnsi="Verdana" w:cs="Times New Roman"/>
          <w:sz w:val="24"/>
          <w:szCs w:val="24"/>
        </w:rPr>
        <w:t xml:space="preserve"> est classé</w:t>
      </w:r>
      <w:r w:rsidRPr="00AF3E47">
        <w:rPr>
          <w:rFonts w:ascii="Verdana" w:hAnsi="Verdana" w:cs="Times New Roman"/>
          <w:sz w:val="24"/>
          <w:szCs w:val="24"/>
        </w:rPr>
        <w:t xml:space="preserve"> langue étrangère.</w:t>
      </w:r>
      <w:r w:rsidR="00667321" w:rsidRPr="00AF3E47">
        <w:rPr>
          <w:rFonts w:ascii="Verdana" w:hAnsi="Verdana" w:cs="Times New Roman"/>
          <w:sz w:val="24"/>
          <w:szCs w:val="24"/>
        </w:rPr>
        <w:t>Malgré</w:t>
      </w:r>
      <w:r w:rsidRPr="00AF3E47">
        <w:rPr>
          <w:rFonts w:ascii="Verdana" w:hAnsi="Verdana" w:cs="Times New Roman"/>
          <w:sz w:val="24"/>
          <w:szCs w:val="24"/>
        </w:rPr>
        <w:t xml:space="preserve"> la politique d'arabisation </w:t>
      </w:r>
      <w:r w:rsidR="00667321" w:rsidRPr="00AF3E47">
        <w:rPr>
          <w:rFonts w:ascii="Verdana" w:hAnsi="Verdana" w:cs="Times New Roman"/>
          <w:sz w:val="24"/>
          <w:szCs w:val="24"/>
        </w:rPr>
        <w:t>qui cherche</w:t>
      </w:r>
      <w:r w:rsidRPr="00AF3E47">
        <w:rPr>
          <w:rFonts w:ascii="Verdana" w:hAnsi="Verdana" w:cs="Times New Roman"/>
          <w:sz w:val="24"/>
          <w:szCs w:val="24"/>
        </w:rPr>
        <w:t xml:space="preserve"> à </w:t>
      </w:r>
      <w:r w:rsidR="00667321" w:rsidRPr="00AF3E47">
        <w:rPr>
          <w:rFonts w:ascii="Verdana" w:hAnsi="Verdana" w:cs="Times New Roman"/>
          <w:sz w:val="24"/>
          <w:szCs w:val="24"/>
        </w:rPr>
        <w:t>réduire</w:t>
      </w:r>
      <w:r w:rsidRPr="00AF3E47">
        <w:rPr>
          <w:rFonts w:ascii="Verdana" w:hAnsi="Verdana" w:cs="Times New Roman"/>
          <w:sz w:val="24"/>
          <w:szCs w:val="24"/>
        </w:rPr>
        <w:t xml:space="preserve"> l'influence du français dans les institutions étatiques et dans la localité algérienne, l'utilisation du français est </w:t>
      </w:r>
      <w:r w:rsidR="00667321" w:rsidRPr="00AF3E47">
        <w:rPr>
          <w:rFonts w:ascii="Verdana" w:hAnsi="Verdana" w:cs="Times New Roman"/>
          <w:sz w:val="24"/>
          <w:szCs w:val="24"/>
        </w:rPr>
        <w:t>encore dominante</w:t>
      </w:r>
      <w:r w:rsidRPr="00AF3E47">
        <w:rPr>
          <w:rFonts w:ascii="Verdana" w:hAnsi="Verdana" w:cs="Times New Roman"/>
          <w:sz w:val="24"/>
          <w:szCs w:val="24"/>
        </w:rPr>
        <w:t>.</w:t>
      </w:r>
      <w:r w:rsidR="00030185" w:rsidRPr="00AF3E47">
        <w:rPr>
          <w:rFonts w:ascii="Verdana" w:hAnsi="Verdana" w:cs="Times New Roman"/>
          <w:sz w:val="24"/>
          <w:szCs w:val="24"/>
        </w:rPr>
        <w:t>Grandguillaume (1998) précise à ce propos que :</w:t>
      </w:r>
    </w:p>
    <w:p w:rsidR="00030185" w:rsidRPr="00AF3E47" w:rsidRDefault="00723E30" w:rsidP="00030185">
      <w:pPr>
        <w:ind w:left="567" w:right="567"/>
        <w:rPr>
          <w:rFonts w:ascii="Verdana" w:hAnsi="Verdana" w:cs="Times New Roman"/>
          <w:sz w:val="20"/>
          <w:szCs w:val="20"/>
        </w:rPr>
      </w:pPr>
      <w:r w:rsidRPr="00AF3E47">
        <w:rPr>
          <w:rFonts w:ascii="Verdana" w:eastAsia="TrebuchetMS" w:hAnsi="Verdana" w:cs="TrebuchetMS"/>
          <w:sz w:val="20"/>
          <w:szCs w:val="20"/>
          <w:lang w:eastAsia="fr-FR"/>
        </w:rPr>
        <w:t>S</w:t>
      </w:r>
      <w:r w:rsidR="00030185" w:rsidRPr="00AF3E47">
        <w:rPr>
          <w:rFonts w:ascii="Verdana" w:eastAsia="TrebuchetMS" w:hAnsi="Verdana" w:cs="TrebuchetMS"/>
          <w:sz w:val="20"/>
          <w:szCs w:val="20"/>
          <w:lang w:eastAsia="fr-FR"/>
        </w:rPr>
        <w:t>i la langue française fut la langue des colons, des Algériens acculturés, de la minorité scolarisée, elle s’impose surtout comme langue officielle, langue de l’administration et de la gestion du pays, dans la perspective d’une Algérie française</w:t>
      </w:r>
      <w:r w:rsidR="00030185" w:rsidRPr="00AF3E47">
        <w:rPr>
          <w:rFonts w:ascii="Verdana" w:hAnsi="Verdana" w:cs="Times New Roman"/>
          <w:sz w:val="20"/>
          <w:szCs w:val="20"/>
        </w:rPr>
        <w:t>.</w:t>
      </w:r>
      <w:r w:rsidR="00030185" w:rsidRPr="00AF3E47">
        <w:rPr>
          <w:rStyle w:val="Appelnotedebasdep"/>
          <w:rFonts w:ascii="Verdana" w:hAnsi="Verdana" w:cs="Times New Roman"/>
          <w:sz w:val="20"/>
          <w:szCs w:val="20"/>
        </w:rPr>
        <w:footnoteReference w:id="7"/>
      </w:r>
    </w:p>
    <w:p w:rsidR="002D7C5A" w:rsidRPr="00AF3E47" w:rsidRDefault="00A41208" w:rsidP="002D7C5A">
      <w:pPr>
        <w:rPr>
          <w:rFonts w:ascii="Verdana" w:hAnsi="Verdana" w:cs="Times New Roman"/>
          <w:sz w:val="24"/>
          <w:szCs w:val="24"/>
        </w:rPr>
      </w:pPr>
      <w:r w:rsidRPr="00AF3E47">
        <w:rPr>
          <w:rFonts w:ascii="Verdana" w:hAnsi="Verdana" w:cs="Times New Roman"/>
          <w:sz w:val="24"/>
          <w:szCs w:val="24"/>
        </w:rPr>
        <w:t>Pendant la colonisation, seules</w:t>
      </w:r>
      <w:r w:rsidR="00B25D3D" w:rsidRPr="00AF3E47">
        <w:rPr>
          <w:rFonts w:ascii="Verdana" w:hAnsi="Verdana" w:cs="Times New Roman"/>
          <w:sz w:val="24"/>
          <w:szCs w:val="24"/>
        </w:rPr>
        <w:t xml:space="preserve"> les Zaouïas et les medersas qui</w:t>
      </w:r>
      <w:r w:rsidRPr="00AF3E47">
        <w:rPr>
          <w:rFonts w:ascii="Verdana" w:hAnsi="Verdana" w:cs="Times New Roman"/>
          <w:sz w:val="24"/>
          <w:szCs w:val="24"/>
        </w:rPr>
        <w:t xml:space="preserve"> prennent en charge la diffusion d’</w:t>
      </w:r>
      <w:r w:rsidR="00B25D3D" w:rsidRPr="00AF3E47">
        <w:rPr>
          <w:rFonts w:ascii="Verdana" w:hAnsi="Verdana" w:cs="Times New Roman"/>
          <w:sz w:val="24"/>
          <w:szCs w:val="24"/>
        </w:rPr>
        <w:t xml:space="preserve">un enseignement religieux totalement en arabe. </w:t>
      </w:r>
      <w:r w:rsidRPr="00AF3E47">
        <w:rPr>
          <w:rFonts w:ascii="Verdana" w:hAnsi="Verdana" w:cs="Times New Roman"/>
          <w:sz w:val="24"/>
          <w:szCs w:val="24"/>
        </w:rPr>
        <w:t>Mais elles ont</w:t>
      </w:r>
      <w:r w:rsidR="00B25D3D" w:rsidRPr="00AF3E47">
        <w:rPr>
          <w:rFonts w:ascii="Verdana" w:hAnsi="Verdana" w:cs="Times New Roman"/>
          <w:sz w:val="24"/>
          <w:szCs w:val="24"/>
        </w:rPr>
        <w:t xml:space="preserve"> été </w:t>
      </w:r>
      <w:r w:rsidRPr="00AF3E47">
        <w:rPr>
          <w:rFonts w:ascii="Verdana" w:hAnsi="Verdana" w:cs="Times New Roman"/>
          <w:sz w:val="24"/>
          <w:szCs w:val="24"/>
        </w:rPr>
        <w:t>transformées</w:t>
      </w:r>
      <w:r w:rsidR="00B25D3D" w:rsidRPr="00AF3E47">
        <w:rPr>
          <w:rFonts w:ascii="Verdana" w:hAnsi="Verdana" w:cs="Times New Roman"/>
          <w:sz w:val="24"/>
          <w:szCs w:val="24"/>
        </w:rPr>
        <w:t xml:space="preserve"> en école pour enseigner le français, </w:t>
      </w:r>
      <w:r w:rsidRPr="00AF3E47">
        <w:rPr>
          <w:rFonts w:ascii="Verdana" w:hAnsi="Verdana" w:cs="Times New Roman"/>
          <w:sz w:val="24"/>
          <w:szCs w:val="24"/>
        </w:rPr>
        <w:t xml:space="preserve">et leur objectif était </w:t>
      </w:r>
      <w:r w:rsidR="00B25D3D" w:rsidRPr="00AF3E47">
        <w:rPr>
          <w:rFonts w:ascii="Verdana" w:hAnsi="Verdana" w:cs="Times New Roman"/>
          <w:sz w:val="24"/>
          <w:szCs w:val="24"/>
        </w:rPr>
        <w:t xml:space="preserve">d'éduquer un grand nombre d'indigènes pour </w:t>
      </w:r>
      <w:r w:rsidRPr="00AF3E47">
        <w:rPr>
          <w:rFonts w:ascii="Verdana" w:hAnsi="Verdana" w:cs="Times New Roman"/>
          <w:sz w:val="24"/>
          <w:szCs w:val="24"/>
        </w:rPr>
        <w:t>faire face à</w:t>
      </w:r>
      <w:r w:rsidR="00B25D3D" w:rsidRPr="00AF3E47">
        <w:rPr>
          <w:rFonts w:ascii="Verdana" w:hAnsi="Verdana" w:cs="Times New Roman"/>
          <w:sz w:val="24"/>
          <w:szCs w:val="24"/>
        </w:rPr>
        <w:t xml:space="preserve"> la domination coloniale.</w:t>
      </w:r>
    </w:p>
    <w:p w:rsidR="00B25D3D" w:rsidRPr="00AF3E47" w:rsidRDefault="00496426" w:rsidP="00B25D3D">
      <w:pPr>
        <w:rPr>
          <w:rFonts w:ascii="Verdana" w:hAnsi="Verdana" w:cs="Times New Roman"/>
          <w:sz w:val="24"/>
          <w:szCs w:val="24"/>
        </w:rPr>
      </w:pPr>
      <w:r w:rsidRPr="00AF3E47">
        <w:rPr>
          <w:rFonts w:ascii="Verdana" w:hAnsi="Verdana" w:cs="Times New Roman"/>
          <w:sz w:val="24"/>
          <w:szCs w:val="24"/>
        </w:rPr>
        <w:lastRenderedPageBreak/>
        <w:t xml:space="preserve">Actuellement, le français revêt une importance cruciale </w:t>
      </w:r>
      <w:r w:rsidR="00B25D3D" w:rsidRPr="00AF3E47">
        <w:rPr>
          <w:rFonts w:ascii="Verdana" w:hAnsi="Verdana" w:cs="Times New Roman"/>
          <w:sz w:val="24"/>
          <w:szCs w:val="24"/>
        </w:rPr>
        <w:t>étant donné qu'elle est la langue de l'enseignement scientifique, de la recherche et des cours techniques,</w:t>
      </w:r>
      <w:r w:rsidRPr="00AF3E47">
        <w:rPr>
          <w:rFonts w:ascii="Verdana" w:hAnsi="Verdana" w:cs="Times New Roman"/>
          <w:sz w:val="24"/>
          <w:szCs w:val="24"/>
        </w:rPr>
        <w:t xml:space="preserve"> notamment</w:t>
      </w:r>
      <w:r w:rsidR="0001473E" w:rsidRPr="00AF3E47">
        <w:rPr>
          <w:rFonts w:ascii="Verdana" w:hAnsi="Verdana" w:cs="Times New Roman"/>
          <w:sz w:val="24"/>
          <w:szCs w:val="24"/>
        </w:rPr>
        <w:t xml:space="preserve"> dans les instituts de formationet dans </w:t>
      </w:r>
      <w:r w:rsidR="00B25D3D" w:rsidRPr="00AF3E47">
        <w:rPr>
          <w:rFonts w:ascii="Verdana" w:hAnsi="Verdana" w:cs="Times New Roman"/>
          <w:sz w:val="24"/>
          <w:szCs w:val="24"/>
        </w:rPr>
        <w:t>le secteur de l'enseignement supérieur.</w:t>
      </w:r>
    </w:p>
    <w:p w:rsidR="006F4503" w:rsidRPr="00AF3E47" w:rsidRDefault="0042397A" w:rsidP="006F4503">
      <w:pPr>
        <w:rPr>
          <w:rFonts w:ascii="Verdana" w:hAnsi="Verdana" w:cs="Times New Roman"/>
          <w:b/>
          <w:bCs/>
          <w:sz w:val="26"/>
          <w:szCs w:val="26"/>
        </w:rPr>
      </w:pPr>
      <w:r w:rsidRPr="00AF3E47">
        <w:rPr>
          <w:rFonts w:ascii="Verdana" w:hAnsi="Verdana" w:cs="Times New Roman"/>
          <w:b/>
          <w:bCs/>
          <w:sz w:val="26"/>
          <w:szCs w:val="26"/>
        </w:rPr>
        <w:t>4.1</w:t>
      </w:r>
      <w:r w:rsidR="006F4503" w:rsidRPr="00AF3E47">
        <w:rPr>
          <w:rFonts w:ascii="Verdana" w:hAnsi="Verdana" w:cs="Times New Roman"/>
          <w:b/>
          <w:bCs/>
          <w:sz w:val="26"/>
          <w:szCs w:val="26"/>
        </w:rPr>
        <w:t>. Le Statut du français en Algérie</w:t>
      </w:r>
    </w:p>
    <w:p w:rsidR="006F4503" w:rsidRPr="00AF3E47" w:rsidRDefault="006F4503" w:rsidP="006F4503">
      <w:pPr>
        <w:rPr>
          <w:rFonts w:ascii="Verdana" w:hAnsi="Verdana" w:cs="Times New Roman"/>
          <w:sz w:val="24"/>
          <w:szCs w:val="24"/>
        </w:rPr>
      </w:pPr>
      <w:r w:rsidRPr="00AF3E47">
        <w:rPr>
          <w:rFonts w:ascii="Verdana" w:hAnsi="Verdana" w:cs="Times New Roman"/>
          <w:sz w:val="24"/>
          <w:szCs w:val="24"/>
        </w:rPr>
        <w:t>L'Algérie qui n’est pas membre de l'Organisation Internationale de la Francophonie, est la deuxième communauté francophone au monde, elle compte plus de 14 millions de francophones, soit 60 % de la population.</w:t>
      </w:r>
    </w:p>
    <w:p w:rsidR="006F4503" w:rsidRPr="00AF3E47" w:rsidRDefault="006F4503" w:rsidP="006F4503">
      <w:pPr>
        <w:rPr>
          <w:rFonts w:ascii="Verdana" w:hAnsi="Verdana" w:cs="Times New Roman"/>
          <w:sz w:val="24"/>
          <w:szCs w:val="24"/>
        </w:rPr>
      </w:pPr>
      <w:r w:rsidRPr="00AF3E47">
        <w:rPr>
          <w:rFonts w:ascii="Verdana" w:hAnsi="Verdana" w:cs="Times New Roman"/>
          <w:sz w:val="24"/>
          <w:szCs w:val="24"/>
        </w:rPr>
        <w:t>Le français a bouleversé le milieu linguistique et culturel de l'Algérie. Son intervention dans ce milieu lui confère une place particulière dans la société algérienne coloniale et postcoloniale. Pendant la période coloniale, l'arabe n'existait pas et n'était utilisé dans aucun gouvernement ni aucune institution. À l’époque, on parlait le français sur tout le territoire algérien. Pendant les cent trente-deux ans de domination coloniale, le français était la seule langue qui jouissait d'un statut officiel et était reconnu par les puissances coloniales pour la mise en place de toutes leurs institutions.</w:t>
      </w:r>
    </w:p>
    <w:p w:rsidR="006F4503" w:rsidRPr="00AF3E47" w:rsidRDefault="006F4503" w:rsidP="006F4503">
      <w:pPr>
        <w:rPr>
          <w:rFonts w:ascii="Verdana" w:hAnsi="Verdana" w:cs="Times New Roman"/>
          <w:sz w:val="24"/>
          <w:szCs w:val="24"/>
        </w:rPr>
      </w:pPr>
      <w:r w:rsidRPr="00AF3E47">
        <w:rPr>
          <w:rFonts w:ascii="Verdana" w:hAnsi="Verdana" w:cs="Times New Roman"/>
          <w:sz w:val="24"/>
          <w:szCs w:val="24"/>
        </w:rPr>
        <w:t xml:space="preserve">La politique d'arabisation a exigé que toutes les matières soient enseignées en arabe, ce qui a produit une dégénérescence presque complète du français, qui continue à ce jour. Le français est enseigné seulement comme langue étrangère et il est très répandu dans les systèmes scolaires, en particulier les universités.   </w:t>
      </w:r>
    </w:p>
    <w:p w:rsidR="006F4503" w:rsidRPr="00AF3E47" w:rsidRDefault="006F4503" w:rsidP="006F4503">
      <w:pPr>
        <w:rPr>
          <w:rFonts w:ascii="Verdana" w:hAnsi="Verdana" w:cs="Times New Roman"/>
          <w:sz w:val="24"/>
          <w:szCs w:val="24"/>
        </w:rPr>
      </w:pPr>
      <w:r w:rsidRPr="00AF3E47">
        <w:rPr>
          <w:rFonts w:ascii="Verdana" w:hAnsi="Verdana" w:cs="Times New Roman"/>
          <w:sz w:val="24"/>
          <w:szCs w:val="24"/>
        </w:rPr>
        <w:t xml:space="preserve">Malgré la politique d’arabisation le français n’a pas perdu son statut de prestige, Y. Derradji avance à ce propos que : </w:t>
      </w:r>
    </w:p>
    <w:p w:rsidR="006F4503" w:rsidRPr="00AF3E47" w:rsidRDefault="006F4503" w:rsidP="006F4503">
      <w:pPr>
        <w:ind w:left="567" w:right="567"/>
        <w:rPr>
          <w:rFonts w:ascii="Verdana" w:hAnsi="Verdana" w:cs="Times New Roman"/>
          <w:sz w:val="20"/>
          <w:szCs w:val="20"/>
        </w:rPr>
      </w:pPr>
      <w:r w:rsidRPr="00AF3E47">
        <w:rPr>
          <w:rFonts w:ascii="Verdana" w:hAnsi="Verdana" w:cs="Times New Roman"/>
          <w:sz w:val="20"/>
          <w:szCs w:val="20"/>
        </w:rPr>
        <w:t xml:space="preserve">…il se dégage de la lecture des données statistiques du Ministère de l’Éducation Nationale et des résultats des deux enquêtes une nette préférence pour la langue française. Choisie par 98,72 % de la population scolaire, le choix de la langue française confirme et précise - tout simplement - le prestige de cette langue chez les parents de ces </w:t>
      </w:r>
      <w:r w:rsidRPr="00AF3E47">
        <w:rPr>
          <w:rFonts w:ascii="Verdana" w:hAnsi="Verdana" w:cs="Times New Roman"/>
          <w:sz w:val="20"/>
          <w:szCs w:val="20"/>
        </w:rPr>
        <w:lastRenderedPageBreak/>
        <w:t>élèves qui montre d’une part qu’elle reste en position de force sur le marché linguistique algérien et d’autre part qu’elle a encore de l’avenir en Algérie.</w:t>
      </w:r>
      <w:r w:rsidRPr="00AF3E47">
        <w:rPr>
          <w:rStyle w:val="Appelnotedebasdep"/>
          <w:rFonts w:ascii="Verdana" w:hAnsi="Verdana" w:cs="Times New Roman"/>
          <w:sz w:val="20"/>
          <w:szCs w:val="20"/>
        </w:rPr>
        <w:footnoteReference w:id="8"/>
      </w:r>
    </w:p>
    <w:p w:rsidR="006F4503" w:rsidRPr="00AF3E47" w:rsidRDefault="006F4503" w:rsidP="006F4503">
      <w:pPr>
        <w:rPr>
          <w:rFonts w:ascii="Verdana" w:hAnsi="Verdana" w:cs="Times New Roman"/>
          <w:sz w:val="24"/>
          <w:szCs w:val="24"/>
        </w:rPr>
      </w:pPr>
      <w:r w:rsidRPr="00AF3E47">
        <w:rPr>
          <w:rFonts w:ascii="Verdana" w:hAnsi="Verdana" w:cs="Times New Roman"/>
          <w:sz w:val="24"/>
          <w:szCs w:val="24"/>
        </w:rPr>
        <w:t>L'influence coloniale a fait du français la première langue étrangère à posséder du statut de langue véhiculaire après l'indépendance. Formellement, elle est définie comme la première langue étrangère, mais elle domine encore dans les institutions administratives et économiques.</w:t>
      </w:r>
    </w:p>
    <w:p w:rsidR="006F4503" w:rsidRPr="00AF3E47" w:rsidRDefault="006F4503" w:rsidP="006F4503">
      <w:pPr>
        <w:rPr>
          <w:rFonts w:ascii="Verdana" w:hAnsi="Verdana" w:cs="Times New Roman"/>
          <w:sz w:val="24"/>
          <w:szCs w:val="24"/>
        </w:rPr>
      </w:pPr>
      <w:r w:rsidRPr="00AF3E47">
        <w:rPr>
          <w:rFonts w:ascii="Verdana" w:hAnsi="Verdana" w:cs="Times New Roman"/>
          <w:sz w:val="24"/>
          <w:szCs w:val="24"/>
        </w:rPr>
        <w:t>Le français existe toujours. Il conserve encore son prestige dans la réalité algérienne, surtout dans un milieu intellectuel. Plusieurs Algériens utilisent le français dans divers domaines, notamment dans la vie de tous les jours. Le français garde son rôle favorisé de première langue étrangère. Elle occupe une place très importante dans l'éducation, la politique et la gestion. Pour ces raisons, l'enseignement et l'apprentissage du français sont devenus une matière obligatoire dans les écoles dès la troisième année du primaire. R Sebaa souligne à ce propos que :</w:t>
      </w:r>
    </w:p>
    <w:p w:rsidR="006F4503" w:rsidRPr="00AF3E47" w:rsidRDefault="006F4503" w:rsidP="006F4503">
      <w:pPr>
        <w:ind w:left="567" w:right="567"/>
        <w:rPr>
          <w:rFonts w:ascii="Verdana" w:hAnsi="Verdana" w:cs="Times New Roman"/>
          <w:sz w:val="20"/>
          <w:szCs w:val="20"/>
        </w:rPr>
      </w:pPr>
      <w:r w:rsidRPr="00AF3E47">
        <w:rPr>
          <w:rFonts w:ascii="Verdana" w:hAnsi="Verdana" w:cs="Times New Roman"/>
          <w:sz w:val="20"/>
          <w:szCs w:val="20"/>
        </w:rPr>
        <w:t>Sans être officielle, elle véhicule l’officialité, sans être la langue d’enseignement elle reste la langue privilégiée de transmission du savoir, sans être la langue d’identité elle continue à façonner de différentes manières et par plusieurs canaux l’imaginaire collectif, sans être la langue d’université elle demeure la langue de l’université.</w:t>
      </w:r>
      <w:r w:rsidRPr="00AF3E47">
        <w:rPr>
          <w:rStyle w:val="Appelnotedebasdep"/>
          <w:rFonts w:ascii="Verdana" w:hAnsi="Verdana"/>
          <w:sz w:val="20"/>
          <w:szCs w:val="20"/>
        </w:rPr>
        <w:footnoteReference w:id="9"/>
      </w:r>
    </w:p>
    <w:p w:rsidR="006F4503" w:rsidRPr="00AF3E47" w:rsidRDefault="006F4503" w:rsidP="00FF2E0E">
      <w:pPr>
        <w:ind w:right="567"/>
        <w:rPr>
          <w:rFonts w:ascii="Verdana" w:hAnsi="Verdana"/>
          <w:sz w:val="24"/>
          <w:szCs w:val="24"/>
          <w:rtl/>
        </w:rPr>
      </w:pPr>
      <w:r w:rsidRPr="00AF3E47">
        <w:rPr>
          <w:rFonts w:ascii="Verdana" w:hAnsi="Verdana"/>
          <w:sz w:val="24"/>
          <w:szCs w:val="24"/>
        </w:rPr>
        <w:t xml:space="preserve">Notons qu’au cours de la dernière décennie, une large tranche de la société algérienne a exprimé, à travers les médias et les </w:t>
      </w:r>
      <w:r w:rsidRPr="00AF3E47">
        <w:rPr>
          <w:rFonts w:ascii="Verdana" w:hAnsi="Verdana"/>
          <w:sz w:val="24"/>
          <w:szCs w:val="24"/>
        </w:rPr>
        <w:lastRenderedPageBreak/>
        <w:t>réseaux sociaux, son souhait de remplacer le français par l’anglais dans les établissements scolaires</w:t>
      </w:r>
      <w:r w:rsidR="001918C2" w:rsidRPr="00AF3E47">
        <w:rPr>
          <w:rStyle w:val="Appelnotedebasdep"/>
          <w:rFonts w:ascii="Verdana" w:hAnsi="Verdana"/>
          <w:sz w:val="24"/>
          <w:szCs w:val="24"/>
        </w:rPr>
        <w:footnoteReference w:id="10"/>
      </w:r>
      <w:r w:rsidRPr="00AF3E47">
        <w:rPr>
          <w:rFonts w:ascii="Verdana" w:hAnsi="Verdana"/>
          <w:sz w:val="24"/>
          <w:szCs w:val="24"/>
        </w:rPr>
        <w:t xml:space="preserve">.  </w:t>
      </w:r>
    </w:p>
    <w:p w:rsidR="00B25D3D" w:rsidRPr="00AF3E47" w:rsidRDefault="0042397A" w:rsidP="00B25D3D">
      <w:pPr>
        <w:rPr>
          <w:rFonts w:ascii="Verdana" w:hAnsi="Verdana" w:cs="Times New Roman"/>
          <w:b/>
          <w:bCs/>
          <w:sz w:val="26"/>
          <w:szCs w:val="26"/>
          <w:shd w:val="clear" w:color="auto" w:fill="FFFFFF"/>
        </w:rPr>
      </w:pPr>
      <w:r w:rsidRPr="00AF3E47">
        <w:rPr>
          <w:rFonts w:ascii="Verdana" w:hAnsi="Verdana" w:cs="Times New Roman"/>
          <w:b/>
          <w:bCs/>
          <w:sz w:val="26"/>
          <w:szCs w:val="26"/>
          <w:shd w:val="clear" w:color="auto" w:fill="FFFFFF"/>
        </w:rPr>
        <w:t>4.2.</w:t>
      </w:r>
      <w:r w:rsidR="00B25D3D" w:rsidRPr="00AF3E47">
        <w:rPr>
          <w:rFonts w:ascii="Verdana" w:hAnsi="Verdana" w:cs="Times New Roman"/>
          <w:b/>
          <w:bCs/>
          <w:sz w:val="26"/>
          <w:szCs w:val="26"/>
          <w:shd w:val="clear" w:color="auto" w:fill="FFFFFF"/>
        </w:rPr>
        <w:t>Objectifs de l’enseignement du français dans les écoles algériennes </w:t>
      </w:r>
    </w:p>
    <w:p w:rsidR="00B25D3D" w:rsidRPr="00AF3E47" w:rsidRDefault="00B25D3D" w:rsidP="00B25D3D">
      <w:pPr>
        <w:rPr>
          <w:rFonts w:ascii="Verdana" w:hAnsi="Verdana" w:cs="Times New Roman"/>
          <w:sz w:val="24"/>
          <w:szCs w:val="24"/>
        </w:rPr>
      </w:pPr>
      <w:r w:rsidRPr="00AF3E47">
        <w:rPr>
          <w:rFonts w:ascii="Verdana" w:hAnsi="Verdana" w:cs="Times New Roman"/>
          <w:sz w:val="24"/>
          <w:szCs w:val="24"/>
        </w:rPr>
        <w:t xml:space="preserve">Au niveau primaire, le français est enseigné comme une langue étrangère, à partir de la troisième année, c’est-à-dire à l’âge de huit ou neuf ans, pendant trois années </w:t>
      </w:r>
      <w:r w:rsidR="006F032B" w:rsidRPr="00AF3E47">
        <w:rPr>
          <w:rFonts w:ascii="Verdana" w:hAnsi="Verdana" w:cs="Times New Roman"/>
          <w:sz w:val="24"/>
          <w:szCs w:val="24"/>
        </w:rPr>
        <w:t>successives</w:t>
      </w:r>
      <w:r w:rsidRPr="00AF3E47">
        <w:rPr>
          <w:rFonts w:ascii="Verdana" w:hAnsi="Verdana" w:cs="Times New Roman"/>
          <w:sz w:val="24"/>
          <w:szCs w:val="24"/>
        </w:rPr>
        <w:t xml:space="preserve">. </w:t>
      </w:r>
    </w:p>
    <w:p w:rsidR="00B25D3D" w:rsidRPr="00AF3E47" w:rsidRDefault="00B25D3D" w:rsidP="00033372">
      <w:pPr>
        <w:rPr>
          <w:rFonts w:ascii="Verdana" w:hAnsi="Verdana" w:cs="Times New Roman"/>
          <w:sz w:val="24"/>
          <w:szCs w:val="24"/>
        </w:rPr>
      </w:pPr>
      <w:r w:rsidRPr="00AF3E47">
        <w:rPr>
          <w:rFonts w:ascii="Verdana" w:hAnsi="Verdana" w:cs="Times New Roman"/>
          <w:sz w:val="24"/>
          <w:szCs w:val="24"/>
        </w:rPr>
        <w:t>Enseigner le français au niveau primaire vise à développer les compétences d’un apprenant débutant en communication orale</w:t>
      </w:r>
      <w:r w:rsidR="00124536" w:rsidRPr="00AF3E47">
        <w:rPr>
          <w:rFonts w:ascii="Verdana" w:hAnsi="Verdana" w:cs="Times New Roman"/>
          <w:sz w:val="24"/>
          <w:szCs w:val="24"/>
        </w:rPr>
        <w:t xml:space="preserve">, </w:t>
      </w:r>
      <w:r w:rsidRPr="00AF3E47">
        <w:rPr>
          <w:rFonts w:ascii="Verdana" w:hAnsi="Verdana" w:cs="Times New Roman"/>
          <w:sz w:val="24"/>
          <w:szCs w:val="24"/>
        </w:rPr>
        <w:t>l’écoute, la parole et la communication écrit</w:t>
      </w:r>
      <w:r w:rsidR="00124536" w:rsidRPr="00AF3E47">
        <w:rPr>
          <w:rFonts w:ascii="Verdana" w:hAnsi="Verdana" w:cs="Times New Roman"/>
          <w:sz w:val="24"/>
          <w:szCs w:val="24"/>
        </w:rPr>
        <w:t>e,</w:t>
      </w:r>
      <w:r w:rsidRPr="00AF3E47">
        <w:rPr>
          <w:rFonts w:ascii="Verdana" w:hAnsi="Verdana" w:cs="Times New Roman"/>
          <w:sz w:val="24"/>
          <w:szCs w:val="24"/>
        </w:rPr>
        <w:t xml:space="preserve"> et </w:t>
      </w:r>
      <w:r w:rsidR="00124536" w:rsidRPr="00AF3E47">
        <w:rPr>
          <w:rFonts w:ascii="Verdana" w:hAnsi="Verdana" w:cs="Times New Roman"/>
          <w:sz w:val="24"/>
          <w:szCs w:val="24"/>
        </w:rPr>
        <w:t xml:space="preserve">ce, </w:t>
      </w:r>
      <w:r w:rsidRPr="00AF3E47">
        <w:rPr>
          <w:rFonts w:ascii="Verdana" w:hAnsi="Verdana" w:cs="Times New Roman"/>
          <w:sz w:val="24"/>
          <w:szCs w:val="24"/>
        </w:rPr>
        <w:t xml:space="preserve">après avoir appris les bases de sa langue maternelle. </w:t>
      </w:r>
      <w:r w:rsidR="00EC0B13" w:rsidRPr="00AF3E47">
        <w:rPr>
          <w:rFonts w:ascii="Verdana" w:hAnsi="Verdana" w:cs="Times New Roman"/>
          <w:sz w:val="24"/>
          <w:szCs w:val="24"/>
        </w:rPr>
        <w:t>L’apprenant</w:t>
      </w:r>
      <w:r w:rsidRPr="00AF3E47">
        <w:rPr>
          <w:rFonts w:ascii="Verdana" w:hAnsi="Verdana" w:cs="Times New Roman"/>
          <w:sz w:val="24"/>
          <w:szCs w:val="24"/>
        </w:rPr>
        <w:t xml:space="preserve"> acquiert </w:t>
      </w:r>
      <w:r w:rsidR="00EC0B13" w:rsidRPr="00AF3E47">
        <w:rPr>
          <w:rFonts w:ascii="Verdana" w:hAnsi="Verdana" w:cs="Times New Roman"/>
          <w:sz w:val="24"/>
          <w:szCs w:val="24"/>
        </w:rPr>
        <w:t xml:space="preserve">progressivement </w:t>
      </w:r>
      <w:r w:rsidRPr="00AF3E47">
        <w:rPr>
          <w:rFonts w:ascii="Verdana" w:hAnsi="Verdana" w:cs="Times New Roman"/>
          <w:sz w:val="24"/>
          <w:szCs w:val="24"/>
        </w:rPr>
        <w:t xml:space="preserve">les compétences de communication orale et écrite dans ses classes dans divers contextes scolaires en fonction de son développement </w:t>
      </w:r>
      <w:r w:rsidR="00EC0B13" w:rsidRPr="00AF3E47">
        <w:rPr>
          <w:rFonts w:ascii="Verdana" w:hAnsi="Verdana" w:cs="Times New Roman"/>
          <w:sz w:val="24"/>
          <w:szCs w:val="24"/>
        </w:rPr>
        <w:t>cognitif</w:t>
      </w:r>
      <w:r w:rsidRPr="00AF3E47">
        <w:rPr>
          <w:rFonts w:ascii="Verdana" w:hAnsi="Verdana" w:cs="Times New Roman"/>
          <w:sz w:val="24"/>
          <w:szCs w:val="24"/>
        </w:rPr>
        <w:t>.</w:t>
      </w:r>
    </w:p>
    <w:p w:rsidR="00EC0B13" w:rsidRPr="00AF3E47" w:rsidRDefault="00EC0B13" w:rsidP="00EC0B13">
      <w:pPr>
        <w:rPr>
          <w:rFonts w:ascii="Verdana" w:hAnsi="Verdana" w:cs="Times New Roman"/>
          <w:sz w:val="24"/>
          <w:szCs w:val="24"/>
        </w:rPr>
      </w:pPr>
      <w:r w:rsidRPr="00AF3E47">
        <w:rPr>
          <w:rFonts w:ascii="Verdana" w:hAnsi="Verdana" w:cs="Times New Roman"/>
          <w:sz w:val="24"/>
          <w:szCs w:val="24"/>
        </w:rPr>
        <w:t>Le français continue d’être enseigné jusqu’à l’université, de sorte que les étudiants se spécialisent dans l’un des domaines de connaissances qui exigent la maîtrise d’une langue étrangère.</w:t>
      </w:r>
    </w:p>
    <w:p w:rsidR="00B25D3D" w:rsidRPr="00AF3E47" w:rsidRDefault="004E366B" w:rsidP="00B25D3D">
      <w:pPr>
        <w:rPr>
          <w:rFonts w:ascii="Verdana" w:hAnsi="Verdana" w:cs="Times New Roman"/>
          <w:b/>
          <w:bCs/>
          <w:sz w:val="26"/>
          <w:szCs w:val="26"/>
        </w:rPr>
      </w:pPr>
      <w:r w:rsidRPr="00AF3E47">
        <w:rPr>
          <w:rFonts w:ascii="Verdana" w:hAnsi="Verdana" w:cs="Times New Roman"/>
          <w:b/>
          <w:bCs/>
          <w:sz w:val="26"/>
          <w:szCs w:val="26"/>
        </w:rPr>
        <w:t>5. L</w:t>
      </w:r>
      <w:r w:rsidR="0010611C" w:rsidRPr="00AF3E47">
        <w:rPr>
          <w:rFonts w:ascii="Verdana" w:hAnsi="Verdana" w:cs="Times New Roman"/>
          <w:b/>
          <w:bCs/>
          <w:sz w:val="26"/>
          <w:szCs w:val="26"/>
        </w:rPr>
        <w:t>es alternances codiques</w:t>
      </w:r>
      <w:r w:rsidR="00B25D3D" w:rsidRPr="00AF3E47">
        <w:rPr>
          <w:rFonts w:ascii="Verdana" w:hAnsi="Verdana" w:cs="Times New Roman"/>
          <w:b/>
          <w:bCs/>
          <w:sz w:val="26"/>
          <w:szCs w:val="26"/>
        </w:rPr>
        <w:t xml:space="preserve"> en classe de FLE </w:t>
      </w:r>
    </w:p>
    <w:p w:rsidR="0035353C" w:rsidRPr="00AF3E47" w:rsidRDefault="004E366B" w:rsidP="001D4141">
      <w:pPr>
        <w:rPr>
          <w:rFonts w:ascii="Verdana" w:hAnsi="Verdana" w:cs="Times New Roman"/>
          <w:sz w:val="24"/>
          <w:szCs w:val="24"/>
        </w:rPr>
      </w:pPr>
      <w:r w:rsidRPr="00AF3E47">
        <w:rPr>
          <w:rFonts w:ascii="Verdana" w:hAnsi="Verdana" w:cs="Times New Roman"/>
          <w:sz w:val="24"/>
          <w:szCs w:val="24"/>
        </w:rPr>
        <w:t xml:space="preserve">Dans les classes de FLE, il </w:t>
      </w:r>
      <w:r w:rsidR="0010611C" w:rsidRPr="00AF3E47">
        <w:rPr>
          <w:rFonts w:ascii="Verdana" w:hAnsi="Verdana" w:cs="Times New Roman"/>
          <w:sz w:val="24"/>
          <w:szCs w:val="24"/>
        </w:rPr>
        <w:t>n’</w:t>
      </w:r>
      <w:r w:rsidRPr="00AF3E47">
        <w:rPr>
          <w:rFonts w:ascii="Verdana" w:hAnsi="Verdana" w:cs="Times New Roman"/>
          <w:sz w:val="24"/>
          <w:szCs w:val="24"/>
        </w:rPr>
        <w:t xml:space="preserve">est </w:t>
      </w:r>
      <w:r w:rsidR="0010611C" w:rsidRPr="00AF3E47">
        <w:rPr>
          <w:rFonts w:ascii="Verdana" w:hAnsi="Verdana" w:cs="Times New Roman"/>
          <w:sz w:val="24"/>
          <w:szCs w:val="24"/>
        </w:rPr>
        <w:t xml:space="preserve">pas moins </w:t>
      </w:r>
      <w:r w:rsidRPr="00AF3E47">
        <w:rPr>
          <w:rFonts w:ascii="Verdana" w:hAnsi="Verdana" w:cs="Times New Roman"/>
          <w:sz w:val="24"/>
          <w:szCs w:val="24"/>
        </w:rPr>
        <w:t xml:space="preserve">fréquent </w:t>
      </w:r>
      <w:r w:rsidR="0010611C" w:rsidRPr="00AF3E47">
        <w:rPr>
          <w:rFonts w:ascii="Verdana" w:hAnsi="Verdana" w:cs="Times New Roman"/>
          <w:sz w:val="24"/>
          <w:szCs w:val="24"/>
        </w:rPr>
        <w:t>que les apprenants, et même leurs enseignants aient recours à la langue maternelle</w:t>
      </w:r>
      <w:r w:rsidR="00CB7EE4" w:rsidRPr="00AF3E47">
        <w:rPr>
          <w:rFonts w:ascii="Verdana" w:hAnsi="Verdana" w:cs="Times New Roman"/>
          <w:sz w:val="24"/>
          <w:szCs w:val="24"/>
        </w:rPr>
        <w:t xml:space="preserve">, et ce pour différentes raisons. </w:t>
      </w:r>
    </w:p>
    <w:p w:rsidR="00B263A6" w:rsidRPr="00AF3E47" w:rsidRDefault="00B25D3D" w:rsidP="003077F6">
      <w:pPr>
        <w:rPr>
          <w:rFonts w:ascii="Verdana" w:hAnsi="Verdana" w:cs="Times New Roman"/>
          <w:sz w:val="24"/>
          <w:szCs w:val="24"/>
        </w:rPr>
      </w:pPr>
      <w:r w:rsidRPr="00AF3E47">
        <w:rPr>
          <w:rFonts w:ascii="Verdana" w:hAnsi="Verdana" w:cs="Times New Roman"/>
          <w:sz w:val="24"/>
          <w:szCs w:val="24"/>
        </w:rPr>
        <w:t xml:space="preserve">Rappelons que pour les étudiants algériens, l'apprentissage du français se fait majoritairement dans un cadre formel. Ce dernier rencontre l'usage de l'arabe dialectal d'abord, puis de l'arabe classique, puis du français (primaire) et de l'anglais (secondaire) dans </w:t>
      </w:r>
      <w:r w:rsidRPr="00AF3E47">
        <w:rPr>
          <w:rFonts w:ascii="Verdana" w:hAnsi="Verdana" w:cs="Times New Roman"/>
          <w:sz w:val="24"/>
          <w:szCs w:val="24"/>
        </w:rPr>
        <w:lastRenderedPageBreak/>
        <w:t>la plupart des cas. Nous avons remarqué que parmi ces langues, la langue maternelle vient en premier. Ce contact entre plusieurs langues est susceptible de conduire au brassage de ces langues.</w:t>
      </w:r>
      <w:r w:rsidR="003077F6" w:rsidRPr="00AF3E47">
        <w:rPr>
          <w:rFonts w:ascii="Verdana" w:hAnsi="Verdana" w:cs="Times New Roman"/>
          <w:sz w:val="24"/>
          <w:szCs w:val="24"/>
        </w:rPr>
        <w:t xml:space="preserve"> Une situation que </w:t>
      </w:r>
      <w:r w:rsidRPr="00AF3E47">
        <w:rPr>
          <w:rFonts w:ascii="Verdana" w:hAnsi="Verdana" w:cs="Times New Roman"/>
          <w:sz w:val="24"/>
          <w:szCs w:val="24"/>
        </w:rPr>
        <w:t>G. Grandguillaume (1983</w:t>
      </w:r>
      <w:r w:rsidR="003077F6" w:rsidRPr="00AF3E47">
        <w:rPr>
          <w:rFonts w:ascii="Verdana" w:hAnsi="Verdana" w:cs="Times New Roman"/>
          <w:sz w:val="24"/>
          <w:szCs w:val="24"/>
        </w:rPr>
        <w:t>) résume comme suit</w:t>
      </w:r>
      <w:r w:rsidRPr="00AF3E47">
        <w:rPr>
          <w:rFonts w:ascii="Verdana" w:hAnsi="Verdana" w:cs="Times New Roman"/>
          <w:sz w:val="24"/>
          <w:szCs w:val="24"/>
        </w:rPr>
        <w:t>:</w:t>
      </w:r>
    </w:p>
    <w:p w:rsidR="00B25D3D" w:rsidRPr="00AF3E47" w:rsidRDefault="00B25D3D" w:rsidP="00681C74">
      <w:pPr>
        <w:ind w:left="567" w:right="567"/>
        <w:rPr>
          <w:rFonts w:ascii="Verdana" w:hAnsi="Verdana" w:cs="Times New Roman"/>
          <w:sz w:val="20"/>
          <w:szCs w:val="20"/>
        </w:rPr>
      </w:pPr>
      <w:r w:rsidRPr="00AF3E47">
        <w:rPr>
          <w:rFonts w:ascii="Verdana" w:hAnsi="Verdana" w:cs="Times New Roman"/>
          <w:sz w:val="20"/>
          <w:szCs w:val="20"/>
        </w:rPr>
        <w:t>Trois langues sont utilisées : la langue arabe, la langue française et la langue maternelle. Les deux premières sont des langues de culture, de statut écrit. Le français est aussi pratiqué comme langue de conversation. Toutefois, la langue maternelle, véritablement parlée dans la vie quotidienne, est toujours un dialecte</w:t>
      </w:r>
      <w:r w:rsidR="00E72C16" w:rsidRPr="00AF3E47">
        <w:rPr>
          <w:rFonts w:ascii="Verdana" w:hAnsi="Verdana" w:cs="Times New Roman"/>
          <w:sz w:val="20"/>
          <w:szCs w:val="20"/>
        </w:rPr>
        <w:t>, arabe ou berbère</w:t>
      </w:r>
      <w:r w:rsidR="007D3E79" w:rsidRPr="00AF3E47">
        <w:rPr>
          <w:rStyle w:val="Appelnotedebasdep"/>
          <w:rFonts w:ascii="Verdana" w:hAnsi="Verdana" w:cs="Times New Roman"/>
          <w:sz w:val="20"/>
          <w:szCs w:val="20"/>
        </w:rPr>
        <w:footnoteReference w:id="11"/>
      </w:r>
      <w:r w:rsidRPr="00AF3E47">
        <w:rPr>
          <w:rFonts w:ascii="Verdana" w:hAnsi="Verdana" w:cs="Times New Roman"/>
          <w:sz w:val="20"/>
          <w:szCs w:val="20"/>
        </w:rPr>
        <w:t>.</w:t>
      </w:r>
    </w:p>
    <w:p w:rsidR="00B25D3D" w:rsidRPr="00AF3E47" w:rsidRDefault="00B25D3D" w:rsidP="00EE482A">
      <w:pPr>
        <w:rPr>
          <w:rFonts w:ascii="Verdana" w:hAnsi="Verdana" w:cs="Times New Roman"/>
          <w:sz w:val="24"/>
          <w:szCs w:val="24"/>
        </w:rPr>
      </w:pPr>
      <w:r w:rsidRPr="00AF3E47">
        <w:rPr>
          <w:rFonts w:ascii="Verdana" w:hAnsi="Verdana" w:cs="Times New Roman"/>
          <w:sz w:val="24"/>
          <w:szCs w:val="24"/>
        </w:rPr>
        <w:t>La présence de nombreuses variétés et types linguistiques tels que l'arabe dialectal, le classique et le français, notamment dans notre société algérienne, se traduit par de multiples manifestations linguistiques,qu'elles soient positives ou négatives, dont l</w:t>
      </w:r>
      <w:r w:rsidR="00EE482A" w:rsidRPr="00AF3E47">
        <w:rPr>
          <w:rFonts w:ascii="Verdana" w:hAnsi="Verdana" w:cs="Times New Roman"/>
          <w:sz w:val="24"/>
          <w:szCs w:val="24"/>
        </w:rPr>
        <w:t xml:space="preserve">e phénomène d’alternance codique définie par </w:t>
      </w:r>
      <w:r w:rsidRPr="00AF3E47">
        <w:rPr>
          <w:rFonts w:ascii="Verdana" w:hAnsi="Verdana" w:cs="Times New Roman"/>
          <w:sz w:val="24"/>
          <w:szCs w:val="24"/>
        </w:rPr>
        <w:t>J.J. Gumperz comme</w:t>
      </w:r>
      <w:r w:rsidR="00EE482A" w:rsidRPr="00AF3E47">
        <w:rPr>
          <w:rFonts w:ascii="Verdana" w:hAnsi="Verdana" w:cs="Times New Roman"/>
          <w:sz w:val="24"/>
          <w:szCs w:val="24"/>
        </w:rPr>
        <w:t xml:space="preserve"> : </w:t>
      </w:r>
      <w:r w:rsidRPr="00AF3E47">
        <w:rPr>
          <w:rFonts w:ascii="Verdana" w:hAnsi="Verdana" w:cs="Times New Roman"/>
          <w:i/>
          <w:iCs/>
          <w:sz w:val="24"/>
          <w:szCs w:val="24"/>
        </w:rPr>
        <w:t>« la juxtaposition, à l'intérieur d'un même échange verbal, de passages où le discours appartient à deux systèmes ou sous-systèmes grammaticaux différents.»</w:t>
      </w:r>
      <w:r w:rsidRPr="00AF3E47">
        <w:rPr>
          <w:rStyle w:val="Appelnotedebasdep"/>
          <w:rFonts w:ascii="Verdana" w:hAnsi="Verdana" w:cs="Times New Roman"/>
          <w:i/>
          <w:iCs/>
          <w:sz w:val="24"/>
          <w:szCs w:val="24"/>
        </w:rPr>
        <w:footnoteReference w:id="12"/>
      </w:r>
    </w:p>
    <w:p w:rsidR="00B25D3D" w:rsidRPr="00AF3E47" w:rsidRDefault="004F0A6A" w:rsidP="00033372">
      <w:pPr>
        <w:rPr>
          <w:rFonts w:ascii="Verdana" w:hAnsi="Verdana" w:cs="Times New Roman"/>
          <w:sz w:val="24"/>
          <w:szCs w:val="24"/>
        </w:rPr>
      </w:pPr>
      <w:r w:rsidRPr="00AF3E47">
        <w:rPr>
          <w:rFonts w:ascii="Verdana" w:hAnsi="Verdana" w:cs="Times New Roman"/>
          <w:sz w:val="24"/>
          <w:szCs w:val="24"/>
        </w:rPr>
        <w:t>L</w:t>
      </w:r>
      <w:r w:rsidR="00B25D3D" w:rsidRPr="00AF3E47">
        <w:rPr>
          <w:rFonts w:ascii="Verdana" w:hAnsi="Verdana" w:cs="Times New Roman"/>
          <w:sz w:val="24"/>
          <w:szCs w:val="24"/>
        </w:rPr>
        <w:t>es enseignants</w:t>
      </w:r>
      <w:r w:rsidRPr="00AF3E47">
        <w:rPr>
          <w:rFonts w:ascii="Verdana" w:hAnsi="Verdana" w:cs="Times New Roman"/>
          <w:sz w:val="24"/>
          <w:szCs w:val="24"/>
        </w:rPr>
        <w:t xml:space="preserve"> ont souvent recours à cette démarche pour faire comprendre aux élèves</w:t>
      </w:r>
      <w:r w:rsidR="00B25D3D" w:rsidRPr="00AF3E47">
        <w:rPr>
          <w:rFonts w:ascii="Verdana" w:hAnsi="Verdana" w:cs="Times New Roman"/>
          <w:sz w:val="24"/>
          <w:szCs w:val="24"/>
        </w:rPr>
        <w:t xml:space="preserve"> la langue cible - le français </w:t>
      </w:r>
      <w:r w:rsidRPr="00AF3E47">
        <w:rPr>
          <w:rFonts w:ascii="Verdana" w:hAnsi="Verdana" w:cs="Times New Roman"/>
          <w:sz w:val="24"/>
          <w:szCs w:val="24"/>
        </w:rPr>
        <w:t xml:space="preserve">–en </w:t>
      </w:r>
      <w:r w:rsidR="00B25D3D" w:rsidRPr="00AF3E47">
        <w:rPr>
          <w:rFonts w:ascii="Verdana" w:hAnsi="Verdana" w:cs="Times New Roman"/>
          <w:sz w:val="24"/>
          <w:szCs w:val="24"/>
        </w:rPr>
        <w:t>utilis</w:t>
      </w:r>
      <w:r w:rsidRPr="00AF3E47">
        <w:rPr>
          <w:rFonts w:ascii="Verdana" w:hAnsi="Verdana" w:cs="Times New Roman"/>
          <w:sz w:val="24"/>
          <w:szCs w:val="24"/>
        </w:rPr>
        <w:t>ant</w:t>
      </w:r>
      <w:r w:rsidR="00B25D3D" w:rsidRPr="00AF3E47">
        <w:rPr>
          <w:rFonts w:ascii="Verdana" w:hAnsi="Verdana" w:cs="Times New Roman"/>
          <w:sz w:val="24"/>
          <w:szCs w:val="24"/>
        </w:rPr>
        <w:t xml:space="preserve"> la langue maternelle pour faciliter l’apprentissage du français comme langue étrangère, en particulier </w:t>
      </w:r>
      <w:r w:rsidRPr="00AF3E47">
        <w:rPr>
          <w:rFonts w:ascii="Verdana" w:hAnsi="Verdana" w:cs="Times New Roman"/>
          <w:sz w:val="24"/>
          <w:szCs w:val="24"/>
        </w:rPr>
        <w:t>dans</w:t>
      </w:r>
      <w:r w:rsidR="00B25D3D" w:rsidRPr="00AF3E47">
        <w:rPr>
          <w:rFonts w:ascii="Verdana" w:hAnsi="Verdana" w:cs="Times New Roman"/>
          <w:sz w:val="24"/>
          <w:szCs w:val="24"/>
        </w:rPr>
        <w:t xml:space="preserve"> le cycle primaire.</w:t>
      </w:r>
    </w:p>
    <w:p w:rsidR="00B25D3D" w:rsidRPr="00AF3E47" w:rsidRDefault="00B25D3D" w:rsidP="00B25D3D">
      <w:pPr>
        <w:rPr>
          <w:rFonts w:ascii="Verdana" w:hAnsi="Verdana" w:cs="Times New Roman"/>
          <w:sz w:val="24"/>
          <w:szCs w:val="24"/>
        </w:rPr>
      </w:pPr>
      <w:r w:rsidRPr="00AF3E47">
        <w:rPr>
          <w:rFonts w:ascii="Verdana" w:hAnsi="Verdana" w:cs="Times New Roman"/>
          <w:sz w:val="24"/>
          <w:szCs w:val="24"/>
        </w:rPr>
        <w:t>L’alternance codique peut être une stratégie appropriée pour éviter de rompre l’interaction et de reconnecter la communication au cours de</w:t>
      </w:r>
      <w:r w:rsidR="004F0A6A" w:rsidRPr="00AF3E47">
        <w:rPr>
          <w:rFonts w:ascii="Verdana" w:hAnsi="Verdana" w:cs="Times New Roman"/>
          <w:sz w:val="24"/>
          <w:szCs w:val="24"/>
        </w:rPr>
        <w:t>s</w:t>
      </w:r>
      <w:r w:rsidRPr="00AF3E47">
        <w:rPr>
          <w:rFonts w:ascii="Verdana" w:hAnsi="Verdana" w:cs="Times New Roman"/>
          <w:sz w:val="24"/>
          <w:szCs w:val="24"/>
        </w:rPr>
        <w:t xml:space="preserve"> leçon</w:t>
      </w:r>
      <w:r w:rsidR="004F0A6A" w:rsidRPr="00AF3E47">
        <w:rPr>
          <w:rFonts w:ascii="Verdana" w:hAnsi="Verdana" w:cs="Times New Roman"/>
          <w:sz w:val="24"/>
          <w:szCs w:val="24"/>
        </w:rPr>
        <w:t>s</w:t>
      </w:r>
      <w:r w:rsidRPr="00AF3E47">
        <w:rPr>
          <w:rFonts w:ascii="Verdana" w:hAnsi="Verdana" w:cs="Times New Roman"/>
          <w:sz w:val="24"/>
          <w:szCs w:val="24"/>
        </w:rPr>
        <w:t>.</w:t>
      </w:r>
    </w:p>
    <w:p w:rsidR="00B25D3D" w:rsidRPr="00AF3E47" w:rsidRDefault="00B25D3D" w:rsidP="00B25D3D">
      <w:pPr>
        <w:rPr>
          <w:rFonts w:ascii="Verdana" w:hAnsi="Verdana" w:cs="Times New Roman"/>
          <w:sz w:val="24"/>
          <w:szCs w:val="24"/>
        </w:rPr>
      </w:pPr>
      <w:r w:rsidRPr="00AF3E47">
        <w:rPr>
          <w:rFonts w:ascii="Verdana" w:hAnsi="Verdana" w:cs="Times New Roman"/>
          <w:sz w:val="24"/>
          <w:szCs w:val="24"/>
        </w:rPr>
        <w:lastRenderedPageBreak/>
        <w:t xml:space="preserve">D. More (1996) qualifie les alternances codiques </w:t>
      </w:r>
      <w:r w:rsidR="00D34751" w:rsidRPr="00AF3E47">
        <w:rPr>
          <w:rFonts w:ascii="Verdana" w:hAnsi="Verdana" w:cs="Times New Roman"/>
          <w:sz w:val="24"/>
          <w:szCs w:val="24"/>
        </w:rPr>
        <w:t>comm</w:t>
      </w:r>
      <w:r w:rsidR="002255A1" w:rsidRPr="00AF3E47">
        <w:rPr>
          <w:rFonts w:ascii="Verdana" w:hAnsi="Verdana" w:cs="Times New Roman"/>
          <w:sz w:val="24"/>
          <w:szCs w:val="24"/>
        </w:rPr>
        <w:t>e des</w:t>
      </w:r>
      <w:hyperlink r:id="rId21" w:anchor="tocto2n6" w:history="1">
        <w:r w:rsidR="002255A1" w:rsidRPr="00AF3E47">
          <w:rPr>
            <w:rStyle w:val="Lienhypertexte"/>
            <w:rFonts w:ascii="Verdana" w:hAnsi="Verdana"/>
            <w:color w:val="auto"/>
            <w:sz w:val="24"/>
            <w:szCs w:val="24"/>
            <w:u w:val="none"/>
            <w:shd w:val="clear" w:color="auto" w:fill="FFFFFF"/>
          </w:rPr>
          <w:t>« relais et tremplin</w:t>
        </w:r>
      </w:hyperlink>
      <w:r w:rsidR="002255A1" w:rsidRPr="00AF3E47">
        <w:rPr>
          <w:rFonts w:ascii="Verdana" w:hAnsi="Verdana"/>
          <w:sz w:val="24"/>
          <w:szCs w:val="24"/>
        </w:rPr>
        <w:t> »</w:t>
      </w:r>
      <w:r w:rsidR="00D34751" w:rsidRPr="00AF3E47">
        <w:rPr>
          <w:rFonts w:ascii="Verdana" w:hAnsi="Verdana" w:cs="Times New Roman"/>
          <w:sz w:val="24"/>
          <w:szCs w:val="24"/>
        </w:rPr>
        <w:t>ou</w:t>
      </w:r>
      <w:r w:rsidRPr="00AF3E47">
        <w:rPr>
          <w:rFonts w:ascii="Verdana" w:hAnsi="Verdana" w:cs="Times New Roman"/>
          <w:sz w:val="24"/>
          <w:szCs w:val="24"/>
        </w:rPr>
        <w:t xml:space="preserve"> des « bouées transcodiques » approuvant la poursuite de la communication</w:t>
      </w:r>
      <w:r w:rsidR="002255A1" w:rsidRPr="00AF3E47">
        <w:rPr>
          <w:rFonts w:ascii="Verdana" w:hAnsi="Verdana" w:cs="Times New Roman"/>
          <w:sz w:val="24"/>
          <w:szCs w:val="24"/>
        </w:rPr>
        <w:t xml:space="preserve"> et</w:t>
      </w:r>
      <w:r w:rsidRPr="00AF3E47">
        <w:rPr>
          <w:rFonts w:ascii="Verdana" w:hAnsi="Verdana" w:cs="Times New Roman"/>
          <w:sz w:val="24"/>
          <w:szCs w:val="24"/>
        </w:rPr>
        <w:t xml:space="preserve"> facilitent l’acquisition de la </w:t>
      </w:r>
      <w:r w:rsidR="002255A1" w:rsidRPr="00AF3E47">
        <w:rPr>
          <w:rFonts w:ascii="Verdana" w:hAnsi="Verdana" w:cs="Times New Roman"/>
          <w:sz w:val="24"/>
          <w:szCs w:val="24"/>
        </w:rPr>
        <w:t>l</w:t>
      </w:r>
      <w:r w:rsidRPr="00AF3E47">
        <w:rPr>
          <w:rFonts w:ascii="Verdana" w:hAnsi="Verdana" w:cs="Times New Roman"/>
          <w:sz w:val="24"/>
          <w:szCs w:val="24"/>
        </w:rPr>
        <w:t>angue étrangère</w:t>
      </w:r>
      <w:r w:rsidR="00D34751" w:rsidRPr="00AF3E47">
        <w:rPr>
          <w:rStyle w:val="Appelnotedebasdep"/>
          <w:rFonts w:ascii="Verdana" w:hAnsi="Verdana" w:cs="Times New Roman"/>
          <w:sz w:val="24"/>
          <w:szCs w:val="24"/>
        </w:rPr>
        <w:footnoteReference w:id="13"/>
      </w:r>
      <w:r w:rsidRPr="00AF3E47">
        <w:rPr>
          <w:rFonts w:ascii="Verdana" w:hAnsi="Verdana" w:cs="Times New Roman"/>
          <w:sz w:val="24"/>
          <w:szCs w:val="24"/>
        </w:rPr>
        <w:t>.</w:t>
      </w:r>
    </w:p>
    <w:p w:rsidR="00B25D3D" w:rsidRPr="00AF3E47" w:rsidRDefault="00B25D3D" w:rsidP="00033372">
      <w:pPr>
        <w:rPr>
          <w:rFonts w:ascii="Verdana" w:hAnsi="Verdana" w:cs="Times New Roman"/>
          <w:sz w:val="24"/>
          <w:szCs w:val="24"/>
        </w:rPr>
      </w:pPr>
      <w:r w:rsidRPr="00AF3E47">
        <w:rPr>
          <w:rFonts w:ascii="Verdana" w:hAnsi="Verdana" w:cs="Times New Roman"/>
          <w:sz w:val="24"/>
          <w:szCs w:val="24"/>
        </w:rPr>
        <w:t xml:space="preserve">Puisque l'alternance codique est utilisée dans la classe de langue française comme langue étrangère, </w:t>
      </w:r>
      <w:r w:rsidR="00FF1F42" w:rsidRPr="00AF3E47">
        <w:rPr>
          <w:rFonts w:ascii="Verdana" w:hAnsi="Verdana" w:cs="Times New Roman"/>
          <w:sz w:val="24"/>
          <w:szCs w:val="24"/>
        </w:rPr>
        <w:t>elle</w:t>
      </w:r>
      <w:r w:rsidRPr="00AF3E47">
        <w:rPr>
          <w:rFonts w:ascii="Verdana" w:hAnsi="Verdana" w:cs="Times New Roman"/>
          <w:sz w:val="24"/>
          <w:szCs w:val="24"/>
        </w:rPr>
        <w:t xml:space="preserve"> peut fonctionner comme "relais" dans le but de maintenir la communication</w:t>
      </w:r>
      <w:r w:rsidR="0041269C" w:rsidRPr="00AF3E47">
        <w:rPr>
          <w:rFonts w:ascii="Verdana" w:hAnsi="Verdana" w:cs="Times New Roman"/>
          <w:sz w:val="24"/>
          <w:szCs w:val="24"/>
        </w:rPr>
        <w:t>, mais aussi</w:t>
      </w:r>
      <w:r w:rsidRPr="00AF3E47">
        <w:rPr>
          <w:rFonts w:ascii="Verdana" w:hAnsi="Verdana" w:cs="Times New Roman"/>
          <w:sz w:val="24"/>
          <w:szCs w:val="24"/>
        </w:rPr>
        <w:t xml:space="preserve"> comme un point de départ, de sorte que la langue maternelle se</w:t>
      </w:r>
      <w:r w:rsidR="00582AD2" w:rsidRPr="00AF3E47">
        <w:rPr>
          <w:rFonts w:ascii="Verdana" w:hAnsi="Verdana" w:cs="Times New Roman"/>
          <w:sz w:val="24"/>
          <w:szCs w:val="24"/>
        </w:rPr>
        <w:t>rve</w:t>
      </w:r>
      <w:r w:rsidRPr="00AF3E47">
        <w:rPr>
          <w:rFonts w:ascii="Verdana" w:hAnsi="Verdana" w:cs="Times New Roman"/>
          <w:sz w:val="24"/>
          <w:szCs w:val="24"/>
        </w:rPr>
        <w:t xml:space="preserve"> d’aide et de soutien pour la construction de sens</w:t>
      </w:r>
      <w:r w:rsidR="00582AD2" w:rsidRPr="00AF3E47">
        <w:rPr>
          <w:rFonts w:ascii="Verdana" w:hAnsi="Verdana" w:cs="Times New Roman"/>
          <w:sz w:val="24"/>
          <w:szCs w:val="24"/>
        </w:rPr>
        <w:t xml:space="preserve"> et</w:t>
      </w:r>
      <w:r w:rsidRPr="00AF3E47">
        <w:rPr>
          <w:rFonts w:ascii="Verdana" w:hAnsi="Verdana" w:cs="Times New Roman"/>
          <w:sz w:val="24"/>
          <w:szCs w:val="24"/>
        </w:rPr>
        <w:t xml:space="preserve"> l’accréditation linguistique</w:t>
      </w:r>
      <w:r w:rsidR="00582AD2" w:rsidRPr="00AF3E47">
        <w:rPr>
          <w:rFonts w:ascii="Verdana" w:hAnsi="Verdana" w:cs="Times New Roman"/>
          <w:sz w:val="24"/>
          <w:szCs w:val="24"/>
        </w:rPr>
        <w:t>.</w:t>
      </w:r>
    </w:p>
    <w:p w:rsidR="00B25D3D" w:rsidRPr="00AF3E47" w:rsidRDefault="00D32CF6" w:rsidP="00B25D3D">
      <w:pPr>
        <w:rPr>
          <w:rFonts w:ascii="Verdana" w:hAnsi="Verdana" w:cs="Times New Roman"/>
          <w:b/>
          <w:bCs/>
          <w:sz w:val="26"/>
          <w:szCs w:val="26"/>
        </w:rPr>
      </w:pPr>
      <w:r w:rsidRPr="00AF3E47">
        <w:rPr>
          <w:rFonts w:ascii="Verdana" w:hAnsi="Verdana" w:cs="Times New Roman"/>
          <w:b/>
          <w:bCs/>
          <w:sz w:val="26"/>
          <w:szCs w:val="26"/>
        </w:rPr>
        <w:t>5. L</w:t>
      </w:r>
      <w:r w:rsidR="00B25D3D" w:rsidRPr="00AF3E47">
        <w:rPr>
          <w:rFonts w:ascii="Verdana" w:hAnsi="Verdana" w:cs="Times New Roman"/>
          <w:b/>
          <w:bCs/>
          <w:sz w:val="26"/>
          <w:szCs w:val="26"/>
        </w:rPr>
        <w:t>a langue anglaise </w:t>
      </w:r>
    </w:p>
    <w:p w:rsidR="00B25D3D" w:rsidRPr="00AF3E47" w:rsidRDefault="00B25D3D" w:rsidP="001D4141">
      <w:pPr>
        <w:rPr>
          <w:rFonts w:ascii="Verdana" w:hAnsi="Verdana" w:cs="Times New Roman"/>
          <w:sz w:val="24"/>
          <w:szCs w:val="24"/>
        </w:rPr>
      </w:pPr>
      <w:r w:rsidRPr="00AF3E47">
        <w:rPr>
          <w:rFonts w:ascii="Verdana" w:hAnsi="Verdana" w:cs="Times New Roman"/>
          <w:sz w:val="24"/>
          <w:szCs w:val="24"/>
        </w:rPr>
        <w:t xml:space="preserve">L'anglais existe sans aucun lien avec une histoire coloniale ou un passé partagé avec l'Algérie, jouissant du statut de langue purement étrangère. Si sa présence dans le </w:t>
      </w:r>
      <w:r w:rsidR="007352A6" w:rsidRPr="00AF3E47">
        <w:rPr>
          <w:rFonts w:ascii="Verdana" w:hAnsi="Verdana" w:cs="Times New Roman"/>
          <w:sz w:val="24"/>
          <w:szCs w:val="24"/>
        </w:rPr>
        <w:t>territoire</w:t>
      </w:r>
      <w:r w:rsidRPr="00AF3E47">
        <w:rPr>
          <w:rFonts w:ascii="Verdana" w:hAnsi="Verdana" w:cs="Times New Roman"/>
          <w:sz w:val="24"/>
          <w:szCs w:val="24"/>
        </w:rPr>
        <w:t xml:space="preserve"> algérien est discrète, elle n'en reste pas moins dynamique et importante. </w:t>
      </w:r>
    </w:p>
    <w:p w:rsidR="00B25D3D" w:rsidRPr="00AF3E47" w:rsidRDefault="00B25D3D" w:rsidP="00B25D3D">
      <w:pPr>
        <w:rPr>
          <w:rFonts w:ascii="Verdana" w:hAnsi="Verdana" w:cs="Times New Roman"/>
          <w:sz w:val="24"/>
          <w:szCs w:val="24"/>
        </w:rPr>
      </w:pPr>
      <w:r w:rsidRPr="00AF3E47">
        <w:rPr>
          <w:rFonts w:ascii="Verdana" w:hAnsi="Verdana" w:cs="Times New Roman"/>
          <w:sz w:val="24"/>
          <w:szCs w:val="24"/>
        </w:rPr>
        <w:t>En effet, la langue anglaise n'a pas obtenu le statut de première langue étrangère en Algérie, en raison du statut linguistique, social et culturel de la langue française en Algérie. La langue anglaise n'est connue que comme l'une des langues de la technologie, car elle occupe une place importante dans le monde à l'heure actuelle.</w:t>
      </w:r>
    </w:p>
    <w:p w:rsidR="00123E70" w:rsidRPr="00AF3E47" w:rsidRDefault="00067BBE" w:rsidP="00123E70">
      <w:pPr>
        <w:rPr>
          <w:rFonts w:ascii="Verdana" w:hAnsi="Verdana" w:cs="Times New Roman"/>
          <w:sz w:val="24"/>
          <w:szCs w:val="24"/>
        </w:rPr>
      </w:pPr>
      <w:r w:rsidRPr="00AF3E47">
        <w:rPr>
          <w:rFonts w:ascii="Verdana" w:hAnsi="Verdana" w:cs="Times New Roman"/>
          <w:sz w:val="24"/>
          <w:szCs w:val="24"/>
        </w:rPr>
        <w:t>La</w:t>
      </w:r>
      <w:r w:rsidR="00B25D3D" w:rsidRPr="00AF3E47">
        <w:rPr>
          <w:rFonts w:ascii="Verdana" w:hAnsi="Verdana" w:cs="Times New Roman"/>
          <w:sz w:val="24"/>
          <w:szCs w:val="24"/>
        </w:rPr>
        <w:t xml:space="preserve"> langue anglaise</w:t>
      </w:r>
      <w:r w:rsidRPr="00AF3E47">
        <w:rPr>
          <w:rFonts w:ascii="Verdana" w:hAnsi="Verdana" w:cs="Times New Roman"/>
          <w:sz w:val="24"/>
          <w:szCs w:val="24"/>
        </w:rPr>
        <w:t xml:space="preserve"> est</w:t>
      </w:r>
      <w:r w:rsidR="00B25D3D" w:rsidRPr="00AF3E47">
        <w:rPr>
          <w:rFonts w:ascii="Verdana" w:hAnsi="Verdana" w:cs="Times New Roman"/>
          <w:sz w:val="24"/>
          <w:szCs w:val="24"/>
        </w:rPr>
        <w:t xml:space="preserve"> par contreindispensable, elle constitue une part de plus en plus importante de l’activité de certaines entreprises algériennes</w:t>
      </w:r>
      <w:r w:rsidR="00123E70" w:rsidRPr="00AF3E47">
        <w:rPr>
          <w:rFonts w:ascii="Verdana" w:hAnsi="Verdana" w:cs="Times New Roman"/>
          <w:sz w:val="24"/>
          <w:szCs w:val="24"/>
        </w:rPr>
        <w:t xml:space="preserve">, comme le note un journaliste </w:t>
      </w:r>
      <w:r w:rsidR="00123E70" w:rsidRPr="000449A9">
        <w:rPr>
          <w:rFonts w:ascii="Verdana" w:hAnsi="Verdana" w:cs="Times New Roman"/>
          <w:sz w:val="24"/>
          <w:szCs w:val="24"/>
        </w:rPr>
        <w:t>d’Esch</w:t>
      </w:r>
      <w:r w:rsidR="000449A9" w:rsidRPr="000449A9">
        <w:rPr>
          <w:rFonts w:ascii="Verdana" w:hAnsi="Verdana" w:cs="Times New Roman"/>
          <w:sz w:val="24"/>
          <w:szCs w:val="24"/>
        </w:rPr>
        <w:t>o</w:t>
      </w:r>
      <w:r w:rsidR="00123E70" w:rsidRPr="000449A9">
        <w:rPr>
          <w:rFonts w:ascii="Verdana" w:hAnsi="Verdana" w:cs="Times New Roman"/>
          <w:sz w:val="24"/>
          <w:szCs w:val="24"/>
        </w:rPr>
        <w:t>ur</w:t>
      </w:r>
      <w:r w:rsidR="000449A9">
        <w:rPr>
          <w:rFonts w:ascii="Verdana" w:hAnsi="Verdana" w:cs="Times New Roman"/>
          <w:sz w:val="24"/>
          <w:szCs w:val="24"/>
        </w:rPr>
        <w:t>o</w:t>
      </w:r>
      <w:r w:rsidR="00123E70" w:rsidRPr="000449A9">
        <w:rPr>
          <w:rFonts w:ascii="Verdana" w:hAnsi="Verdana" w:cs="Times New Roman"/>
          <w:sz w:val="24"/>
          <w:szCs w:val="24"/>
        </w:rPr>
        <w:t>uk </w:t>
      </w:r>
      <w:r w:rsidR="00E15D51">
        <w:rPr>
          <w:rFonts w:ascii="Verdana" w:hAnsi="Verdana" w:cs="Times New Roman"/>
          <w:sz w:val="24"/>
          <w:szCs w:val="24"/>
        </w:rPr>
        <w:t xml:space="preserve">Online </w:t>
      </w:r>
      <w:r w:rsidR="00123E70" w:rsidRPr="000449A9">
        <w:rPr>
          <w:rFonts w:ascii="Verdana" w:hAnsi="Verdana" w:cs="Times New Roman"/>
          <w:sz w:val="24"/>
          <w:szCs w:val="24"/>
        </w:rPr>
        <w:t xml:space="preserve">: </w:t>
      </w:r>
    </w:p>
    <w:p w:rsidR="00B25D3D" w:rsidRPr="00AF3E47" w:rsidRDefault="00B25D3D" w:rsidP="00123E70">
      <w:pPr>
        <w:ind w:left="567" w:right="567"/>
        <w:rPr>
          <w:rFonts w:ascii="Verdana" w:hAnsi="Verdana" w:cs="Times New Roman"/>
          <w:sz w:val="20"/>
          <w:szCs w:val="20"/>
        </w:rPr>
      </w:pPr>
      <w:r w:rsidRPr="00AF3E47">
        <w:rPr>
          <w:rFonts w:ascii="Verdana" w:hAnsi="Verdana" w:cs="Times New Roman"/>
          <w:sz w:val="20"/>
          <w:szCs w:val="20"/>
        </w:rPr>
        <w:t xml:space="preserve">La majorité des multinationales exerçant en Algérie, que ce soit dans le secteur pétrolier ouautres, exigent la maîtrise de la langue anglaise, même les Chinois présents en Algérie dans le secteur du bâtiment </w:t>
      </w:r>
      <w:r w:rsidRPr="00AF3E47">
        <w:rPr>
          <w:rFonts w:ascii="Verdana" w:hAnsi="Verdana" w:cs="Times New Roman"/>
          <w:sz w:val="20"/>
          <w:szCs w:val="20"/>
        </w:rPr>
        <w:lastRenderedPageBreak/>
        <w:t>parlent l’anglais pour se faire comprendre, car ils ne parlent ni arabe, ni le français</w:t>
      </w:r>
      <w:r w:rsidRPr="00AF3E47">
        <w:rPr>
          <w:rStyle w:val="Appelnotedebasdep"/>
          <w:rFonts w:ascii="Verdana" w:hAnsi="Verdana" w:cs="Times New Roman"/>
          <w:sz w:val="20"/>
          <w:szCs w:val="20"/>
        </w:rPr>
        <w:footnoteReference w:id="14"/>
      </w:r>
      <w:r w:rsidRPr="00AF3E47">
        <w:rPr>
          <w:rFonts w:ascii="Verdana" w:hAnsi="Verdana" w:cs="Times New Roman"/>
          <w:sz w:val="20"/>
          <w:szCs w:val="20"/>
        </w:rPr>
        <w:t>.</w:t>
      </w:r>
    </w:p>
    <w:p w:rsidR="0059666C" w:rsidRPr="00AF3E47" w:rsidRDefault="00B25D3D" w:rsidP="0059666C">
      <w:pPr>
        <w:rPr>
          <w:rFonts w:ascii="Verdana" w:hAnsi="Verdana" w:cs="Times New Roman"/>
          <w:sz w:val="24"/>
          <w:szCs w:val="24"/>
        </w:rPr>
      </w:pPr>
      <w:r w:rsidRPr="00AF3E47">
        <w:rPr>
          <w:rFonts w:ascii="Verdana" w:hAnsi="Verdana" w:cs="Times New Roman"/>
          <w:sz w:val="24"/>
          <w:szCs w:val="24"/>
        </w:rPr>
        <w:t>Et avec cela, c'est encore une langue vivante qui pourra être utilisée culturellement, linguistiquement et socialement dans les années à venir, comme la langue française en Algérie, et cela en raison de la place principale qu'occupe cette langue partout dans le monde.</w:t>
      </w:r>
    </w:p>
    <w:p w:rsidR="00B25D3D" w:rsidRPr="00AF3E47" w:rsidRDefault="00B25D3D" w:rsidP="0059666C">
      <w:pPr>
        <w:rPr>
          <w:rFonts w:ascii="Verdana" w:hAnsi="Verdana" w:cs="Times New Roman"/>
          <w:sz w:val="24"/>
          <w:szCs w:val="24"/>
        </w:rPr>
      </w:pPr>
      <w:r w:rsidRPr="00AF3E47">
        <w:rPr>
          <w:rFonts w:ascii="Verdana" w:hAnsi="Verdana" w:cs="Times New Roman"/>
          <w:sz w:val="24"/>
          <w:szCs w:val="24"/>
        </w:rPr>
        <w:t xml:space="preserve">Pour conclure ce chapitre nous pouvons dire que la multiplicité des langues en Algérie a un impact non négligeable sur la société algérienne. </w:t>
      </w:r>
    </w:p>
    <w:p w:rsidR="00676EF1" w:rsidRPr="00AF3E47" w:rsidRDefault="00B25D3D" w:rsidP="00F81809">
      <w:pPr>
        <w:rPr>
          <w:rFonts w:ascii="Verdana" w:hAnsi="Verdana" w:cs="Times New Roman"/>
          <w:sz w:val="24"/>
          <w:szCs w:val="24"/>
          <w:rtl/>
        </w:rPr>
      </w:pPr>
      <w:r w:rsidRPr="00AF3E47">
        <w:rPr>
          <w:rFonts w:ascii="Verdana" w:hAnsi="Verdana" w:cs="Times New Roman"/>
          <w:sz w:val="24"/>
          <w:szCs w:val="24"/>
        </w:rPr>
        <w:t xml:space="preserve">Cela inclut même les dialectes (l’arabe dialectal et </w:t>
      </w:r>
      <w:r w:rsidR="00067BBE" w:rsidRPr="00AF3E47">
        <w:rPr>
          <w:rFonts w:ascii="Verdana" w:hAnsi="Verdana" w:cs="Times New Roman"/>
          <w:sz w:val="24"/>
          <w:szCs w:val="24"/>
        </w:rPr>
        <w:t xml:space="preserve">le </w:t>
      </w:r>
      <w:r w:rsidRPr="00AF3E47">
        <w:rPr>
          <w:rFonts w:ascii="Verdana" w:hAnsi="Verdana" w:cs="Times New Roman"/>
          <w:sz w:val="24"/>
          <w:szCs w:val="24"/>
        </w:rPr>
        <w:t>berbère) en plus de la langue française qui est la première langue étrangère utilisée par presque tous les algériens,</w:t>
      </w:r>
      <w:r w:rsidR="00067BBE" w:rsidRPr="00AF3E47">
        <w:rPr>
          <w:rFonts w:ascii="Verdana" w:hAnsi="Verdana" w:cs="Times New Roman"/>
          <w:sz w:val="24"/>
          <w:szCs w:val="24"/>
        </w:rPr>
        <w:t xml:space="preserve"> et</w:t>
      </w:r>
      <w:r w:rsidRPr="00AF3E47">
        <w:rPr>
          <w:rFonts w:ascii="Verdana" w:hAnsi="Verdana" w:cs="Times New Roman"/>
          <w:sz w:val="24"/>
          <w:szCs w:val="24"/>
        </w:rPr>
        <w:t xml:space="preserve"> devenue indispensable dans la société.</w:t>
      </w:r>
    </w:p>
    <w:p w:rsidR="00676EF1" w:rsidRPr="00AF3E47" w:rsidRDefault="00676EF1" w:rsidP="00960ED8">
      <w:pPr>
        <w:rPr>
          <w:rFonts w:ascii="Verdana" w:hAnsi="Verdana" w:cs="Times New Roman"/>
          <w:sz w:val="24"/>
          <w:szCs w:val="24"/>
          <w:rtl/>
        </w:rPr>
      </w:pPr>
    </w:p>
    <w:p w:rsidR="00DE7AD7" w:rsidRPr="00AF3E47" w:rsidRDefault="00DE7AD7" w:rsidP="00355860">
      <w:pPr>
        <w:spacing w:after="240"/>
        <w:rPr>
          <w:rFonts w:ascii="Verdana" w:hAnsi="Verdana" w:cs="Times New Roman"/>
          <w:sz w:val="24"/>
          <w:szCs w:val="24"/>
          <w:lang w:eastAsia="fr-FR"/>
        </w:rPr>
        <w:sectPr w:rsidR="00DE7AD7" w:rsidRPr="00AF3E47" w:rsidSect="009D384A">
          <w:headerReference w:type="default" r:id="rId22"/>
          <w:footerReference w:type="default" r:id="rId23"/>
          <w:pgSz w:w="11906" w:h="16838"/>
          <w:pgMar w:top="1418" w:right="1418" w:bottom="1418" w:left="1418" w:header="709" w:footer="709" w:gutter="567"/>
          <w:cols w:space="708"/>
          <w:docGrid w:linePitch="360"/>
        </w:sectPr>
      </w:pPr>
    </w:p>
    <w:p w:rsidR="008D37E6" w:rsidRPr="00AF3E47" w:rsidRDefault="008D37E6" w:rsidP="0059666C">
      <w:pPr>
        <w:pStyle w:val="Paragraphedeliste"/>
        <w:tabs>
          <w:tab w:val="left" w:pos="1185"/>
          <w:tab w:val="left" w:pos="2400"/>
        </w:tabs>
        <w:spacing w:before="100" w:beforeAutospacing="1" w:after="100" w:afterAutospacing="1"/>
        <w:ind w:left="0"/>
        <w:contextualSpacing w:val="0"/>
        <w:rPr>
          <w:rFonts w:ascii="Verdana" w:eastAsia="Times New Roman" w:hAnsi="Verdana" w:cs="Times New Roman"/>
          <w:sz w:val="24"/>
          <w:szCs w:val="24"/>
          <w:lang w:eastAsia="fr-FR"/>
        </w:rPr>
      </w:pPr>
    </w:p>
    <w:p w:rsidR="00F8110B" w:rsidRPr="00AF3E47" w:rsidRDefault="00F8110B" w:rsidP="00355860">
      <w:pPr>
        <w:tabs>
          <w:tab w:val="left" w:pos="1185"/>
          <w:tab w:val="left" w:pos="2400"/>
        </w:tabs>
        <w:spacing w:before="100" w:beforeAutospacing="1" w:after="100" w:afterAutospacing="1"/>
        <w:rPr>
          <w:rFonts w:ascii="Verdana" w:eastAsia="Times New Roman" w:hAnsi="Verdana" w:cs="Times New Roman"/>
          <w:sz w:val="24"/>
          <w:szCs w:val="24"/>
          <w:lang w:eastAsia="fr-FR"/>
        </w:rPr>
      </w:pPr>
    </w:p>
    <w:p w:rsidR="0075209C" w:rsidRPr="00AF3E47" w:rsidRDefault="0075209C" w:rsidP="00355860">
      <w:pPr>
        <w:tabs>
          <w:tab w:val="left" w:pos="1185"/>
          <w:tab w:val="left" w:pos="2400"/>
        </w:tabs>
        <w:spacing w:before="100" w:beforeAutospacing="1" w:after="100" w:afterAutospacing="1"/>
        <w:rPr>
          <w:rFonts w:ascii="Verdana" w:eastAsia="Times New Roman" w:hAnsi="Verdana" w:cs="Times New Roman"/>
          <w:sz w:val="24"/>
          <w:szCs w:val="24"/>
          <w:lang w:eastAsia="fr-FR"/>
        </w:rPr>
      </w:pPr>
    </w:p>
    <w:p w:rsidR="00F8110B" w:rsidRPr="00AF3E47" w:rsidRDefault="00F8110B" w:rsidP="00355860">
      <w:pPr>
        <w:tabs>
          <w:tab w:val="left" w:pos="1185"/>
          <w:tab w:val="left" w:pos="2400"/>
        </w:tabs>
        <w:spacing w:before="100" w:beforeAutospacing="1" w:after="100" w:afterAutospacing="1"/>
        <w:rPr>
          <w:rFonts w:ascii="Verdana" w:eastAsia="Times New Roman" w:hAnsi="Verdana" w:cs="Times New Roman"/>
          <w:sz w:val="24"/>
          <w:szCs w:val="24"/>
          <w:lang w:eastAsia="fr-FR"/>
        </w:rPr>
      </w:pPr>
    </w:p>
    <w:p w:rsidR="002F4BCE" w:rsidRPr="00AF3E47" w:rsidRDefault="002F4BCE" w:rsidP="00355860">
      <w:pPr>
        <w:tabs>
          <w:tab w:val="left" w:pos="1185"/>
          <w:tab w:val="left" w:pos="2400"/>
        </w:tabs>
        <w:spacing w:before="100" w:beforeAutospacing="1" w:after="100" w:afterAutospacing="1"/>
        <w:rPr>
          <w:rFonts w:ascii="Verdana" w:eastAsia="Times New Roman" w:hAnsi="Verdana" w:cs="Times New Roman"/>
          <w:sz w:val="24"/>
          <w:szCs w:val="24"/>
          <w:lang w:eastAsia="fr-FR"/>
        </w:rPr>
      </w:pPr>
    </w:p>
    <w:p w:rsidR="002F4BCE" w:rsidRPr="00AF3E47" w:rsidRDefault="002F4BCE" w:rsidP="0059666C">
      <w:pPr>
        <w:tabs>
          <w:tab w:val="left" w:pos="1185"/>
          <w:tab w:val="left" w:pos="2400"/>
        </w:tabs>
        <w:spacing w:before="100" w:beforeAutospacing="1" w:after="100" w:afterAutospacing="1"/>
        <w:rPr>
          <w:rFonts w:ascii="Verdana" w:eastAsia="Times New Roman" w:hAnsi="Verdana"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2881"/>
      </w:tblGrid>
      <w:tr w:rsidR="00824CA8" w:rsidRPr="00AF3E47" w:rsidTr="00FE630F">
        <w:trPr>
          <w:trHeight w:val="20"/>
        </w:trPr>
        <w:tc>
          <w:tcPr>
            <w:tcW w:w="2881" w:type="dxa"/>
            <w:tcBorders>
              <w:top w:val="single" w:sz="4" w:space="0" w:color="FFFFFF"/>
              <w:left w:val="single" w:sz="4" w:space="0" w:color="FFFFFF"/>
              <w:bottom w:val="single" w:sz="36" w:space="0" w:color="auto"/>
              <w:right w:val="single" w:sz="36" w:space="0" w:color="auto"/>
            </w:tcBorders>
            <w:shd w:val="clear" w:color="auto" w:fill="FFFFFF"/>
          </w:tcPr>
          <w:p w:rsidR="00F73A5D" w:rsidRPr="00AF3E47" w:rsidRDefault="00F73A5D" w:rsidP="00355860">
            <w:pPr>
              <w:spacing w:after="0"/>
              <w:rPr>
                <w:rFonts w:ascii="Verdana" w:hAnsi="Verdana" w:cs="Times New Roman"/>
                <w:b/>
                <w:bCs/>
                <w:sz w:val="40"/>
                <w:szCs w:val="40"/>
              </w:rPr>
            </w:pPr>
          </w:p>
        </w:tc>
        <w:tc>
          <w:tcPr>
            <w:tcW w:w="2881" w:type="dxa"/>
            <w:vMerge w:val="restart"/>
            <w:tcBorders>
              <w:top w:val="single" w:sz="36" w:space="0" w:color="auto"/>
              <w:left w:val="single" w:sz="36" w:space="0" w:color="auto"/>
              <w:bottom w:val="single" w:sz="36" w:space="0" w:color="auto"/>
              <w:right w:val="single" w:sz="36" w:space="0" w:color="auto"/>
            </w:tcBorders>
            <w:shd w:val="clear" w:color="auto" w:fill="A6A6A6"/>
          </w:tcPr>
          <w:p w:rsidR="00F73A5D" w:rsidRPr="00AF3E47" w:rsidRDefault="00F73A5D" w:rsidP="00355860">
            <w:pPr>
              <w:spacing w:after="0"/>
              <w:jc w:val="center"/>
              <w:rPr>
                <w:rFonts w:ascii="Verdana" w:hAnsi="Verdana" w:cs="Times New Roman"/>
                <w:b/>
                <w:bCs/>
                <w:sz w:val="40"/>
                <w:szCs w:val="40"/>
              </w:rPr>
            </w:pPr>
            <w:r w:rsidRPr="00AF3E47">
              <w:rPr>
                <w:rFonts w:ascii="Verdana" w:hAnsi="Verdana" w:cs="Times New Roman"/>
                <w:b/>
                <w:bCs/>
                <w:sz w:val="40"/>
                <w:szCs w:val="40"/>
              </w:rPr>
              <w:t>CHAPITRE</w:t>
            </w:r>
          </w:p>
          <w:p w:rsidR="00F73A5D" w:rsidRPr="00AF3E47" w:rsidRDefault="00F73A5D" w:rsidP="00355860">
            <w:pPr>
              <w:spacing w:after="0"/>
              <w:jc w:val="center"/>
              <w:rPr>
                <w:rFonts w:ascii="Verdana" w:hAnsi="Verdana" w:cs="Times New Roman"/>
                <w:b/>
                <w:bCs/>
                <w:sz w:val="40"/>
                <w:szCs w:val="40"/>
              </w:rPr>
            </w:pPr>
            <w:r w:rsidRPr="00AF3E47">
              <w:rPr>
                <w:rFonts w:ascii="Verdana" w:hAnsi="Verdana" w:cs="Times New Roman"/>
                <w:b/>
                <w:bCs/>
                <w:sz w:val="40"/>
                <w:szCs w:val="40"/>
              </w:rPr>
              <w:t>II</w:t>
            </w:r>
          </w:p>
        </w:tc>
        <w:tc>
          <w:tcPr>
            <w:tcW w:w="2881" w:type="dxa"/>
            <w:tcBorders>
              <w:top w:val="single" w:sz="4" w:space="0" w:color="FFFFFF"/>
              <w:left w:val="single" w:sz="36" w:space="0" w:color="auto"/>
              <w:bottom w:val="single" w:sz="36" w:space="0" w:color="auto"/>
              <w:right w:val="single" w:sz="4" w:space="0" w:color="FFFFFF"/>
            </w:tcBorders>
            <w:shd w:val="clear" w:color="auto" w:fill="auto"/>
          </w:tcPr>
          <w:p w:rsidR="00F73A5D" w:rsidRPr="00AF3E47" w:rsidRDefault="00F73A5D" w:rsidP="00355860">
            <w:pPr>
              <w:spacing w:after="0"/>
              <w:rPr>
                <w:rFonts w:ascii="Verdana" w:hAnsi="Verdana" w:cs="Times New Roman"/>
                <w:b/>
                <w:bCs/>
                <w:sz w:val="40"/>
                <w:szCs w:val="40"/>
              </w:rPr>
            </w:pPr>
          </w:p>
        </w:tc>
      </w:tr>
      <w:tr w:rsidR="00824CA8" w:rsidRPr="00AF3E47" w:rsidTr="00FE630F">
        <w:trPr>
          <w:trHeight w:val="20"/>
        </w:trPr>
        <w:tc>
          <w:tcPr>
            <w:tcW w:w="2881" w:type="dxa"/>
            <w:tcBorders>
              <w:top w:val="single" w:sz="36" w:space="0" w:color="auto"/>
              <w:left w:val="single" w:sz="36" w:space="0" w:color="auto"/>
              <w:bottom w:val="single" w:sz="4" w:space="0" w:color="FFFFFF"/>
              <w:right w:val="single" w:sz="36" w:space="0" w:color="auto"/>
            </w:tcBorders>
            <w:shd w:val="clear" w:color="auto" w:fill="D9D9D9"/>
          </w:tcPr>
          <w:p w:rsidR="00F73A5D" w:rsidRPr="00AF3E47" w:rsidRDefault="00F73A5D" w:rsidP="00355860">
            <w:pPr>
              <w:spacing w:after="0"/>
              <w:rPr>
                <w:rFonts w:ascii="Verdana" w:hAnsi="Verdana" w:cs="Times New Roman"/>
                <w:b/>
                <w:bCs/>
                <w:sz w:val="40"/>
                <w:szCs w:val="40"/>
              </w:rPr>
            </w:pPr>
          </w:p>
        </w:tc>
        <w:tc>
          <w:tcPr>
            <w:tcW w:w="2881" w:type="dxa"/>
            <w:vMerge/>
            <w:tcBorders>
              <w:top w:val="single" w:sz="36" w:space="0" w:color="auto"/>
              <w:left w:val="single" w:sz="36" w:space="0" w:color="auto"/>
              <w:bottom w:val="single" w:sz="36" w:space="0" w:color="auto"/>
              <w:right w:val="single" w:sz="36" w:space="0" w:color="auto"/>
            </w:tcBorders>
            <w:shd w:val="clear" w:color="auto" w:fill="A6A6A6"/>
          </w:tcPr>
          <w:p w:rsidR="00F73A5D" w:rsidRPr="00AF3E47" w:rsidRDefault="00F73A5D" w:rsidP="00355860">
            <w:pPr>
              <w:spacing w:after="0"/>
              <w:rPr>
                <w:rFonts w:ascii="Verdana" w:hAnsi="Verdana" w:cs="Times New Roman"/>
                <w:b/>
                <w:bCs/>
                <w:sz w:val="40"/>
                <w:szCs w:val="40"/>
              </w:rPr>
            </w:pPr>
          </w:p>
        </w:tc>
        <w:tc>
          <w:tcPr>
            <w:tcW w:w="2881" w:type="dxa"/>
            <w:tcBorders>
              <w:top w:val="single" w:sz="36" w:space="0" w:color="auto"/>
              <w:left w:val="single" w:sz="36" w:space="0" w:color="auto"/>
              <w:bottom w:val="single" w:sz="4" w:space="0" w:color="FFFFFF"/>
              <w:right w:val="single" w:sz="36" w:space="0" w:color="auto"/>
            </w:tcBorders>
            <w:shd w:val="clear" w:color="auto" w:fill="D9D9D9"/>
          </w:tcPr>
          <w:p w:rsidR="00F73A5D" w:rsidRPr="00AF3E47" w:rsidRDefault="00F73A5D" w:rsidP="00355860">
            <w:pPr>
              <w:spacing w:after="0"/>
              <w:rPr>
                <w:rFonts w:ascii="Verdana" w:hAnsi="Verdana" w:cs="Times New Roman"/>
                <w:b/>
                <w:bCs/>
                <w:sz w:val="40"/>
                <w:szCs w:val="40"/>
              </w:rPr>
            </w:pPr>
          </w:p>
        </w:tc>
      </w:tr>
      <w:tr w:rsidR="00824CA8" w:rsidRPr="00AF3E47" w:rsidTr="00FE630F">
        <w:trPr>
          <w:trHeight w:val="1138"/>
        </w:trPr>
        <w:tc>
          <w:tcPr>
            <w:tcW w:w="8643" w:type="dxa"/>
            <w:gridSpan w:val="3"/>
            <w:tcBorders>
              <w:left w:val="single" w:sz="36" w:space="0" w:color="auto"/>
              <w:bottom w:val="single" w:sz="36" w:space="0" w:color="auto"/>
              <w:right w:val="single" w:sz="36" w:space="0" w:color="auto"/>
            </w:tcBorders>
            <w:shd w:val="clear" w:color="auto" w:fill="D9D9D9"/>
          </w:tcPr>
          <w:p w:rsidR="00F73A5D" w:rsidRPr="00AF3E47" w:rsidRDefault="00405D39" w:rsidP="002A24A8">
            <w:pPr>
              <w:spacing w:after="0"/>
              <w:jc w:val="center"/>
              <w:rPr>
                <w:rFonts w:ascii="Verdana" w:hAnsi="Verdana" w:cs="Times New Roman"/>
                <w:b/>
                <w:bCs/>
                <w:sz w:val="40"/>
                <w:szCs w:val="40"/>
              </w:rPr>
            </w:pPr>
            <w:r w:rsidRPr="00AF3E47">
              <w:rPr>
                <w:rFonts w:ascii="Verdana" w:hAnsi="Verdana" w:cs="Times New Roman"/>
                <w:b/>
                <w:bCs/>
                <w:sz w:val="40"/>
                <w:szCs w:val="40"/>
              </w:rPr>
              <w:t>L</w:t>
            </w:r>
            <w:r w:rsidR="00CC3F5C" w:rsidRPr="00AF3E47">
              <w:rPr>
                <w:rFonts w:ascii="Verdana" w:hAnsi="Verdana" w:cs="Times New Roman"/>
                <w:b/>
                <w:bCs/>
                <w:sz w:val="40"/>
                <w:szCs w:val="40"/>
              </w:rPr>
              <w:t xml:space="preserve">A TRADUCTION </w:t>
            </w:r>
            <w:r w:rsidR="00EB1B93" w:rsidRPr="00AF3E47">
              <w:rPr>
                <w:rFonts w:ascii="Verdana" w:hAnsi="Verdana" w:cs="Times New Roman"/>
                <w:b/>
                <w:bCs/>
                <w:sz w:val="40"/>
                <w:szCs w:val="40"/>
              </w:rPr>
              <w:t xml:space="preserve">ET </w:t>
            </w:r>
            <w:r w:rsidR="00CC3F5C" w:rsidRPr="00AF3E47">
              <w:rPr>
                <w:rFonts w:ascii="Verdana" w:hAnsi="Verdana" w:cs="Times New Roman"/>
                <w:b/>
                <w:bCs/>
                <w:sz w:val="40"/>
                <w:szCs w:val="40"/>
              </w:rPr>
              <w:t>ENSEIGNEMENT DE FLE</w:t>
            </w:r>
          </w:p>
        </w:tc>
      </w:tr>
    </w:tbl>
    <w:p w:rsidR="008C5B2A" w:rsidRPr="00AF3E47" w:rsidRDefault="008C5B2A" w:rsidP="00355860">
      <w:pPr>
        <w:tabs>
          <w:tab w:val="left" w:pos="1185"/>
          <w:tab w:val="left" w:pos="2400"/>
        </w:tabs>
        <w:spacing w:before="100" w:beforeAutospacing="1" w:after="100" w:afterAutospacing="1"/>
        <w:rPr>
          <w:rFonts w:ascii="Verdana" w:eastAsia="Times New Roman" w:hAnsi="Verdana" w:cs="Times New Roman"/>
          <w:b/>
          <w:sz w:val="24"/>
          <w:szCs w:val="24"/>
          <w:lang w:eastAsia="fr-FR"/>
        </w:rPr>
        <w:sectPr w:rsidR="008C5B2A" w:rsidRPr="00AF3E47" w:rsidSect="009D384A">
          <w:headerReference w:type="default" r:id="rId24"/>
          <w:footerReference w:type="default" r:id="rId25"/>
          <w:pgSz w:w="11906" w:h="16838"/>
          <w:pgMar w:top="1418" w:right="1418" w:bottom="1418" w:left="1418" w:header="709" w:footer="709" w:gutter="567"/>
          <w:cols w:space="708"/>
          <w:docGrid w:linePitch="360"/>
        </w:sectPr>
      </w:pPr>
    </w:p>
    <w:p w:rsidR="00CE15C3" w:rsidRPr="00AF3E47" w:rsidRDefault="00F73C82" w:rsidP="004A136F">
      <w:pPr>
        <w:rPr>
          <w:rFonts w:ascii="Verdana" w:hAnsi="Verdana" w:cs="Times New Roman"/>
          <w:sz w:val="24"/>
          <w:szCs w:val="24"/>
        </w:rPr>
      </w:pPr>
      <w:r w:rsidRPr="00AF3E47">
        <w:rPr>
          <w:rFonts w:ascii="Verdana" w:hAnsi="Verdana" w:cs="Times New Roman"/>
          <w:sz w:val="24"/>
          <w:szCs w:val="24"/>
        </w:rPr>
        <w:lastRenderedPageBreak/>
        <w:t>La traduction est un élément essentiel de l’interaction entre les peuples et les civilisations</w:t>
      </w:r>
      <w:r w:rsidR="004A136F" w:rsidRPr="00AF3E47">
        <w:rPr>
          <w:rFonts w:ascii="Verdana" w:hAnsi="Verdana" w:cs="Times New Roman"/>
          <w:sz w:val="24"/>
          <w:szCs w:val="24"/>
        </w:rPr>
        <w:t xml:space="preserve">. C’est grâce à </w:t>
      </w:r>
      <w:r w:rsidRPr="00AF3E47">
        <w:rPr>
          <w:rFonts w:ascii="Verdana" w:hAnsi="Verdana" w:cs="Times New Roman"/>
          <w:sz w:val="24"/>
          <w:szCs w:val="24"/>
        </w:rPr>
        <w:t>la traduction</w:t>
      </w:r>
      <w:r w:rsidR="004A136F" w:rsidRPr="00AF3E47">
        <w:rPr>
          <w:rFonts w:ascii="Verdana" w:hAnsi="Verdana" w:cs="Times New Roman"/>
          <w:sz w:val="24"/>
          <w:szCs w:val="24"/>
        </w:rPr>
        <w:t xml:space="preserve"> que nous</w:t>
      </w:r>
      <w:r w:rsidRPr="00AF3E47">
        <w:rPr>
          <w:rFonts w:ascii="Verdana" w:hAnsi="Verdana" w:cs="Times New Roman"/>
          <w:sz w:val="24"/>
          <w:szCs w:val="24"/>
        </w:rPr>
        <w:t xml:space="preserve"> pouv</w:t>
      </w:r>
      <w:r w:rsidR="004A136F" w:rsidRPr="00AF3E47">
        <w:rPr>
          <w:rFonts w:ascii="Verdana" w:hAnsi="Verdana" w:cs="Times New Roman"/>
          <w:sz w:val="24"/>
          <w:szCs w:val="24"/>
        </w:rPr>
        <w:t xml:space="preserve">ons accéder à la culture des autres, connaitre leur </w:t>
      </w:r>
      <w:r w:rsidRPr="00AF3E47">
        <w:rPr>
          <w:rFonts w:ascii="Verdana" w:hAnsi="Verdana" w:cs="Times New Roman"/>
          <w:sz w:val="24"/>
          <w:szCs w:val="24"/>
        </w:rPr>
        <w:t>patrimoine</w:t>
      </w:r>
      <w:r w:rsidR="004A136F" w:rsidRPr="00AF3E47">
        <w:rPr>
          <w:rFonts w:ascii="Verdana" w:hAnsi="Verdana" w:cs="Times New Roman"/>
          <w:sz w:val="24"/>
          <w:szCs w:val="24"/>
        </w:rPr>
        <w:t xml:space="preserve">, leurs </w:t>
      </w:r>
      <w:r w:rsidRPr="00AF3E47">
        <w:rPr>
          <w:rFonts w:ascii="Verdana" w:hAnsi="Verdana" w:cs="Times New Roman"/>
          <w:sz w:val="24"/>
          <w:szCs w:val="24"/>
        </w:rPr>
        <w:t>pensée</w:t>
      </w:r>
      <w:r w:rsidR="004A136F" w:rsidRPr="00AF3E47">
        <w:rPr>
          <w:rFonts w:ascii="Verdana" w:hAnsi="Verdana" w:cs="Times New Roman"/>
          <w:sz w:val="24"/>
          <w:szCs w:val="24"/>
        </w:rPr>
        <w:t>s</w:t>
      </w:r>
      <w:r w:rsidRPr="00AF3E47">
        <w:rPr>
          <w:rFonts w:ascii="Verdana" w:hAnsi="Verdana" w:cs="Times New Roman"/>
          <w:sz w:val="24"/>
          <w:szCs w:val="24"/>
        </w:rPr>
        <w:t>, la littérature et la science qu’ils ont produites et en faire un usage complet, en profitant de ce qui convient à n</w:t>
      </w:r>
      <w:r w:rsidR="004A136F" w:rsidRPr="00AF3E47">
        <w:rPr>
          <w:rFonts w:ascii="Verdana" w:hAnsi="Verdana" w:cs="Times New Roman"/>
          <w:sz w:val="24"/>
          <w:szCs w:val="24"/>
        </w:rPr>
        <w:t>os valeurs</w:t>
      </w:r>
      <w:r w:rsidRPr="00AF3E47">
        <w:rPr>
          <w:rFonts w:ascii="Verdana" w:hAnsi="Verdana" w:cs="Times New Roman"/>
          <w:sz w:val="24"/>
          <w:szCs w:val="24"/>
        </w:rPr>
        <w:t xml:space="preserve"> et à notre moralité.</w:t>
      </w:r>
      <w:r w:rsidR="00AC48B3" w:rsidRPr="00AF3E47">
        <w:rPr>
          <w:rFonts w:ascii="Verdana" w:hAnsi="Verdana" w:cs="Times New Roman"/>
          <w:sz w:val="24"/>
          <w:szCs w:val="24"/>
        </w:rPr>
        <w:t xml:space="preserve"> Dans ce </w:t>
      </w:r>
      <w:r w:rsidR="00E90347" w:rsidRPr="00AF3E47">
        <w:rPr>
          <w:rFonts w:ascii="Verdana" w:hAnsi="Verdana" w:cs="Times New Roman"/>
          <w:sz w:val="24"/>
          <w:szCs w:val="24"/>
        </w:rPr>
        <w:t>deuxième</w:t>
      </w:r>
      <w:r w:rsidR="00AC48B3" w:rsidRPr="00AF3E47">
        <w:rPr>
          <w:rFonts w:ascii="Verdana" w:hAnsi="Verdana" w:cs="Times New Roman"/>
          <w:sz w:val="24"/>
          <w:szCs w:val="24"/>
        </w:rPr>
        <w:t xml:space="preserve"> chapitre, nous survolerons quelques notions </w:t>
      </w:r>
      <w:r w:rsidR="00E90347" w:rsidRPr="00AF3E47">
        <w:rPr>
          <w:rFonts w:ascii="Verdana" w:hAnsi="Verdana" w:cs="Times New Roman"/>
          <w:sz w:val="24"/>
          <w:szCs w:val="24"/>
        </w:rPr>
        <w:t xml:space="preserve">de base </w:t>
      </w:r>
      <w:r w:rsidR="00AC48B3" w:rsidRPr="00AF3E47">
        <w:rPr>
          <w:rFonts w:ascii="Verdana" w:hAnsi="Verdana" w:cs="Times New Roman"/>
          <w:sz w:val="24"/>
          <w:szCs w:val="24"/>
        </w:rPr>
        <w:t>liée</w:t>
      </w:r>
      <w:r w:rsidR="00E90347" w:rsidRPr="00AF3E47">
        <w:rPr>
          <w:rFonts w:ascii="Verdana" w:hAnsi="Verdana" w:cs="Times New Roman"/>
          <w:sz w:val="24"/>
          <w:szCs w:val="24"/>
        </w:rPr>
        <w:t xml:space="preserve">s à l’enseignement/apprentissage du français, ainsi que les types et les techniques de traduction. </w:t>
      </w:r>
    </w:p>
    <w:p w:rsidR="00F73C82" w:rsidRPr="00AF3E47" w:rsidRDefault="00B621AA" w:rsidP="000910B2">
      <w:pPr>
        <w:rPr>
          <w:rFonts w:ascii="Verdana" w:hAnsi="Verdana" w:cs="Times New Roman"/>
          <w:b/>
          <w:bCs/>
          <w:sz w:val="26"/>
          <w:szCs w:val="26"/>
        </w:rPr>
      </w:pPr>
      <w:r w:rsidRPr="00AF3E47">
        <w:rPr>
          <w:rFonts w:ascii="Verdana" w:hAnsi="Verdana" w:cs="Times New Roman"/>
          <w:b/>
          <w:bCs/>
          <w:sz w:val="26"/>
          <w:szCs w:val="26"/>
        </w:rPr>
        <w:t xml:space="preserve">1. </w:t>
      </w:r>
      <w:r w:rsidR="00F73C82" w:rsidRPr="00AF3E47">
        <w:rPr>
          <w:rFonts w:ascii="Verdana" w:hAnsi="Verdana" w:cs="Times New Roman"/>
          <w:b/>
          <w:bCs/>
          <w:sz w:val="26"/>
          <w:szCs w:val="26"/>
        </w:rPr>
        <w:t>Définition du terme traduction </w:t>
      </w:r>
    </w:p>
    <w:p w:rsidR="00F73C82" w:rsidRPr="00AF3E47" w:rsidRDefault="00F73C82" w:rsidP="00FF6B4E">
      <w:pPr>
        <w:rPr>
          <w:rFonts w:ascii="Verdana" w:hAnsi="Verdana" w:cs="Times New Roman"/>
          <w:sz w:val="24"/>
          <w:szCs w:val="24"/>
        </w:rPr>
      </w:pPr>
      <w:r w:rsidRPr="00AF3E47">
        <w:rPr>
          <w:rFonts w:ascii="Verdana" w:hAnsi="Verdana" w:cs="Times New Roman"/>
          <w:sz w:val="24"/>
          <w:szCs w:val="24"/>
        </w:rPr>
        <w:t>La traduction est l’une des activités humaines les plus anciennes de l’histoire humaine, elle a construit des ponts pour échanger des informations et participer au processus d’interaction intellectuelle et civilisée. Quiconque contemple le mouvement de la traduction à travers sa longue histoire se rend compte qu’il s’est formé en réponse aux besoins des différentes sociétés. Ce n’est plus seulement un passage d’une langue à une autre ou un passe-temps, c’est plutôt une science, un art et un savoir-faire, avec ses branches, ses investigations et ses spécialisations. Mais depuis longtemps, et jusqu’</w:t>
      </w:r>
      <w:r w:rsidR="007B277C">
        <w:rPr>
          <w:rFonts w:ascii="Verdana" w:hAnsi="Verdana" w:cs="Times New Roman"/>
          <w:sz w:val="24"/>
          <w:szCs w:val="24"/>
        </w:rPr>
        <w:t>à</w:t>
      </w:r>
      <w:r w:rsidRPr="00AF3E47">
        <w:rPr>
          <w:rFonts w:ascii="Verdana" w:hAnsi="Verdana" w:cs="Times New Roman"/>
          <w:sz w:val="24"/>
          <w:szCs w:val="24"/>
        </w:rPr>
        <w:t xml:space="preserve"> maintenant, les savants </w:t>
      </w:r>
      <w:r w:rsidR="00FF6B4E" w:rsidRPr="00AF3E47">
        <w:rPr>
          <w:rFonts w:ascii="Verdana" w:hAnsi="Verdana" w:cs="Times New Roman"/>
          <w:sz w:val="24"/>
          <w:szCs w:val="24"/>
        </w:rPr>
        <w:t xml:space="preserve">ne sont pas en parfaite accord </w:t>
      </w:r>
      <w:r w:rsidR="007B277C">
        <w:rPr>
          <w:rFonts w:ascii="Verdana" w:hAnsi="Verdana" w:cs="Times New Roman"/>
          <w:sz w:val="24"/>
          <w:szCs w:val="24"/>
        </w:rPr>
        <w:t>s</w:t>
      </w:r>
      <w:r w:rsidR="00FF6B4E" w:rsidRPr="00AF3E47">
        <w:rPr>
          <w:rFonts w:ascii="Verdana" w:hAnsi="Verdana" w:cs="Times New Roman"/>
          <w:sz w:val="24"/>
          <w:szCs w:val="24"/>
        </w:rPr>
        <w:t>ur</w:t>
      </w:r>
      <w:r w:rsidRPr="00AF3E47">
        <w:rPr>
          <w:rFonts w:ascii="Verdana" w:hAnsi="Verdana" w:cs="Times New Roman"/>
          <w:sz w:val="24"/>
          <w:szCs w:val="24"/>
        </w:rPr>
        <w:t xml:space="preserve"> la définition </w:t>
      </w:r>
      <w:r w:rsidR="00FF6B4E" w:rsidRPr="00AF3E47">
        <w:rPr>
          <w:rFonts w:ascii="Verdana" w:hAnsi="Verdana" w:cs="Times New Roman"/>
          <w:sz w:val="24"/>
          <w:szCs w:val="24"/>
        </w:rPr>
        <w:t>du concept</w:t>
      </w:r>
      <w:r w:rsidRPr="00AF3E47">
        <w:rPr>
          <w:rFonts w:ascii="Verdana" w:hAnsi="Verdana" w:cs="Times New Roman"/>
          <w:sz w:val="24"/>
          <w:szCs w:val="24"/>
        </w:rPr>
        <w:t xml:space="preserve"> de traduction. </w:t>
      </w:r>
    </w:p>
    <w:p w:rsidR="003A382F" w:rsidRPr="00AF3E47" w:rsidRDefault="00FF6B4E" w:rsidP="000910B2">
      <w:pPr>
        <w:rPr>
          <w:rFonts w:ascii="Verdana" w:hAnsi="Verdana" w:cs="Times New Roman"/>
          <w:sz w:val="24"/>
          <w:szCs w:val="24"/>
        </w:rPr>
      </w:pPr>
      <w:r w:rsidRPr="00AF3E47">
        <w:rPr>
          <w:rFonts w:ascii="Verdana" w:hAnsi="Verdana" w:cs="Times New Roman"/>
          <w:sz w:val="24"/>
          <w:szCs w:val="24"/>
        </w:rPr>
        <w:t xml:space="preserve">En général, on associe à la traduction l’idée </w:t>
      </w:r>
      <w:r w:rsidR="00F73C82" w:rsidRPr="00AF3E47">
        <w:rPr>
          <w:rFonts w:ascii="Verdana" w:hAnsi="Verdana" w:cs="Times New Roman"/>
          <w:sz w:val="24"/>
          <w:szCs w:val="24"/>
        </w:rPr>
        <w:t>de transférer la parole d’une langue à une autre, tout en remplissant toutes ses significations et tous ses objectifs</w:t>
      </w:r>
      <w:r w:rsidR="003A382F" w:rsidRPr="00AF3E47">
        <w:rPr>
          <w:rFonts w:ascii="Verdana" w:hAnsi="Verdana" w:cs="Times New Roman"/>
          <w:sz w:val="24"/>
          <w:szCs w:val="24"/>
        </w:rPr>
        <w:t xml:space="preserve">. </w:t>
      </w:r>
    </w:p>
    <w:p w:rsidR="00AA0B11" w:rsidRPr="00AF3E47" w:rsidRDefault="00F73C82" w:rsidP="00AA0B11">
      <w:pPr>
        <w:rPr>
          <w:rFonts w:ascii="Verdana" w:hAnsi="Verdana" w:cs="Times New Roman"/>
          <w:sz w:val="24"/>
          <w:szCs w:val="24"/>
        </w:rPr>
      </w:pPr>
      <w:r w:rsidRPr="00AF3E47">
        <w:rPr>
          <w:rFonts w:ascii="Verdana" w:hAnsi="Verdana" w:cs="Times New Roman"/>
          <w:sz w:val="24"/>
          <w:szCs w:val="24"/>
        </w:rPr>
        <w:t>Galisson et Coste</w:t>
      </w:r>
      <w:r w:rsidR="000B3574" w:rsidRPr="00AF3E47">
        <w:rPr>
          <w:rFonts w:ascii="Verdana" w:hAnsi="Verdana" w:cs="Times New Roman"/>
          <w:sz w:val="24"/>
          <w:szCs w:val="24"/>
        </w:rPr>
        <w:t xml:space="preserve"> définissent</w:t>
      </w:r>
      <w:r w:rsidRPr="00AF3E47">
        <w:rPr>
          <w:rFonts w:ascii="Verdana" w:hAnsi="Verdana" w:cs="Times New Roman"/>
          <w:sz w:val="24"/>
          <w:szCs w:val="24"/>
        </w:rPr>
        <w:t xml:space="preserve"> dans leur Dictionnaire de didactique des langues, le mot traduction</w:t>
      </w:r>
      <w:r w:rsidR="000B3574" w:rsidRPr="00AF3E47">
        <w:rPr>
          <w:rFonts w:ascii="Verdana" w:hAnsi="Verdana" w:cs="Times New Roman"/>
          <w:sz w:val="24"/>
          <w:szCs w:val="24"/>
        </w:rPr>
        <w:t xml:space="preserve"> comme</w:t>
      </w:r>
      <w:r w:rsidRPr="00AF3E47">
        <w:rPr>
          <w:rFonts w:ascii="Verdana" w:hAnsi="Verdana" w:cs="Times New Roman"/>
          <w:sz w:val="24"/>
          <w:szCs w:val="24"/>
        </w:rPr>
        <w:t xml:space="preserve"> l’exécution ou l’interprétation de signes linguistiques au moyen d’autres signes linguistiques</w:t>
      </w:r>
      <w:r w:rsidR="000B3574" w:rsidRPr="00AF3E47">
        <w:rPr>
          <w:rStyle w:val="Appelnotedebasdep"/>
          <w:rFonts w:ascii="Verdana" w:hAnsi="Verdana" w:cs="Times New Roman"/>
          <w:sz w:val="24"/>
          <w:szCs w:val="24"/>
        </w:rPr>
        <w:footnoteReference w:id="15"/>
      </w:r>
      <w:r w:rsidRPr="00AF3E47">
        <w:rPr>
          <w:rFonts w:ascii="Verdana" w:hAnsi="Verdana" w:cs="Times New Roman"/>
          <w:sz w:val="24"/>
          <w:szCs w:val="24"/>
        </w:rPr>
        <w:t>.</w:t>
      </w:r>
    </w:p>
    <w:p w:rsidR="00F73C82" w:rsidRPr="00AF3E47" w:rsidRDefault="00AA0B11" w:rsidP="00AA0B11">
      <w:pPr>
        <w:rPr>
          <w:rFonts w:ascii="Verdana" w:hAnsi="Verdana" w:cs="Times New Roman"/>
          <w:sz w:val="24"/>
          <w:szCs w:val="24"/>
        </w:rPr>
      </w:pPr>
      <w:r w:rsidRPr="00AF3E47">
        <w:rPr>
          <w:rFonts w:ascii="Verdana" w:hAnsi="Verdana" w:cs="Times New Roman"/>
          <w:sz w:val="24"/>
          <w:szCs w:val="24"/>
        </w:rPr>
        <w:lastRenderedPageBreak/>
        <w:t>Quant à</w:t>
      </w:r>
      <w:r w:rsidR="00F73C82" w:rsidRPr="00AF3E47">
        <w:rPr>
          <w:rFonts w:ascii="Verdana" w:hAnsi="Verdana" w:cs="Times New Roman"/>
          <w:sz w:val="24"/>
          <w:szCs w:val="24"/>
        </w:rPr>
        <w:t>Edmond Cary</w:t>
      </w:r>
      <w:r w:rsidRPr="00AF3E47">
        <w:rPr>
          <w:rFonts w:ascii="Verdana" w:hAnsi="Verdana" w:cs="Times New Roman"/>
          <w:sz w:val="24"/>
          <w:szCs w:val="24"/>
        </w:rPr>
        <w:t>, il donne une</w:t>
      </w:r>
      <w:r w:rsidR="00F73C82" w:rsidRPr="00AF3E47">
        <w:rPr>
          <w:rFonts w:ascii="Verdana" w:hAnsi="Verdana" w:cs="Times New Roman"/>
          <w:sz w:val="24"/>
          <w:szCs w:val="24"/>
        </w:rPr>
        <w:t xml:space="preserve"> définition très pertinente</w:t>
      </w:r>
      <w:r w:rsidRPr="00AF3E47">
        <w:rPr>
          <w:rFonts w:ascii="Verdana" w:hAnsi="Verdana" w:cs="Times New Roman"/>
          <w:sz w:val="24"/>
          <w:szCs w:val="24"/>
        </w:rPr>
        <w:t xml:space="preserve"> de</w:t>
      </w:r>
      <w:r w:rsidR="00F73C82" w:rsidRPr="00AF3E47">
        <w:rPr>
          <w:rFonts w:ascii="Verdana" w:hAnsi="Verdana" w:cs="Times New Roman"/>
          <w:sz w:val="24"/>
          <w:szCs w:val="24"/>
        </w:rPr>
        <w:t xml:space="preserve"> la traduction</w:t>
      </w:r>
      <w:r w:rsidRPr="00AF3E47">
        <w:rPr>
          <w:rFonts w:ascii="Verdana" w:hAnsi="Verdana" w:cs="Times New Roman"/>
          <w:sz w:val="24"/>
          <w:szCs w:val="24"/>
        </w:rPr>
        <w:t xml:space="preserve"> qui consiste en une</w:t>
      </w:r>
      <w:r w:rsidR="00F73C82" w:rsidRPr="00AF3E47">
        <w:rPr>
          <w:rFonts w:ascii="Verdana" w:hAnsi="Verdana" w:cs="Times New Roman"/>
          <w:sz w:val="24"/>
          <w:szCs w:val="24"/>
        </w:rPr>
        <w:t xml:space="preserve"> : </w:t>
      </w:r>
    </w:p>
    <w:p w:rsidR="00F73C82" w:rsidRPr="00AF3E47" w:rsidRDefault="00F73C82" w:rsidP="00F57C78">
      <w:pPr>
        <w:ind w:left="567" w:right="567"/>
        <w:rPr>
          <w:rFonts w:ascii="Verdana" w:hAnsi="Verdana" w:cs="Times New Roman"/>
          <w:sz w:val="20"/>
          <w:szCs w:val="20"/>
        </w:rPr>
      </w:pPr>
      <w:r w:rsidRPr="00AF3E47">
        <w:rPr>
          <w:rFonts w:ascii="Verdana" w:hAnsi="Verdana" w:cs="Times New Roman"/>
          <w:sz w:val="20"/>
          <w:szCs w:val="20"/>
        </w:rPr>
        <w:t>une opération qui cherche à établir des équivalences entre deux textes exprimés en des langues différentes, ces équivalences étant toujours et nécessairement fonction de la nature des deux textes, de leur destination, des rapports existant entre la culture des deux peuples, leur climat moral, intellectuel, affectif, fonction de toutes les contingences propres à l’époque et au lieu de départ et d’arrivée</w:t>
      </w:r>
      <w:r w:rsidR="00AA0B11" w:rsidRPr="00AF3E47">
        <w:rPr>
          <w:rFonts w:ascii="Verdana" w:hAnsi="Verdana" w:cs="Times New Roman"/>
          <w:sz w:val="20"/>
          <w:szCs w:val="20"/>
        </w:rPr>
        <w:t>.</w:t>
      </w:r>
      <w:r w:rsidRPr="00AF3E47">
        <w:rPr>
          <w:rStyle w:val="Appelnotedebasdep"/>
          <w:rFonts w:ascii="Verdana" w:hAnsi="Verdana" w:cs="Times New Roman"/>
          <w:sz w:val="20"/>
          <w:szCs w:val="20"/>
        </w:rPr>
        <w:footnoteReference w:id="16"/>
      </w:r>
    </w:p>
    <w:p w:rsidR="00F73C82" w:rsidRPr="00AF3E47" w:rsidRDefault="004B523E" w:rsidP="00950A09">
      <w:pPr>
        <w:rPr>
          <w:rFonts w:ascii="Verdana" w:hAnsi="Verdana" w:cs="Times New Roman"/>
          <w:sz w:val="24"/>
          <w:szCs w:val="24"/>
        </w:rPr>
      </w:pPr>
      <w:r w:rsidRPr="00AF3E47">
        <w:rPr>
          <w:rFonts w:ascii="Verdana" w:hAnsi="Verdana" w:cs="Times New Roman"/>
          <w:sz w:val="24"/>
          <w:szCs w:val="24"/>
        </w:rPr>
        <w:t xml:space="preserve">Dans cette définition, l’idée de fidélité dans la transmission du sens est </w:t>
      </w:r>
      <w:r w:rsidR="004A4143" w:rsidRPr="00AF3E47">
        <w:rPr>
          <w:rFonts w:ascii="Verdana" w:hAnsi="Verdana" w:cs="Times New Roman"/>
          <w:sz w:val="24"/>
          <w:szCs w:val="24"/>
        </w:rPr>
        <w:t>fondamentale</w:t>
      </w:r>
      <w:r w:rsidR="00950A09" w:rsidRPr="00AF3E47">
        <w:rPr>
          <w:rFonts w:ascii="Verdana" w:hAnsi="Verdana" w:cs="Times New Roman"/>
          <w:sz w:val="24"/>
          <w:szCs w:val="24"/>
        </w:rPr>
        <w:t xml:space="preserve">. </w:t>
      </w:r>
    </w:p>
    <w:p w:rsidR="001F2B62" w:rsidRPr="00AF3E47" w:rsidRDefault="00950A09" w:rsidP="001F2B62">
      <w:pPr>
        <w:rPr>
          <w:rFonts w:ascii="Verdana" w:hAnsi="Verdana" w:cs="Times New Roman"/>
          <w:sz w:val="24"/>
          <w:szCs w:val="24"/>
        </w:rPr>
      </w:pPr>
      <w:r w:rsidRPr="00AF3E47">
        <w:rPr>
          <w:rFonts w:ascii="Verdana" w:hAnsi="Verdana" w:cs="Times New Roman"/>
          <w:sz w:val="24"/>
          <w:szCs w:val="24"/>
        </w:rPr>
        <w:t>En effet, la traduction revêt une importance capitale en ce sens qu’elle permet le :</w:t>
      </w:r>
    </w:p>
    <w:p w:rsidR="001F2B62" w:rsidRPr="00AF3E47" w:rsidRDefault="00F73C82" w:rsidP="00D0513E">
      <w:pPr>
        <w:numPr>
          <w:ilvl w:val="0"/>
          <w:numId w:val="1"/>
        </w:numPr>
        <w:rPr>
          <w:rFonts w:ascii="Verdana" w:hAnsi="Verdana" w:cs="Times New Roman"/>
          <w:sz w:val="24"/>
          <w:szCs w:val="24"/>
        </w:rPr>
      </w:pPr>
      <w:r w:rsidRPr="00AF3E47">
        <w:rPr>
          <w:rFonts w:ascii="Verdana" w:hAnsi="Verdana" w:cs="Times New Roman"/>
          <w:sz w:val="24"/>
          <w:szCs w:val="24"/>
        </w:rPr>
        <w:t>Transfert de l’information entre les civilisations, où la traduction contribue au transfert de l’information d’une langue à l’autre.</w:t>
      </w:r>
    </w:p>
    <w:p w:rsidR="001F2B62" w:rsidRPr="00AF3E47" w:rsidRDefault="00F73C82" w:rsidP="00D0513E">
      <w:pPr>
        <w:numPr>
          <w:ilvl w:val="0"/>
          <w:numId w:val="1"/>
        </w:numPr>
        <w:rPr>
          <w:rFonts w:ascii="Verdana" w:hAnsi="Verdana" w:cs="Times New Roman"/>
          <w:sz w:val="24"/>
          <w:szCs w:val="24"/>
        </w:rPr>
      </w:pPr>
      <w:r w:rsidRPr="00AF3E47">
        <w:rPr>
          <w:rFonts w:ascii="Verdana" w:hAnsi="Verdana" w:cs="Times New Roman"/>
          <w:sz w:val="24"/>
          <w:szCs w:val="24"/>
        </w:rPr>
        <w:t>La traduction prépare l’outil de communication entre les peuples et les aide à exprimer ce qui se passe en eux.</w:t>
      </w:r>
    </w:p>
    <w:p w:rsidR="00BD598E" w:rsidRPr="00AF3E47" w:rsidRDefault="00F73C82" w:rsidP="00D0513E">
      <w:pPr>
        <w:numPr>
          <w:ilvl w:val="0"/>
          <w:numId w:val="1"/>
        </w:numPr>
        <w:rPr>
          <w:rFonts w:ascii="Verdana" w:hAnsi="Verdana" w:cs="Times New Roman"/>
          <w:sz w:val="24"/>
          <w:szCs w:val="24"/>
        </w:rPr>
      </w:pPr>
      <w:r w:rsidRPr="00AF3E47">
        <w:rPr>
          <w:rFonts w:ascii="Verdana" w:hAnsi="Verdana" w:cs="Times New Roman"/>
          <w:sz w:val="24"/>
          <w:szCs w:val="24"/>
        </w:rPr>
        <w:t>La traduction contribue à la transmission rapide des nouvelles du monde entier au reste du monde.</w:t>
      </w:r>
    </w:p>
    <w:p w:rsidR="00BD598E" w:rsidRPr="00AF3E47" w:rsidRDefault="00F73C82" w:rsidP="00D0513E">
      <w:pPr>
        <w:numPr>
          <w:ilvl w:val="0"/>
          <w:numId w:val="1"/>
        </w:numPr>
        <w:rPr>
          <w:rFonts w:ascii="Verdana" w:hAnsi="Verdana" w:cs="Times New Roman"/>
          <w:sz w:val="24"/>
          <w:szCs w:val="24"/>
        </w:rPr>
      </w:pPr>
      <w:r w:rsidRPr="00AF3E47">
        <w:rPr>
          <w:rFonts w:ascii="Verdana" w:hAnsi="Verdana" w:cs="Times New Roman"/>
          <w:sz w:val="24"/>
          <w:szCs w:val="24"/>
        </w:rPr>
        <w:t>La traduction aide les traducteurs à obtenir un large éventail de possibilités d’emploi.</w:t>
      </w:r>
    </w:p>
    <w:p w:rsidR="002F0CED" w:rsidRPr="00AF3E47" w:rsidRDefault="00F73C82" w:rsidP="00D0513E">
      <w:pPr>
        <w:numPr>
          <w:ilvl w:val="0"/>
          <w:numId w:val="1"/>
        </w:numPr>
        <w:rPr>
          <w:rFonts w:ascii="Verdana" w:hAnsi="Verdana" w:cs="Times New Roman"/>
          <w:sz w:val="24"/>
          <w:szCs w:val="24"/>
        </w:rPr>
      </w:pPr>
      <w:r w:rsidRPr="00AF3E47">
        <w:rPr>
          <w:rFonts w:ascii="Verdana" w:hAnsi="Verdana" w:cs="Times New Roman"/>
          <w:sz w:val="24"/>
          <w:szCs w:val="24"/>
        </w:rPr>
        <w:t>La traduction aide les étudiants à transmettre des informations provenant de différentes sources sur leur recherche, leur donnant ainsi la possibilité de faire des recherches exclusives.</w:t>
      </w:r>
    </w:p>
    <w:p w:rsidR="008558D2" w:rsidRPr="00AF3E47" w:rsidRDefault="008558D2" w:rsidP="008558D2">
      <w:pPr>
        <w:rPr>
          <w:rFonts w:ascii="Verdana" w:hAnsi="Verdana" w:cs="Times New Roman"/>
          <w:sz w:val="24"/>
          <w:szCs w:val="24"/>
        </w:rPr>
      </w:pPr>
    </w:p>
    <w:p w:rsidR="008558D2" w:rsidRPr="00AF3E47" w:rsidRDefault="008558D2" w:rsidP="008558D2">
      <w:pPr>
        <w:rPr>
          <w:rFonts w:ascii="Verdana" w:hAnsi="Verdana" w:cs="Times New Roman"/>
          <w:sz w:val="24"/>
          <w:szCs w:val="24"/>
        </w:rPr>
      </w:pPr>
    </w:p>
    <w:p w:rsidR="00061C07" w:rsidRPr="00AF3E47" w:rsidRDefault="00061C07" w:rsidP="00061C07">
      <w:pPr>
        <w:rPr>
          <w:rFonts w:ascii="Verdana" w:hAnsi="Verdana" w:cs="Times New Roman"/>
          <w:b/>
          <w:bCs/>
          <w:sz w:val="26"/>
          <w:szCs w:val="26"/>
        </w:rPr>
      </w:pPr>
      <w:r w:rsidRPr="00AF3E47">
        <w:rPr>
          <w:rFonts w:ascii="Verdana" w:hAnsi="Verdana" w:cs="Times New Roman"/>
          <w:b/>
          <w:bCs/>
          <w:sz w:val="26"/>
          <w:szCs w:val="26"/>
        </w:rPr>
        <w:lastRenderedPageBreak/>
        <w:t>2. Techniques de traduction</w:t>
      </w:r>
    </w:p>
    <w:p w:rsidR="00F73C82" w:rsidRPr="00AF3E47" w:rsidRDefault="00F73C82" w:rsidP="00061C07">
      <w:pPr>
        <w:rPr>
          <w:rFonts w:ascii="Verdana" w:hAnsi="Verdana" w:cs="Times New Roman"/>
          <w:b/>
          <w:bCs/>
          <w:sz w:val="26"/>
          <w:szCs w:val="26"/>
        </w:rPr>
      </w:pPr>
      <w:r w:rsidRPr="00AF3E47">
        <w:rPr>
          <w:rFonts w:ascii="Verdana" w:hAnsi="Verdana" w:cs="Times New Roman"/>
          <w:sz w:val="24"/>
          <w:szCs w:val="24"/>
        </w:rPr>
        <w:t>J</w:t>
      </w:r>
      <w:r w:rsidR="00061C07" w:rsidRPr="00AF3E47">
        <w:rPr>
          <w:rFonts w:ascii="Verdana" w:hAnsi="Verdana" w:cs="Times New Roman"/>
          <w:sz w:val="24"/>
          <w:szCs w:val="24"/>
        </w:rPr>
        <w:t>s</w:t>
      </w:r>
      <w:r w:rsidRPr="00AF3E47">
        <w:rPr>
          <w:rFonts w:ascii="Verdana" w:hAnsi="Verdana" w:cs="Times New Roman"/>
          <w:sz w:val="24"/>
          <w:szCs w:val="24"/>
        </w:rPr>
        <w:t>ean-Paul Vinay et Darbelnet</w:t>
      </w:r>
      <w:r w:rsidR="00311093" w:rsidRPr="00AF3E47">
        <w:rPr>
          <w:rStyle w:val="Appelnotedebasdep"/>
          <w:rFonts w:ascii="Verdana" w:hAnsi="Verdana" w:cs="Times New Roman"/>
          <w:sz w:val="24"/>
          <w:szCs w:val="24"/>
        </w:rPr>
        <w:footnoteReference w:id="17"/>
      </w:r>
      <w:r w:rsidRPr="00AF3E47">
        <w:rPr>
          <w:rFonts w:ascii="Verdana" w:hAnsi="Verdana" w:cs="Times New Roman"/>
          <w:sz w:val="24"/>
          <w:szCs w:val="24"/>
        </w:rPr>
        <w:t xml:space="preserve"> ont proposé la première tentative systématique d’une conception complète des </w:t>
      </w:r>
      <w:r w:rsidR="00061C07" w:rsidRPr="00AF3E47">
        <w:rPr>
          <w:rFonts w:ascii="Verdana" w:hAnsi="Verdana" w:cs="Times New Roman"/>
          <w:sz w:val="24"/>
          <w:szCs w:val="24"/>
        </w:rPr>
        <w:t>techniques</w:t>
      </w:r>
      <w:r w:rsidRPr="00AF3E47">
        <w:rPr>
          <w:rFonts w:ascii="Verdana" w:hAnsi="Verdana" w:cs="Times New Roman"/>
          <w:sz w:val="24"/>
          <w:szCs w:val="24"/>
        </w:rPr>
        <w:t xml:space="preserve"> de traduction qui compre</w:t>
      </w:r>
      <w:r w:rsidR="00061C07" w:rsidRPr="00AF3E47">
        <w:rPr>
          <w:rFonts w:ascii="Verdana" w:hAnsi="Verdana" w:cs="Times New Roman"/>
          <w:sz w:val="24"/>
          <w:szCs w:val="24"/>
        </w:rPr>
        <w:t>nnent</w:t>
      </w:r>
      <w:r w:rsidRPr="00AF3E47">
        <w:rPr>
          <w:rFonts w:ascii="Verdana" w:hAnsi="Verdana" w:cs="Times New Roman"/>
          <w:sz w:val="24"/>
          <w:szCs w:val="24"/>
        </w:rPr>
        <w:t xml:space="preserve"> les traductions littérales et non-littérales</w:t>
      </w:r>
      <w:r w:rsidR="00061C07" w:rsidRPr="00AF3E47">
        <w:rPr>
          <w:rFonts w:ascii="Verdana" w:hAnsi="Verdana" w:cs="Times New Roman"/>
          <w:sz w:val="24"/>
          <w:szCs w:val="24"/>
        </w:rPr>
        <w:t> :</w:t>
      </w:r>
    </w:p>
    <w:p w:rsidR="00311093" w:rsidRPr="00AF3E47" w:rsidRDefault="00F73C82" w:rsidP="00DE4EAF">
      <w:pPr>
        <w:pStyle w:val="Paragraphedeliste"/>
        <w:numPr>
          <w:ilvl w:val="0"/>
          <w:numId w:val="2"/>
        </w:numPr>
        <w:spacing w:before="240"/>
        <w:rPr>
          <w:rFonts w:ascii="Verdana" w:hAnsi="Verdana" w:cs="Times New Roman"/>
          <w:b/>
          <w:bCs/>
          <w:sz w:val="24"/>
          <w:szCs w:val="24"/>
        </w:rPr>
      </w:pPr>
      <w:r w:rsidRPr="00AF3E47">
        <w:rPr>
          <w:rFonts w:ascii="Verdana" w:hAnsi="Verdana" w:cs="Times New Roman"/>
          <w:b/>
          <w:bCs/>
          <w:sz w:val="24"/>
          <w:szCs w:val="24"/>
        </w:rPr>
        <w:t>Traduction littérale</w:t>
      </w:r>
      <w:r w:rsidR="00061C07" w:rsidRPr="00AF3E47">
        <w:rPr>
          <w:rFonts w:ascii="Verdana" w:hAnsi="Verdana" w:cs="Times New Roman"/>
          <w:b/>
          <w:bCs/>
          <w:sz w:val="24"/>
          <w:szCs w:val="24"/>
        </w:rPr>
        <w:t xml:space="preserve"> : </w:t>
      </w:r>
      <w:r w:rsidR="00061C07" w:rsidRPr="00AF3E47">
        <w:rPr>
          <w:rFonts w:ascii="Verdana" w:hAnsi="Verdana" w:cs="Times New Roman"/>
          <w:sz w:val="24"/>
          <w:szCs w:val="24"/>
        </w:rPr>
        <w:t xml:space="preserve">elle </w:t>
      </w:r>
      <w:r w:rsidR="00311093" w:rsidRPr="00AF3E47">
        <w:rPr>
          <w:rFonts w:ascii="Verdana" w:hAnsi="Verdana" w:cs="Times New Roman"/>
          <w:sz w:val="24"/>
          <w:szCs w:val="24"/>
        </w:rPr>
        <w:t xml:space="preserve">se manifeste </w:t>
      </w:r>
      <w:r w:rsidR="00BF2C82" w:rsidRPr="00AF3E47">
        <w:rPr>
          <w:rFonts w:ascii="Verdana" w:hAnsi="Verdana" w:cs="Times New Roman"/>
          <w:sz w:val="24"/>
          <w:szCs w:val="24"/>
        </w:rPr>
        <w:t>à travers</w:t>
      </w:r>
      <w:r w:rsidR="00311093" w:rsidRPr="00AF3E47">
        <w:rPr>
          <w:rFonts w:ascii="Verdana" w:hAnsi="Verdana" w:cs="Times New Roman"/>
          <w:sz w:val="24"/>
          <w:szCs w:val="24"/>
        </w:rPr>
        <w:t xml:space="preserve"> les cas suivants :</w:t>
      </w:r>
    </w:p>
    <w:p w:rsidR="00311093" w:rsidRPr="00AF3E47" w:rsidRDefault="00F73C82" w:rsidP="00D0513E">
      <w:pPr>
        <w:pStyle w:val="Paragraphedeliste"/>
        <w:numPr>
          <w:ilvl w:val="0"/>
          <w:numId w:val="3"/>
        </w:numPr>
        <w:spacing w:before="240"/>
        <w:rPr>
          <w:rFonts w:ascii="Verdana" w:hAnsi="Verdana" w:cs="Times New Roman"/>
          <w:b/>
          <w:bCs/>
          <w:sz w:val="24"/>
          <w:szCs w:val="24"/>
        </w:rPr>
      </w:pPr>
      <w:r w:rsidRPr="00AF3E47">
        <w:rPr>
          <w:rFonts w:ascii="Verdana" w:hAnsi="Verdana" w:cs="Times New Roman"/>
          <w:b/>
          <w:bCs/>
          <w:sz w:val="24"/>
          <w:szCs w:val="24"/>
        </w:rPr>
        <w:t xml:space="preserve">Citation : </w:t>
      </w:r>
      <w:r w:rsidRPr="00AF3E47">
        <w:rPr>
          <w:rFonts w:ascii="Verdana" w:hAnsi="Verdana" w:cs="Times New Roman"/>
          <w:sz w:val="24"/>
          <w:szCs w:val="24"/>
        </w:rPr>
        <w:t>cela inclut d’abord l’emprunt d</w:t>
      </w:r>
      <w:r w:rsidR="00311093" w:rsidRPr="00AF3E47">
        <w:rPr>
          <w:rFonts w:ascii="Verdana" w:hAnsi="Verdana" w:cs="Times New Roman"/>
          <w:sz w:val="24"/>
          <w:szCs w:val="24"/>
        </w:rPr>
        <w:t xml:space="preserve">e </w:t>
      </w:r>
      <w:r w:rsidRPr="00AF3E47">
        <w:rPr>
          <w:rFonts w:ascii="Verdana" w:hAnsi="Verdana" w:cs="Times New Roman"/>
          <w:sz w:val="24"/>
          <w:szCs w:val="24"/>
        </w:rPr>
        <w:t>mots de la langue source vers la langue cible et vice versa.</w:t>
      </w:r>
    </w:p>
    <w:p w:rsidR="00311093" w:rsidRPr="00AF3E47" w:rsidRDefault="00F73C82" w:rsidP="00D0513E">
      <w:pPr>
        <w:pStyle w:val="Paragraphedeliste"/>
        <w:numPr>
          <w:ilvl w:val="0"/>
          <w:numId w:val="3"/>
        </w:numPr>
        <w:spacing w:before="240"/>
        <w:rPr>
          <w:rFonts w:ascii="Verdana" w:hAnsi="Verdana" w:cs="Times New Roman"/>
          <w:b/>
          <w:bCs/>
          <w:sz w:val="24"/>
          <w:szCs w:val="24"/>
        </w:rPr>
      </w:pPr>
      <w:r w:rsidRPr="00AF3E47">
        <w:rPr>
          <w:rFonts w:ascii="Verdana" w:hAnsi="Verdana" w:cs="Times New Roman"/>
          <w:b/>
          <w:bCs/>
          <w:sz w:val="24"/>
          <w:szCs w:val="24"/>
        </w:rPr>
        <w:t xml:space="preserve">Transcription : </w:t>
      </w:r>
      <w:r w:rsidRPr="00AF3E47">
        <w:rPr>
          <w:rFonts w:ascii="Verdana" w:hAnsi="Verdana" w:cs="Times New Roman"/>
          <w:sz w:val="24"/>
          <w:szCs w:val="24"/>
        </w:rPr>
        <w:t>c’est-à-dire le recours à des méthodes d’expression qui ne sont pas originales, mais plutôt dérivées d’autres langues.</w:t>
      </w:r>
    </w:p>
    <w:p w:rsidR="00311093" w:rsidRPr="00AF3E47" w:rsidRDefault="00F73C82" w:rsidP="00D0513E">
      <w:pPr>
        <w:pStyle w:val="Paragraphedeliste"/>
        <w:numPr>
          <w:ilvl w:val="0"/>
          <w:numId w:val="3"/>
        </w:numPr>
        <w:spacing w:before="240"/>
        <w:rPr>
          <w:rFonts w:ascii="Verdana" w:hAnsi="Verdana" w:cs="Times New Roman"/>
          <w:b/>
          <w:bCs/>
          <w:sz w:val="24"/>
          <w:szCs w:val="24"/>
        </w:rPr>
      </w:pPr>
      <w:r w:rsidRPr="00AF3E47">
        <w:rPr>
          <w:rFonts w:ascii="Verdana" w:hAnsi="Verdana" w:cs="Times New Roman"/>
          <w:b/>
          <w:bCs/>
          <w:sz w:val="24"/>
          <w:szCs w:val="24"/>
        </w:rPr>
        <w:t xml:space="preserve">Traduction littérale : </w:t>
      </w:r>
      <w:r w:rsidRPr="00AF3E47">
        <w:rPr>
          <w:rFonts w:ascii="Verdana" w:hAnsi="Verdana" w:cs="Times New Roman"/>
          <w:sz w:val="24"/>
          <w:szCs w:val="24"/>
        </w:rPr>
        <w:t xml:space="preserve">en fait, il est de deux types, dont l’un est sain et l’autre est incorrect. Quant à la bonne, c’est celle dans laquelle la langue est transmise à partir de celle-ci et celle dans laquelle elle est transmise complètement ou presque complètement, et c’est un cas rare, que </w:t>
      </w:r>
      <w:r w:rsidR="00BF2C82" w:rsidRPr="00AF3E47">
        <w:rPr>
          <w:rFonts w:ascii="Verdana" w:hAnsi="Verdana" w:cs="Times New Roman"/>
          <w:sz w:val="24"/>
          <w:szCs w:val="24"/>
        </w:rPr>
        <w:t xml:space="preserve">ce </w:t>
      </w:r>
      <w:r w:rsidRPr="00AF3E47">
        <w:rPr>
          <w:rFonts w:ascii="Verdana" w:hAnsi="Verdana" w:cs="Times New Roman"/>
          <w:sz w:val="24"/>
          <w:szCs w:val="24"/>
        </w:rPr>
        <w:t>soit en termes de lexique ou en termes de syntaxe.</w:t>
      </w:r>
    </w:p>
    <w:p w:rsidR="00311093" w:rsidRPr="00AF3E47" w:rsidRDefault="00311093" w:rsidP="00311093">
      <w:pPr>
        <w:pStyle w:val="Paragraphedeliste"/>
        <w:spacing w:before="240"/>
        <w:rPr>
          <w:rFonts w:ascii="Verdana" w:hAnsi="Verdana" w:cs="Times New Roman"/>
          <w:b/>
          <w:bCs/>
          <w:sz w:val="24"/>
          <w:szCs w:val="24"/>
        </w:rPr>
      </w:pPr>
    </w:p>
    <w:p w:rsidR="00F73C82" w:rsidRPr="00AF3E47" w:rsidRDefault="00F73C82" w:rsidP="00D0513E">
      <w:pPr>
        <w:pStyle w:val="Paragraphedeliste"/>
        <w:numPr>
          <w:ilvl w:val="0"/>
          <w:numId w:val="2"/>
        </w:numPr>
        <w:spacing w:before="240"/>
        <w:rPr>
          <w:rFonts w:ascii="Verdana" w:hAnsi="Verdana" w:cs="Times New Roman"/>
          <w:b/>
          <w:bCs/>
          <w:sz w:val="24"/>
          <w:szCs w:val="24"/>
        </w:rPr>
      </w:pPr>
      <w:r w:rsidRPr="00AF3E47">
        <w:rPr>
          <w:rFonts w:ascii="Verdana" w:hAnsi="Verdana" w:cs="Times New Roman"/>
          <w:b/>
          <w:bCs/>
          <w:sz w:val="24"/>
          <w:szCs w:val="24"/>
        </w:rPr>
        <w:t xml:space="preserve">Traduction non-littérale : </w:t>
      </w:r>
      <w:r w:rsidR="00B561A0" w:rsidRPr="00AF3E47">
        <w:rPr>
          <w:rFonts w:ascii="Verdana" w:hAnsi="Verdana" w:cs="Times New Roman"/>
          <w:sz w:val="24"/>
          <w:szCs w:val="24"/>
        </w:rPr>
        <w:t>elle regroupe les cas suivants :</w:t>
      </w:r>
    </w:p>
    <w:p w:rsidR="00F73C82" w:rsidRPr="00AF3E47" w:rsidRDefault="00F73C82" w:rsidP="000910B2">
      <w:pPr>
        <w:pStyle w:val="Paragraphedeliste"/>
        <w:ind w:left="0"/>
        <w:rPr>
          <w:rFonts w:ascii="Verdana" w:hAnsi="Verdana" w:cs="Times New Roman"/>
          <w:b/>
          <w:bCs/>
          <w:sz w:val="24"/>
          <w:szCs w:val="24"/>
        </w:rPr>
      </w:pPr>
    </w:p>
    <w:p w:rsidR="00311093" w:rsidRPr="00AF3E47" w:rsidRDefault="003B6F81" w:rsidP="00D0513E">
      <w:pPr>
        <w:pStyle w:val="Paragraphedeliste"/>
        <w:numPr>
          <w:ilvl w:val="0"/>
          <w:numId w:val="4"/>
        </w:numPr>
        <w:rPr>
          <w:rFonts w:ascii="Verdana" w:hAnsi="Verdana" w:cs="Times New Roman"/>
          <w:b/>
          <w:bCs/>
          <w:sz w:val="24"/>
          <w:szCs w:val="24"/>
        </w:rPr>
      </w:pPr>
      <w:r w:rsidRPr="00AF3E47">
        <w:rPr>
          <w:rFonts w:ascii="Verdana" w:hAnsi="Verdana" w:cs="Times New Roman"/>
          <w:b/>
          <w:bCs/>
          <w:sz w:val="24"/>
          <w:szCs w:val="24"/>
        </w:rPr>
        <w:t>Transposition</w:t>
      </w:r>
      <w:r w:rsidR="00F73C82" w:rsidRPr="00AF3E47">
        <w:rPr>
          <w:rFonts w:ascii="Verdana" w:hAnsi="Verdana" w:cs="Times New Roman"/>
          <w:b/>
          <w:bCs/>
          <w:sz w:val="24"/>
          <w:szCs w:val="24"/>
        </w:rPr>
        <w:t xml:space="preserve"> : </w:t>
      </w:r>
      <w:r w:rsidR="00F73C82" w:rsidRPr="00AF3E47">
        <w:rPr>
          <w:rFonts w:ascii="Verdana" w:hAnsi="Verdana" w:cs="Times New Roman"/>
          <w:sz w:val="24"/>
          <w:szCs w:val="24"/>
        </w:rPr>
        <w:t>dans laquelle une partie du discours de la langue d’origine est remplacée par une autre partie de la langue cible.</w:t>
      </w:r>
    </w:p>
    <w:p w:rsidR="00311093" w:rsidRPr="00AF3E47" w:rsidRDefault="00F73C82" w:rsidP="00D0513E">
      <w:pPr>
        <w:pStyle w:val="Paragraphedeliste"/>
        <w:numPr>
          <w:ilvl w:val="0"/>
          <w:numId w:val="4"/>
        </w:numPr>
        <w:rPr>
          <w:rFonts w:ascii="Verdana" w:hAnsi="Verdana" w:cs="Times New Roman"/>
          <w:b/>
          <w:bCs/>
          <w:sz w:val="24"/>
          <w:szCs w:val="24"/>
        </w:rPr>
      </w:pPr>
      <w:r w:rsidRPr="00AF3E47">
        <w:rPr>
          <w:rFonts w:ascii="Verdana" w:hAnsi="Verdana" w:cs="Times New Roman"/>
          <w:b/>
          <w:bCs/>
          <w:sz w:val="24"/>
          <w:szCs w:val="24"/>
        </w:rPr>
        <w:t xml:space="preserve">Modulation : </w:t>
      </w:r>
      <w:r w:rsidRPr="00AF3E47">
        <w:rPr>
          <w:rFonts w:ascii="Verdana" w:hAnsi="Verdana" w:cs="Times New Roman"/>
          <w:sz w:val="24"/>
          <w:szCs w:val="24"/>
        </w:rPr>
        <w:t>contrairement à la technique précédente, elle ne se base pas sur des changements formels, mais plutôt sur la modification de la communication elle-même en changeant de perspective.</w:t>
      </w:r>
    </w:p>
    <w:p w:rsidR="00DE4EAF" w:rsidRPr="00AF3E47" w:rsidRDefault="00BF2C82" w:rsidP="004F3795">
      <w:pPr>
        <w:pStyle w:val="Paragraphedeliste"/>
        <w:numPr>
          <w:ilvl w:val="0"/>
          <w:numId w:val="4"/>
        </w:numPr>
        <w:rPr>
          <w:rFonts w:ascii="Verdana" w:hAnsi="Verdana" w:cs="Times New Roman"/>
          <w:b/>
          <w:bCs/>
          <w:sz w:val="24"/>
          <w:szCs w:val="24"/>
        </w:rPr>
      </w:pPr>
      <w:r w:rsidRPr="00AF3E47">
        <w:rPr>
          <w:rFonts w:ascii="Verdana" w:hAnsi="Verdana" w:cs="Times New Roman"/>
          <w:b/>
          <w:bCs/>
          <w:sz w:val="24"/>
          <w:szCs w:val="24"/>
        </w:rPr>
        <w:lastRenderedPageBreak/>
        <w:t>Équivalence</w:t>
      </w:r>
      <w:r w:rsidR="00F73C82" w:rsidRPr="00AF3E47">
        <w:rPr>
          <w:rFonts w:ascii="Verdana" w:hAnsi="Verdana" w:cs="Times New Roman"/>
          <w:b/>
          <w:bCs/>
          <w:sz w:val="24"/>
          <w:szCs w:val="24"/>
        </w:rPr>
        <w:t> :</w:t>
      </w:r>
      <w:r w:rsidR="00F73C82" w:rsidRPr="00AF3E47">
        <w:rPr>
          <w:rFonts w:ascii="Verdana" w:hAnsi="Verdana" w:cs="Times New Roman"/>
          <w:sz w:val="24"/>
          <w:szCs w:val="24"/>
        </w:rPr>
        <w:t xml:space="preserve"> c’est le remplacement d’une position dans langue source par une position similaire communicativement dans la langue cible.  </w:t>
      </w:r>
    </w:p>
    <w:p w:rsidR="00F73C82" w:rsidRPr="00AF3E47" w:rsidRDefault="00A36EDB" w:rsidP="000910B2">
      <w:pPr>
        <w:rPr>
          <w:rFonts w:ascii="Verdana" w:hAnsi="Verdana" w:cs="Times New Roman"/>
          <w:b/>
          <w:bCs/>
          <w:sz w:val="26"/>
          <w:szCs w:val="26"/>
        </w:rPr>
      </w:pPr>
      <w:r w:rsidRPr="00AF3E47">
        <w:rPr>
          <w:rFonts w:ascii="Verdana" w:hAnsi="Verdana" w:cs="Times New Roman"/>
          <w:b/>
          <w:bCs/>
          <w:sz w:val="26"/>
          <w:szCs w:val="26"/>
        </w:rPr>
        <w:t>3. T</w:t>
      </w:r>
      <w:r w:rsidR="00F73C82" w:rsidRPr="00AF3E47">
        <w:rPr>
          <w:rFonts w:ascii="Verdana" w:hAnsi="Verdana" w:cs="Times New Roman"/>
          <w:b/>
          <w:bCs/>
          <w:sz w:val="26"/>
          <w:szCs w:val="26"/>
        </w:rPr>
        <w:t xml:space="preserve">ypes de traduction  </w:t>
      </w:r>
    </w:p>
    <w:p w:rsidR="003C6844" w:rsidRPr="00AF3E47" w:rsidRDefault="00AA7FEC" w:rsidP="003C6844">
      <w:pPr>
        <w:rPr>
          <w:rFonts w:ascii="Verdana" w:hAnsi="Verdana" w:cs="Times New Roman"/>
          <w:sz w:val="24"/>
          <w:szCs w:val="24"/>
        </w:rPr>
      </w:pPr>
      <w:r w:rsidRPr="00AF3E47">
        <w:rPr>
          <w:rFonts w:ascii="Verdana" w:hAnsi="Verdana" w:cs="Times New Roman"/>
          <w:sz w:val="24"/>
          <w:szCs w:val="24"/>
        </w:rPr>
        <w:t xml:space="preserve">D’après </w:t>
      </w:r>
      <w:r w:rsidR="00885065" w:rsidRPr="00AF3E47">
        <w:rPr>
          <w:rFonts w:ascii="Verdana" w:hAnsi="Verdana" w:cs="Times New Roman"/>
          <w:sz w:val="24"/>
          <w:szCs w:val="24"/>
        </w:rPr>
        <w:t xml:space="preserve">Roman </w:t>
      </w:r>
      <w:r w:rsidRPr="00AF3E47">
        <w:rPr>
          <w:rFonts w:ascii="Verdana" w:hAnsi="Verdana" w:cs="Times New Roman"/>
          <w:sz w:val="24"/>
          <w:szCs w:val="24"/>
        </w:rPr>
        <w:t>Jacobson, la</w:t>
      </w:r>
      <w:r w:rsidR="0020649B" w:rsidRPr="00AF3E47">
        <w:rPr>
          <w:rFonts w:ascii="Verdana" w:hAnsi="Verdana" w:cs="Times New Roman"/>
          <w:sz w:val="24"/>
          <w:szCs w:val="24"/>
        </w:rPr>
        <w:t xml:space="preserve"> traduction se présente sous trois formes</w:t>
      </w:r>
      <w:r w:rsidR="00885065" w:rsidRPr="00AF3E47">
        <w:rPr>
          <w:rStyle w:val="Appelnotedebasdep"/>
          <w:rFonts w:ascii="Verdana" w:hAnsi="Verdana" w:cs="Times New Roman"/>
          <w:sz w:val="24"/>
          <w:szCs w:val="24"/>
        </w:rPr>
        <w:footnoteReference w:id="18"/>
      </w:r>
      <w:r w:rsidR="0020649B" w:rsidRPr="00AF3E47">
        <w:rPr>
          <w:rFonts w:ascii="Verdana" w:hAnsi="Verdana" w:cs="Times New Roman"/>
          <w:sz w:val="24"/>
          <w:szCs w:val="24"/>
        </w:rPr>
        <w:t xml:space="preserve"> : </w:t>
      </w:r>
    </w:p>
    <w:p w:rsidR="003C6844" w:rsidRPr="00AF3E47" w:rsidRDefault="00F73C82" w:rsidP="00D0513E">
      <w:pPr>
        <w:numPr>
          <w:ilvl w:val="0"/>
          <w:numId w:val="5"/>
        </w:numPr>
        <w:rPr>
          <w:rFonts w:ascii="Verdana" w:hAnsi="Verdana" w:cs="Times New Roman"/>
          <w:sz w:val="24"/>
          <w:szCs w:val="24"/>
        </w:rPr>
      </w:pPr>
      <w:r w:rsidRPr="00AF3E47">
        <w:rPr>
          <w:rFonts w:ascii="Verdana" w:hAnsi="Verdana" w:cs="Times New Roman"/>
          <w:b/>
          <w:bCs/>
          <w:sz w:val="24"/>
          <w:szCs w:val="24"/>
        </w:rPr>
        <w:t>La traduction intralinguale</w:t>
      </w:r>
      <w:r w:rsidRPr="00AF3E47">
        <w:rPr>
          <w:rFonts w:ascii="Verdana" w:hAnsi="Verdana" w:cs="Times New Roman"/>
          <w:sz w:val="24"/>
          <w:szCs w:val="24"/>
        </w:rPr>
        <w:t> (reformulation) :consiste en l’interprétation des signes linguistiques au moyen d’autres signes de la même langue</w:t>
      </w:r>
      <w:r w:rsidR="00194C8E" w:rsidRPr="00AF3E47">
        <w:rPr>
          <w:rFonts w:ascii="Verdana" w:hAnsi="Verdana" w:cs="Times New Roman"/>
          <w:sz w:val="24"/>
          <w:szCs w:val="24"/>
        </w:rPr>
        <w:t>,</w:t>
      </w:r>
      <w:r w:rsidRPr="00AF3E47">
        <w:rPr>
          <w:rFonts w:ascii="Verdana" w:hAnsi="Verdana" w:cs="Times New Roman"/>
          <w:sz w:val="24"/>
          <w:szCs w:val="24"/>
        </w:rPr>
        <w:t xml:space="preserve"> c’est-à-dire à l’intérieur de la même langue.</w:t>
      </w:r>
    </w:p>
    <w:p w:rsidR="003C6844" w:rsidRPr="00AF3E47" w:rsidRDefault="00F73C82" w:rsidP="00D0513E">
      <w:pPr>
        <w:numPr>
          <w:ilvl w:val="0"/>
          <w:numId w:val="5"/>
        </w:numPr>
        <w:rPr>
          <w:rFonts w:ascii="Verdana" w:hAnsi="Verdana" w:cs="Times New Roman"/>
          <w:sz w:val="24"/>
          <w:szCs w:val="24"/>
        </w:rPr>
      </w:pPr>
      <w:r w:rsidRPr="00AF3E47">
        <w:rPr>
          <w:rFonts w:ascii="Verdana" w:hAnsi="Verdana" w:cs="Times New Roman"/>
          <w:b/>
          <w:bCs/>
          <w:sz w:val="24"/>
          <w:szCs w:val="24"/>
        </w:rPr>
        <w:t>La traduction interlinguale</w:t>
      </w:r>
      <w:r w:rsidRPr="00AF3E47">
        <w:rPr>
          <w:rFonts w:ascii="Verdana" w:hAnsi="Verdana" w:cs="Times New Roman"/>
          <w:sz w:val="24"/>
          <w:szCs w:val="24"/>
        </w:rPr>
        <w:t xml:space="preserve"> (proprement dite) : consiste en l’interprétation des signes linguistiques au moyen d’une autre langue</w:t>
      </w:r>
      <w:r w:rsidR="00194C8E" w:rsidRPr="00AF3E47">
        <w:rPr>
          <w:rFonts w:ascii="Verdana" w:hAnsi="Verdana" w:cs="Times New Roman"/>
          <w:sz w:val="24"/>
          <w:szCs w:val="24"/>
        </w:rPr>
        <w:t>,</w:t>
      </w:r>
      <w:r w:rsidRPr="00AF3E47">
        <w:rPr>
          <w:rFonts w:ascii="Verdana" w:hAnsi="Verdana" w:cs="Times New Roman"/>
          <w:sz w:val="24"/>
          <w:szCs w:val="24"/>
        </w:rPr>
        <w:t xml:space="preserve"> c’est-à-dire traduire d’une langue A à une langue B.</w:t>
      </w:r>
    </w:p>
    <w:p w:rsidR="00152E5E" w:rsidRPr="00AF3E47" w:rsidRDefault="00F73C82" w:rsidP="00D0513E">
      <w:pPr>
        <w:numPr>
          <w:ilvl w:val="0"/>
          <w:numId w:val="5"/>
        </w:numPr>
        <w:rPr>
          <w:rFonts w:ascii="Verdana" w:hAnsi="Verdana" w:cs="Times New Roman"/>
          <w:sz w:val="24"/>
          <w:szCs w:val="24"/>
        </w:rPr>
      </w:pPr>
      <w:r w:rsidRPr="00AF3E47">
        <w:rPr>
          <w:rFonts w:ascii="Verdana" w:hAnsi="Verdana" w:cs="Times New Roman"/>
          <w:b/>
          <w:bCs/>
          <w:sz w:val="24"/>
          <w:szCs w:val="24"/>
        </w:rPr>
        <w:t>Traduction intersémiotique</w:t>
      </w:r>
      <w:r w:rsidRPr="00AF3E47">
        <w:rPr>
          <w:rFonts w:ascii="Verdana" w:hAnsi="Verdana" w:cs="Times New Roman"/>
          <w:sz w:val="24"/>
          <w:szCs w:val="24"/>
        </w:rPr>
        <w:t> (transmutation) : consiste en l’interprétation des signes linguistiques au moyen de systèmes de signes non linguistique</w:t>
      </w:r>
      <w:r w:rsidR="00194C8E" w:rsidRPr="00AF3E47">
        <w:rPr>
          <w:rFonts w:ascii="Verdana" w:hAnsi="Verdana" w:cs="Times New Roman"/>
          <w:sz w:val="24"/>
          <w:szCs w:val="24"/>
        </w:rPr>
        <w:t>s</w:t>
      </w:r>
      <w:r w:rsidRPr="00AF3E47">
        <w:rPr>
          <w:rFonts w:ascii="Verdana" w:hAnsi="Verdana" w:cs="Times New Roman"/>
          <w:sz w:val="24"/>
          <w:szCs w:val="24"/>
        </w:rPr>
        <w:t xml:space="preserve">.     </w:t>
      </w:r>
    </w:p>
    <w:p w:rsidR="00F73C82" w:rsidRPr="00AF3E47" w:rsidRDefault="00AB3920" w:rsidP="00152E5E">
      <w:pPr>
        <w:jc w:val="left"/>
        <w:rPr>
          <w:rFonts w:ascii="Verdana" w:hAnsi="Verdana" w:cs="Times New Roman"/>
          <w:b/>
          <w:bCs/>
          <w:sz w:val="26"/>
          <w:szCs w:val="26"/>
        </w:rPr>
      </w:pPr>
      <w:r w:rsidRPr="00AF3E47">
        <w:rPr>
          <w:rFonts w:ascii="Verdana" w:hAnsi="Verdana" w:cs="Times New Roman"/>
          <w:b/>
          <w:bCs/>
          <w:sz w:val="26"/>
          <w:szCs w:val="26"/>
        </w:rPr>
        <w:t>4. P</w:t>
      </w:r>
      <w:r w:rsidR="00F73C82" w:rsidRPr="00AF3E47">
        <w:rPr>
          <w:rFonts w:ascii="Verdana" w:hAnsi="Verdana" w:cs="Times New Roman"/>
          <w:b/>
          <w:bCs/>
          <w:sz w:val="26"/>
          <w:szCs w:val="26"/>
        </w:rPr>
        <w:t>lace de la traduction dan</w:t>
      </w:r>
      <w:r w:rsidRPr="00AF3E47">
        <w:rPr>
          <w:rFonts w:ascii="Verdana" w:hAnsi="Verdana" w:cs="Times New Roman"/>
          <w:b/>
          <w:bCs/>
          <w:sz w:val="26"/>
          <w:szCs w:val="26"/>
        </w:rPr>
        <w:t>sl’enseignement</w:t>
      </w:r>
      <w:r w:rsidR="00152E5E" w:rsidRPr="00AF3E47">
        <w:rPr>
          <w:rFonts w:ascii="Verdana" w:hAnsi="Verdana" w:cs="Times New Roman"/>
          <w:b/>
          <w:bCs/>
          <w:sz w:val="26"/>
          <w:szCs w:val="26"/>
        </w:rPr>
        <w:t xml:space="preserve"> de Fle</w:t>
      </w:r>
      <w:r w:rsidR="00F73C82" w:rsidRPr="00AF3E47">
        <w:rPr>
          <w:rFonts w:ascii="Verdana" w:hAnsi="Verdana" w:cs="Times New Roman"/>
          <w:b/>
          <w:bCs/>
          <w:sz w:val="26"/>
          <w:szCs w:val="26"/>
        </w:rPr>
        <w:t xml:space="preserve">  </w:t>
      </w:r>
    </w:p>
    <w:p w:rsidR="00F73C82" w:rsidRPr="00AF3E47" w:rsidRDefault="00F73C82" w:rsidP="000910B2">
      <w:pPr>
        <w:rPr>
          <w:rFonts w:ascii="Verdana" w:hAnsi="Verdana" w:cs="Times New Roman"/>
          <w:sz w:val="24"/>
          <w:szCs w:val="24"/>
          <w:rtl/>
        </w:rPr>
      </w:pPr>
      <w:r w:rsidRPr="00AF3E47">
        <w:rPr>
          <w:rFonts w:ascii="Verdana" w:hAnsi="Verdana" w:cs="Times New Roman"/>
          <w:sz w:val="24"/>
          <w:szCs w:val="24"/>
        </w:rPr>
        <w:t xml:space="preserve">Avec la progression de la recherche pédagogique, mais aussi avec l'évolution de la situation politique, économique, sociale et culturelle mondiale, </w:t>
      </w:r>
      <w:r w:rsidR="0033169E" w:rsidRPr="00AF3E47">
        <w:rPr>
          <w:rFonts w:ascii="Verdana" w:hAnsi="Verdana" w:cs="Times New Roman"/>
          <w:sz w:val="24"/>
          <w:szCs w:val="24"/>
        </w:rPr>
        <w:t xml:space="preserve">diverses méthodesde communication </w:t>
      </w:r>
      <w:r w:rsidRPr="00AF3E47">
        <w:rPr>
          <w:rFonts w:ascii="Verdana" w:hAnsi="Verdana" w:cs="Times New Roman"/>
          <w:sz w:val="24"/>
          <w:szCs w:val="24"/>
        </w:rPr>
        <w:t>ont émergé et se sont développées</w:t>
      </w:r>
      <w:r w:rsidR="0033169E" w:rsidRPr="00AF3E47">
        <w:rPr>
          <w:rFonts w:ascii="Verdana" w:hAnsi="Verdana" w:cs="Times New Roman"/>
          <w:sz w:val="24"/>
          <w:szCs w:val="24"/>
        </w:rPr>
        <w:t xml:space="preserve"> dont</w:t>
      </w:r>
      <w:r w:rsidRPr="00AF3E47">
        <w:rPr>
          <w:rFonts w:ascii="Verdana" w:hAnsi="Verdana" w:cs="Times New Roman"/>
          <w:sz w:val="24"/>
          <w:szCs w:val="24"/>
        </w:rPr>
        <w:t xml:space="preserve"> la traductio</w:t>
      </w:r>
      <w:r w:rsidR="0033169E" w:rsidRPr="00AF3E47">
        <w:rPr>
          <w:rFonts w:ascii="Verdana" w:hAnsi="Verdana" w:cs="Times New Roman"/>
          <w:sz w:val="24"/>
          <w:szCs w:val="24"/>
        </w:rPr>
        <w:t>n qui</w:t>
      </w:r>
      <w:r w:rsidRPr="00AF3E47">
        <w:rPr>
          <w:rFonts w:ascii="Verdana" w:hAnsi="Verdana" w:cs="Times New Roman"/>
          <w:sz w:val="24"/>
          <w:szCs w:val="24"/>
        </w:rPr>
        <w:t xml:space="preserve"> a dominé dans l'enseignement/apprentissage des langues étrangères. </w:t>
      </w:r>
    </w:p>
    <w:p w:rsidR="00F73C82" w:rsidRPr="00AF3E47" w:rsidRDefault="00F73C82" w:rsidP="000910B2">
      <w:pPr>
        <w:rPr>
          <w:rFonts w:ascii="Verdana" w:hAnsi="Verdana" w:cs="Times New Roman"/>
          <w:sz w:val="24"/>
          <w:szCs w:val="24"/>
        </w:rPr>
      </w:pPr>
      <w:r w:rsidRPr="00AF3E47">
        <w:rPr>
          <w:rFonts w:ascii="Verdana" w:hAnsi="Verdana" w:cs="Times New Roman"/>
          <w:sz w:val="24"/>
          <w:szCs w:val="24"/>
        </w:rPr>
        <w:t xml:space="preserve">La méthodologie avec traduction </w:t>
      </w:r>
      <w:r w:rsidR="00627356" w:rsidRPr="00AF3E47">
        <w:rPr>
          <w:rFonts w:ascii="Verdana" w:hAnsi="Verdana" w:cs="Times New Roman"/>
          <w:sz w:val="24"/>
          <w:szCs w:val="24"/>
        </w:rPr>
        <w:t xml:space="preserve">autorise un recours à </w:t>
      </w:r>
      <w:r w:rsidRPr="00AF3E47">
        <w:rPr>
          <w:rFonts w:ascii="Verdana" w:hAnsi="Verdana" w:cs="Times New Roman"/>
          <w:sz w:val="24"/>
          <w:szCs w:val="24"/>
        </w:rPr>
        <w:t>la langue maternelle de l'élève, tandis que la méthodologie sans traductio</w:t>
      </w:r>
      <w:r w:rsidR="00627356" w:rsidRPr="00AF3E47">
        <w:rPr>
          <w:rFonts w:ascii="Verdana" w:hAnsi="Verdana" w:cs="Times New Roman"/>
          <w:sz w:val="24"/>
          <w:szCs w:val="24"/>
        </w:rPr>
        <w:t xml:space="preserve">n expose l’élève directement </w:t>
      </w:r>
      <w:r w:rsidRPr="00AF3E47">
        <w:rPr>
          <w:rFonts w:ascii="Verdana" w:hAnsi="Verdana" w:cs="Times New Roman"/>
          <w:sz w:val="24"/>
          <w:szCs w:val="24"/>
        </w:rPr>
        <w:t xml:space="preserve">aux langues étrangères. </w:t>
      </w:r>
    </w:p>
    <w:p w:rsidR="00F73C82" w:rsidRPr="00AF3E47" w:rsidRDefault="00F73C82" w:rsidP="000910B2">
      <w:pPr>
        <w:rPr>
          <w:rFonts w:ascii="Verdana" w:hAnsi="Verdana" w:cs="Times New Roman"/>
          <w:sz w:val="24"/>
          <w:szCs w:val="24"/>
        </w:rPr>
      </w:pPr>
      <w:r w:rsidRPr="00AF3E47">
        <w:rPr>
          <w:rFonts w:ascii="Verdana" w:hAnsi="Verdana" w:cs="Times New Roman"/>
          <w:sz w:val="24"/>
          <w:szCs w:val="24"/>
        </w:rPr>
        <w:lastRenderedPageBreak/>
        <w:t xml:space="preserve">La place de la traduction est donc discutable, elle est essentielle dans certaines méthodes et négligeable dans d'autres. </w:t>
      </w:r>
    </w:p>
    <w:p w:rsidR="00F73C82" w:rsidRPr="00AF3E47" w:rsidRDefault="00F73C82" w:rsidP="000910B2">
      <w:pPr>
        <w:rPr>
          <w:rFonts w:ascii="Verdana" w:hAnsi="Verdana" w:cs="Times New Roman"/>
          <w:sz w:val="24"/>
          <w:szCs w:val="24"/>
        </w:rPr>
      </w:pPr>
      <w:r w:rsidRPr="00AF3E47">
        <w:rPr>
          <w:rFonts w:ascii="Verdana" w:hAnsi="Verdana" w:cs="Times New Roman"/>
          <w:sz w:val="24"/>
          <w:szCs w:val="24"/>
        </w:rPr>
        <w:t>Actuellement, la méthodologie avance une théorie de l'apprentissage dans laquelle la L1 retrouve toute sa place, rétablissant ainsi les comparaisons entre les langues et encourageant la traduction. Cependant, la fonction de traduction doit être définie.</w:t>
      </w:r>
    </w:p>
    <w:p w:rsidR="00F73C82" w:rsidRPr="00AF3E47" w:rsidRDefault="000B2C19" w:rsidP="000910B2">
      <w:pPr>
        <w:rPr>
          <w:rFonts w:ascii="Verdana" w:hAnsi="Verdana" w:cs="Times New Roman"/>
          <w:sz w:val="24"/>
          <w:szCs w:val="24"/>
        </w:rPr>
      </w:pPr>
      <w:r w:rsidRPr="00AF3E47">
        <w:rPr>
          <w:rFonts w:ascii="Verdana" w:hAnsi="Verdana" w:cs="Times New Roman"/>
          <w:sz w:val="24"/>
          <w:szCs w:val="24"/>
        </w:rPr>
        <w:t>E</w:t>
      </w:r>
      <w:r w:rsidR="00F73C82" w:rsidRPr="00AF3E47">
        <w:rPr>
          <w:rFonts w:ascii="Verdana" w:hAnsi="Verdana" w:cs="Times New Roman"/>
          <w:sz w:val="24"/>
          <w:szCs w:val="24"/>
        </w:rPr>
        <w:t>n Algérie</w:t>
      </w:r>
      <w:r w:rsidRPr="00AF3E47">
        <w:rPr>
          <w:rFonts w:ascii="Verdana" w:hAnsi="Verdana" w:cs="Times New Roman"/>
          <w:sz w:val="24"/>
          <w:szCs w:val="24"/>
        </w:rPr>
        <w:t>, la traduction a une place</w:t>
      </w:r>
      <w:r w:rsidR="00F73C82" w:rsidRPr="00AF3E47">
        <w:rPr>
          <w:rFonts w:ascii="Verdana" w:hAnsi="Verdana" w:cs="Times New Roman"/>
          <w:sz w:val="24"/>
          <w:szCs w:val="24"/>
        </w:rPr>
        <w:t xml:space="preserve"> très important</w:t>
      </w:r>
      <w:r w:rsidRPr="00AF3E47">
        <w:rPr>
          <w:rFonts w:ascii="Verdana" w:hAnsi="Verdana" w:cs="Times New Roman"/>
          <w:sz w:val="24"/>
          <w:szCs w:val="24"/>
        </w:rPr>
        <w:t>e</w:t>
      </w:r>
      <w:r w:rsidR="00F73C82" w:rsidRPr="00AF3E47">
        <w:rPr>
          <w:rFonts w:ascii="Verdana" w:hAnsi="Verdana" w:cs="Times New Roman"/>
          <w:sz w:val="24"/>
          <w:szCs w:val="24"/>
        </w:rPr>
        <w:t xml:space="preserve"> surtout dans le cycle primaire</w:t>
      </w:r>
      <w:r w:rsidRPr="00AF3E47">
        <w:rPr>
          <w:rFonts w:ascii="Verdana" w:hAnsi="Verdana" w:cs="Times New Roman"/>
          <w:sz w:val="24"/>
          <w:szCs w:val="24"/>
        </w:rPr>
        <w:t>,</w:t>
      </w:r>
      <w:r w:rsidR="00F73C82" w:rsidRPr="00AF3E47">
        <w:rPr>
          <w:rFonts w:ascii="Verdana" w:hAnsi="Verdana" w:cs="Times New Roman"/>
          <w:sz w:val="24"/>
          <w:szCs w:val="24"/>
        </w:rPr>
        <w:t xml:space="preserve"> en particulier l</w:t>
      </w:r>
      <w:r w:rsidR="000256D4" w:rsidRPr="00AF3E47">
        <w:rPr>
          <w:rFonts w:ascii="Verdana" w:hAnsi="Verdana" w:cs="Times New Roman"/>
          <w:sz w:val="24"/>
          <w:szCs w:val="24"/>
        </w:rPr>
        <w:t>a</w:t>
      </w:r>
      <w:r w:rsidR="00F73C82" w:rsidRPr="00AF3E47">
        <w:rPr>
          <w:rFonts w:ascii="Verdana" w:hAnsi="Verdana" w:cs="Times New Roman"/>
          <w:sz w:val="24"/>
          <w:szCs w:val="24"/>
        </w:rPr>
        <w:t xml:space="preserve"> 3</w:t>
      </w:r>
      <w:r w:rsidRPr="00AF3E47">
        <w:rPr>
          <w:rFonts w:ascii="Verdana" w:hAnsi="Verdana" w:cs="Times New Roman"/>
          <w:sz w:val="24"/>
          <w:szCs w:val="24"/>
          <w:vertAlign w:val="superscript"/>
        </w:rPr>
        <w:t>e</w:t>
      </w:r>
      <w:r w:rsidR="00F73C82" w:rsidRPr="00AF3E47">
        <w:rPr>
          <w:rFonts w:ascii="Verdana" w:hAnsi="Verdana" w:cs="Times New Roman"/>
          <w:sz w:val="24"/>
          <w:szCs w:val="24"/>
        </w:rPr>
        <w:t>année primaire</w:t>
      </w:r>
      <w:r w:rsidR="000256D4" w:rsidRPr="00AF3E47">
        <w:rPr>
          <w:rFonts w:ascii="Verdana" w:hAnsi="Verdana" w:cs="Times New Roman"/>
          <w:sz w:val="24"/>
          <w:szCs w:val="24"/>
        </w:rPr>
        <w:t xml:space="preserve">, car pour la majorité des élèves c’est leur premier contact avec le fle.  </w:t>
      </w:r>
    </w:p>
    <w:p w:rsidR="00F73C82" w:rsidRPr="00AF3E47" w:rsidRDefault="00881855" w:rsidP="000910B2">
      <w:pPr>
        <w:rPr>
          <w:rFonts w:ascii="Verdana" w:hAnsi="Verdana" w:cs="Times New Roman"/>
          <w:b/>
          <w:bCs/>
          <w:sz w:val="26"/>
          <w:szCs w:val="26"/>
        </w:rPr>
      </w:pPr>
      <w:r w:rsidRPr="00AF3E47">
        <w:rPr>
          <w:rFonts w:ascii="Verdana" w:hAnsi="Verdana" w:cs="Times New Roman"/>
          <w:b/>
          <w:bCs/>
          <w:sz w:val="26"/>
          <w:szCs w:val="26"/>
        </w:rPr>
        <w:t>La traduction pédagogique</w:t>
      </w:r>
    </w:p>
    <w:p w:rsidR="00F73C82" w:rsidRPr="00AF3E47" w:rsidRDefault="00F73C82" w:rsidP="00881855">
      <w:pPr>
        <w:rPr>
          <w:rFonts w:ascii="Verdana" w:hAnsi="Verdana" w:cs="Times New Roman"/>
          <w:i/>
          <w:iCs/>
          <w:sz w:val="24"/>
          <w:szCs w:val="24"/>
        </w:rPr>
      </w:pPr>
      <w:r w:rsidRPr="00AF3E47">
        <w:rPr>
          <w:rFonts w:ascii="Verdana" w:hAnsi="Verdana" w:cs="Times New Roman"/>
          <w:sz w:val="24"/>
          <w:szCs w:val="24"/>
        </w:rPr>
        <w:t xml:space="preserve">La traduction qu'on utilise en classe de langue étrangère s'appelle </w:t>
      </w:r>
      <w:r w:rsidRPr="00AF3E47">
        <w:rPr>
          <w:rFonts w:ascii="Verdana" w:hAnsi="Verdana" w:cs="Times New Roman"/>
          <w:i/>
          <w:iCs/>
          <w:sz w:val="24"/>
          <w:szCs w:val="24"/>
        </w:rPr>
        <w:t>la traduction pédagogique d’après</w:t>
      </w:r>
      <w:r w:rsidRPr="00AF3E47">
        <w:rPr>
          <w:rFonts w:ascii="Verdana" w:hAnsi="Verdana" w:cs="Times New Roman"/>
          <w:sz w:val="24"/>
          <w:szCs w:val="24"/>
        </w:rPr>
        <w:t xml:space="preserve"> Lavault (1998)</w:t>
      </w:r>
      <w:r w:rsidR="005A7234" w:rsidRPr="00AF3E47">
        <w:rPr>
          <w:rFonts w:ascii="Verdana" w:hAnsi="Verdana" w:cs="Times New Roman"/>
          <w:sz w:val="24"/>
          <w:szCs w:val="24"/>
        </w:rPr>
        <w:t xml:space="preserve">, qui la définit comme : </w:t>
      </w:r>
      <w:r w:rsidR="005A7234" w:rsidRPr="00AF3E47">
        <w:rPr>
          <w:rFonts w:ascii="Verdana" w:hAnsi="Verdana" w:cs="Times New Roman"/>
          <w:i/>
          <w:iCs/>
          <w:sz w:val="24"/>
          <w:szCs w:val="24"/>
        </w:rPr>
        <w:t>« le processus de transfert linguistique et moral à un public éduqué qui ne maitrise pas bien une autre langue (…) un processus pédagogique liés à deux fonctions : fonction explicative et fonction de comparaison ».</w:t>
      </w:r>
      <w:r w:rsidR="000F5042" w:rsidRPr="00AF3E47">
        <w:rPr>
          <w:rStyle w:val="Appelnotedebasdep"/>
          <w:rFonts w:ascii="Verdana" w:hAnsi="Verdana" w:cs="Times New Roman"/>
          <w:i/>
          <w:iCs/>
          <w:sz w:val="24"/>
          <w:szCs w:val="24"/>
        </w:rPr>
        <w:footnoteReference w:id="19"/>
      </w:r>
    </w:p>
    <w:p w:rsidR="00F73C82" w:rsidRPr="00AF3E47" w:rsidRDefault="00E37CE8" w:rsidP="00EE66C2">
      <w:pPr>
        <w:rPr>
          <w:rFonts w:ascii="Verdana" w:hAnsi="Verdana" w:cs="Times New Roman"/>
          <w:sz w:val="24"/>
          <w:szCs w:val="24"/>
        </w:rPr>
      </w:pPr>
      <w:r w:rsidRPr="00AF3E47">
        <w:rPr>
          <w:rFonts w:ascii="Verdana" w:hAnsi="Verdana" w:cs="Times New Roman"/>
          <w:sz w:val="24"/>
          <w:szCs w:val="24"/>
        </w:rPr>
        <w:t>La traduction pédagogique est</w:t>
      </w:r>
      <w:r w:rsidR="00F73C82" w:rsidRPr="00AF3E47">
        <w:rPr>
          <w:rFonts w:ascii="Verdana" w:hAnsi="Verdana" w:cs="Times New Roman"/>
          <w:sz w:val="24"/>
          <w:szCs w:val="24"/>
        </w:rPr>
        <w:t xml:space="preserve"> usuellement utilisée dans les classes de langue afin d’aider les élèves de la langue en question dans leur apprentissage. Elle permet de contrôler la langue apprise en didactique. </w:t>
      </w:r>
      <w:r w:rsidR="00EE66C2" w:rsidRPr="00AF3E47">
        <w:rPr>
          <w:rFonts w:ascii="Verdana" w:hAnsi="Verdana" w:cs="Times New Roman"/>
          <w:sz w:val="24"/>
          <w:szCs w:val="24"/>
        </w:rPr>
        <w:t xml:space="preserve">Le transfert </w:t>
      </w:r>
      <w:r w:rsidR="00F73C82" w:rsidRPr="00AF3E47">
        <w:rPr>
          <w:rFonts w:ascii="Verdana" w:hAnsi="Verdana" w:cs="Times New Roman"/>
          <w:sz w:val="24"/>
          <w:szCs w:val="24"/>
        </w:rPr>
        <w:t xml:space="preserve">de la langue maternelle vers la langue étrangèreet </w:t>
      </w:r>
      <w:r w:rsidRPr="00AF3E47">
        <w:rPr>
          <w:rFonts w:ascii="Verdana" w:hAnsi="Verdana" w:cs="Times New Roman"/>
          <w:sz w:val="24"/>
          <w:szCs w:val="24"/>
        </w:rPr>
        <w:t>vice versa</w:t>
      </w:r>
      <w:r w:rsidR="00F73C82" w:rsidRPr="00AF3E47">
        <w:rPr>
          <w:rFonts w:ascii="Verdana" w:hAnsi="Verdana" w:cs="Times New Roman"/>
          <w:sz w:val="24"/>
          <w:szCs w:val="24"/>
        </w:rPr>
        <w:t xml:space="preserve"> (de la langue étrangère vers la langue maternelle) sont des exercices utilisés traditionnellement dans les classes de langue. Ainsi, </w:t>
      </w:r>
      <w:r w:rsidR="00EE66C2" w:rsidRPr="00AF3E47">
        <w:rPr>
          <w:rFonts w:ascii="Verdana" w:hAnsi="Verdana" w:cs="Times New Roman"/>
          <w:sz w:val="24"/>
          <w:szCs w:val="24"/>
        </w:rPr>
        <w:t>le recours</w:t>
      </w:r>
      <w:r w:rsidR="00F73C82" w:rsidRPr="00AF3E47">
        <w:rPr>
          <w:rFonts w:ascii="Verdana" w:hAnsi="Verdana" w:cs="Times New Roman"/>
          <w:sz w:val="24"/>
          <w:szCs w:val="24"/>
        </w:rPr>
        <w:t xml:space="preserve"> à la langue maternelle, pour la traduction pédagogique est </w:t>
      </w:r>
      <w:r w:rsidR="00EE66C2" w:rsidRPr="00AF3E47">
        <w:rPr>
          <w:rFonts w:ascii="Verdana" w:hAnsi="Verdana" w:cs="Times New Roman"/>
          <w:sz w:val="24"/>
          <w:szCs w:val="24"/>
        </w:rPr>
        <w:t>inévitable.</w:t>
      </w:r>
    </w:p>
    <w:p w:rsidR="00D9023E" w:rsidRPr="00AF3E47" w:rsidRDefault="00D9023E" w:rsidP="000910B2">
      <w:pPr>
        <w:rPr>
          <w:rFonts w:ascii="Verdana" w:hAnsi="Verdana" w:cs="Times New Roman"/>
          <w:sz w:val="24"/>
          <w:szCs w:val="24"/>
        </w:rPr>
      </w:pPr>
      <w:bookmarkStart w:id="3" w:name="_Hlk105090612"/>
      <w:r w:rsidRPr="00AF3E47">
        <w:rPr>
          <w:rFonts w:ascii="Verdana" w:hAnsi="Verdana" w:cs="Times New Roman"/>
          <w:sz w:val="24"/>
          <w:szCs w:val="24"/>
        </w:rPr>
        <w:t xml:space="preserve">À ce propos, Elisabeth </w:t>
      </w:r>
      <w:r w:rsidR="00F73C82" w:rsidRPr="00AF3E47">
        <w:rPr>
          <w:rFonts w:ascii="Verdana" w:hAnsi="Verdana" w:cs="Times New Roman"/>
          <w:sz w:val="24"/>
          <w:szCs w:val="24"/>
        </w:rPr>
        <w:t>Lavault</w:t>
      </w:r>
      <w:r w:rsidRPr="00AF3E47">
        <w:rPr>
          <w:rFonts w:ascii="Verdana" w:hAnsi="Verdana" w:cs="Times New Roman"/>
          <w:sz w:val="24"/>
          <w:szCs w:val="24"/>
        </w:rPr>
        <w:t xml:space="preserve"> précise que</w:t>
      </w:r>
      <w:r w:rsidR="00F73C82" w:rsidRPr="00AF3E47">
        <w:rPr>
          <w:rFonts w:ascii="Verdana" w:hAnsi="Verdana" w:cs="Times New Roman"/>
          <w:sz w:val="24"/>
          <w:szCs w:val="24"/>
        </w:rPr>
        <w:t> : </w:t>
      </w:r>
    </w:p>
    <w:p w:rsidR="00F73C82" w:rsidRPr="00AF3E47" w:rsidRDefault="00F73C82" w:rsidP="00D9023E">
      <w:pPr>
        <w:ind w:left="567" w:right="567"/>
        <w:rPr>
          <w:rFonts w:ascii="Verdana" w:hAnsi="Verdana" w:cs="Times New Roman"/>
          <w:sz w:val="20"/>
          <w:szCs w:val="20"/>
        </w:rPr>
      </w:pPr>
      <w:bookmarkStart w:id="4" w:name="_Hlk105090496"/>
      <w:bookmarkEnd w:id="3"/>
      <w:r w:rsidRPr="00AF3E47">
        <w:rPr>
          <w:rFonts w:ascii="Verdana" w:hAnsi="Verdana" w:cs="Times New Roman"/>
          <w:sz w:val="20"/>
          <w:szCs w:val="20"/>
        </w:rPr>
        <w:t xml:space="preserve">Il existe des cas où l’enseignant estime qu’une traduction intralingue n’est pas possible ou pas suffisante. Ou encore lorsque l’enseignant </w:t>
      </w:r>
      <w:r w:rsidRPr="00AF3E47">
        <w:rPr>
          <w:rFonts w:ascii="Verdana" w:hAnsi="Verdana" w:cs="Times New Roman"/>
          <w:sz w:val="20"/>
          <w:szCs w:val="20"/>
        </w:rPr>
        <w:lastRenderedPageBreak/>
        <w:t>explique et commente en français des difficultés grammaticales nouvelles en passant par la traduction littérale ou « mot à mot» des structures. Il ne s’agit pas d’une nécessité absolue mais plutôt d’une commodité qui fait gagner du temps et va dans le sens de l’efficacité et de la précision</w:t>
      </w:r>
      <w:r w:rsidR="00D9023E" w:rsidRPr="00AF3E47">
        <w:rPr>
          <w:rFonts w:ascii="Verdana" w:hAnsi="Verdana" w:cs="Times New Roman"/>
          <w:sz w:val="20"/>
          <w:szCs w:val="20"/>
        </w:rPr>
        <w:t>.</w:t>
      </w:r>
      <w:r w:rsidRPr="00AF3E47">
        <w:rPr>
          <w:rStyle w:val="Appelnotedebasdep"/>
          <w:rFonts w:ascii="Verdana" w:hAnsi="Verdana" w:cs="Times New Roman"/>
          <w:sz w:val="20"/>
          <w:szCs w:val="20"/>
        </w:rPr>
        <w:footnoteReference w:id="20"/>
      </w:r>
    </w:p>
    <w:bookmarkEnd w:id="4"/>
    <w:p w:rsidR="00F73C82" w:rsidRPr="00AF3E47" w:rsidRDefault="00F73C82" w:rsidP="000910B2">
      <w:pPr>
        <w:rPr>
          <w:rFonts w:ascii="Verdana" w:hAnsi="Verdana" w:cs="Times New Roman"/>
          <w:sz w:val="24"/>
          <w:szCs w:val="24"/>
        </w:rPr>
      </w:pPr>
      <w:r w:rsidRPr="00AF3E47">
        <w:rPr>
          <w:rFonts w:ascii="Verdana" w:hAnsi="Verdana" w:cs="Times New Roman"/>
          <w:sz w:val="24"/>
          <w:szCs w:val="24"/>
        </w:rPr>
        <w:t xml:space="preserve">Il apparait </w:t>
      </w:r>
      <w:r w:rsidR="00547594" w:rsidRPr="00AF3E47">
        <w:rPr>
          <w:rFonts w:ascii="Verdana" w:hAnsi="Verdana" w:cs="Times New Roman"/>
          <w:sz w:val="24"/>
          <w:szCs w:val="24"/>
        </w:rPr>
        <w:t xml:space="preserve">donc </w:t>
      </w:r>
      <w:r w:rsidRPr="00AF3E47">
        <w:rPr>
          <w:rFonts w:ascii="Verdana" w:hAnsi="Verdana" w:cs="Times New Roman"/>
          <w:sz w:val="24"/>
          <w:szCs w:val="24"/>
        </w:rPr>
        <w:t>clairement que la traduction pédagogique est un exercice basé sur le bilinguisme et des entretiens lexicaux préparés à l’avance, et s’applique aussi dans la plupart des cas à des textes fabriqués ou des segments de textes sélectionnés pour servir ce type d’exercice. Que l’exercice soit écrit ou oral, qu’il soit basé sur des phrases isolées ou composées de plusieurs textes, ou sur des passages extraits de différent</w:t>
      </w:r>
      <w:r w:rsidR="00CB6002" w:rsidRPr="00AF3E47">
        <w:rPr>
          <w:rFonts w:ascii="Verdana" w:hAnsi="Verdana" w:cs="Times New Roman"/>
          <w:sz w:val="24"/>
          <w:szCs w:val="24"/>
        </w:rPr>
        <w:t>es</w:t>
      </w:r>
      <w:r w:rsidRPr="00AF3E47">
        <w:rPr>
          <w:rFonts w:ascii="Verdana" w:hAnsi="Verdana" w:cs="Times New Roman"/>
          <w:sz w:val="24"/>
          <w:szCs w:val="24"/>
        </w:rPr>
        <w:t xml:space="preserve"> publication</w:t>
      </w:r>
      <w:r w:rsidR="00CB6002" w:rsidRPr="00AF3E47">
        <w:rPr>
          <w:rFonts w:ascii="Verdana" w:hAnsi="Verdana" w:cs="Times New Roman"/>
          <w:sz w:val="24"/>
          <w:szCs w:val="24"/>
        </w:rPr>
        <w:t>s</w:t>
      </w:r>
      <w:r w:rsidRPr="00AF3E47">
        <w:rPr>
          <w:rFonts w:ascii="Verdana" w:hAnsi="Verdana" w:cs="Times New Roman"/>
          <w:sz w:val="24"/>
          <w:szCs w:val="24"/>
        </w:rPr>
        <w:t>, sa fonction ne changera pas. En d’autres termes, la traduction pédagogique représente une fin et un moyen parmi d’autres moyens pédagogique utilisés pour améliorer le niveau linguistique des élèves.</w:t>
      </w:r>
    </w:p>
    <w:p w:rsidR="00CE15C3" w:rsidRPr="00AF3E47" w:rsidRDefault="004E55C2" w:rsidP="00CE15C3">
      <w:pPr>
        <w:rPr>
          <w:rFonts w:ascii="Verdana" w:hAnsi="Verdana" w:cs="Times New Roman"/>
          <w:b/>
          <w:bCs/>
          <w:sz w:val="24"/>
          <w:szCs w:val="24"/>
        </w:rPr>
      </w:pPr>
      <w:r w:rsidRPr="00AF3E47">
        <w:rPr>
          <w:rFonts w:ascii="Verdana" w:hAnsi="Verdana" w:cs="Times New Roman"/>
          <w:b/>
          <w:bCs/>
          <w:sz w:val="24"/>
          <w:szCs w:val="24"/>
        </w:rPr>
        <w:t xml:space="preserve">5. </w:t>
      </w:r>
      <w:r w:rsidR="00CE15C3" w:rsidRPr="00AF3E47">
        <w:rPr>
          <w:rFonts w:ascii="Verdana" w:hAnsi="Verdana" w:cs="Times New Roman"/>
          <w:b/>
          <w:bCs/>
          <w:sz w:val="24"/>
          <w:szCs w:val="24"/>
        </w:rPr>
        <w:t>Les c</w:t>
      </w:r>
      <w:r w:rsidRPr="00AF3E47">
        <w:rPr>
          <w:rFonts w:ascii="Verdana" w:hAnsi="Verdana" w:cs="Times New Roman"/>
          <w:b/>
          <w:bCs/>
          <w:sz w:val="24"/>
          <w:szCs w:val="24"/>
        </w:rPr>
        <w:t>ompétences</w:t>
      </w:r>
      <w:r w:rsidR="00CE15C3" w:rsidRPr="00AF3E47">
        <w:rPr>
          <w:rFonts w:ascii="Verdana" w:hAnsi="Verdana" w:cs="Times New Roman"/>
          <w:b/>
          <w:bCs/>
          <w:sz w:val="24"/>
          <w:szCs w:val="24"/>
        </w:rPr>
        <w:t xml:space="preserve"> visée</w:t>
      </w:r>
      <w:r w:rsidRPr="00AF3E47">
        <w:rPr>
          <w:rFonts w:ascii="Verdana" w:hAnsi="Verdana" w:cs="Times New Roman"/>
          <w:b/>
          <w:bCs/>
          <w:sz w:val="24"/>
          <w:szCs w:val="24"/>
        </w:rPr>
        <w:t>s par l’enseignement / apprentissage de Fle en</w:t>
      </w:r>
      <w:r w:rsidR="00CE15C3" w:rsidRPr="00AF3E47">
        <w:rPr>
          <w:rFonts w:ascii="Verdana" w:hAnsi="Verdana" w:cs="Times New Roman"/>
          <w:b/>
          <w:bCs/>
          <w:sz w:val="24"/>
          <w:szCs w:val="24"/>
        </w:rPr>
        <w:t xml:space="preserve"> 3</w:t>
      </w:r>
      <w:r w:rsidRPr="00AF3E47">
        <w:rPr>
          <w:rFonts w:ascii="Verdana" w:hAnsi="Verdana" w:cs="Times New Roman"/>
          <w:b/>
          <w:bCs/>
          <w:sz w:val="24"/>
          <w:szCs w:val="24"/>
          <w:vertAlign w:val="superscript"/>
        </w:rPr>
        <w:t>e</w:t>
      </w:r>
      <w:r w:rsidRPr="00AF3E47">
        <w:rPr>
          <w:rFonts w:ascii="Verdana" w:hAnsi="Verdana" w:cs="Times New Roman"/>
          <w:b/>
          <w:bCs/>
          <w:sz w:val="24"/>
          <w:szCs w:val="24"/>
        </w:rPr>
        <w:t xml:space="preserve"> année primaire</w:t>
      </w:r>
    </w:p>
    <w:p w:rsidR="00200DAA" w:rsidRPr="00AF3E47" w:rsidRDefault="00440E53" w:rsidP="00CC51FB">
      <w:pPr>
        <w:rPr>
          <w:rFonts w:ascii="Verdana" w:hAnsi="Verdana" w:cs="Times New Roman"/>
          <w:sz w:val="24"/>
          <w:szCs w:val="24"/>
        </w:rPr>
      </w:pPr>
      <w:r w:rsidRPr="00AF3E47">
        <w:rPr>
          <w:rFonts w:ascii="Verdana" w:hAnsi="Verdana" w:cs="Times New Roman"/>
          <w:sz w:val="24"/>
          <w:szCs w:val="24"/>
        </w:rPr>
        <w:t>Puisque notre terrain d’investigation est le niveau de</w:t>
      </w:r>
      <w:r w:rsidR="00CE15C3" w:rsidRPr="00AF3E47">
        <w:rPr>
          <w:rFonts w:ascii="Verdana" w:hAnsi="Verdana" w:cs="Times New Roman"/>
          <w:sz w:val="24"/>
          <w:szCs w:val="24"/>
        </w:rPr>
        <w:t xml:space="preserve"> 3</w:t>
      </w:r>
      <w:r w:rsidRPr="00AF3E47">
        <w:rPr>
          <w:rFonts w:ascii="Verdana" w:hAnsi="Verdana" w:cs="Times New Roman"/>
          <w:sz w:val="24"/>
          <w:szCs w:val="24"/>
          <w:vertAlign w:val="superscript"/>
        </w:rPr>
        <w:t>e</w:t>
      </w:r>
      <w:r w:rsidR="00CE15C3" w:rsidRPr="00AF3E47">
        <w:rPr>
          <w:rFonts w:ascii="Verdana" w:hAnsi="Verdana" w:cs="Times New Roman"/>
          <w:sz w:val="24"/>
          <w:szCs w:val="24"/>
        </w:rPr>
        <w:t xml:space="preserve"> AP, </w:t>
      </w:r>
      <w:r w:rsidRPr="00AF3E47">
        <w:rPr>
          <w:rFonts w:ascii="Verdana" w:hAnsi="Verdana" w:cs="Times New Roman"/>
          <w:sz w:val="24"/>
          <w:szCs w:val="24"/>
        </w:rPr>
        <w:t>il</w:t>
      </w:r>
      <w:r w:rsidR="00CE15C3" w:rsidRPr="00AF3E47">
        <w:rPr>
          <w:rFonts w:ascii="Verdana" w:hAnsi="Verdana" w:cs="Times New Roman"/>
          <w:sz w:val="24"/>
          <w:szCs w:val="24"/>
        </w:rPr>
        <w:t xml:space="preserve"> est </w:t>
      </w:r>
      <w:r w:rsidRPr="00AF3E47">
        <w:rPr>
          <w:rFonts w:ascii="Verdana" w:hAnsi="Verdana" w:cs="Times New Roman"/>
          <w:sz w:val="24"/>
          <w:szCs w:val="24"/>
        </w:rPr>
        <w:t xml:space="preserve">important </w:t>
      </w:r>
      <w:r w:rsidR="00CE15C3" w:rsidRPr="00AF3E47">
        <w:rPr>
          <w:rFonts w:ascii="Verdana" w:hAnsi="Verdana" w:cs="Times New Roman"/>
          <w:sz w:val="24"/>
          <w:szCs w:val="24"/>
        </w:rPr>
        <w:t xml:space="preserve">d'avoir un aperçu général </w:t>
      </w:r>
      <w:r w:rsidRPr="00AF3E47">
        <w:rPr>
          <w:rFonts w:ascii="Verdana" w:hAnsi="Verdana" w:cs="Times New Roman"/>
          <w:sz w:val="24"/>
          <w:szCs w:val="24"/>
        </w:rPr>
        <w:t>sur l</w:t>
      </w:r>
      <w:r w:rsidR="00CE15C3" w:rsidRPr="00AF3E47">
        <w:rPr>
          <w:rFonts w:ascii="Verdana" w:hAnsi="Verdana" w:cs="Times New Roman"/>
          <w:sz w:val="24"/>
          <w:szCs w:val="24"/>
        </w:rPr>
        <w:t xml:space="preserve">es activités et </w:t>
      </w:r>
      <w:r w:rsidRPr="00AF3E47">
        <w:rPr>
          <w:rFonts w:ascii="Verdana" w:hAnsi="Verdana" w:cs="Times New Roman"/>
          <w:sz w:val="24"/>
          <w:szCs w:val="24"/>
        </w:rPr>
        <w:t>l</w:t>
      </w:r>
      <w:r w:rsidR="00CE15C3" w:rsidRPr="00AF3E47">
        <w:rPr>
          <w:rFonts w:ascii="Verdana" w:hAnsi="Verdana" w:cs="Times New Roman"/>
          <w:sz w:val="24"/>
          <w:szCs w:val="24"/>
        </w:rPr>
        <w:t>es objectifs du cycle primaire.</w:t>
      </w:r>
    </w:p>
    <w:p w:rsidR="00CE15C3" w:rsidRPr="00AF3E47" w:rsidRDefault="00200DAA" w:rsidP="00200DAA">
      <w:pPr>
        <w:rPr>
          <w:rFonts w:ascii="Verdana" w:hAnsi="Verdana" w:cs="Times New Roman"/>
          <w:sz w:val="24"/>
          <w:szCs w:val="24"/>
        </w:rPr>
      </w:pPr>
      <w:r w:rsidRPr="00AF3E47">
        <w:rPr>
          <w:rFonts w:ascii="Verdana" w:hAnsi="Verdana" w:cs="Times New Roman"/>
          <w:sz w:val="24"/>
          <w:szCs w:val="24"/>
        </w:rPr>
        <w:t xml:space="preserve">Notons que </w:t>
      </w:r>
      <w:r w:rsidR="00CE15C3" w:rsidRPr="00AF3E47">
        <w:rPr>
          <w:rFonts w:ascii="Verdana" w:hAnsi="Verdana" w:cs="Times New Roman"/>
          <w:sz w:val="24"/>
          <w:szCs w:val="24"/>
        </w:rPr>
        <w:t xml:space="preserve">« </w:t>
      </w:r>
      <w:r w:rsidR="00CE15C3" w:rsidRPr="00AF3E47">
        <w:rPr>
          <w:rFonts w:ascii="Verdana" w:hAnsi="Verdana" w:cs="Times New Roman"/>
          <w:i/>
          <w:iCs/>
          <w:sz w:val="24"/>
          <w:szCs w:val="24"/>
        </w:rPr>
        <w:t>L'enseignement du français au primaire a pour but de développer chez les jeunes apprenants des compétences de communication à l'oral et à l'écrit</w:t>
      </w:r>
      <w:r w:rsidR="00CE15C3" w:rsidRPr="00AF3E47">
        <w:rPr>
          <w:rFonts w:ascii="Verdana" w:hAnsi="Verdana" w:cs="Times New Roman"/>
          <w:sz w:val="24"/>
          <w:szCs w:val="24"/>
        </w:rPr>
        <w:t xml:space="preserve">». </w:t>
      </w:r>
      <w:r w:rsidR="00CE15C3" w:rsidRPr="00AF3E47">
        <w:rPr>
          <w:rStyle w:val="Appelnotedebasdep"/>
          <w:rFonts w:ascii="Verdana" w:hAnsi="Verdana" w:cs="Times New Roman"/>
          <w:sz w:val="24"/>
          <w:szCs w:val="24"/>
        </w:rPr>
        <w:footnoteReference w:id="21"/>
      </w:r>
    </w:p>
    <w:p w:rsidR="00CE15C3" w:rsidRPr="00AF3E47" w:rsidRDefault="00CE15C3" w:rsidP="00D22352">
      <w:pPr>
        <w:rPr>
          <w:rFonts w:ascii="Verdana" w:hAnsi="Verdana" w:cs="Times New Roman"/>
          <w:sz w:val="24"/>
          <w:szCs w:val="24"/>
        </w:rPr>
      </w:pPr>
      <w:r w:rsidRPr="00AF3E47">
        <w:rPr>
          <w:rFonts w:ascii="Verdana" w:hAnsi="Verdana" w:cs="Times New Roman"/>
          <w:sz w:val="24"/>
          <w:szCs w:val="24"/>
        </w:rPr>
        <w:t xml:space="preserve">Les premières années de l'enseignement primaire </w:t>
      </w:r>
      <w:r w:rsidR="00D22352" w:rsidRPr="00AF3E47">
        <w:rPr>
          <w:rFonts w:ascii="Verdana" w:hAnsi="Verdana" w:cs="Times New Roman"/>
          <w:sz w:val="24"/>
          <w:szCs w:val="24"/>
        </w:rPr>
        <w:t>initient les élèves aux abécédaires de l’</w:t>
      </w:r>
      <w:r w:rsidRPr="00AF3E47">
        <w:rPr>
          <w:rFonts w:ascii="Verdana" w:hAnsi="Verdana" w:cs="Times New Roman"/>
          <w:sz w:val="24"/>
          <w:szCs w:val="24"/>
        </w:rPr>
        <w:t xml:space="preserve">oral et </w:t>
      </w:r>
      <w:r w:rsidR="00D22352" w:rsidRPr="00AF3E47">
        <w:rPr>
          <w:rFonts w:ascii="Verdana" w:hAnsi="Verdana" w:cs="Times New Roman"/>
          <w:sz w:val="24"/>
          <w:szCs w:val="24"/>
        </w:rPr>
        <w:t>de l’</w:t>
      </w:r>
      <w:r w:rsidRPr="00AF3E47">
        <w:rPr>
          <w:rFonts w:ascii="Verdana" w:hAnsi="Verdana" w:cs="Times New Roman"/>
          <w:sz w:val="24"/>
          <w:szCs w:val="24"/>
        </w:rPr>
        <w:t>écrit.Les compétences à installer relèvent de quatre objectifs d'apprentissage</w:t>
      </w:r>
      <w:r w:rsidR="00984B18" w:rsidRPr="00AF3E47">
        <w:rPr>
          <w:rFonts w:ascii="Verdana" w:hAnsi="Verdana" w:cs="Times New Roman"/>
          <w:sz w:val="24"/>
          <w:szCs w:val="24"/>
        </w:rPr>
        <w:t> :</w:t>
      </w:r>
    </w:p>
    <w:p w:rsidR="00CE15C3" w:rsidRPr="00AF3E47" w:rsidRDefault="00CE15C3" w:rsidP="00E74CD7">
      <w:pPr>
        <w:spacing w:after="0" w:line="240" w:lineRule="auto"/>
        <w:rPr>
          <w:rFonts w:ascii="Verdana" w:hAnsi="Verdana" w:cs="Times New Roman"/>
          <w:sz w:val="24"/>
          <w:szCs w:val="24"/>
        </w:rPr>
      </w:pPr>
      <w:r w:rsidRPr="00AF3E47">
        <w:rPr>
          <w:rFonts w:ascii="Verdana" w:hAnsi="Verdana" w:cs="Times New Roman"/>
          <w:sz w:val="24"/>
          <w:szCs w:val="24"/>
        </w:rPr>
        <w:t xml:space="preserve"> 1. </w:t>
      </w:r>
      <w:r w:rsidR="00984B18" w:rsidRPr="00AF3E47">
        <w:rPr>
          <w:rFonts w:ascii="Verdana" w:hAnsi="Verdana" w:cs="Times New Roman"/>
          <w:sz w:val="24"/>
          <w:szCs w:val="24"/>
        </w:rPr>
        <w:t>C</w:t>
      </w:r>
      <w:r w:rsidRPr="00AF3E47">
        <w:rPr>
          <w:rFonts w:ascii="Verdana" w:hAnsi="Verdana" w:cs="Times New Roman"/>
          <w:sz w:val="24"/>
          <w:szCs w:val="24"/>
        </w:rPr>
        <w:t xml:space="preserve">ompréhension </w:t>
      </w:r>
      <w:r w:rsidR="00984B18" w:rsidRPr="00AF3E47">
        <w:rPr>
          <w:rFonts w:ascii="Verdana" w:hAnsi="Verdana" w:cs="Times New Roman"/>
          <w:sz w:val="24"/>
          <w:szCs w:val="24"/>
        </w:rPr>
        <w:t>de l’</w:t>
      </w:r>
      <w:r w:rsidRPr="00AF3E47">
        <w:rPr>
          <w:rFonts w:ascii="Verdana" w:hAnsi="Verdana" w:cs="Times New Roman"/>
          <w:sz w:val="24"/>
          <w:szCs w:val="24"/>
        </w:rPr>
        <w:t>oral</w:t>
      </w:r>
      <w:r w:rsidR="00984B18" w:rsidRPr="00AF3E47">
        <w:rPr>
          <w:rFonts w:ascii="Verdana" w:hAnsi="Verdana" w:cs="Times New Roman"/>
          <w:sz w:val="24"/>
          <w:szCs w:val="24"/>
        </w:rPr>
        <w:t>,</w:t>
      </w:r>
    </w:p>
    <w:p w:rsidR="00CE15C3" w:rsidRPr="00AF3E47" w:rsidRDefault="00CE15C3" w:rsidP="00E74CD7">
      <w:pPr>
        <w:spacing w:after="0" w:line="240" w:lineRule="auto"/>
        <w:rPr>
          <w:rFonts w:ascii="Verdana" w:hAnsi="Verdana" w:cs="Times New Roman"/>
          <w:sz w:val="24"/>
          <w:szCs w:val="24"/>
        </w:rPr>
      </w:pPr>
      <w:r w:rsidRPr="00AF3E47">
        <w:rPr>
          <w:rFonts w:ascii="Verdana" w:hAnsi="Verdana" w:cs="Times New Roman"/>
          <w:sz w:val="24"/>
          <w:szCs w:val="24"/>
        </w:rPr>
        <w:lastRenderedPageBreak/>
        <w:t xml:space="preserve"> 2. </w:t>
      </w:r>
      <w:r w:rsidR="00984B18" w:rsidRPr="00AF3E47">
        <w:rPr>
          <w:rFonts w:ascii="Verdana" w:hAnsi="Verdana" w:cs="Times New Roman"/>
          <w:sz w:val="24"/>
          <w:szCs w:val="24"/>
        </w:rPr>
        <w:t>P</w:t>
      </w:r>
      <w:r w:rsidRPr="00AF3E47">
        <w:rPr>
          <w:rFonts w:ascii="Verdana" w:hAnsi="Verdana" w:cs="Times New Roman"/>
          <w:sz w:val="24"/>
          <w:szCs w:val="24"/>
        </w:rPr>
        <w:t>roduction orale</w:t>
      </w:r>
      <w:r w:rsidR="00984B18" w:rsidRPr="00AF3E47">
        <w:rPr>
          <w:rFonts w:ascii="Verdana" w:hAnsi="Verdana" w:cs="Times New Roman"/>
          <w:sz w:val="24"/>
          <w:szCs w:val="24"/>
        </w:rPr>
        <w:t>,</w:t>
      </w:r>
    </w:p>
    <w:p w:rsidR="00CE15C3" w:rsidRPr="00AF3E47" w:rsidRDefault="00CE15C3" w:rsidP="00E74CD7">
      <w:pPr>
        <w:spacing w:after="0" w:line="240" w:lineRule="auto"/>
        <w:rPr>
          <w:rFonts w:ascii="Verdana" w:hAnsi="Verdana" w:cs="Times New Roman"/>
          <w:sz w:val="24"/>
          <w:szCs w:val="24"/>
        </w:rPr>
      </w:pPr>
      <w:r w:rsidRPr="00AF3E47">
        <w:rPr>
          <w:rFonts w:ascii="Verdana" w:hAnsi="Verdana" w:cs="Times New Roman"/>
          <w:sz w:val="24"/>
          <w:szCs w:val="24"/>
        </w:rPr>
        <w:t xml:space="preserve"> 3. </w:t>
      </w:r>
      <w:r w:rsidR="00984B18" w:rsidRPr="00AF3E47">
        <w:rPr>
          <w:rFonts w:ascii="Verdana" w:hAnsi="Verdana" w:cs="Times New Roman"/>
          <w:sz w:val="24"/>
          <w:szCs w:val="24"/>
        </w:rPr>
        <w:t>C</w:t>
      </w:r>
      <w:r w:rsidRPr="00AF3E47">
        <w:rPr>
          <w:rFonts w:ascii="Verdana" w:hAnsi="Verdana" w:cs="Times New Roman"/>
          <w:sz w:val="24"/>
          <w:szCs w:val="24"/>
        </w:rPr>
        <w:t>ompréhension de l’écrit</w:t>
      </w:r>
      <w:r w:rsidR="00984B18" w:rsidRPr="00AF3E47">
        <w:rPr>
          <w:rFonts w:ascii="Verdana" w:hAnsi="Verdana" w:cs="Times New Roman"/>
          <w:sz w:val="24"/>
          <w:szCs w:val="24"/>
        </w:rPr>
        <w:t>,</w:t>
      </w:r>
    </w:p>
    <w:p w:rsidR="000B4DD7" w:rsidRPr="00AF3E47" w:rsidRDefault="00CE15C3" w:rsidP="000B4DD7">
      <w:pPr>
        <w:spacing w:line="240" w:lineRule="auto"/>
        <w:rPr>
          <w:rFonts w:ascii="Verdana" w:hAnsi="Verdana" w:cs="Times New Roman"/>
          <w:sz w:val="24"/>
          <w:szCs w:val="24"/>
        </w:rPr>
      </w:pPr>
      <w:r w:rsidRPr="00AF3E47">
        <w:rPr>
          <w:rFonts w:ascii="Verdana" w:hAnsi="Verdana" w:cs="Times New Roman"/>
          <w:sz w:val="24"/>
          <w:szCs w:val="24"/>
        </w:rPr>
        <w:t xml:space="preserve"> 4. </w:t>
      </w:r>
      <w:r w:rsidR="00984B18" w:rsidRPr="00AF3E47">
        <w:rPr>
          <w:rFonts w:ascii="Verdana" w:hAnsi="Verdana" w:cs="Times New Roman"/>
          <w:sz w:val="24"/>
          <w:szCs w:val="24"/>
        </w:rPr>
        <w:t>P</w:t>
      </w:r>
      <w:r w:rsidRPr="00AF3E47">
        <w:rPr>
          <w:rFonts w:ascii="Verdana" w:hAnsi="Verdana" w:cs="Times New Roman"/>
          <w:sz w:val="24"/>
          <w:szCs w:val="24"/>
        </w:rPr>
        <w:t>roduction écrite</w:t>
      </w:r>
      <w:r w:rsidR="00984B18" w:rsidRPr="00AF3E47">
        <w:rPr>
          <w:rFonts w:ascii="Verdana" w:hAnsi="Verdana" w:cs="Times New Roman"/>
          <w:sz w:val="24"/>
          <w:szCs w:val="24"/>
        </w:rPr>
        <w:t>.</w:t>
      </w:r>
    </w:p>
    <w:p w:rsidR="00CE15C3" w:rsidRPr="00AF3E47" w:rsidRDefault="000B4DD7" w:rsidP="000B4DD7">
      <w:pPr>
        <w:spacing w:line="240" w:lineRule="auto"/>
        <w:rPr>
          <w:rFonts w:ascii="Verdana" w:hAnsi="Verdana" w:cs="Times New Roman"/>
          <w:b/>
          <w:bCs/>
          <w:sz w:val="24"/>
          <w:szCs w:val="24"/>
        </w:rPr>
      </w:pPr>
      <w:r w:rsidRPr="00AF3E47">
        <w:rPr>
          <w:rFonts w:ascii="Verdana" w:hAnsi="Verdana" w:cs="Times New Roman"/>
          <w:b/>
          <w:bCs/>
          <w:sz w:val="24"/>
          <w:szCs w:val="24"/>
        </w:rPr>
        <w:t>5.1.L</w:t>
      </w:r>
      <w:r w:rsidR="00CE15C3" w:rsidRPr="00AF3E47">
        <w:rPr>
          <w:rFonts w:ascii="Verdana" w:hAnsi="Verdana" w:cs="Times New Roman"/>
          <w:b/>
          <w:bCs/>
          <w:sz w:val="24"/>
          <w:szCs w:val="24"/>
        </w:rPr>
        <w:t>’oral </w:t>
      </w:r>
    </w:p>
    <w:p w:rsidR="00CB3022" w:rsidRPr="00AF3E47" w:rsidRDefault="00CE15C3" w:rsidP="00CB3022">
      <w:pPr>
        <w:pStyle w:val="NormalWeb"/>
        <w:spacing w:line="360" w:lineRule="auto"/>
        <w:rPr>
          <w:rFonts w:ascii="Verdana" w:hAnsi="Verdana"/>
        </w:rPr>
      </w:pPr>
      <w:r w:rsidRPr="00AF3E47">
        <w:rPr>
          <w:rFonts w:ascii="Verdana" w:hAnsi="Verdana"/>
          <w:b/>
          <w:bCs/>
        </w:rPr>
        <w:t>a)</w:t>
      </w:r>
      <w:r w:rsidR="00607BEF" w:rsidRPr="00AF3E47">
        <w:rPr>
          <w:rStyle w:val="lev"/>
          <w:rFonts w:ascii="Verdana" w:hAnsi="Verdana"/>
        </w:rPr>
        <w:t>Écouter</w:t>
      </w:r>
      <w:r w:rsidRPr="00AF3E47">
        <w:rPr>
          <w:rStyle w:val="lev"/>
          <w:rFonts w:ascii="Verdana" w:hAnsi="Verdana"/>
        </w:rPr>
        <w:t>/comprendre : </w:t>
      </w:r>
      <w:r w:rsidR="00F579CB" w:rsidRPr="00AF3E47">
        <w:rPr>
          <w:rFonts w:ascii="Verdana" w:hAnsi="Verdana"/>
        </w:rPr>
        <w:t>au</w:t>
      </w:r>
      <w:r w:rsidRPr="00AF3E47">
        <w:rPr>
          <w:rFonts w:ascii="Verdana" w:hAnsi="Verdana"/>
        </w:rPr>
        <w:t xml:space="preserve"> niveau de la réception les compétences à établir sont :</w:t>
      </w:r>
    </w:p>
    <w:p w:rsidR="00CB3022" w:rsidRPr="00AF3E47" w:rsidRDefault="00CE15C3" w:rsidP="00D0513E">
      <w:pPr>
        <w:pStyle w:val="NormalWeb"/>
        <w:numPr>
          <w:ilvl w:val="0"/>
          <w:numId w:val="7"/>
        </w:numPr>
        <w:spacing w:line="360" w:lineRule="auto"/>
        <w:rPr>
          <w:rFonts w:ascii="Verdana" w:hAnsi="Verdana"/>
        </w:rPr>
      </w:pPr>
      <w:r w:rsidRPr="00AF3E47">
        <w:rPr>
          <w:rFonts w:ascii="Verdana" w:hAnsi="Verdana"/>
        </w:rPr>
        <w:t>L</w:t>
      </w:r>
      <w:r w:rsidR="002F3F09" w:rsidRPr="00AF3E47">
        <w:rPr>
          <w:rFonts w:ascii="Verdana" w:hAnsi="Verdana"/>
        </w:rPr>
        <w:t>a</w:t>
      </w:r>
      <w:r w:rsidRPr="00AF3E47">
        <w:rPr>
          <w:rFonts w:ascii="Verdana" w:hAnsi="Verdana"/>
        </w:rPr>
        <w:t xml:space="preserve"> mis</w:t>
      </w:r>
      <w:r w:rsidR="002F3F09" w:rsidRPr="00AF3E47">
        <w:rPr>
          <w:rFonts w:ascii="Verdana" w:hAnsi="Verdana"/>
        </w:rPr>
        <w:t>e</w:t>
      </w:r>
      <w:r w:rsidRPr="00AF3E47">
        <w:rPr>
          <w:rFonts w:ascii="Verdana" w:hAnsi="Verdana"/>
        </w:rPr>
        <w:t xml:space="preserve"> en état d'écoute</w:t>
      </w:r>
      <w:r w:rsidR="002F3F09" w:rsidRPr="00AF3E47">
        <w:rPr>
          <w:rFonts w:ascii="Verdana" w:hAnsi="Verdana"/>
        </w:rPr>
        <w:t xml:space="preserve"> de l’apprenant</w:t>
      </w:r>
      <w:r w:rsidRPr="00AF3E47">
        <w:rPr>
          <w:rFonts w:ascii="Verdana" w:hAnsi="Verdana"/>
        </w:rPr>
        <w:t>, et celui-ci découvrira plusieurs sons et diverses étiquettes de la langue, et ainsi mémorisera des mots, des phrases et même des textes courts, et c'est ce qu'on appelle la connaissance phonétique de la langue cible</w:t>
      </w:r>
      <w:r w:rsidR="00CB3022" w:rsidRPr="00AF3E47">
        <w:rPr>
          <w:rFonts w:ascii="Verdana" w:hAnsi="Verdana"/>
        </w:rPr>
        <w:t> :</w:t>
      </w:r>
      <w:r w:rsidRPr="00AF3E47">
        <w:rPr>
          <w:rFonts w:ascii="Verdana" w:hAnsi="Verdana"/>
        </w:rPr>
        <w:t xml:space="preserve"> la Langue française.</w:t>
      </w:r>
    </w:p>
    <w:p w:rsidR="00CE15C3" w:rsidRPr="00AF3E47" w:rsidRDefault="00CE15C3" w:rsidP="00D0513E">
      <w:pPr>
        <w:pStyle w:val="NormalWeb"/>
        <w:numPr>
          <w:ilvl w:val="0"/>
          <w:numId w:val="7"/>
        </w:numPr>
        <w:spacing w:line="360" w:lineRule="auto"/>
        <w:rPr>
          <w:rFonts w:ascii="Verdana" w:hAnsi="Verdana"/>
        </w:rPr>
      </w:pPr>
      <w:r w:rsidRPr="00AF3E47">
        <w:rPr>
          <w:rFonts w:ascii="Verdana" w:hAnsi="Verdana"/>
        </w:rPr>
        <w:t xml:space="preserve">D'autre part, l’apprenant développera la construction des sens du message en définissant le sujet, les interlocuteurs, le cadre </w:t>
      </w:r>
      <w:r w:rsidR="00DA2C64" w:rsidRPr="00AF3E47">
        <w:rPr>
          <w:rFonts w:ascii="Verdana" w:hAnsi="Verdana"/>
        </w:rPr>
        <w:t>spatial</w:t>
      </w:r>
      <w:r w:rsidRPr="00AF3E47">
        <w:rPr>
          <w:rFonts w:ascii="Verdana" w:hAnsi="Verdana"/>
        </w:rPr>
        <w:t>, les ressentis, les émotions...</w:t>
      </w:r>
    </w:p>
    <w:p w:rsidR="00CE15C3" w:rsidRPr="00AF3E47" w:rsidRDefault="00CE15C3" w:rsidP="00CE15C3">
      <w:pPr>
        <w:rPr>
          <w:rStyle w:val="lev"/>
          <w:rFonts w:ascii="Verdana" w:hAnsi="Verdana" w:cs="Times New Roman"/>
          <w:b w:val="0"/>
          <w:bCs w:val="0"/>
          <w:sz w:val="24"/>
          <w:szCs w:val="24"/>
        </w:rPr>
      </w:pPr>
      <w:r w:rsidRPr="00AF3E47">
        <w:rPr>
          <w:rFonts w:ascii="Verdana" w:hAnsi="Verdana" w:cs="Times New Roman"/>
          <w:b/>
          <w:bCs/>
          <w:sz w:val="24"/>
          <w:szCs w:val="24"/>
        </w:rPr>
        <w:t xml:space="preserve">b) La </w:t>
      </w:r>
      <w:r w:rsidRPr="00AF3E47">
        <w:rPr>
          <w:rStyle w:val="lev"/>
          <w:rFonts w:ascii="Verdana" w:hAnsi="Verdana" w:cs="Times New Roman"/>
          <w:sz w:val="24"/>
          <w:szCs w:val="24"/>
        </w:rPr>
        <w:t xml:space="preserve">Production </w:t>
      </w:r>
    </w:p>
    <w:p w:rsidR="00CE15C3" w:rsidRPr="00AF3E47" w:rsidRDefault="00DA2C64" w:rsidP="00D0513E">
      <w:pPr>
        <w:pStyle w:val="Paragraphedeliste"/>
        <w:numPr>
          <w:ilvl w:val="0"/>
          <w:numId w:val="8"/>
        </w:numPr>
        <w:rPr>
          <w:rFonts w:ascii="Verdana" w:hAnsi="Verdana" w:cs="Times New Roman"/>
          <w:sz w:val="24"/>
          <w:szCs w:val="24"/>
        </w:rPr>
      </w:pPr>
      <w:r w:rsidRPr="00AF3E47">
        <w:rPr>
          <w:rFonts w:ascii="Verdana" w:hAnsi="Verdana" w:cs="Times New Roman"/>
          <w:sz w:val="24"/>
          <w:szCs w:val="24"/>
        </w:rPr>
        <w:t>L</w:t>
      </w:r>
      <w:r w:rsidR="00CE15C3" w:rsidRPr="00AF3E47">
        <w:rPr>
          <w:rFonts w:ascii="Verdana" w:hAnsi="Verdana" w:cs="Times New Roman"/>
          <w:sz w:val="24"/>
          <w:szCs w:val="24"/>
        </w:rPr>
        <w:t xml:space="preserve">'apprenant </w:t>
      </w:r>
      <w:r w:rsidRPr="00AF3E47">
        <w:rPr>
          <w:rFonts w:ascii="Verdana" w:hAnsi="Verdana" w:cs="Times New Roman"/>
          <w:sz w:val="24"/>
          <w:szCs w:val="24"/>
        </w:rPr>
        <w:t xml:space="preserve">est mis </w:t>
      </w:r>
      <w:r w:rsidR="00CE15C3" w:rsidRPr="00AF3E47">
        <w:rPr>
          <w:rFonts w:ascii="Verdana" w:hAnsi="Verdana" w:cs="Times New Roman"/>
          <w:sz w:val="24"/>
          <w:szCs w:val="24"/>
        </w:rPr>
        <w:t xml:space="preserve">en situation de communication pour qu'il puisse améliorer </w:t>
      </w:r>
      <w:r w:rsidR="00D40B88" w:rsidRPr="00AF3E47">
        <w:rPr>
          <w:rFonts w:ascii="Verdana" w:hAnsi="Verdana" w:cs="Times New Roman"/>
          <w:sz w:val="24"/>
          <w:szCs w:val="24"/>
        </w:rPr>
        <w:t>se</w:t>
      </w:r>
      <w:r w:rsidR="00CE15C3" w:rsidRPr="00AF3E47">
        <w:rPr>
          <w:rFonts w:ascii="Verdana" w:hAnsi="Verdana" w:cs="Times New Roman"/>
          <w:sz w:val="24"/>
          <w:szCs w:val="24"/>
        </w:rPr>
        <w:t>s compétences à l'oral</w:t>
      </w:r>
      <w:r w:rsidRPr="00AF3E47">
        <w:rPr>
          <w:rFonts w:ascii="Verdana" w:hAnsi="Verdana" w:cs="Times New Roman"/>
          <w:sz w:val="24"/>
          <w:szCs w:val="24"/>
        </w:rPr>
        <w:t>.</w:t>
      </w:r>
    </w:p>
    <w:p w:rsidR="00CE15C3" w:rsidRPr="00AF3E47" w:rsidRDefault="00CE15C3" w:rsidP="00D0513E">
      <w:pPr>
        <w:pStyle w:val="NormalWeb"/>
        <w:numPr>
          <w:ilvl w:val="1"/>
          <w:numId w:val="9"/>
        </w:numPr>
        <w:spacing w:line="360" w:lineRule="auto"/>
        <w:rPr>
          <w:rFonts w:ascii="Verdana" w:hAnsi="Verdana"/>
        </w:rPr>
      </w:pPr>
      <w:r w:rsidRPr="00AF3E47">
        <w:rPr>
          <w:rStyle w:val="lev"/>
          <w:rFonts w:ascii="Verdana" w:hAnsi="Verdana"/>
        </w:rPr>
        <w:t xml:space="preserve">L'écrit </w:t>
      </w:r>
    </w:p>
    <w:p w:rsidR="00CE15C3" w:rsidRPr="00AF3E47" w:rsidRDefault="00CE15C3" w:rsidP="00CE15C3">
      <w:pPr>
        <w:pStyle w:val="NormalWeb"/>
        <w:spacing w:line="360" w:lineRule="auto"/>
        <w:rPr>
          <w:rFonts w:ascii="Verdana" w:hAnsi="Verdana"/>
        </w:rPr>
      </w:pPr>
      <w:r w:rsidRPr="00AF3E47">
        <w:rPr>
          <w:rStyle w:val="lev"/>
          <w:rFonts w:ascii="Verdana" w:hAnsi="Verdana"/>
        </w:rPr>
        <w:t>a) Réception (la compréhension)</w:t>
      </w:r>
    </w:p>
    <w:p w:rsidR="00CE15C3" w:rsidRPr="00AF3E47" w:rsidRDefault="00CE15C3" w:rsidP="00CE15C3">
      <w:pPr>
        <w:pStyle w:val="NormalWeb"/>
        <w:spacing w:line="360" w:lineRule="auto"/>
        <w:rPr>
          <w:rFonts w:ascii="Verdana" w:hAnsi="Verdana"/>
          <w:rtl/>
        </w:rPr>
      </w:pPr>
      <w:r w:rsidRPr="00AF3E47">
        <w:rPr>
          <w:rFonts w:ascii="Verdana" w:hAnsi="Verdana"/>
        </w:rPr>
        <w:t>En termes de réception, autrement dit le décodage et la compréhension</w:t>
      </w:r>
      <w:r w:rsidR="00D40B88" w:rsidRPr="00AF3E47">
        <w:rPr>
          <w:rFonts w:ascii="Verdana" w:hAnsi="Verdana"/>
        </w:rPr>
        <w:t>, p</w:t>
      </w:r>
      <w:r w:rsidRPr="00AF3E47">
        <w:rPr>
          <w:rFonts w:ascii="Verdana" w:hAnsi="Verdana"/>
        </w:rPr>
        <w:t>ermettre à l'apprenant de comprendre le système graphique du français, il découvrira de nouveaux graphèmes, il reconnaîtra aussi certains mots connus et pourra lire des mots, des phrases et des textes ultérieurement.</w:t>
      </w:r>
    </w:p>
    <w:p w:rsidR="00CE15C3" w:rsidRPr="00AF3E47" w:rsidRDefault="00CE15C3" w:rsidP="00CE15C3">
      <w:pPr>
        <w:pStyle w:val="NormalWeb"/>
        <w:spacing w:line="360" w:lineRule="auto"/>
        <w:rPr>
          <w:rFonts w:ascii="Verdana" w:hAnsi="Verdana"/>
          <w:rtl/>
        </w:rPr>
      </w:pPr>
      <w:r w:rsidRPr="00AF3E47">
        <w:rPr>
          <w:rFonts w:ascii="Verdana" w:hAnsi="Verdana"/>
        </w:rPr>
        <w:t>Aussi, à l'écrit, l'apprenant sera guidé pour comprendre le sens d'un texte donné. Ensuite, il se familiarisera avec la ponctuation. Enfin, il identifiera les éléments de la situation communicative présentés par le texte.</w:t>
      </w:r>
    </w:p>
    <w:p w:rsidR="00CE15C3" w:rsidRPr="00AF3E47" w:rsidRDefault="00CE15C3" w:rsidP="00CE15C3">
      <w:pPr>
        <w:pStyle w:val="NormalWeb"/>
        <w:spacing w:line="360" w:lineRule="auto"/>
        <w:rPr>
          <w:rFonts w:ascii="Verdana" w:hAnsi="Verdana"/>
        </w:rPr>
      </w:pPr>
      <w:r w:rsidRPr="00AF3E47">
        <w:rPr>
          <w:rStyle w:val="lev"/>
          <w:rFonts w:ascii="Verdana" w:hAnsi="Verdana"/>
        </w:rPr>
        <w:lastRenderedPageBreak/>
        <w:t xml:space="preserve">b) Production </w:t>
      </w:r>
    </w:p>
    <w:p w:rsidR="00CE15C3" w:rsidRPr="00AF3E47" w:rsidRDefault="00CE15C3" w:rsidP="00CE15C3">
      <w:pPr>
        <w:pStyle w:val="NormalWeb"/>
        <w:spacing w:line="360" w:lineRule="auto"/>
        <w:rPr>
          <w:rFonts w:ascii="Verdana" w:hAnsi="Verdana"/>
          <w:rtl/>
        </w:rPr>
      </w:pPr>
      <w:r w:rsidRPr="00AF3E47">
        <w:rPr>
          <w:rFonts w:ascii="Verdana" w:hAnsi="Verdana"/>
        </w:rPr>
        <w:t>D'une part, les compétences à installer sont l'apprentissage de l'aspect « graphique » du français à travers les normes d'écriture et les différentes orthographes cursives, manuscrites, minuscules et majuscules.</w:t>
      </w:r>
    </w:p>
    <w:p w:rsidR="00CE15C3" w:rsidRPr="00AF3E47" w:rsidRDefault="00CE15C3" w:rsidP="007038E1">
      <w:pPr>
        <w:rPr>
          <w:rFonts w:ascii="Verdana" w:eastAsia="Times New Roman" w:hAnsi="Verdana" w:cs="Times New Roman"/>
          <w:sz w:val="24"/>
          <w:szCs w:val="24"/>
          <w:lang w:eastAsia="fr-FR"/>
        </w:rPr>
      </w:pPr>
      <w:r w:rsidRPr="00AF3E47">
        <w:rPr>
          <w:rFonts w:ascii="Verdana" w:eastAsia="Times New Roman" w:hAnsi="Verdana" w:cs="Times New Roman"/>
          <w:sz w:val="24"/>
          <w:szCs w:val="24"/>
          <w:lang w:eastAsia="fr-FR"/>
        </w:rPr>
        <w:t>D'autre part, la correspondance entre phonie et orthographe. Par conséquent, l'apprenant est d'abord confront</w:t>
      </w:r>
      <w:r w:rsidR="00085EF8" w:rsidRPr="00AF3E47">
        <w:rPr>
          <w:rFonts w:ascii="Verdana" w:eastAsia="Times New Roman" w:hAnsi="Verdana" w:cs="Times New Roman"/>
          <w:sz w:val="24"/>
          <w:szCs w:val="24"/>
          <w:lang w:eastAsia="fr-FR"/>
        </w:rPr>
        <w:t>é</w:t>
      </w:r>
      <w:r w:rsidRPr="00AF3E47">
        <w:rPr>
          <w:rFonts w:ascii="Verdana" w:eastAsia="Times New Roman" w:hAnsi="Verdana" w:cs="Times New Roman"/>
          <w:sz w:val="24"/>
          <w:szCs w:val="24"/>
          <w:lang w:eastAsia="fr-FR"/>
        </w:rPr>
        <w:t xml:space="preserve"> au problème d'écrire différents graphèmes pour le même phonème. Puis il reproduira les mots et les phrases. Enfin, il doit répondre aux consignes, de même, rédiger des textes de façon brève et savoir utiliser la ponctuation appropriée</w:t>
      </w:r>
      <w:r w:rsidRPr="00AF3E47">
        <w:rPr>
          <w:rFonts w:ascii="Verdana" w:eastAsia="Times New Roman" w:hAnsi="Verdana" w:cs="Times New Roman"/>
          <w:sz w:val="24"/>
          <w:szCs w:val="24"/>
          <w:rtl/>
          <w:lang w:eastAsia="fr-FR"/>
        </w:rPr>
        <w:t>.</w:t>
      </w:r>
    </w:p>
    <w:p w:rsidR="00F73C82" w:rsidRPr="00AF3E47" w:rsidRDefault="00F73C82" w:rsidP="000910B2">
      <w:pPr>
        <w:rPr>
          <w:rFonts w:ascii="Verdana" w:hAnsi="Verdana" w:cs="Times New Roman"/>
          <w:sz w:val="24"/>
          <w:szCs w:val="24"/>
        </w:rPr>
      </w:pPr>
      <w:r w:rsidRPr="00AF3E47">
        <w:rPr>
          <w:rFonts w:ascii="Verdana" w:hAnsi="Verdana" w:cs="Times New Roman"/>
          <w:sz w:val="24"/>
          <w:szCs w:val="24"/>
        </w:rPr>
        <w:t>Pour conclure</w:t>
      </w:r>
      <w:r w:rsidR="00DB7741" w:rsidRPr="00AF3E47">
        <w:rPr>
          <w:rFonts w:ascii="Verdana" w:hAnsi="Verdana" w:cs="Times New Roman"/>
          <w:sz w:val="24"/>
          <w:szCs w:val="24"/>
        </w:rPr>
        <w:t>,</w:t>
      </w:r>
      <w:r w:rsidRPr="00AF3E47">
        <w:rPr>
          <w:rFonts w:ascii="Verdana" w:hAnsi="Verdana" w:cs="Times New Roman"/>
          <w:sz w:val="24"/>
          <w:szCs w:val="24"/>
        </w:rPr>
        <w:t xml:space="preserve"> on peut dire que la traduction</w:t>
      </w:r>
      <w:r w:rsidR="003A3D31" w:rsidRPr="00AF3E47">
        <w:rPr>
          <w:rFonts w:ascii="Verdana" w:hAnsi="Verdana" w:cs="Times New Roman"/>
          <w:sz w:val="24"/>
          <w:szCs w:val="24"/>
        </w:rPr>
        <w:t xml:space="preserve">, </w:t>
      </w:r>
      <w:r w:rsidR="00160110" w:rsidRPr="00AF3E47">
        <w:rPr>
          <w:rFonts w:ascii="Verdana" w:hAnsi="Verdana" w:cs="Times New Roman"/>
          <w:sz w:val="24"/>
          <w:szCs w:val="24"/>
        </w:rPr>
        <w:t>particulièrement pédagogique</w:t>
      </w:r>
      <w:r w:rsidR="003A3D31" w:rsidRPr="00AF3E47">
        <w:rPr>
          <w:rFonts w:ascii="Verdana" w:hAnsi="Verdana" w:cs="Times New Roman"/>
          <w:sz w:val="24"/>
          <w:szCs w:val="24"/>
        </w:rPr>
        <w:t>,</w:t>
      </w:r>
      <w:r w:rsidRPr="00AF3E47">
        <w:rPr>
          <w:rFonts w:ascii="Verdana" w:hAnsi="Verdana" w:cs="Times New Roman"/>
          <w:sz w:val="24"/>
          <w:szCs w:val="24"/>
        </w:rPr>
        <w:t xml:space="preserve"> joue un rôle très important dans l’enseignement/apprentissage de français langue étrangère. </w:t>
      </w:r>
    </w:p>
    <w:p w:rsidR="00F73C82" w:rsidRPr="00AF3E47" w:rsidRDefault="00F73C82" w:rsidP="000910B2">
      <w:pPr>
        <w:rPr>
          <w:rFonts w:ascii="Verdana" w:hAnsi="Verdana" w:cs="Times New Roman"/>
          <w:sz w:val="24"/>
          <w:szCs w:val="24"/>
        </w:rPr>
      </w:pPr>
    </w:p>
    <w:p w:rsidR="004529C6" w:rsidRPr="00AF3E47" w:rsidRDefault="004529C6" w:rsidP="000910B2">
      <w:pPr>
        <w:pStyle w:val="Pieddepage"/>
        <w:spacing w:line="360" w:lineRule="auto"/>
        <w:rPr>
          <w:rFonts w:ascii="Verdana" w:hAnsi="Verdana" w:cs="Times New Roman"/>
          <w:sz w:val="24"/>
          <w:szCs w:val="24"/>
        </w:rPr>
      </w:pPr>
    </w:p>
    <w:p w:rsidR="004529C6" w:rsidRPr="00AF3E47" w:rsidRDefault="004529C6" w:rsidP="000910B2">
      <w:pPr>
        <w:pStyle w:val="Pieddepage"/>
        <w:spacing w:line="360" w:lineRule="auto"/>
        <w:rPr>
          <w:rFonts w:ascii="Verdana" w:hAnsi="Verdana" w:cs="Times New Roman"/>
          <w:sz w:val="24"/>
          <w:szCs w:val="24"/>
        </w:rPr>
      </w:pPr>
    </w:p>
    <w:p w:rsidR="004529C6" w:rsidRPr="00AF3E47" w:rsidRDefault="004529C6" w:rsidP="000910B2">
      <w:pPr>
        <w:pStyle w:val="Pieddepage"/>
        <w:spacing w:line="360" w:lineRule="auto"/>
        <w:rPr>
          <w:rFonts w:ascii="Verdana" w:hAnsi="Verdana" w:cs="Times New Roman"/>
          <w:sz w:val="24"/>
          <w:szCs w:val="24"/>
        </w:rPr>
      </w:pPr>
    </w:p>
    <w:p w:rsidR="004529C6" w:rsidRPr="00AF3E47" w:rsidRDefault="004529C6" w:rsidP="000910B2">
      <w:pPr>
        <w:pStyle w:val="Pieddepage"/>
        <w:spacing w:line="360" w:lineRule="auto"/>
        <w:rPr>
          <w:rFonts w:ascii="Verdana" w:hAnsi="Verdana" w:cs="Times New Roman"/>
          <w:sz w:val="24"/>
          <w:szCs w:val="24"/>
        </w:rPr>
      </w:pPr>
    </w:p>
    <w:p w:rsidR="004529C6" w:rsidRPr="00AF3E47" w:rsidRDefault="004529C6" w:rsidP="000910B2">
      <w:pPr>
        <w:pStyle w:val="Pieddepage"/>
        <w:spacing w:line="360" w:lineRule="auto"/>
        <w:rPr>
          <w:rFonts w:ascii="Verdana" w:hAnsi="Verdana" w:cs="Times New Roman"/>
          <w:sz w:val="24"/>
          <w:szCs w:val="24"/>
        </w:rPr>
      </w:pPr>
    </w:p>
    <w:p w:rsidR="004529C6" w:rsidRPr="00AF3E47" w:rsidRDefault="004529C6" w:rsidP="000910B2">
      <w:pPr>
        <w:pStyle w:val="Pieddepage"/>
        <w:spacing w:line="360" w:lineRule="auto"/>
        <w:rPr>
          <w:rFonts w:ascii="Verdana" w:hAnsi="Verdana" w:cs="Times New Roman"/>
          <w:sz w:val="24"/>
          <w:szCs w:val="24"/>
        </w:rPr>
      </w:pPr>
    </w:p>
    <w:p w:rsidR="004529C6" w:rsidRPr="00AF3E47" w:rsidRDefault="004529C6" w:rsidP="000910B2">
      <w:pPr>
        <w:pStyle w:val="Pieddepage"/>
        <w:spacing w:line="360" w:lineRule="auto"/>
        <w:rPr>
          <w:rFonts w:ascii="Verdana" w:hAnsi="Verdana" w:cs="Times New Roman"/>
          <w:sz w:val="24"/>
          <w:szCs w:val="24"/>
        </w:rPr>
      </w:pPr>
    </w:p>
    <w:p w:rsidR="004529C6" w:rsidRPr="00AF3E47" w:rsidRDefault="004529C6" w:rsidP="001F13ED">
      <w:pPr>
        <w:pStyle w:val="Pieddepage"/>
        <w:spacing w:line="360" w:lineRule="auto"/>
        <w:rPr>
          <w:rFonts w:ascii="Verdana" w:hAnsi="Verdana" w:cs="Times New Roman"/>
          <w:sz w:val="24"/>
          <w:szCs w:val="24"/>
        </w:rPr>
      </w:pPr>
    </w:p>
    <w:p w:rsidR="004529C6" w:rsidRPr="00AF3E47" w:rsidRDefault="004529C6" w:rsidP="001F13ED">
      <w:pPr>
        <w:pStyle w:val="Pieddepage"/>
        <w:spacing w:line="360" w:lineRule="auto"/>
        <w:rPr>
          <w:rFonts w:ascii="Verdana" w:hAnsi="Verdana" w:cs="Times New Roman"/>
          <w:sz w:val="24"/>
          <w:szCs w:val="24"/>
        </w:rPr>
      </w:pPr>
    </w:p>
    <w:p w:rsidR="004529C6" w:rsidRPr="00AF3E47" w:rsidRDefault="004529C6" w:rsidP="001F13ED">
      <w:pPr>
        <w:pStyle w:val="Pieddepage"/>
        <w:spacing w:line="360" w:lineRule="auto"/>
        <w:rPr>
          <w:rFonts w:ascii="Verdana" w:hAnsi="Verdana" w:cs="Times New Roman"/>
          <w:sz w:val="24"/>
          <w:szCs w:val="24"/>
        </w:rPr>
      </w:pPr>
    </w:p>
    <w:p w:rsidR="004529C6" w:rsidRPr="00AF3E47" w:rsidRDefault="004529C6" w:rsidP="001F13ED">
      <w:pPr>
        <w:pStyle w:val="Pieddepage"/>
        <w:spacing w:line="360" w:lineRule="auto"/>
        <w:rPr>
          <w:rFonts w:ascii="Verdana" w:hAnsi="Verdana" w:cs="Times New Roman"/>
          <w:sz w:val="24"/>
          <w:szCs w:val="24"/>
        </w:rPr>
      </w:pPr>
    </w:p>
    <w:p w:rsidR="004529C6" w:rsidRPr="00AF3E47" w:rsidRDefault="004529C6" w:rsidP="001F13ED">
      <w:pPr>
        <w:pStyle w:val="Pieddepage"/>
        <w:spacing w:line="360" w:lineRule="auto"/>
        <w:rPr>
          <w:rFonts w:ascii="Verdana" w:hAnsi="Verdana" w:cs="Times New Roman"/>
          <w:sz w:val="24"/>
          <w:szCs w:val="24"/>
        </w:rPr>
      </w:pPr>
    </w:p>
    <w:p w:rsidR="00EF5FE3" w:rsidRPr="00AF3E47" w:rsidRDefault="00EF5FE3" w:rsidP="001F13ED">
      <w:pPr>
        <w:pStyle w:val="Pieddepage"/>
        <w:spacing w:line="360" w:lineRule="auto"/>
        <w:rPr>
          <w:rFonts w:ascii="Verdana" w:hAnsi="Verdana" w:cs="Times New Roman"/>
          <w:sz w:val="24"/>
          <w:szCs w:val="24"/>
        </w:rPr>
        <w:sectPr w:rsidR="00EF5FE3" w:rsidRPr="00AF3E47" w:rsidSect="009D384A">
          <w:headerReference w:type="default" r:id="rId26"/>
          <w:footerReference w:type="default" r:id="rId27"/>
          <w:pgSz w:w="11906" w:h="16838"/>
          <w:pgMar w:top="1418" w:right="1418" w:bottom="1418" w:left="1418" w:header="709" w:footer="709" w:gutter="567"/>
          <w:cols w:space="708"/>
          <w:docGrid w:linePitch="360"/>
        </w:sectPr>
      </w:pPr>
    </w:p>
    <w:tbl>
      <w:tblPr>
        <w:tblpPr w:leftFromText="141" w:rightFromText="141" w:horzAnchor="margin" w:tblpY="4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2881"/>
      </w:tblGrid>
      <w:tr w:rsidR="004529C6" w:rsidRPr="00AF3E47" w:rsidTr="004529C6">
        <w:trPr>
          <w:trHeight w:val="20"/>
        </w:trPr>
        <w:tc>
          <w:tcPr>
            <w:tcW w:w="2881" w:type="dxa"/>
            <w:tcBorders>
              <w:top w:val="single" w:sz="4" w:space="0" w:color="FFFFFF"/>
              <w:left w:val="single" w:sz="4" w:space="0" w:color="FFFFFF"/>
              <w:bottom w:val="single" w:sz="36" w:space="0" w:color="auto"/>
              <w:right w:val="single" w:sz="36" w:space="0" w:color="auto"/>
            </w:tcBorders>
            <w:shd w:val="clear" w:color="auto" w:fill="FFFFFF"/>
          </w:tcPr>
          <w:p w:rsidR="004529C6" w:rsidRPr="00AF3E47" w:rsidRDefault="004529C6" w:rsidP="004529C6">
            <w:pPr>
              <w:spacing w:after="0"/>
              <w:rPr>
                <w:rFonts w:ascii="Verdana" w:hAnsi="Verdana" w:cs="Times New Roman"/>
                <w:b/>
                <w:bCs/>
                <w:sz w:val="40"/>
                <w:szCs w:val="40"/>
              </w:rPr>
            </w:pPr>
          </w:p>
        </w:tc>
        <w:tc>
          <w:tcPr>
            <w:tcW w:w="2881" w:type="dxa"/>
            <w:vMerge w:val="restart"/>
            <w:tcBorders>
              <w:top w:val="single" w:sz="36" w:space="0" w:color="auto"/>
              <w:left w:val="single" w:sz="36" w:space="0" w:color="auto"/>
              <w:bottom w:val="single" w:sz="36" w:space="0" w:color="auto"/>
              <w:right w:val="single" w:sz="36" w:space="0" w:color="auto"/>
            </w:tcBorders>
            <w:shd w:val="clear" w:color="auto" w:fill="A6A6A6"/>
          </w:tcPr>
          <w:p w:rsidR="004529C6" w:rsidRPr="00AF3E47" w:rsidRDefault="004529C6" w:rsidP="004529C6">
            <w:pPr>
              <w:spacing w:after="0"/>
              <w:jc w:val="center"/>
              <w:rPr>
                <w:rFonts w:ascii="Verdana" w:hAnsi="Verdana" w:cs="Times New Roman"/>
                <w:b/>
                <w:bCs/>
                <w:sz w:val="40"/>
                <w:szCs w:val="40"/>
              </w:rPr>
            </w:pPr>
            <w:r w:rsidRPr="00AF3E47">
              <w:rPr>
                <w:rFonts w:ascii="Verdana" w:hAnsi="Verdana" w:cs="Times New Roman"/>
                <w:b/>
                <w:bCs/>
                <w:sz w:val="40"/>
                <w:szCs w:val="40"/>
              </w:rPr>
              <w:t>CHAPITRE</w:t>
            </w:r>
          </w:p>
          <w:p w:rsidR="004529C6" w:rsidRPr="00AF3E47" w:rsidRDefault="004529C6" w:rsidP="004529C6">
            <w:pPr>
              <w:spacing w:after="0"/>
              <w:jc w:val="center"/>
              <w:rPr>
                <w:rFonts w:ascii="Verdana" w:hAnsi="Verdana" w:cs="Times New Roman"/>
                <w:b/>
                <w:bCs/>
                <w:sz w:val="40"/>
                <w:szCs w:val="40"/>
              </w:rPr>
            </w:pPr>
            <w:r w:rsidRPr="00AF3E47">
              <w:rPr>
                <w:rFonts w:ascii="Verdana" w:hAnsi="Verdana" w:cs="Times New Roman"/>
                <w:b/>
                <w:bCs/>
                <w:sz w:val="40"/>
                <w:szCs w:val="40"/>
              </w:rPr>
              <w:t>III</w:t>
            </w:r>
          </w:p>
        </w:tc>
        <w:tc>
          <w:tcPr>
            <w:tcW w:w="2881" w:type="dxa"/>
            <w:tcBorders>
              <w:top w:val="single" w:sz="4" w:space="0" w:color="FFFFFF"/>
              <w:left w:val="single" w:sz="36" w:space="0" w:color="auto"/>
              <w:bottom w:val="single" w:sz="36" w:space="0" w:color="auto"/>
              <w:right w:val="single" w:sz="4" w:space="0" w:color="FFFFFF"/>
            </w:tcBorders>
            <w:shd w:val="clear" w:color="auto" w:fill="auto"/>
          </w:tcPr>
          <w:p w:rsidR="004529C6" w:rsidRPr="00AF3E47" w:rsidRDefault="004529C6" w:rsidP="004529C6">
            <w:pPr>
              <w:spacing w:after="0"/>
              <w:rPr>
                <w:rFonts w:ascii="Verdana" w:hAnsi="Verdana" w:cs="Times New Roman"/>
                <w:b/>
                <w:bCs/>
                <w:sz w:val="40"/>
                <w:szCs w:val="40"/>
              </w:rPr>
            </w:pPr>
          </w:p>
        </w:tc>
      </w:tr>
      <w:tr w:rsidR="004529C6" w:rsidRPr="00AF3E47" w:rsidTr="004529C6">
        <w:trPr>
          <w:trHeight w:val="20"/>
        </w:trPr>
        <w:tc>
          <w:tcPr>
            <w:tcW w:w="2881" w:type="dxa"/>
            <w:tcBorders>
              <w:top w:val="single" w:sz="36" w:space="0" w:color="auto"/>
              <w:left w:val="single" w:sz="36" w:space="0" w:color="auto"/>
              <w:bottom w:val="single" w:sz="4" w:space="0" w:color="FFFFFF"/>
              <w:right w:val="single" w:sz="36" w:space="0" w:color="auto"/>
            </w:tcBorders>
            <w:shd w:val="clear" w:color="auto" w:fill="D9D9D9"/>
          </w:tcPr>
          <w:p w:rsidR="004529C6" w:rsidRPr="00AF3E47" w:rsidRDefault="004529C6" w:rsidP="004529C6">
            <w:pPr>
              <w:spacing w:after="0"/>
              <w:rPr>
                <w:rFonts w:ascii="Verdana" w:hAnsi="Verdana" w:cs="Times New Roman"/>
                <w:b/>
                <w:bCs/>
                <w:sz w:val="40"/>
                <w:szCs w:val="40"/>
              </w:rPr>
            </w:pPr>
          </w:p>
        </w:tc>
        <w:tc>
          <w:tcPr>
            <w:tcW w:w="2881" w:type="dxa"/>
            <w:vMerge/>
            <w:tcBorders>
              <w:top w:val="single" w:sz="36" w:space="0" w:color="auto"/>
              <w:left w:val="single" w:sz="36" w:space="0" w:color="auto"/>
              <w:bottom w:val="single" w:sz="36" w:space="0" w:color="auto"/>
              <w:right w:val="single" w:sz="36" w:space="0" w:color="auto"/>
            </w:tcBorders>
            <w:shd w:val="clear" w:color="auto" w:fill="A6A6A6"/>
          </w:tcPr>
          <w:p w:rsidR="004529C6" w:rsidRPr="00AF3E47" w:rsidRDefault="004529C6" w:rsidP="004529C6">
            <w:pPr>
              <w:spacing w:after="0"/>
              <w:rPr>
                <w:rFonts w:ascii="Verdana" w:hAnsi="Verdana" w:cs="Times New Roman"/>
                <w:b/>
                <w:bCs/>
                <w:sz w:val="40"/>
                <w:szCs w:val="40"/>
              </w:rPr>
            </w:pPr>
          </w:p>
        </w:tc>
        <w:tc>
          <w:tcPr>
            <w:tcW w:w="2881" w:type="dxa"/>
            <w:tcBorders>
              <w:top w:val="single" w:sz="36" w:space="0" w:color="auto"/>
              <w:left w:val="single" w:sz="36" w:space="0" w:color="auto"/>
              <w:bottom w:val="single" w:sz="4" w:space="0" w:color="FFFFFF"/>
              <w:right w:val="single" w:sz="36" w:space="0" w:color="auto"/>
            </w:tcBorders>
            <w:shd w:val="clear" w:color="auto" w:fill="D9D9D9"/>
          </w:tcPr>
          <w:p w:rsidR="004529C6" w:rsidRPr="00AF3E47" w:rsidRDefault="004529C6" w:rsidP="004529C6">
            <w:pPr>
              <w:spacing w:after="0"/>
              <w:rPr>
                <w:rFonts w:ascii="Verdana" w:hAnsi="Verdana" w:cs="Times New Roman"/>
                <w:b/>
                <w:bCs/>
                <w:sz w:val="40"/>
                <w:szCs w:val="40"/>
              </w:rPr>
            </w:pPr>
          </w:p>
        </w:tc>
      </w:tr>
      <w:tr w:rsidR="004529C6" w:rsidRPr="00AF3E47" w:rsidTr="004529C6">
        <w:trPr>
          <w:trHeight w:val="1138"/>
        </w:trPr>
        <w:tc>
          <w:tcPr>
            <w:tcW w:w="8643" w:type="dxa"/>
            <w:gridSpan w:val="3"/>
            <w:tcBorders>
              <w:left w:val="single" w:sz="36" w:space="0" w:color="auto"/>
              <w:bottom w:val="single" w:sz="36" w:space="0" w:color="auto"/>
              <w:right w:val="single" w:sz="36" w:space="0" w:color="auto"/>
            </w:tcBorders>
            <w:shd w:val="clear" w:color="auto" w:fill="D9D9D9"/>
          </w:tcPr>
          <w:p w:rsidR="004529C6" w:rsidRPr="00AF3E47" w:rsidRDefault="003B11A3" w:rsidP="003B11A3">
            <w:pPr>
              <w:spacing w:before="240" w:after="0"/>
              <w:jc w:val="center"/>
              <w:rPr>
                <w:rFonts w:ascii="Verdana" w:hAnsi="Verdana" w:cs="Times New Roman"/>
                <w:b/>
                <w:bCs/>
                <w:sz w:val="32"/>
                <w:szCs w:val="32"/>
              </w:rPr>
            </w:pPr>
            <w:r w:rsidRPr="00AF3E47">
              <w:rPr>
                <w:rFonts w:ascii="Verdana" w:hAnsi="Verdana" w:cs="Times New Roman"/>
                <w:b/>
                <w:bCs/>
                <w:sz w:val="32"/>
                <w:szCs w:val="32"/>
              </w:rPr>
              <w:t>TYPES ET RÔLE DE LA TRADUCTION DANS L’ENSEIGNEMENT/APPRENTISSAGE DE FLE EN 3</w:t>
            </w:r>
            <w:r w:rsidRPr="00AF3E47">
              <w:rPr>
                <w:rFonts w:ascii="Verdana" w:hAnsi="Verdana" w:cs="Times New Roman"/>
                <w:b/>
                <w:bCs/>
                <w:sz w:val="32"/>
                <w:szCs w:val="32"/>
                <w:vertAlign w:val="superscript"/>
              </w:rPr>
              <w:t>E</w:t>
            </w:r>
            <w:r w:rsidRPr="00AF3E47">
              <w:rPr>
                <w:rFonts w:ascii="Verdana" w:hAnsi="Verdana" w:cs="Times New Roman"/>
                <w:b/>
                <w:bCs/>
                <w:sz w:val="32"/>
                <w:szCs w:val="32"/>
              </w:rPr>
              <w:t xml:space="preserve"> ANNÉE PRIMAIRE  </w:t>
            </w:r>
          </w:p>
        </w:tc>
      </w:tr>
    </w:tbl>
    <w:p w:rsidR="00031206" w:rsidRPr="00AF3E47" w:rsidRDefault="00031206" w:rsidP="005D7368">
      <w:pPr>
        <w:spacing w:after="360"/>
        <w:rPr>
          <w:rFonts w:ascii="Verdana" w:hAnsi="Verdana" w:cs="Times New Roman"/>
          <w:sz w:val="24"/>
          <w:szCs w:val="24"/>
        </w:rPr>
        <w:sectPr w:rsidR="00031206" w:rsidRPr="00AF3E47" w:rsidSect="009D384A">
          <w:headerReference w:type="default" r:id="rId28"/>
          <w:footerReference w:type="default" r:id="rId29"/>
          <w:pgSz w:w="11906" w:h="16838"/>
          <w:pgMar w:top="1418" w:right="1418" w:bottom="1418" w:left="1418" w:header="709" w:footer="709" w:gutter="567"/>
          <w:cols w:space="708"/>
          <w:docGrid w:linePitch="360"/>
        </w:sectPr>
      </w:pP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lastRenderedPageBreak/>
        <w:t xml:space="preserve">Notre étude </w:t>
      </w:r>
      <w:r w:rsidR="00C84E75" w:rsidRPr="00AF3E47">
        <w:rPr>
          <w:rFonts w:ascii="Verdana" w:hAnsi="Verdana" w:cs="Times New Roman"/>
          <w:sz w:val="24"/>
          <w:szCs w:val="24"/>
        </w:rPr>
        <w:t>veut identifier</w:t>
      </w:r>
      <w:r w:rsidRPr="00AF3E47">
        <w:rPr>
          <w:rFonts w:ascii="Verdana" w:hAnsi="Verdana" w:cs="Times New Roman"/>
          <w:sz w:val="24"/>
          <w:szCs w:val="24"/>
        </w:rPr>
        <w:t xml:space="preserve"> le</w:t>
      </w:r>
      <w:r w:rsidR="00C84E75" w:rsidRPr="00AF3E47">
        <w:rPr>
          <w:rFonts w:ascii="Verdana" w:hAnsi="Verdana" w:cs="Times New Roman"/>
          <w:sz w:val="24"/>
          <w:szCs w:val="24"/>
        </w:rPr>
        <w:t>s situations de</w:t>
      </w:r>
      <w:r w:rsidRPr="00AF3E47">
        <w:rPr>
          <w:rFonts w:ascii="Verdana" w:hAnsi="Verdana" w:cs="Times New Roman"/>
          <w:sz w:val="24"/>
          <w:szCs w:val="24"/>
        </w:rPr>
        <w:t xml:space="preserve"> recours à la traduction dansl’enseignement/apprentissage </w:t>
      </w:r>
      <w:r w:rsidR="00C84E75" w:rsidRPr="00AF3E47">
        <w:rPr>
          <w:rFonts w:ascii="Verdana" w:hAnsi="Verdana" w:cs="Times New Roman"/>
          <w:sz w:val="24"/>
          <w:szCs w:val="24"/>
        </w:rPr>
        <w:t>de FLE en 3</w:t>
      </w:r>
      <w:r w:rsidR="00C84E75" w:rsidRPr="00AF3E47">
        <w:rPr>
          <w:rFonts w:ascii="Verdana" w:hAnsi="Verdana" w:cs="Times New Roman"/>
          <w:sz w:val="24"/>
          <w:szCs w:val="24"/>
          <w:vertAlign w:val="superscript"/>
        </w:rPr>
        <w:t>e</w:t>
      </w:r>
      <w:r w:rsidR="00C84E75" w:rsidRPr="00AF3E47">
        <w:rPr>
          <w:rFonts w:ascii="Verdana" w:hAnsi="Verdana" w:cs="Times New Roman"/>
          <w:sz w:val="24"/>
          <w:szCs w:val="24"/>
        </w:rPr>
        <w:t xml:space="preserve"> année primaire, et ce, pour mieux</w:t>
      </w:r>
      <w:r w:rsidRPr="00AF3E47">
        <w:rPr>
          <w:rFonts w:ascii="Verdana" w:hAnsi="Verdana" w:cs="Times New Roman"/>
          <w:sz w:val="24"/>
          <w:szCs w:val="24"/>
        </w:rPr>
        <w:t xml:space="preserve"> vérifier </w:t>
      </w:r>
      <w:r w:rsidR="00C84E75" w:rsidRPr="00AF3E47">
        <w:rPr>
          <w:rFonts w:ascii="Verdana" w:hAnsi="Verdana" w:cs="Times New Roman"/>
          <w:sz w:val="24"/>
          <w:szCs w:val="24"/>
        </w:rPr>
        <w:t xml:space="preserve">son </w:t>
      </w:r>
      <w:r w:rsidRPr="00AF3E47">
        <w:rPr>
          <w:rFonts w:ascii="Verdana" w:hAnsi="Verdana" w:cs="Times New Roman"/>
          <w:sz w:val="24"/>
          <w:szCs w:val="24"/>
        </w:rPr>
        <w:t xml:space="preserve">efficacité. Pour </w:t>
      </w:r>
      <w:r w:rsidR="00794427" w:rsidRPr="00AF3E47">
        <w:rPr>
          <w:rFonts w:ascii="Verdana" w:hAnsi="Verdana" w:cs="Times New Roman"/>
          <w:sz w:val="24"/>
          <w:szCs w:val="24"/>
        </w:rPr>
        <w:t xml:space="preserve">ce faire, </w:t>
      </w:r>
      <w:r w:rsidRPr="00AF3E47">
        <w:rPr>
          <w:rFonts w:ascii="Verdana" w:hAnsi="Verdana" w:cs="Times New Roman"/>
          <w:sz w:val="24"/>
          <w:szCs w:val="24"/>
        </w:rPr>
        <w:t>nous allons</w:t>
      </w:r>
      <w:r w:rsidR="00794427" w:rsidRPr="00AF3E47">
        <w:rPr>
          <w:rFonts w:ascii="Verdana" w:hAnsi="Verdana" w:cs="Times New Roman"/>
          <w:sz w:val="24"/>
          <w:szCs w:val="24"/>
        </w:rPr>
        <w:t xml:space="preserve"> mener</w:t>
      </w:r>
      <w:r w:rsidRPr="00AF3E47">
        <w:rPr>
          <w:rFonts w:ascii="Verdana" w:hAnsi="Verdana" w:cs="Times New Roman"/>
          <w:sz w:val="24"/>
          <w:szCs w:val="24"/>
        </w:rPr>
        <w:t xml:space="preserve"> une enquête sur l'utilisation de la traduction </w:t>
      </w:r>
      <w:r w:rsidR="00794427" w:rsidRPr="00AF3E47">
        <w:rPr>
          <w:rFonts w:ascii="Verdana" w:hAnsi="Verdana" w:cs="Times New Roman"/>
          <w:sz w:val="24"/>
          <w:szCs w:val="24"/>
        </w:rPr>
        <w:t>en rendant visite à quelques écoles</w:t>
      </w:r>
      <w:r w:rsidRPr="00AF3E47">
        <w:rPr>
          <w:rFonts w:ascii="Verdana" w:hAnsi="Verdana" w:cs="Times New Roman"/>
          <w:sz w:val="24"/>
          <w:szCs w:val="24"/>
        </w:rPr>
        <w:t>.</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Notre corpus a été constitué à partir d'une enquête réalisée avec deux enseignants du niveau primaire, dans deux écoles</w:t>
      </w:r>
      <w:r w:rsidR="00CA4853" w:rsidRPr="00AF3E47">
        <w:rPr>
          <w:rFonts w:ascii="Verdana" w:hAnsi="Verdana" w:cs="Times New Roman"/>
          <w:sz w:val="24"/>
          <w:szCs w:val="24"/>
        </w:rPr>
        <w:t xml:space="preserve"> différentes</w:t>
      </w:r>
      <w:r w:rsidRPr="00AF3E47">
        <w:rPr>
          <w:rFonts w:ascii="Verdana" w:hAnsi="Verdana" w:cs="Times New Roman"/>
          <w:sz w:val="24"/>
          <w:szCs w:val="24"/>
        </w:rPr>
        <w:t>. Dans la recherche des langues étrangères, Jean-Pierre Cuq explique que : « L’enquête de terrain est un élément central de la recherche en didactique des langues. »</w:t>
      </w:r>
      <w:r w:rsidRPr="00AF3E47">
        <w:rPr>
          <w:rStyle w:val="Appelnotedebasdep"/>
          <w:rFonts w:ascii="Verdana" w:hAnsi="Verdana" w:cs="Times New Roman"/>
          <w:sz w:val="24"/>
          <w:szCs w:val="24"/>
        </w:rPr>
        <w:footnoteReference w:id="22"/>
      </w:r>
    </w:p>
    <w:p w:rsidR="006C53D0" w:rsidRPr="00AF3E47" w:rsidRDefault="00CA4853" w:rsidP="00CA4853">
      <w:pPr>
        <w:rPr>
          <w:rFonts w:ascii="Verdana" w:hAnsi="Verdana" w:cs="Times New Roman"/>
          <w:sz w:val="24"/>
          <w:szCs w:val="24"/>
        </w:rPr>
      </w:pPr>
      <w:r w:rsidRPr="00AF3E47">
        <w:rPr>
          <w:rFonts w:ascii="Verdana" w:hAnsi="Verdana" w:cs="Times New Roman"/>
          <w:sz w:val="24"/>
          <w:szCs w:val="24"/>
        </w:rPr>
        <w:t xml:space="preserve">Nous avons aussi </w:t>
      </w:r>
      <w:r w:rsidR="006C53D0" w:rsidRPr="00AF3E47">
        <w:rPr>
          <w:rFonts w:ascii="Verdana" w:hAnsi="Verdana" w:cs="Times New Roman"/>
          <w:sz w:val="24"/>
          <w:szCs w:val="24"/>
        </w:rPr>
        <w:t>adress</w:t>
      </w:r>
      <w:r w:rsidRPr="00AF3E47">
        <w:rPr>
          <w:rFonts w:ascii="Verdana" w:hAnsi="Verdana" w:cs="Times New Roman"/>
          <w:sz w:val="24"/>
          <w:szCs w:val="24"/>
        </w:rPr>
        <w:t>é un questionnaire écrit à</w:t>
      </w:r>
      <w:r w:rsidR="006C53D0" w:rsidRPr="00AF3E47">
        <w:rPr>
          <w:rFonts w:ascii="Verdana" w:hAnsi="Verdana" w:cs="Times New Roman"/>
          <w:sz w:val="24"/>
          <w:szCs w:val="24"/>
        </w:rPr>
        <w:t xml:space="preserve"> 10 enseignants </w:t>
      </w:r>
      <w:r w:rsidRPr="00AF3E47">
        <w:rPr>
          <w:rFonts w:ascii="Verdana" w:hAnsi="Verdana" w:cs="Times New Roman"/>
          <w:sz w:val="24"/>
          <w:szCs w:val="24"/>
        </w:rPr>
        <w:t xml:space="preserve">pour les interroger au sujet de leur recours à la traduction. </w:t>
      </w:r>
    </w:p>
    <w:p w:rsidR="00641236" w:rsidRPr="00AF3E47" w:rsidRDefault="00641236" w:rsidP="00CA4853">
      <w:pPr>
        <w:rPr>
          <w:rFonts w:ascii="Verdana" w:hAnsi="Verdana" w:cs="Times New Roman"/>
          <w:sz w:val="24"/>
          <w:szCs w:val="24"/>
        </w:rPr>
      </w:pPr>
      <w:r w:rsidRPr="00AF3E47">
        <w:rPr>
          <w:rFonts w:ascii="Verdana" w:hAnsi="Verdana" w:cs="Times New Roman"/>
          <w:sz w:val="24"/>
          <w:szCs w:val="24"/>
        </w:rPr>
        <w:t xml:space="preserve">Dans ce dernier chapitre, nous allons donc définir notre méthodologie de recherche et procéder à l’analyse et interprétation des données observées et des questionnaires distribués. </w:t>
      </w:r>
    </w:p>
    <w:p w:rsidR="00FD3A29" w:rsidRPr="00AF3E47" w:rsidRDefault="006C53D0" w:rsidP="00FD3A29">
      <w:pPr>
        <w:rPr>
          <w:rFonts w:ascii="Verdana" w:hAnsi="Verdana" w:cs="Times New Roman"/>
          <w:b/>
          <w:bCs/>
          <w:sz w:val="26"/>
          <w:szCs w:val="26"/>
        </w:rPr>
      </w:pPr>
      <w:r w:rsidRPr="00AF3E47">
        <w:rPr>
          <w:rFonts w:ascii="Verdana" w:hAnsi="Verdana" w:cs="Times New Roman"/>
          <w:b/>
          <w:bCs/>
          <w:sz w:val="26"/>
          <w:szCs w:val="26"/>
        </w:rPr>
        <w:t>1. Méthodologie de recherche </w:t>
      </w:r>
    </w:p>
    <w:p w:rsidR="006C53D0" w:rsidRPr="00AF3E47" w:rsidRDefault="00FD3A29" w:rsidP="00FD3A29">
      <w:pPr>
        <w:rPr>
          <w:rFonts w:ascii="Verdana" w:hAnsi="Verdana" w:cs="Times New Roman"/>
          <w:b/>
          <w:bCs/>
          <w:sz w:val="26"/>
          <w:szCs w:val="26"/>
        </w:rPr>
      </w:pPr>
      <w:r w:rsidRPr="00AF3E47">
        <w:rPr>
          <w:rFonts w:ascii="Verdana" w:hAnsi="Verdana" w:cs="Times New Roman"/>
          <w:b/>
          <w:bCs/>
          <w:sz w:val="24"/>
          <w:szCs w:val="24"/>
        </w:rPr>
        <w:t>1.1.</w:t>
      </w:r>
      <w:r w:rsidR="007040FA" w:rsidRPr="00AF3E47">
        <w:rPr>
          <w:rFonts w:ascii="Verdana" w:hAnsi="Verdana" w:cs="Times New Roman"/>
          <w:b/>
          <w:bCs/>
          <w:sz w:val="24"/>
          <w:szCs w:val="24"/>
        </w:rPr>
        <w:t>Terrain d’enquête</w:t>
      </w:r>
      <w:r w:rsidR="00235809" w:rsidRPr="00AF3E47">
        <w:rPr>
          <w:rFonts w:ascii="Verdana" w:hAnsi="Verdana" w:cs="Times New Roman"/>
          <w:b/>
          <w:bCs/>
          <w:sz w:val="24"/>
          <w:szCs w:val="24"/>
        </w:rPr>
        <w:t> : corpus d’observables</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Comme tout travail de recherche, notre étude nécessite une enquête de terrain; cette enquête nous aide à limiter les conditions pédagogiques de l’enseignement du FLE à l’établissement scolaire où nous avons fait notre expérimentation.</w:t>
      </w:r>
    </w:p>
    <w:p w:rsidR="006C53D0" w:rsidRPr="00AF3E47" w:rsidRDefault="00FD3A29" w:rsidP="006C53D0">
      <w:pPr>
        <w:rPr>
          <w:rFonts w:ascii="Verdana" w:hAnsi="Verdana" w:cs="Times New Roman"/>
          <w:b/>
          <w:bCs/>
          <w:sz w:val="24"/>
          <w:szCs w:val="24"/>
        </w:rPr>
      </w:pPr>
      <w:r w:rsidRPr="00AF3E47">
        <w:rPr>
          <w:rFonts w:ascii="Verdana" w:hAnsi="Verdana" w:cs="Times New Roman"/>
          <w:b/>
          <w:bCs/>
          <w:sz w:val="24"/>
          <w:szCs w:val="24"/>
        </w:rPr>
        <w:t>a)L</w:t>
      </w:r>
      <w:r w:rsidR="006C53D0" w:rsidRPr="00AF3E47">
        <w:rPr>
          <w:rFonts w:ascii="Verdana" w:hAnsi="Verdana" w:cs="Times New Roman"/>
          <w:b/>
          <w:bCs/>
          <w:sz w:val="24"/>
          <w:szCs w:val="24"/>
        </w:rPr>
        <w:t>e public visé </w:t>
      </w:r>
    </w:p>
    <w:p w:rsidR="00BE3EB0" w:rsidRPr="00AF3E47" w:rsidRDefault="006C53D0" w:rsidP="00BE3EB0">
      <w:pPr>
        <w:rPr>
          <w:rFonts w:ascii="Verdana" w:hAnsi="Verdana" w:cs="Times New Roman"/>
          <w:sz w:val="24"/>
          <w:szCs w:val="24"/>
        </w:rPr>
      </w:pPr>
      <w:r w:rsidRPr="00AF3E47">
        <w:rPr>
          <w:rFonts w:ascii="Verdana" w:hAnsi="Verdana" w:cs="Times New Roman"/>
          <w:sz w:val="24"/>
          <w:szCs w:val="24"/>
        </w:rPr>
        <w:t xml:space="preserve">Le public visé </w:t>
      </w:r>
      <w:r w:rsidR="00E876C2" w:rsidRPr="00AF3E47">
        <w:rPr>
          <w:rFonts w:ascii="Verdana" w:hAnsi="Verdana" w:cs="Times New Roman"/>
          <w:sz w:val="24"/>
          <w:szCs w:val="24"/>
        </w:rPr>
        <w:t xml:space="preserve">et </w:t>
      </w:r>
      <w:r w:rsidRPr="00AF3E47">
        <w:rPr>
          <w:rFonts w:ascii="Verdana" w:hAnsi="Verdana" w:cs="Times New Roman"/>
          <w:sz w:val="24"/>
          <w:szCs w:val="24"/>
        </w:rPr>
        <w:t xml:space="preserve">qui est concerné par notre recherche est l’ensemble des apprenants de </w:t>
      </w:r>
      <w:r w:rsidR="00E876C2" w:rsidRPr="00AF3E47">
        <w:rPr>
          <w:rFonts w:ascii="Verdana" w:hAnsi="Verdana" w:cs="Times New Roman"/>
          <w:sz w:val="24"/>
          <w:szCs w:val="24"/>
        </w:rPr>
        <w:t>3</w:t>
      </w:r>
      <w:r w:rsidR="00E876C2" w:rsidRPr="00AF3E47">
        <w:rPr>
          <w:rFonts w:ascii="Verdana" w:hAnsi="Verdana" w:cs="Times New Roman"/>
          <w:sz w:val="24"/>
          <w:szCs w:val="24"/>
          <w:vertAlign w:val="superscript"/>
        </w:rPr>
        <w:t>e</w:t>
      </w:r>
      <w:r w:rsidRPr="00AF3E47">
        <w:rPr>
          <w:rFonts w:ascii="Verdana" w:hAnsi="Verdana" w:cs="Times New Roman"/>
          <w:sz w:val="24"/>
          <w:szCs w:val="24"/>
        </w:rPr>
        <w:t xml:space="preserve">année de cycle primaire. </w:t>
      </w:r>
      <w:r w:rsidR="00C05925" w:rsidRPr="00AF3E47">
        <w:rPr>
          <w:rFonts w:ascii="Verdana" w:hAnsi="Verdana" w:cs="Times New Roman"/>
          <w:sz w:val="24"/>
          <w:szCs w:val="24"/>
        </w:rPr>
        <w:t>Nous</w:t>
      </w:r>
      <w:r w:rsidRPr="00AF3E47">
        <w:rPr>
          <w:rFonts w:ascii="Verdana" w:hAnsi="Verdana" w:cs="Times New Roman"/>
          <w:sz w:val="24"/>
          <w:szCs w:val="24"/>
        </w:rPr>
        <w:t xml:space="preserve"> avons </w:t>
      </w:r>
      <w:r w:rsidR="00C05925" w:rsidRPr="00AF3E47">
        <w:rPr>
          <w:rFonts w:ascii="Verdana" w:hAnsi="Verdana" w:cs="Times New Roman"/>
          <w:sz w:val="24"/>
          <w:szCs w:val="24"/>
        </w:rPr>
        <w:t xml:space="preserve">limité notre échantillon de travail à </w:t>
      </w:r>
      <w:r w:rsidRPr="00AF3E47">
        <w:rPr>
          <w:rFonts w:ascii="Verdana" w:hAnsi="Verdana" w:cs="Times New Roman"/>
          <w:sz w:val="24"/>
          <w:szCs w:val="24"/>
        </w:rPr>
        <w:t xml:space="preserve">deux classes du même niveau mais </w:t>
      </w:r>
      <w:r w:rsidR="00C05925" w:rsidRPr="00AF3E47">
        <w:rPr>
          <w:rFonts w:ascii="Verdana" w:hAnsi="Verdana" w:cs="Times New Roman"/>
          <w:sz w:val="24"/>
          <w:szCs w:val="24"/>
        </w:rPr>
        <w:t>issues de deux</w:t>
      </w:r>
      <w:r w:rsidRPr="00AF3E47">
        <w:rPr>
          <w:rFonts w:ascii="Verdana" w:hAnsi="Verdana" w:cs="Times New Roman"/>
          <w:sz w:val="24"/>
          <w:szCs w:val="24"/>
        </w:rPr>
        <w:t xml:space="preserve"> école</w:t>
      </w:r>
      <w:r w:rsidR="00C05925" w:rsidRPr="00AF3E47">
        <w:rPr>
          <w:rFonts w:ascii="Verdana" w:hAnsi="Verdana" w:cs="Times New Roman"/>
          <w:sz w:val="24"/>
          <w:szCs w:val="24"/>
        </w:rPr>
        <w:t xml:space="preserve">s différentes. </w:t>
      </w:r>
      <w:r w:rsidR="00C64747" w:rsidRPr="00AF3E47">
        <w:rPr>
          <w:rFonts w:ascii="Verdana" w:hAnsi="Verdana" w:cs="Times New Roman"/>
          <w:sz w:val="24"/>
          <w:szCs w:val="24"/>
        </w:rPr>
        <w:t>Par contre</w:t>
      </w:r>
      <w:r w:rsidR="00C05925" w:rsidRPr="00AF3E47">
        <w:rPr>
          <w:rFonts w:ascii="Verdana" w:hAnsi="Verdana" w:cs="Times New Roman"/>
          <w:sz w:val="24"/>
          <w:szCs w:val="24"/>
        </w:rPr>
        <w:t xml:space="preserve">, nous avons élargie nos </w:t>
      </w:r>
      <w:r w:rsidR="00C05925" w:rsidRPr="00AF3E47">
        <w:rPr>
          <w:rFonts w:ascii="Verdana" w:hAnsi="Verdana" w:cs="Times New Roman"/>
          <w:sz w:val="24"/>
          <w:szCs w:val="24"/>
        </w:rPr>
        <w:lastRenderedPageBreak/>
        <w:t xml:space="preserve">investigations en ciblant en </w:t>
      </w:r>
      <w:r w:rsidR="00BE3EB0" w:rsidRPr="00AF3E47">
        <w:rPr>
          <w:rFonts w:ascii="Verdana" w:hAnsi="Verdana" w:cs="Times New Roman"/>
          <w:sz w:val="24"/>
          <w:szCs w:val="24"/>
        </w:rPr>
        <w:t xml:space="preserve">mêmetemps </w:t>
      </w:r>
      <w:r w:rsidR="00C05925" w:rsidRPr="00AF3E47">
        <w:rPr>
          <w:rFonts w:ascii="Verdana" w:hAnsi="Verdana" w:cs="Times New Roman"/>
          <w:sz w:val="24"/>
          <w:szCs w:val="24"/>
        </w:rPr>
        <w:t xml:space="preserve">les activités de l’oral et de l’écrit.  </w:t>
      </w:r>
    </w:p>
    <w:p w:rsidR="00BE3EB0" w:rsidRPr="00AF3E47" w:rsidRDefault="00BE3EB0" w:rsidP="00BE3EB0">
      <w:pPr>
        <w:numPr>
          <w:ilvl w:val="0"/>
          <w:numId w:val="8"/>
        </w:numPr>
        <w:rPr>
          <w:rFonts w:ascii="Verdana" w:hAnsi="Verdana" w:cs="Times New Roman"/>
          <w:sz w:val="24"/>
          <w:szCs w:val="24"/>
        </w:rPr>
      </w:pPr>
      <w:r w:rsidRPr="00AF3E47">
        <w:rPr>
          <w:rFonts w:ascii="Verdana" w:hAnsi="Verdana" w:cs="Times New Roman"/>
          <w:sz w:val="24"/>
          <w:szCs w:val="24"/>
        </w:rPr>
        <w:t>L</w:t>
      </w:r>
      <w:r w:rsidR="006C53D0" w:rsidRPr="00AF3E47">
        <w:rPr>
          <w:rFonts w:ascii="Verdana" w:hAnsi="Verdana" w:cs="Times New Roman"/>
          <w:sz w:val="24"/>
          <w:szCs w:val="24"/>
        </w:rPr>
        <w:t xml:space="preserve">a classe </w:t>
      </w:r>
      <w:r w:rsidR="00A02F55" w:rsidRPr="00AF3E47">
        <w:rPr>
          <w:rFonts w:ascii="Verdana" w:hAnsi="Verdana" w:cs="Times New Roman"/>
          <w:sz w:val="24"/>
          <w:szCs w:val="24"/>
        </w:rPr>
        <w:t>A</w:t>
      </w:r>
      <w:r w:rsidR="006C53D0" w:rsidRPr="00AF3E47">
        <w:rPr>
          <w:rFonts w:ascii="Verdana" w:hAnsi="Verdana" w:cs="Times New Roman"/>
          <w:sz w:val="24"/>
          <w:szCs w:val="24"/>
        </w:rPr>
        <w:t> (3</w:t>
      </w:r>
      <w:r w:rsidRPr="00AF3E47">
        <w:rPr>
          <w:rFonts w:ascii="Verdana" w:hAnsi="Verdana" w:cs="Times New Roman"/>
          <w:sz w:val="24"/>
          <w:szCs w:val="24"/>
          <w:vertAlign w:val="superscript"/>
        </w:rPr>
        <w:t xml:space="preserve">e </w:t>
      </w:r>
      <w:r w:rsidR="006C53D0" w:rsidRPr="00AF3E47">
        <w:rPr>
          <w:rFonts w:ascii="Verdana" w:hAnsi="Verdana" w:cs="Times New Roman"/>
          <w:sz w:val="24"/>
          <w:szCs w:val="24"/>
        </w:rPr>
        <w:t>AP école</w:t>
      </w:r>
      <w:r w:rsidRPr="00AF3E47">
        <w:rPr>
          <w:rFonts w:ascii="Verdana" w:hAnsi="Verdana" w:cs="Times New Roman"/>
          <w:sz w:val="24"/>
          <w:szCs w:val="24"/>
        </w:rPr>
        <w:t xml:space="preserve"> 01</w:t>
      </w:r>
      <w:r w:rsidR="006C53D0" w:rsidRPr="00AF3E47">
        <w:rPr>
          <w:rFonts w:ascii="Verdana" w:hAnsi="Verdana" w:cs="Times New Roman"/>
          <w:sz w:val="24"/>
          <w:szCs w:val="24"/>
        </w:rPr>
        <w:t>) : contient 23 élèves (12 filles et 11 garçons).</w:t>
      </w:r>
    </w:p>
    <w:p w:rsidR="006C53D0" w:rsidRPr="00AF3E47" w:rsidRDefault="00BE3EB0" w:rsidP="00BE3EB0">
      <w:pPr>
        <w:numPr>
          <w:ilvl w:val="0"/>
          <w:numId w:val="8"/>
        </w:numPr>
        <w:rPr>
          <w:rFonts w:ascii="Verdana" w:hAnsi="Verdana" w:cs="Times New Roman"/>
          <w:sz w:val="24"/>
          <w:szCs w:val="24"/>
        </w:rPr>
      </w:pPr>
      <w:r w:rsidRPr="00AF3E47">
        <w:rPr>
          <w:rFonts w:ascii="Verdana" w:hAnsi="Verdana" w:cs="Times New Roman"/>
          <w:sz w:val="24"/>
          <w:szCs w:val="24"/>
        </w:rPr>
        <w:t xml:space="preserve">La </w:t>
      </w:r>
      <w:r w:rsidR="006C53D0" w:rsidRPr="00AF3E47">
        <w:rPr>
          <w:rFonts w:ascii="Verdana" w:hAnsi="Verdana" w:cs="Times New Roman"/>
          <w:sz w:val="24"/>
          <w:szCs w:val="24"/>
        </w:rPr>
        <w:t>classe</w:t>
      </w:r>
      <w:r w:rsidR="00A02F55" w:rsidRPr="00AF3E47">
        <w:rPr>
          <w:rFonts w:ascii="Verdana" w:hAnsi="Verdana" w:cs="Times New Roman"/>
          <w:sz w:val="24"/>
          <w:szCs w:val="24"/>
        </w:rPr>
        <w:t>B</w:t>
      </w:r>
      <w:r w:rsidR="006C53D0" w:rsidRPr="00AF3E47">
        <w:rPr>
          <w:rFonts w:ascii="Verdana" w:hAnsi="Verdana" w:cs="Times New Roman"/>
          <w:sz w:val="24"/>
          <w:szCs w:val="24"/>
        </w:rPr>
        <w:t xml:space="preserve"> (3</w:t>
      </w:r>
      <w:r w:rsidRPr="00AF3E47">
        <w:rPr>
          <w:rFonts w:ascii="Verdana" w:hAnsi="Verdana" w:cs="Times New Roman"/>
          <w:sz w:val="24"/>
          <w:szCs w:val="24"/>
          <w:vertAlign w:val="superscript"/>
        </w:rPr>
        <w:t>e</w:t>
      </w:r>
      <w:r w:rsidR="006C53D0" w:rsidRPr="00AF3E47">
        <w:rPr>
          <w:rFonts w:ascii="Verdana" w:hAnsi="Verdana" w:cs="Times New Roman"/>
          <w:sz w:val="24"/>
          <w:szCs w:val="24"/>
        </w:rPr>
        <w:t xml:space="preserve">AP école02) : contient 20 élèves (10 filles et 10 garçons). </w:t>
      </w:r>
    </w:p>
    <w:p w:rsidR="006C53D0" w:rsidRPr="00AF3E47" w:rsidRDefault="006C53D0" w:rsidP="006C53D0">
      <w:pPr>
        <w:rPr>
          <w:rFonts w:ascii="Verdana" w:hAnsi="Verdana" w:cs="Times New Roman"/>
          <w:b/>
          <w:bCs/>
          <w:i/>
          <w:iCs/>
          <w:sz w:val="24"/>
          <w:szCs w:val="24"/>
        </w:rPr>
      </w:pPr>
    </w:p>
    <w:p w:rsidR="006C53D0" w:rsidRPr="00AF3E47" w:rsidRDefault="006C53D0" w:rsidP="006C53D0">
      <w:pPr>
        <w:spacing w:after="0"/>
        <w:rPr>
          <w:vanish/>
        </w:rPr>
      </w:pPr>
    </w:p>
    <w:tbl>
      <w:tblPr>
        <w:tblW w:w="0" w:type="auto"/>
        <w:tblInd w:w="612" w:type="dxa"/>
        <w:tblBorders>
          <w:top w:val="single" w:sz="8" w:space="0" w:color="000000"/>
          <w:left w:val="single" w:sz="8" w:space="0" w:color="000000"/>
          <w:bottom w:val="single" w:sz="8" w:space="0" w:color="000000"/>
          <w:right w:val="single" w:sz="8" w:space="0" w:color="000000"/>
        </w:tblBorders>
        <w:tblLook w:val="04A0"/>
      </w:tblPr>
      <w:tblGrid>
        <w:gridCol w:w="1383"/>
        <w:gridCol w:w="1385"/>
      </w:tblGrid>
      <w:tr w:rsidR="009C6D7A" w:rsidRPr="00AF3E47" w:rsidTr="008464D4">
        <w:trPr>
          <w:trHeight w:val="553"/>
        </w:trPr>
        <w:tc>
          <w:tcPr>
            <w:tcW w:w="2768" w:type="dxa"/>
            <w:gridSpan w:val="2"/>
            <w:tcBorders>
              <w:top w:val="single" w:sz="4" w:space="0" w:color="auto"/>
              <w:left w:val="single" w:sz="4" w:space="0" w:color="auto"/>
              <w:bottom w:val="single" w:sz="4" w:space="0" w:color="auto"/>
              <w:right w:val="single" w:sz="4" w:space="0" w:color="auto"/>
            </w:tcBorders>
            <w:shd w:val="clear" w:color="auto" w:fill="8EAADB"/>
          </w:tcPr>
          <w:p w:rsidR="009C6D7A" w:rsidRPr="00AF3E47" w:rsidRDefault="00A02F55" w:rsidP="00A02F55">
            <w:pPr>
              <w:jc w:val="center"/>
              <w:rPr>
                <w:rFonts w:ascii="Verdana" w:hAnsi="Verdana" w:cs="Times New Roman"/>
                <w:b/>
                <w:bCs/>
                <w:sz w:val="24"/>
                <w:szCs w:val="24"/>
              </w:rPr>
            </w:pPr>
            <w:r w:rsidRPr="00AF3E47">
              <w:rPr>
                <w:rFonts w:ascii="Verdana" w:hAnsi="Verdana" w:cs="Times New Roman"/>
                <w:b/>
                <w:bCs/>
                <w:sz w:val="24"/>
                <w:szCs w:val="24"/>
              </w:rPr>
              <w:t>CLASSE A</w:t>
            </w:r>
          </w:p>
        </w:tc>
      </w:tr>
      <w:tr w:rsidR="006C53D0" w:rsidRPr="00AF3E47" w:rsidTr="008464D4">
        <w:trPr>
          <w:trHeight w:val="553"/>
        </w:trPr>
        <w:tc>
          <w:tcPr>
            <w:tcW w:w="1383" w:type="dxa"/>
            <w:tcBorders>
              <w:top w:val="single" w:sz="4" w:space="0" w:color="auto"/>
              <w:left w:val="single" w:sz="4" w:space="0" w:color="auto"/>
              <w:bottom w:val="single" w:sz="4" w:space="0" w:color="auto"/>
              <w:right w:val="single" w:sz="4" w:space="0" w:color="auto"/>
            </w:tcBorders>
            <w:shd w:val="clear" w:color="auto" w:fill="F7CAAC"/>
          </w:tcPr>
          <w:p w:rsidR="006C53D0" w:rsidRPr="00AF3E47" w:rsidRDefault="006C53D0" w:rsidP="00D0513E">
            <w:pPr>
              <w:rPr>
                <w:rFonts w:ascii="Verdana" w:hAnsi="Verdana" w:cs="Times New Roman"/>
                <w:b/>
                <w:bCs/>
                <w:sz w:val="24"/>
                <w:szCs w:val="24"/>
              </w:rPr>
            </w:pPr>
            <w:r w:rsidRPr="00AF3E47">
              <w:rPr>
                <w:rFonts w:ascii="Verdana" w:hAnsi="Verdana" w:cs="Times New Roman"/>
                <w:b/>
                <w:bCs/>
                <w:sz w:val="24"/>
                <w:szCs w:val="24"/>
              </w:rPr>
              <w:t xml:space="preserve">Filles </w:t>
            </w:r>
          </w:p>
        </w:tc>
        <w:tc>
          <w:tcPr>
            <w:tcW w:w="1385" w:type="dxa"/>
            <w:tcBorders>
              <w:top w:val="single" w:sz="4" w:space="0" w:color="auto"/>
              <w:left w:val="single" w:sz="4" w:space="0" w:color="auto"/>
              <w:bottom w:val="single" w:sz="4" w:space="0" w:color="auto"/>
              <w:right w:val="single" w:sz="4" w:space="0" w:color="auto"/>
            </w:tcBorders>
            <w:shd w:val="clear" w:color="auto" w:fill="F7CAAC"/>
          </w:tcPr>
          <w:p w:rsidR="006C53D0" w:rsidRPr="00AF3E47" w:rsidRDefault="006C53D0" w:rsidP="00D0513E">
            <w:pPr>
              <w:rPr>
                <w:rFonts w:ascii="Verdana" w:hAnsi="Verdana" w:cs="Times New Roman"/>
                <w:b/>
                <w:bCs/>
                <w:sz w:val="24"/>
                <w:szCs w:val="24"/>
              </w:rPr>
            </w:pPr>
            <w:r w:rsidRPr="00AF3E47">
              <w:rPr>
                <w:rFonts w:ascii="Verdana" w:hAnsi="Verdana" w:cs="Times New Roman"/>
                <w:b/>
                <w:bCs/>
                <w:sz w:val="24"/>
                <w:szCs w:val="24"/>
              </w:rPr>
              <w:t xml:space="preserve">Garçons </w:t>
            </w:r>
          </w:p>
        </w:tc>
      </w:tr>
      <w:tr w:rsidR="006C53D0" w:rsidRPr="00AF3E47" w:rsidTr="007B4CE1">
        <w:trPr>
          <w:trHeight w:val="742"/>
        </w:trPr>
        <w:tc>
          <w:tcPr>
            <w:tcW w:w="1383" w:type="dxa"/>
            <w:tcBorders>
              <w:top w:val="single" w:sz="4" w:space="0" w:color="auto"/>
              <w:left w:val="single" w:sz="4" w:space="0" w:color="auto"/>
              <w:bottom w:val="single" w:sz="4" w:space="0" w:color="auto"/>
              <w:right w:val="single" w:sz="4" w:space="0" w:color="auto"/>
            </w:tcBorders>
            <w:shd w:val="clear" w:color="auto" w:fill="auto"/>
          </w:tcPr>
          <w:p w:rsidR="006C53D0" w:rsidRPr="00AF3E47" w:rsidRDefault="006C53D0" w:rsidP="00D0513E">
            <w:pPr>
              <w:rPr>
                <w:rFonts w:ascii="Verdana" w:hAnsi="Verdana" w:cs="Times New Roman"/>
                <w:b/>
                <w:bCs/>
                <w:sz w:val="24"/>
                <w:szCs w:val="24"/>
              </w:rPr>
            </w:pPr>
            <w:r w:rsidRPr="00AF3E47">
              <w:rPr>
                <w:rFonts w:ascii="Verdana" w:hAnsi="Verdana" w:cs="Times New Roman"/>
                <w:b/>
                <w:bCs/>
                <w:sz w:val="24"/>
                <w:szCs w:val="24"/>
              </w:rPr>
              <w:t>12</w:t>
            </w: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6C53D0" w:rsidRPr="00AF3E47" w:rsidRDefault="006C53D0" w:rsidP="00D0513E">
            <w:pPr>
              <w:rPr>
                <w:rFonts w:ascii="Verdana" w:hAnsi="Verdana" w:cs="Times New Roman"/>
                <w:sz w:val="24"/>
                <w:szCs w:val="24"/>
              </w:rPr>
            </w:pPr>
            <w:r w:rsidRPr="00AF3E47">
              <w:rPr>
                <w:rFonts w:ascii="Verdana" w:hAnsi="Verdana" w:cs="Times New Roman"/>
                <w:sz w:val="24"/>
                <w:szCs w:val="24"/>
              </w:rPr>
              <w:t>11</w:t>
            </w:r>
          </w:p>
        </w:tc>
      </w:tr>
    </w:tbl>
    <w:p w:rsidR="008464D4" w:rsidRPr="00AF3E47" w:rsidRDefault="008464D4" w:rsidP="008464D4">
      <w:pPr>
        <w:spacing w:after="0"/>
        <w:rPr>
          <w:vanish/>
        </w:rPr>
      </w:pPr>
    </w:p>
    <w:tbl>
      <w:tblPr>
        <w:tblpPr w:leftFromText="141" w:rightFromText="141" w:vertAnchor="text" w:horzAnchor="page" w:tblpX="6323" w:tblpY="-2106"/>
        <w:tblW w:w="0" w:type="auto"/>
        <w:tblBorders>
          <w:top w:val="single" w:sz="8" w:space="0" w:color="000000"/>
          <w:left w:val="single" w:sz="8" w:space="0" w:color="000000"/>
          <w:bottom w:val="single" w:sz="8" w:space="0" w:color="000000"/>
          <w:right w:val="single" w:sz="8" w:space="0" w:color="000000"/>
        </w:tblBorders>
        <w:tblLook w:val="04A0"/>
      </w:tblPr>
      <w:tblGrid>
        <w:gridCol w:w="1386"/>
        <w:gridCol w:w="1386"/>
      </w:tblGrid>
      <w:tr w:rsidR="007B4CE1" w:rsidRPr="00AF3E47" w:rsidTr="007B4CE1">
        <w:trPr>
          <w:trHeight w:val="505"/>
        </w:trPr>
        <w:tc>
          <w:tcPr>
            <w:tcW w:w="2772" w:type="dxa"/>
            <w:gridSpan w:val="2"/>
            <w:tcBorders>
              <w:top w:val="single" w:sz="4" w:space="0" w:color="auto"/>
              <w:left w:val="single" w:sz="4" w:space="0" w:color="auto"/>
              <w:bottom w:val="single" w:sz="4" w:space="0" w:color="auto"/>
              <w:right w:val="single" w:sz="4" w:space="0" w:color="auto"/>
            </w:tcBorders>
            <w:shd w:val="clear" w:color="auto" w:fill="8EAADB"/>
          </w:tcPr>
          <w:p w:rsidR="007B4CE1" w:rsidRPr="00AF3E47" w:rsidRDefault="007B4CE1" w:rsidP="007B4CE1">
            <w:pPr>
              <w:jc w:val="center"/>
              <w:rPr>
                <w:rFonts w:ascii="Verdana" w:hAnsi="Verdana" w:cs="Times New Roman"/>
                <w:b/>
                <w:bCs/>
                <w:sz w:val="24"/>
                <w:szCs w:val="24"/>
              </w:rPr>
            </w:pPr>
            <w:r w:rsidRPr="00AF3E47">
              <w:rPr>
                <w:rFonts w:ascii="Verdana" w:hAnsi="Verdana" w:cs="Times New Roman"/>
                <w:b/>
                <w:bCs/>
                <w:sz w:val="24"/>
                <w:szCs w:val="24"/>
                <w:shd w:val="clear" w:color="auto" w:fill="8EAADB"/>
              </w:rPr>
              <w:t xml:space="preserve">CLASSE </w:t>
            </w:r>
            <w:r w:rsidRPr="00AF3E47">
              <w:rPr>
                <w:rFonts w:ascii="Verdana" w:hAnsi="Verdana" w:cs="Times New Roman"/>
                <w:b/>
                <w:bCs/>
                <w:sz w:val="24"/>
                <w:szCs w:val="24"/>
              </w:rPr>
              <w:t>B</w:t>
            </w:r>
          </w:p>
        </w:tc>
      </w:tr>
      <w:tr w:rsidR="007B4CE1" w:rsidRPr="00AF3E47" w:rsidTr="007B4CE1">
        <w:trPr>
          <w:trHeight w:val="505"/>
        </w:trPr>
        <w:tc>
          <w:tcPr>
            <w:tcW w:w="1386" w:type="dxa"/>
            <w:tcBorders>
              <w:top w:val="single" w:sz="4" w:space="0" w:color="auto"/>
              <w:left w:val="single" w:sz="4" w:space="0" w:color="auto"/>
              <w:bottom w:val="single" w:sz="4" w:space="0" w:color="auto"/>
              <w:right w:val="single" w:sz="4" w:space="0" w:color="auto"/>
            </w:tcBorders>
            <w:shd w:val="clear" w:color="auto" w:fill="F7CAAC"/>
          </w:tcPr>
          <w:p w:rsidR="007B4CE1" w:rsidRPr="00AF3E47" w:rsidRDefault="007B4CE1" w:rsidP="007B4CE1">
            <w:pPr>
              <w:rPr>
                <w:rFonts w:ascii="Verdana" w:hAnsi="Verdana" w:cs="Times New Roman"/>
                <w:b/>
                <w:bCs/>
                <w:sz w:val="24"/>
                <w:szCs w:val="24"/>
              </w:rPr>
            </w:pPr>
            <w:r w:rsidRPr="00AF3E47">
              <w:rPr>
                <w:rFonts w:ascii="Verdana" w:hAnsi="Verdana" w:cs="Times New Roman"/>
                <w:b/>
                <w:bCs/>
                <w:sz w:val="24"/>
                <w:szCs w:val="24"/>
              </w:rPr>
              <w:t xml:space="preserve">Filles </w:t>
            </w:r>
          </w:p>
        </w:tc>
        <w:tc>
          <w:tcPr>
            <w:tcW w:w="1386" w:type="dxa"/>
            <w:tcBorders>
              <w:top w:val="single" w:sz="4" w:space="0" w:color="auto"/>
              <w:left w:val="single" w:sz="4" w:space="0" w:color="auto"/>
              <w:bottom w:val="single" w:sz="4" w:space="0" w:color="auto"/>
              <w:right w:val="single" w:sz="4" w:space="0" w:color="auto"/>
            </w:tcBorders>
            <w:shd w:val="clear" w:color="auto" w:fill="F7CAAC"/>
          </w:tcPr>
          <w:p w:rsidR="007B4CE1" w:rsidRPr="00AF3E47" w:rsidRDefault="007B4CE1" w:rsidP="007B4CE1">
            <w:pPr>
              <w:rPr>
                <w:rFonts w:ascii="Verdana" w:hAnsi="Verdana" w:cs="Times New Roman"/>
                <w:b/>
                <w:bCs/>
                <w:sz w:val="24"/>
                <w:szCs w:val="24"/>
              </w:rPr>
            </w:pPr>
            <w:r w:rsidRPr="00AF3E47">
              <w:rPr>
                <w:rFonts w:ascii="Verdana" w:hAnsi="Verdana" w:cs="Times New Roman"/>
                <w:b/>
                <w:bCs/>
                <w:sz w:val="24"/>
                <w:szCs w:val="24"/>
              </w:rPr>
              <w:t xml:space="preserve">Garçons </w:t>
            </w:r>
          </w:p>
        </w:tc>
      </w:tr>
      <w:tr w:rsidR="007B4CE1" w:rsidRPr="00AF3E47" w:rsidTr="007B4CE1">
        <w:trPr>
          <w:trHeight w:val="777"/>
        </w:trPr>
        <w:tc>
          <w:tcPr>
            <w:tcW w:w="1386" w:type="dxa"/>
            <w:tcBorders>
              <w:top w:val="single" w:sz="4" w:space="0" w:color="auto"/>
              <w:left w:val="single" w:sz="4" w:space="0" w:color="auto"/>
              <w:bottom w:val="single" w:sz="4" w:space="0" w:color="auto"/>
              <w:right w:val="single" w:sz="4" w:space="0" w:color="auto"/>
            </w:tcBorders>
            <w:shd w:val="clear" w:color="auto" w:fill="auto"/>
          </w:tcPr>
          <w:p w:rsidR="007B4CE1" w:rsidRPr="00AF3E47" w:rsidRDefault="007B4CE1" w:rsidP="007B4CE1">
            <w:pPr>
              <w:rPr>
                <w:rFonts w:ascii="Verdana" w:hAnsi="Verdana" w:cs="Times New Roman"/>
                <w:b/>
                <w:bCs/>
                <w:sz w:val="24"/>
                <w:szCs w:val="24"/>
              </w:rPr>
            </w:pPr>
            <w:r w:rsidRPr="00AF3E47">
              <w:rPr>
                <w:rFonts w:ascii="Verdana" w:hAnsi="Verdana" w:cs="Times New Roman"/>
                <w:b/>
                <w:bCs/>
                <w:sz w:val="24"/>
                <w:szCs w:val="24"/>
              </w:rPr>
              <w:t xml:space="preserve">   10                                                                                   </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7B4CE1" w:rsidRPr="00AF3E47" w:rsidRDefault="007B4CE1" w:rsidP="007B4CE1">
            <w:pPr>
              <w:rPr>
                <w:rFonts w:ascii="Verdana" w:hAnsi="Verdana" w:cs="Times New Roman"/>
                <w:sz w:val="24"/>
                <w:szCs w:val="24"/>
              </w:rPr>
            </w:pPr>
            <w:r w:rsidRPr="00AF3E47">
              <w:rPr>
                <w:rFonts w:ascii="Verdana" w:hAnsi="Verdana" w:cs="Times New Roman"/>
                <w:sz w:val="24"/>
                <w:szCs w:val="24"/>
              </w:rPr>
              <w:t>10</w:t>
            </w:r>
          </w:p>
        </w:tc>
      </w:tr>
    </w:tbl>
    <w:p w:rsidR="006C53D0" w:rsidRPr="00AF3E47" w:rsidRDefault="006C53D0" w:rsidP="005D7368">
      <w:pPr>
        <w:rPr>
          <w:rFonts w:ascii="Verdana" w:hAnsi="Verdana" w:cs="Times New Roman"/>
          <w:sz w:val="24"/>
          <w:szCs w:val="24"/>
        </w:rPr>
      </w:pPr>
    </w:p>
    <w:p w:rsidR="006C53D0" w:rsidRPr="00AF3E47" w:rsidRDefault="00DC6328" w:rsidP="006C53D0">
      <w:pPr>
        <w:rPr>
          <w:rFonts w:ascii="Verdana" w:hAnsi="Verdana" w:cs="Times New Roman"/>
          <w:sz w:val="24"/>
          <w:szCs w:val="24"/>
        </w:rPr>
      </w:pPr>
      <w:r>
        <w:rPr>
          <w:rFonts w:ascii="Verdana" w:hAnsi="Verdana" w:cs="Times New Roman"/>
          <w:noProof/>
          <w:sz w:val="24"/>
          <w:szCs w:val="24"/>
          <w:lang w:eastAsia="fr-FR"/>
        </w:rPr>
        <w:drawing>
          <wp:inline distT="0" distB="0" distL="0" distR="0">
            <wp:extent cx="2074248" cy="1188082"/>
            <wp:effectExtent l="0" t="0" r="2202" b="2543"/>
            <wp:docPr id="2"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rFonts w:ascii="Verdana" w:hAnsi="Verdana" w:cs="Times New Roman"/>
          <w:noProof/>
          <w:sz w:val="24"/>
          <w:szCs w:val="24"/>
          <w:lang w:eastAsia="fr-FR"/>
        </w:rPr>
        <w:drawing>
          <wp:inline distT="0" distB="0" distL="0" distR="0">
            <wp:extent cx="2085975" cy="1181100"/>
            <wp:effectExtent l="0" t="0" r="0" b="0"/>
            <wp:docPr id="3"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bl>
      <w:tblPr>
        <w:tblW w:w="0" w:type="auto"/>
        <w:jc w:val="center"/>
        <w:tblLook w:val="04A0"/>
      </w:tblPr>
      <w:tblGrid>
        <w:gridCol w:w="8292"/>
      </w:tblGrid>
      <w:tr w:rsidR="00C80FC4" w:rsidRPr="00AF3E47" w:rsidTr="008464D4">
        <w:trPr>
          <w:trHeight w:val="302"/>
          <w:jc w:val="center"/>
        </w:trPr>
        <w:tc>
          <w:tcPr>
            <w:tcW w:w="8292" w:type="dxa"/>
            <w:shd w:val="clear" w:color="auto" w:fill="auto"/>
          </w:tcPr>
          <w:p w:rsidR="00C80FC4" w:rsidRPr="00AF3E47" w:rsidRDefault="00C80FC4" w:rsidP="00C80FC4">
            <w:pPr>
              <w:rPr>
                <w:rFonts w:ascii="Verdana" w:hAnsi="Verdana" w:cs="Times New Roman"/>
                <w:b/>
                <w:bCs/>
                <w:i/>
                <w:iCs/>
                <w:sz w:val="24"/>
                <w:szCs w:val="24"/>
              </w:rPr>
            </w:pPr>
            <w:r w:rsidRPr="00AF3E47">
              <w:rPr>
                <w:rFonts w:ascii="Verdana" w:hAnsi="Verdana" w:cs="Times New Roman"/>
                <w:b/>
                <w:bCs/>
                <w:i/>
                <w:iCs/>
                <w:sz w:val="24"/>
                <w:szCs w:val="24"/>
              </w:rPr>
              <w:t>Effectif des apprenants de 3</w:t>
            </w:r>
            <w:r w:rsidRPr="00AF3E47">
              <w:rPr>
                <w:rFonts w:ascii="Verdana" w:hAnsi="Verdana" w:cs="Times New Roman"/>
                <w:b/>
                <w:bCs/>
                <w:i/>
                <w:iCs/>
                <w:sz w:val="24"/>
                <w:szCs w:val="24"/>
                <w:vertAlign w:val="superscript"/>
              </w:rPr>
              <w:t>e</w:t>
            </w:r>
            <w:r w:rsidRPr="00AF3E47">
              <w:rPr>
                <w:rFonts w:ascii="Verdana" w:hAnsi="Verdana" w:cs="Times New Roman"/>
                <w:b/>
                <w:bCs/>
                <w:i/>
                <w:iCs/>
                <w:sz w:val="24"/>
                <w:szCs w:val="24"/>
              </w:rPr>
              <w:t xml:space="preserve"> A P dans les écoles enquêtées </w:t>
            </w:r>
          </w:p>
        </w:tc>
      </w:tr>
    </w:tbl>
    <w:p w:rsidR="00C80FC4" w:rsidRPr="00AF3E47" w:rsidRDefault="00C80FC4" w:rsidP="006C53D0">
      <w:pPr>
        <w:rPr>
          <w:rFonts w:ascii="Verdana" w:hAnsi="Verdana" w:cs="Times New Roman"/>
          <w:b/>
          <w:bCs/>
          <w:sz w:val="24"/>
          <w:szCs w:val="24"/>
        </w:rPr>
      </w:pPr>
    </w:p>
    <w:p w:rsidR="006C53D0" w:rsidRPr="00AF3E47" w:rsidRDefault="00E94E0D" w:rsidP="00E94E0D">
      <w:pPr>
        <w:rPr>
          <w:rFonts w:ascii="Verdana" w:hAnsi="Verdana" w:cs="Times New Roman"/>
          <w:b/>
          <w:bCs/>
          <w:sz w:val="24"/>
          <w:szCs w:val="24"/>
        </w:rPr>
      </w:pPr>
      <w:r w:rsidRPr="00AF3E47">
        <w:rPr>
          <w:rFonts w:ascii="Verdana" w:hAnsi="Verdana" w:cs="Times New Roman"/>
          <w:b/>
          <w:bCs/>
          <w:sz w:val="24"/>
          <w:szCs w:val="24"/>
        </w:rPr>
        <w:t>b) Date</w:t>
      </w:r>
      <w:r w:rsidR="006C53D0" w:rsidRPr="00AF3E47">
        <w:rPr>
          <w:rFonts w:ascii="Verdana" w:hAnsi="Verdana" w:cs="Times New Roman"/>
          <w:b/>
          <w:bCs/>
          <w:sz w:val="24"/>
          <w:szCs w:val="24"/>
        </w:rPr>
        <w:t xml:space="preserve"> et lieu de l’enquête </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 xml:space="preserve">Nous avons dirigé une enquête </w:t>
      </w:r>
      <w:r w:rsidR="008C3D6A" w:rsidRPr="00AF3E47">
        <w:rPr>
          <w:rFonts w:ascii="Verdana" w:hAnsi="Verdana" w:cs="Times New Roman"/>
          <w:sz w:val="24"/>
          <w:szCs w:val="24"/>
        </w:rPr>
        <w:t>dans</w:t>
      </w:r>
      <w:r w:rsidRPr="00AF3E47">
        <w:rPr>
          <w:rFonts w:ascii="Verdana" w:hAnsi="Verdana" w:cs="Times New Roman"/>
          <w:sz w:val="24"/>
          <w:szCs w:val="24"/>
        </w:rPr>
        <w:t xml:space="preserve"> deux écoles primaires</w:t>
      </w:r>
      <w:r w:rsidR="008C3D6A" w:rsidRPr="00AF3E47">
        <w:rPr>
          <w:rFonts w:ascii="Verdana" w:hAnsi="Verdana" w:cs="Times New Roman"/>
          <w:sz w:val="24"/>
          <w:szCs w:val="24"/>
        </w:rPr>
        <w:t>,</w:t>
      </w:r>
      <w:r w:rsidRPr="00AF3E47">
        <w:rPr>
          <w:rFonts w:ascii="Verdana" w:hAnsi="Verdana" w:cs="Times New Roman"/>
          <w:sz w:val="24"/>
          <w:szCs w:val="24"/>
        </w:rPr>
        <w:t xml:space="preserve"> la première " </w:t>
      </w:r>
      <w:r w:rsidR="008C3D6A" w:rsidRPr="00AF3E47">
        <w:rPr>
          <w:rFonts w:ascii="Verdana" w:hAnsi="Verdana" w:cs="Times New Roman"/>
          <w:sz w:val="24"/>
          <w:szCs w:val="24"/>
        </w:rPr>
        <w:t>P</w:t>
      </w:r>
      <w:r w:rsidRPr="00AF3E47">
        <w:rPr>
          <w:rFonts w:ascii="Verdana" w:hAnsi="Verdana" w:cs="Times New Roman"/>
          <w:sz w:val="24"/>
          <w:szCs w:val="24"/>
        </w:rPr>
        <w:t xml:space="preserve">rimaire IBEN SINA " et la deuxième " </w:t>
      </w:r>
      <w:r w:rsidR="008C3D6A" w:rsidRPr="00AF3E47">
        <w:rPr>
          <w:rFonts w:ascii="Verdana" w:hAnsi="Verdana" w:cs="Times New Roman"/>
          <w:sz w:val="24"/>
          <w:szCs w:val="24"/>
        </w:rPr>
        <w:t>P</w:t>
      </w:r>
      <w:r w:rsidRPr="00AF3E47">
        <w:rPr>
          <w:rFonts w:ascii="Verdana" w:hAnsi="Verdana" w:cs="Times New Roman"/>
          <w:sz w:val="24"/>
          <w:szCs w:val="24"/>
        </w:rPr>
        <w:t>rimaire IBEN BADISSE " qui se situe</w:t>
      </w:r>
      <w:r w:rsidR="00C02C5C" w:rsidRPr="00AF3E47">
        <w:rPr>
          <w:rFonts w:ascii="Verdana" w:hAnsi="Verdana" w:cs="Times New Roman"/>
          <w:sz w:val="24"/>
          <w:szCs w:val="24"/>
        </w:rPr>
        <w:t>nt toutes deux</w:t>
      </w:r>
      <w:r w:rsidRPr="00AF3E47">
        <w:rPr>
          <w:rFonts w:ascii="Verdana" w:hAnsi="Verdana" w:cs="Times New Roman"/>
          <w:sz w:val="24"/>
          <w:szCs w:val="24"/>
        </w:rPr>
        <w:t xml:space="preserve"> dans la wilaya de GHARDAIA, commune de « </w:t>
      </w:r>
      <w:r w:rsidR="00C02C5C" w:rsidRPr="00AF3E47">
        <w:rPr>
          <w:rFonts w:ascii="Verdana" w:hAnsi="Verdana" w:cs="Times New Roman"/>
          <w:sz w:val="24"/>
          <w:szCs w:val="24"/>
        </w:rPr>
        <w:t>M</w:t>
      </w:r>
      <w:r w:rsidRPr="00AF3E47">
        <w:rPr>
          <w:rFonts w:ascii="Verdana" w:hAnsi="Verdana" w:cs="Times New Roman"/>
          <w:sz w:val="24"/>
          <w:szCs w:val="24"/>
        </w:rPr>
        <w:t>etlili »</w:t>
      </w:r>
      <w:r w:rsidR="00C02C5C" w:rsidRPr="00AF3E47">
        <w:rPr>
          <w:rFonts w:ascii="Verdana" w:hAnsi="Verdana" w:cs="Times New Roman"/>
          <w:sz w:val="24"/>
          <w:szCs w:val="24"/>
        </w:rPr>
        <w:t>,</w:t>
      </w:r>
      <w:r w:rsidRPr="00AF3E47">
        <w:rPr>
          <w:rFonts w:ascii="Verdana" w:hAnsi="Verdana" w:cs="Times New Roman"/>
          <w:sz w:val="24"/>
          <w:szCs w:val="24"/>
        </w:rPr>
        <w:t xml:space="preserve"> daïra de « </w:t>
      </w:r>
      <w:r w:rsidR="00C02C5C" w:rsidRPr="00AF3E47">
        <w:rPr>
          <w:rFonts w:ascii="Verdana" w:hAnsi="Verdana" w:cs="Times New Roman"/>
          <w:sz w:val="24"/>
          <w:szCs w:val="24"/>
        </w:rPr>
        <w:t>M</w:t>
      </w:r>
      <w:r w:rsidRPr="00AF3E47">
        <w:rPr>
          <w:rFonts w:ascii="Verdana" w:hAnsi="Verdana" w:cs="Times New Roman"/>
          <w:sz w:val="24"/>
          <w:szCs w:val="24"/>
        </w:rPr>
        <w:t xml:space="preserve">etlili ». Nous avons </w:t>
      </w:r>
      <w:r w:rsidR="005106C4" w:rsidRPr="00AF3E47">
        <w:rPr>
          <w:rFonts w:ascii="Verdana" w:hAnsi="Verdana" w:cs="Times New Roman"/>
          <w:sz w:val="24"/>
          <w:szCs w:val="24"/>
        </w:rPr>
        <w:t xml:space="preserve">commencé par </w:t>
      </w:r>
      <w:r w:rsidRPr="00AF3E47">
        <w:rPr>
          <w:rFonts w:ascii="Verdana" w:hAnsi="Verdana" w:cs="Times New Roman"/>
          <w:sz w:val="24"/>
          <w:szCs w:val="24"/>
        </w:rPr>
        <w:t xml:space="preserve">une </w:t>
      </w:r>
      <w:r w:rsidR="005106C4" w:rsidRPr="00AF3E47">
        <w:rPr>
          <w:rFonts w:ascii="Verdana" w:hAnsi="Verdana" w:cs="Times New Roman"/>
          <w:sz w:val="24"/>
          <w:szCs w:val="24"/>
        </w:rPr>
        <w:t>pré-enquête</w:t>
      </w:r>
      <w:r w:rsidRPr="00AF3E47">
        <w:rPr>
          <w:rFonts w:ascii="Verdana" w:hAnsi="Verdana" w:cs="Times New Roman"/>
          <w:sz w:val="24"/>
          <w:szCs w:val="24"/>
        </w:rPr>
        <w:t xml:space="preserve"> dans ce</w:t>
      </w:r>
      <w:r w:rsidR="005106C4" w:rsidRPr="00AF3E47">
        <w:rPr>
          <w:rFonts w:ascii="Verdana" w:hAnsi="Verdana" w:cs="Times New Roman"/>
          <w:sz w:val="24"/>
          <w:szCs w:val="24"/>
        </w:rPr>
        <w:t>s</w:t>
      </w:r>
      <w:r w:rsidRPr="00AF3E47">
        <w:rPr>
          <w:rFonts w:ascii="Verdana" w:hAnsi="Verdana" w:cs="Times New Roman"/>
          <w:sz w:val="24"/>
          <w:szCs w:val="24"/>
        </w:rPr>
        <w:t xml:space="preserve"> école</w:t>
      </w:r>
      <w:r w:rsidR="005106C4" w:rsidRPr="00AF3E47">
        <w:rPr>
          <w:rFonts w:ascii="Verdana" w:hAnsi="Verdana" w:cs="Times New Roman"/>
          <w:sz w:val="24"/>
          <w:szCs w:val="24"/>
        </w:rPr>
        <w:t>s</w:t>
      </w:r>
      <w:r w:rsidRPr="00AF3E47">
        <w:rPr>
          <w:rFonts w:ascii="Verdana" w:hAnsi="Verdana" w:cs="Times New Roman"/>
          <w:sz w:val="24"/>
          <w:szCs w:val="24"/>
        </w:rPr>
        <w:t xml:space="preserve"> pendant </w:t>
      </w:r>
      <w:r w:rsidR="005106C4" w:rsidRPr="00AF3E47">
        <w:rPr>
          <w:rFonts w:ascii="Verdana" w:hAnsi="Verdana" w:cs="Times New Roman"/>
          <w:sz w:val="24"/>
          <w:szCs w:val="24"/>
        </w:rPr>
        <w:t>deux</w:t>
      </w:r>
      <w:r w:rsidRPr="00AF3E47">
        <w:rPr>
          <w:rFonts w:ascii="Verdana" w:hAnsi="Verdana" w:cs="Times New Roman"/>
          <w:sz w:val="24"/>
          <w:szCs w:val="24"/>
        </w:rPr>
        <w:t xml:space="preserve"> jours, le 13et le 18 Avril 2022, </w:t>
      </w:r>
      <w:r w:rsidR="005106C4" w:rsidRPr="00AF3E47">
        <w:rPr>
          <w:rFonts w:ascii="Verdana" w:hAnsi="Verdana" w:cs="Times New Roman"/>
          <w:sz w:val="24"/>
          <w:szCs w:val="24"/>
        </w:rPr>
        <w:t xml:space="preserve">puis </w:t>
      </w:r>
      <w:r w:rsidRPr="00AF3E47">
        <w:rPr>
          <w:rFonts w:ascii="Verdana" w:hAnsi="Verdana" w:cs="Times New Roman"/>
          <w:sz w:val="24"/>
          <w:szCs w:val="24"/>
        </w:rPr>
        <w:t>nous avons passé deux heures dans chaque classe</w:t>
      </w:r>
      <w:r w:rsidR="005106C4" w:rsidRPr="00AF3E47">
        <w:rPr>
          <w:rFonts w:ascii="Verdana" w:hAnsi="Verdana" w:cs="Times New Roman"/>
          <w:sz w:val="24"/>
          <w:szCs w:val="24"/>
        </w:rPr>
        <w:t xml:space="preserve"> choisie</w:t>
      </w:r>
      <w:r w:rsidRPr="00AF3E47">
        <w:rPr>
          <w:rFonts w:ascii="Verdana" w:hAnsi="Verdana" w:cs="Times New Roman"/>
          <w:sz w:val="24"/>
          <w:szCs w:val="24"/>
        </w:rPr>
        <w:t xml:space="preserve">. </w:t>
      </w:r>
    </w:p>
    <w:p w:rsidR="0020522E" w:rsidRPr="00AF3E47" w:rsidRDefault="006C53D0" w:rsidP="0020522E">
      <w:pPr>
        <w:numPr>
          <w:ilvl w:val="0"/>
          <w:numId w:val="25"/>
        </w:numPr>
        <w:rPr>
          <w:rFonts w:ascii="Verdana" w:hAnsi="Verdana" w:cs="Times New Roman"/>
          <w:sz w:val="24"/>
          <w:szCs w:val="24"/>
        </w:rPr>
      </w:pPr>
      <w:r w:rsidRPr="00AF3E47">
        <w:rPr>
          <w:rFonts w:ascii="Verdana" w:hAnsi="Verdana" w:cs="Times New Roman"/>
          <w:sz w:val="24"/>
          <w:szCs w:val="24"/>
        </w:rPr>
        <w:lastRenderedPageBreak/>
        <w:t xml:space="preserve">La classe </w:t>
      </w:r>
      <w:r w:rsidR="00127B84" w:rsidRPr="00AF3E47">
        <w:rPr>
          <w:rFonts w:ascii="Verdana" w:hAnsi="Verdana" w:cs="Times New Roman"/>
          <w:sz w:val="24"/>
          <w:szCs w:val="24"/>
        </w:rPr>
        <w:t>A</w:t>
      </w:r>
      <w:r w:rsidRPr="00AF3E47">
        <w:rPr>
          <w:rFonts w:ascii="Verdana" w:hAnsi="Verdana" w:cs="Times New Roman"/>
          <w:sz w:val="24"/>
          <w:szCs w:val="24"/>
        </w:rPr>
        <w:t xml:space="preserve"> de (3</w:t>
      </w:r>
      <w:r w:rsidR="00127B84" w:rsidRPr="00AF3E47">
        <w:rPr>
          <w:rFonts w:ascii="Verdana" w:hAnsi="Verdana" w:cs="Times New Roman"/>
          <w:sz w:val="24"/>
          <w:szCs w:val="24"/>
          <w:vertAlign w:val="superscript"/>
        </w:rPr>
        <w:t>e</w:t>
      </w:r>
      <w:r w:rsidRPr="00AF3E47">
        <w:rPr>
          <w:rFonts w:ascii="Verdana" w:hAnsi="Verdana" w:cs="Times New Roman"/>
          <w:sz w:val="24"/>
          <w:szCs w:val="24"/>
        </w:rPr>
        <w:t xml:space="preserve">AP école </w:t>
      </w:r>
      <w:r w:rsidR="00127B84" w:rsidRPr="00AF3E47">
        <w:rPr>
          <w:rFonts w:ascii="Verdana" w:hAnsi="Verdana" w:cs="Times New Roman"/>
          <w:sz w:val="24"/>
          <w:szCs w:val="24"/>
        </w:rPr>
        <w:t>I</w:t>
      </w:r>
      <w:r w:rsidRPr="00AF3E47">
        <w:rPr>
          <w:rFonts w:ascii="Verdana" w:hAnsi="Verdana" w:cs="Times New Roman"/>
          <w:sz w:val="24"/>
          <w:szCs w:val="24"/>
        </w:rPr>
        <w:t>ben</w:t>
      </w:r>
      <w:r w:rsidR="00127B84" w:rsidRPr="00AF3E47">
        <w:rPr>
          <w:rFonts w:ascii="Verdana" w:hAnsi="Verdana" w:cs="Times New Roman"/>
          <w:sz w:val="24"/>
          <w:szCs w:val="24"/>
        </w:rPr>
        <w:t>S</w:t>
      </w:r>
      <w:r w:rsidRPr="00AF3E47">
        <w:rPr>
          <w:rFonts w:ascii="Verdana" w:hAnsi="Verdana" w:cs="Times New Roman"/>
          <w:sz w:val="24"/>
          <w:szCs w:val="24"/>
        </w:rPr>
        <w:t xml:space="preserve">inna) est bien décorée, les tables disposées sous formes de rangs, l’enseignante </w:t>
      </w:r>
      <w:r w:rsidR="00127B84" w:rsidRPr="00AF3E47">
        <w:rPr>
          <w:rFonts w:ascii="Verdana" w:hAnsi="Verdana" w:cs="Times New Roman"/>
          <w:sz w:val="24"/>
          <w:szCs w:val="24"/>
        </w:rPr>
        <w:t>cumule</w:t>
      </w:r>
      <w:r w:rsidRPr="00AF3E47">
        <w:rPr>
          <w:rFonts w:ascii="Verdana" w:hAnsi="Verdana" w:cs="Times New Roman"/>
          <w:sz w:val="24"/>
          <w:szCs w:val="24"/>
        </w:rPr>
        <w:t xml:space="preserve"> une expérience </w:t>
      </w:r>
      <w:r w:rsidR="00127B84" w:rsidRPr="00AF3E47">
        <w:rPr>
          <w:rFonts w:ascii="Verdana" w:hAnsi="Verdana" w:cs="Times New Roman"/>
          <w:sz w:val="24"/>
          <w:szCs w:val="24"/>
        </w:rPr>
        <w:t xml:space="preserve">de </w:t>
      </w:r>
      <w:r w:rsidRPr="00AF3E47">
        <w:rPr>
          <w:rFonts w:ascii="Verdana" w:hAnsi="Verdana" w:cs="Times New Roman"/>
          <w:sz w:val="24"/>
          <w:szCs w:val="24"/>
        </w:rPr>
        <w:t>plus d</w:t>
      </w:r>
      <w:r w:rsidR="00127B84" w:rsidRPr="00AF3E47">
        <w:rPr>
          <w:rFonts w:ascii="Verdana" w:hAnsi="Verdana" w:cs="Times New Roman"/>
          <w:sz w:val="24"/>
          <w:szCs w:val="24"/>
        </w:rPr>
        <w:t>e</w:t>
      </w:r>
      <w:r w:rsidRPr="00AF3E47">
        <w:rPr>
          <w:rFonts w:ascii="Verdana" w:hAnsi="Verdana" w:cs="Times New Roman"/>
          <w:sz w:val="24"/>
          <w:szCs w:val="24"/>
        </w:rPr>
        <w:t xml:space="preserve"> 10 an</w:t>
      </w:r>
      <w:r w:rsidR="00127B84" w:rsidRPr="00AF3E47">
        <w:rPr>
          <w:rFonts w:ascii="Verdana" w:hAnsi="Verdana" w:cs="Times New Roman"/>
          <w:sz w:val="24"/>
          <w:szCs w:val="24"/>
        </w:rPr>
        <w:t>s</w:t>
      </w:r>
      <w:r w:rsidRPr="00AF3E47">
        <w:rPr>
          <w:rFonts w:ascii="Verdana" w:hAnsi="Verdana" w:cs="Times New Roman"/>
          <w:sz w:val="24"/>
          <w:szCs w:val="24"/>
        </w:rPr>
        <w:t xml:space="preserve"> dans le domaine.</w:t>
      </w:r>
    </w:p>
    <w:p w:rsidR="006C53D0" w:rsidRPr="00AF3E47" w:rsidRDefault="006C53D0" w:rsidP="0020522E">
      <w:pPr>
        <w:numPr>
          <w:ilvl w:val="0"/>
          <w:numId w:val="25"/>
        </w:numPr>
        <w:rPr>
          <w:rFonts w:ascii="Verdana" w:hAnsi="Verdana" w:cs="Times New Roman"/>
          <w:sz w:val="24"/>
          <w:szCs w:val="24"/>
        </w:rPr>
      </w:pPr>
      <w:r w:rsidRPr="00AF3E47">
        <w:rPr>
          <w:rFonts w:ascii="Verdana" w:hAnsi="Verdana" w:cs="Times New Roman"/>
          <w:sz w:val="24"/>
          <w:szCs w:val="24"/>
        </w:rPr>
        <w:t xml:space="preserve">La classe </w:t>
      </w:r>
      <w:r w:rsidR="0020522E" w:rsidRPr="00AF3E47">
        <w:rPr>
          <w:rFonts w:ascii="Verdana" w:hAnsi="Verdana" w:cs="Times New Roman"/>
          <w:sz w:val="24"/>
          <w:szCs w:val="24"/>
        </w:rPr>
        <w:t>B</w:t>
      </w:r>
      <w:r w:rsidRPr="00AF3E47">
        <w:rPr>
          <w:rFonts w:ascii="Verdana" w:hAnsi="Verdana" w:cs="Times New Roman"/>
          <w:sz w:val="24"/>
          <w:szCs w:val="24"/>
        </w:rPr>
        <w:t xml:space="preserve"> de (3</w:t>
      </w:r>
      <w:r w:rsidR="0020522E" w:rsidRPr="00AF3E47">
        <w:rPr>
          <w:rFonts w:ascii="Verdana" w:hAnsi="Verdana" w:cs="Times New Roman"/>
          <w:sz w:val="24"/>
          <w:szCs w:val="24"/>
          <w:vertAlign w:val="superscript"/>
        </w:rPr>
        <w:t>e</w:t>
      </w:r>
      <w:r w:rsidRPr="00AF3E47">
        <w:rPr>
          <w:rFonts w:ascii="Verdana" w:hAnsi="Verdana" w:cs="Times New Roman"/>
          <w:sz w:val="24"/>
          <w:szCs w:val="24"/>
        </w:rPr>
        <w:t xml:space="preserve">AP école </w:t>
      </w:r>
      <w:r w:rsidR="0020522E" w:rsidRPr="00AF3E47">
        <w:rPr>
          <w:rFonts w:ascii="Verdana" w:hAnsi="Verdana" w:cs="Times New Roman"/>
          <w:sz w:val="24"/>
          <w:szCs w:val="24"/>
        </w:rPr>
        <w:t>I</w:t>
      </w:r>
      <w:r w:rsidRPr="00AF3E47">
        <w:rPr>
          <w:rFonts w:ascii="Verdana" w:hAnsi="Verdana" w:cs="Times New Roman"/>
          <w:sz w:val="24"/>
          <w:szCs w:val="24"/>
        </w:rPr>
        <w:t>benbadisse)</w:t>
      </w:r>
      <w:r w:rsidR="0020522E" w:rsidRPr="00AF3E47">
        <w:rPr>
          <w:rFonts w:ascii="Verdana" w:hAnsi="Verdana" w:cs="Times New Roman"/>
          <w:sz w:val="24"/>
          <w:szCs w:val="24"/>
        </w:rPr>
        <w:t>, elle</w:t>
      </w:r>
      <w:r w:rsidRPr="00AF3E47">
        <w:rPr>
          <w:rFonts w:ascii="Verdana" w:hAnsi="Verdana" w:cs="Times New Roman"/>
          <w:sz w:val="24"/>
          <w:szCs w:val="24"/>
        </w:rPr>
        <w:t xml:space="preserve"> aussi </w:t>
      </w:r>
      <w:r w:rsidR="0020522E" w:rsidRPr="00AF3E47">
        <w:rPr>
          <w:rFonts w:ascii="Verdana" w:hAnsi="Verdana" w:cs="Times New Roman"/>
          <w:sz w:val="24"/>
          <w:szCs w:val="24"/>
        </w:rPr>
        <w:t xml:space="preserve">est </w:t>
      </w:r>
      <w:r w:rsidRPr="00AF3E47">
        <w:rPr>
          <w:rFonts w:ascii="Verdana" w:hAnsi="Verdana" w:cs="Times New Roman"/>
          <w:sz w:val="24"/>
          <w:szCs w:val="24"/>
        </w:rPr>
        <w:t xml:space="preserve">bien décorée, les tables sont disposées sous formes de rangs, l’enseignante est très gentille et </w:t>
      </w:r>
      <w:r w:rsidR="0020522E" w:rsidRPr="00AF3E47">
        <w:rPr>
          <w:rFonts w:ascii="Verdana" w:hAnsi="Verdana" w:cs="Times New Roman"/>
          <w:sz w:val="24"/>
          <w:szCs w:val="24"/>
        </w:rPr>
        <w:t>a</w:t>
      </w:r>
      <w:r w:rsidRPr="00AF3E47">
        <w:rPr>
          <w:rFonts w:ascii="Verdana" w:hAnsi="Verdana" w:cs="Times New Roman"/>
          <w:sz w:val="24"/>
          <w:szCs w:val="24"/>
        </w:rPr>
        <w:t xml:space="preserve"> une bonne situation pédagogique et une expérience </w:t>
      </w:r>
      <w:r w:rsidR="00E90FB9" w:rsidRPr="00AF3E47">
        <w:rPr>
          <w:rFonts w:ascii="Verdana" w:hAnsi="Verdana" w:cs="Times New Roman"/>
          <w:sz w:val="24"/>
          <w:szCs w:val="24"/>
        </w:rPr>
        <w:t xml:space="preserve">de </w:t>
      </w:r>
      <w:r w:rsidRPr="00AF3E47">
        <w:rPr>
          <w:rFonts w:ascii="Verdana" w:hAnsi="Verdana" w:cs="Times New Roman"/>
          <w:sz w:val="24"/>
          <w:szCs w:val="24"/>
        </w:rPr>
        <w:t>plus de 5 an</w:t>
      </w:r>
      <w:r w:rsidR="00E90FB9" w:rsidRPr="00AF3E47">
        <w:rPr>
          <w:rFonts w:ascii="Verdana" w:hAnsi="Verdana" w:cs="Times New Roman"/>
          <w:sz w:val="24"/>
          <w:szCs w:val="24"/>
        </w:rPr>
        <w:t>s</w:t>
      </w:r>
      <w:r w:rsidRPr="00AF3E47">
        <w:rPr>
          <w:rFonts w:ascii="Verdana" w:hAnsi="Verdana" w:cs="Times New Roman"/>
          <w:sz w:val="24"/>
          <w:szCs w:val="24"/>
        </w:rPr>
        <w:t xml:space="preserve"> dans le domaine   </w:t>
      </w:r>
    </w:p>
    <w:p w:rsidR="00E90FB9" w:rsidRPr="00AF3E47" w:rsidRDefault="00E90FB9" w:rsidP="00E90FB9">
      <w:pPr>
        <w:rPr>
          <w:rFonts w:ascii="Verdana" w:hAnsi="Verdana" w:cs="Times New Roman"/>
          <w:b/>
          <w:bCs/>
          <w:sz w:val="24"/>
          <w:szCs w:val="24"/>
        </w:rPr>
      </w:pPr>
      <w:r w:rsidRPr="00AF3E47">
        <w:rPr>
          <w:rFonts w:ascii="Verdana" w:hAnsi="Verdana" w:cs="Times New Roman"/>
          <w:b/>
          <w:bCs/>
          <w:sz w:val="24"/>
          <w:szCs w:val="24"/>
        </w:rPr>
        <w:t xml:space="preserve">1.2. </w:t>
      </w:r>
      <w:r w:rsidR="006C53D0" w:rsidRPr="00AF3E47">
        <w:rPr>
          <w:rFonts w:ascii="Verdana" w:hAnsi="Verdana" w:cs="Times New Roman"/>
          <w:b/>
          <w:bCs/>
          <w:sz w:val="24"/>
          <w:szCs w:val="24"/>
        </w:rPr>
        <w:t>Le déroulement des séances</w:t>
      </w:r>
    </w:p>
    <w:p w:rsidR="006C53D0" w:rsidRPr="00AF3E47" w:rsidRDefault="006C53D0" w:rsidP="00E90FB9">
      <w:pPr>
        <w:rPr>
          <w:rFonts w:ascii="Verdana" w:hAnsi="Verdana" w:cs="Times New Roman"/>
          <w:b/>
          <w:bCs/>
          <w:sz w:val="24"/>
          <w:szCs w:val="24"/>
        </w:rPr>
      </w:pPr>
      <w:r w:rsidRPr="00AF3E47">
        <w:rPr>
          <w:rFonts w:ascii="Verdana" w:hAnsi="Verdana" w:cs="Times New Roman"/>
          <w:sz w:val="24"/>
          <w:szCs w:val="24"/>
        </w:rPr>
        <w:t xml:space="preserve">Pour notre étude, nous avons suivi des cours oraux et écrits pour savoir dans quelle mesure les enseignants utilisent la langue arabe dans leurs explications pour apprendre et enseigner le français comme une langue étrangère. </w:t>
      </w:r>
    </w:p>
    <w:p w:rsidR="006C53D0" w:rsidRPr="00AF3E47" w:rsidRDefault="006C53D0" w:rsidP="006C53D0">
      <w:pPr>
        <w:rPr>
          <w:rFonts w:ascii="Verdana" w:hAnsi="Verdana" w:cs="Times New Roman"/>
          <w:sz w:val="24"/>
          <w:szCs w:val="24"/>
        </w:rPr>
      </w:pPr>
      <w:r w:rsidRPr="00AF3E47">
        <w:rPr>
          <w:rFonts w:ascii="Verdana" w:hAnsi="Verdana" w:cs="Times New Roman"/>
          <w:b/>
          <w:bCs/>
          <w:sz w:val="24"/>
          <w:szCs w:val="24"/>
        </w:rPr>
        <w:t>NB</w:t>
      </w:r>
      <w:r w:rsidRPr="00AF3E47">
        <w:rPr>
          <w:rFonts w:ascii="Verdana" w:hAnsi="Verdana" w:cs="Times New Roman"/>
          <w:sz w:val="24"/>
          <w:szCs w:val="24"/>
        </w:rPr>
        <w:t> : nous n’avons pas révélé aux enseignants, sur la réalité de notre travail afin de connaitre le but pour lequel nous étudions.</w:t>
      </w:r>
    </w:p>
    <w:p w:rsidR="006C53D0" w:rsidRPr="00AF3E47" w:rsidRDefault="003640E2" w:rsidP="006C53D0">
      <w:pPr>
        <w:rPr>
          <w:rFonts w:ascii="Verdana" w:hAnsi="Verdana" w:cs="Times New Roman"/>
          <w:b/>
          <w:bCs/>
          <w:sz w:val="24"/>
          <w:szCs w:val="24"/>
        </w:rPr>
      </w:pPr>
      <w:r w:rsidRPr="00AF3E47">
        <w:rPr>
          <w:rFonts w:ascii="Verdana" w:hAnsi="Verdana" w:cs="Times New Roman"/>
          <w:b/>
          <w:bCs/>
          <w:sz w:val="24"/>
          <w:szCs w:val="24"/>
        </w:rPr>
        <w:t>a)C</w:t>
      </w:r>
      <w:r w:rsidR="006C53D0" w:rsidRPr="00AF3E47">
        <w:rPr>
          <w:rFonts w:ascii="Verdana" w:hAnsi="Verdana" w:cs="Times New Roman"/>
          <w:b/>
          <w:bCs/>
          <w:sz w:val="24"/>
          <w:szCs w:val="24"/>
        </w:rPr>
        <w:t xml:space="preserve">lasse </w:t>
      </w:r>
      <w:r w:rsidR="00A25C1B" w:rsidRPr="00AF3E47">
        <w:rPr>
          <w:rFonts w:ascii="Verdana" w:hAnsi="Verdana" w:cs="Times New Roman"/>
          <w:b/>
          <w:bCs/>
          <w:sz w:val="24"/>
          <w:szCs w:val="24"/>
        </w:rPr>
        <w:t>A</w:t>
      </w:r>
    </w:p>
    <w:p w:rsidR="006C53D0" w:rsidRPr="00AF3E47" w:rsidRDefault="00A6238F" w:rsidP="006C53D0">
      <w:pPr>
        <w:rPr>
          <w:rFonts w:ascii="Verdana" w:hAnsi="Verdana" w:cs="Times New Roman"/>
          <w:sz w:val="24"/>
          <w:szCs w:val="24"/>
        </w:rPr>
      </w:pPr>
      <w:r w:rsidRPr="00AF3E47">
        <w:rPr>
          <w:rFonts w:ascii="Verdana" w:hAnsi="Verdana" w:cs="Times New Roman"/>
          <w:sz w:val="24"/>
          <w:szCs w:val="24"/>
        </w:rPr>
        <w:t>Pour mener à bien notre</w:t>
      </w:r>
      <w:r w:rsidR="006C53D0" w:rsidRPr="00AF3E47">
        <w:rPr>
          <w:rFonts w:ascii="Verdana" w:hAnsi="Verdana" w:cs="Times New Roman"/>
          <w:sz w:val="24"/>
          <w:szCs w:val="24"/>
        </w:rPr>
        <w:t xml:space="preserve"> travail expérimental</w:t>
      </w:r>
      <w:r w:rsidRPr="00AF3E47">
        <w:rPr>
          <w:rFonts w:ascii="Verdana" w:hAnsi="Verdana" w:cs="Times New Roman"/>
          <w:sz w:val="24"/>
          <w:szCs w:val="24"/>
        </w:rPr>
        <w:t>,nous avons rendu visite aux</w:t>
      </w:r>
      <w:r w:rsidR="006C53D0" w:rsidRPr="00AF3E47">
        <w:rPr>
          <w:rFonts w:ascii="Verdana" w:hAnsi="Verdana" w:cs="Times New Roman"/>
          <w:sz w:val="24"/>
          <w:szCs w:val="24"/>
        </w:rPr>
        <w:t xml:space="preserve"> deux classe</w:t>
      </w:r>
      <w:r w:rsidR="002F0FF0" w:rsidRPr="00AF3E47">
        <w:rPr>
          <w:rFonts w:ascii="Verdana" w:hAnsi="Verdana" w:cs="Times New Roman"/>
          <w:sz w:val="24"/>
          <w:szCs w:val="24"/>
        </w:rPr>
        <w:t>s</w:t>
      </w:r>
      <w:r w:rsidR="006C53D0" w:rsidRPr="00AF3E47">
        <w:rPr>
          <w:rFonts w:ascii="Verdana" w:hAnsi="Verdana" w:cs="Times New Roman"/>
          <w:sz w:val="24"/>
          <w:szCs w:val="24"/>
        </w:rPr>
        <w:t xml:space="preserve"> de 3</w:t>
      </w:r>
      <w:r w:rsidR="002F0FF0" w:rsidRPr="00AF3E47">
        <w:rPr>
          <w:rFonts w:ascii="Verdana" w:hAnsi="Verdana" w:cs="Times New Roman"/>
          <w:sz w:val="24"/>
          <w:szCs w:val="24"/>
          <w:vertAlign w:val="superscript"/>
        </w:rPr>
        <w:t>e</w:t>
      </w:r>
      <w:r w:rsidR="006C53D0" w:rsidRPr="00AF3E47">
        <w:rPr>
          <w:rFonts w:ascii="Verdana" w:hAnsi="Verdana" w:cs="Times New Roman"/>
          <w:sz w:val="24"/>
          <w:szCs w:val="24"/>
        </w:rPr>
        <w:t>année primaire</w:t>
      </w:r>
      <w:r w:rsidRPr="00AF3E47">
        <w:rPr>
          <w:rFonts w:ascii="Verdana" w:hAnsi="Verdana" w:cs="Times New Roman"/>
          <w:sz w:val="24"/>
          <w:szCs w:val="24"/>
        </w:rPr>
        <w:t xml:space="preserve">choisies. </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 xml:space="preserve">Dans la première classe nous avons assisté </w:t>
      </w:r>
      <w:r w:rsidR="00A6238F" w:rsidRPr="00AF3E47">
        <w:rPr>
          <w:rFonts w:ascii="Verdana" w:hAnsi="Verdana" w:cs="Times New Roman"/>
          <w:sz w:val="24"/>
          <w:szCs w:val="24"/>
        </w:rPr>
        <w:t>au</w:t>
      </w:r>
      <w:r w:rsidRPr="00AF3E47">
        <w:rPr>
          <w:rFonts w:ascii="Verdana" w:hAnsi="Verdana" w:cs="Times New Roman"/>
          <w:sz w:val="24"/>
          <w:szCs w:val="24"/>
        </w:rPr>
        <w:t xml:space="preserve"> cours d’oral et d</w:t>
      </w:r>
      <w:r w:rsidR="00A6238F" w:rsidRPr="00AF3E47">
        <w:rPr>
          <w:rFonts w:ascii="Verdana" w:hAnsi="Verdana" w:cs="Times New Roman"/>
          <w:sz w:val="24"/>
          <w:szCs w:val="24"/>
        </w:rPr>
        <w:t>e l’</w:t>
      </w:r>
      <w:r w:rsidRPr="00AF3E47">
        <w:rPr>
          <w:rFonts w:ascii="Verdana" w:hAnsi="Verdana" w:cs="Times New Roman"/>
          <w:sz w:val="24"/>
          <w:szCs w:val="24"/>
        </w:rPr>
        <w:t xml:space="preserve">écrit, notre visite était </w:t>
      </w:r>
      <w:r w:rsidR="00A6238F" w:rsidRPr="00AF3E47">
        <w:rPr>
          <w:rFonts w:ascii="Verdana" w:hAnsi="Verdana" w:cs="Times New Roman"/>
          <w:sz w:val="24"/>
          <w:szCs w:val="24"/>
        </w:rPr>
        <w:t xml:space="preserve">effectuée </w:t>
      </w:r>
      <w:r w:rsidRPr="00AF3E47">
        <w:rPr>
          <w:rFonts w:ascii="Verdana" w:hAnsi="Verdana" w:cs="Times New Roman"/>
          <w:sz w:val="24"/>
          <w:szCs w:val="24"/>
        </w:rPr>
        <w:t xml:space="preserve">le 13 avril 2022. La classe </w:t>
      </w:r>
      <w:r w:rsidR="00A6238F" w:rsidRPr="00AF3E47">
        <w:rPr>
          <w:rFonts w:ascii="Verdana" w:hAnsi="Verdana" w:cs="Times New Roman"/>
          <w:sz w:val="24"/>
          <w:szCs w:val="24"/>
        </w:rPr>
        <w:t>contient</w:t>
      </w:r>
      <w:r w:rsidRPr="00AF3E47">
        <w:rPr>
          <w:rFonts w:ascii="Verdana" w:hAnsi="Verdana" w:cs="Times New Roman"/>
          <w:sz w:val="24"/>
          <w:szCs w:val="24"/>
        </w:rPr>
        <w:t xml:space="preserve"> 23 élèves, l’enseignante de cette classe était gentille</w:t>
      </w:r>
      <w:r w:rsidR="00A6238F" w:rsidRPr="00AF3E47">
        <w:rPr>
          <w:rFonts w:ascii="Verdana" w:hAnsi="Verdana" w:cs="Times New Roman"/>
          <w:sz w:val="24"/>
          <w:szCs w:val="24"/>
        </w:rPr>
        <w:t xml:space="preserve"> et</w:t>
      </w:r>
      <w:r w:rsidRPr="00AF3E47">
        <w:rPr>
          <w:rFonts w:ascii="Verdana" w:hAnsi="Verdana" w:cs="Times New Roman"/>
          <w:sz w:val="24"/>
          <w:szCs w:val="24"/>
        </w:rPr>
        <w:t xml:space="preserve"> en même temps strict</w:t>
      </w:r>
      <w:r w:rsidR="00A6238F" w:rsidRPr="00AF3E47">
        <w:rPr>
          <w:rFonts w:ascii="Verdana" w:hAnsi="Verdana" w:cs="Times New Roman"/>
          <w:sz w:val="24"/>
          <w:szCs w:val="24"/>
        </w:rPr>
        <w:t>e</w:t>
      </w:r>
      <w:r w:rsidRPr="00AF3E47">
        <w:rPr>
          <w:rFonts w:ascii="Verdana" w:hAnsi="Verdana" w:cs="Times New Roman"/>
          <w:sz w:val="24"/>
          <w:szCs w:val="24"/>
        </w:rPr>
        <w:t>.</w:t>
      </w:r>
    </w:p>
    <w:p w:rsidR="006C53D0" w:rsidRPr="00AF3E47" w:rsidRDefault="00AB6806" w:rsidP="006C53D0">
      <w:pPr>
        <w:rPr>
          <w:rFonts w:ascii="Verdana" w:hAnsi="Verdana" w:cs="Times New Roman"/>
          <w:b/>
          <w:bCs/>
          <w:sz w:val="24"/>
          <w:szCs w:val="24"/>
          <w:u w:val="single"/>
        </w:rPr>
      </w:pPr>
      <w:r w:rsidRPr="00AF3E47">
        <w:rPr>
          <w:rFonts w:ascii="Verdana" w:hAnsi="Verdana" w:cs="Times New Roman"/>
          <w:b/>
          <w:bCs/>
          <w:sz w:val="24"/>
          <w:szCs w:val="24"/>
        </w:rPr>
        <w:t xml:space="preserve">Séance de l’oral </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Le premier jour</w:t>
      </w:r>
      <w:r w:rsidR="00AB6806" w:rsidRPr="00AF3E47">
        <w:rPr>
          <w:rFonts w:ascii="Verdana" w:hAnsi="Verdana" w:cs="Times New Roman"/>
          <w:sz w:val="24"/>
          <w:szCs w:val="24"/>
        </w:rPr>
        <w:t>,l</w:t>
      </w:r>
      <w:r w:rsidRPr="00AF3E47">
        <w:rPr>
          <w:rFonts w:ascii="Verdana" w:hAnsi="Verdana" w:cs="Times New Roman"/>
          <w:sz w:val="24"/>
          <w:szCs w:val="24"/>
        </w:rPr>
        <w:t xml:space="preserve">’enseignante est </w:t>
      </w:r>
      <w:r w:rsidR="00AB6806" w:rsidRPr="00AF3E47">
        <w:rPr>
          <w:rFonts w:ascii="Verdana" w:hAnsi="Verdana" w:cs="Times New Roman"/>
          <w:sz w:val="24"/>
          <w:szCs w:val="24"/>
        </w:rPr>
        <w:t>arrivée</w:t>
      </w:r>
      <w:r w:rsidRPr="00AF3E47">
        <w:rPr>
          <w:rFonts w:ascii="Verdana" w:hAnsi="Verdana" w:cs="Times New Roman"/>
          <w:sz w:val="24"/>
          <w:szCs w:val="24"/>
        </w:rPr>
        <w:t xml:space="preserve"> pile à l’heure, c’est-à-dire à </w:t>
      </w:r>
      <w:r w:rsidR="00AB6806" w:rsidRPr="00AF3E47">
        <w:rPr>
          <w:rFonts w:ascii="Verdana" w:hAnsi="Verdana" w:cs="Times New Roman"/>
          <w:sz w:val="24"/>
          <w:szCs w:val="24"/>
        </w:rPr>
        <w:t>0</w:t>
      </w:r>
      <w:r w:rsidRPr="00AF3E47">
        <w:rPr>
          <w:rFonts w:ascii="Verdana" w:hAnsi="Verdana" w:cs="Times New Roman"/>
          <w:sz w:val="24"/>
          <w:szCs w:val="24"/>
        </w:rPr>
        <w:t>8.00</w:t>
      </w:r>
      <w:r w:rsidR="00AB6806" w:rsidRPr="00AF3E47">
        <w:rPr>
          <w:rFonts w:ascii="Verdana" w:hAnsi="Verdana" w:cs="Times New Roman"/>
          <w:sz w:val="24"/>
          <w:szCs w:val="24"/>
        </w:rPr>
        <w:t>h</w:t>
      </w:r>
      <w:r w:rsidRPr="00AF3E47">
        <w:rPr>
          <w:rFonts w:ascii="Verdana" w:hAnsi="Verdana" w:cs="Times New Roman"/>
          <w:sz w:val="24"/>
          <w:szCs w:val="24"/>
        </w:rPr>
        <w:t xml:space="preserve">. Nous </w:t>
      </w:r>
      <w:r w:rsidR="00EF2CE4" w:rsidRPr="00AF3E47">
        <w:rPr>
          <w:rFonts w:ascii="Verdana" w:hAnsi="Verdana" w:cs="Times New Roman"/>
          <w:sz w:val="24"/>
          <w:szCs w:val="24"/>
        </w:rPr>
        <w:t xml:space="preserve">sommes entrés </w:t>
      </w:r>
      <w:r w:rsidRPr="00AF3E47">
        <w:rPr>
          <w:rFonts w:ascii="Verdana" w:hAnsi="Verdana" w:cs="Times New Roman"/>
          <w:sz w:val="24"/>
          <w:szCs w:val="24"/>
        </w:rPr>
        <w:t>dans la classe …</w:t>
      </w:r>
    </w:p>
    <w:p w:rsidR="006C53D0" w:rsidRPr="00AF3E47" w:rsidRDefault="00EF2CE4" w:rsidP="006C53D0">
      <w:pPr>
        <w:rPr>
          <w:rFonts w:ascii="Verdana" w:hAnsi="Verdana" w:cs="Times New Roman"/>
          <w:sz w:val="24"/>
          <w:szCs w:val="24"/>
        </w:rPr>
      </w:pPr>
      <w:r w:rsidRPr="00AF3E47">
        <w:rPr>
          <w:rFonts w:ascii="Verdana" w:hAnsi="Verdana" w:cs="Times New Roman"/>
          <w:sz w:val="24"/>
          <w:szCs w:val="24"/>
        </w:rPr>
        <w:t>L</w:t>
      </w:r>
      <w:r w:rsidR="006C53D0" w:rsidRPr="00AF3E47">
        <w:rPr>
          <w:rFonts w:ascii="Verdana" w:hAnsi="Verdana" w:cs="Times New Roman"/>
          <w:sz w:val="24"/>
          <w:szCs w:val="24"/>
        </w:rPr>
        <w:t xml:space="preserve">es élèves se </w:t>
      </w:r>
      <w:r w:rsidRPr="00AF3E47">
        <w:rPr>
          <w:rFonts w:ascii="Verdana" w:hAnsi="Verdana" w:cs="Times New Roman"/>
          <w:sz w:val="24"/>
          <w:szCs w:val="24"/>
        </w:rPr>
        <w:t>lèvent</w:t>
      </w:r>
      <w:r w:rsidR="006C53D0" w:rsidRPr="00AF3E47">
        <w:rPr>
          <w:rFonts w:ascii="Verdana" w:hAnsi="Verdana" w:cs="Times New Roman"/>
          <w:sz w:val="24"/>
          <w:szCs w:val="24"/>
        </w:rPr>
        <w:t xml:space="preserve"> et saluent la maitresse d’une haute voix : </w:t>
      </w:r>
    </w:p>
    <w:p w:rsidR="00EF2CE4" w:rsidRPr="00AF3E47" w:rsidRDefault="006C53D0" w:rsidP="006C53D0">
      <w:pPr>
        <w:rPr>
          <w:rFonts w:ascii="Verdana" w:hAnsi="Verdana" w:cs="Times New Roman"/>
          <w:sz w:val="24"/>
          <w:szCs w:val="24"/>
        </w:rPr>
      </w:pPr>
      <w:r w:rsidRPr="00AF3E47">
        <w:rPr>
          <w:rFonts w:ascii="Verdana" w:hAnsi="Verdana" w:cs="Times New Roman"/>
          <w:sz w:val="24"/>
          <w:szCs w:val="24"/>
        </w:rPr>
        <w:t>- « </w:t>
      </w:r>
      <w:r w:rsidR="00EF2CE4" w:rsidRPr="00AF3E47">
        <w:rPr>
          <w:rFonts w:ascii="Verdana" w:hAnsi="Verdana" w:cs="Times New Roman"/>
          <w:i/>
          <w:iCs/>
          <w:sz w:val="24"/>
          <w:szCs w:val="24"/>
        </w:rPr>
        <w:t>B</w:t>
      </w:r>
      <w:r w:rsidRPr="00AF3E47">
        <w:rPr>
          <w:rFonts w:ascii="Verdana" w:hAnsi="Verdana" w:cs="Times New Roman"/>
          <w:i/>
          <w:iCs/>
          <w:sz w:val="24"/>
          <w:szCs w:val="24"/>
        </w:rPr>
        <w:t>onjour maitresse</w:t>
      </w:r>
      <w:r w:rsidRPr="00AF3E47">
        <w:rPr>
          <w:rFonts w:ascii="Verdana" w:hAnsi="Verdana" w:cs="Times New Roman"/>
          <w:sz w:val="24"/>
          <w:szCs w:val="24"/>
        </w:rPr>
        <w:t xml:space="preserve"> » ; </w:t>
      </w:r>
    </w:p>
    <w:p w:rsidR="006C53D0" w:rsidRPr="00AF3E47" w:rsidRDefault="00EF2CE4" w:rsidP="006C53D0">
      <w:pPr>
        <w:rPr>
          <w:rFonts w:ascii="Verdana" w:hAnsi="Verdana" w:cs="Times New Roman"/>
          <w:sz w:val="24"/>
          <w:szCs w:val="24"/>
        </w:rPr>
      </w:pPr>
      <w:r w:rsidRPr="00AF3E47">
        <w:rPr>
          <w:rFonts w:ascii="Verdana" w:hAnsi="Verdana" w:cs="Times New Roman"/>
          <w:sz w:val="24"/>
          <w:szCs w:val="24"/>
        </w:rPr>
        <w:lastRenderedPageBreak/>
        <w:t>E</w:t>
      </w:r>
      <w:r w:rsidR="006C53D0" w:rsidRPr="00AF3E47">
        <w:rPr>
          <w:rFonts w:ascii="Verdana" w:hAnsi="Verdana" w:cs="Times New Roman"/>
          <w:sz w:val="24"/>
          <w:szCs w:val="24"/>
        </w:rPr>
        <w:t>lle leur répond par un sourire et leur demanda de s’asseoir tranquillement.</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Ensuite, l’enseignante commenc</w:t>
      </w:r>
      <w:r w:rsidR="00EF2CE4" w:rsidRPr="00AF3E47">
        <w:rPr>
          <w:rFonts w:ascii="Verdana" w:hAnsi="Verdana" w:cs="Times New Roman"/>
          <w:sz w:val="24"/>
          <w:szCs w:val="24"/>
        </w:rPr>
        <w:t>e</w:t>
      </w:r>
      <w:r w:rsidRPr="00AF3E47">
        <w:rPr>
          <w:rFonts w:ascii="Verdana" w:hAnsi="Verdana" w:cs="Times New Roman"/>
          <w:sz w:val="24"/>
          <w:szCs w:val="24"/>
        </w:rPr>
        <w:t xml:space="preserve"> à écrire la date d</w:t>
      </w:r>
      <w:r w:rsidR="00EF2CE4" w:rsidRPr="00AF3E47">
        <w:rPr>
          <w:rFonts w:ascii="Verdana" w:hAnsi="Verdana" w:cs="Times New Roman"/>
          <w:sz w:val="24"/>
          <w:szCs w:val="24"/>
        </w:rPr>
        <w:t>e ce jour-là</w:t>
      </w:r>
      <w:r w:rsidRPr="00AF3E47">
        <w:rPr>
          <w:rFonts w:ascii="Verdana" w:hAnsi="Verdana" w:cs="Times New Roman"/>
          <w:sz w:val="24"/>
          <w:szCs w:val="24"/>
        </w:rPr>
        <w:t xml:space="preserve"> au milieu d</w:t>
      </w:r>
      <w:r w:rsidR="00EF2CE4" w:rsidRPr="00AF3E47">
        <w:rPr>
          <w:rFonts w:ascii="Verdana" w:hAnsi="Verdana" w:cs="Times New Roman"/>
          <w:sz w:val="24"/>
          <w:szCs w:val="24"/>
        </w:rPr>
        <w:t>u</w:t>
      </w:r>
      <w:r w:rsidRPr="00AF3E47">
        <w:rPr>
          <w:rFonts w:ascii="Verdana" w:hAnsi="Verdana" w:cs="Times New Roman"/>
          <w:sz w:val="24"/>
          <w:szCs w:val="24"/>
        </w:rPr>
        <w:t xml:space="preserve"> tableau et demand</w:t>
      </w:r>
      <w:r w:rsidR="00EF2CE4" w:rsidRPr="00AF3E47">
        <w:rPr>
          <w:rFonts w:ascii="Verdana" w:hAnsi="Verdana" w:cs="Times New Roman"/>
          <w:sz w:val="24"/>
          <w:szCs w:val="24"/>
        </w:rPr>
        <w:t>e</w:t>
      </w:r>
      <w:r w:rsidRPr="00AF3E47">
        <w:rPr>
          <w:rFonts w:ascii="Verdana" w:hAnsi="Verdana" w:cs="Times New Roman"/>
          <w:sz w:val="24"/>
          <w:szCs w:val="24"/>
        </w:rPr>
        <w:t xml:space="preserve"> à tous les élèves de la lire afin de créer une interaction dans la classe.</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Au début d</w:t>
      </w:r>
      <w:r w:rsidR="000E08A9" w:rsidRPr="00AF3E47">
        <w:rPr>
          <w:rFonts w:ascii="Verdana" w:hAnsi="Verdana" w:cs="Times New Roman"/>
          <w:sz w:val="24"/>
          <w:szCs w:val="24"/>
        </w:rPr>
        <w:t xml:space="preserve">u </w:t>
      </w:r>
      <w:r w:rsidRPr="00AF3E47">
        <w:rPr>
          <w:rFonts w:ascii="Verdana" w:hAnsi="Verdana" w:cs="Times New Roman"/>
          <w:sz w:val="24"/>
          <w:szCs w:val="24"/>
        </w:rPr>
        <w:t>cours</w:t>
      </w:r>
      <w:r w:rsidR="000E08A9" w:rsidRPr="00AF3E47">
        <w:rPr>
          <w:rFonts w:ascii="Verdana" w:hAnsi="Verdana" w:cs="Times New Roman"/>
          <w:sz w:val="24"/>
          <w:szCs w:val="24"/>
        </w:rPr>
        <w:t xml:space="preserve"> de l’</w:t>
      </w:r>
      <w:r w:rsidRPr="00AF3E47">
        <w:rPr>
          <w:rFonts w:ascii="Verdana" w:hAnsi="Verdana" w:cs="Times New Roman"/>
          <w:sz w:val="24"/>
          <w:szCs w:val="24"/>
        </w:rPr>
        <w:t xml:space="preserve">oral, l’enseignante a utilisé le manuel scolaire puis a demandé aux élèves de compter les nombres pour elle, en fonction de l’activité de la journée, qui est : </w:t>
      </w:r>
      <w:r w:rsidR="00D52AFB" w:rsidRPr="00AF3E47">
        <w:rPr>
          <w:rFonts w:ascii="Verdana" w:hAnsi="Verdana" w:cs="Times New Roman"/>
          <w:sz w:val="24"/>
          <w:szCs w:val="24"/>
        </w:rPr>
        <w:t>"D</w:t>
      </w:r>
      <w:r w:rsidRPr="00AF3E47">
        <w:rPr>
          <w:rFonts w:ascii="Verdana" w:hAnsi="Verdana" w:cs="Times New Roman"/>
          <w:sz w:val="24"/>
          <w:szCs w:val="24"/>
        </w:rPr>
        <w:t>emander et dire son âge</w:t>
      </w:r>
      <w:r w:rsidR="00D52AFB" w:rsidRPr="00AF3E47">
        <w:rPr>
          <w:rFonts w:ascii="Verdana" w:hAnsi="Verdana" w:cs="Times New Roman"/>
          <w:sz w:val="24"/>
          <w:szCs w:val="24"/>
        </w:rPr>
        <w:t>"</w:t>
      </w:r>
      <w:r w:rsidRPr="00AF3E47">
        <w:rPr>
          <w:rFonts w:ascii="Verdana" w:hAnsi="Verdana" w:cs="Times New Roman"/>
          <w:sz w:val="24"/>
          <w:szCs w:val="24"/>
        </w:rPr>
        <w:t xml:space="preserve">. Tous les élèves ont commencé à compter à haute voix les nombres de </w:t>
      </w:r>
      <w:r w:rsidR="00A31E42" w:rsidRPr="00AF3E47">
        <w:rPr>
          <w:rFonts w:ascii="Verdana" w:hAnsi="Verdana" w:cs="Times New Roman"/>
          <w:sz w:val="24"/>
          <w:szCs w:val="24"/>
        </w:rPr>
        <w:t>0</w:t>
      </w:r>
      <w:r w:rsidRPr="00AF3E47">
        <w:rPr>
          <w:rFonts w:ascii="Verdana" w:hAnsi="Verdana" w:cs="Times New Roman"/>
          <w:sz w:val="24"/>
          <w:szCs w:val="24"/>
        </w:rPr>
        <w:t xml:space="preserve"> à 10.</w:t>
      </w:r>
    </w:p>
    <w:p w:rsidR="00206B65" w:rsidRPr="00AF3E47" w:rsidRDefault="006C53D0" w:rsidP="00206B65">
      <w:pPr>
        <w:rPr>
          <w:rFonts w:ascii="Verdana" w:hAnsi="Verdana" w:cs="Calibri"/>
          <w:sz w:val="24"/>
          <w:szCs w:val="24"/>
        </w:rPr>
      </w:pPr>
      <w:r w:rsidRPr="00AF3E47">
        <w:rPr>
          <w:rFonts w:ascii="Verdana" w:hAnsi="Verdana" w:cs="Times New Roman"/>
          <w:sz w:val="24"/>
          <w:szCs w:val="24"/>
        </w:rPr>
        <w:t>Nous avons remarqué que</w:t>
      </w:r>
      <w:r w:rsidR="00206B65" w:rsidRPr="00AF3E47">
        <w:rPr>
          <w:rFonts w:ascii="Verdana" w:hAnsi="Verdana" w:cs="Times New Roman"/>
          <w:sz w:val="24"/>
          <w:szCs w:val="24"/>
        </w:rPr>
        <w:t>, jusqu’là,</w:t>
      </w:r>
      <w:r w:rsidRPr="00AF3E47">
        <w:rPr>
          <w:rFonts w:ascii="Verdana" w:hAnsi="Verdana" w:cs="Times New Roman"/>
          <w:sz w:val="24"/>
          <w:szCs w:val="24"/>
        </w:rPr>
        <w:t xml:space="preserve"> l’enseignante n’a utilisé </w:t>
      </w:r>
      <w:r w:rsidR="00206B65" w:rsidRPr="00AF3E47">
        <w:rPr>
          <w:rFonts w:ascii="Verdana" w:hAnsi="Verdana" w:cs="Times New Roman"/>
          <w:sz w:val="24"/>
          <w:szCs w:val="24"/>
        </w:rPr>
        <w:t>aucun</w:t>
      </w:r>
      <w:r w:rsidRPr="00AF3E47">
        <w:rPr>
          <w:rFonts w:ascii="Verdana" w:hAnsi="Verdana" w:cs="Times New Roman"/>
          <w:sz w:val="24"/>
          <w:szCs w:val="24"/>
        </w:rPr>
        <w:t xml:space="preserve"> mot en arabe</w:t>
      </w:r>
      <w:r w:rsidR="00206B65" w:rsidRPr="00AF3E47">
        <w:rPr>
          <w:rFonts w:ascii="Verdana" w:hAnsi="Verdana" w:cs="Times New Roman"/>
          <w:sz w:val="24"/>
          <w:szCs w:val="24"/>
        </w:rPr>
        <w:t>, mais</w:t>
      </w:r>
      <w:r w:rsidRPr="00AF3E47">
        <w:rPr>
          <w:rFonts w:ascii="Verdana" w:hAnsi="Verdana" w:cs="Times New Roman"/>
          <w:sz w:val="24"/>
          <w:szCs w:val="24"/>
        </w:rPr>
        <w:t xml:space="preserve"> seulement les gestes avec ses doigts (pour montrer les nombre)</w:t>
      </w:r>
      <w:r w:rsidR="00206B65" w:rsidRPr="00AF3E47">
        <w:rPr>
          <w:rFonts w:ascii="Verdana" w:hAnsi="Verdana" w:cs="Times New Roman"/>
          <w:sz w:val="24"/>
          <w:szCs w:val="24"/>
        </w:rPr>
        <w:t>, ce que nous rangeons dans la catégorie de traduction dite intersémiotique (transmutation</w:t>
      </w:r>
      <w:r w:rsidR="00B82C0A" w:rsidRPr="00AF3E47">
        <w:rPr>
          <w:rFonts w:ascii="Verdana" w:hAnsi="Verdana" w:cs="Times New Roman"/>
          <w:sz w:val="24"/>
          <w:szCs w:val="24"/>
        </w:rPr>
        <w:t xml:space="preserve">) et qui </w:t>
      </w:r>
      <w:r w:rsidR="00206B65" w:rsidRPr="00AF3E47">
        <w:rPr>
          <w:rFonts w:ascii="Verdana" w:hAnsi="Verdana" w:cs="Calibri"/>
          <w:sz w:val="24"/>
          <w:szCs w:val="24"/>
        </w:rPr>
        <w:t>consiste en l’interprétation des signes linguistiques au moyen de systèmes de signes non linguistiques</w:t>
      </w:r>
      <w:r w:rsidR="00B82C0A" w:rsidRPr="00AF3E47">
        <w:rPr>
          <w:rStyle w:val="Appelnotedebasdep"/>
          <w:rFonts w:ascii="Verdana" w:hAnsi="Verdana" w:cs="Calibri"/>
          <w:sz w:val="24"/>
          <w:szCs w:val="24"/>
        </w:rPr>
        <w:footnoteReference w:id="23"/>
      </w:r>
      <w:r w:rsidR="00206B65" w:rsidRPr="00AF3E47">
        <w:rPr>
          <w:rFonts w:ascii="Verdana" w:hAnsi="Verdana" w:cs="Calibri"/>
          <w:sz w:val="24"/>
          <w:szCs w:val="24"/>
        </w:rPr>
        <w:t xml:space="preserve">.     </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L’enseignante demand</w:t>
      </w:r>
      <w:r w:rsidR="00A256EF" w:rsidRPr="00AF3E47">
        <w:rPr>
          <w:rFonts w:ascii="Verdana" w:hAnsi="Verdana" w:cs="Times New Roman"/>
          <w:sz w:val="24"/>
          <w:szCs w:val="24"/>
        </w:rPr>
        <w:t>e ensuite</w:t>
      </w:r>
      <w:r w:rsidRPr="00AF3E47">
        <w:rPr>
          <w:rFonts w:ascii="Verdana" w:hAnsi="Verdana" w:cs="Times New Roman"/>
          <w:sz w:val="24"/>
          <w:szCs w:val="24"/>
        </w:rPr>
        <w:t xml:space="preserve"> à ses élèves de faire sortir le manuel scolaire</w:t>
      </w:r>
      <w:r w:rsidR="00A256EF" w:rsidRPr="00AF3E47">
        <w:rPr>
          <w:rFonts w:ascii="Verdana" w:hAnsi="Verdana" w:cs="Times New Roman"/>
          <w:sz w:val="24"/>
          <w:szCs w:val="24"/>
        </w:rPr>
        <w:t>,</w:t>
      </w:r>
      <w:r w:rsidR="00C31E07" w:rsidRPr="00AF3E47">
        <w:rPr>
          <w:rFonts w:ascii="Verdana" w:hAnsi="Verdana" w:cs="Times New Roman"/>
          <w:sz w:val="24"/>
          <w:szCs w:val="24"/>
        </w:rPr>
        <w:t xml:space="preserve">d’aller sur la </w:t>
      </w:r>
      <w:r w:rsidRPr="00AF3E47">
        <w:rPr>
          <w:rFonts w:ascii="Verdana" w:hAnsi="Verdana" w:cs="Times New Roman"/>
          <w:sz w:val="24"/>
          <w:szCs w:val="24"/>
        </w:rPr>
        <w:t>pag</w:t>
      </w:r>
      <w:r w:rsidR="00A256EF" w:rsidRPr="00AF3E47">
        <w:rPr>
          <w:rFonts w:ascii="Verdana" w:hAnsi="Verdana" w:cs="Times New Roman"/>
          <w:sz w:val="24"/>
          <w:szCs w:val="24"/>
        </w:rPr>
        <w:t>e 49</w:t>
      </w:r>
      <w:r w:rsidRPr="00AF3E47">
        <w:rPr>
          <w:rFonts w:ascii="Verdana" w:hAnsi="Verdana" w:cs="Times New Roman"/>
          <w:sz w:val="24"/>
          <w:szCs w:val="24"/>
        </w:rPr>
        <w:t xml:space="preserve">, </w:t>
      </w:r>
      <w:r w:rsidR="00A256EF" w:rsidRPr="00AF3E47">
        <w:rPr>
          <w:rFonts w:ascii="Verdana" w:hAnsi="Verdana" w:cs="Times New Roman"/>
          <w:sz w:val="24"/>
          <w:szCs w:val="24"/>
        </w:rPr>
        <w:t>e</w:t>
      </w:r>
      <w:r w:rsidR="00C31E07" w:rsidRPr="00AF3E47">
        <w:rPr>
          <w:rFonts w:ascii="Verdana" w:hAnsi="Verdana" w:cs="Times New Roman"/>
          <w:sz w:val="24"/>
          <w:szCs w:val="24"/>
        </w:rPr>
        <w:t>t les interroge sur</w:t>
      </w:r>
      <w:r w:rsidRPr="00AF3E47">
        <w:rPr>
          <w:rFonts w:ascii="Verdana" w:hAnsi="Verdana" w:cs="Times New Roman"/>
          <w:sz w:val="24"/>
          <w:szCs w:val="24"/>
        </w:rPr>
        <w:t xml:space="preserve"> ce qu’ils</w:t>
      </w:r>
      <w:r w:rsidR="00C31E07" w:rsidRPr="00AF3E47">
        <w:rPr>
          <w:rFonts w:ascii="Verdana" w:hAnsi="Verdana" w:cs="Times New Roman"/>
          <w:sz w:val="24"/>
          <w:szCs w:val="24"/>
        </w:rPr>
        <w:t xml:space="preserve"> y</w:t>
      </w:r>
      <w:r w:rsidRPr="00AF3E47">
        <w:rPr>
          <w:rFonts w:ascii="Verdana" w:hAnsi="Verdana" w:cs="Times New Roman"/>
          <w:sz w:val="24"/>
          <w:szCs w:val="24"/>
        </w:rPr>
        <w:t xml:space="preserve"> voyai</w:t>
      </w:r>
      <w:r w:rsidR="00C31E07" w:rsidRPr="00AF3E47">
        <w:rPr>
          <w:rFonts w:ascii="Verdana" w:hAnsi="Verdana" w:cs="Times New Roman"/>
          <w:sz w:val="24"/>
          <w:szCs w:val="24"/>
        </w:rPr>
        <w:t>ent</w:t>
      </w:r>
      <w:r w:rsidRPr="00AF3E47">
        <w:rPr>
          <w:rFonts w:ascii="Verdana" w:hAnsi="Verdana" w:cs="Times New Roman"/>
          <w:sz w:val="24"/>
          <w:szCs w:val="24"/>
        </w:rPr>
        <w:t xml:space="preserve">. Certains élèves ont répondu en arabe, mais elle leur a demandé de </w:t>
      </w:r>
      <w:r w:rsidR="00C31E07" w:rsidRPr="00AF3E47">
        <w:rPr>
          <w:rFonts w:ascii="Verdana" w:hAnsi="Verdana" w:cs="Times New Roman"/>
          <w:sz w:val="24"/>
          <w:szCs w:val="24"/>
        </w:rPr>
        <w:t xml:space="preserve">ne </w:t>
      </w:r>
      <w:r w:rsidRPr="00AF3E47">
        <w:rPr>
          <w:rFonts w:ascii="Verdana" w:hAnsi="Verdana" w:cs="Times New Roman"/>
          <w:sz w:val="24"/>
          <w:szCs w:val="24"/>
        </w:rPr>
        <w:t>parler qu’en français. Par contre, il y a des élèves qui ont essa</w:t>
      </w:r>
      <w:r w:rsidR="00C31E07" w:rsidRPr="00AF3E47">
        <w:rPr>
          <w:rFonts w:ascii="Verdana" w:hAnsi="Verdana" w:cs="Times New Roman"/>
          <w:sz w:val="24"/>
          <w:szCs w:val="24"/>
        </w:rPr>
        <w:t>yé</w:t>
      </w:r>
      <w:r w:rsidRPr="00AF3E47">
        <w:rPr>
          <w:rFonts w:ascii="Verdana" w:hAnsi="Verdana" w:cs="Times New Roman"/>
          <w:sz w:val="24"/>
          <w:szCs w:val="24"/>
        </w:rPr>
        <w:t xml:space="preserve"> de répondre en français, mais la façon dont ils parlaient était un peu trébuchant</w:t>
      </w:r>
      <w:r w:rsidR="00C31E07" w:rsidRPr="00AF3E47">
        <w:rPr>
          <w:rFonts w:ascii="Verdana" w:hAnsi="Verdana" w:cs="Times New Roman"/>
          <w:sz w:val="24"/>
          <w:szCs w:val="24"/>
        </w:rPr>
        <w:t>e</w:t>
      </w:r>
      <w:r w:rsidRPr="00AF3E47">
        <w:rPr>
          <w:rFonts w:ascii="Verdana" w:hAnsi="Verdana" w:cs="Times New Roman"/>
          <w:sz w:val="24"/>
          <w:szCs w:val="24"/>
        </w:rPr>
        <w:t xml:space="preserve">,la maitresse les a </w:t>
      </w:r>
      <w:r w:rsidR="00C31E07" w:rsidRPr="00AF3E47">
        <w:rPr>
          <w:rFonts w:ascii="Verdana" w:hAnsi="Verdana" w:cs="Times New Roman"/>
          <w:sz w:val="24"/>
          <w:szCs w:val="24"/>
        </w:rPr>
        <w:t xml:space="preserve">tout de même </w:t>
      </w:r>
      <w:r w:rsidRPr="00AF3E47">
        <w:rPr>
          <w:rFonts w:ascii="Verdana" w:hAnsi="Verdana" w:cs="Times New Roman"/>
          <w:sz w:val="24"/>
          <w:szCs w:val="24"/>
        </w:rPr>
        <w:t>encouragés à prononcer les phrases correcte</w:t>
      </w:r>
      <w:r w:rsidR="00C31E07" w:rsidRPr="00AF3E47">
        <w:rPr>
          <w:rFonts w:ascii="Verdana" w:hAnsi="Verdana" w:cs="Times New Roman"/>
          <w:sz w:val="24"/>
          <w:szCs w:val="24"/>
        </w:rPr>
        <w:t>ment en disant :</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 xml:space="preserve">- « </w:t>
      </w:r>
      <w:r w:rsidRPr="00AF3E47">
        <w:rPr>
          <w:rFonts w:ascii="Verdana" w:hAnsi="Verdana" w:cs="Times New Roman"/>
          <w:i/>
          <w:iCs/>
          <w:sz w:val="24"/>
          <w:szCs w:val="24"/>
        </w:rPr>
        <w:t>bravo, très bien !</w:t>
      </w:r>
      <w:r w:rsidRPr="00AF3E47">
        <w:rPr>
          <w:rFonts w:ascii="Verdana" w:hAnsi="Verdana" w:cs="Times New Roman"/>
          <w:sz w:val="24"/>
          <w:szCs w:val="24"/>
        </w:rPr>
        <w:t xml:space="preserve"> ».</w:t>
      </w:r>
    </w:p>
    <w:p w:rsidR="006C53D0" w:rsidRPr="00AF3E47" w:rsidRDefault="006C53D0" w:rsidP="00E926AC">
      <w:pPr>
        <w:rPr>
          <w:rFonts w:ascii="Verdana" w:hAnsi="Verdana" w:cs="Times New Roman"/>
          <w:sz w:val="24"/>
          <w:szCs w:val="24"/>
        </w:rPr>
      </w:pPr>
      <w:r w:rsidRPr="00AF3E47">
        <w:rPr>
          <w:rFonts w:ascii="Verdana" w:hAnsi="Verdana" w:cs="Times New Roman"/>
          <w:sz w:val="24"/>
          <w:szCs w:val="24"/>
        </w:rPr>
        <w:t>L’enseignante a commencé à lire le texte en suivant les images du livre,</w:t>
      </w:r>
      <w:r w:rsidR="001168D2" w:rsidRPr="00AF3E47">
        <w:rPr>
          <w:rFonts w:ascii="Verdana" w:hAnsi="Verdana" w:cs="Times New Roman"/>
          <w:sz w:val="24"/>
          <w:szCs w:val="24"/>
        </w:rPr>
        <w:t xml:space="preserve"> puis</w:t>
      </w:r>
      <w:r w:rsidRPr="00AF3E47">
        <w:rPr>
          <w:rFonts w:ascii="Verdana" w:hAnsi="Verdana" w:cs="Times New Roman"/>
          <w:sz w:val="24"/>
          <w:szCs w:val="24"/>
        </w:rPr>
        <w:t xml:space="preserve"> elle a posé des questions </w:t>
      </w:r>
      <w:r w:rsidR="001168D2" w:rsidRPr="00AF3E47">
        <w:rPr>
          <w:rFonts w:ascii="Verdana" w:hAnsi="Verdana" w:cs="Times New Roman"/>
          <w:sz w:val="24"/>
          <w:szCs w:val="24"/>
        </w:rPr>
        <w:t>en rapport avec c</w:t>
      </w:r>
      <w:r w:rsidRPr="00AF3E47">
        <w:rPr>
          <w:rFonts w:ascii="Verdana" w:hAnsi="Verdana" w:cs="Times New Roman"/>
          <w:sz w:val="24"/>
          <w:szCs w:val="24"/>
        </w:rPr>
        <w:t>e texte. Parmi ces questions : (</w:t>
      </w:r>
      <w:r w:rsidRPr="00AF3E47">
        <w:rPr>
          <w:rFonts w:ascii="Verdana" w:hAnsi="Verdana" w:cs="Times New Roman"/>
          <w:i/>
          <w:iCs/>
          <w:sz w:val="24"/>
          <w:szCs w:val="24"/>
        </w:rPr>
        <w:t>qui fête son anniversaire ?</w:t>
      </w:r>
      <w:r w:rsidRPr="00AF3E47">
        <w:rPr>
          <w:rFonts w:ascii="Verdana" w:hAnsi="Verdana" w:cs="Times New Roman"/>
          <w:sz w:val="24"/>
          <w:szCs w:val="24"/>
        </w:rPr>
        <w:t>).</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lastRenderedPageBreak/>
        <w:t xml:space="preserve">Jusqu’à présent, l’enseignante </w:t>
      </w:r>
      <w:r w:rsidR="00254FBD" w:rsidRPr="00AF3E47">
        <w:rPr>
          <w:rFonts w:ascii="Verdana" w:hAnsi="Verdana" w:cs="Times New Roman"/>
          <w:sz w:val="24"/>
          <w:szCs w:val="24"/>
        </w:rPr>
        <w:t xml:space="preserve">explique le cours </w:t>
      </w:r>
      <w:r w:rsidRPr="00AF3E47">
        <w:rPr>
          <w:rFonts w:ascii="Verdana" w:hAnsi="Verdana" w:cs="Times New Roman"/>
          <w:sz w:val="24"/>
          <w:szCs w:val="24"/>
        </w:rPr>
        <w:t>en utilisant des mots très faciles à comprendre pour les élèves.</w:t>
      </w:r>
      <w:r w:rsidR="00254FBD" w:rsidRPr="00AF3E47">
        <w:rPr>
          <w:rFonts w:ascii="Verdana" w:hAnsi="Verdana" w:cs="Times New Roman"/>
          <w:sz w:val="24"/>
          <w:szCs w:val="24"/>
        </w:rPr>
        <w:t xml:space="preserve"> E</w:t>
      </w:r>
      <w:r w:rsidRPr="00AF3E47">
        <w:rPr>
          <w:rFonts w:ascii="Verdana" w:hAnsi="Verdana" w:cs="Times New Roman"/>
          <w:sz w:val="24"/>
          <w:szCs w:val="24"/>
        </w:rPr>
        <w:t xml:space="preserve">lle </w:t>
      </w:r>
      <w:r w:rsidR="00254FBD" w:rsidRPr="00AF3E47">
        <w:rPr>
          <w:rFonts w:ascii="Verdana" w:hAnsi="Verdana" w:cs="Times New Roman"/>
          <w:sz w:val="24"/>
          <w:szCs w:val="24"/>
        </w:rPr>
        <w:t xml:space="preserve">recourt parfois à la gestuelle pour appuyer le sens de ces propos. </w:t>
      </w:r>
    </w:p>
    <w:p w:rsidR="006C53D0" w:rsidRPr="00AF3E47" w:rsidRDefault="00254FBD" w:rsidP="000436EF">
      <w:pPr>
        <w:rPr>
          <w:rFonts w:ascii="Verdana" w:hAnsi="Verdana" w:cs="Times New Roman"/>
          <w:sz w:val="24"/>
          <w:szCs w:val="24"/>
        </w:rPr>
      </w:pPr>
      <w:r w:rsidRPr="00AF3E47">
        <w:rPr>
          <w:rFonts w:ascii="Verdana" w:hAnsi="Verdana" w:cs="Times New Roman"/>
          <w:sz w:val="24"/>
          <w:szCs w:val="24"/>
        </w:rPr>
        <w:t xml:space="preserve">L’enseignante </w:t>
      </w:r>
      <w:r w:rsidR="006C53D0" w:rsidRPr="00AF3E47">
        <w:rPr>
          <w:rFonts w:ascii="Verdana" w:hAnsi="Verdana" w:cs="Times New Roman"/>
          <w:sz w:val="24"/>
          <w:szCs w:val="24"/>
        </w:rPr>
        <w:t>demand</w:t>
      </w:r>
      <w:r w:rsidRPr="00AF3E47">
        <w:rPr>
          <w:rFonts w:ascii="Verdana" w:hAnsi="Verdana" w:cs="Times New Roman"/>
          <w:sz w:val="24"/>
          <w:szCs w:val="24"/>
        </w:rPr>
        <w:t>e ensuite</w:t>
      </w:r>
      <w:r w:rsidR="006C53D0" w:rsidRPr="00AF3E47">
        <w:rPr>
          <w:rFonts w:ascii="Verdana" w:hAnsi="Verdana" w:cs="Times New Roman"/>
          <w:sz w:val="24"/>
          <w:szCs w:val="24"/>
        </w:rPr>
        <w:t xml:space="preserve"> à chaque élève : « </w:t>
      </w:r>
      <w:r w:rsidRPr="00AF3E47">
        <w:rPr>
          <w:rFonts w:ascii="Verdana" w:hAnsi="Verdana" w:cs="Times New Roman"/>
          <w:i/>
          <w:iCs/>
          <w:sz w:val="24"/>
          <w:szCs w:val="24"/>
        </w:rPr>
        <w:t>Q</w:t>
      </w:r>
      <w:r w:rsidR="006C53D0" w:rsidRPr="00AF3E47">
        <w:rPr>
          <w:rFonts w:ascii="Verdana" w:hAnsi="Verdana" w:cs="Times New Roman"/>
          <w:i/>
          <w:iCs/>
          <w:sz w:val="24"/>
          <w:szCs w:val="24"/>
        </w:rPr>
        <w:t>uel âge</w:t>
      </w:r>
      <w:r w:rsidR="006C53D0" w:rsidRPr="00ED0BC8">
        <w:rPr>
          <w:rFonts w:ascii="Verdana" w:hAnsi="Verdana" w:cs="Times New Roman"/>
          <w:i/>
          <w:iCs/>
          <w:sz w:val="24"/>
          <w:szCs w:val="24"/>
        </w:rPr>
        <w:t>-</w:t>
      </w:r>
      <w:r w:rsidR="000436EF" w:rsidRPr="00ED0BC8">
        <w:rPr>
          <w:rFonts w:ascii="Verdana" w:hAnsi="Verdana" w:cs="Times New Roman"/>
          <w:i/>
          <w:iCs/>
          <w:sz w:val="24"/>
          <w:szCs w:val="24"/>
        </w:rPr>
        <w:t>as</w:t>
      </w:r>
      <w:r w:rsidR="006C53D0" w:rsidRPr="00ED0BC8">
        <w:rPr>
          <w:rFonts w:ascii="Verdana" w:hAnsi="Verdana" w:cs="Times New Roman"/>
          <w:i/>
          <w:iCs/>
          <w:sz w:val="24"/>
          <w:szCs w:val="24"/>
        </w:rPr>
        <w:t>-tu </w:t>
      </w:r>
      <w:r w:rsidR="006C53D0" w:rsidRPr="00AF3E47">
        <w:rPr>
          <w:rFonts w:ascii="Verdana" w:hAnsi="Verdana" w:cs="Times New Roman"/>
          <w:i/>
          <w:iCs/>
          <w:sz w:val="24"/>
          <w:szCs w:val="24"/>
        </w:rPr>
        <w:t>?</w:t>
      </w:r>
      <w:r w:rsidR="006C53D0" w:rsidRPr="00AF3E47">
        <w:rPr>
          <w:rFonts w:ascii="Verdana" w:hAnsi="Verdana" w:cs="Times New Roman"/>
          <w:sz w:val="24"/>
          <w:szCs w:val="24"/>
        </w:rPr>
        <w:t> ».</w:t>
      </w:r>
    </w:p>
    <w:p w:rsidR="006C53D0" w:rsidRPr="00AF3E47" w:rsidRDefault="006C53D0" w:rsidP="00FA13B0">
      <w:pPr>
        <w:rPr>
          <w:rFonts w:ascii="Verdana" w:hAnsi="Verdana" w:cs="Times New Roman"/>
          <w:sz w:val="24"/>
          <w:szCs w:val="24"/>
        </w:rPr>
      </w:pPr>
      <w:r w:rsidRPr="00AF3E47">
        <w:rPr>
          <w:rFonts w:ascii="Verdana" w:hAnsi="Verdana" w:cs="Times New Roman"/>
          <w:sz w:val="24"/>
          <w:szCs w:val="24"/>
        </w:rPr>
        <w:t xml:space="preserve">Mais nous avons remarqué que lorsqu’elle leur a posé cette question, ils n’ont pas compris cette phrase, </w:t>
      </w:r>
      <w:r w:rsidRPr="00D047A8">
        <w:rPr>
          <w:rFonts w:ascii="Verdana" w:hAnsi="Verdana" w:cs="Times New Roman"/>
          <w:sz w:val="24"/>
          <w:szCs w:val="24"/>
        </w:rPr>
        <w:t xml:space="preserve">l’enseignante </w:t>
      </w:r>
      <w:r w:rsidR="00EC4122" w:rsidRPr="00D047A8">
        <w:rPr>
          <w:rFonts w:ascii="Verdana" w:hAnsi="Verdana" w:cs="Times New Roman"/>
          <w:sz w:val="24"/>
          <w:szCs w:val="24"/>
        </w:rPr>
        <w:t xml:space="preserve">s’est aperçue </w:t>
      </w:r>
      <w:r w:rsidR="00EC4122" w:rsidRPr="00AF3E47">
        <w:rPr>
          <w:rFonts w:ascii="Verdana" w:hAnsi="Verdana" w:cs="Times New Roman"/>
          <w:sz w:val="24"/>
          <w:szCs w:val="24"/>
        </w:rPr>
        <w:t>de leur feed-bac</w:t>
      </w:r>
      <w:r w:rsidR="00FA13B0" w:rsidRPr="00AF3E47">
        <w:rPr>
          <w:rFonts w:ascii="Verdana" w:hAnsi="Verdana" w:cs="Times New Roman"/>
          <w:sz w:val="24"/>
          <w:szCs w:val="24"/>
        </w:rPr>
        <w:t>k. Aucun élève</w:t>
      </w:r>
      <w:r w:rsidRPr="00AF3E47">
        <w:rPr>
          <w:rFonts w:ascii="Verdana" w:hAnsi="Verdana" w:cs="Times New Roman"/>
          <w:sz w:val="24"/>
          <w:szCs w:val="24"/>
        </w:rPr>
        <w:t xml:space="preserve"> n’a répondu à sa question. Après cela, elle a commencé à utiliser les gestes</w:t>
      </w:r>
      <w:r w:rsidR="00FA13B0" w:rsidRPr="00AF3E47">
        <w:rPr>
          <w:rFonts w:ascii="Verdana" w:hAnsi="Verdana" w:cs="Times New Roman"/>
          <w:sz w:val="24"/>
          <w:szCs w:val="24"/>
        </w:rPr>
        <w:t>,</w:t>
      </w:r>
      <w:r w:rsidRPr="00AF3E47">
        <w:rPr>
          <w:rFonts w:ascii="Verdana" w:hAnsi="Verdana" w:cs="Times New Roman"/>
          <w:sz w:val="24"/>
          <w:szCs w:val="24"/>
        </w:rPr>
        <w:t xml:space="preserve"> ses doigts et en même temps elle parlait</w:t>
      </w:r>
      <w:r w:rsidR="00FA13B0" w:rsidRPr="00AF3E47">
        <w:rPr>
          <w:rFonts w:ascii="Verdana" w:hAnsi="Verdana" w:cs="Times New Roman"/>
          <w:sz w:val="24"/>
          <w:szCs w:val="24"/>
        </w:rPr>
        <w:t> :</w:t>
      </w:r>
      <w:r w:rsidRPr="00AF3E47">
        <w:rPr>
          <w:rFonts w:ascii="Verdana" w:hAnsi="Verdana" w:cs="Times New Roman"/>
          <w:sz w:val="24"/>
          <w:szCs w:val="24"/>
        </w:rPr>
        <w:t xml:space="preserve"> « </w:t>
      </w:r>
      <w:r w:rsidRPr="00AF3E47">
        <w:rPr>
          <w:rFonts w:ascii="Verdana" w:hAnsi="Verdana" w:cs="Times New Roman"/>
          <w:i/>
          <w:iCs/>
          <w:sz w:val="24"/>
          <w:szCs w:val="24"/>
        </w:rPr>
        <w:t>tu as 7 ans ? … ou 8 ans ?</w:t>
      </w:r>
      <w:r w:rsidRPr="00AF3E47">
        <w:rPr>
          <w:rFonts w:ascii="Verdana" w:hAnsi="Verdana" w:cs="Times New Roman"/>
          <w:sz w:val="24"/>
          <w:szCs w:val="24"/>
        </w:rPr>
        <w:t> ».</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Les élèves ont compris qu’elle voulait dire l’âge. À partir de là, chaque élève a commencé à se présenter</w:t>
      </w:r>
      <w:r w:rsidR="00FA13B0" w:rsidRPr="00AF3E47">
        <w:rPr>
          <w:rFonts w:ascii="Verdana" w:hAnsi="Verdana" w:cs="Times New Roman"/>
          <w:sz w:val="24"/>
          <w:szCs w:val="24"/>
        </w:rPr>
        <w:t> :</w:t>
      </w:r>
      <w:r w:rsidRPr="00AF3E47">
        <w:rPr>
          <w:rFonts w:ascii="Verdana" w:hAnsi="Verdana" w:cs="Times New Roman"/>
          <w:sz w:val="24"/>
          <w:szCs w:val="24"/>
        </w:rPr>
        <w:t xml:space="preserve"> son nom, prénom, en quelle année il a étudié et quel âge il avait</w:t>
      </w:r>
      <w:r w:rsidR="00FA13B0" w:rsidRPr="00AF3E47">
        <w:rPr>
          <w:rFonts w:ascii="Verdana" w:hAnsi="Verdana" w:cs="Times New Roman"/>
          <w:sz w:val="24"/>
          <w:szCs w:val="24"/>
        </w:rPr>
        <w:t> ;</w:t>
      </w:r>
      <w:r w:rsidRPr="00AF3E47">
        <w:rPr>
          <w:rFonts w:ascii="Verdana" w:hAnsi="Verdana" w:cs="Times New Roman"/>
          <w:sz w:val="24"/>
          <w:szCs w:val="24"/>
        </w:rPr>
        <w:t xml:space="preserve"> l’enseignante</w:t>
      </w:r>
      <w:r w:rsidR="00FA13B0" w:rsidRPr="00AF3E47">
        <w:rPr>
          <w:rFonts w:ascii="Verdana" w:hAnsi="Verdana" w:cs="Times New Roman"/>
          <w:sz w:val="24"/>
          <w:szCs w:val="24"/>
        </w:rPr>
        <w:t xml:space="preserve"> les corrige</w:t>
      </w:r>
      <w:r w:rsidRPr="00AF3E47">
        <w:rPr>
          <w:rFonts w:ascii="Verdana" w:hAnsi="Verdana" w:cs="Times New Roman"/>
          <w:sz w:val="24"/>
          <w:szCs w:val="24"/>
        </w:rPr>
        <w:t xml:space="preserve"> et les encourag</w:t>
      </w:r>
      <w:r w:rsidR="00FA13B0" w:rsidRPr="00AF3E47">
        <w:rPr>
          <w:rFonts w:ascii="Verdana" w:hAnsi="Verdana" w:cs="Times New Roman"/>
          <w:sz w:val="24"/>
          <w:szCs w:val="24"/>
        </w:rPr>
        <w:t>e</w:t>
      </w:r>
      <w:r w:rsidRPr="00AF3E47">
        <w:rPr>
          <w:rFonts w:ascii="Verdana" w:hAnsi="Verdana" w:cs="Times New Roman"/>
          <w:sz w:val="24"/>
          <w:szCs w:val="24"/>
        </w:rPr>
        <w:t xml:space="preserve"> avec les mots :</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 xml:space="preserve">- « </w:t>
      </w:r>
      <w:r w:rsidRPr="00AF3E47">
        <w:rPr>
          <w:rFonts w:ascii="Verdana" w:hAnsi="Verdana" w:cs="Times New Roman"/>
          <w:i/>
          <w:iCs/>
          <w:sz w:val="24"/>
          <w:szCs w:val="24"/>
        </w:rPr>
        <w:t xml:space="preserve">bravo, bon travail </w:t>
      </w:r>
      <w:r w:rsidRPr="00AF3E47">
        <w:rPr>
          <w:rFonts w:ascii="Verdana" w:hAnsi="Verdana" w:cs="Times New Roman"/>
          <w:sz w:val="24"/>
          <w:szCs w:val="24"/>
        </w:rPr>
        <w:t xml:space="preserve">». </w:t>
      </w:r>
    </w:p>
    <w:p w:rsidR="006C53D0" w:rsidRPr="00AF3E47" w:rsidRDefault="00607AC0" w:rsidP="006C53D0">
      <w:pPr>
        <w:rPr>
          <w:rFonts w:ascii="Verdana" w:hAnsi="Verdana" w:cs="Times New Roman"/>
          <w:b/>
          <w:bCs/>
          <w:sz w:val="24"/>
          <w:szCs w:val="24"/>
        </w:rPr>
      </w:pPr>
      <w:r w:rsidRPr="00AF3E47">
        <w:rPr>
          <w:rFonts w:ascii="Verdana" w:hAnsi="Verdana" w:cs="Times New Roman"/>
          <w:b/>
          <w:bCs/>
          <w:sz w:val="24"/>
          <w:szCs w:val="24"/>
        </w:rPr>
        <w:t xml:space="preserve">Séance de l’écrit </w:t>
      </w:r>
    </w:p>
    <w:p w:rsidR="006C53D0" w:rsidRPr="00AF3E47" w:rsidRDefault="006C53D0" w:rsidP="005D7368">
      <w:pPr>
        <w:rPr>
          <w:rFonts w:ascii="Verdana" w:hAnsi="Verdana" w:cs="Times New Roman"/>
          <w:sz w:val="24"/>
          <w:szCs w:val="24"/>
        </w:rPr>
      </w:pPr>
      <w:r w:rsidRPr="00AF3E47">
        <w:rPr>
          <w:rFonts w:ascii="Verdana" w:hAnsi="Verdana" w:cs="Times New Roman"/>
          <w:sz w:val="24"/>
          <w:szCs w:val="24"/>
        </w:rPr>
        <w:t>Dans la classe d’expression écrite avec l</w:t>
      </w:r>
      <w:r w:rsidR="00996222" w:rsidRPr="00AF3E47">
        <w:rPr>
          <w:rFonts w:ascii="Verdana" w:hAnsi="Verdana" w:cs="Times New Roman"/>
          <w:sz w:val="24"/>
          <w:szCs w:val="24"/>
        </w:rPr>
        <w:t>a</w:t>
      </w:r>
      <w:r w:rsidRPr="00AF3E47">
        <w:rPr>
          <w:rFonts w:ascii="Verdana" w:hAnsi="Verdana" w:cs="Times New Roman"/>
          <w:sz w:val="24"/>
          <w:szCs w:val="24"/>
        </w:rPr>
        <w:t xml:space="preserve"> même enseignante et l</w:t>
      </w:r>
      <w:r w:rsidR="00996222" w:rsidRPr="00AF3E47">
        <w:rPr>
          <w:rFonts w:ascii="Verdana" w:hAnsi="Verdana" w:cs="Times New Roman"/>
          <w:sz w:val="24"/>
          <w:szCs w:val="24"/>
        </w:rPr>
        <w:t xml:space="preserve">a </w:t>
      </w:r>
      <w:r w:rsidRPr="00AF3E47">
        <w:rPr>
          <w:rFonts w:ascii="Verdana" w:hAnsi="Verdana" w:cs="Times New Roman"/>
          <w:sz w:val="24"/>
          <w:szCs w:val="24"/>
        </w:rPr>
        <w:t xml:space="preserve">même classe, </w:t>
      </w:r>
      <w:r w:rsidR="00996222" w:rsidRPr="00AF3E47">
        <w:rPr>
          <w:rFonts w:ascii="Verdana" w:hAnsi="Verdana" w:cs="Times New Roman"/>
          <w:sz w:val="24"/>
          <w:szCs w:val="24"/>
        </w:rPr>
        <w:t>nous verrons si avec cette nouvelle activité</w:t>
      </w:r>
      <w:r w:rsidRPr="00AF3E47">
        <w:rPr>
          <w:rFonts w:ascii="Verdana" w:hAnsi="Verdana" w:cs="Times New Roman"/>
          <w:sz w:val="24"/>
          <w:szCs w:val="24"/>
        </w:rPr>
        <w:t xml:space="preserve"> l’enseignante</w:t>
      </w:r>
      <w:r w:rsidR="00996222" w:rsidRPr="00AF3E47">
        <w:rPr>
          <w:rFonts w:ascii="Verdana" w:hAnsi="Verdana" w:cs="Times New Roman"/>
          <w:sz w:val="24"/>
          <w:szCs w:val="24"/>
        </w:rPr>
        <w:t xml:space="preserve"> utilisera d’autres techniques de traduction. </w:t>
      </w:r>
    </w:p>
    <w:p w:rsidR="006C53D0" w:rsidRPr="00AF3E47" w:rsidRDefault="00601A76" w:rsidP="006C53D0">
      <w:pPr>
        <w:rPr>
          <w:rFonts w:ascii="Verdana" w:hAnsi="Verdana" w:cs="Times New Roman"/>
          <w:sz w:val="24"/>
          <w:szCs w:val="24"/>
        </w:rPr>
      </w:pPr>
      <w:r w:rsidRPr="00AF3E47">
        <w:rPr>
          <w:rFonts w:ascii="Verdana" w:hAnsi="Verdana" w:cs="Times New Roman"/>
          <w:sz w:val="24"/>
          <w:szCs w:val="24"/>
        </w:rPr>
        <w:t>Le même jour, et près une pause de 15 minutes</w:t>
      </w:r>
      <w:r w:rsidR="006C53D0" w:rsidRPr="00AF3E47">
        <w:rPr>
          <w:rFonts w:ascii="Verdana" w:hAnsi="Verdana" w:cs="Times New Roman"/>
          <w:sz w:val="24"/>
          <w:szCs w:val="24"/>
        </w:rPr>
        <w:t>, nous sommes entrés encore fois dans la classe</w:t>
      </w:r>
      <w:r w:rsidR="00996222" w:rsidRPr="00AF3E47">
        <w:rPr>
          <w:rFonts w:ascii="Verdana" w:hAnsi="Verdana" w:cs="Times New Roman"/>
          <w:sz w:val="24"/>
          <w:szCs w:val="24"/>
        </w:rPr>
        <w:t>,</w:t>
      </w:r>
      <w:r w:rsidR="006C53D0" w:rsidRPr="00AF3E47">
        <w:rPr>
          <w:rFonts w:ascii="Verdana" w:hAnsi="Verdana" w:cs="Times New Roman"/>
          <w:sz w:val="24"/>
          <w:szCs w:val="24"/>
        </w:rPr>
        <w:t xml:space="preserve"> il était 10h du matin et 15 minute</w:t>
      </w:r>
      <w:r w:rsidR="00996222" w:rsidRPr="00AF3E47">
        <w:rPr>
          <w:rFonts w:ascii="Verdana" w:hAnsi="Verdana" w:cs="Times New Roman"/>
          <w:sz w:val="24"/>
          <w:szCs w:val="24"/>
        </w:rPr>
        <w:t>s.</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 xml:space="preserve">Les élèves se sont </w:t>
      </w:r>
      <w:r w:rsidR="00601A76" w:rsidRPr="00AF3E47">
        <w:rPr>
          <w:rFonts w:ascii="Verdana" w:hAnsi="Verdana" w:cs="Times New Roman"/>
          <w:sz w:val="24"/>
          <w:szCs w:val="24"/>
        </w:rPr>
        <w:t>levésdès</w:t>
      </w:r>
      <w:r w:rsidRPr="00AF3E47">
        <w:rPr>
          <w:rFonts w:ascii="Verdana" w:hAnsi="Verdana" w:cs="Times New Roman"/>
          <w:sz w:val="24"/>
          <w:szCs w:val="24"/>
        </w:rPr>
        <w:t xml:space="preserve"> qu’ils ont vu l’enseignante pour </w:t>
      </w:r>
      <w:r w:rsidR="00601A76" w:rsidRPr="00AF3E47">
        <w:rPr>
          <w:rFonts w:ascii="Verdana" w:hAnsi="Verdana" w:cs="Times New Roman"/>
          <w:sz w:val="24"/>
          <w:szCs w:val="24"/>
        </w:rPr>
        <w:t xml:space="preserve">lui </w:t>
      </w:r>
      <w:r w:rsidRPr="00AF3E47">
        <w:rPr>
          <w:rFonts w:ascii="Verdana" w:hAnsi="Verdana" w:cs="Times New Roman"/>
          <w:sz w:val="24"/>
          <w:szCs w:val="24"/>
        </w:rPr>
        <w:t>dire : - « </w:t>
      </w:r>
      <w:r w:rsidRPr="00AF3E47">
        <w:rPr>
          <w:rFonts w:ascii="Verdana" w:hAnsi="Verdana" w:cs="Times New Roman"/>
          <w:i/>
          <w:iCs/>
          <w:sz w:val="24"/>
          <w:szCs w:val="24"/>
        </w:rPr>
        <w:t>Bonjour madame</w:t>
      </w:r>
      <w:r w:rsidRPr="00AF3E47">
        <w:rPr>
          <w:rFonts w:ascii="Verdana" w:hAnsi="Verdana" w:cs="Times New Roman"/>
          <w:sz w:val="24"/>
          <w:szCs w:val="24"/>
        </w:rPr>
        <w:t> ».</w:t>
      </w:r>
    </w:p>
    <w:p w:rsidR="006C53D0" w:rsidRPr="00AF3E47" w:rsidRDefault="006C53D0" w:rsidP="00DF3414">
      <w:pPr>
        <w:rPr>
          <w:rFonts w:ascii="Verdana" w:hAnsi="Verdana" w:cs="Times New Roman"/>
          <w:sz w:val="24"/>
          <w:szCs w:val="24"/>
        </w:rPr>
      </w:pPr>
      <w:r w:rsidRPr="00AF3E47">
        <w:rPr>
          <w:rFonts w:ascii="Verdana" w:hAnsi="Verdana" w:cs="Times New Roman"/>
          <w:sz w:val="24"/>
          <w:szCs w:val="24"/>
        </w:rPr>
        <w:t>L’enseignante commen</w:t>
      </w:r>
      <w:r w:rsidR="00DF3414" w:rsidRPr="00AF3E47">
        <w:rPr>
          <w:rFonts w:ascii="Verdana" w:hAnsi="Verdana" w:cs="Times New Roman"/>
          <w:sz w:val="24"/>
          <w:szCs w:val="24"/>
        </w:rPr>
        <w:t>ce</w:t>
      </w:r>
      <w:r w:rsidRPr="00AF3E47">
        <w:rPr>
          <w:rFonts w:ascii="Verdana" w:hAnsi="Verdana" w:cs="Times New Roman"/>
          <w:sz w:val="24"/>
          <w:szCs w:val="24"/>
        </w:rPr>
        <w:t xml:space="preserve"> tout de suite par un rappel </w:t>
      </w:r>
      <w:r w:rsidR="00DF3414" w:rsidRPr="00AF3E47">
        <w:rPr>
          <w:rFonts w:ascii="Verdana" w:hAnsi="Verdana" w:cs="Times New Roman"/>
          <w:sz w:val="24"/>
          <w:szCs w:val="24"/>
        </w:rPr>
        <w:t>sur</w:t>
      </w:r>
      <w:r w:rsidRPr="00AF3E47">
        <w:rPr>
          <w:rFonts w:ascii="Verdana" w:hAnsi="Verdana" w:cs="Times New Roman"/>
          <w:sz w:val="24"/>
          <w:szCs w:val="24"/>
        </w:rPr>
        <w:t xml:space="preserve"> la dernière leçon, qui portait sur les lettres</w:t>
      </w:r>
      <w:r w:rsidR="00DF3414" w:rsidRPr="00AF3E47">
        <w:rPr>
          <w:rFonts w:ascii="Verdana" w:hAnsi="Verdana" w:cs="Times New Roman"/>
          <w:sz w:val="24"/>
          <w:szCs w:val="24"/>
        </w:rPr>
        <w:t>. Elle note ensuite</w:t>
      </w:r>
      <w:r w:rsidRPr="00AF3E47">
        <w:rPr>
          <w:rFonts w:ascii="Verdana" w:hAnsi="Verdana" w:cs="Times New Roman"/>
          <w:sz w:val="24"/>
          <w:szCs w:val="24"/>
        </w:rPr>
        <w:t xml:space="preserve"> la date au milieu d</w:t>
      </w:r>
      <w:r w:rsidR="00DF3414" w:rsidRPr="00AF3E47">
        <w:rPr>
          <w:rFonts w:ascii="Verdana" w:hAnsi="Verdana" w:cs="Times New Roman"/>
          <w:sz w:val="24"/>
          <w:szCs w:val="24"/>
        </w:rPr>
        <w:t>u</w:t>
      </w:r>
      <w:r w:rsidRPr="00AF3E47">
        <w:rPr>
          <w:rFonts w:ascii="Verdana" w:hAnsi="Verdana" w:cs="Times New Roman"/>
          <w:sz w:val="24"/>
          <w:szCs w:val="24"/>
        </w:rPr>
        <w:t xml:space="preserve"> tableau, puis elle commence à écrire l’alphab</w:t>
      </w:r>
      <w:r w:rsidR="00DF3414" w:rsidRPr="00AF3E47">
        <w:rPr>
          <w:rFonts w:ascii="Verdana" w:hAnsi="Verdana" w:cs="Times New Roman"/>
          <w:sz w:val="24"/>
          <w:szCs w:val="24"/>
        </w:rPr>
        <w:t>et</w:t>
      </w:r>
      <w:r w:rsidRPr="00AF3E47">
        <w:rPr>
          <w:rFonts w:ascii="Verdana" w:hAnsi="Verdana" w:cs="Times New Roman"/>
          <w:sz w:val="24"/>
          <w:szCs w:val="24"/>
        </w:rPr>
        <w:t xml:space="preserve"> à enseigner pendant la journée </w:t>
      </w:r>
      <w:r w:rsidR="00DF3414" w:rsidRPr="00AF3E47">
        <w:rPr>
          <w:rFonts w:ascii="Verdana" w:hAnsi="Verdana" w:cs="Times New Roman"/>
          <w:sz w:val="24"/>
          <w:szCs w:val="24"/>
        </w:rPr>
        <w:t>en</w:t>
      </w:r>
      <w:r w:rsidRPr="00AF3E47">
        <w:rPr>
          <w:rFonts w:ascii="Verdana" w:hAnsi="Verdana" w:cs="Times New Roman"/>
          <w:sz w:val="24"/>
          <w:szCs w:val="24"/>
        </w:rPr>
        <w:t xml:space="preserve"> respectant les normes d’écriture</w:t>
      </w:r>
      <w:r w:rsidR="00DF3414" w:rsidRPr="00AF3E47">
        <w:rPr>
          <w:rFonts w:ascii="Verdana" w:hAnsi="Verdana" w:cs="Times New Roman"/>
          <w:sz w:val="24"/>
          <w:szCs w:val="24"/>
        </w:rPr>
        <w:t>.E</w:t>
      </w:r>
      <w:r w:rsidRPr="00AF3E47">
        <w:rPr>
          <w:rFonts w:ascii="Verdana" w:hAnsi="Verdana" w:cs="Times New Roman"/>
          <w:sz w:val="24"/>
          <w:szCs w:val="24"/>
        </w:rPr>
        <w:t>lle demand</w:t>
      </w:r>
      <w:r w:rsidR="00DF3414" w:rsidRPr="00AF3E47">
        <w:rPr>
          <w:rFonts w:ascii="Verdana" w:hAnsi="Verdana" w:cs="Times New Roman"/>
          <w:sz w:val="24"/>
          <w:szCs w:val="24"/>
        </w:rPr>
        <w:t>e</w:t>
      </w:r>
      <w:r w:rsidRPr="00AF3E47">
        <w:rPr>
          <w:rFonts w:ascii="Verdana" w:hAnsi="Verdana" w:cs="Times New Roman"/>
          <w:sz w:val="24"/>
          <w:szCs w:val="24"/>
        </w:rPr>
        <w:t xml:space="preserve"> aux </w:t>
      </w:r>
      <w:r w:rsidRPr="00AF3E47">
        <w:rPr>
          <w:rFonts w:ascii="Verdana" w:hAnsi="Verdana" w:cs="Times New Roman"/>
          <w:sz w:val="24"/>
          <w:szCs w:val="24"/>
        </w:rPr>
        <w:lastRenderedPageBreak/>
        <w:t xml:space="preserve">élèves d’y prêter attention, mais </w:t>
      </w:r>
      <w:r w:rsidR="00DF3414" w:rsidRPr="00AF3E47">
        <w:rPr>
          <w:rFonts w:ascii="Verdana" w:hAnsi="Verdana" w:cs="Times New Roman"/>
          <w:sz w:val="24"/>
          <w:szCs w:val="24"/>
        </w:rPr>
        <w:t>dès</w:t>
      </w:r>
      <w:r w:rsidRPr="00AF3E47">
        <w:rPr>
          <w:rFonts w:ascii="Verdana" w:hAnsi="Verdana" w:cs="Times New Roman"/>
          <w:sz w:val="24"/>
          <w:szCs w:val="24"/>
        </w:rPr>
        <w:t xml:space="preserve"> qu’elle commenc</w:t>
      </w:r>
      <w:r w:rsidR="00DF3414" w:rsidRPr="00AF3E47">
        <w:rPr>
          <w:rFonts w:ascii="Verdana" w:hAnsi="Verdana" w:cs="Times New Roman"/>
          <w:sz w:val="24"/>
          <w:szCs w:val="24"/>
        </w:rPr>
        <w:t>e</w:t>
      </w:r>
      <w:r w:rsidRPr="00AF3E47">
        <w:rPr>
          <w:rFonts w:ascii="Verdana" w:hAnsi="Verdana" w:cs="Times New Roman"/>
          <w:sz w:val="24"/>
          <w:szCs w:val="24"/>
        </w:rPr>
        <w:t xml:space="preserve"> à écrire, </w:t>
      </w:r>
      <w:r w:rsidR="00DF3414" w:rsidRPr="00AF3E47">
        <w:rPr>
          <w:rFonts w:ascii="Verdana" w:hAnsi="Verdana" w:cs="Times New Roman"/>
          <w:sz w:val="24"/>
          <w:szCs w:val="24"/>
        </w:rPr>
        <w:t>ces derniers se livrent au</w:t>
      </w:r>
      <w:r w:rsidR="004020D9" w:rsidRPr="00AF3E47">
        <w:rPr>
          <w:rFonts w:ascii="Verdana" w:hAnsi="Verdana" w:cs="Times New Roman"/>
          <w:sz w:val="24"/>
          <w:szCs w:val="24"/>
        </w:rPr>
        <w:t xml:space="preserve"> tapage et</w:t>
      </w:r>
      <w:r w:rsidRPr="00AF3E47">
        <w:rPr>
          <w:rFonts w:ascii="Verdana" w:hAnsi="Verdana" w:cs="Times New Roman"/>
          <w:sz w:val="24"/>
          <w:szCs w:val="24"/>
        </w:rPr>
        <w:t xml:space="preserve"> la mett</w:t>
      </w:r>
      <w:r w:rsidR="00DF3414" w:rsidRPr="00AF3E47">
        <w:rPr>
          <w:rFonts w:ascii="Verdana" w:hAnsi="Verdana" w:cs="Times New Roman"/>
          <w:sz w:val="24"/>
          <w:szCs w:val="24"/>
        </w:rPr>
        <w:t>ent</w:t>
      </w:r>
      <w:r w:rsidRPr="00AF3E47">
        <w:rPr>
          <w:rFonts w:ascii="Verdana" w:hAnsi="Verdana" w:cs="Times New Roman"/>
          <w:sz w:val="24"/>
          <w:szCs w:val="24"/>
        </w:rPr>
        <w:t xml:space="preserve"> en colère. </w:t>
      </w:r>
    </w:p>
    <w:p w:rsidR="006C53D0" w:rsidRPr="00AF3E47" w:rsidRDefault="00940654" w:rsidP="006C53D0">
      <w:pPr>
        <w:rPr>
          <w:rFonts w:ascii="Verdana" w:hAnsi="Verdana" w:cs="Times New Roman"/>
          <w:sz w:val="24"/>
          <w:szCs w:val="24"/>
        </w:rPr>
      </w:pPr>
      <w:r w:rsidRPr="00AF3E47">
        <w:rPr>
          <w:rFonts w:ascii="Verdana" w:hAnsi="Verdana" w:cs="Times New Roman"/>
          <w:sz w:val="24"/>
          <w:szCs w:val="24"/>
        </w:rPr>
        <w:t>Après avoir terminé l’écriture d</w:t>
      </w:r>
      <w:r w:rsidR="006C53D0" w:rsidRPr="00AF3E47">
        <w:rPr>
          <w:rFonts w:ascii="Verdana" w:hAnsi="Verdana" w:cs="Times New Roman"/>
          <w:sz w:val="24"/>
          <w:szCs w:val="24"/>
        </w:rPr>
        <w:t>es lettres</w:t>
      </w:r>
      <w:r w:rsidRPr="00AF3E47">
        <w:rPr>
          <w:rFonts w:ascii="Verdana" w:hAnsi="Verdana" w:cs="Times New Roman"/>
          <w:sz w:val="24"/>
          <w:szCs w:val="24"/>
        </w:rPr>
        <w:t>, l’enseignante</w:t>
      </w:r>
      <w:r w:rsidR="006C53D0" w:rsidRPr="00AF3E47">
        <w:rPr>
          <w:rFonts w:ascii="Verdana" w:hAnsi="Verdana" w:cs="Times New Roman"/>
          <w:sz w:val="24"/>
          <w:szCs w:val="24"/>
        </w:rPr>
        <w:t xml:space="preserve"> demand</w:t>
      </w:r>
      <w:r w:rsidRPr="00AF3E47">
        <w:rPr>
          <w:rFonts w:ascii="Verdana" w:hAnsi="Verdana" w:cs="Times New Roman"/>
          <w:sz w:val="24"/>
          <w:szCs w:val="24"/>
        </w:rPr>
        <w:t>e aux élèves</w:t>
      </w:r>
      <w:r w:rsidR="006C53D0" w:rsidRPr="00AF3E47">
        <w:rPr>
          <w:rFonts w:ascii="Verdana" w:hAnsi="Verdana" w:cs="Times New Roman"/>
          <w:sz w:val="24"/>
          <w:szCs w:val="24"/>
        </w:rPr>
        <w:t xml:space="preserve"> de</w:t>
      </w:r>
      <w:r w:rsidRPr="00AF3E47">
        <w:rPr>
          <w:rFonts w:ascii="Verdana" w:hAnsi="Verdana" w:cs="Times New Roman"/>
          <w:sz w:val="24"/>
          <w:szCs w:val="24"/>
        </w:rPr>
        <w:t xml:space="preserve"> tout recopier</w:t>
      </w:r>
      <w:r w:rsidR="006C53D0" w:rsidRPr="00AF3E47">
        <w:rPr>
          <w:rFonts w:ascii="Verdana" w:hAnsi="Verdana" w:cs="Times New Roman"/>
          <w:sz w:val="24"/>
          <w:szCs w:val="24"/>
        </w:rPr>
        <w:t xml:space="preserve"> sur l</w:t>
      </w:r>
      <w:r w:rsidRPr="00AF3E47">
        <w:rPr>
          <w:rFonts w:ascii="Verdana" w:hAnsi="Verdana" w:cs="Times New Roman"/>
          <w:sz w:val="24"/>
          <w:szCs w:val="24"/>
        </w:rPr>
        <w:t>eurs</w:t>
      </w:r>
      <w:r w:rsidR="006C53D0" w:rsidRPr="00AF3E47">
        <w:rPr>
          <w:rFonts w:ascii="Verdana" w:hAnsi="Verdana" w:cs="Times New Roman"/>
          <w:sz w:val="24"/>
          <w:szCs w:val="24"/>
        </w:rPr>
        <w:t xml:space="preserve"> cahier</w:t>
      </w:r>
      <w:r w:rsidRPr="00AF3E47">
        <w:rPr>
          <w:rFonts w:ascii="Verdana" w:hAnsi="Verdana" w:cs="Times New Roman"/>
          <w:sz w:val="24"/>
          <w:szCs w:val="24"/>
        </w:rPr>
        <w:t>s</w:t>
      </w:r>
      <w:r w:rsidR="006C53D0" w:rsidRPr="00AF3E47">
        <w:rPr>
          <w:rFonts w:ascii="Verdana" w:hAnsi="Verdana" w:cs="Times New Roman"/>
          <w:sz w:val="24"/>
          <w:szCs w:val="24"/>
        </w:rPr>
        <w:t xml:space="preserve">. </w:t>
      </w:r>
    </w:p>
    <w:p w:rsidR="006C53D0" w:rsidRPr="00AF3E47" w:rsidRDefault="006C53D0" w:rsidP="0003646F">
      <w:pPr>
        <w:rPr>
          <w:rFonts w:ascii="Verdana" w:hAnsi="Verdana" w:cs="Times New Roman"/>
          <w:sz w:val="24"/>
          <w:szCs w:val="24"/>
        </w:rPr>
      </w:pPr>
      <w:r w:rsidRPr="00AF3E47">
        <w:rPr>
          <w:rFonts w:ascii="Verdana" w:hAnsi="Verdana" w:cs="Times New Roman"/>
          <w:sz w:val="24"/>
          <w:szCs w:val="24"/>
        </w:rPr>
        <w:t xml:space="preserve">Nous avons remarqué que l’enseignante n’a pas de tout eu recours à la </w:t>
      </w:r>
      <w:r w:rsidR="00E44BF2" w:rsidRPr="00AF3E47">
        <w:rPr>
          <w:rFonts w:ascii="Verdana" w:hAnsi="Verdana" w:cs="Times New Roman"/>
          <w:sz w:val="24"/>
          <w:szCs w:val="24"/>
        </w:rPr>
        <w:t>traduction</w:t>
      </w:r>
      <w:r w:rsidRPr="00AF3E47">
        <w:rPr>
          <w:rFonts w:ascii="Verdana" w:hAnsi="Verdana" w:cs="Times New Roman"/>
          <w:sz w:val="24"/>
          <w:szCs w:val="24"/>
        </w:rPr>
        <w:t xml:space="preserve"> lors de son explication de la leçon, </w:t>
      </w:r>
      <w:r w:rsidR="00E44BF2" w:rsidRPr="00AF3E47">
        <w:rPr>
          <w:rFonts w:ascii="Verdana" w:hAnsi="Verdana" w:cs="Times New Roman"/>
          <w:sz w:val="24"/>
          <w:szCs w:val="24"/>
        </w:rPr>
        <w:t>alors que</w:t>
      </w:r>
      <w:r w:rsidRPr="00AF3E47">
        <w:rPr>
          <w:rFonts w:ascii="Verdana" w:hAnsi="Verdana" w:cs="Times New Roman"/>
          <w:sz w:val="24"/>
          <w:szCs w:val="24"/>
        </w:rPr>
        <w:t xml:space="preserve"> la moitié d</w:t>
      </w:r>
      <w:r w:rsidR="00E44BF2" w:rsidRPr="00AF3E47">
        <w:rPr>
          <w:rFonts w:ascii="Verdana" w:hAnsi="Verdana" w:cs="Times New Roman"/>
          <w:sz w:val="24"/>
          <w:szCs w:val="24"/>
        </w:rPr>
        <w:t>es élèves</w:t>
      </w:r>
      <w:r w:rsidRPr="00AF3E47">
        <w:rPr>
          <w:rFonts w:ascii="Verdana" w:hAnsi="Verdana" w:cs="Times New Roman"/>
          <w:sz w:val="24"/>
          <w:szCs w:val="24"/>
        </w:rPr>
        <w:t xml:space="preserve"> ont compris et l’autre non. Nous avons également remarqué que lorsque certaines </w:t>
      </w:r>
      <w:r w:rsidR="0003646F" w:rsidRPr="00AF3E47">
        <w:rPr>
          <w:rFonts w:ascii="Verdana" w:hAnsi="Verdana" w:cs="Times New Roman"/>
          <w:sz w:val="24"/>
          <w:szCs w:val="24"/>
        </w:rPr>
        <w:t>élèves</w:t>
      </w:r>
      <w:r w:rsidRPr="00AF3E47">
        <w:rPr>
          <w:rFonts w:ascii="Verdana" w:hAnsi="Verdana" w:cs="Times New Roman"/>
          <w:sz w:val="24"/>
          <w:szCs w:val="24"/>
        </w:rPr>
        <w:t xml:space="preserve"> ne comprennent pas ce que dit l’enseignante, </w:t>
      </w:r>
      <w:r w:rsidR="0003646F" w:rsidRPr="00AF3E47">
        <w:rPr>
          <w:rFonts w:ascii="Verdana" w:hAnsi="Verdana" w:cs="Times New Roman"/>
          <w:sz w:val="24"/>
          <w:szCs w:val="24"/>
        </w:rPr>
        <w:t>ils</w:t>
      </w:r>
      <w:r w:rsidRPr="00AF3E47">
        <w:rPr>
          <w:rFonts w:ascii="Verdana" w:hAnsi="Verdana" w:cs="Times New Roman"/>
          <w:sz w:val="24"/>
          <w:szCs w:val="24"/>
        </w:rPr>
        <w:t xml:space="preserve"> se tournent les uns vers les autres. </w:t>
      </w:r>
    </w:p>
    <w:p w:rsidR="006C53D0" w:rsidRPr="00AF3E47" w:rsidRDefault="0003646F" w:rsidP="006C53D0">
      <w:pPr>
        <w:rPr>
          <w:rFonts w:ascii="Verdana" w:hAnsi="Verdana" w:cs="Times New Roman"/>
          <w:sz w:val="24"/>
          <w:szCs w:val="24"/>
        </w:rPr>
      </w:pPr>
      <w:r w:rsidRPr="00AF3E47">
        <w:rPr>
          <w:rFonts w:ascii="Verdana" w:hAnsi="Verdana" w:cs="Times New Roman"/>
          <w:sz w:val="24"/>
          <w:szCs w:val="24"/>
        </w:rPr>
        <w:t>Lorsque les élèves ont terminé,</w:t>
      </w:r>
      <w:r w:rsidR="006C53D0" w:rsidRPr="00AF3E47">
        <w:rPr>
          <w:rFonts w:ascii="Verdana" w:hAnsi="Verdana" w:cs="Times New Roman"/>
          <w:sz w:val="24"/>
          <w:szCs w:val="24"/>
        </w:rPr>
        <w:t xml:space="preserve"> l’enseignante s’est levé</w:t>
      </w:r>
      <w:r w:rsidRPr="00AF3E47">
        <w:rPr>
          <w:rFonts w:ascii="Verdana" w:hAnsi="Verdana" w:cs="Times New Roman"/>
          <w:sz w:val="24"/>
          <w:szCs w:val="24"/>
        </w:rPr>
        <w:t>e</w:t>
      </w:r>
      <w:r w:rsidR="006C53D0" w:rsidRPr="00AF3E47">
        <w:rPr>
          <w:rFonts w:ascii="Verdana" w:hAnsi="Verdana" w:cs="Times New Roman"/>
          <w:sz w:val="24"/>
          <w:szCs w:val="24"/>
        </w:rPr>
        <w:t xml:space="preserve"> et s’est déplacé</w:t>
      </w:r>
      <w:r w:rsidRPr="00AF3E47">
        <w:rPr>
          <w:rFonts w:ascii="Verdana" w:hAnsi="Verdana" w:cs="Times New Roman"/>
          <w:sz w:val="24"/>
          <w:szCs w:val="24"/>
        </w:rPr>
        <w:t>e</w:t>
      </w:r>
      <w:r w:rsidR="006C53D0" w:rsidRPr="00AF3E47">
        <w:rPr>
          <w:rFonts w:ascii="Verdana" w:hAnsi="Verdana" w:cs="Times New Roman"/>
          <w:sz w:val="24"/>
          <w:szCs w:val="24"/>
        </w:rPr>
        <w:t xml:space="preserve"> entre les rangs pour corrig</w:t>
      </w:r>
      <w:r w:rsidRPr="00AF3E47">
        <w:rPr>
          <w:rFonts w:ascii="Verdana" w:hAnsi="Verdana" w:cs="Times New Roman"/>
          <w:sz w:val="24"/>
          <w:szCs w:val="24"/>
        </w:rPr>
        <w:t>er</w:t>
      </w:r>
      <w:r w:rsidR="006C53D0" w:rsidRPr="00AF3E47">
        <w:rPr>
          <w:rFonts w:ascii="Verdana" w:hAnsi="Verdana" w:cs="Times New Roman"/>
          <w:sz w:val="24"/>
          <w:szCs w:val="24"/>
        </w:rPr>
        <w:t xml:space="preserve"> les mauvaises écritures et le</w:t>
      </w:r>
      <w:r w:rsidRPr="00AF3E47">
        <w:rPr>
          <w:rFonts w:ascii="Verdana" w:hAnsi="Verdana" w:cs="Times New Roman"/>
          <w:sz w:val="24"/>
          <w:szCs w:val="24"/>
        </w:rPr>
        <w:t>s</w:t>
      </w:r>
      <w:r w:rsidR="006C53D0" w:rsidRPr="00AF3E47">
        <w:rPr>
          <w:rFonts w:ascii="Verdana" w:hAnsi="Verdana" w:cs="Times New Roman"/>
          <w:sz w:val="24"/>
          <w:szCs w:val="24"/>
        </w:rPr>
        <w:t xml:space="preserve"> fautes.</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 xml:space="preserve">Nous avons </w:t>
      </w:r>
      <w:r w:rsidR="0003646F" w:rsidRPr="00AF3E47">
        <w:rPr>
          <w:rFonts w:ascii="Verdana" w:hAnsi="Verdana" w:cs="Times New Roman"/>
          <w:sz w:val="24"/>
          <w:szCs w:val="24"/>
        </w:rPr>
        <w:t xml:space="preserve">aussi </w:t>
      </w:r>
      <w:r w:rsidRPr="00AF3E47">
        <w:rPr>
          <w:rFonts w:ascii="Verdana" w:hAnsi="Verdana" w:cs="Times New Roman"/>
          <w:sz w:val="24"/>
          <w:szCs w:val="24"/>
        </w:rPr>
        <w:t>noté que les élèves étaient un peu lents à comprendre, bien que l’enseignante ait utilisé quelques gestes pour faciliter la compréhension, mais en retour elle n’a pas d</w:t>
      </w:r>
      <w:r w:rsidR="0003646F" w:rsidRPr="00AF3E47">
        <w:rPr>
          <w:rFonts w:ascii="Verdana" w:hAnsi="Verdana" w:cs="Times New Roman"/>
          <w:sz w:val="24"/>
          <w:szCs w:val="24"/>
        </w:rPr>
        <w:t>u</w:t>
      </w:r>
      <w:r w:rsidRPr="00AF3E47">
        <w:rPr>
          <w:rFonts w:ascii="Verdana" w:hAnsi="Verdana" w:cs="Times New Roman"/>
          <w:sz w:val="24"/>
          <w:szCs w:val="24"/>
        </w:rPr>
        <w:t xml:space="preserve"> tout eu recours à la langue maternelle.  </w:t>
      </w:r>
    </w:p>
    <w:p w:rsidR="006C53D0" w:rsidRPr="00AF3E47" w:rsidRDefault="00A25C1B" w:rsidP="006C53D0">
      <w:pPr>
        <w:rPr>
          <w:rFonts w:ascii="Verdana" w:hAnsi="Verdana" w:cs="Times New Roman"/>
          <w:b/>
          <w:bCs/>
          <w:sz w:val="24"/>
          <w:szCs w:val="24"/>
        </w:rPr>
      </w:pPr>
      <w:r w:rsidRPr="00AF3E47">
        <w:rPr>
          <w:rFonts w:ascii="Verdana" w:hAnsi="Verdana" w:cs="Times New Roman"/>
          <w:b/>
          <w:bCs/>
          <w:sz w:val="24"/>
          <w:szCs w:val="24"/>
        </w:rPr>
        <w:t>b) C</w:t>
      </w:r>
      <w:r w:rsidR="006C53D0" w:rsidRPr="00AF3E47">
        <w:rPr>
          <w:rFonts w:ascii="Verdana" w:hAnsi="Verdana" w:cs="Times New Roman"/>
          <w:b/>
          <w:bCs/>
          <w:sz w:val="24"/>
          <w:szCs w:val="24"/>
        </w:rPr>
        <w:t xml:space="preserve">lasse </w:t>
      </w:r>
      <w:r w:rsidRPr="00AF3E47">
        <w:rPr>
          <w:rFonts w:ascii="Verdana" w:hAnsi="Verdana" w:cs="Times New Roman"/>
          <w:b/>
          <w:bCs/>
          <w:sz w:val="24"/>
          <w:szCs w:val="24"/>
        </w:rPr>
        <w:t>B</w:t>
      </w:r>
    </w:p>
    <w:p w:rsidR="006C53D0" w:rsidRPr="00AF3E47" w:rsidRDefault="006C53D0" w:rsidP="005D7368">
      <w:pPr>
        <w:rPr>
          <w:rFonts w:ascii="Verdana" w:hAnsi="Verdana" w:cs="Times New Roman"/>
          <w:sz w:val="24"/>
          <w:szCs w:val="24"/>
        </w:rPr>
      </w:pPr>
      <w:r w:rsidRPr="00AF3E47">
        <w:rPr>
          <w:rFonts w:ascii="Verdana" w:hAnsi="Verdana" w:cs="Times New Roman"/>
          <w:sz w:val="24"/>
          <w:szCs w:val="24"/>
        </w:rPr>
        <w:t xml:space="preserve">L’enseignante de cette classe était très gentille et un peu négligente avec ses élèves. </w:t>
      </w:r>
      <w:r w:rsidR="00A51349" w:rsidRPr="00AF3E47">
        <w:rPr>
          <w:rFonts w:ascii="Verdana" w:hAnsi="Verdana" w:cs="Times New Roman"/>
          <w:sz w:val="24"/>
          <w:szCs w:val="24"/>
        </w:rPr>
        <w:t>Nous lui avons rendu visite</w:t>
      </w:r>
      <w:r w:rsidRPr="00AF3E47">
        <w:rPr>
          <w:rFonts w:ascii="Verdana" w:hAnsi="Verdana" w:cs="Times New Roman"/>
          <w:sz w:val="24"/>
          <w:szCs w:val="24"/>
        </w:rPr>
        <w:t xml:space="preserve"> le 18 avril 2022</w:t>
      </w:r>
      <w:r w:rsidR="00A51349" w:rsidRPr="00AF3E47">
        <w:rPr>
          <w:rFonts w:ascii="Verdana" w:hAnsi="Verdana" w:cs="Times New Roman"/>
          <w:sz w:val="24"/>
          <w:szCs w:val="24"/>
        </w:rPr>
        <w:t xml:space="preserve"> pour </w:t>
      </w:r>
      <w:r w:rsidRPr="00AF3E47">
        <w:rPr>
          <w:rFonts w:ascii="Verdana" w:hAnsi="Verdana" w:cs="Times New Roman"/>
          <w:sz w:val="24"/>
          <w:szCs w:val="24"/>
        </w:rPr>
        <w:t>assist</w:t>
      </w:r>
      <w:r w:rsidR="00A51349" w:rsidRPr="00AF3E47">
        <w:rPr>
          <w:rFonts w:ascii="Verdana" w:hAnsi="Verdana" w:cs="Times New Roman"/>
          <w:sz w:val="24"/>
          <w:szCs w:val="24"/>
        </w:rPr>
        <w:t>er à</w:t>
      </w:r>
      <w:r w:rsidRPr="00AF3E47">
        <w:rPr>
          <w:rFonts w:ascii="Verdana" w:hAnsi="Verdana" w:cs="Times New Roman"/>
          <w:sz w:val="24"/>
          <w:szCs w:val="24"/>
        </w:rPr>
        <w:t xml:space="preserve"> deux cours</w:t>
      </w:r>
      <w:r w:rsidR="00A51349" w:rsidRPr="00AF3E47">
        <w:rPr>
          <w:rFonts w:ascii="Verdana" w:hAnsi="Verdana" w:cs="Times New Roman"/>
          <w:sz w:val="24"/>
          <w:szCs w:val="24"/>
        </w:rPr>
        <w:t>,</w:t>
      </w:r>
      <w:r w:rsidRPr="00AF3E47">
        <w:rPr>
          <w:rFonts w:ascii="Verdana" w:hAnsi="Verdana" w:cs="Times New Roman"/>
          <w:sz w:val="24"/>
          <w:szCs w:val="24"/>
        </w:rPr>
        <w:t xml:space="preserve"> de l’oral et l’écrit, comme nous l’avons fait avec la première classe.</w:t>
      </w:r>
    </w:p>
    <w:p w:rsidR="006C53D0" w:rsidRPr="00AF3E47" w:rsidRDefault="003834C3" w:rsidP="006C53D0">
      <w:pPr>
        <w:rPr>
          <w:rFonts w:ascii="Verdana" w:hAnsi="Verdana" w:cs="Times New Roman"/>
          <w:b/>
          <w:bCs/>
          <w:sz w:val="24"/>
          <w:szCs w:val="24"/>
        </w:rPr>
      </w:pPr>
      <w:r w:rsidRPr="00AF3E47">
        <w:rPr>
          <w:rFonts w:ascii="Verdana" w:hAnsi="Verdana" w:cs="Times New Roman"/>
          <w:b/>
          <w:bCs/>
          <w:sz w:val="24"/>
          <w:szCs w:val="24"/>
        </w:rPr>
        <w:t xml:space="preserve">Séance de l’oral </w:t>
      </w:r>
    </w:p>
    <w:p w:rsidR="006C53D0" w:rsidRPr="00AF3E47" w:rsidRDefault="00E7368B" w:rsidP="006C53D0">
      <w:pPr>
        <w:rPr>
          <w:rFonts w:ascii="Verdana" w:hAnsi="Verdana" w:cs="Times New Roman"/>
          <w:b/>
          <w:bCs/>
          <w:sz w:val="24"/>
          <w:szCs w:val="24"/>
        </w:rPr>
      </w:pPr>
      <w:r w:rsidRPr="00AF3E47">
        <w:rPr>
          <w:rFonts w:ascii="Verdana" w:hAnsi="Verdana" w:cs="Times New Roman"/>
          <w:sz w:val="24"/>
          <w:szCs w:val="24"/>
        </w:rPr>
        <w:t>L’enseignante</w:t>
      </w:r>
      <w:r w:rsidR="006C53D0" w:rsidRPr="00AF3E47">
        <w:rPr>
          <w:rFonts w:ascii="Verdana" w:hAnsi="Verdana" w:cs="Times New Roman"/>
          <w:sz w:val="24"/>
          <w:szCs w:val="24"/>
        </w:rPr>
        <w:t xml:space="preserve"> est arrivée à l’heure. Elle est entrée dans la classe</w:t>
      </w:r>
      <w:r w:rsidRPr="00AF3E47">
        <w:rPr>
          <w:rFonts w:ascii="Verdana" w:hAnsi="Verdana" w:cs="Times New Roman"/>
          <w:sz w:val="24"/>
          <w:szCs w:val="24"/>
        </w:rPr>
        <w:t>, les élèves la saluent</w:t>
      </w:r>
      <w:r w:rsidR="006C53D0" w:rsidRPr="00AF3E47">
        <w:rPr>
          <w:rFonts w:ascii="Verdana" w:hAnsi="Verdana" w:cs="Times New Roman"/>
          <w:sz w:val="24"/>
          <w:szCs w:val="24"/>
        </w:rPr>
        <w:t xml:space="preserve"> :</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 « </w:t>
      </w:r>
      <w:r w:rsidR="00E7368B" w:rsidRPr="00AF3E47">
        <w:rPr>
          <w:rFonts w:ascii="Verdana" w:hAnsi="Verdana" w:cs="Times New Roman"/>
          <w:i/>
          <w:iCs/>
          <w:sz w:val="24"/>
          <w:szCs w:val="24"/>
        </w:rPr>
        <w:t>B</w:t>
      </w:r>
      <w:r w:rsidRPr="00AF3E47">
        <w:rPr>
          <w:rFonts w:ascii="Verdana" w:hAnsi="Verdana" w:cs="Times New Roman"/>
          <w:i/>
          <w:iCs/>
          <w:sz w:val="24"/>
          <w:szCs w:val="24"/>
        </w:rPr>
        <w:t>onjour mes élèves</w:t>
      </w:r>
      <w:r w:rsidRPr="00AF3E47">
        <w:rPr>
          <w:rFonts w:ascii="Verdana" w:hAnsi="Verdana" w:cs="Times New Roman"/>
          <w:sz w:val="24"/>
          <w:szCs w:val="24"/>
        </w:rPr>
        <w:t xml:space="preserve"> ». </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Puis elle a commencé le cours par un rappel de la leçon précédent</w:t>
      </w:r>
      <w:r w:rsidR="00EB7D81" w:rsidRPr="00AF3E47">
        <w:rPr>
          <w:rFonts w:ascii="Verdana" w:hAnsi="Verdana" w:cs="Times New Roman"/>
          <w:sz w:val="24"/>
          <w:szCs w:val="24"/>
        </w:rPr>
        <w:t>e, en leur demandant</w:t>
      </w:r>
      <w:r w:rsidRPr="00AF3E47">
        <w:rPr>
          <w:rFonts w:ascii="Verdana" w:hAnsi="Verdana" w:cs="Times New Roman"/>
          <w:sz w:val="24"/>
          <w:szCs w:val="24"/>
        </w:rPr>
        <w:t> :</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lastRenderedPageBreak/>
        <w:t>- « </w:t>
      </w:r>
      <w:r w:rsidRPr="00AF3E47">
        <w:rPr>
          <w:rFonts w:ascii="Verdana" w:hAnsi="Verdana" w:cs="Times New Roman"/>
          <w:i/>
          <w:iCs/>
          <w:sz w:val="24"/>
          <w:szCs w:val="24"/>
        </w:rPr>
        <w:t>que nous avons étudié dan</w:t>
      </w:r>
      <w:r w:rsidR="00EB7D81" w:rsidRPr="00AF3E47">
        <w:rPr>
          <w:rFonts w:ascii="Verdana" w:hAnsi="Verdana" w:cs="Times New Roman"/>
          <w:i/>
          <w:iCs/>
          <w:sz w:val="24"/>
          <w:szCs w:val="24"/>
        </w:rPr>
        <w:t>s</w:t>
      </w:r>
      <w:r w:rsidRPr="00AF3E47">
        <w:rPr>
          <w:rFonts w:ascii="Verdana" w:hAnsi="Verdana" w:cs="Times New Roman"/>
          <w:i/>
          <w:iCs/>
          <w:sz w:val="24"/>
          <w:szCs w:val="24"/>
        </w:rPr>
        <w:t xml:space="preserve"> la leçon précédent</w:t>
      </w:r>
      <w:r w:rsidR="00EB7D81" w:rsidRPr="00AF3E47">
        <w:rPr>
          <w:rFonts w:ascii="Verdana" w:hAnsi="Verdana" w:cs="Times New Roman"/>
          <w:i/>
          <w:iCs/>
          <w:sz w:val="24"/>
          <w:szCs w:val="24"/>
        </w:rPr>
        <w:t>e</w:t>
      </w:r>
      <w:r w:rsidRPr="00AF3E47">
        <w:rPr>
          <w:rFonts w:ascii="Verdana" w:hAnsi="Verdana" w:cs="Times New Roman"/>
          <w:i/>
          <w:iCs/>
          <w:sz w:val="24"/>
          <w:szCs w:val="24"/>
        </w:rPr>
        <w:t> ?</w:t>
      </w:r>
      <w:r w:rsidRPr="00AF3E47">
        <w:rPr>
          <w:rFonts w:ascii="Verdana" w:hAnsi="Verdana" w:cs="Times New Roman"/>
          <w:sz w:val="24"/>
          <w:szCs w:val="24"/>
        </w:rPr>
        <w:t xml:space="preserve"> ». </w:t>
      </w:r>
    </w:p>
    <w:p w:rsidR="00EB0C3F" w:rsidRPr="00AF3E47" w:rsidRDefault="006C53D0" w:rsidP="006C53D0">
      <w:pPr>
        <w:rPr>
          <w:rFonts w:ascii="Verdana" w:hAnsi="Verdana" w:cs="Times New Roman"/>
          <w:sz w:val="24"/>
          <w:szCs w:val="24"/>
        </w:rPr>
      </w:pPr>
      <w:r w:rsidRPr="00AF3E47">
        <w:rPr>
          <w:rFonts w:ascii="Verdana" w:hAnsi="Verdana" w:cs="Times New Roman"/>
          <w:sz w:val="24"/>
          <w:szCs w:val="24"/>
        </w:rPr>
        <w:t xml:space="preserve">Tous les </w:t>
      </w:r>
      <w:r w:rsidRPr="00D047A8">
        <w:rPr>
          <w:rFonts w:ascii="Verdana" w:hAnsi="Verdana" w:cs="Times New Roman"/>
          <w:sz w:val="24"/>
          <w:szCs w:val="24"/>
        </w:rPr>
        <w:t xml:space="preserve">élèves ont </w:t>
      </w:r>
      <w:r w:rsidR="00D047A8" w:rsidRPr="00D047A8">
        <w:rPr>
          <w:rFonts w:ascii="Verdana" w:hAnsi="Verdana" w:cs="Times New Roman"/>
          <w:sz w:val="24"/>
          <w:szCs w:val="24"/>
        </w:rPr>
        <w:t xml:space="preserve">levé </w:t>
      </w:r>
      <w:r w:rsidRPr="00AF3E47">
        <w:rPr>
          <w:rFonts w:ascii="Verdana" w:hAnsi="Verdana" w:cs="Times New Roman"/>
          <w:sz w:val="24"/>
          <w:szCs w:val="24"/>
        </w:rPr>
        <w:t xml:space="preserve">la main : </w:t>
      </w:r>
    </w:p>
    <w:p w:rsidR="006C53D0" w:rsidRPr="00AF3E47" w:rsidRDefault="00EB0C3F" w:rsidP="006C53D0">
      <w:pPr>
        <w:rPr>
          <w:rFonts w:ascii="Verdana" w:hAnsi="Verdana" w:cs="Times New Roman"/>
          <w:sz w:val="24"/>
          <w:szCs w:val="24"/>
        </w:rPr>
      </w:pPr>
      <w:r w:rsidRPr="00AF3E47">
        <w:rPr>
          <w:rFonts w:ascii="Verdana" w:hAnsi="Verdana" w:cs="Times New Roman"/>
          <w:sz w:val="24"/>
          <w:szCs w:val="24"/>
        </w:rPr>
        <w:t xml:space="preserve">- </w:t>
      </w:r>
      <w:r w:rsidR="006C53D0" w:rsidRPr="00AF3E47">
        <w:rPr>
          <w:rFonts w:ascii="Verdana" w:hAnsi="Verdana" w:cs="Times New Roman"/>
          <w:sz w:val="24"/>
          <w:szCs w:val="24"/>
        </w:rPr>
        <w:t>« </w:t>
      </w:r>
      <w:r w:rsidR="006C53D0" w:rsidRPr="00AF3E47">
        <w:rPr>
          <w:rFonts w:ascii="Verdana" w:hAnsi="Verdana" w:cs="Times New Roman"/>
          <w:i/>
          <w:iCs/>
          <w:sz w:val="24"/>
          <w:szCs w:val="24"/>
        </w:rPr>
        <w:t>maitresse, maitresse !...</w:t>
      </w:r>
      <w:r w:rsidR="006C53D0" w:rsidRPr="00AF3E47">
        <w:rPr>
          <w:rFonts w:ascii="Verdana" w:hAnsi="Verdana" w:cs="Times New Roman"/>
          <w:sz w:val="24"/>
          <w:szCs w:val="24"/>
        </w:rPr>
        <w:t xml:space="preserve"> ». </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Elle a pointé du doigt l’un des élèves qui était assis dans la première table, il répond</w:t>
      </w:r>
      <w:r w:rsidR="00A902AB" w:rsidRPr="00AF3E47">
        <w:rPr>
          <w:rFonts w:ascii="Verdana" w:hAnsi="Verdana" w:cs="Times New Roman"/>
          <w:sz w:val="24"/>
          <w:szCs w:val="24"/>
        </w:rPr>
        <w:t>ait pendant que</w:t>
      </w:r>
      <w:r w:rsidRPr="00AF3E47">
        <w:rPr>
          <w:rFonts w:ascii="Verdana" w:hAnsi="Verdana" w:cs="Times New Roman"/>
          <w:sz w:val="24"/>
          <w:szCs w:val="24"/>
        </w:rPr>
        <w:t xml:space="preserve"> l’enseignante l’encourag</w:t>
      </w:r>
      <w:r w:rsidR="00A902AB" w:rsidRPr="00AF3E47">
        <w:rPr>
          <w:rFonts w:ascii="Verdana" w:hAnsi="Verdana" w:cs="Times New Roman"/>
          <w:sz w:val="24"/>
          <w:szCs w:val="24"/>
        </w:rPr>
        <w:t>e</w:t>
      </w:r>
      <w:r w:rsidRPr="00AF3E47">
        <w:rPr>
          <w:rFonts w:ascii="Verdana" w:hAnsi="Verdana" w:cs="Times New Roman"/>
          <w:sz w:val="24"/>
          <w:szCs w:val="24"/>
        </w:rPr>
        <w:t xml:space="preserve"> en disant :</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 - « </w:t>
      </w:r>
      <w:r w:rsidR="00A902AB" w:rsidRPr="00AF3E47">
        <w:rPr>
          <w:rFonts w:ascii="Verdana" w:hAnsi="Verdana" w:cs="Times New Roman"/>
          <w:sz w:val="24"/>
          <w:szCs w:val="24"/>
        </w:rPr>
        <w:t>B</w:t>
      </w:r>
      <w:r w:rsidRPr="00AF3E47">
        <w:rPr>
          <w:rFonts w:ascii="Verdana" w:hAnsi="Verdana" w:cs="Times New Roman"/>
          <w:i/>
          <w:iCs/>
          <w:sz w:val="24"/>
          <w:szCs w:val="24"/>
        </w:rPr>
        <w:t>ravo, très bien !</w:t>
      </w:r>
      <w:r w:rsidRPr="00AF3E47">
        <w:rPr>
          <w:rFonts w:ascii="Verdana" w:hAnsi="Verdana" w:cs="Times New Roman"/>
          <w:sz w:val="24"/>
          <w:szCs w:val="24"/>
        </w:rPr>
        <w:t> »</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Ensuite, elle a demandé aux élèves de lui mentionner la date d’aujourd’hui afin d</w:t>
      </w:r>
      <w:r w:rsidR="00050866" w:rsidRPr="00AF3E47">
        <w:rPr>
          <w:rFonts w:ascii="Verdana" w:hAnsi="Verdana" w:cs="Times New Roman"/>
          <w:sz w:val="24"/>
          <w:szCs w:val="24"/>
        </w:rPr>
        <w:t>e rafraichir leur</w:t>
      </w:r>
      <w:r w:rsidRPr="00AF3E47">
        <w:rPr>
          <w:rFonts w:ascii="Verdana" w:hAnsi="Verdana" w:cs="Times New Roman"/>
          <w:sz w:val="24"/>
          <w:szCs w:val="24"/>
        </w:rPr>
        <w:t xml:space="preserve"> mémoire. Nous avons remarqué que les élèves de cette enseignante étaient hyperacti</w:t>
      </w:r>
      <w:r w:rsidR="00050866" w:rsidRPr="00AF3E47">
        <w:rPr>
          <w:rFonts w:ascii="Verdana" w:hAnsi="Verdana" w:cs="Times New Roman"/>
          <w:sz w:val="24"/>
          <w:szCs w:val="24"/>
        </w:rPr>
        <w:t>fs, c’est pourquoi elle leur a donné</w:t>
      </w:r>
      <w:r w:rsidRPr="00AF3E47">
        <w:rPr>
          <w:rFonts w:ascii="Verdana" w:hAnsi="Verdana" w:cs="Times New Roman"/>
          <w:sz w:val="24"/>
          <w:szCs w:val="24"/>
        </w:rPr>
        <w:t xml:space="preserve"> de nombreux avertissement</w:t>
      </w:r>
      <w:r w:rsidR="00050866" w:rsidRPr="00AF3E47">
        <w:rPr>
          <w:rFonts w:ascii="Verdana" w:hAnsi="Verdana" w:cs="Times New Roman"/>
          <w:sz w:val="24"/>
          <w:szCs w:val="24"/>
        </w:rPr>
        <w:t>s durant la séanc</w:t>
      </w:r>
      <w:r w:rsidR="001C5049" w:rsidRPr="00AF3E47">
        <w:rPr>
          <w:rFonts w:ascii="Verdana" w:hAnsi="Verdana" w:cs="Times New Roman"/>
          <w:sz w:val="24"/>
          <w:szCs w:val="24"/>
        </w:rPr>
        <w:t>e.</w:t>
      </w:r>
    </w:p>
    <w:p w:rsidR="006C53D0" w:rsidRPr="00AF3E47" w:rsidRDefault="001C5049" w:rsidP="00726314">
      <w:pPr>
        <w:rPr>
          <w:rFonts w:ascii="Verdana" w:hAnsi="Verdana" w:cs="Times New Roman"/>
          <w:sz w:val="24"/>
          <w:szCs w:val="24"/>
        </w:rPr>
      </w:pPr>
      <w:r w:rsidRPr="00AF3E47">
        <w:rPr>
          <w:rFonts w:ascii="Verdana" w:hAnsi="Verdana" w:cs="Times New Roman"/>
          <w:sz w:val="24"/>
          <w:szCs w:val="24"/>
        </w:rPr>
        <w:t xml:space="preserve">Après avoir obtenu la réponse des élèves, </w:t>
      </w:r>
      <w:r w:rsidRPr="00EB27F6">
        <w:rPr>
          <w:rFonts w:ascii="Verdana" w:hAnsi="Verdana" w:cs="Times New Roman"/>
          <w:sz w:val="24"/>
          <w:szCs w:val="24"/>
        </w:rPr>
        <w:t xml:space="preserve">elle </w:t>
      </w:r>
      <w:r w:rsidR="00EB27F6" w:rsidRPr="00EB27F6">
        <w:rPr>
          <w:rFonts w:ascii="Verdana" w:hAnsi="Verdana" w:cs="Times New Roman"/>
          <w:sz w:val="24"/>
          <w:szCs w:val="24"/>
        </w:rPr>
        <w:t>leur demande de la</w:t>
      </w:r>
      <w:r w:rsidR="00726314" w:rsidRPr="00AF3E47">
        <w:rPr>
          <w:rFonts w:ascii="Verdana" w:hAnsi="Verdana" w:cs="Times New Roman"/>
          <w:sz w:val="24"/>
          <w:szCs w:val="24"/>
        </w:rPr>
        <w:t xml:space="preserve">répéter un à un. </w:t>
      </w:r>
      <w:r w:rsidR="006C53D0" w:rsidRPr="00AF3E47">
        <w:rPr>
          <w:rFonts w:ascii="Verdana" w:hAnsi="Verdana" w:cs="Times New Roman"/>
          <w:sz w:val="24"/>
          <w:szCs w:val="24"/>
        </w:rPr>
        <w:t>Puis elle l’</w:t>
      </w:r>
      <w:r w:rsidR="00726314" w:rsidRPr="00AF3E47">
        <w:rPr>
          <w:rFonts w:ascii="Verdana" w:hAnsi="Verdana" w:cs="Times New Roman"/>
          <w:sz w:val="24"/>
          <w:szCs w:val="24"/>
        </w:rPr>
        <w:t>inscrit</w:t>
      </w:r>
      <w:r w:rsidR="006C53D0" w:rsidRPr="00AF3E47">
        <w:rPr>
          <w:rFonts w:ascii="Verdana" w:hAnsi="Verdana" w:cs="Times New Roman"/>
          <w:sz w:val="24"/>
          <w:szCs w:val="24"/>
        </w:rPr>
        <w:t xml:space="preserve"> au milieu d</w:t>
      </w:r>
      <w:r w:rsidR="00726314" w:rsidRPr="00AF3E47">
        <w:rPr>
          <w:rFonts w:ascii="Verdana" w:hAnsi="Verdana" w:cs="Times New Roman"/>
          <w:sz w:val="24"/>
          <w:szCs w:val="24"/>
        </w:rPr>
        <w:t>u</w:t>
      </w:r>
      <w:r w:rsidR="006C53D0" w:rsidRPr="00AF3E47">
        <w:rPr>
          <w:rFonts w:ascii="Verdana" w:hAnsi="Verdana" w:cs="Times New Roman"/>
          <w:sz w:val="24"/>
          <w:szCs w:val="24"/>
        </w:rPr>
        <w:t xml:space="preserve"> tableau.</w:t>
      </w:r>
    </w:p>
    <w:p w:rsidR="00726314" w:rsidRPr="00AF3E47" w:rsidRDefault="006C53D0" w:rsidP="00726314">
      <w:pPr>
        <w:rPr>
          <w:rFonts w:ascii="Verdana" w:hAnsi="Verdana" w:cs="Times New Roman"/>
          <w:sz w:val="24"/>
          <w:szCs w:val="24"/>
        </w:rPr>
      </w:pPr>
      <w:r w:rsidRPr="00AF3E47">
        <w:rPr>
          <w:rFonts w:ascii="Verdana" w:hAnsi="Verdana" w:cs="Times New Roman"/>
          <w:sz w:val="24"/>
          <w:szCs w:val="24"/>
        </w:rPr>
        <w:t>L’enseignante</w:t>
      </w:r>
      <w:r w:rsidR="00726314" w:rsidRPr="00AF3E47">
        <w:rPr>
          <w:rFonts w:ascii="Verdana" w:hAnsi="Verdana" w:cs="Times New Roman"/>
          <w:sz w:val="24"/>
          <w:szCs w:val="24"/>
        </w:rPr>
        <w:t xml:space="preserve"> demande ensuite d’</w:t>
      </w:r>
      <w:r w:rsidRPr="00AF3E47">
        <w:rPr>
          <w:rFonts w:ascii="Verdana" w:hAnsi="Verdana" w:cs="Times New Roman"/>
          <w:sz w:val="24"/>
          <w:szCs w:val="24"/>
        </w:rPr>
        <w:t xml:space="preserve">ouvrir le manuel </w:t>
      </w:r>
      <w:r w:rsidR="00726314" w:rsidRPr="00AF3E47">
        <w:rPr>
          <w:rFonts w:ascii="Verdana" w:hAnsi="Verdana" w:cs="Times New Roman"/>
          <w:sz w:val="24"/>
          <w:szCs w:val="24"/>
        </w:rPr>
        <w:t>sur</w:t>
      </w:r>
      <w:r w:rsidRPr="00AF3E47">
        <w:rPr>
          <w:rFonts w:ascii="Verdana" w:hAnsi="Verdana" w:cs="Times New Roman"/>
          <w:sz w:val="24"/>
          <w:szCs w:val="24"/>
        </w:rPr>
        <w:t xml:space="preserve"> la page 56</w:t>
      </w:r>
      <w:r w:rsidR="00726314" w:rsidRPr="00AF3E47">
        <w:rPr>
          <w:rFonts w:ascii="Verdana" w:hAnsi="Verdana" w:cs="Times New Roman"/>
          <w:sz w:val="24"/>
          <w:szCs w:val="24"/>
        </w:rPr>
        <w:t>,</w:t>
      </w:r>
      <w:r w:rsidRPr="00AF3E47">
        <w:rPr>
          <w:rFonts w:ascii="Verdana" w:hAnsi="Verdana" w:cs="Times New Roman"/>
          <w:sz w:val="24"/>
          <w:szCs w:val="24"/>
        </w:rPr>
        <w:t xml:space="preserve"> et c’était le début du nouveau projet intitulé : « </w:t>
      </w:r>
      <w:r w:rsidR="00F60717" w:rsidRPr="00AF3E47">
        <w:rPr>
          <w:rFonts w:ascii="Verdana" w:hAnsi="Verdana" w:cs="Times New Roman"/>
          <w:i/>
          <w:iCs/>
          <w:sz w:val="24"/>
          <w:szCs w:val="24"/>
        </w:rPr>
        <w:t>T</w:t>
      </w:r>
      <w:r w:rsidRPr="00AF3E47">
        <w:rPr>
          <w:rFonts w:ascii="Verdana" w:hAnsi="Verdana" w:cs="Times New Roman"/>
          <w:i/>
          <w:iCs/>
          <w:sz w:val="24"/>
          <w:szCs w:val="24"/>
        </w:rPr>
        <w:t>u connais les animaux ?</w:t>
      </w:r>
      <w:r w:rsidRPr="00AF3E47">
        <w:rPr>
          <w:rFonts w:ascii="Verdana" w:hAnsi="Verdana" w:cs="Times New Roman"/>
          <w:sz w:val="24"/>
          <w:szCs w:val="24"/>
        </w:rPr>
        <w:t> ».</w:t>
      </w:r>
    </w:p>
    <w:p w:rsidR="006870D8" w:rsidRPr="00AF3E47" w:rsidRDefault="006C53D0" w:rsidP="00726314">
      <w:pPr>
        <w:rPr>
          <w:rFonts w:ascii="Verdana" w:hAnsi="Verdana" w:cs="Times New Roman"/>
          <w:sz w:val="24"/>
          <w:szCs w:val="24"/>
        </w:rPr>
      </w:pPr>
      <w:r w:rsidRPr="00AF3E47">
        <w:rPr>
          <w:rFonts w:ascii="Verdana" w:hAnsi="Verdana" w:cs="Times New Roman"/>
          <w:sz w:val="24"/>
          <w:szCs w:val="24"/>
        </w:rPr>
        <w:t xml:space="preserve">Elle </w:t>
      </w:r>
      <w:r w:rsidR="00726314" w:rsidRPr="00AF3E47">
        <w:rPr>
          <w:rFonts w:ascii="Verdana" w:hAnsi="Verdana" w:cs="Times New Roman"/>
          <w:sz w:val="24"/>
          <w:szCs w:val="24"/>
        </w:rPr>
        <w:t xml:space="preserve">désigne </w:t>
      </w:r>
      <w:r w:rsidR="00B80125" w:rsidRPr="00AF3E47">
        <w:rPr>
          <w:rFonts w:ascii="Verdana" w:hAnsi="Verdana" w:cs="Times New Roman"/>
          <w:sz w:val="24"/>
          <w:szCs w:val="24"/>
        </w:rPr>
        <w:t>quelques</w:t>
      </w:r>
      <w:r w:rsidRPr="00AF3E47">
        <w:rPr>
          <w:rFonts w:ascii="Verdana" w:hAnsi="Verdana" w:cs="Times New Roman"/>
          <w:sz w:val="24"/>
          <w:szCs w:val="24"/>
        </w:rPr>
        <w:t xml:space="preserve"> élève</w:t>
      </w:r>
      <w:r w:rsidR="00B80125" w:rsidRPr="00AF3E47">
        <w:rPr>
          <w:rFonts w:ascii="Verdana" w:hAnsi="Verdana" w:cs="Times New Roman"/>
          <w:sz w:val="24"/>
          <w:szCs w:val="24"/>
        </w:rPr>
        <w:t>s</w:t>
      </w:r>
      <w:r w:rsidR="00726314" w:rsidRPr="00AF3E47">
        <w:rPr>
          <w:rFonts w:ascii="Verdana" w:hAnsi="Verdana" w:cs="Times New Roman"/>
          <w:sz w:val="24"/>
          <w:szCs w:val="24"/>
        </w:rPr>
        <w:t xml:space="preserve"> pour</w:t>
      </w:r>
      <w:r w:rsidRPr="00AF3E47">
        <w:rPr>
          <w:rFonts w:ascii="Verdana" w:hAnsi="Verdana" w:cs="Times New Roman"/>
          <w:sz w:val="24"/>
          <w:szCs w:val="24"/>
        </w:rPr>
        <w:t xml:space="preserve"> décrire ce qu’il</w:t>
      </w:r>
      <w:r w:rsidR="00B80125" w:rsidRPr="00AF3E47">
        <w:rPr>
          <w:rFonts w:ascii="Verdana" w:hAnsi="Verdana" w:cs="Times New Roman"/>
          <w:sz w:val="24"/>
          <w:szCs w:val="24"/>
        </w:rPr>
        <w:t>svoient</w:t>
      </w:r>
      <w:r w:rsidRPr="00AF3E47">
        <w:rPr>
          <w:rFonts w:ascii="Verdana" w:hAnsi="Verdana" w:cs="Times New Roman"/>
          <w:sz w:val="24"/>
          <w:szCs w:val="24"/>
        </w:rPr>
        <w:t xml:space="preserve"> sur la page. Certains ont répondu en arabe, mais l’enseignante </w:t>
      </w:r>
      <w:r w:rsidR="00726314" w:rsidRPr="00AF3E47">
        <w:rPr>
          <w:rFonts w:ascii="Verdana" w:hAnsi="Verdana" w:cs="Times New Roman"/>
          <w:sz w:val="24"/>
          <w:szCs w:val="24"/>
        </w:rPr>
        <w:t>n’a pas protesté</w:t>
      </w:r>
      <w:r w:rsidRPr="00AF3E47">
        <w:rPr>
          <w:rFonts w:ascii="Verdana" w:hAnsi="Verdana" w:cs="Times New Roman"/>
          <w:sz w:val="24"/>
          <w:szCs w:val="24"/>
        </w:rPr>
        <w:t xml:space="preserve"> contrairement à l</w:t>
      </w:r>
      <w:r w:rsidR="00B80125" w:rsidRPr="00AF3E47">
        <w:rPr>
          <w:rFonts w:ascii="Verdana" w:hAnsi="Verdana" w:cs="Times New Roman"/>
          <w:sz w:val="24"/>
          <w:szCs w:val="24"/>
        </w:rPr>
        <w:t>a</w:t>
      </w:r>
      <w:r w:rsidRPr="00AF3E47">
        <w:rPr>
          <w:rFonts w:ascii="Verdana" w:hAnsi="Verdana" w:cs="Times New Roman"/>
          <w:sz w:val="24"/>
          <w:szCs w:val="24"/>
        </w:rPr>
        <w:t xml:space="preserve"> précédente qui</w:t>
      </w:r>
      <w:r w:rsidR="00726314" w:rsidRPr="00AF3E47">
        <w:rPr>
          <w:rFonts w:ascii="Verdana" w:hAnsi="Verdana" w:cs="Times New Roman"/>
          <w:sz w:val="24"/>
          <w:szCs w:val="24"/>
        </w:rPr>
        <w:t xml:space="preserve"> insistait</w:t>
      </w:r>
      <w:r w:rsidRPr="00AF3E47">
        <w:rPr>
          <w:rFonts w:ascii="Verdana" w:hAnsi="Verdana" w:cs="Times New Roman"/>
          <w:sz w:val="24"/>
          <w:szCs w:val="24"/>
        </w:rPr>
        <w:t xml:space="preserve"> chaque fois</w:t>
      </w:r>
      <w:r w:rsidR="00726314" w:rsidRPr="00AF3E47">
        <w:rPr>
          <w:rFonts w:ascii="Verdana" w:hAnsi="Verdana" w:cs="Times New Roman"/>
          <w:sz w:val="24"/>
          <w:szCs w:val="24"/>
        </w:rPr>
        <w:t xml:space="preserve"> sur l’usage </w:t>
      </w:r>
      <w:r w:rsidR="00B80125" w:rsidRPr="00AF3E47">
        <w:rPr>
          <w:rFonts w:ascii="Verdana" w:hAnsi="Verdana" w:cs="Times New Roman"/>
          <w:sz w:val="24"/>
          <w:szCs w:val="24"/>
        </w:rPr>
        <w:t>exclusi</w:t>
      </w:r>
      <w:r w:rsidR="00D8493F" w:rsidRPr="00AF3E47">
        <w:rPr>
          <w:rFonts w:ascii="Verdana" w:hAnsi="Verdana" w:cs="Times New Roman"/>
          <w:sz w:val="24"/>
          <w:szCs w:val="24"/>
        </w:rPr>
        <w:t>f</w:t>
      </w:r>
      <w:r w:rsidR="00B80125" w:rsidRPr="00AF3E47">
        <w:rPr>
          <w:rFonts w:ascii="Verdana" w:hAnsi="Verdana" w:cs="Times New Roman"/>
          <w:sz w:val="24"/>
          <w:szCs w:val="24"/>
        </w:rPr>
        <w:t xml:space="preserve"> de la langue française</w:t>
      </w:r>
      <w:r w:rsidRPr="00AF3E47">
        <w:rPr>
          <w:rFonts w:ascii="Verdana" w:hAnsi="Verdana" w:cs="Times New Roman"/>
          <w:sz w:val="24"/>
          <w:szCs w:val="24"/>
        </w:rPr>
        <w:t xml:space="preserve">. </w:t>
      </w:r>
    </w:p>
    <w:p w:rsidR="006C53D0" w:rsidRPr="00AF3E47" w:rsidRDefault="006C53D0" w:rsidP="00726314">
      <w:pPr>
        <w:rPr>
          <w:rFonts w:ascii="Verdana" w:hAnsi="Verdana" w:cs="Times New Roman"/>
          <w:sz w:val="24"/>
          <w:szCs w:val="24"/>
        </w:rPr>
      </w:pPr>
      <w:r w:rsidRPr="00AF3E47">
        <w:rPr>
          <w:rFonts w:ascii="Verdana" w:hAnsi="Verdana" w:cs="Times New Roman"/>
          <w:sz w:val="24"/>
          <w:szCs w:val="24"/>
        </w:rPr>
        <w:t>Certaines des réponses des élèves étaient :</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 « un chien, une vache, un cheval, une chèvre</w:t>
      </w:r>
      <w:r w:rsidR="006870D8" w:rsidRPr="00AF3E47">
        <w:rPr>
          <w:rFonts w:ascii="Verdana" w:hAnsi="Verdana" w:cs="Times New Roman"/>
          <w:sz w:val="24"/>
          <w:szCs w:val="24"/>
        </w:rPr>
        <w:t>,</w:t>
      </w:r>
      <w:r w:rsidRPr="00AF3E47">
        <w:rPr>
          <w:rFonts w:ascii="Verdana" w:hAnsi="Verdana" w:cs="Times New Roman"/>
          <w:sz w:val="24"/>
          <w:szCs w:val="24"/>
        </w:rPr>
        <w:t xml:space="preserve"> etc. »</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Puis elle a dit</w:t>
      </w:r>
      <w:r w:rsidR="00D078DE" w:rsidRPr="00AF3E47">
        <w:rPr>
          <w:rFonts w:ascii="Verdana" w:hAnsi="Verdana" w:cs="Times New Roman"/>
          <w:sz w:val="24"/>
          <w:szCs w:val="24"/>
        </w:rPr>
        <w:t> :</w:t>
      </w:r>
      <w:r w:rsidRPr="00AF3E47">
        <w:rPr>
          <w:rFonts w:ascii="Verdana" w:hAnsi="Verdana" w:cs="Times New Roman"/>
          <w:sz w:val="24"/>
          <w:szCs w:val="24"/>
        </w:rPr>
        <w:t xml:space="preserve"> « </w:t>
      </w:r>
      <w:r w:rsidR="00D078DE" w:rsidRPr="00AF3E47">
        <w:rPr>
          <w:rFonts w:ascii="Verdana" w:hAnsi="Verdana" w:cs="Times New Roman"/>
          <w:i/>
          <w:iCs/>
          <w:sz w:val="24"/>
          <w:szCs w:val="24"/>
        </w:rPr>
        <w:t>Où</w:t>
      </w:r>
      <w:r w:rsidRPr="00AF3E47">
        <w:rPr>
          <w:rFonts w:ascii="Verdana" w:hAnsi="Verdana" w:cs="Times New Roman"/>
          <w:i/>
          <w:iCs/>
          <w:sz w:val="24"/>
          <w:szCs w:val="24"/>
        </w:rPr>
        <w:t xml:space="preserve"> sont tous ces animaux ?</w:t>
      </w:r>
      <w:r w:rsidRPr="00AF3E47">
        <w:rPr>
          <w:rFonts w:ascii="Verdana" w:hAnsi="Verdana" w:cs="Times New Roman"/>
          <w:sz w:val="24"/>
          <w:szCs w:val="24"/>
        </w:rPr>
        <w:t xml:space="preserve"> ». </w:t>
      </w:r>
    </w:p>
    <w:p w:rsidR="00FA03C8" w:rsidRPr="00AF3E47" w:rsidRDefault="006C53D0" w:rsidP="00FA03C8">
      <w:pPr>
        <w:suppressAutoHyphens/>
        <w:autoSpaceDN w:val="0"/>
        <w:textAlignment w:val="baseline"/>
        <w:rPr>
          <w:sz w:val="24"/>
          <w:szCs w:val="24"/>
        </w:rPr>
      </w:pPr>
      <w:r w:rsidRPr="00AF3E47">
        <w:rPr>
          <w:rFonts w:ascii="Verdana" w:hAnsi="Verdana" w:cs="Times New Roman"/>
          <w:sz w:val="24"/>
          <w:szCs w:val="24"/>
        </w:rPr>
        <w:t>Personne n</w:t>
      </w:r>
      <w:r w:rsidR="006E657E" w:rsidRPr="00AF3E47">
        <w:rPr>
          <w:rFonts w:ascii="Verdana" w:hAnsi="Verdana" w:cs="Times New Roman"/>
          <w:sz w:val="24"/>
          <w:szCs w:val="24"/>
        </w:rPr>
        <w:t>’a de</w:t>
      </w:r>
      <w:r w:rsidRPr="00AF3E47">
        <w:rPr>
          <w:rFonts w:ascii="Verdana" w:hAnsi="Verdana" w:cs="Times New Roman"/>
          <w:sz w:val="24"/>
          <w:szCs w:val="24"/>
        </w:rPr>
        <w:t xml:space="preserve"> réponse, l’enseignante a </w:t>
      </w:r>
      <w:r w:rsidR="006E657E" w:rsidRPr="00AF3E47">
        <w:rPr>
          <w:rFonts w:ascii="Verdana" w:hAnsi="Verdana" w:cs="Times New Roman"/>
          <w:sz w:val="24"/>
          <w:szCs w:val="24"/>
        </w:rPr>
        <w:t>fini par la donner en disant</w:t>
      </w:r>
      <w:r w:rsidRPr="00AF3E47">
        <w:rPr>
          <w:rFonts w:ascii="Verdana" w:hAnsi="Verdana" w:cs="Times New Roman"/>
          <w:sz w:val="24"/>
          <w:szCs w:val="24"/>
        </w:rPr>
        <w:t xml:space="preserve"> qu’ils étaient dans une ferme !</w:t>
      </w:r>
      <w:r w:rsidR="006E657E" w:rsidRPr="00AF3E47">
        <w:rPr>
          <w:rFonts w:ascii="Verdana" w:hAnsi="Verdana" w:cs="Times New Roman"/>
          <w:sz w:val="24"/>
          <w:szCs w:val="24"/>
        </w:rPr>
        <w:t xml:space="preserve"> Sauf que</w:t>
      </w:r>
      <w:r w:rsidRPr="00AF3E47">
        <w:rPr>
          <w:rFonts w:ascii="Verdana" w:hAnsi="Verdana" w:cs="Times New Roman"/>
          <w:sz w:val="24"/>
          <w:szCs w:val="24"/>
        </w:rPr>
        <w:t xml:space="preserve"> la plupart des élèves n’ont pas compris le sens du mot ferme</w:t>
      </w:r>
      <w:r w:rsidR="006E657E" w:rsidRPr="00AF3E47">
        <w:rPr>
          <w:rFonts w:ascii="Verdana" w:hAnsi="Verdana" w:cs="Times New Roman"/>
          <w:sz w:val="24"/>
          <w:szCs w:val="24"/>
        </w:rPr>
        <w:t xml:space="preserve">,ce qui a conduit l’enseignante </w:t>
      </w:r>
      <w:r w:rsidR="00FA03C8" w:rsidRPr="00AF3E47">
        <w:rPr>
          <w:rFonts w:ascii="Verdana" w:hAnsi="Verdana" w:cs="Times New Roman"/>
          <w:sz w:val="24"/>
          <w:szCs w:val="24"/>
        </w:rPr>
        <w:t xml:space="preserve">à </w:t>
      </w:r>
      <w:r w:rsidR="00FA03C8" w:rsidRPr="00AF3E47">
        <w:rPr>
          <w:rFonts w:ascii="Verdana" w:hAnsi="Verdana" w:cs="Times New Roman"/>
          <w:sz w:val="24"/>
          <w:szCs w:val="24"/>
        </w:rPr>
        <w:lastRenderedPageBreak/>
        <w:t xml:space="preserve">donner l’équivalent de ce mot </w:t>
      </w:r>
      <w:r w:rsidRPr="00AF3E47">
        <w:rPr>
          <w:rFonts w:ascii="Verdana" w:hAnsi="Verdana" w:cs="Times New Roman"/>
          <w:sz w:val="24"/>
          <w:szCs w:val="24"/>
        </w:rPr>
        <w:t xml:space="preserve">en arabe. </w:t>
      </w:r>
      <w:r w:rsidR="00FA03C8" w:rsidRPr="00AF3E47">
        <w:rPr>
          <w:rFonts w:ascii="Verdana" w:hAnsi="Verdana" w:cs="Times New Roman"/>
          <w:sz w:val="24"/>
          <w:szCs w:val="24"/>
        </w:rPr>
        <w:t xml:space="preserve">Il s’agit ici donc d’une traduction interlinguale qui </w:t>
      </w:r>
      <w:r w:rsidR="00FA03C8" w:rsidRPr="00AF3E47">
        <w:rPr>
          <w:rFonts w:ascii="Verdana" w:hAnsi="Verdana" w:cs="Calibri"/>
          <w:sz w:val="24"/>
          <w:szCs w:val="24"/>
        </w:rPr>
        <w:t>consiste en l’interprétation des signes linguistiques au moyen d’une autre langue, c’est-à-dire traduire d’une langue A à une langue B</w:t>
      </w:r>
      <w:r w:rsidR="00FA03C8" w:rsidRPr="00AF3E47">
        <w:rPr>
          <w:rStyle w:val="Appelnotedebasdep"/>
          <w:rFonts w:ascii="Verdana" w:hAnsi="Verdana" w:cs="Times New Roman"/>
          <w:sz w:val="24"/>
          <w:szCs w:val="24"/>
        </w:rPr>
        <w:footnoteReference w:id="24"/>
      </w:r>
      <w:r w:rsidR="00035746" w:rsidRPr="00AF3E47">
        <w:rPr>
          <w:rFonts w:ascii="Verdana" w:hAnsi="Verdana" w:cs="Calibri"/>
          <w:sz w:val="24"/>
          <w:szCs w:val="24"/>
        </w:rPr>
        <w:t xml:space="preserve">.  </w:t>
      </w:r>
    </w:p>
    <w:p w:rsidR="006C53D0" w:rsidRPr="00AF3E47" w:rsidRDefault="00E87F1C" w:rsidP="00E87F1C">
      <w:pPr>
        <w:rPr>
          <w:rFonts w:ascii="Verdana" w:hAnsi="Verdana" w:cs="Times New Roman"/>
          <w:sz w:val="24"/>
          <w:szCs w:val="24"/>
        </w:rPr>
      </w:pPr>
      <w:r w:rsidRPr="00AF3E47">
        <w:rPr>
          <w:rFonts w:ascii="Verdana" w:hAnsi="Verdana" w:cs="Times New Roman"/>
          <w:sz w:val="24"/>
          <w:szCs w:val="24"/>
        </w:rPr>
        <w:t>L’enseignante</w:t>
      </w:r>
      <w:r w:rsidR="006C53D0" w:rsidRPr="00AF3E47">
        <w:rPr>
          <w:rFonts w:ascii="Verdana" w:hAnsi="Verdana" w:cs="Times New Roman"/>
          <w:sz w:val="24"/>
          <w:szCs w:val="24"/>
        </w:rPr>
        <w:t xml:space="preserve"> a passé </w:t>
      </w:r>
      <w:r w:rsidRPr="00AF3E47">
        <w:rPr>
          <w:rFonts w:ascii="Verdana" w:hAnsi="Verdana" w:cs="Times New Roman"/>
          <w:sz w:val="24"/>
          <w:szCs w:val="24"/>
        </w:rPr>
        <w:t xml:space="preserve">ensuite </w:t>
      </w:r>
      <w:r w:rsidR="006C53D0" w:rsidRPr="00AF3E47">
        <w:rPr>
          <w:rFonts w:ascii="Verdana" w:hAnsi="Verdana" w:cs="Times New Roman"/>
          <w:sz w:val="24"/>
          <w:szCs w:val="24"/>
        </w:rPr>
        <w:t xml:space="preserve">à la page </w:t>
      </w:r>
      <w:r w:rsidRPr="00AF3E47">
        <w:rPr>
          <w:rFonts w:ascii="Verdana" w:hAnsi="Verdana" w:cs="Times New Roman"/>
          <w:sz w:val="24"/>
          <w:szCs w:val="24"/>
        </w:rPr>
        <w:t>s</w:t>
      </w:r>
      <w:r w:rsidR="006C53D0" w:rsidRPr="00AF3E47">
        <w:rPr>
          <w:rFonts w:ascii="Verdana" w:hAnsi="Verdana" w:cs="Times New Roman"/>
          <w:sz w:val="24"/>
          <w:szCs w:val="24"/>
        </w:rPr>
        <w:t xml:space="preserve">uivante </w:t>
      </w:r>
      <w:r w:rsidR="00035746" w:rsidRPr="00AF3E47">
        <w:rPr>
          <w:rFonts w:ascii="Verdana" w:hAnsi="Verdana" w:cs="Times New Roman"/>
          <w:sz w:val="24"/>
          <w:szCs w:val="24"/>
        </w:rPr>
        <w:t>où</w:t>
      </w:r>
      <w:r w:rsidR="006C53D0" w:rsidRPr="00AF3E47">
        <w:rPr>
          <w:rFonts w:ascii="Verdana" w:hAnsi="Verdana" w:cs="Times New Roman"/>
          <w:sz w:val="24"/>
          <w:szCs w:val="24"/>
        </w:rPr>
        <w:t xml:space="preserve"> il y a un dialogue entre trois personnes. </w:t>
      </w:r>
      <w:r w:rsidR="00446890" w:rsidRPr="00AF3E47">
        <w:rPr>
          <w:rFonts w:ascii="Verdana" w:hAnsi="Verdana" w:cs="Times New Roman"/>
          <w:sz w:val="24"/>
          <w:szCs w:val="24"/>
        </w:rPr>
        <w:t xml:space="preserve">Elle </w:t>
      </w:r>
      <w:r w:rsidR="006C53D0" w:rsidRPr="00AF3E47">
        <w:rPr>
          <w:rFonts w:ascii="Verdana" w:hAnsi="Verdana" w:cs="Times New Roman"/>
          <w:sz w:val="24"/>
          <w:szCs w:val="24"/>
        </w:rPr>
        <w:t>demand</w:t>
      </w:r>
      <w:r w:rsidR="00446890" w:rsidRPr="00AF3E47">
        <w:rPr>
          <w:rFonts w:ascii="Verdana" w:hAnsi="Verdana" w:cs="Times New Roman"/>
          <w:sz w:val="24"/>
          <w:szCs w:val="24"/>
        </w:rPr>
        <w:t xml:space="preserve">e </w:t>
      </w:r>
      <w:r w:rsidR="006C53D0" w:rsidRPr="00AF3E47">
        <w:rPr>
          <w:rFonts w:ascii="Verdana" w:hAnsi="Verdana" w:cs="Times New Roman"/>
          <w:sz w:val="24"/>
          <w:szCs w:val="24"/>
        </w:rPr>
        <w:t xml:space="preserve">à ses élèves de bien l’écouter, mais avant de </w:t>
      </w:r>
      <w:r w:rsidR="00446890" w:rsidRPr="00AF3E47">
        <w:rPr>
          <w:rFonts w:ascii="Verdana" w:hAnsi="Verdana" w:cs="Times New Roman"/>
          <w:sz w:val="24"/>
          <w:szCs w:val="24"/>
        </w:rPr>
        <w:t>commencer la lecture,</w:t>
      </w:r>
      <w:r w:rsidR="006C53D0" w:rsidRPr="00AF3E47">
        <w:rPr>
          <w:rFonts w:ascii="Verdana" w:hAnsi="Verdana" w:cs="Times New Roman"/>
          <w:sz w:val="24"/>
          <w:szCs w:val="24"/>
        </w:rPr>
        <w:t xml:space="preserve"> elle </w:t>
      </w:r>
      <w:r w:rsidR="00446890" w:rsidRPr="00AF3E47">
        <w:rPr>
          <w:rFonts w:ascii="Verdana" w:hAnsi="Verdana" w:cs="Times New Roman"/>
          <w:sz w:val="24"/>
          <w:szCs w:val="24"/>
        </w:rPr>
        <w:t xml:space="preserve">les interroge sur </w:t>
      </w:r>
      <w:r w:rsidR="00E24EBA" w:rsidRPr="00AF3E47">
        <w:rPr>
          <w:rFonts w:ascii="Verdana" w:hAnsi="Verdana" w:cs="Times New Roman"/>
          <w:sz w:val="24"/>
          <w:szCs w:val="24"/>
        </w:rPr>
        <w:t>ce que représente</w:t>
      </w:r>
      <w:r w:rsidR="006C53D0" w:rsidRPr="00AF3E47">
        <w:rPr>
          <w:rFonts w:ascii="Verdana" w:hAnsi="Verdana" w:cs="Times New Roman"/>
          <w:sz w:val="24"/>
          <w:szCs w:val="24"/>
        </w:rPr>
        <w:t xml:space="preserve"> l’image </w:t>
      </w:r>
      <w:r w:rsidR="00E24EBA" w:rsidRPr="00AF3E47">
        <w:rPr>
          <w:rFonts w:ascii="Verdana" w:hAnsi="Verdana" w:cs="Times New Roman"/>
          <w:sz w:val="24"/>
          <w:szCs w:val="24"/>
        </w:rPr>
        <w:t>placée en dessous du</w:t>
      </w:r>
      <w:r w:rsidR="006C53D0" w:rsidRPr="00AF3E47">
        <w:rPr>
          <w:rFonts w:ascii="Verdana" w:hAnsi="Verdana" w:cs="Times New Roman"/>
          <w:sz w:val="24"/>
          <w:szCs w:val="24"/>
        </w:rPr>
        <w:t xml:space="preserve"> dialogu</w:t>
      </w:r>
      <w:r w:rsidR="00E24EBA" w:rsidRPr="00AF3E47">
        <w:rPr>
          <w:rFonts w:ascii="Verdana" w:hAnsi="Verdana" w:cs="Times New Roman"/>
          <w:sz w:val="24"/>
          <w:szCs w:val="24"/>
        </w:rPr>
        <w:t>e,</w:t>
      </w:r>
      <w:r w:rsidR="006C53D0" w:rsidRPr="00AF3E47">
        <w:rPr>
          <w:rFonts w:ascii="Verdana" w:hAnsi="Verdana" w:cs="Times New Roman"/>
          <w:sz w:val="24"/>
          <w:szCs w:val="24"/>
        </w:rPr>
        <w:t xml:space="preserve"> et les élèves ont répon</w:t>
      </w:r>
      <w:r w:rsidR="00E24EBA" w:rsidRPr="00AF3E47">
        <w:rPr>
          <w:rFonts w:ascii="Verdana" w:hAnsi="Verdana" w:cs="Times New Roman"/>
          <w:sz w:val="24"/>
          <w:szCs w:val="24"/>
        </w:rPr>
        <w:t>du</w:t>
      </w:r>
      <w:r w:rsidR="006C53D0" w:rsidRPr="00AF3E47">
        <w:rPr>
          <w:rFonts w:ascii="Verdana" w:hAnsi="Verdana" w:cs="Times New Roman"/>
          <w:sz w:val="24"/>
          <w:szCs w:val="24"/>
        </w:rPr>
        <w:t xml:space="preserve"> comme d’habitude en arabe.</w:t>
      </w:r>
    </w:p>
    <w:p w:rsidR="006C53D0" w:rsidRPr="00AF3E47" w:rsidRDefault="00D34E75" w:rsidP="00913C7A">
      <w:pPr>
        <w:rPr>
          <w:rFonts w:ascii="Verdana" w:hAnsi="Verdana" w:cs="Times New Roman"/>
          <w:sz w:val="24"/>
          <w:szCs w:val="24"/>
        </w:rPr>
      </w:pPr>
      <w:r w:rsidRPr="00AF3E47">
        <w:rPr>
          <w:rFonts w:ascii="Verdana" w:hAnsi="Verdana" w:cs="Times New Roman"/>
          <w:sz w:val="24"/>
          <w:szCs w:val="24"/>
        </w:rPr>
        <w:t>L</w:t>
      </w:r>
      <w:r w:rsidR="006C53D0" w:rsidRPr="00AF3E47">
        <w:rPr>
          <w:rFonts w:ascii="Verdana" w:hAnsi="Verdana" w:cs="Times New Roman"/>
          <w:sz w:val="24"/>
          <w:szCs w:val="24"/>
        </w:rPr>
        <w:t xml:space="preserve">’enseignante lisait le dialogue </w:t>
      </w:r>
      <w:r w:rsidRPr="00AF3E47">
        <w:rPr>
          <w:rFonts w:ascii="Verdana" w:hAnsi="Verdana" w:cs="Times New Roman"/>
          <w:sz w:val="24"/>
          <w:szCs w:val="24"/>
        </w:rPr>
        <w:t>en l</w:t>
      </w:r>
      <w:r w:rsidR="00BF53D1" w:rsidRPr="00AF3E47">
        <w:rPr>
          <w:rFonts w:ascii="Verdana" w:hAnsi="Verdana" w:cs="Times New Roman"/>
          <w:sz w:val="24"/>
          <w:szCs w:val="24"/>
        </w:rPr>
        <w:t>’</w:t>
      </w:r>
      <w:r w:rsidR="006C53D0" w:rsidRPr="00AF3E47">
        <w:rPr>
          <w:rFonts w:ascii="Verdana" w:hAnsi="Verdana" w:cs="Times New Roman"/>
          <w:sz w:val="24"/>
          <w:szCs w:val="24"/>
        </w:rPr>
        <w:t>expli</w:t>
      </w:r>
      <w:r w:rsidRPr="00AF3E47">
        <w:rPr>
          <w:rFonts w:ascii="Verdana" w:hAnsi="Verdana" w:cs="Times New Roman"/>
          <w:sz w:val="24"/>
          <w:szCs w:val="24"/>
        </w:rPr>
        <w:t>quant</w:t>
      </w:r>
      <w:r w:rsidR="006C53D0" w:rsidRPr="00AF3E47">
        <w:rPr>
          <w:rFonts w:ascii="Verdana" w:hAnsi="Verdana" w:cs="Times New Roman"/>
          <w:sz w:val="24"/>
          <w:szCs w:val="24"/>
        </w:rPr>
        <w:t>, mais</w:t>
      </w:r>
      <w:r w:rsidR="00292934" w:rsidRPr="00AF3E47">
        <w:rPr>
          <w:rFonts w:ascii="Verdana" w:hAnsi="Verdana" w:cs="Times New Roman"/>
          <w:sz w:val="24"/>
          <w:szCs w:val="24"/>
        </w:rPr>
        <w:t xml:space="preserve"> en ayant</w:t>
      </w:r>
      <w:r w:rsidR="006C53D0" w:rsidRPr="00AF3E47">
        <w:rPr>
          <w:rFonts w:ascii="Verdana" w:hAnsi="Verdana" w:cs="Times New Roman"/>
          <w:sz w:val="24"/>
          <w:szCs w:val="24"/>
        </w:rPr>
        <w:t xml:space="preserve"> chaque fois </w:t>
      </w:r>
      <w:r w:rsidR="00292934" w:rsidRPr="00AF3E47">
        <w:rPr>
          <w:rFonts w:ascii="Verdana" w:hAnsi="Verdana" w:cs="Times New Roman"/>
          <w:sz w:val="24"/>
          <w:szCs w:val="24"/>
        </w:rPr>
        <w:t>recours</w:t>
      </w:r>
      <w:r w:rsidR="006C53D0" w:rsidRPr="00AF3E47">
        <w:rPr>
          <w:rFonts w:ascii="Verdana" w:hAnsi="Verdana" w:cs="Times New Roman"/>
          <w:sz w:val="24"/>
          <w:szCs w:val="24"/>
        </w:rPr>
        <w:t xml:space="preserve"> à la langue maternelle</w:t>
      </w:r>
      <w:r w:rsidR="00292934" w:rsidRPr="00AF3E47">
        <w:rPr>
          <w:rFonts w:ascii="Verdana" w:hAnsi="Verdana" w:cs="Times New Roman"/>
          <w:sz w:val="24"/>
          <w:szCs w:val="24"/>
        </w:rPr>
        <w:t xml:space="preserve"> pour s’assurer que les élèves ont bien compris</w:t>
      </w:r>
      <w:r w:rsidR="005D1E80" w:rsidRPr="00AF3E47">
        <w:rPr>
          <w:rFonts w:ascii="Verdana" w:hAnsi="Verdana" w:cs="Times New Roman"/>
          <w:sz w:val="24"/>
          <w:szCs w:val="24"/>
        </w:rPr>
        <w:t>. N</w:t>
      </w:r>
      <w:r w:rsidR="006C53D0" w:rsidRPr="00AF3E47">
        <w:rPr>
          <w:rFonts w:ascii="Verdana" w:hAnsi="Verdana" w:cs="Times New Roman"/>
          <w:sz w:val="24"/>
          <w:szCs w:val="24"/>
        </w:rPr>
        <w:t>ous avons remarqué que les élèves de cette enseignante étaient un peu paresseux, bien qu</w:t>
      </w:r>
      <w:r w:rsidR="00913C7A" w:rsidRPr="00AF3E47">
        <w:rPr>
          <w:rFonts w:ascii="Verdana" w:hAnsi="Verdana" w:cs="Times New Roman"/>
          <w:sz w:val="24"/>
          <w:szCs w:val="24"/>
        </w:rPr>
        <w:t>’elle</w:t>
      </w:r>
      <w:r w:rsidR="00A672AB" w:rsidRPr="00AF3E47">
        <w:rPr>
          <w:rFonts w:ascii="Verdana" w:hAnsi="Verdana" w:cs="Times New Roman"/>
          <w:sz w:val="24"/>
          <w:szCs w:val="24"/>
        </w:rPr>
        <w:t xml:space="preserve"> n’épargne</w:t>
      </w:r>
      <w:r w:rsidR="00B27ABA" w:rsidRPr="00AF3E47">
        <w:rPr>
          <w:rFonts w:ascii="Verdana" w:hAnsi="Verdana" w:cs="Times New Roman"/>
          <w:sz w:val="24"/>
          <w:szCs w:val="24"/>
        </w:rPr>
        <w:t>aucun</w:t>
      </w:r>
      <w:r w:rsidR="00913C7A" w:rsidRPr="00AF3E47">
        <w:rPr>
          <w:rFonts w:ascii="Verdana" w:hAnsi="Verdana" w:cs="Times New Roman"/>
          <w:sz w:val="24"/>
          <w:szCs w:val="24"/>
        </w:rPr>
        <w:t xml:space="preserve"> effort pour les encourager à interagir avec ses leçons</w:t>
      </w:r>
    </w:p>
    <w:p w:rsidR="006C53D0" w:rsidRPr="00AF3E47" w:rsidRDefault="006C53D0" w:rsidP="007600FA">
      <w:pPr>
        <w:rPr>
          <w:rFonts w:ascii="Verdana" w:hAnsi="Verdana" w:cs="Times New Roman"/>
          <w:sz w:val="24"/>
          <w:szCs w:val="24"/>
        </w:rPr>
      </w:pPr>
      <w:r w:rsidRPr="00AF3E47">
        <w:rPr>
          <w:rFonts w:ascii="Verdana" w:hAnsi="Verdana" w:cs="Times New Roman"/>
          <w:sz w:val="24"/>
          <w:szCs w:val="24"/>
        </w:rPr>
        <w:t>Nous avons aussi remarqué qu’elle écrivait les mots difficiles au tableau que l’élève n</w:t>
      </w:r>
      <w:r w:rsidR="005746DD" w:rsidRPr="00AF3E47">
        <w:rPr>
          <w:rFonts w:ascii="Verdana" w:hAnsi="Verdana" w:cs="Times New Roman"/>
          <w:sz w:val="24"/>
          <w:szCs w:val="24"/>
        </w:rPr>
        <w:t>’ont pas compris</w:t>
      </w:r>
      <w:r w:rsidR="00E33730" w:rsidRPr="00AF3E47">
        <w:rPr>
          <w:rFonts w:ascii="Verdana" w:hAnsi="Verdana" w:cs="Times New Roman"/>
          <w:sz w:val="24"/>
          <w:szCs w:val="24"/>
        </w:rPr>
        <w:t>,</w:t>
      </w:r>
      <w:r w:rsidRPr="00AF3E47">
        <w:rPr>
          <w:rFonts w:ascii="Verdana" w:hAnsi="Verdana" w:cs="Times New Roman"/>
          <w:sz w:val="24"/>
          <w:szCs w:val="24"/>
        </w:rPr>
        <w:t xml:space="preserve"> comme le mot« la poule »</w:t>
      </w:r>
      <w:r w:rsidR="00E33730" w:rsidRPr="00AF3E47">
        <w:rPr>
          <w:rFonts w:ascii="Verdana" w:hAnsi="Verdana" w:cs="Times New Roman"/>
          <w:sz w:val="24"/>
          <w:szCs w:val="24"/>
        </w:rPr>
        <w:t xml:space="preserve"> par exemple, et</w:t>
      </w:r>
      <w:r w:rsidR="005746DD" w:rsidRPr="00AF3E47">
        <w:rPr>
          <w:rFonts w:ascii="Verdana" w:hAnsi="Verdana" w:cs="Times New Roman"/>
          <w:sz w:val="24"/>
          <w:szCs w:val="24"/>
        </w:rPr>
        <w:t>dessine ce qu’il</w:t>
      </w:r>
      <w:r w:rsidR="00E33730" w:rsidRPr="00AF3E47">
        <w:rPr>
          <w:rFonts w:ascii="Verdana" w:hAnsi="Verdana" w:cs="Times New Roman"/>
          <w:sz w:val="24"/>
          <w:szCs w:val="24"/>
        </w:rPr>
        <w:t>s</w:t>
      </w:r>
      <w:r w:rsidR="005746DD" w:rsidRPr="00AF3E47">
        <w:rPr>
          <w:rFonts w:ascii="Verdana" w:hAnsi="Verdana" w:cs="Times New Roman"/>
          <w:sz w:val="24"/>
          <w:szCs w:val="24"/>
        </w:rPr>
        <w:t xml:space="preserve"> représente</w:t>
      </w:r>
      <w:r w:rsidR="00E33730" w:rsidRPr="00AF3E47">
        <w:rPr>
          <w:rFonts w:ascii="Verdana" w:hAnsi="Verdana" w:cs="Times New Roman"/>
          <w:sz w:val="24"/>
          <w:szCs w:val="24"/>
        </w:rPr>
        <w:t>nt</w:t>
      </w:r>
      <w:r w:rsidR="007600FA" w:rsidRPr="00AF3E47">
        <w:rPr>
          <w:rFonts w:ascii="Verdana" w:hAnsi="Verdana" w:cs="Times New Roman"/>
          <w:sz w:val="24"/>
          <w:szCs w:val="24"/>
        </w:rPr>
        <w:t xml:space="preserve">. Il s’agit encore une fois ici d’une traduction intersémiotique. </w:t>
      </w:r>
    </w:p>
    <w:p w:rsidR="00E608CE" w:rsidRPr="00AF3E47" w:rsidRDefault="00E608CE" w:rsidP="006C53D0">
      <w:pPr>
        <w:rPr>
          <w:rFonts w:ascii="Verdana" w:hAnsi="Verdana" w:cs="Times New Roman"/>
          <w:b/>
          <w:bCs/>
          <w:sz w:val="24"/>
          <w:szCs w:val="24"/>
        </w:rPr>
      </w:pPr>
      <w:r w:rsidRPr="00AF3E47">
        <w:rPr>
          <w:rFonts w:ascii="Verdana" w:hAnsi="Verdana" w:cs="Times New Roman"/>
          <w:b/>
          <w:bCs/>
          <w:sz w:val="24"/>
          <w:szCs w:val="24"/>
        </w:rPr>
        <w:t>Séance de l’écrit</w:t>
      </w:r>
    </w:p>
    <w:p w:rsidR="006C53D0" w:rsidRPr="00AF3E47" w:rsidRDefault="007122D9" w:rsidP="00E913C7">
      <w:pPr>
        <w:rPr>
          <w:rFonts w:ascii="Verdana" w:hAnsi="Verdana" w:cs="Times New Roman"/>
          <w:sz w:val="24"/>
          <w:szCs w:val="24"/>
        </w:rPr>
      </w:pPr>
      <w:r w:rsidRPr="00AF3E47">
        <w:rPr>
          <w:rFonts w:ascii="Verdana" w:hAnsi="Verdana" w:cs="Times New Roman"/>
          <w:sz w:val="24"/>
          <w:szCs w:val="24"/>
        </w:rPr>
        <w:t>Dans la même classe, nous avons aussi assisté à une séance d’</w:t>
      </w:r>
      <w:r w:rsidR="006C53D0" w:rsidRPr="00AF3E47">
        <w:rPr>
          <w:rFonts w:ascii="Verdana" w:hAnsi="Verdana" w:cs="Times New Roman"/>
          <w:sz w:val="24"/>
          <w:szCs w:val="24"/>
        </w:rPr>
        <w:t>expression écrite</w:t>
      </w:r>
      <w:r w:rsidR="00E913C7" w:rsidRPr="00AF3E47">
        <w:rPr>
          <w:rFonts w:ascii="Verdana" w:hAnsi="Verdana" w:cs="Times New Roman"/>
          <w:sz w:val="24"/>
          <w:szCs w:val="24"/>
        </w:rPr>
        <w:t xml:space="preserve"> programmée à 09h du matin</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Lorsqueles élèves sont entrés</w:t>
      </w:r>
      <w:r w:rsidR="00E913C7" w:rsidRPr="00AF3E47">
        <w:rPr>
          <w:rFonts w:ascii="Verdana" w:hAnsi="Verdana" w:cs="Times New Roman"/>
          <w:sz w:val="24"/>
          <w:szCs w:val="24"/>
        </w:rPr>
        <w:t>, l</w:t>
      </w:r>
      <w:r w:rsidRPr="00AF3E47">
        <w:rPr>
          <w:rFonts w:ascii="Verdana" w:hAnsi="Verdana" w:cs="Times New Roman"/>
          <w:sz w:val="24"/>
          <w:szCs w:val="24"/>
        </w:rPr>
        <w:t xml:space="preserve">’enseignante </w:t>
      </w:r>
      <w:r w:rsidR="00E913C7" w:rsidRPr="00AF3E47">
        <w:rPr>
          <w:rFonts w:ascii="Verdana" w:hAnsi="Verdana" w:cs="Times New Roman"/>
          <w:sz w:val="24"/>
          <w:szCs w:val="24"/>
        </w:rPr>
        <w:t xml:space="preserve">leur </w:t>
      </w:r>
      <w:r w:rsidRPr="00AF3E47">
        <w:rPr>
          <w:rFonts w:ascii="Verdana" w:hAnsi="Verdana" w:cs="Times New Roman"/>
          <w:sz w:val="24"/>
          <w:szCs w:val="24"/>
        </w:rPr>
        <w:t>a immédiateme</w:t>
      </w:r>
      <w:r w:rsidR="00E913C7" w:rsidRPr="00AF3E47">
        <w:rPr>
          <w:rFonts w:ascii="Verdana" w:hAnsi="Verdana" w:cs="Times New Roman"/>
          <w:sz w:val="24"/>
          <w:szCs w:val="24"/>
        </w:rPr>
        <w:t>nt</w:t>
      </w:r>
      <w:r w:rsidRPr="00AF3E47">
        <w:rPr>
          <w:rFonts w:ascii="Verdana" w:hAnsi="Verdana" w:cs="Times New Roman"/>
          <w:sz w:val="24"/>
          <w:szCs w:val="24"/>
        </w:rPr>
        <w:t xml:space="preserve"> demand</w:t>
      </w:r>
      <w:r w:rsidR="00E913C7" w:rsidRPr="00AF3E47">
        <w:rPr>
          <w:rFonts w:ascii="Verdana" w:hAnsi="Verdana" w:cs="Times New Roman"/>
          <w:sz w:val="24"/>
          <w:szCs w:val="24"/>
        </w:rPr>
        <w:t>é</w:t>
      </w:r>
      <w:r w:rsidRPr="00AF3E47">
        <w:rPr>
          <w:rFonts w:ascii="Verdana" w:hAnsi="Verdana" w:cs="Times New Roman"/>
          <w:sz w:val="24"/>
          <w:szCs w:val="24"/>
        </w:rPr>
        <w:t> : </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 « </w:t>
      </w:r>
      <w:r w:rsidRPr="00AF3E47">
        <w:rPr>
          <w:rFonts w:ascii="Verdana" w:hAnsi="Verdana" w:cs="Times New Roman"/>
          <w:i/>
          <w:iCs/>
          <w:sz w:val="24"/>
          <w:szCs w:val="24"/>
        </w:rPr>
        <w:t>Quelle date nous sommes aujourd’hui ?</w:t>
      </w:r>
      <w:r w:rsidRPr="00AF3E47">
        <w:rPr>
          <w:rFonts w:ascii="Verdana" w:hAnsi="Verdana" w:cs="Times New Roman"/>
          <w:sz w:val="24"/>
          <w:szCs w:val="24"/>
        </w:rPr>
        <w:t> »</w:t>
      </w:r>
    </w:p>
    <w:p w:rsidR="00710A07" w:rsidRPr="00AF3E47" w:rsidRDefault="006C53D0" w:rsidP="00710A07">
      <w:pPr>
        <w:rPr>
          <w:rFonts w:ascii="Verdana" w:hAnsi="Verdana" w:cs="Times New Roman"/>
          <w:sz w:val="24"/>
          <w:szCs w:val="24"/>
        </w:rPr>
      </w:pPr>
      <w:r w:rsidRPr="00AF3E47">
        <w:rPr>
          <w:rFonts w:ascii="Verdana" w:hAnsi="Verdana" w:cs="Times New Roman"/>
          <w:sz w:val="24"/>
          <w:szCs w:val="24"/>
        </w:rPr>
        <w:t>Certains élèves ont l</w:t>
      </w:r>
      <w:r w:rsidR="00A34ABC" w:rsidRPr="00AF3E47">
        <w:rPr>
          <w:rFonts w:ascii="Verdana" w:hAnsi="Verdana" w:cs="Times New Roman"/>
          <w:sz w:val="24"/>
          <w:szCs w:val="24"/>
        </w:rPr>
        <w:t>evé</w:t>
      </w:r>
      <w:r w:rsidRPr="00AF3E47">
        <w:rPr>
          <w:rFonts w:ascii="Verdana" w:hAnsi="Verdana" w:cs="Times New Roman"/>
          <w:sz w:val="24"/>
          <w:szCs w:val="24"/>
        </w:rPr>
        <w:t xml:space="preserve"> le doigt pour répondre</w:t>
      </w:r>
      <w:r w:rsidR="004A103D" w:rsidRPr="00AF3E47">
        <w:rPr>
          <w:rFonts w:ascii="Verdana" w:hAnsi="Verdana" w:cs="Times New Roman"/>
          <w:sz w:val="24"/>
          <w:szCs w:val="24"/>
        </w:rPr>
        <w:t>,</w:t>
      </w:r>
      <w:r w:rsidR="00AB7D53" w:rsidRPr="00AF3E47">
        <w:rPr>
          <w:rFonts w:ascii="Verdana" w:hAnsi="Verdana" w:cs="Times New Roman"/>
          <w:sz w:val="24"/>
          <w:szCs w:val="24"/>
        </w:rPr>
        <w:t>mais l’enseignante enjoint à tous les élèves de lire la date l’un après l’autre</w:t>
      </w:r>
      <w:r w:rsidR="00C94144" w:rsidRPr="00AF3E47">
        <w:rPr>
          <w:rFonts w:ascii="Verdana" w:hAnsi="Verdana" w:cs="Times New Roman"/>
          <w:sz w:val="24"/>
          <w:szCs w:val="24"/>
        </w:rPr>
        <w:t xml:space="preserve">. Lorsqu’ils </w:t>
      </w:r>
      <w:r w:rsidR="00C94144" w:rsidRPr="00AF3E47">
        <w:rPr>
          <w:rFonts w:ascii="Verdana" w:hAnsi="Verdana" w:cs="Times New Roman"/>
          <w:sz w:val="24"/>
          <w:szCs w:val="24"/>
        </w:rPr>
        <w:lastRenderedPageBreak/>
        <w:t xml:space="preserve">ont tous fini, elle leur demande </w:t>
      </w:r>
      <w:r w:rsidRPr="00AF3E47">
        <w:rPr>
          <w:rFonts w:ascii="Verdana" w:hAnsi="Verdana" w:cs="Times New Roman"/>
          <w:sz w:val="24"/>
          <w:szCs w:val="24"/>
        </w:rPr>
        <w:t>encore fois de lui rappeler les lettres qu’ils avaient étudiées</w:t>
      </w:r>
      <w:r w:rsidR="00C94144" w:rsidRPr="00AF3E47">
        <w:rPr>
          <w:rFonts w:ascii="Verdana" w:hAnsi="Verdana" w:cs="Times New Roman"/>
          <w:sz w:val="24"/>
          <w:szCs w:val="24"/>
        </w:rPr>
        <w:t xml:space="preserve"> précédemment. </w:t>
      </w:r>
    </w:p>
    <w:p w:rsidR="00C4287B" w:rsidRPr="00AF3E47" w:rsidRDefault="006C53D0" w:rsidP="00710A07">
      <w:pPr>
        <w:rPr>
          <w:rFonts w:ascii="Verdana" w:hAnsi="Verdana" w:cs="Times New Roman"/>
          <w:sz w:val="24"/>
          <w:szCs w:val="24"/>
        </w:rPr>
      </w:pPr>
      <w:r w:rsidRPr="00AF3E47">
        <w:rPr>
          <w:rFonts w:ascii="Verdana" w:hAnsi="Verdana" w:cs="Times New Roman"/>
          <w:sz w:val="24"/>
          <w:szCs w:val="24"/>
        </w:rPr>
        <w:t>Tout</w:t>
      </w:r>
      <w:r w:rsidR="00710A07" w:rsidRPr="00AF3E47">
        <w:rPr>
          <w:rFonts w:ascii="Verdana" w:hAnsi="Verdana" w:cs="Times New Roman"/>
          <w:sz w:val="24"/>
          <w:szCs w:val="24"/>
        </w:rPr>
        <w:t>e la classe se tait. L</w:t>
      </w:r>
      <w:r w:rsidRPr="00AF3E47">
        <w:rPr>
          <w:rFonts w:ascii="Verdana" w:hAnsi="Verdana" w:cs="Times New Roman"/>
          <w:sz w:val="24"/>
          <w:szCs w:val="24"/>
        </w:rPr>
        <w:t xml:space="preserve">’enseignante </w:t>
      </w:r>
      <w:r w:rsidR="007D2A0A" w:rsidRPr="00AF3E47">
        <w:rPr>
          <w:rFonts w:ascii="Verdana" w:hAnsi="Verdana" w:cs="Times New Roman"/>
          <w:sz w:val="24"/>
          <w:szCs w:val="24"/>
        </w:rPr>
        <w:t>répète</w:t>
      </w:r>
      <w:r w:rsidRPr="00AF3E47">
        <w:rPr>
          <w:rFonts w:ascii="Verdana" w:hAnsi="Verdana" w:cs="Times New Roman"/>
          <w:sz w:val="24"/>
          <w:szCs w:val="24"/>
        </w:rPr>
        <w:t xml:space="preserve"> la question, mais personnen</w:t>
      </w:r>
      <w:r w:rsidR="006C055B" w:rsidRPr="00AF3E47">
        <w:rPr>
          <w:rFonts w:ascii="Verdana" w:hAnsi="Verdana" w:cs="Times New Roman"/>
          <w:sz w:val="24"/>
          <w:szCs w:val="24"/>
        </w:rPr>
        <w:t>e semble comprendre</w:t>
      </w:r>
      <w:r w:rsidRPr="00AF3E47">
        <w:rPr>
          <w:rFonts w:ascii="Verdana" w:hAnsi="Verdana" w:cs="Times New Roman"/>
          <w:sz w:val="24"/>
          <w:szCs w:val="24"/>
        </w:rPr>
        <w:t xml:space="preserve">, </w:t>
      </w:r>
      <w:r w:rsidR="00C4287B" w:rsidRPr="00AF3E47">
        <w:rPr>
          <w:rFonts w:ascii="Verdana" w:hAnsi="Verdana" w:cs="Times New Roman"/>
          <w:sz w:val="24"/>
          <w:szCs w:val="24"/>
        </w:rPr>
        <w:t>e</w:t>
      </w:r>
      <w:r w:rsidR="005452CA" w:rsidRPr="00AF3E47">
        <w:rPr>
          <w:rFonts w:ascii="Verdana" w:hAnsi="Verdana" w:cs="Times New Roman"/>
          <w:sz w:val="24"/>
          <w:szCs w:val="24"/>
        </w:rPr>
        <w:t>lle</w:t>
      </w:r>
      <w:r w:rsidR="006C055B" w:rsidRPr="00AF3E47">
        <w:rPr>
          <w:rFonts w:ascii="Verdana" w:hAnsi="Verdana" w:cs="Times New Roman"/>
          <w:sz w:val="24"/>
          <w:szCs w:val="24"/>
        </w:rPr>
        <w:t xml:space="preserve"> la </w:t>
      </w:r>
      <w:r w:rsidR="00C4287B" w:rsidRPr="00AF3E47">
        <w:rPr>
          <w:rFonts w:ascii="Verdana" w:hAnsi="Verdana" w:cs="Times New Roman"/>
          <w:sz w:val="24"/>
          <w:szCs w:val="24"/>
        </w:rPr>
        <w:t>repose</w:t>
      </w:r>
      <w:r w:rsidR="006C055B" w:rsidRPr="00AF3E47">
        <w:rPr>
          <w:rFonts w:ascii="Verdana" w:hAnsi="Verdana" w:cs="Times New Roman"/>
          <w:sz w:val="24"/>
          <w:szCs w:val="24"/>
        </w:rPr>
        <w:t xml:space="preserve"> alors</w:t>
      </w:r>
      <w:r w:rsidRPr="00AF3E47">
        <w:rPr>
          <w:rFonts w:ascii="Verdana" w:hAnsi="Verdana" w:cs="Times New Roman"/>
          <w:sz w:val="24"/>
          <w:szCs w:val="24"/>
        </w:rPr>
        <w:t xml:space="preserve"> en arabe ! </w:t>
      </w:r>
      <w:r w:rsidR="005452CA" w:rsidRPr="00AF3E47">
        <w:rPr>
          <w:rFonts w:ascii="Verdana" w:hAnsi="Verdana" w:cs="Times New Roman"/>
          <w:sz w:val="24"/>
          <w:szCs w:val="24"/>
        </w:rPr>
        <w:t>Et à</w:t>
      </w:r>
      <w:r w:rsidR="00C4287B" w:rsidRPr="00AF3E47">
        <w:rPr>
          <w:rFonts w:ascii="Verdana" w:hAnsi="Verdana" w:cs="Times New Roman"/>
          <w:sz w:val="24"/>
          <w:szCs w:val="24"/>
        </w:rPr>
        <w:t xml:space="preserve"> ce moment-là</w:t>
      </w:r>
      <w:r w:rsidRPr="00AF3E47">
        <w:rPr>
          <w:rFonts w:ascii="Verdana" w:hAnsi="Verdana" w:cs="Times New Roman"/>
          <w:sz w:val="24"/>
          <w:szCs w:val="24"/>
        </w:rPr>
        <w:t>, tous les élèves ont levé le doigt pour répondre</w:t>
      </w:r>
      <w:r w:rsidR="00C4287B" w:rsidRPr="00AF3E47">
        <w:rPr>
          <w:rFonts w:ascii="Verdana" w:hAnsi="Verdana" w:cs="Times New Roman"/>
          <w:sz w:val="24"/>
          <w:szCs w:val="24"/>
        </w:rPr>
        <w:t xml:space="preserve"> ;l’enseignante a donné l’occasion à l’ensemble de la classe de répéter ces lettres. </w:t>
      </w:r>
    </w:p>
    <w:p w:rsidR="006C53D0" w:rsidRPr="00AF3E47" w:rsidRDefault="00881CE3" w:rsidP="006554D3">
      <w:pPr>
        <w:rPr>
          <w:rFonts w:ascii="Verdana" w:hAnsi="Verdana" w:cs="Times New Roman"/>
          <w:sz w:val="24"/>
          <w:szCs w:val="24"/>
        </w:rPr>
      </w:pPr>
      <w:r w:rsidRPr="00AF3E47">
        <w:rPr>
          <w:rFonts w:ascii="Verdana" w:hAnsi="Verdana" w:cs="Times New Roman"/>
          <w:sz w:val="24"/>
          <w:szCs w:val="24"/>
        </w:rPr>
        <w:t xml:space="preserve">Après cet épisode, </w:t>
      </w:r>
      <w:r w:rsidR="006C53D0" w:rsidRPr="00AF3E47">
        <w:rPr>
          <w:rFonts w:ascii="Verdana" w:hAnsi="Verdana" w:cs="Times New Roman"/>
          <w:sz w:val="24"/>
          <w:szCs w:val="24"/>
        </w:rPr>
        <w:t>l’enseignante écrit au tableau les mots (Zineb, Sami) afin d’indiquer la lettre qui leur sera enseignée,</w:t>
      </w:r>
      <w:r w:rsidRPr="00AF3E47">
        <w:rPr>
          <w:rFonts w:ascii="Verdana" w:hAnsi="Verdana" w:cs="Times New Roman"/>
          <w:sz w:val="24"/>
          <w:szCs w:val="24"/>
        </w:rPr>
        <w:t xml:space="preserve"> à savoir :</w:t>
      </w:r>
      <w:r w:rsidR="006C53D0" w:rsidRPr="00AF3E47">
        <w:rPr>
          <w:rFonts w:ascii="Verdana" w:hAnsi="Verdana" w:cs="Times New Roman"/>
          <w:sz w:val="24"/>
          <w:szCs w:val="24"/>
        </w:rPr>
        <w:t xml:space="preserve"> « Z »</w:t>
      </w:r>
      <w:r w:rsidRPr="00AF3E47">
        <w:rPr>
          <w:rFonts w:ascii="Verdana" w:hAnsi="Verdana" w:cs="Times New Roman"/>
          <w:sz w:val="24"/>
          <w:szCs w:val="24"/>
        </w:rPr>
        <w:t xml:space="preserve">,et elle enjoint les </w:t>
      </w:r>
      <w:r w:rsidR="006C53D0" w:rsidRPr="00AF3E47">
        <w:rPr>
          <w:rFonts w:ascii="Verdana" w:hAnsi="Verdana" w:cs="Times New Roman"/>
          <w:sz w:val="24"/>
          <w:szCs w:val="24"/>
        </w:rPr>
        <w:t xml:space="preserve">élèves de se taire. </w:t>
      </w:r>
      <w:r w:rsidR="006554D3" w:rsidRPr="00AF3E47">
        <w:rPr>
          <w:rFonts w:ascii="Verdana" w:hAnsi="Verdana" w:cs="Times New Roman"/>
          <w:sz w:val="24"/>
          <w:szCs w:val="24"/>
        </w:rPr>
        <w:t xml:space="preserve">Le silence s’installe alors dans la classe, et les élèves suivent attentivement les quatre manières </w:t>
      </w:r>
      <w:r w:rsidR="006C53D0" w:rsidRPr="00AF3E47">
        <w:rPr>
          <w:rFonts w:ascii="Verdana" w:hAnsi="Verdana" w:cs="Times New Roman"/>
          <w:sz w:val="24"/>
          <w:szCs w:val="24"/>
        </w:rPr>
        <w:t>d’écri</w:t>
      </w:r>
      <w:r w:rsidR="00D70A22" w:rsidRPr="00AF3E47">
        <w:rPr>
          <w:rFonts w:ascii="Verdana" w:hAnsi="Verdana" w:cs="Times New Roman"/>
          <w:sz w:val="24"/>
          <w:szCs w:val="24"/>
        </w:rPr>
        <w:t>ture de</w:t>
      </w:r>
      <w:r w:rsidR="006C53D0" w:rsidRPr="00AF3E47">
        <w:rPr>
          <w:rFonts w:ascii="Verdana" w:hAnsi="Verdana" w:cs="Times New Roman"/>
          <w:sz w:val="24"/>
          <w:szCs w:val="24"/>
        </w:rPr>
        <w:t xml:space="preserve"> la lettre « Z</w:t>
      </w:r>
      <w:r w:rsidR="006C53D0" w:rsidRPr="00AF3E47">
        <w:rPr>
          <w:rFonts w:ascii="Verdana" w:hAnsi="Verdana" w:cs="Times New Roman"/>
          <w:b/>
          <w:bCs/>
          <w:sz w:val="24"/>
          <w:szCs w:val="24"/>
        </w:rPr>
        <w:t> </w:t>
      </w:r>
      <w:r w:rsidR="006C53D0" w:rsidRPr="00AF3E47">
        <w:rPr>
          <w:rFonts w:ascii="Verdana" w:hAnsi="Verdana" w:cs="Times New Roman"/>
          <w:sz w:val="24"/>
          <w:szCs w:val="24"/>
        </w:rPr>
        <w:t xml:space="preserve">». </w:t>
      </w:r>
      <w:r w:rsidR="00D70A22" w:rsidRPr="00AF3E47">
        <w:rPr>
          <w:rFonts w:ascii="Verdana" w:hAnsi="Verdana" w:cs="Times New Roman"/>
          <w:sz w:val="24"/>
          <w:szCs w:val="24"/>
        </w:rPr>
        <w:t xml:space="preserve">Une fois l’enseignante a terminé, elle demande aux élèves de lever le droit pour dessiner dans l’air </w:t>
      </w:r>
      <w:r w:rsidR="00542397" w:rsidRPr="00AF3E47">
        <w:rPr>
          <w:rFonts w:ascii="Verdana" w:hAnsi="Verdana" w:cs="Times New Roman"/>
          <w:sz w:val="24"/>
          <w:szCs w:val="24"/>
        </w:rPr>
        <w:t xml:space="preserve">la forme de cette lettre. </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 xml:space="preserve">Nous avons noté que </w:t>
      </w:r>
      <w:r w:rsidR="00542397" w:rsidRPr="00AF3E47">
        <w:rPr>
          <w:rFonts w:ascii="Verdana" w:hAnsi="Verdana" w:cs="Times New Roman"/>
          <w:sz w:val="24"/>
          <w:szCs w:val="24"/>
        </w:rPr>
        <w:t xml:space="preserve">chaque fois que l’enseignante </w:t>
      </w:r>
      <w:r w:rsidRPr="00AF3E47">
        <w:rPr>
          <w:rFonts w:ascii="Verdana" w:hAnsi="Verdana" w:cs="Times New Roman"/>
          <w:sz w:val="24"/>
          <w:szCs w:val="24"/>
        </w:rPr>
        <w:t>recourt</w:t>
      </w:r>
      <w:r w:rsidR="00542397" w:rsidRPr="00AF3E47">
        <w:rPr>
          <w:rFonts w:ascii="Verdana" w:hAnsi="Verdana" w:cs="Times New Roman"/>
          <w:sz w:val="24"/>
          <w:szCs w:val="24"/>
        </w:rPr>
        <w:t xml:space="preserve"> à la traduction en langue maternelle, elle suscite rapidement </w:t>
      </w:r>
      <w:r w:rsidRPr="00AF3E47">
        <w:rPr>
          <w:rFonts w:ascii="Verdana" w:hAnsi="Verdana" w:cs="Times New Roman"/>
          <w:sz w:val="24"/>
          <w:szCs w:val="24"/>
        </w:rPr>
        <w:t xml:space="preserve">l’interaction </w:t>
      </w:r>
      <w:r w:rsidR="00542397" w:rsidRPr="00AF3E47">
        <w:rPr>
          <w:rFonts w:ascii="Verdana" w:hAnsi="Verdana" w:cs="Times New Roman"/>
          <w:sz w:val="24"/>
          <w:szCs w:val="24"/>
        </w:rPr>
        <w:t>des élèves et leur implication dans la leçon ;</w:t>
      </w:r>
      <w:r w:rsidRPr="00AF3E47">
        <w:rPr>
          <w:rFonts w:ascii="Verdana" w:hAnsi="Verdana" w:cs="Times New Roman"/>
          <w:sz w:val="24"/>
          <w:szCs w:val="24"/>
        </w:rPr>
        <w:t xml:space="preserve"> tout le monde comprend et participe sans hésitation, mais l</w:t>
      </w:r>
      <w:r w:rsidR="00542397" w:rsidRPr="00AF3E47">
        <w:rPr>
          <w:rFonts w:ascii="Verdana" w:hAnsi="Verdana" w:cs="Times New Roman"/>
          <w:sz w:val="24"/>
          <w:szCs w:val="24"/>
        </w:rPr>
        <w:t>es</w:t>
      </w:r>
      <w:r w:rsidRPr="00AF3E47">
        <w:rPr>
          <w:rFonts w:ascii="Verdana" w:hAnsi="Verdana" w:cs="Times New Roman"/>
          <w:sz w:val="24"/>
          <w:szCs w:val="24"/>
        </w:rPr>
        <w:t xml:space="preserve"> réponse</w:t>
      </w:r>
      <w:r w:rsidR="00542397" w:rsidRPr="00AF3E47">
        <w:rPr>
          <w:rFonts w:ascii="Verdana" w:hAnsi="Verdana" w:cs="Times New Roman"/>
          <w:sz w:val="24"/>
          <w:szCs w:val="24"/>
        </w:rPr>
        <w:t>s</w:t>
      </w:r>
      <w:r w:rsidRPr="00AF3E47">
        <w:rPr>
          <w:rFonts w:ascii="Verdana" w:hAnsi="Verdana" w:cs="Times New Roman"/>
          <w:sz w:val="24"/>
          <w:szCs w:val="24"/>
        </w:rPr>
        <w:t xml:space="preserve"> des élèves </w:t>
      </w:r>
      <w:r w:rsidR="00542397" w:rsidRPr="00AF3E47">
        <w:rPr>
          <w:rFonts w:ascii="Verdana" w:hAnsi="Verdana" w:cs="Times New Roman"/>
          <w:sz w:val="24"/>
          <w:szCs w:val="24"/>
        </w:rPr>
        <w:t xml:space="preserve">sont </w:t>
      </w:r>
      <w:r w:rsidRPr="00AF3E47">
        <w:rPr>
          <w:rFonts w:ascii="Verdana" w:hAnsi="Verdana" w:cs="Times New Roman"/>
          <w:sz w:val="24"/>
          <w:szCs w:val="24"/>
        </w:rPr>
        <w:t xml:space="preserve">souvent </w:t>
      </w:r>
      <w:r w:rsidR="00542397" w:rsidRPr="00AF3E47">
        <w:rPr>
          <w:rFonts w:ascii="Verdana" w:hAnsi="Verdana" w:cs="Times New Roman"/>
          <w:sz w:val="24"/>
          <w:szCs w:val="24"/>
        </w:rPr>
        <w:t xml:space="preserve">données </w:t>
      </w:r>
      <w:r w:rsidRPr="00AF3E47">
        <w:rPr>
          <w:rFonts w:ascii="Verdana" w:hAnsi="Verdana" w:cs="Times New Roman"/>
          <w:sz w:val="24"/>
          <w:szCs w:val="24"/>
        </w:rPr>
        <w:t xml:space="preserve">en arabe. </w:t>
      </w:r>
    </w:p>
    <w:p w:rsidR="006C53D0" w:rsidRPr="00AF3E47" w:rsidRDefault="006C53D0" w:rsidP="00432AF4">
      <w:pPr>
        <w:rPr>
          <w:rFonts w:ascii="Verdana" w:hAnsi="Verdana" w:cs="Times New Roman"/>
          <w:sz w:val="24"/>
          <w:szCs w:val="24"/>
        </w:rPr>
      </w:pPr>
      <w:r w:rsidRPr="00AF3E47">
        <w:rPr>
          <w:rFonts w:ascii="Verdana" w:hAnsi="Verdana" w:cs="Times New Roman"/>
          <w:sz w:val="24"/>
          <w:szCs w:val="24"/>
        </w:rPr>
        <w:t>L’enseignanteeffac</w:t>
      </w:r>
      <w:r w:rsidR="00773561" w:rsidRPr="00AF3E47">
        <w:rPr>
          <w:rFonts w:ascii="Verdana" w:hAnsi="Verdana" w:cs="Times New Roman"/>
          <w:sz w:val="24"/>
          <w:szCs w:val="24"/>
        </w:rPr>
        <w:t>e</w:t>
      </w:r>
      <w:r w:rsidRPr="00AF3E47">
        <w:rPr>
          <w:rFonts w:ascii="Verdana" w:hAnsi="Verdana" w:cs="Times New Roman"/>
          <w:sz w:val="24"/>
          <w:szCs w:val="24"/>
        </w:rPr>
        <w:t xml:space="preserve"> les lettres </w:t>
      </w:r>
      <w:r w:rsidR="00773561" w:rsidRPr="00AF3E47">
        <w:rPr>
          <w:rFonts w:ascii="Verdana" w:hAnsi="Verdana" w:cs="Times New Roman"/>
          <w:sz w:val="24"/>
          <w:szCs w:val="24"/>
        </w:rPr>
        <w:t>qu’elle a écrite</w:t>
      </w:r>
      <w:r w:rsidRPr="00AF3E47">
        <w:rPr>
          <w:rFonts w:ascii="Verdana" w:hAnsi="Verdana" w:cs="Times New Roman"/>
          <w:sz w:val="24"/>
          <w:szCs w:val="24"/>
        </w:rPr>
        <w:t xml:space="preserve"> dans le tableau et demand</w:t>
      </w:r>
      <w:r w:rsidR="00773561" w:rsidRPr="00AF3E47">
        <w:rPr>
          <w:rFonts w:ascii="Verdana" w:hAnsi="Verdana" w:cs="Times New Roman"/>
          <w:sz w:val="24"/>
          <w:szCs w:val="24"/>
        </w:rPr>
        <w:t>e aux</w:t>
      </w:r>
      <w:r w:rsidRPr="00AF3E47">
        <w:rPr>
          <w:rFonts w:ascii="Verdana" w:hAnsi="Verdana" w:cs="Times New Roman"/>
          <w:sz w:val="24"/>
          <w:szCs w:val="24"/>
        </w:rPr>
        <w:t xml:space="preserve"> élèves se sortir l’ardoiseet d’écrire la lettre « Z » s</w:t>
      </w:r>
      <w:r w:rsidR="00F43E86" w:rsidRPr="00AF3E47">
        <w:rPr>
          <w:rFonts w:ascii="Verdana" w:hAnsi="Verdana" w:cs="Times New Roman"/>
          <w:sz w:val="24"/>
          <w:szCs w:val="24"/>
        </w:rPr>
        <w:t>ous</w:t>
      </w:r>
      <w:r w:rsidRPr="00AF3E47">
        <w:rPr>
          <w:rFonts w:ascii="Verdana" w:hAnsi="Verdana" w:cs="Times New Roman"/>
          <w:sz w:val="24"/>
          <w:szCs w:val="24"/>
        </w:rPr>
        <w:t xml:space="preserve"> ses quatre formes (Z majuscule détaché</w:t>
      </w:r>
      <w:r w:rsidR="00F43E86" w:rsidRPr="00AF3E47">
        <w:rPr>
          <w:rFonts w:ascii="Verdana" w:hAnsi="Verdana" w:cs="Times New Roman"/>
          <w:sz w:val="24"/>
          <w:szCs w:val="24"/>
        </w:rPr>
        <w:t>e</w:t>
      </w:r>
      <w:r w:rsidRPr="00AF3E47">
        <w:rPr>
          <w:rFonts w:ascii="Verdana" w:hAnsi="Verdana" w:cs="Times New Roman"/>
          <w:sz w:val="24"/>
          <w:szCs w:val="24"/>
        </w:rPr>
        <w:t>, Z minuscule détaché</w:t>
      </w:r>
      <w:r w:rsidR="00F43E86" w:rsidRPr="00AF3E47">
        <w:rPr>
          <w:rFonts w:ascii="Verdana" w:hAnsi="Verdana" w:cs="Times New Roman"/>
          <w:sz w:val="24"/>
          <w:szCs w:val="24"/>
        </w:rPr>
        <w:t>e</w:t>
      </w:r>
      <w:r w:rsidRPr="00AF3E47">
        <w:rPr>
          <w:rFonts w:ascii="Verdana" w:hAnsi="Verdana" w:cs="Times New Roman"/>
          <w:sz w:val="24"/>
          <w:szCs w:val="24"/>
        </w:rPr>
        <w:t>, z majuscule attaché</w:t>
      </w:r>
      <w:r w:rsidR="00F43E86" w:rsidRPr="00AF3E47">
        <w:rPr>
          <w:rFonts w:ascii="Verdana" w:hAnsi="Verdana" w:cs="Times New Roman"/>
          <w:sz w:val="24"/>
          <w:szCs w:val="24"/>
        </w:rPr>
        <w:t>e</w:t>
      </w:r>
      <w:r w:rsidRPr="00AF3E47">
        <w:rPr>
          <w:rFonts w:ascii="Verdana" w:hAnsi="Verdana" w:cs="Times New Roman"/>
          <w:sz w:val="24"/>
          <w:szCs w:val="24"/>
        </w:rPr>
        <w:t>, z minusculeattaché</w:t>
      </w:r>
      <w:r w:rsidR="00F43E86" w:rsidRPr="00AF3E47">
        <w:rPr>
          <w:rFonts w:ascii="Verdana" w:hAnsi="Verdana" w:cs="Times New Roman"/>
          <w:sz w:val="24"/>
          <w:szCs w:val="24"/>
        </w:rPr>
        <w:t>e</w:t>
      </w:r>
      <w:r w:rsidRPr="00AF3E47">
        <w:rPr>
          <w:rFonts w:ascii="Verdana" w:hAnsi="Verdana" w:cs="Times New Roman"/>
          <w:sz w:val="24"/>
          <w:szCs w:val="24"/>
        </w:rPr>
        <w:t>)</w:t>
      </w:r>
      <w:r w:rsidR="00F43E86" w:rsidRPr="00AF3E47">
        <w:rPr>
          <w:rFonts w:ascii="Verdana" w:hAnsi="Verdana" w:cs="Times New Roman"/>
          <w:sz w:val="24"/>
          <w:szCs w:val="24"/>
        </w:rPr>
        <w:t xml:space="preserve">. Les élèves s’exécutent brillamment, </w:t>
      </w:r>
      <w:r w:rsidR="00432AF4" w:rsidRPr="00AF3E47">
        <w:rPr>
          <w:rFonts w:ascii="Verdana" w:hAnsi="Verdana" w:cs="Times New Roman"/>
          <w:sz w:val="24"/>
          <w:szCs w:val="24"/>
        </w:rPr>
        <w:t xml:space="preserve">et seulement quelques-uns ont fait des erreurs. </w:t>
      </w:r>
    </w:p>
    <w:p w:rsidR="006C53D0" w:rsidRPr="00AF3E47" w:rsidRDefault="00AB496B" w:rsidP="006C53D0">
      <w:pPr>
        <w:rPr>
          <w:rFonts w:ascii="Verdana" w:hAnsi="Verdana" w:cs="Times New Roman"/>
          <w:b/>
          <w:bCs/>
          <w:sz w:val="26"/>
          <w:szCs w:val="26"/>
        </w:rPr>
      </w:pPr>
      <w:r w:rsidRPr="00AF3E47">
        <w:rPr>
          <w:rFonts w:ascii="Verdana" w:hAnsi="Verdana" w:cs="Times New Roman"/>
          <w:b/>
          <w:bCs/>
          <w:sz w:val="26"/>
          <w:szCs w:val="26"/>
        </w:rPr>
        <w:t>2.</w:t>
      </w:r>
      <w:r w:rsidR="006C53D0" w:rsidRPr="00AF3E47">
        <w:rPr>
          <w:rFonts w:ascii="Verdana" w:hAnsi="Verdana" w:cs="Times New Roman"/>
          <w:b/>
          <w:bCs/>
          <w:sz w:val="26"/>
          <w:szCs w:val="26"/>
        </w:rPr>
        <w:t xml:space="preserve"> Comparaison et </w:t>
      </w:r>
      <w:r w:rsidRPr="00AF3E47">
        <w:rPr>
          <w:rFonts w:ascii="Verdana" w:hAnsi="Verdana" w:cs="Times New Roman"/>
          <w:b/>
          <w:bCs/>
          <w:sz w:val="26"/>
          <w:szCs w:val="26"/>
        </w:rPr>
        <w:t>interpré</w:t>
      </w:r>
      <w:r w:rsidR="00326AAA" w:rsidRPr="00AF3E47">
        <w:rPr>
          <w:rFonts w:ascii="Verdana" w:hAnsi="Verdana" w:cs="Times New Roman"/>
          <w:b/>
          <w:bCs/>
          <w:sz w:val="26"/>
          <w:szCs w:val="26"/>
        </w:rPr>
        <w:t xml:space="preserve">tation des données </w:t>
      </w:r>
      <w:r w:rsidR="00235809" w:rsidRPr="00AF3E47">
        <w:rPr>
          <w:rFonts w:ascii="Verdana" w:hAnsi="Verdana" w:cs="Times New Roman"/>
          <w:b/>
          <w:bCs/>
          <w:sz w:val="26"/>
          <w:szCs w:val="26"/>
        </w:rPr>
        <w:t xml:space="preserve">observables </w:t>
      </w:r>
    </w:p>
    <w:p w:rsidR="00CC3CEF" w:rsidRPr="00AF3E47" w:rsidRDefault="000D2800" w:rsidP="00CC3CEF">
      <w:pPr>
        <w:rPr>
          <w:rFonts w:ascii="Verdana" w:hAnsi="Verdana" w:cs="Times New Roman"/>
          <w:sz w:val="24"/>
          <w:szCs w:val="24"/>
        </w:rPr>
      </w:pPr>
      <w:r w:rsidRPr="00AF3E47">
        <w:rPr>
          <w:rFonts w:ascii="Verdana" w:hAnsi="Verdana" w:cs="Times New Roman"/>
          <w:sz w:val="24"/>
          <w:szCs w:val="24"/>
        </w:rPr>
        <w:t>Dans les deux séances suivies au sein de la</w:t>
      </w:r>
      <w:r w:rsidR="006C53D0" w:rsidRPr="00AF3E47">
        <w:rPr>
          <w:rFonts w:ascii="Verdana" w:hAnsi="Verdana" w:cs="Times New Roman"/>
          <w:sz w:val="24"/>
          <w:szCs w:val="24"/>
        </w:rPr>
        <w:t xml:space="preserve"> première classe</w:t>
      </w:r>
      <w:r w:rsidRPr="00AF3E47">
        <w:rPr>
          <w:rFonts w:ascii="Verdana" w:hAnsi="Verdana" w:cs="Times New Roman"/>
          <w:sz w:val="24"/>
          <w:szCs w:val="24"/>
        </w:rPr>
        <w:t>, l’enseignante s’abst</w:t>
      </w:r>
      <w:r w:rsidR="00DB3C1D" w:rsidRPr="00AF3E47">
        <w:rPr>
          <w:rFonts w:ascii="Verdana" w:hAnsi="Verdana" w:cs="Times New Roman"/>
          <w:sz w:val="24"/>
          <w:szCs w:val="24"/>
        </w:rPr>
        <w:t>ient</w:t>
      </w:r>
      <w:r w:rsidR="004A4A3C" w:rsidRPr="00AF3E47">
        <w:rPr>
          <w:rFonts w:ascii="Verdana" w:hAnsi="Verdana" w:cs="Times New Roman"/>
          <w:sz w:val="24"/>
          <w:szCs w:val="24"/>
        </w:rPr>
        <w:t xml:space="preserve">de recourir à une traduction interlinguale, que ce soit dans l’oral ou l’écrit, et se contente de faire appel à la </w:t>
      </w:r>
      <w:r w:rsidR="004A4A3C" w:rsidRPr="00AF3E47">
        <w:rPr>
          <w:rFonts w:ascii="Verdana" w:hAnsi="Verdana" w:cs="Times New Roman"/>
          <w:sz w:val="24"/>
          <w:szCs w:val="24"/>
        </w:rPr>
        <w:lastRenderedPageBreak/>
        <w:t xml:space="preserve">gestuelle (traduction intersémiotique) pour aider les élèves à comprendre. </w:t>
      </w:r>
      <w:r w:rsidR="00DB3C1D" w:rsidRPr="00AF3E47">
        <w:rPr>
          <w:rFonts w:ascii="Verdana" w:hAnsi="Verdana" w:cs="Times New Roman"/>
          <w:sz w:val="24"/>
          <w:szCs w:val="24"/>
        </w:rPr>
        <w:t>Et elle interdit même aux élèves d’utiliser leur langue maternelle</w:t>
      </w:r>
      <w:r w:rsidR="00B30800" w:rsidRPr="00AF3E47">
        <w:rPr>
          <w:rFonts w:ascii="Verdana" w:hAnsi="Verdana" w:cs="Times New Roman"/>
          <w:sz w:val="24"/>
          <w:szCs w:val="24"/>
        </w:rPr>
        <w:t>. Cette dernière, pour elle est volontairement écartée même si ses élèves peinent à comprendre leurs leçons. Nous comprendrons le pourquoi de ce choix</w:t>
      </w:r>
      <w:r w:rsidR="001C18C1" w:rsidRPr="00AF3E47">
        <w:rPr>
          <w:rFonts w:ascii="Verdana" w:hAnsi="Verdana" w:cs="Times New Roman"/>
          <w:sz w:val="24"/>
          <w:szCs w:val="24"/>
        </w:rPr>
        <w:t xml:space="preserve"> lorsqu’elle renseignera notre questionnaire. </w:t>
      </w:r>
    </w:p>
    <w:p w:rsidR="007D41D9" w:rsidRPr="00AF3E47" w:rsidRDefault="006C53D0" w:rsidP="00CC3CEF">
      <w:pPr>
        <w:rPr>
          <w:rFonts w:ascii="Verdana" w:hAnsi="Verdana" w:cs="Times New Roman"/>
          <w:sz w:val="24"/>
          <w:szCs w:val="24"/>
        </w:rPr>
      </w:pPr>
      <w:r w:rsidRPr="00AF3E47">
        <w:rPr>
          <w:rFonts w:ascii="Verdana" w:hAnsi="Verdana" w:cs="Times New Roman"/>
          <w:sz w:val="24"/>
          <w:szCs w:val="24"/>
        </w:rPr>
        <w:t xml:space="preserve">Par contre, l’enseignante de </w:t>
      </w:r>
      <w:r w:rsidR="00CC3CEF" w:rsidRPr="00AF3E47">
        <w:rPr>
          <w:rFonts w:ascii="Verdana" w:hAnsi="Verdana" w:cs="Times New Roman"/>
          <w:sz w:val="24"/>
          <w:szCs w:val="24"/>
        </w:rPr>
        <w:t xml:space="preserve">la </w:t>
      </w:r>
      <w:r w:rsidRPr="00AF3E47">
        <w:rPr>
          <w:rFonts w:ascii="Verdana" w:hAnsi="Verdana" w:cs="Times New Roman"/>
          <w:sz w:val="24"/>
          <w:szCs w:val="24"/>
        </w:rPr>
        <w:t xml:space="preserve">deuxième classe </w:t>
      </w:r>
      <w:r w:rsidR="006924C6" w:rsidRPr="00AF3E47">
        <w:rPr>
          <w:rFonts w:ascii="Verdana" w:hAnsi="Verdana" w:cs="Times New Roman"/>
          <w:sz w:val="24"/>
          <w:szCs w:val="24"/>
        </w:rPr>
        <w:t xml:space="preserve">n’hésite plus à faire appel à la langue arabe (une traduction interlinguale) pour faciliter la compréhension, et ce outre </w:t>
      </w:r>
      <w:r w:rsidR="007D41D9" w:rsidRPr="00AF3E47">
        <w:rPr>
          <w:rFonts w:ascii="Verdana" w:hAnsi="Verdana" w:cs="Times New Roman"/>
          <w:sz w:val="24"/>
          <w:szCs w:val="24"/>
        </w:rPr>
        <w:t>l’utilisation de la gestuelle et des dessins. Elle incarne en ce sens la vision d’Elisabeth Lavault qui souligne que :</w:t>
      </w:r>
    </w:p>
    <w:p w:rsidR="007D41D9" w:rsidRPr="00AF3E47" w:rsidRDefault="007D41D9" w:rsidP="00B01A48">
      <w:pPr>
        <w:ind w:left="567" w:right="567"/>
        <w:rPr>
          <w:rFonts w:ascii="Verdana" w:hAnsi="Verdana" w:cs="Times New Roman"/>
          <w:sz w:val="24"/>
          <w:szCs w:val="24"/>
        </w:rPr>
      </w:pPr>
      <w:r w:rsidRPr="00AF3E47">
        <w:rPr>
          <w:rFonts w:ascii="Verdana" w:hAnsi="Verdana" w:cs="Times New Roman"/>
          <w:sz w:val="20"/>
          <w:szCs w:val="20"/>
        </w:rPr>
        <w:t>Il existe des cas où l’enseignant estime qu’une traduction intralingue n’est pas possible ou pas suffisante. Ou encore lorsque l’enseignant explique et commente en français des difficultés grammaticales nouvelles en passant par la traduction littérale ou « mot à mot » des structures. Il ne s’agit pas d’une nécessité absolue mais plutôt d’une commodité qui fait gagner du temps et va dans le sens de l’efficacité et de la précision</w:t>
      </w:r>
      <w:r w:rsidRPr="00AF3E47">
        <w:rPr>
          <w:rStyle w:val="Appelnotedebasdep"/>
          <w:rFonts w:ascii="Verdana" w:hAnsi="Verdana" w:cs="Times New Roman"/>
          <w:sz w:val="20"/>
          <w:szCs w:val="20"/>
        </w:rPr>
        <w:footnoteReference w:id="25"/>
      </w:r>
      <w:r w:rsidRPr="00AF3E47">
        <w:rPr>
          <w:rFonts w:ascii="Verdana" w:hAnsi="Verdana" w:cs="Times New Roman"/>
          <w:sz w:val="20"/>
          <w:szCs w:val="20"/>
        </w:rPr>
        <w:t>.</w:t>
      </w:r>
    </w:p>
    <w:p w:rsidR="00330547" w:rsidRPr="00AF3E47" w:rsidRDefault="00806ACB" w:rsidP="00CC3CEF">
      <w:pPr>
        <w:rPr>
          <w:rFonts w:ascii="Verdana" w:hAnsi="Verdana" w:cs="Times New Roman"/>
          <w:sz w:val="24"/>
          <w:szCs w:val="24"/>
        </w:rPr>
      </w:pPr>
      <w:r w:rsidRPr="00AF3E47">
        <w:rPr>
          <w:rFonts w:ascii="Verdana" w:hAnsi="Verdana" w:cs="Times New Roman"/>
          <w:sz w:val="24"/>
          <w:szCs w:val="24"/>
        </w:rPr>
        <w:t>Nous trouvons</w:t>
      </w:r>
      <w:r w:rsidR="00330547" w:rsidRPr="00AF3E47">
        <w:rPr>
          <w:rFonts w:ascii="Verdana" w:hAnsi="Verdana" w:cs="Times New Roman"/>
          <w:sz w:val="24"/>
          <w:szCs w:val="24"/>
        </w:rPr>
        <w:t xml:space="preserve"> la stratégie de cette deuxième enseignante</w:t>
      </w:r>
      <w:r w:rsidRPr="00AF3E47">
        <w:rPr>
          <w:rFonts w:ascii="Verdana" w:hAnsi="Verdana" w:cs="Times New Roman"/>
          <w:sz w:val="24"/>
          <w:szCs w:val="24"/>
        </w:rPr>
        <w:t xml:space="preserve"> plus pragmatique</w:t>
      </w:r>
      <w:r w:rsidR="00330547" w:rsidRPr="00AF3E47">
        <w:rPr>
          <w:rFonts w:ascii="Verdana" w:hAnsi="Verdana" w:cs="Times New Roman"/>
          <w:sz w:val="24"/>
          <w:szCs w:val="24"/>
        </w:rPr>
        <w:t xml:space="preserve">, pour avoir observé de tout près ses résultats et constaté son efficacité. </w:t>
      </w:r>
      <w:r w:rsidR="00FE0157" w:rsidRPr="00AF3E47">
        <w:rPr>
          <w:rFonts w:ascii="Verdana" w:hAnsi="Verdana" w:cs="Times New Roman"/>
          <w:sz w:val="24"/>
          <w:szCs w:val="24"/>
        </w:rPr>
        <w:t>Là encore, n</w:t>
      </w:r>
      <w:r w:rsidR="0068113C" w:rsidRPr="00AF3E47">
        <w:rPr>
          <w:rFonts w:ascii="Verdana" w:hAnsi="Verdana" w:cs="Times New Roman"/>
          <w:sz w:val="24"/>
          <w:szCs w:val="24"/>
        </w:rPr>
        <w:t>ous</w:t>
      </w:r>
      <w:r w:rsidR="00FE0157" w:rsidRPr="00AF3E47">
        <w:rPr>
          <w:rFonts w:ascii="Verdana" w:hAnsi="Verdana" w:cs="Times New Roman"/>
          <w:sz w:val="24"/>
          <w:szCs w:val="24"/>
        </w:rPr>
        <w:t xml:space="preserve"> saurons le pourquoi du choix de cette stratégie </w:t>
      </w:r>
      <w:r w:rsidR="002F56E9" w:rsidRPr="00AF3E47">
        <w:rPr>
          <w:rFonts w:ascii="Verdana" w:hAnsi="Verdana" w:cs="Times New Roman"/>
          <w:sz w:val="24"/>
          <w:szCs w:val="24"/>
        </w:rPr>
        <w:t>après</w:t>
      </w:r>
      <w:r w:rsidR="00FE0157" w:rsidRPr="00AF3E47">
        <w:rPr>
          <w:rFonts w:ascii="Verdana" w:hAnsi="Verdana" w:cs="Times New Roman"/>
          <w:sz w:val="24"/>
          <w:szCs w:val="24"/>
        </w:rPr>
        <w:t xml:space="preserve"> le </w:t>
      </w:r>
      <w:r w:rsidR="002F56E9" w:rsidRPr="00AF3E47">
        <w:rPr>
          <w:rFonts w:ascii="Verdana" w:hAnsi="Verdana" w:cs="Times New Roman"/>
          <w:sz w:val="24"/>
          <w:szCs w:val="24"/>
        </w:rPr>
        <w:t>dépouillage</w:t>
      </w:r>
      <w:r w:rsidR="00FE0157" w:rsidRPr="00AF3E47">
        <w:rPr>
          <w:rFonts w:ascii="Verdana" w:hAnsi="Verdana" w:cs="Times New Roman"/>
          <w:sz w:val="24"/>
          <w:szCs w:val="24"/>
        </w:rPr>
        <w:t xml:space="preserve"> de notre questionnaire.</w:t>
      </w:r>
    </w:p>
    <w:p w:rsidR="006C53D0" w:rsidRPr="00AF3E47" w:rsidRDefault="00E056A5" w:rsidP="006C53D0">
      <w:pPr>
        <w:rPr>
          <w:rFonts w:ascii="Verdana" w:hAnsi="Verdana" w:cs="Times New Roman"/>
          <w:b/>
          <w:bCs/>
          <w:sz w:val="26"/>
          <w:szCs w:val="26"/>
        </w:rPr>
      </w:pPr>
      <w:r w:rsidRPr="00AF3E47">
        <w:rPr>
          <w:rFonts w:ascii="Verdana" w:hAnsi="Verdana" w:cs="Times New Roman"/>
          <w:b/>
          <w:bCs/>
          <w:sz w:val="26"/>
          <w:szCs w:val="26"/>
        </w:rPr>
        <w:t xml:space="preserve">3. </w:t>
      </w:r>
      <w:r w:rsidR="004D6ADA" w:rsidRPr="00AF3E47">
        <w:rPr>
          <w:rFonts w:ascii="Verdana" w:hAnsi="Verdana" w:cs="Times New Roman"/>
          <w:b/>
          <w:bCs/>
          <w:sz w:val="26"/>
          <w:szCs w:val="26"/>
        </w:rPr>
        <w:t>Q</w:t>
      </w:r>
      <w:r w:rsidRPr="00AF3E47">
        <w:rPr>
          <w:rFonts w:ascii="Verdana" w:hAnsi="Verdana" w:cs="Times New Roman"/>
          <w:b/>
          <w:bCs/>
          <w:sz w:val="26"/>
          <w:szCs w:val="26"/>
        </w:rPr>
        <w:t>uestionnaire</w:t>
      </w:r>
      <w:r w:rsidR="004D6ADA" w:rsidRPr="00AF3E47">
        <w:rPr>
          <w:rFonts w:ascii="Verdana" w:hAnsi="Verdana" w:cs="Times New Roman"/>
          <w:b/>
          <w:bCs/>
          <w:sz w:val="26"/>
          <w:szCs w:val="26"/>
        </w:rPr>
        <w:t> : analyse et interprétation</w:t>
      </w:r>
    </w:p>
    <w:p w:rsidR="005C0709" w:rsidRPr="00AF3E47" w:rsidRDefault="00692F53" w:rsidP="00A16CED">
      <w:pPr>
        <w:rPr>
          <w:rFonts w:ascii="Verdana" w:hAnsi="Verdana" w:cs="Times New Roman"/>
          <w:sz w:val="24"/>
          <w:szCs w:val="24"/>
        </w:rPr>
      </w:pPr>
      <w:r w:rsidRPr="00AF3E47">
        <w:rPr>
          <w:rFonts w:ascii="Verdana" w:hAnsi="Verdana" w:cs="Times New Roman"/>
          <w:sz w:val="24"/>
          <w:szCs w:val="24"/>
        </w:rPr>
        <w:t>L</w:t>
      </w:r>
      <w:r w:rsidR="006C53D0" w:rsidRPr="00AF3E47">
        <w:rPr>
          <w:rFonts w:ascii="Verdana" w:hAnsi="Verdana" w:cs="Times New Roman"/>
          <w:sz w:val="24"/>
          <w:szCs w:val="24"/>
        </w:rPr>
        <w:t xml:space="preserve">e questionnaire </w:t>
      </w:r>
      <w:r w:rsidRPr="00AF3E47">
        <w:rPr>
          <w:rFonts w:ascii="Verdana" w:hAnsi="Verdana" w:cs="Times New Roman"/>
          <w:sz w:val="24"/>
          <w:szCs w:val="24"/>
        </w:rPr>
        <w:t>que nous avons adressé</w:t>
      </w:r>
      <w:r w:rsidR="006C53D0" w:rsidRPr="00AF3E47">
        <w:rPr>
          <w:rFonts w:ascii="Verdana" w:hAnsi="Verdana" w:cs="Times New Roman"/>
          <w:sz w:val="24"/>
          <w:szCs w:val="24"/>
        </w:rPr>
        <w:t xml:space="preserve">aux enseignants </w:t>
      </w:r>
      <w:r w:rsidRPr="00AF3E47">
        <w:rPr>
          <w:rFonts w:ascii="Verdana" w:hAnsi="Verdana" w:cs="Times New Roman"/>
          <w:sz w:val="24"/>
          <w:szCs w:val="24"/>
        </w:rPr>
        <w:t xml:space="preserve">de français </w:t>
      </w:r>
      <w:r w:rsidR="006C53D0" w:rsidRPr="00AF3E47">
        <w:rPr>
          <w:rFonts w:ascii="Verdana" w:hAnsi="Verdana" w:cs="Times New Roman"/>
          <w:sz w:val="24"/>
          <w:szCs w:val="24"/>
        </w:rPr>
        <w:t xml:space="preserve">de </w:t>
      </w:r>
      <w:r w:rsidRPr="00AF3E47">
        <w:rPr>
          <w:rFonts w:ascii="Verdana" w:hAnsi="Verdana" w:cs="Times New Roman"/>
          <w:sz w:val="24"/>
          <w:szCs w:val="24"/>
        </w:rPr>
        <w:t>3</w:t>
      </w:r>
      <w:r w:rsidRPr="00AF3E47">
        <w:rPr>
          <w:rFonts w:ascii="Verdana" w:hAnsi="Verdana" w:cs="Times New Roman"/>
          <w:sz w:val="24"/>
          <w:szCs w:val="24"/>
          <w:vertAlign w:val="superscript"/>
        </w:rPr>
        <w:t>e</w:t>
      </w:r>
      <w:r w:rsidR="006C53D0" w:rsidRPr="00AF3E47">
        <w:rPr>
          <w:rFonts w:ascii="Verdana" w:hAnsi="Verdana" w:cs="Times New Roman"/>
          <w:sz w:val="24"/>
          <w:szCs w:val="24"/>
        </w:rPr>
        <w:t xml:space="preserve"> AP </w:t>
      </w:r>
      <w:r w:rsidRPr="00AF3E47">
        <w:rPr>
          <w:rFonts w:ascii="Verdana" w:hAnsi="Verdana" w:cs="Times New Roman"/>
          <w:sz w:val="24"/>
          <w:szCs w:val="24"/>
        </w:rPr>
        <w:t xml:space="preserve">est conçu de sorte qu’il permet </w:t>
      </w:r>
      <w:r w:rsidR="005C0709" w:rsidRPr="00AF3E47">
        <w:rPr>
          <w:rFonts w:ascii="Verdana" w:hAnsi="Verdana" w:cs="Times New Roman"/>
          <w:sz w:val="24"/>
          <w:szCs w:val="24"/>
        </w:rPr>
        <w:t xml:space="preserve">d’obtenir des réponses claires et précises sur le rapport de ces enseignants à la traduction (Voir annexe). Il a été distribué </w:t>
      </w:r>
      <w:r w:rsidR="004A49B3">
        <w:rPr>
          <w:rFonts w:ascii="Verdana" w:hAnsi="Verdana" w:cs="Times New Roman"/>
          <w:sz w:val="24"/>
          <w:szCs w:val="24"/>
        </w:rPr>
        <w:t xml:space="preserve">à 10 </w:t>
      </w:r>
      <w:r w:rsidR="005C0709" w:rsidRPr="00AF3E47">
        <w:rPr>
          <w:rFonts w:ascii="Verdana" w:hAnsi="Verdana" w:cs="Times New Roman"/>
          <w:sz w:val="24"/>
          <w:szCs w:val="24"/>
        </w:rPr>
        <w:t xml:space="preserve">enseignants dont celles à qui nous avons rendu visite. </w:t>
      </w:r>
    </w:p>
    <w:p w:rsidR="00E545A6" w:rsidRPr="00AF3E47" w:rsidRDefault="00E545A6" w:rsidP="006C53D0">
      <w:pPr>
        <w:rPr>
          <w:rFonts w:ascii="Verdana" w:hAnsi="Verdana" w:cs="Times New Roman"/>
          <w:b/>
          <w:bCs/>
          <w:sz w:val="24"/>
          <w:szCs w:val="24"/>
        </w:rPr>
      </w:pPr>
      <w:r w:rsidRPr="00AF3E47">
        <w:rPr>
          <w:rFonts w:ascii="Verdana" w:hAnsi="Verdana" w:cs="Times New Roman"/>
          <w:b/>
          <w:bCs/>
          <w:sz w:val="24"/>
          <w:szCs w:val="24"/>
        </w:rPr>
        <w:lastRenderedPageBreak/>
        <w:t xml:space="preserve">3.1. Données personnelles des enquêtés </w:t>
      </w:r>
    </w:p>
    <w:p w:rsidR="002E59E2" w:rsidRPr="00AF3E47" w:rsidRDefault="002E59E2" w:rsidP="00E51F10">
      <w:pPr>
        <w:rPr>
          <w:rFonts w:ascii="Verdana" w:hAnsi="Verdana" w:cs="Times New Roman"/>
          <w:sz w:val="24"/>
          <w:szCs w:val="24"/>
        </w:rPr>
      </w:pPr>
      <w:r w:rsidRPr="00AF3E47">
        <w:rPr>
          <w:rFonts w:ascii="Verdana" w:hAnsi="Verdana" w:cs="Times New Roman"/>
          <w:sz w:val="24"/>
          <w:szCs w:val="24"/>
        </w:rPr>
        <w:t>La première partie de notre questionnaire vise à récolter des informations sur le profil professionnel des enseignants.</w:t>
      </w:r>
      <w:r w:rsidR="00390532" w:rsidRPr="00AF3E47">
        <w:rPr>
          <w:rFonts w:ascii="Verdana" w:hAnsi="Verdana" w:cs="Times New Roman"/>
          <w:sz w:val="24"/>
          <w:szCs w:val="24"/>
        </w:rPr>
        <w:t xml:space="preserve"> Lesquelles données importantes nous permettront de les reconsidérer en rapport avec les stratégies d’enseignement choisies.</w:t>
      </w:r>
      <w:r w:rsidR="00E51F10" w:rsidRPr="00AF3E47">
        <w:rPr>
          <w:rFonts w:ascii="Verdana" w:hAnsi="Verdana" w:cs="Times New Roman"/>
          <w:sz w:val="24"/>
          <w:szCs w:val="24"/>
        </w:rPr>
        <w:t xml:space="preserve"> V</w:t>
      </w:r>
      <w:r w:rsidRPr="00AF3E47">
        <w:rPr>
          <w:rFonts w:ascii="Verdana" w:hAnsi="Verdana" w:cs="Times New Roman"/>
          <w:sz w:val="24"/>
          <w:szCs w:val="24"/>
        </w:rPr>
        <w:t xml:space="preserve">oici </w:t>
      </w:r>
      <w:r w:rsidR="00E51F10" w:rsidRPr="00AF3E47">
        <w:rPr>
          <w:rFonts w:ascii="Verdana" w:hAnsi="Verdana" w:cs="Times New Roman"/>
          <w:sz w:val="24"/>
          <w:szCs w:val="24"/>
        </w:rPr>
        <w:t xml:space="preserve">ce que nous avons obtenu : </w:t>
      </w:r>
    </w:p>
    <w:p w:rsidR="006C53D0" w:rsidRPr="00AF3E47" w:rsidRDefault="006C53D0" w:rsidP="006C53D0">
      <w:pPr>
        <w:rPr>
          <w:rFonts w:ascii="Verdana" w:hAnsi="Verdana" w:cs="Times New Roman"/>
          <w:b/>
          <w:bCs/>
          <w:sz w:val="24"/>
          <w:szCs w:val="24"/>
        </w:rPr>
      </w:pPr>
      <w:r w:rsidRPr="00AF3E47">
        <w:rPr>
          <w:rFonts w:ascii="Verdana" w:hAnsi="Verdana" w:cs="Times New Roman"/>
          <w:b/>
          <w:bCs/>
          <w:sz w:val="24"/>
          <w:szCs w:val="24"/>
        </w:rPr>
        <w:t>PARTIE A</w:t>
      </w:r>
    </w:p>
    <w:p w:rsidR="006C53D0" w:rsidRPr="00AF3E47" w:rsidRDefault="006C53D0" w:rsidP="00E51F10">
      <w:pPr>
        <w:rPr>
          <w:rFonts w:ascii="Verdana" w:hAnsi="Verdana" w:cs="Times New Roman"/>
          <w:b/>
          <w:bCs/>
          <w:sz w:val="24"/>
          <w:szCs w:val="24"/>
        </w:rPr>
      </w:pPr>
      <w:r w:rsidRPr="00AF3E47">
        <w:rPr>
          <w:rFonts w:ascii="Verdana" w:hAnsi="Verdana" w:cs="Times New Roman"/>
          <w:b/>
          <w:bCs/>
          <w:sz w:val="24"/>
          <w:szCs w:val="24"/>
        </w:rPr>
        <w:t>1. Établissement de travail </w:t>
      </w:r>
    </w:p>
    <w:tbl>
      <w:tblPr>
        <w:tblW w:w="577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2"/>
        <w:gridCol w:w="3028"/>
      </w:tblGrid>
      <w:tr w:rsidR="006C53D0" w:rsidRPr="00AF3E47" w:rsidTr="00F14168">
        <w:trPr>
          <w:trHeight w:val="599"/>
        </w:trPr>
        <w:tc>
          <w:tcPr>
            <w:tcW w:w="2742" w:type="dxa"/>
            <w:shd w:val="clear" w:color="auto" w:fill="8EAADB"/>
          </w:tcPr>
          <w:p w:rsidR="006C53D0" w:rsidRPr="00AF3E47" w:rsidRDefault="006C53D0" w:rsidP="00E51F10">
            <w:pPr>
              <w:jc w:val="center"/>
              <w:rPr>
                <w:rFonts w:ascii="Verdana" w:hAnsi="Verdana" w:cs="Times New Roman"/>
                <w:b/>
                <w:bCs/>
                <w:sz w:val="24"/>
                <w:szCs w:val="24"/>
              </w:rPr>
            </w:pPr>
            <w:r w:rsidRPr="00AF3E47">
              <w:rPr>
                <w:rFonts w:ascii="Verdana" w:hAnsi="Verdana" w:cs="Times New Roman"/>
                <w:b/>
                <w:bCs/>
                <w:sz w:val="24"/>
                <w:szCs w:val="24"/>
              </w:rPr>
              <w:t>Public</w:t>
            </w:r>
          </w:p>
        </w:tc>
        <w:tc>
          <w:tcPr>
            <w:tcW w:w="3028" w:type="dxa"/>
            <w:shd w:val="clear" w:color="auto" w:fill="8EAADB"/>
          </w:tcPr>
          <w:p w:rsidR="006C53D0" w:rsidRPr="00AF3E47" w:rsidRDefault="006C53D0" w:rsidP="00E51F10">
            <w:pPr>
              <w:jc w:val="center"/>
              <w:rPr>
                <w:rFonts w:ascii="Verdana" w:hAnsi="Verdana" w:cs="Times New Roman"/>
                <w:b/>
                <w:bCs/>
                <w:sz w:val="24"/>
                <w:szCs w:val="24"/>
              </w:rPr>
            </w:pPr>
            <w:r w:rsidRPr="00AF3E47">
              <w:rPr>
                <w:rFonts w:ascii="Verdana" w:hAnsi="Verdana" w:cs="Times New Roman"/>
                <w:b/>
                <w:bCs/>
                <w:sz w:val="24"/>
                <w:szCs w:val="24"/>
              </w:rPr>
              <w:t>Privé</w:t>
            </w:r>
          </w:p>
        </w:tc>
      </w:tr>
      <w:tr w:rsidR="006C53D0" w:rsidRPr="00AF3E47" w:rsidTr="00D0513E">
        <w:trPr>
          <w:trHeight w:val="479"/>
        </w:trPr>
        <w:tc>
          <w:tcPr>
            <w:tcW w:w="2742" w:type="dxa"/>
            <w:shd w:val="clear" w:color="auto" w:fill="auto"/>
          </w:tcPr>
          <w:p w:rsidR="006C53D0" w:rsidRPr="00AF3E47" w:rsidRDefault="006C53D0" w:rsidP="00E51F10">
            <w:pPr>
              <w:jc w:val="center"/>
              <w:rPr>
                <w:rFonts w:ascii="Verdana" w:hAnsi="Verdana" w:cs="Times New Roman"/>
                <w:sz w:val="24"/>
                <w:szCs w:val="24"/>
              </w:rPr>
            </w:pPr>
            <w:r w:rsidRPr="00AF3E47">
              <w:rPr>
                <w:rFonts w:ascii="Verdana" w:hAnsi="Verdana" w:cs="Times New Roman"/>
                <w:sz w:val="24"/>
                <w:szCs w:val="24"/>
              </w:rPr>
              <w:t>100%</w:t>
            </w:r>
          </w:p>
        </w:tc>
        <w:tc>
          <w:tcPr>
            <w:tcW w:w="3028" w:type="dxa"/>
            <w:shd w:val="clear" w:color="auto" w:fill="auto"/>
          </w:tcPr>
          <w:p w:rsidR="006C53D0" w:rsidRPr="00AF3E47" w:rsidRDefault="006C53D0" w:rsidP="00E51F10">
            <w:pPr>
              <w:jc w:val="center"/>
              <w:rPr>
                <w:rFonts w:ascii="Verdana" w:hAnsi="Verdana" w:cs="Times New Roman"/>
                <w:sz w:val="24"/>
                <w:szCs w:val="24"/>
              </w:rPr>
            </w:pPr>
            <w:r w:rsidRPr="00AF3E47">
              <w:rPr>
                <w:rFonts w:ascii="Verdana" w:hAnsi="Verdana" w:cs="Times New Roman"/>
                <w:sz w:val="24"/>
                <w:szCs w:val="24"/>
              </w:rPr>
              <w:t>00%</w:t>
            </w:r>
          </w:p>
        </w:tc>
      </w:tr>
    </w:tbl>
    <w:p w:rsidR="006C53D0" w:rsidRPr="00AF3E47" w:rsidRDefault="006C53D0" w:rsidP="006C53D0">
      <w:pPr>
        <w:rPr>
          <w:rFonts w:ascii="Verdana" w:hAnsi="Verdana" w:cs="Times New Roman"/>
          <w:b/>
          <w:bCs/>
          <w:sz w:val="24"/>
          <w:szCs w:val="24"/>
        </w:rPr>
      </w:pPr>
    </w:p>
    <w:p w:rsidR="006C53D0" w:rsidRPr="00AF3E47" w:rsidRDefault="006C53D0" w:rsidP="006C53D0">
      <w:pPr>
        <w:rPr>
          <w:rFonts w:ascii="Verdana" w:hAnsi="Verdana" w:cs="Times New Roman"/>
          <w:b/>
          <w:bCs/>
          <w:sz w:val="24"/>
          <w:szCs w:val="24"/>
        </w:rPr>
      </w:pPr>
      <w:r w:rsidRPr="00AF3E47">
        <w:rPr>
          <w:rFonts w:ascii="Verdana" w:hAnsi="Verdana" w:cs="Times New Roman"/>
          <w:b/>
          <w:bCs/>
          <w:sz w:val="24"/>
          <w:szCs w:val="24"/>
        </w:rPr>
        <w:t>2. Sexe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8"/>
        <w:gridCol w:w="3095"/>
      </w:tblGrid>
      <w:tr w:rsidR="006C53D0" w:rsidRPr="00AF3E47" w:rsidTr="00F14168">
        <w:trPr>
          <w:trHeight w:val="668"/>
        </w:trPr>
        <w:tc>
          <w:tcPr>
            <w:tcW w:w="2638" w:type="dxa"/>
            <w:shd w:val="clear" w:color="auto" w:fill="F7CAAC"/>
          </w:tcPr>
          <w:p w:rsidR="006C53D0" w:rsidRPr="00AF3E47" w:rsidRDefault="006C53D0" w:rsidP="00E51F10">
            <w:pPr>
              <w:jc w:val="center"/>
              <w:rPr>
                <w:rFonts w:ascii="Verdana" w:hAnsi="Verdana" w:cs="Times New Roman"/>
                <w:b/>
                <w:bCs/>
                <w:sz w:val="24"/>
                <w:szCs w:val="24"/>
              </w:rPr>
            </w:pPr>
            <w:r w:rsidRPr="00AF3E47">
              <w:rPr>
                <w:rFonts w:ascii="Verdana" w:hAnsi="Verdana" w:cs="Times New Roman"/>
                <w:b/>
                <w:bCs/>
                <w:sz w:val="24"/>
                <w:szCs w:val="24"/>
              </w:rPr>
              <w:t>Masculin</w:t>
            </w:r>
          </w:p>
        </w:tc>
        <w:tc>
          <w:tcPr>
            <w:tcW w:w="3095" w:type="dxa"/>
            <w:shd w:val="clear" w:color="auto" w:fill="F7CAAC"/>
          </w:tcPr>
          <w:p w:rsidR="006C53D0" w:rsidRPr="00AF3E47" w:rsidRDefault="006C53D0" w:rsidP="00E51F10">
            <w:pPr>
              <w:jc w:val="center"/>
              <w:rPr>
                <w:rFonts w:ascii="Verdana" w:hAnsi="Verdana" w:cs="Times New Roman"/>
                <w:b/>
                <w:bCs/>
                <w:sz w:val="24"/>
                <w:szCs w:val="24"/>
              </w:rPr>
            </w:pPr>
            <w:r w:rsidRPr="00AF3E47">
              <w:rPr>
                <w:rFonts w:ascii="Verdana" w:hAnsi="Verdana" w:cs="Times New Roman"/>
                <w:b/>
                <w:bCs/>
                <w:sz w:val="24"/>
                <w:szCs w:val="24"/>
              </w:rPr>
              <w:t>Féminin</w:t>
            </w:r>
          </w:p>
        </w:tc>
      </w:tr>
      <w:tr w:rsidR="006C53D0" w:rsidRPr="00AF3E47" w:rsidTr="00D0513E">
        <w:trPr>
          <w:trHeight w:val="479"/>
        </w:trPr>
        <w:tc>
          <w:tcPr>
            <w:tcW w:w="2638" w:type="dxa"/>
            <w:shd w:val="clear" w:color="auto" w:fill="auto"/>
          </w:tcPr>
          <w:p w:rsidR="006C53D0" w:rsidRPr="00AF3E47" w:rsidRDefault="006C53D0" w:rsidP="00E51F10">
            <w:pPr>
              <w:jc w:val="center"/>
              <w:rPr>
                <w:rFonts w:ascii="Verdana" w:hAnsi="Verdana" w:cs="Times New Roman"/>
                <w:sz w:val="24"/>
                <w:szCs w:val="24"/>
              </w:rPr>
            </w:pPr>
            <w:r w:rsidRPr="00AF3E47">
              <w:rPr>
                <w:rFonts w:ascii="Verdana" w:hAnsi="Verdana" w:cs="Times New Roman"/>
                <w:sz w:val="24"/>
                <w:szCs w:val="24"/>
              </w:rPr>
              <w:t>10%</w:t>
            </w:r>
          </w:p>
        </w:tc>
        <w:tc>
          <w:tcPr>
            <w:tcW w:w="3095" w:type="dxa"/>
            <w:shd w:val="clear" w:color="auto" w:fill="auto"/>
          </w:tcPr>
          <w:p w:rsidR="006C53D0" w:rsidRPr="00AF3E47" w:rsidRDefault="006C53D0" w:rsidP="00E51F10">
            <w:pPr>
              <w:jc w:val="center"/>
              <w:rPr>
                <w:rFonts w:ascii="Verdana" w:hAnsi="Verdana" w:cs="Times New Roman"/>
                <w:sz w:val="24"/>
                <w:szCs w:val="24"/>
              </w:rPr>
            </w:pPr>
            <w:r w:rsidRPr="00AF3E47">
              <w:rPr>
                <w:rFonts w:ascii="Verdana" w:hAnsi="Verdana" w:cs="Times New Roman"/>
                <w:sz w:val="24"/>
                <w:szCs w:val="24"/>
              </w:rPr>
              <w:t>90%</w:t>
            </w:r>
          </w:p>
        </w:tc>
      </w:tr>
    </w:tbl>
    <w:p w:rsidR="006C53D0" w:rsidRPr="00AF3E47" w:rsidRDefault="006C53D0" w:rsidP="006C53D0">
      <w:pPr>
        <w:rPr>
          <w:rFonts w:ascii="Verdana" w:hAnsi="Verdana" w:cs="Times New Roman"/>
          <w:b/>
          <w:bCs/>
          <w:sz w:val="24"/>
          <w:szCs w:val="24"/>
        </w:rPr>
      </w:pPr>
    </w:p>
    <w:p w:rsidR="006C53D0" w:rsidRPr="00AF3E47" w:rsidRDefault="006C53D0" w:rsidP="006C53D0">
      <w:pPr>
        <w:rPr>
          <w:rFonts w:ascii="Verdana" w:hAnsi="Verdana" w:cs="Times New Roman"/>
          <w:b/>
          <w:bCs/>
          <w:sz w:val="24"/>
          <w:szCs w:val="24"/>
        </w:rPr>
      </w:pPr>
      <w:r w:rsidRPr="00AF3E47">
        <w:rPr>
          <w:rFonts w:ascii="Verdana" w:hAnsi="Verdana" w:cs="Times New Roman"/>
          <w:b/>
          <w:bCs/>
          <w:sz w:val="24"/>
          <w:szCs w:val="24"/>
        </w:rPr>
        <w:t>3. Âge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843"/>
        <w:gridCol w:w="1559"/>
        <w:gridCol w:w="1559"/>
      </w:tblGrid>
      <w:tr w:rsidR="006C53D0" w:rsidRPr="00AF3E47" w:rsidTr="00F14168">
        <w:trPr>
          <w:trHeight w:val="667"/>
        </w:trPr>
        <w:tc>
          <w:tcPr>
            <w:tcW w:w="1843" w:type="dxa"/>
            <w:shd w:val="clear" w:color="auto" w:fill="A8D08D"/>
          </w:tcPr>
          <w:p w:rsidR="006C53D0" w:rsidRPr="00AF3E47" w:rsidRDefault="006C53D0" w:rsidP="00E51F10">
            <w:pPr>
              <w:jc w:val="center"/>
              <w:rPr>
                <w:rFonts w:ascii="Verdana" w:hAnsi="Verdana" w:cs="Times New Roman"/>
                <w:b/>
                <w:bCs/>
                <w:sz w:val="24"/>
                <w:szCs w:val="24"/>
              </w:rPr>
            </w:pPr>
            <w:r w:rsidRPr="00AF3E47">
              <w:rPr>
                <w:rFonts w:ascii="Verdana" w:hAnsi="Verdana" w:cs="Times New Roman"/>
                <w:b/>
                <w:bCs/>
                <w:sz w:val="24"/>
                <w:szCs w:val="24"/>
              </w:rPr>
              <w:t>19-29 ans</w:t>
            </w:r>
          </w:p>
        </w:tc>
        <w:tc>
          <w:tcPr>
            <w:tcW w:w="1843" w:type="dxa"/>
            <w:shd w:val="clear" w:color="auto" w:fill="A8D08D"/>
          </w:tcPr>
          <w:p w:rsidR="006C53D0" w:rsidRPr="00AF3E47" w:rsidRDefault="006C53D0" w:rsidP="00E51F10">
            <w:pPr>
              <w:jc w:val="center"/>
              <w:rPr>
                <w:rFonts w:ascii="Verdana" w:hAnsi="Verdana" w:cs="Times New Roman"/>
                <w:b/>
                <w:bCs/>
                <w:sz w:val="24"/>
                <w:szCs w:val="24"/>
              </w:rPr>
            </w:pPr>
            <w:r w:rsidRPr="00AF3E47">
              <w:rPr>
                <w:rFonts w:ascii="Verdana" w:hAnsi="Verdana" w:cs="Times New Roman"/>
                <w:b/>
                <w:bCs/>
                <w:sz w:val="24"/>
                <w:szCs w:val="24"/>
              </w:rPr>
              <w:t>30-39ans</w:t>
            </w:r>
          </w:p>
        </w:tc>
        <w:tc>
          <w:tcPr>
            <w:tcW w:w="1559" w:type="dxa"/>
            <w:shd w:val="clear" w:color="auto" w:fill="A8D08D"/>
          </w:tcPr>
          <w:p w:rsidR="006C53D0" w:rsidRPr="00AF3E47" w:rsidRDefault="006C53D0" w:rsidP="00E51F10">
            <w:pPr>
              <w:jc w:val="center"/>
              <w:rPr>
                <w:rFonts w:ascii="Verdana" w:hAnsi="Verdana" w:cs="Times New Roman"/>
                <w:b/>
                <w:bCs/>
                <w:sz w:val="24"/>
                <w:szCs w:val="24"/>
              </w:rPr>
            </w:pPr>
            <w:r w:rsidRPr="00AF3E47">
              <w:rPr>
                <w:rFonts w:ascii="Verdana" w:hAnsi="Verdana" w:cs="Times New Roman"/>
                <w:b/>
                <w:bCs/>
                <w:sz w:val="24"/>
                <w:szCs w:val="24"/>
              </w:rPr>
              <w:t>40-49ans</w:t>
            </w:r>
          </w:p>
        </w:tc>
        <w:tc>
          <w:tcPr>
            <w:tcW w:w="1559" w:type="dxa"/>
            <w:shd w:val="clear" w:color="auto" w:fill="A8D08D"/>
          </w:tcPr>
          <w:p w:rsidR="006C53D0" w:rsidRPr="00AF3E47" w:rsidRDefault="006C53D0" w:rsidP="00E51F10">
            <w:pPr>
              <w:jc w:val="center"/>
              <w:rPr>
                <w:rFonts w:ascii="Verdana" w:hAnsi="Verdana" w:cs="Times New Roman"/>
                <w:b/>
                <w:bCs/>
                <w:sz w:val="24"/>
                <w:szCs w:val="24"/>
              </w:rPr>
            </w:pPr>
            <w:r w:rsidRPr="00AF3E47">
              <w:rPr>
                <w:rFonts w:ascii="Verdana" w:hAnsi="Verdana" w:cs="Times New Roman"/>
                <w:b/>
                <w:bCs/>
                <w:sz w:val="24"/>
                <w:szCs w:val="24"/>
              </w:rPr>
              <w:t>50-59ans</w:t>
            </w:r>
          </w:p>
        </w:tc>
      </w:tr>
      <w:tr w:rsidR="006C53D0" w:rsidRPr="00AF3E47" w:rsidTr="00E51F10">
        <w:trPr>
          <w:trHeight w:val="517"/>
        </w:trPr>
        <w:tc>
          <w:tcPr>
            <w:tcW w:w="1843" w:type="dxa"/>
            <w:shd w:val="clear" w:color="auto" w:fill="auto"/>
          </w:tcPr>
          <w:p w:rsidR="006C53D0" w:rsidRPr="00AF3E47" w:rsidRDefault="006C53D0" w:rsidP="00E51F10">
            <w:pPr>
              <w:jc w:val="center"/>
              <w:rPr>
                <w:rFonts w:ascii="Verdana" w:hAnsi="Verdana" w:cs="Times New Roman"/>
                <w:sz w:val="24"/>
                <w:szCs w:val="24"/>
              </w:rPr>
            </w:pPr>
            <w:r w:rsidRPr="00AF3E47">
              <w:rPr>
                <w:rFonts w:ascii="Verdana" w:hAnsi="Verdana" w:cs="Times New Roman"/>
                <w:sz w:val="24"/>
                <w:szCs w:val="24"/>
              </w:rPr>
              <w:t>30%</w:t>
            </w:r>
          </w:p>
        </w:tc>
        <w:tc>
          <w:tcPr>
            <w:tcW w:w="1843" w:type="dxa"/>
            <w:shd w:val="clear" w:color="auto" w:fill="auto"/>
          </w:tcPr>
          <w:p w:rsidR="006C53D0" w:rsidRPr="00AF3E47" w:rsidRDefault="006C53D0" w:rsidP="00E51F10">
            <w:pPr>
              <w:jc w:val="center"/>
              <w:rPr>
                <w:rFonts w:ascii="Verdana" w:hAnsi="Verdana" w:cs="Times New Roman"/>
                <w:sz w:val="24"/>
                <w:szCs w:val="24"/>
              </w:rPr>
            </w:pPr>
            <w:r w:rsidRPr="00AF3E47">
              <w:rPr>
                <w:rFonts w:ascii="Verdana" w:hAnsi="Verdana" w:cs="Times New Roman"/>
                <w:sz w:val="24"/>
                <w:szCs w:val="24"/>
              </w:rPr>
              <w:t>70%</w:t>
            </w:r>
          </w:p>
        </w:tc>
        <w:tc>
          <w:tcPr>
            <w:tcW w:w="1559" w:type="dxa"/>
            <w:shd w:val="clear" w:color="auto" w:fill="auto"/>
          </w:tcPr>
          <w:p w:rsidR="006C53D0" w:rsidRPr="00AF3E47" w:rsidRDefault="006C53D0" w:rsidP="00E51F10">
            <w:pPr>
              <w:jc w:val="center"/>
              <w:rPr>
                <w:rFonts w:ascii="Verdana" w:hAnsi="Verdana" w:cs="Times New Roman"/>
                <w:sz w:val="24"/>
                <w:szCs w:val="24"/>
              </w:rPr>
            </w:pPr>
            <w:r w:rsidRPr="00AF3E47">
              <w:rPr>
                <w:rFonts w:ascii="Verdana" w:hAnsi="Verdana" w:cs="Times New Roman"/>
                <w:sz w:val="24"/>
                <w:szCs w:val="24"/>
              </w:rPr>
              <w:t>00%</w:t>
            </w:r>
          </w:p>
        </w:tc>
        <w:tc>
          <w:tcPr>
            <w:tcW w:w="1559" w:type="dxa"/>
            <w:shd w:val="clear" w:color="auto" w:fill="auto"/>
          </w:tcPr>
          <w:p w:rsidR="006C53D0" w:rsidRPr="00AF3E47" w:rsidRDefault="006C53D0" w:rsidP="00E51F10">
            <w:pPr>
              <w:jc w:val="center"/>
              <w:rPr>
                <w:rFonts w:ascii="Verdana" w:hAnsi="Verdana" w:cs="Times New Roman"/>
                <w:sz w:val="24"/>
                <w:szCs w:val="24"/>
              </w:rPr>
            </w:pPr>
            <w:r w:rsidRPr="00AF3E47">
              <w:rPr>
                <w:rFonts w:ascii="Verdana" w:hAnsi="Verdana" w:cs="Times New Roman"/>
                <w:sz w:val="24"/>
                <w:szCs w:val="24"/>
              </w:rPr>
              <w:t>00%</w:t>
            </w:r>
          </w:p>
        </w:tc>
      </w:tr>
    </w:tbl>
    <w:p w:rsidR="006C53D0" w:rsidRPr="00AF3E47" w:rsidRDefault="006C53D0" w:rsidP="006C53D0">
      <w:pPr>
        <w:rPr>
          <w:rFonts w:ascii="Verdana" w:hAnsi="Verdana" w:cs="Times New Roman"/>
          <w:b/>
          <w:bCs/>
          <w:sz w:val="24"/>
          <w:szCs w:val="24"/>
        </w:rPr>
      </w:pPr>
    </w:p>
    <w:p w:rsidR="006C53D0" w:rsidRPr="00AF3E47" w:rsidRDefault="006C53D0" w:rsidP="0041098E">
      <w:pPr>
        <w:rPr>
          <w:rFonts w:ascii="Verdana" w:hAnsi="Verdana" w:cs="Times New Roman"/>
          <w:b/>
          <w:bCs/>
          <w:sz w:val="24"/>
          <w:szCs w:val="24"/>
        </w:rPr>
      </w:pPr>
      <w:r w:rsidRPr="00AF3E47">
        <w:rPr>
          <w:rFonts w:ascii="Verdana" w:hAnsi="Verdana" w:cs="Times New Roman"/>
          <w:b/>
          <w:bCs/>
          <w:sz w:val="24"/>
          <w:szCs w:val="24"/>
        </w:rPr>
        <w:t>4. Depuis combien de temps enseignez-vous le français ?</w:t>
      </w:r>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560"/>
        <w:gridCol w:w="1559"/>
        <w:gridCol w:w="1559"/>
        <w:gridCol w:w="2268"/>
      </w:tblGrid>
      <w:tr w:rsidR="006C53D0" w:rsidRPr="00AF3E47" w:rsidTr="0041098E">
        <w:trPr>
          <w:trHeight w:val="759"/>
        </w:trPr>
        <w:tc>
          <w:tcPr>
            <w:tcW w:w="1276" w:type="dxa"/>
            <w:shd w:val="clear" w:color="auto" w:fill="00B0F0"/>
          </w:tcPr>
          <w:p w:rsidR="006C53D0" w:rsidRPr="00AF3E47" w:rsidRDefault="006C53D0" w:rsidP="0041098E">
            <w:pPr>
              <w:jc w:val="center"/>
              <w:rPr>
                <w:rFonts w:ascii="Verdana" w:hAnsi="Verdana" w:cs="Times New Roman"/>
                <w:b/>
                <w:bCs/>
                <w:sz w:val="24"/>
                <w:szCs w:val="24"/>
              </w:rPr>
            </w:pPr>
            <w:r w:rsidRPr="00AF3E47">
              <w:rPr>
                <w:rFonts w:ascii="Verdana" w:hAnsi="Verdana" w:cs="Times New Roman"/>
                <w:b/>
                <w:bCs/>
                <w:sz w:val="24"/>
                <w:szCs w:val="24"/>
              </w:rPr>
              <w:t>1-5ans</w:t>
            </w:r>
          </w:p>
        </w:tc>
        <w:tc>
          <w:tcPr>
            <w:tcW w:w="1560" w:type="dxa"/>
            <w:shd w:val="clear" w:color="auto" w:fill="00B0F0"/>
          </w:tcPr>
          <w:p w:rsidR="006C53D0" w:rsidRPr="00AF3E47" w:rsidRDefault="006C53D0" w:rsidP="0041098E">
            <w:pPr>
              <w:jc w:val="center"/>
              <w:rPr>
                <w:rFonts w:ascii="Verdana" w:hAnsi="Verdana" w:cs="Times New Roman"/>
                <w:b/>
                <w:bCs/>
                <w:sz w:val="24"/>
                <w:szCs w:val="24"/>
              </w:rPr>
            </w:pPr>
            <w:r w:rsidRPr="00AF3E47">
              <w:rPr>
                <w:rFonts w:ascii="Verdana" w:hAnsi="Verdana" w:cs="Times New Roman"/>
                <w:b/>
                <w:bCs/>
                <w:sz w:val="24"/>
                <w:szCs w:val="24"/>
              </w:rPr>
              <w:t>5-10ans</w:t>
            </w:r>
          </w:p>
        </w:tc>
        <w:tc>
          <w:tcPr>
            <w:tcW w:w="1559" w:type="dxa"/>
            <w:shd w:val="clear" w:color="auto" w:fill="00B0F0"/>
          </w:tcPr>
          <w:p w:rsidR="006C53D0" w:rsidRPr="00AF3E47" w:rsidRDefault="006C53D0" w:rsidP="0041098E">
            <w:pPr>
              <w:jc w:val="center"/>
              <w:rPr>
                <w:rFonts w:ascii="Verdana" w:hAnsi="Verdana" w:cs="Times New Roman"/>
                <w:b/>
                <w:bCs/>
                <w:sz w:val="24"/>
                <w:szCs w:val="24"/>
              </w:rPr>
            </w:pPr>
            <w:r w:rsidRPr="00AF3E47">
              <w:rPr>
                <w:rFonts w:ascii="Verdana" w:hAnsi="Verdana" w:cs="Times New Roman"/>
                <w:b/>
                <w:bCs/>
                <w:sz w:val="24"/>
                <w:szCs w:val="24"/>
              </w:rPr>
              <w:t>10-15ans</w:t>
            </w:r>
          </w:p>
        </w:tc>
        <w:tc>
          <w:tcPr>
            <w:tcW w:w="1559" w:type="dxa"/>
            <w:shd w:val="clear" w:color="auto" w:fill="00B0F0"/>
          </w:tcPr>
          <w:p w:rsidR="006C53D0" w:rsidRPr="00AF3E47" w:rsidRDefault="006C53D0" w:rsidP="0041098E">
            <w:pPr>
              <w:jc w:val="center"/>
              <w:rPr>
                <w:rFonts w:ascii="Verdana" w:hAnsi="Verdana" w:cs="Times New Roman"/>
                <w:b/>
                <w:bCs/>
                <w:sz w:val="24"/>
                <w:szCs w:val="24"/>
              </w:rPr>
            </w:pPr>
            <w:r w:rsidRPr="00AF3E47">
              <w:rPr>
                <w:rFonts w:ascii="Verdana" w:hAnsi="Verdana" w:cs="Times New Roman"/>
                <w:b/>
                <w:bCs/>
                <w:sz w:val="24"/>
                <w:szCs w:val="24"/>
              </w:rPr>
              <w:t>15-20ans</w:t>
            </w:r>
          </w:p>
        </w:tc>
        <w:tc>
          <w:tcPr>
            <w:tcW w:w="2268" w:type="dxa"/>
            <w:shd w:val="clear" w:color="auto" w:fill="00B0F0"/>
          </w:tcPr>
          <w:p w:rsidR="006C53D0" w:rsidRPr="00AF3E47" w:rsidRDefault="006C53D0" w:rsidP="0041098E">
            <w:pPr>
              <w:jc w:val="center"/>
              <w:rPr>
                <w:rFonts w:ascii="Verdana" w:hAnsi="Verdana" w:cs="Times New Roman"/>
                <w:b/>
                <w:bCs/>
                <w:sz w:val="24"/>
                <w:szCs w:val="24"/>
              </w:rPr>
            </w:pPr>
            <w:r w:rsidRPr="00AF3E47">
              <w:rPr>
                <w:rFonts w:ascii="Verdana" w:hAnsi="Verdana" w:cs="Times New Roman"/>
                <w:b/>
                <w:bCs/>
                <w:sz w:val="24"/>
                <w:szCs w:val="24"/>
              </w:rPr>
              <w:t>Plus de 20 ans</w:t>
            </w:r>
          </w:p>
        </w:tc>
      </w:tr>
      <w:tr w:rsidR="006C53D0" w:rsidRPr="00AF3E47" w:rsidTr="0041098E">
        <w:trPr>
          <w:trHeight w:val="862"/>
        </w:trPr>
        <w:tc>
          <w:tcPr>
            <w:tcW w:w="1276" w:type="dxa"/>
            <w:shd w:val="clear" w:color="auto" w:fill="auto"/>
          </w:tcPr>
          <w:p w:rsidR="006C53D0" w:rsidRPr="00AF3E47" w:rsidRDefault="006C53D0" w:rsidP="0041098E">
            <w:pPr>
              <w:jc w:val="center"/>
              <w:rPr>
                <w:rFonts w:ascii="Verdana" w:hAnsi="Verdana" w:cs="Times New Roman"/>
                <w:sz w:val="24"/>
                <w:szCs w:val="24"/>
              </w:rPr>
            </w:pPr>
            <w:r w:rsidRPr="00AF3E47">
              <w:rPr>
                <w:rFonts w:ascii="Verdana" w:hAnsi="Verdana" w:cs="Times New Roman"/>
                <w:sz w:val="24"/>
                <w:szCs w:val="24"/>
              </w:rPr>
              <w:t>30%</w:t>
            </w:r>
          </w:p>
        </w:tc>
        <w:tc>
          <w:tcPr>
            <w:tcW w:w="1560" w:type="dxa"/>
            <w:shd w:val="clear" w:color="auto" w:fill="auto"/>
          </w:tcPr>
          <w:p w:rsidR="006C53D0" w:rsidRPr="00AF3E47" w:rsidRDefault="006C53D0" w:rsidP="0041098E">
            <w:pPr>
              <w:jc w:val="center"/>
              <w:rPr>
                <w:rFonts w:ascii="Verdana" w:hAnsi="Verdana" w:cs="Times New Roman"/>
                <w:sz w:val="24"/>
                <w:szCs w:val="24"/>
              </w:rPr>
            </w:pPr>
            <w:r w:rsidRPr="00AF3E47">
              <w:rPr>
                <w:rFonts w:ascii="Verdana" w:hAnsi="Verdana" w:cs="Times New Roman"/>
                <w:sz w:val="24"/>
                <w:szCs w:val="24"/>
              </w:rPr>
              <w:t>10%</w:t>
            </w:r>
          </w:p>
        </w:tc>
        <w:tc>
          <w:tcPr>
            <w:tcW w:w="1559" w:type="dxa"/>
            <w:shd w:val="clear" w:color="auto" w:fill="auto"/>
          </w:tcPr>
          <w:p w:rsidR="006C53D0" w:rsidRPr="00AF3E47" w:rsidRDefault="006C53D0" w:rsidP="0041098E">
            <w:pPr>
              <w:jc w:val="center"/>
              <w:rPr>
                <w:rFonts w:ascii="Verdana" w:hAnsi="Verdana" w:cs="Times New Roman"/>
                <w:sz w:val="24"/>
                <w:szCs w:val="24"/>
              </w:rPr>
            </w:pPr>
            <w:r w:rsidRPr="00AF3E47">
              <w:rPr>
                <w:rFonts w:ascii="Verdana" w:hAnsi="Verdana" w:cs="Times New Roman"/>
                <w:sz w:val="24"/>
                <w:szCs w:val="24"/>
              </w:rPr>
              <w:t>60%</w:t>
            </w:r>
          </w:p>
        </w:tc>
        <w:tc>
          <w:tcPr>
            <w:tcW w:w="1559" w:type="dxa"/>
            <w:shd w:val="clear" w:color="auto" w:fill="auto"/>
          </w:tcPr>
          <w:p w:rsidR="006C53D0" w:rsidRPr="00AF3E47" w:rsidRDefault="006C53D0" w:rsidP="0041098E">
            <w:pPr>
              <w:jc w:val="center"/>
              <w:rPr>
                <w:rFonts w:ascii="Verdana" w:hAnsi="Verdana" w:cs="Times New Roman"/>
                <w:sz w:val="24"/>
                <w:szCs w:val="24"/>
              </w:rPr>
            </w:pPr>
            <w:r w:rsidRPr="00AF3E47">
              <w:rPr>
                <w:rFonts w:ascii="Verdana" w:hAnsi="Verdana" w:cs="Times New Roman"/>
                <w:sz w:val="24"/>
                <w:szCs w:val="24"/>
              </w:rPr>
              <w:t>00%</w:t>
            </w:r>
          </w:p>
        </w:tc>
        <w:tc>
          <w:tcPr>
            <w:tcW w:w="2268" w:type="dxa"/>
            <w:shd w:val="clear" w:color="auto" w:fill="auto"/>
          </w:tcPr>
          <w:p w:rsidR="006C53D0" w:rsidRPr="00AF3E47" w:rsidRDefault="006C53D0" w:rsidP="0041098E">
            <w:pPr>
              <w:jc w:val="center"/>
              <w:rPr>
                <w:rFonts w:ascii="Verdana" w:hAnsi="Verdana" w:cs="Times New Roman"/>
                <w:sz w:val="24"/>
                <w:szCs w:val="24"/>
              </w:rPr>
            </w:pPr>
            <w:r w:rsidRPr="00AF3E47">
              <w:rPr>
                <w:rFonts w:ascii="Verdana" w:hAnsi="Verdana" w:cs="Times New Roman"/>
                <w:sz w:val="24"/>
                <w:szCs w:val="24"/>
              </w:rPr>
              <w:t>00%</w:t>
            </w:r>
          </w:p>
        </w:tc>
      </w:tr>
    </w:tbl>
    <w:p w:rsidR="006C53D0" w:rsidRPr="00AF3E47" w:rsidRDefault="006C53D0" w:rsidP="006C53D0">
      <w:pPr>
        <w:rPr>
          <w:rFonts w:ascii="Verdana" w:hAnsi="Verdana" w:cs="Times New Roman"/>
          <w:b/>
          <w:bCs/>
          <w:sz w:val="24"/>
          <w:szCs w:val="24"/>
        </w:rPr>
      </w:pPr>
    </w:p>
    <w:p w:rsidR="009F2DE6" w:rsidRPr="00AF3E47" w:rsidRDefault="009F2DE6" w:rsidP="009F2DE6">
      <w:pPr>
        <w:rPr>
          <w:rFonts w:ascii="Verdana" w:hAnsi="Verdana" w:cs="Times New Roman"/>
          <w:sz w:val="24"/>
          <w:szCs w:val="24"/>
        </w:rPr>
      </w:pPr>
      <w:r w:rsidRPr="00AF3E47">
        <w:rPr>
          <w:rFonts w:ascii="Verdana" w:hAnsi="Verdana" w:cs="Times New Roman"/>
          <w:sz w:val="24"/>
          <w:szCs w:val="24"/>
        </w:rPr>
        <w:t xml:space="preserve">Une majorité des enseignants enquêtés sont donc des trentenaires de sexe féminin, et qui cumulent plus de dix ans d’expérience dans l’enseignement. Ils travaillent tous dans des écoles publiques. </w:t>
      </w:r>
    </w:p>
    <w:p w:rsidR="00E95341" w:rsidRPr="00AF3E47" w:rsidRDefault="00E95341" w:rsidP="006C53D0">
      <w:pPr>
        <w:rPr>
          <w:rFonts w:ascii="Verdana" w:hAnsi="Verdana" w:cs="Times New Roman"/>
          <w:b/>
          <w:bCs/>
          <w:sz w:val="24"/>
          <w:szCs w:val="24"/>
        </w:rPr>
      </w:pPr>
      <w:r w:rsidRPr="00AF3E47">
        <w:rPr>
          <w:rFonts w:ascii="Verdana" w:hAnsi="Verdana" w:cs="Times New Roman"/>
          <w:b/>
          <w:bCs/>
          <w:sz w:val="24"/>
          <w:szCs w:val="24"/>
        </w:rPr>
        <w:t xml:space="preserve">3.2.  </w:t>
      </w:r>
      <w:r w:rsidR="00332F89" w:rsidRPr="00AF3E47">
        <w:rPr>
          <w:rFonts w:ascii="Verdana" w:hAnsi="Verdana" w:cs="Times New Roman"/>
          <w:b/>
          <w:bCs/>
          <w:sz w:val="24"/>
          <w:szCs w:val="24"/>
        </w:rPr>
        <w:t>Les techniques de traduction utilisées par les enseignants</w:t>
      </w:r>
    </w:p>
    <w:p w:rsidR="00367640" w:rsidRPr="00AF3E47" w:rsidRDefault="00367640" w:rsidP="00367640">
      <w:pPr>
        <w:rPr>
          <w:rFonts w:ascii="Verdana" w:hAnsi="Verdana" w:cs="Times New Roman"/>
          <w:sz w:val="24"/>
          <w:szCs w:val="24"/>
        </w:rPr>
      </w:pPr>
      <w:r w:rsidRPr="00AF3E47">
        <w:rPr>
          <w:rFonts w:ascii="Verdana" w:hAnsi="Verdana" w:cs="Times New Roman"/>
          <w:sz w:val="24"/>
          <w:szCs w:val="24"/>
        </w:rPr>
        <w:t xml:space="preserve">Dans cette partie, nous </w:t>
      </w:r>
      <w:r w:rsidR="00EB6699" w:rsidRPr="00AF3E47">
        <w:rPr>
          <w:rFonts w:ascii="Verdana" w:hAnsi="Verdana" w:cs="Times New Roman"/>
          <w:sz w:val="24"/>
          <w:szCs w:val="24"/>
        </w:rPr>
        <w:t xml:space="preserve">avons </w:t>
      </w:r>
      <w:r w:rsidRPr="00AF3E47">
        <w:rPr>
          <w:rFonts w:ascii="Verdana" w:hAnsi="Verdana" w:cs="Times New Roman"/>
          <w:sz w:val="24"/>
          <w:szCs w:val="24"/>
        </w:rPr>
        <w:t>r</w:t>
      </w:r>
      <w:r w:rsidR="00EB6699" w:rsidRPr="00AF3E47">
        <w:rPr>
          <w:rFonts w:ascii="Verdana" w:hAnsi="Verdana" w:cs="Times New Roman"/>
          <w:sz w:val="24"/>
          <w:szCs w:val="24"/>
        </w:rPr>
        <w:t>assemblé</w:t>
      </w:r>
      <w:r w:rsidRPr="00AF3E47">
        <w:rPr>
          <w:rFonts w:ascii="Verdana" w:hAnsi="Verdana" w:cs="Times New Roman"/>
          <w:sz w:val="24"/>
          <w:szCs w:val="24"/>
        </w:rPr>
        <w:t xml:space="preserve"> les réponses des enseignants au sujet de leur usage de la traduction et les représentations dont ils se font. </w:t>
      </w:r>
    </w:p>
    <w:p w:rsidR="006C53D0" w:rsidRPr="00AF3E47" w:rsidRDefault="006C53D0" w:rsidP="006C53D0">
      <w:pPr>
        <w:rPr>
          <w:rFonts w:ascii="Verdana" w:hAnsi="Verdana" w:cs="Times New Roman"/>
          <w:b/>
          <w:bCs/>
          <w:sz w:val="24"/>
          <w:szCs w:val="24"/>
        </w:rPr>
      </w:pPr>
      <w:r w:rsidRPr="00AF3E47">
        <w:rPr>
          <w:rFonts w:ascii="Verdana" w:hAnsi="Verdana" w:cs="Times New Roman"/>
          <w:b/>
          <w:bCs/>
          <w:sz w:val="24"/>
          <w:szCs w:val="24"/>
        </w:rPr>
        <w:t>PARTIE B</w:t>
      </w:r>
    </w:p>
    <w:p w:rsidR="006C53D0" w:rsidRPr="00AF3E47" w:rsidRDefault="006C53D0" w:rsidP="00E95341">
      <w:pPr>
        <w:rPr>
          <w:rFonts w:ascii="Verdana" w:hAnsi="Verdana" w:cs="Times New Roman"/>
          <w:b/>
          <w:bCs/>
          <w:sz w:val="24"/>
          <w:szCs w:val="24"/>
        </w:rPr>
      </w:pPr>
      <w:r w:rsidRPr="00AF3E47">
        <w:rPr>
          <w:rFonts w:ascii="Verdana" w:hAnsi="Verdana" w:cs="Times New Roman"/>
          <w:b/>
          <w:bCs/>
          <w:sz w:val="24"/>
          <w:szCs w:val="24"/>
        </w:rPr>
        <w:t>5) Comment trouvez-vous le niveau des élèves à l’écrit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985"/>
        <w:gridCol w:w="2026"/>
      </w:tblGrid>
      <w:tr w:rsidR="006C53D0" w:rsidRPr="00AF3E47" w:rsidTr="00F14168">
        <w:trPr>
          <w:trHeight w:val="557"/>
        </w:trPr>
        <w:tc>
          <w:tcPr>
            <w:tcW w:w="1843" w:type="dxa"/>
            <w:shd w:val="clear" w:color="auto" w:fill="FFD966"/>
          </w:tcPr>
          <w:p w:rsidR="006C53D0" w:rsidRPr="00AF3E47" w:rsidRDefault="00367640" w:rsidP="00367640">
            <w:pPr>
              <w:jc w:val="center"/>
              <w:rPr>
                <w:rFonts w:ascii="Verdana" w:hAnsi="Verdana" w:cs="Times New Roman"/>
                <w:b/>
                <w:bCs/>
                <w:sz w:val="24"/>
                <w:szCs w:val="24"/>
              </w:rPr>
            </w:pPr>
            <w:r w:rsidRPr="00AF3E47">
              <w:rPr>
                <w:rFonts w:ascii="Verdana" w:hAnsi="Verdana" w:cs="Times New Roman"/>
                <w:b/>
                <w:bCs/>
                <w:sz w:val="24"/>
                <w:szCs w:val="24"/>
              </w:rPr>
              <w:t>F</w:t>
            </w:r>
            <w:r w:rsidR="006C53D0" w:rsidRPr="00AF3E47">
              <w:rPr>
                <w:rFonts w:ascii="Verdana" w:hAnsi="Verdana" w:cs="Times New Roman"/>
                <w:b/>
                <w:bCs/>
                <w:sz w:val="24"/>
                <w:szCs w:val="24"/>
              </w:rPr>
              <w:t>aible</w:t>
            </w:r>
          </w:p>
        </w:tc>
        <w:tc>
          <w:tcPr>
            <w:tcW w:w="1985" w:type="dxa"/>
            <w:shd w:val="clear" w:color="auto" w:fill="FFD966"/>
          </w:tcPr>
          <w:p w:rsidR="006C53D0" w:rsidRPr="00AF3E47" w:rsidRDefault="00E95341" w:rsidP="00367640">
            <w:pPr>
              <w:jc w:val="center"/>
              <w:rPr>
                <w:rFonts w:ascii="Verdana" w:hAnsi="Verdana" w:cs="Times New Roman"/>
                <w:b/>
                <w:bCs/>
                <w:sz w:val="24"/>
                <w:szCs w:val="24"/>
              </w:rPr>
            </w:pPr>
            <w:r w:rsidRPr="00AF3E47">
              <w:rPr>
                <w:rFonts w:ascii="Verdana" w:hAnsi="Verdana" w:cs="Times New Roman"/>
                <w:b/>
                <w:bCs/>
                <w:sz w:val="24"/>
                <w:szCs w:val="24"/>
              </w:rPr>
              <w:t>M</w:t>
            </w:r>
            <w:r w:rsidR="006C53D0" w:rsidRPr="00AF3E47">
              <w:rPr>
                <w:rFonts w:ascii="Verdana" w:hAnsi="Verdana" w:cs="Times New Roman"/>
                <w:b/>
                <w:bCs/>
                <w:sz w:val="24"/>
                <w:szCs w:val="24"/>
              </w:rPr>
              <w:t>oyen</w:t>
            </w:r>
          </w:p>
        </w:tc>
        <w:tc>
          <w:tcPr>
            <w:tcW w:w="2026" w:type="dxa"/>
            <w:shd w:val="clear" w:color="auto" w:fill="FFD966"/>
          </w:tcPr>
          <w:p w:rsidR="006C53D0" w:rsidRPr="00AF3E47" w:rsidRDefault="00B968A4" w:rsidP="00367640">
            <w:pPr>
              <w:jc w:val="center"/>
              <w:rPr>
                <w:rFonts w:ascii="Verdana" w:hAnsi="Verdana" w:cs="Times New Roman"/>
                <w:b/>
                <w:bCs/>
                <w:sz w:val="24"/>
                <w:szCs w:val="24"/>
              </w:rPr>
            </w:pPr>
            <w:r w:rsidRPr="00AF3E47">
              <w:rPr>
                <w:rFonts w:ascii="Verdana" w:hAnsi="Verdana" w:cs="Times New Roman"/>
                <w:b/>
                <w:bCs/>
                <w:sz w:val="24"/>
                <w:szCs w:val="24"/>
              </w:rPr>
              <w:t>B</w:t>
            </w:r>
            <w:r w:rsidR="006C53D0" w:rsidRPr="00AF3E47">
              <w:rPr>
                <w:rFonts w:ascii="Verdana" w:hAnsi="Verdana" w:cs="Times New Roman"/>
                <w:b/>
                <w:bCs/>
                <w:sz w:val="24"/>
                <w:szCs w:val="24"/>
              </w:rPr>
              <w:t>on</w:t>
            </w:r>
          </w:p>
        </w:tc>
      </w:tr>
      <w:tr w:rsidR="006C53D0" w:rsidRPr="00AF3E47" w:rsidTr="00D0513E">
        <w:trPr>
          <w:trHeight w:val="565"/>
        </w:trPr>
        <w:tc>
          <w:tcPr>
            <w:tcW w:w="1843" w:type="dxa"/>
            <w:shd w:val="clear" w:color="auto" w:fill="auto"/>
          </w:tcPr>
          <w:p w:rsidR="006C53D0" w:rsidRPr="00AF3E47" w:rsidRDefault="006C53D0" w:rsidP="00367640">
            <w:pPr>
              <w:jc w:val="center"/>
              <w:rPr>
                <w:rFonts w:ascii="Verdana" w:hAnsi="Verdana" w:cs="Times New Roman"/>
                <w:sz w:val="24"/>
                <w:szCs w:val="24"/>
              </w:rPr>
            </w:pPr>
            <w:r w:rsidRPr="00AF3E47">
              <w:rPr>
                <w:rFonts w:ascii="Verdana" w:hAnsi="Verdana" w:cs="Times New Roman"/>
                <w:sz w:val="24"/>
                <w:szCs w:val="24"/>
              </w:rPr>
              <w:t>40%</w:t>
            </w:r>
          </w:p>
        </w:tc>
        <w:tc>
          <w:tcPr>
            <w:tcW w:w="1985" w:type="dxa"/>
            <w:shd w:val="clear" w:color="auto" w:fill="auto"/>
          </w:tcPr>
          <w:p w:rsidR="006C53D0" w:rsidRPr="00AF3E47" w:rsidRDefault="006C53D0" w:rsidP="00367640">
            <w:pPr>
              <w:jc w:val="center"/>
              <w:rPr>
                <w:rFonts w:ascii="Verdana" w:hAnsi="Verdana" w:cs="Times New Roman"/>
                <w:sz w:val="24"/>
                <w:szCs w:val="24"/>
              </w:rPr>
            </w:pPr>
            <w:r w:rsidRPr="00AF3E47">
              <w:rPr>
                <w:rFonts w:ascii="Verdana" w:hAnsi="Verdana" w:cs="Times New Roman"/>
                <w:sz w:val="24"/>
                <w:szCs w:val="24"/>
              </w:rPr>
              <w:t>60%</w:t>
            </w:r>
          </w:p>
        </w:tc>
        <w:tc>
          <w:tcPr>
            <w:tcW w:w="2026" w:type="dxa"/>
            <w:shd w:val="clear" w:color="auto" w:fill="auto"/>
          </w:tcPr>
          <w:p w:rsidR="006C53D0" w:rsidRPr="00AF3E47" w:rsidRDefault="006C53D0" w:rsidP="00367640">
            <w:pPr>
              <w:jc w:val="center"/>
              <w:rPr>
                <w:rFonts w:ascii="Verdana" w:hAnsi="Verdana" w:cs="Times New Roman"/>
                <w:sz w:val="24"/>
                <w:szCs w:val="24"/>
              </w:rPr>
            </w:pPr>
            <w:r w:rsidRPr="00AF3E47">
              <w:rPr>
                <w:rFonts w:ascii="Verdana" w:hAnsi="Verdana" w:cs="Times New Roman"/>
                <w:sz w:val="24"/>
                <w:szCs w:val="24"/>
              </w:rPr>
              <w:t>00%</w:t>
            </w:r>
          </w:p>
        </w:tc>
      </w:tr>
    </w:tbl>
    <w:p w:rsidR="006C53D0" w:rsidRPr="00AF3E47" w:rsidRDefault="00E00013" w:rsidP="00DA4B17">
      <w:pPr>
        <w:spacing w:before="240"/>
        <w:rPr>
          <w:rFonts w:ascii="Verdana" w:hAnsi="Verdana" w:cs="Times New Roman"/>
          <w:sz w:val="24"/>
          <w:szCs w:val="24"/>
        </w:rPr>
      </w:pPr>
      <w:r w:rsidRPr="00AF3E47">
        <w:rPr>
          <w:rFonts w:ascii="Verdana" w:hAnsi="Verdana" w:cs="Times New Roman"/>
          <w:sz w:val="24"/>
          <w:szCs w:val="24"/>
        </w:rPr>
        <w:t xml:space="preserve">En réponse à la cinquième question posée au </w:t>
      </w:r>
      <w:r w:rsidRPr="008441E7">
        <w:rPr>
          <w:rFonts w:ascii="Verdana" w:hAnsi="Verdana" w:cs="Times New Roman"/>
          <w:sz w:val="24"/>
          <w:szCs w:val="24"/>
        </w:rPr>
        <w:t>sujet d</w:t>
      </w:r>
      <w:r w:rsidR="008441E7" w:rsidRPr="008441E7">
        <w:rPr>
          <w:rFonts w:ascii="Verdana" w:hAnsi="Verdana" w:cs="Times New Roman"/>
          <w:sz w:val="24"/>
          <w:szCs w:val="24"/>
        </w:rPr>
        <w:t>u</w:t>
      </w:r>
      <w:r w:rsidRPr="008441E7">
        <w:rPr>
          <w:rFonts w:ascii="Verdana" w:hAnsi="Verdana" w:cs="Times New Roman"/>
          <w:sz w:val="24"/>
          <w:szCs w:val="24"/>
        </w:rPr>
        <w:t xml:space="preserve"> niveau </w:t>
      </w:r>
      <w:r w:rsidRPr="00AF3E47">
        <w:rPr>
          <w:rFonts w:ascii="Verdana" w:hAnsi="Verdana" w:cs="Times New Roman"/>
          <w:sz w:val="24"/>
          <w:szCs w:val="24"/>
        </w:rPr>
        <w:t>des élève</w:t>
      </w:r>
      <w:r w:rsidR="006F776B" w:rsidRPr="00AF3E47">
        <w:rPr>
          <w:rFonts w:ascii="Verdana" w:hAnsi="Verdana" w:cs="Times New Roman"/>
          <w:sz w:val="24"/>
          <w:szCs w:val="24"/>
        </w:rPr>
        <w:t>s, nous remarquons qu</w:t>
      </w:r>
      <w:r w:rsidR="00D534A4" w:rsidRPr="00AF3E47">
        <w:rPr>
          <w:rFonts w:ascii="Verdana" w:hAnsi="Verdana" w:cs="Times New Roman"/>
          <w:sz w:val="24"/>
          <w:szCs w:val="24"/>
        </w:rPr>
        <w:t>e tous les enseignants s’accord</w:t>
      </w:r>
      <w:r w:rsidR="00D10D28" w:rsidRPr="00AF3E47">
        <w:rPr>
          <w:rFonts w:ascii="Verdana" w:hAnsi="Verdana" w:cs="Times New Roman"/>
          <w:sz w:val="24"/>
          <w:szCs w:val="24"/>
        </w:rPr>
        <w:t xml:space="preserve">aient sur le fait </w:t>
      </w:r>
      <w:r w:rsidR="00D534A4" w:rsidRPr="00AF3E47">
        <w:rPr>
          <w:rFonts w:ascii="Verdana" w:hAnsi="Verdana" w:cs="Times New Roman"/>
          <w:sz w:val="24"/>
          <w:szCs w:val="24"/>
        </w:rPr>
        <w:t>que le niveau de ses derniers est loin d’être bon.</w:t>
      </w:r>
      <w:r w:rsidR="0003662A" w:rsidRPr="00AF3E47">
        <w:rPr>
          <w:rFonts w:ascii="Verdana" w:hAnsi="Verdana" w:cs="Times New Roman"/>
          <w:sz w:val="24"/>
          <w:szCs w:val="24"/>
        </w:rPr>
        <w:t xml:space="preserve">Et là il s’agit d’un constat </w:t>
      </w:r>
      <w:r w:rsidR="00DA4B17" w:rsidRPr="00AF3E47">
        <w:rPr>
          <w:rFonts w:ascii="Verdana" w:hAnsi="Verdana" w:cs="Times New Roman"/>
          <w:sz w:val="24"/>
          <w:szCs w:val="24"/>
        </w:rPr>
        <w:t xml:space="preserve">pénible </w:t>
      </w:r>
      <w:r w:rsidR="0003662A" w:rsidRPr="00AF3E47">
        <w:rPr>
          <w:rFonts w:ascii="Verdana" w:hAnsi="Verdana" w:cs="Times New Roman"/>
          <w:sz w:val="24"/>
          <w:szCs w:val="24"/>
        </w:rPr>
        <w:t>qu</w:t>
      </w:r>
      <w:r w:rsidR="00DA4B17" w:rsidRPr="00AF3E47">
        <w:rPr>
          <w:rFonts w:ascii="Verdana" w:hAnsi="Verdana" w:cs="Times New Roman"/>
          <w:sz w:val="24"/>
          <w:szCs w:val="24"/>
        </w:rPr>
        <w:t xml:space="preserve">e renvoient tous les établissements scolaires, surtout dans le sud. </w:t>
      </w:r>
    </w:p>
    <w:p w:rsidR="006C53D0" w:rsidRPr="00AF3E47" w:rsidRDefault="006C53D0" w:rsidP="008A4C4F">
      <w:pPr>
        <w:rPr>
          <w:rFonts w:ascii="Verdana" w:hAnsi="Verdana" w:cs="Times New Roman"/>
          <w:b/>
          <w:bCs/>
          <w:sz w:val="24"/>
          <w:szCs w:val="24"/>
        </w:rPr>
      </w:pPr>
      <w:r w:rsidRPr="00AF3E47">
        <w:rPr>
          <w:rFonts w:ascii="Verdana" w:hAnsi="Verdana" w:cs="Times New Roman"/>
          <w:b/>
          <w:bCs/>
          <w:sz w:val="24"/>
          <w:szCs w:val="24"/>
        </w:rPr>
        <w:t>6) Vos élèves trouvent-ils des difficultés de compréhension de la langue française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985"/>
        <w:gridCol w:w="1984"/>
      </w:tblGrid>
      <w:tr w:rsidR="006C53D0" w:rsidRPr="00AF3E47" w:rsidTr="00F14168">
        <w:trPr>
          <w:trHeight w:val="544"/>
        </w:trPr>
        <w:tc>
          <w:tcPr>
            <w:tcW w:w="1843" w:type="dxa"/>
            <w:shd w:val="clear" w:color="auto" w:fill="8EAADB"/>
          </w:tcPr>
          <w:p w:rsidR="006C53D0" w:rsidRPr="00AF3E47" w:rsidRDefault="008A4C4F" w:rsidP="00367640">
            <w:pPr>
              <w:jc w:val="center"/>
              <w:rPr>
                <w:rFonts w:ascii="Verdana" w:hAnsi="Verdana" w:cs="Times New Roman"/>
                <w:b/>
                <w:bCs/>
                <w:sz w:val="24"/>
                <w:szCs w:val="24"/>
              </w:rPr>
            </w:pPr>
            <w:r w:rsidRPr="00AF3E47">
              <w:rPr>
                <w:rFonts w:ascii="Verdana" w:hAnsi="Verdana" w:cs="Times New Roman"/>
                <w:b/>
                <w:bCs/>
                <w:sz w:val="24"/>
                <w:szCs w:val="24"/>
              </w:rPr>
              <w:t>S</w:t>
            </w:r>
            <w:r w:rsidR="006C53D0" w:rsidRPr="00AF3E47">
              <w:rPr>
                <w:rFonts w:ascii="Verdana" w:hAnsi="Verdana" w:cs="Times New Roman"/>
                <w:b/>
                <w:bCs/>
                <w:sz w:val="24"/>
                <w:szCs w:val="24"/>
              </w:rPr>
              <w:t>ouvent</w:t>
            </w:r>
          </w:p>
        </w:tc>
        <w:tc>
          <w:tcPr>
            <w:tcW w:w="1985" w:type="dxa"/>
            <w:shd w:val="clear" w:color="auto" w:fill="8EAADB"/>
          </w:tcPr>
          <w:p w:rsidR="006C53D0" w:rsidRPr="00AF3E47" w:rsidRDefault="00E95341" w:rsidP="00367640">
            <w:pPr>
              <w:jc w:val="center"/>
              <w:rPr>
                <w:rFonts w:ascii="Verdana" w:hAnsi="Verdana" w:cs="Times New Roman"/>
                <w:b/>
                <w:bCs/>
                <w:sz w:val="24"/>
                <w:szCs w:val="24"/>
              </w:rPr>
            </w:pPr>
            <w:r w:rsidRPr="00AF3E47">
              <w:rPr>
                <w:rFonts w:ascii="Verdana" w:hAnsi="Verdana" w:cs="Times New Roman"/>
                <w:b/>
                <w:bCs/>
                <w:sz w:val="24"/>
                <w:szCs w:val="24"/>
              </w:rPr>
              <w:t>P</w:t>
            </w:r>
            <w:r w:rsidR="006C53D0" w:rsidRPr="00AF3E47">
              <w:rPr>
                <w:rFonts w:ascii="Verdana" w:hAnsi="Verdana" w:cs="Times New Roman"/>
                <w:b/>
                <w:bCs/>
                <w:sz w:val="24"/>
                <w:szCs w:val="24"/>
              </w:rPr>
              <w:t>arfois</w:t>
            </w:r>
          </w:p>
        </w:tc>
        <w:tc>
          <w:tcPr>
            <w:tcW w:w="1984" w:type="dxa"/>
            <w:shd w:val="clear" w:color="auto" w:fill="8EAADB"/>
          </w:tcPr>
          <w:p w:rsidR="006C53D0" w:rsidRPr="00AF3E47" w:rsidRDefault="00B968A4" w:rsidP="00367640">
            <w:pPr>
              <w:jc w:val="center"/>
              <w:rPr>
                <w:rFonts w:ascii="Verdana" w:hAnsi="Verdana" w:cs="Times New Roman"/>
                <w:b/>
                <w:bCs/>
                <w:sz w:val="24"/>
                <w:szCs w:val="24"/>
              </w:rPr>
            </w:pPr>
            <w:r w:rsidRPr="00AF3E47">
              <w:rPr>
                <w:rFonts w:ascii="Verdana" w:hAnsi="Verdana" w:cs="Times New Roman"/>
                <w:b/>
                <w:bCs/>
                <w:sz w:val="24"/>
                <w:szCs w:val="24"/>
              </w:rPr>
              <w:t>J</w:t>
            </w:r>
            <w:r w:rsidR="006C53D0" w:rsidRPr="00AF3E47">
              <w:rPr>
                <w:rFonts w:ascii="Verdana" w:hAnsi="Verdana" w:cs="Times New Roman"/>
                <w:b/>
                <w:bCs/>
                <w:sz w:val="24"/>
                <w:szCs w:val="24"/>
              </w:rPr>
              <w:t>amais</w:t>
            </w:r>
          </w:p>
        </w:tc>
      </w:tr>
      <w:tr w:rsidR="006C53D0" w:rsidRPr="00AF3E47" w:rsidTr="00D0513E">
        <w:trPr>
          <w:trHeight w:val="557"/>
        </w:trPr>
        <w:tc>
          <w:tcPr>
            <w:tcW w:w="1843" w:type="dxa"/>
            <w:shd w:val="clear" w:color="auto" w:fill="auto"/>
          </w:tcPr>
          <w:p w:rsidR="006C53D0" w:rsidRPr="00AF3E47" w:rsidRDefault="006C53D0" w:rsidP="00367640">
            <w:pPr>
              <w:jc w:val="center"/>
              <w:rPr>
                <w:rFonts w:ascii="Verdana" w:hAnsi="Verdana" w:cs="Times New Roman"/>
                <w:sz w:val="24"/>
                <w:szCs w:val="24"/>
              </w:rPr>
            </w:pPr>
            <w:r w:rsidRPr="00AF3E47">
              <w:rPr>
                <w:rFonts w:ascii="Verdana" w:hAnsi="Verdana" w:cs="Times New Roman"/>
                <w:sz w:val="24"/>
                <w:szCs w:val="24"/>
              </w:rPr>
              <w:t>50%</w:t>
            </w:r>
          </w:p>
        </w:tc>
        <w:tc>
          <w:tcPr>
            <w:tcW w:w="1985" w:type="dxa"/>
            <w:shd w:val="clear" w:color="auto" w:fill="auto"/>
          </w:tcPr>
          <w:p w:rsidR="006C53D0" w:rsidRPr="00AF3E47" w:rsidRDefault="006C53D0" w:rsidP="00367640">
            <w:pPr>
              <w:jc w:val="center"/>
              <w:rPr>
                <w:rFonts w:ascii="Verdana" w:hAnsi="Verdana" w:cs="Times New Roman"/>
                <w:sz w:val="24"/>
                <w:szCs w:val="24"/>
              </w:rPr>
            </w:pPr>
            <w:r w:rsidRPr="00AF3E47">
              <w:rPr>
                <w:rFonts w:ascii="Verdana" w:hAnsi="Verdana" w:cs="Times New Roman"/>
                <w:sz w:val="24"/>
                <w:szCs w:val="24"/>
              </w:rPr>
              <w:t>50%</w:t>
            </w:r>
          </w:p>
        </w:tc>
        <w:tc>
          <w:tcPr>
            <w:tcW w:w="1984" w:type="dxa"/>
            <w:shd w:val="clear" w:color="auto" w:fill="auto"/>
          </w:tcPr>
          <w:p w:rsidR="006C53D0" w:rsidRPr="00AF3E47" w:rsidRDefault="006C53D0" w:rsidP="00367640">
            <w:pPr>
              <w:jc w:val="center"/>
              <w:rPr>
                <w:rFonts w:ascii="Verdana" w:hAnsi="Verdana" w:cs="Times New Roman"/>
                <w:sz w:val="24"/>
                <w:szCs w:val="24"/>
              </w:rPr>
            </w:pPr>
            <w:r w:rsidRPr="00AF3E47">
              <w:rPr>
                <w:rFonts w:ascii="Verdana" w:hAnsi="Verdana" w:cs="Times New Roman"/>
                <w:sz w:val="24"/>
                <w:szCs w:val="24"/>
              </w:rPr>
              <w:t>00%</w:t>
            </w:r>
          </w:p>
        </w:tc>
      </w:tr>
    </w:tbl>
    <w:p w:rsidR="006C53D0" w:rsidRPr="00AF3E47" w:rsidRDefault="00C57DF1" w:rsidP="00820C30">
      <w:pPr>
        <w:spacing w:before="240"/>
        <w:rPr>
          <w:rFonts w:ascii="Verdana" w:hAnsi="Verdana" w:cs="Times New Roman"/>
          <w:sz w:val="24"/>
          <w:szCs w:val="24"/>
        </w:rPr>
      </w:pPr>
      <w:r w:rsidRPr="00AF3E47">
        <w:rPr>
          <w:rFonts w:ascii="Verdana" w:hAnsi="Verdana" w:cs="Times New Roman"/>
          <w:sz w:val="24"/>
          <w:szCs w:val="24"/>
        </w:rPr>
        <w:t xml:space="preserve">Vu le niveau faible des élèves, </w:t>
      </w:r>
      <w:r w:rsidR="00F35549" w:rsidRPr="00AF3E47">
        <w:rPr>
          <w:rFonts w:ascii="Verdana" w:hAnsi="Verdana" w:cs="Times New Roman"/>
          <w:sz w:val="24"/>
          <w:szCs w:val="24"/>
        </w:rPr>
        <w:t xml:space="preserve">affirmé par leurs enseignants, nous avons interrogé ces derniers </w:t>
      </w:r>
      <w:r w:rsidR="00807106" w:rsidRPr="00AF3E47">
        <w:rPr>
          <w:rFonts w:ascii="Verdana" w:hAnsi="Verdana" w:cs="Times New Roman"/>
          <w:sz w:val="24"/>
          <w:szCs w:val="24"/>
        </w:rPr>
        <w:t xml:space="preserve">aussi </w:t>
      </w:r>
      <w:r w:rsidR="00F35549" w:rsidRPr="00AF3E47">
        <w:rPr>
          <w:rFonts w:ascii="Verdana" w:hAnsi="Verdana" w:cs="Times New Roman"/>
          <w:sz w:val="24"/>
          <w:szCs w:val="24"/>
        </w:rPr>
        <w:t>sur les difficultés de compréhension constatées chez leurs élèves,</w:t>
      </w:r>
      <w:r w:rsidR="00807106" w:rsidRPr="00AF3E47">
        <w:rPr>
          <w:rFonts w:ascii="Verdana" w:hAnsi="Verdana" w:cs="Times New Roman"/>
          <w:sz w:val="24"/>
          <w:szCs w:val="24"/>
        </w:rPr>
        <w:t xml:space="preserve"> et là encore, ils s’accordaient tous sur la fréquence de ces cas. Cette question</w:t>
      </w:r>
      <w:r w:rsidR="00840617" w:rsidRPr="00AF3E47">
        <w:rPr>
          <w:rFonts w:ascii="Verdana" w:hAnsi="Verdana" w:cs="Times New Roman"/>
          <w:sz w:val="24"/>
          <w:szCs w:val="24"/>
        </w:rPr>
        <w:t xml:space="preserve"> les</w:t>
      </w:r>
      <w:r w:rsidR="00807106" w:rsidRPr="00AF3E47">
        <w:rPr>
          <w:rFonts w:ascii="Verdana" w:hAnsi="Verdana" w:cs="Times New Roman"/>
          <w:sz w:val="24"/>
          <w:szCs w:val="24"/>
        </w:rPr>
        <w:t xml:space="preserve"> </w:t>
      </w:r>
      <w:r w:rsidR="00807106" w:rsidRPr="00AF3E47">
        <w:rPr>
          <w:rFonts w:ascii="Verdana" w:hAnsi="Verdana" w:cs="Times New Roman"/>
          <w:sz w:val="24"/>
          <w:szCs w:val="24"/>
        </w:rPr>
        <w:lastRenderedPageBreak/>
        <w:t xml:space="preserve">prépare en effet à la suivante, qui </w:t>
      </w:r>
      <w:r w:rsidR="00820C30" w:rsidRPr="00AF3E47">
        <w:rPr>
          <w:rFonts w:ascii="Verdana" w:hAnsi="Verdana" w:cs="Times New Roman"/>
          <w:sz w:val="24"/>
          <w:szCs w:val="24"/>
        </w:rPr>
        <w:t>portera</w:t>
      </w:r>
      <w:r w:rsidR="00840617" w:rsidRPr="00AF3E47">
        <w:rPr>
          <w:rFonts w:ascii="Verdana" w:hAnsi="Verdana" w:cs="Times New Roman"/>
          <w:sz w:val="24"/>
          <w:szCs w:val="24"/>
        </w:rPr>
        <w:t xml:space="preserve"> sur les solutions</w:t>
      </w:r>
      <w:r w:rsidR="00820C30" w:rsidRPr="00AF3E47">
        <w:rPr>
          <w:rFonts w:ascii="Verdana" w:hAnsi="Verdana" w:cs="Times New Roman"/>
          <w:sz w:val="24"/>
          <w:szCs w:val="24"/>
        </w:rPr>
        <w:t xml:space="preserve"> qu’ils apportent à ce problème</w:t>
      </w:r>
    </w:p>
    <w:p w:rsidR="006C53D0" w:rsidRPr="00AF3E47" w:rsidRDefault="006C53D0" w:rsidP="006C53D0">
      <w:pPr>
        <w:rPr>
          <w:rFonts w:ascii="Verdana" w:hAnsi="Verdana" w:cs="Times New Roman"/>
          <w:b/>
          <w:bCs/>
          <w:sz w:val="24"/>
          <w:szCs w:val="24"/>
        </w:rPr>
      </w:pPr>
      <w:r w:rsidRPr="00AF3E47">
        <w:rPr>
          <w:rFonts w:ascii="Verdana" w:hAnsi="Verdana" w:cs="Times New Roman"/>
          <w:b/>
          <w:bCs/>
          <w:sz w:val="24"/>
          <w:szCs w:val="24"/>
        </w:rPr>
        <w:t>7) Lorsque vos élèves ont du mal à comprendre tel mot ou telle idée, comment procédez-vous pour leur transmettre leurs sens ?</w:t>
      </w:r>
    </w:p>
    <w:p w:rsidR="00890A69" w:rsidRPr="00AF3E47" w:rsidRDefault="006C53D0" w:rsidP="008A4C4F">
      <w:pPr>
        <w:rPr>
          <w:rFonts w:ascii="Verdana" w:hAnsi="Verdana" w:cs="Times New Roman"/>
          <w:sz w:val="24"/>
          <w:szCs w:val="24"/>
        </w:rPr>
      </w:pPr>
      <w:r w:rsidRPr="00AF3E47">
        <w:rPr>
          <w:rFonts w:ascii="Verdana" w:hAnsi="Verdana" w:cs="Times New Roman"/>
          <w:sz w:val="24"/>
          <w:szCs w:val="24"/>
        </w:rPr>
        <w:t>Certains enseignants ont répondu qu’</w:t>
      </w:r>
      <w:r w:rsidR="00890A69" w:rsidRPr="00AF3E47">
        <w:rPr>
          <w:rFonts w:ascii="Verdana" w:hAnsi="Verdana" w:cs="Times New Roman"/>
          <w:sz w:val="24"/>
          <w:szCs w:val="24"/>
        </w:rPr>
        <w:t>en</w:t>
      </w:r>
      <w:r w:rsidRPr="00AF3E47">
        <w:rPr>
          <w:rFonts w:ascii="Verdana" w:hAnsi="Verdana" w:cs="Times New Roman"/>
          <w:sz w:val="24"/>
          <w:szCs w:val="24"/>
        </w:rPr>
        <w:t xml:space="preserve"> cas </w:t>
      </w:r>
      <w:r w:rsidR="00890A69" w:rsidRPr="00AF3E47">
        <w:rPr>
          <w:rFonts w:ascii="Verdana" w:hAnsi="Verdana" w:cs="Times New Roman"/>
          <w:sz w:val="24"/>
          <w:szCs w:val="24"/>
        </w:rPr>
        <w:t>où</w:t>
      </w:r>
      <w:r w:rsidRPr="00AF3E47">
        <w:rPr>
          <w:rFonts w:ascii="Verdana" w:hAnsi="Verdana" w:cs="Times New Roman"/>
          <w:sz w:val="24"/>
          <w:szCs w:val="24"/>
        </w:rPr>
        <w:t xml:space="preserve"> l’un des apprenants ne comprend pas, ils recourent à l’utilisation des gestes, des BD, des images, des illustrations ou bien des moyens audio-visuels. Par contre, </w:t>
      </w:r>
      <w:r w:rsidR="000B3DA5" w:rsidRPr="00AF3E47">
        <w:rPr>
          <w:rFonts w:ascii="Verdana" w:hAnsi="Verdana" w:cs="Times New Roman"/>
          <w:sz w:val="24"/>
          <w:szCs w:val="24"/>
        </w:rPr>
        <w:t>d’autres</w:t>
      </w:r>
      <w:r w:rsidR="00890A69" w:rsidRPr="00AF3E47">
        <w:rPr>
          <w:rFonts w:ascii="Verdana" w:hAnsi="Verdana" w:cs="Times New Roman"/>
          <w:sz w:val="24"/>
          <w:szCs w:val="24"/>
        </w:rPr>
        <w:t xml:space="preserve"> ont </w:t>
      </w:r>
      <w:r w:rsidRPr="00AF3E47">
        <w:rPr>
          <w:rFonts w:ascii="Verdana" w:hAnsi="Verdana" w:cs="Times New Roman"/>
          <w:sz w:val="24"/>
          <w:szCs w:val="24"/>
        </w:rPr>
        <w:t>déclaré</w:t>
      </w:r>
      <w:r w:rsidR="00890A69" w:rsidRPr="00AF3E47">
        <w:rPr>
          <w:rFonts w:ascii="Verdana" w:hAnsi="Verdana" w:cs="Times New Roman"/>
          <w:sz w:val="24"/>
          <w:szCs w:val="24"/>
        </w:rPr>
        <w:t xml:space="preserve"> avoir</w:t>
      </w:r>
      <w:r w:rsidRPr="00AF3E47">
        <w:rPr>
          <w:rFonts w:ascii="Verdana" w:hAnsi="Verdana" w:cs="Times New Roman"/>
          <w:sz w:val="24"/>
          <w:szCs w:val="24"/>
        </w:rPr>
        <w:t xml:space="preserve"> recours à la langue maternelle, c’est-à-dire à la traduction du français vers l’arabe, </w:t>
      </w:r>
      <w:r w:rsidR="00890A69" w:rsidRPr="00AF3E47">
        <w:rPr>
          <w:rFonts w:ascii="Verdana" w:hAnsi="Verdana" w:cs="Times New Roman"/>
          <w:sz w:val="24"/>
          <w:szCs w:val="24"/>
        </w:rPr>
        <w:t xml:space="preserve">en justifiant ceci par l’efficacité de cette démarche. </w:t>
      </w:r>
    </w:p>
    <w:p w:rsidR="006F3A24" w:rsidRPr="00AF3E47" w:rsidRDefault="006F3A24" w:rsidP="008A4C4F">
      <w:pPr>
        <w:rPr>
          <w:rFonts w:ascii="Verdana" w:hAnsi="Verdana" w:cs="Times New Roman"/>
          <w:sz w:val="24"/>
          <w:szCs w:val="24"/>
        </w:rPr>
      </w:pPr>
      <w:r w:rsidRPr="00AF3E47">
        <w:rPr>
          <w:rFonts w:ascii="Verdana" w:hAnsi="Verdana" w:cs="Times New Roman"/>
          <w:sz w:val="24"/>
          <w:szCs w:val="24"/>
        </w:rPr>
        <w:t>Les réponses de ces enseignants, dans leur globalité, ne stigmatisent donc pas le recours à la traduction</w:t>
      </w:r>
      <w:r w:rsidR="00737D8A" w:rsidRPr="00AF3E47">
        <w:rPr>
          <w:rFonts w:ascii="Verdana" w:hAnsi="Verdana" w:cs="Times New Roman"/>
          <w:sz w:val="24"/>
          <w:szCs w:val="24"/>
        </w:rPr>
        <w:t xml:space="preserve"> notamment interlinguale, sauf qu’ils </w:t>
      </w:r>
      <w:r w:rsidR="00E61AD7" w:rsidRPr="00AF3E47">
        <w:rPr>
          <w:rFonts w:ascii="Verdana" w:hAnsi="Verdana" w:cs="Times New Roman"/>
          <w:sz w:val="24"/>
          <w:szCs w:val="24"/>
        </w:rPr>
        <w:t xml:space="preserve">lui </w:t>
      </w:r>
      <w:r w:rsidR="00E06003" w:rsidRPr="00AF3E47">
        <w:rPr>
          <w:rFonts w:ascii="Verdana" w:hAnsi="Verdana" w:cs="Times New Roman"/>
          <w:sz w:val="24"/>
          <w:szCs w:val="24"/>
        </w:rPr>
        <w:t>f</w:t>
      </w:r>
      <w:r w:rsidR="00E61AD7" w:rsidRPr="00AF3E47">
        <w:rPr>
          <w:rFonts w:ascii="Verdana" w:hAnsi="Verdana" w:cs="Times New Roman"/>
          <w:sz w:val="24"/>
          <w:szCs w:val="24"/>
        </w:rPr>
        <w:t xml:space="preserve">ont appel en dernière ressource. </w:t>
      </w:r>
    </w:p>
    <w:p w:rsidR="006C53D0" w:rsidRPr="00AF3E47" w:rsidRDefault="006C53D0" w:rsidP="00A16CED">
      <w:pPr>
        <w:rPr>
          <w:rFonts w:ascii="Verdana" w:hAnsi="Verdana" w:cs="Times New Roman"/>
          <w:b/>
          <w:bCs/>
          <w:sz w:val="24"/>
          <w:szCs w:val="24"/>
        </w:rPr>
      </w:pPr>
      <w:r w:rsidRPr="00AF3E47">
        <w:rPr>
          <w:rFonts w:ascii="Verdana" w:hAnsi="Verdana" w:cs="Times New Roman"/>
          <w:b/>
          <w:bCs/>
          <w:sz w:val="24"/>
          <w:szCs w:val="24"/>
        </w:rPr>
        <w:t>8) À quel(s) type(s) de traduction recourez-vous pour faciliter la compréhension ? Cochez un ou plusieurs choix :</w:t>
      </w:r>
    </w:p>
    <w:p w:rsidR="006C53D0" w:rsidRPr="00AF3E47" w:rsidRDefault="006C53D0" w:rsidP="00A16CED">
      <w:pPr>
        <w:rPr>
          <w:rFonts w:ascii="Verdana" w:hAnsi="Verdana" w:cs="Times New Roman"/>
          <w:sz w:val="24"/>
          <w:szCs w:val="24"/>
        </w:rPr>
      </w:pPr>
      <w:r w:rsidRPr="00AF3E47">
        <w:rPr>
          <w:rFonts w:ascii="Verdana" w:hAnsi="Verdana" w:cs="Times New Roman"/>
          <w:sz w:val="24"/>
          <w:szCs w:val="24"/>
        </w:rPr>
        <w:t xml:space="preserve">a) </w:t>
      </w:r>
      <w:r w:rsidR="00A3603E" w:rsidRPr="00AF3E47">
        <w:rPr>
          <w:rFonts w:ascii="Verdana" w:hAnsi="Verdana" w:cs="Times New Roman"/>
          <w:sz w:val="24"/>
          <w:szCs w:val="24"/>
        </w:rPr>
        <w:t>(</w:t>
      </w:r>
      <w:r w:rsidR="000820EF" w:rsidRPr="00AF3E47">
        <w:rPr>
          <w:rFonts w:ascii="Verdana" w:hAnsi="Verdana" w:cs="Times New Roman"/>
          <w:sz w:val="24"/>
          <w:szCs w:val="24"/>
        </w:rPr>
        <w:t>T</w:t>
      </w:r>
      <w:r w:rsidR="00A3603E" w:rsidRPr="00AF3E47">
        <w:rPr>
          <w:rFonts w:ascii="Verdana" w:hAnsi="Verdana" w:cs="Times New Roman"/>
          <w:sz w:val="24"/>
          <w:szCs w:val="24"/>
        </w:rPr>
        <w:t>raduction intralinguale),quelques</w:t>
      </w:r>
      <w:r w:rsidRPr="00AF3E47">
        <w:rPr>
          <w:rFonts w:ascii="Verdana" w:hAnsi="Verdana" w:cs="Times New Roman"/>
          <w:sz w:val="24"/>
          <w:szCs w:val="24"/>
        </w:rPr>
        <w:t xml:space="preserve"> enseignants ont </w:t>
      </w:r>
      <w:r w:rsidR="00A3603E" w:rsidRPr="00AF3E47">
        <w:rPr>
          <w:rFonts w:ascii="Verdana" w:hAnsi="Verdana" w:cs="Times New Roman"/>
          <w:sz w:val="24"/>
          <w:szCs w:val="24"/>
        </w:rPr>
        <w:t xml:space="preserve">signifié leur </w:t>
      </w:r>
      <w:r w:rsidRPr="00AF3E47">
        <w:rPr>
          <w:rFonts w:ascii="Verdana" w:hAnsi="Verdana" w:cs="Times New Roman"/>
          <w:sz w:val="24"/>
          <w:szCs w:val="24"/>
        </w:rPr>
        <w:t xml:space="preserve">recours à </w:t>
      </w:r>
      <w:r w:rsidR="00A3603E" w:rsidRPr="00AF3E47">
        <w:rPr>
          <w:rFonts w:ascii="Verdana" w:hAnsi="Verdana" w:cs="Times New Roman"/>
          <w:sz w:val="24"/>
          <w:szCs w:val="24"/>
        </w:rPr>
        <w:t>l’</w:t>
      </w:r>
      <w:r w:rsidR="005B0906" w:rsidRPr="00AF3E47">
        <w:rPr>
          <w:rFonts w:ascii="Verdana" w:hAnsi="Verdana" w:cs="Times New Roman"/>
          <w:sz w:val="24"/>
          <w:szCs w:val="24"/>
        </w:rPr>
        <w:t>explication</w:t>
      </w:r>
      <w:r w:rsidRPr="00AF3E47">
        <w:rPr>
          <w:rFonts w:ascii="Verdana" w:hAnsi="Verdana" w:cs="Times New Roman"/>
          <w:sz w:val="24"/>
          <w:szCs w:val="24"/>
        </w:rPr>
        <w:t xml:space="preserve"> du français par le français. </w:t>
      </w:r>
    </w:p>
    <w:p w:rsidR="006C53D0" w:rsidRPr="00AF3E47" w:rsidRDefault="006C53D0" w:rsidP="006C53D0">
      <w:pPr>
        <w:rPr>
          <w:rFonts w:ascii="Verdana" w:hAnsi="Verdana" w:cs="Times New Roman"/>
          <w:sz w:val="24"/>
          <w:szCs w:val="24"/>
        </w:rPr>
      </w:pPr>
      <w:r w:rsidRPr="00AF3E47">
        <w:rPr>
          <w:rFonts w:ascii="Verdana" w:hAnsi="Verdana" w:cs="Times New Roman"/>
          <w:sz w:val="24"/>
          <w:szCs w:val="24"/>
        </w:rPr>
        <w:t xml:space="preserve">b) </w:t>
      </w:r>
      <w:r w:rsidR="00762E46" w:rsidRPr="00AF3E47">
        <w:rPr>
          <w:rFonts w:ascii="Verdana" w:hAnsi="Verdana" w:cs="Times New Roman"/>
          <w:sz w:val="24"/>
          <w:szCs w:val="24"/>
        </w:rPr>
        <w:t xml:space="preserve">(Traduction interlinguale), </w:t>
      </w:r>
      <w:r w:rsidR="00A808DE" w:rsidRPr="00AF3E47">
        <w:rPr>
          <w:rFonts w:ascii="Verdana" w:hAnsi="Verdana" w:cs="Times New Roman"/>
          <w:sz w:val="24"/>
          <w:szCs w:val="24"/>
        </w:rPr>
        <w:t>presque la moitié des</w:t>
      </w:r>
      <w:r w:rsidRPr="00AF3E47">
        <w:rPr>
          <w:rFonts w:ascii="Verdana" w:hAnsi="Verdana" w:cs="Times New Roman"/>
          <w:sz w:val="24"/>
          <w:szCs w:val="24"/>
        </w:rPr>
        <w:t xml:space="preserve"> enseignants utilisent </w:t>
      </w:r>
      <w:r w:rsidR="00A808DE" w:rsidRPr="00AF3E47">
        <w:rPr>
          <w:rFonts w:ascii="Verdana" w:hAnsi="Verdana" w:cs="Times New Roman"/>
          <w:sz w:val="24"/>
          <w:szCs w:val="24"/>
        </w:rPr>
        <w:t>cette technique de traduction,</w:t>
      </w:r>
      <w:r w:rsidRPr="00AF3E47">
        <w:rPr>
          <w:rFonts w:ascii="Verdana" w:hAnsi="Verdana" w:cs="Times New Roman"/>
          <w:sz w:val="24"/>
          <w:szCs w:val="24"/>
        </w:rPr>
        <w:t xml:space="preserve"> c’est-à-dire</w:t>
      </w:r>
      <w:r w:rsidR="00A808DE" w:rsidRPr="00AF3E47">
        <w:rPr>
          <w:rFonts w:ascii="Verdana" w:hAnsi="Verdana" w:cs="Times New Roman"/>
          <w:sz w:val="24"/>
          <w:szCs w:val="24"/>
        </w:rPr>
        <w:t xml:space="preserve">,ils </w:t>
      </w:r>
      <w:r w:rsidRPr="00AF3E47">
        <w:rPr>
          <w:rFonts w:ascii="Verdana" w:hAnsi="Verdana" w:cs="Times New Roman"/>
          <w:sz w:val="24"/>
          <w:szCs w:val="24"/>
        </w:rPr>
        <w:t xml:space="preserve">recourent à la langue B (l’arabe) pour </w:t>
      </w:r>
      <w:r w:rsidR="00A808DE" w:rsidRPr="00AF3E47">
        <w:rPr>
          <w:rFonts w:ascii="Verdana" w:hAnsi="Verdana" w:cs="Times New Roman"/>
          <w:sz w:val="24"/>
          <w:szCs w:val="24"/>
        </w:rPr>
        <w:t xml:space="preserve">faire </w:t>
      </w:r>
      <w:r w:rsidRPr="00AF3E47">
        <w:rPr>
          <w:rFonts w:ascii="Verdana" w:hAnsi="Verdana" w:cs="Times New Roman"/>
          <w:sz w:val="24"/>
          <w:szCs w:val="24"/>
        </w:rPr>
        <w:t xml:space="preserve">comprendre </w:t>
      </w:r>
      <w:r w:rsidR="00A808DE" w:rsidRPr="00AF3E47">
        <w:rPr>
          <w:rFonts w:ascii="Verdana" w:hAnsi="Verdana" w:cs="Times New Roman"/>
          <w:sz w:val="24"/>
          <w:szCs w:val="24"/>
        </w:rPr>
        <w:t xml:space="preserve">aux élèves </w:t>
      </w:r>
      <w:r w:rsidRPr="00AF3E47">
        <w:rPr>
          <w:rFonts w:ascii="Verdana" w:hAnsi="Verdana" w:cs="Times New Roman"/>
          <w:sz w:val="24"/>
          <w:szCs w:val="24"/>
        </w:rPr>
        <w:t xml:space="preserve">la langue cible A (le </w:t>
      </w:r>
      <w:r w:rsidR="00A808DE" w:rsidRPr="00AF3E47">
        <w:rPr>
          <w:rFonts w:ascii="Verdana" w:hAnsi="Verdana" w:cs="Times New Roman"/>
          <w:sz w:val="24"/>
          <w:szCs w:val="24"/>
        </w:rPr>
        <w:t>f</w:t>
      </w:r>
      <w:r w:rsidRPr="00AF3E47">
        <w:rPr>
          <w:rFonts w:ascii="Verdana" w:hAnsi="Verdana" w:cs="Times New Roman"/>
          <w:sz w:val="24"/>
          <w:szCs w:val="24"/>
        </w:rPr>
        <w:t xml:space="preserve">rançais). </w:t>
      </w:r>
    </w:p>
    <w:p w:rsidR="00BF164E" w:rsidRPr="00AF3E47" w:rsidRDefault="006C53D0" w:rsidP="00BF164E">
      <w:pPr>
        <w:rPr>
          <w:rFonts w:ascii="Verdana" w:hAnsi="Verdana" w:cs="Times New Roman"/>
          <w:sz w:val="24"/>
          <w:szCs w:val="24"/>
        </w:rPr>
      </w:pPr>
      <w:r w:rsidRPr="00AF3E47">
        <w:rPr>
          <w:rFonts w:ascii="Verdana" w:hAnsi="Verdana" w:cs="Times New Roman"/>
          <w:sz w:val="24"/>
          <w:szCs w:val="24"/>
        </w:rPr>
        <w:t xml:space="preserve">c) </w:t>
      </w:r>
      <w:r w:rsidR="00D85217" w:rsidRPr="00AF3E47">
        <w:rPr>
          <w:rFonts w:ascii="Verdana" w:hAnsi="Verdana" w:cs="Times New Roman"/>
          <w:sz w:val="24"/>
          <w:szCs w:val="24"/>
        </w:rPr>
        <w:t xml:space="preserve">(Traduction intersémiotique) </w:t>
      </w:r>
      <w:r w:rsidRPr="00AF3E47">
        <w:rPr>
          <w:rFonts w:ascii="Verdana" w:hAnsi="Verdana" w:cs="Times New Roman"/>
          <w:sz w:val="24"/>
          <w:szCs w:val="24"/>
        </w:rPr>
        <w:t xml:space="preserve">certains enseignants </w:t>
      </w:r>
      <w:r w:rsidR="005F4E49" w:rsidRPr="00AF3E47">
        <w:rPr>
          <w:rFonts w:ascii="Verdana" w:hAnsi="Verdana" w:cs="Times New Roman"/>
          <w:sz w:val="24"/>
          <w:szCs w:val="24"/>
        </w:rPr>
        <w:t>déclarent utiliserles</w:t>
      </w:r>
      <w:r w:rsidRPr="00AF3E47">
        <w:rPr>
          <w:rFonts w:ascii="Verdana" w:hAnsi="Verdana" w:cs="Times New Roman"/>
          <w:sz w:val="24"/>
          <w:szCs w:val="24"/>
        </w:rPr>
        <w:t xml:space="preserve"> gestes,</w:t>
      </w:r>
      <w:r w:rsidR="005F4E49" w:rsidRPr="00AF3E47">
        <w:rPr>
          <w:rFonts w:ascii="Verdana" w:hAnsi="Verdana" w:cs="Times New Roman"/>
          <w:sz w:val="24"/>
          <w:szCs w:val="24"/>
        </w:rPr>
        <w:t xml:space="preserve"> les</w:t>
      </w:r>
      <w:r w:rsidRPr="00AF3E47">
        <w:rPr>
          <w:rFonts w:ascii="Verdana" w:hAnsi="Verdana" w:cs="Times New Roman"/>
          <w:sz w:val="24"/>
          <w:szCs w:val="24"/>
        </w:rPr>
        <w:t xml:space="preserve"> illustrations</w:t>
      </w:r>
      <w:r w:rsidR="00AF1576" w:rsidRPr="00AF3E47">
        <w:rPr>
          <w:rFonts w:ascii="Verdana" w:hAnsi="Verdana" w:cs="Times New Roman"/>
          <w:sz w:val="24"/>
          <w:szCs w:val="24"/>
        </w:rPr>
        <w:t>,e</w:t>
      </w:r>
      <w:r w:rsidRPr="00AF3E47">
        <w:rPr>
          <w:rFonts w:ascii="Verdana" w:hAnsi="Verdana" w:cs="Times New Roman"/>
          <w:sz w:val="24"/>
          <w:szCs w:val="24"/>
        </w:rPr>
        <w:t>tc.</w:t>
      </w:r>
      <w:r w:rsidR="005F4E49" w:rsidRPr="00AF3E47">
        <w:rPr>
          <w:rFonts w:ascii="Verdana" w:hAnsi="Verdana" w:cs="Times New Roman"/>
          <w:sz w:val="24"/>
          <w:szCs w:val="24"/>
        </w:rPr>
        <w:t xml:space="preserve">, pour se </w:t>
      </w:r>
      <w:r w:rsidR="00CA56C0" w:rsidRPr="00AF3E47">
        <w:rPr>
          <w:rFonts w:ascii="Verdana" w:hAnsi="Verdana" w:cs="Times New Roman"/>
          <w:sz w:val="24"/>
          <w:szCs w:val="24"/>
        </w:rPr>
        <w:t>fair</w:t>
      </w:r>
      <w:r w:rsidR="005F4E49" w:rsidRPr="00AF3E47">
        <w:rPr>
          <w:rFonts w:ascii="Verdana" w:hAnsi="Verdana" w:cs="Times New Roman"/>
          <w:sz w:val="24"/>
          <w:szCs w:val="24"/>
        </w:rPr>
        <w:t>e comprendre.</w:t>
      </w:r>
    </w:p>
    <w:p w:rsidR="00BF164E" w:rsidRDefault="00BF164E" w:rsidP="00BF164E">
      <w:pPr>
        <w:rPr>
          <w:rFonts w:ascii="Verdana" w:hAnsi="Verdana" w:cs="Times New Roman"/>
          <w:sz w:val="24"/>
          <w:szCs w:val="24"/>
        </w:rPr>
      </w:pPr>
      <w:r w:rsidRPr="00AF3E47">
        <w:rPr>
          <w:rFonts w:ascii="Verdana" w:hAnsi="Verdana" w:cs="Times New Roman"/>
          <w:sz w:val="24"/>
          <w:szCs w:val="24"/>
        </w:rPr>
        <w:t>Cette question permettra surtout aux enseignants de prendre connaissance de la terminologie désignant les techniques de traduction, et les préparera à répondre à la question suivante.</w:t>
      </w:r>
    </w:p>
    <w:p w:rsidR="00043A00" w:rsidRDefault="00043A00" w:rsidP="00BF164E">
      <w:pPr>
        <w:rPr>
          <w:rFonts w:ascii="Verdana" w:hAnsi="Verdana" w:cs="Times New Roman"/>
          <w:sz w:val="24"/>
          <w:szCs w:val="24"/>
        </w:rPr>
      </w:pPr>
    </w:p>
    <w:p w:rsidR="00043A00" w:rsidRPr="00AF3E47" w:rsidRDefault="00043A00" w:rsidP="00BF164E">
      <w:pPr>
        <w:rPr>
          <w:rFonts w:ascii="Verdana" w:hAnsi="Verdana" w:cs="Times New Roman"/>
          <w:sz w:val="24"/>
          <w:szCs w:val="24"/>
        </w:rPr>
      </w:pPr>
    </w:p>
    <w:p w:rsidR="00846647" w:rsidRPr="00AF3E47" w:rsidRDefault="006C53D0" w:rsidP="00043A00">
      <w:pPr>
        <w:spacing w:before="240"/>
        <w:rPr>
          <w:rFonts w:ascii="Verdana" w:hAnsi="Verdana" w:cs="Times New Roman"/>
          <w:b/>
          <w:bCs/>
          <w:sz w:val="24"/>
          <w:szCs w:val="24"/>
        </w:rPr>
      </w:pPr>
      <w:r w:rsidRPr="00AF3E47">
        <w:rPr>
          <w:rFonts w:ascii="Verdana" w:hAnsi="Verdana" w:cs="Times New Roman"/>
          <w:b/>
          <w:bCs/>
          <w:sz w:val="24"/>
          <w:szCs w:val="24"/>
        </w:rPr>
        <w:t>9) Précisez en termes de pourcentage votre fréquence de recours à chacun des types de traduction susmentionnés: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1276"/>
        <w:gridCol w:w="1134"/>
        <w:gridCol w:w="1185"/>
        <w:gridCol w:w="1041"/>
      </w:tblGrid>
      <w:tr w:rsidR="00D12119" w:rsidRPr="00AF3E47" w:rsidTr="00CF12F7">
        <w:trPr>
          <w:jc w:val="center"/>
        </w:trPr>
        <w:tc>
          <w:tcPr>
            <w:tcW w:w="2836" w:type="dxa"/>
            <w:tcBorders>
              <w:top w:val="nil"/>
              <w:left w:val="nil"/>
              <w:bottom w:val="single" w:sz="4" w:space="0" w:color="auto"/>
              <w:right w:val="single" w:sz="4" w:space="0" w:color="auto"/>
            </w:tcBorders>
            <w:shd w:val="clear" w:color="auto" w:fill="auto"/>
          </w:tcPr>
          <w:p w:rsidR="00D12119" w:rsidRPr="00AF3E47" w:rsidRDefault="00D12119" w:rsidP="00CF12F7">
            <w:pPr>
              <w:jc w:val="center"/>
              <w:rPr>
                <w:rFonts w:ascii="Verdana" w:hAnsi="Verdana" w:cs="Times New Roman"/>
                <w:b/>
                <w:bCs/>
                <w:sz w:val="24"/>
                <w:szCs w:val="24"/>
              </w:rPr>
            </w:pPr>
          </w:p>
        </w:tc>
        <w:tc>
          <w:tcPr>
            <w:tcW w:w="4636" w:type="dxa"/>
            <w:gridSpan w:val="4"/>
            <w:tcBorders>
              <w:left w:val="single" w:sz="4" w:space="0" w:color="auto"/>
            </w:tcBorders>
            <w:shd w:val="clear" w:color="auto" w:fill="FFD966"/>
          </w:tcPr>
          <w:p w:rsidR="00D12119" w:rsidRPr="00AF3E47" w:rsidRDefault="00D12119" w:rsidP="00CF12F7">
            <w:pPr>
              <w:spacing w:before="240"/>
              <w:jc w:val="center"/>
              <w:rPr>
                <w:rFonts w:ascii="Verdana" w:hAnsi="Verdana" w:cs="Times New Roman"/>
                <w:b/>
                <w:bCs/>
                <w:sz w:val="24"/>
                <w:szCs w:val="24"/>
              </w:rPr>
            </w:pPr>
            <w:r w:rsidRPr="00AF3E47">
              <w:rPr>
                <w:rFonts w:ascii="Verdana" w:hAnsi="Verdana" w:cs="Times New Roman"/>
                <w:b/>
                <w:bCs/>
                <w:sz w:val="24"/>
                <w:szCs w:val="24"/>
              </w:rPr>
              <w:t>Traduction int</w:t>
            </w:r>
            <w:r w:rsidR="00CB78C4" w:rsidRPr="00AF3E47">
              <w:rPr>
                <w:rFonts w:ascii="Verdana" w:hAnsi="Verdana" w:cs="Times New Roman"/>
                <w:b/>
                <w:bCs/>
                <w:sz w:val="24"/>
                <w:szCs w:val="24"/>
              </w:rPr>
              <w:t>ralinguale</w:t>
            </w:r>
          </w:p>
        </w:tc>
      </w:tr>
      <w:tr w:rsidR="00D12119" w:rsidRPr="00AF3E47" w:rsidTr="00CF12F7">
        <w:trPr>
          <w:jc w:val="center"/>
        </w:trPr>
        <w:tc>
          <w:tcPr>
            <w:tcW w:w="2836" w:type="dxa"/>
            <w:tcBorders>
              <w:top w:val="single" w:sz="4" w:space="0" w:color="auto"/>
              <w:left w:val="single" w:sz="4" w:space="0" w:color="auto"/>
              <w:bottom w:val="single" w:sz="4" w:space="0" w:color="auto"/>
              <w:right w:val="single" w:sz="4" w:space="0" w:color="auto"/>
            </w:tcBorders>
            <w:shd w:val="clear" w:color="auto" w:fill="A8D08D"/>
          </w:tcPr>
          <w:p w:rsidR="00D12119" w:rsidRPr="00AF3E47" w:rsidRDefault="00DC7BA3" w:rsidP="00CF12F7">
            <w:pPr>
              <w:spacing w:after="0"/>
              <w:jc w:val="center"/>
              <w:rPr>
                <w:rFonts w:ascii="Verdana" w:hAnsi="Verdana" w:cs="Times New Roman"/>
                <w:b/>
                <w:bCs/>
                <w:sz w:val="24"/>
                <w:szCs w:val="24"/>
              </w:rPr>
            </w:pPr>
            <w:r w:rsidRPr="00AF3E47">
              <w:rPr>
                <w:rFonts w:ascii="Verdana" w:hAnsi="Verdana" w:cs="Times New Roman"/>
                <w:b/>
                <w:bCs/>
                <w:sz w:val="24"/>
                <w:szCs w:val="24"/>
              </w:rPr>
              <w:t>Nombre d’enseignants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12119" w:rsidRPr="00AF3E47" w:rsidRDefault="005E3EB3" w:rsidP="00CF12F7">
            <w:pPr>
              <w:jc w:val="center"/>
              <w:rPr>
                <w:rFonts w:ascii="Verdana" w:hAnsi="Verdana" w:cs="Times New Roman"/>
                <w:b/>
                <w:bCs/>
                <w:sz w:val="24"/>
                <w:szCs w:val="24"/>
              </w:rPr>
            </w:pPr>
            <w:r w:rsidRPr="00AF3E47">
              <w:rPr>
                <w:rFonts w:ascii="Verdana" w:hAnsi="Verdana" w:cs="Times New Roman"/>
                <w:b/>
                <w:bCs/>
                <w:sz w:val="24"/>
                <w:szCs w:val="24"/>
              </w:rPr>
              <w:t>02</w:t>
            </w:r>
          </w:p>
        </w:tc>
        <w:tc>
          <w:tcPr>
            <w:tcW w:w="1134" w:type="dxa"/>
            <w:tcBorders>
              <w:left w:val="single" w:sz="4" w:space="0" w:color="auto"/>
            </w:tcBorders>
            <w:shd w:val="clear" w:color="auto" w:fill="FFFFFF"/>
          </w:tcPr>
          <w:p w:rsidR="00D12119" w:rsidRPr="00AF3E47" w:rsidRDefault="005E3EB3" w:rsidP="00CF12F7">
            <w:pPr>
              <w:jc w:val="center"/>
              <w:rPr>
                <w:rFonts w:ascii="Verdana" w:hAnsi="Verdana" w:cs="Times New Roman"/>
                <w:b/>
                <w:bCs/>
                <w:sz w:val="24"/>
                <w:szCs w:val="24"/>
              </w:rPr>
            </w:pPr>
            <w:r w:rsidRPr="00AF3E47">
              <w:rPr>
                <w:rFonts w:ascii="Verdana" w:hAnsi="Verdana" w:cs="Times New Roman"/>
                <w:b/>
                <w:bCs/>
                <w:sz w:val="24"/>
                <w:szCs w:val="24"/>
              </w:rPr>
              <w:t>04</w:t>
            </w:r>
          </w:p>
        </w:tc>
        <w:tc>
          <w:tcPr>
            <w:tcW w:w="1185" w:type="dxa"/>
            <w:shd w:val="clear" w:color="auto" w:fill="FFFFFF"/>
          </w:tcPr>
          <w:p w:rsidR="00D12119" w:rsidRPr="00AF3E47" w:rsidRDefault="005E3EB3" w:rsidP="00CF12F7">
            <w:pPr>
              <w:jc w:val="center"/>
              <w:rPr>
                <w:rFonts w:ascii="Verdana" w:hAnsi="Verdana" w:cs="Times New Roman"/>
                <w:b/>
                <w:bCs/>
                <w:sz w:val="24"/>
                <w:szCs w:val="24"/>
              </w:rPr>
            </w:pPr>
            <w:r w:rsidRPr="00AF3E47">
              <w:rPr>
                <w:rFonts w:ascii="Verdana" w:hAnsi="Verdana" w:cs="Times New Roman"/>
                <w:b/>
                <w:bCs/>
                <w:sz w:val="24"/>
                <w:szCs w:val="24"/>
              </w:rPr>
              <w:t>02</w:t>
            </w:r>
          </w:p>
        </w:tc>
        <w:tc>
          <w:tcPr>
            <w:tcW w:w="1041" w:type="dxa"/>
            <w:shd w:val="clear" w:color="auto" w:fill="FFFFFF"/>
          </w:tcPr>
          <w:p w:rsidR="00D12119" w:rsidRPr="00AF3E47" w:rsidRDefault="005E3EB3" w:rsidP="00CF12F7">
            <w:pPr>
              <w:jc w:val="center"/>
              <w:rPr>
                <w:rFonts w:ascii="Verdana" w:hAnsi="Verdana" w:cs="Times New Roman"/>
                <w:b/>
                <w:bCs/>
                <w:sz w:val="24"/>
                <w:szCs w:val="24"/>
              </w:rPr>
            </w:pPr>
            <w:r w:rsidRPr="00AF3E47">
              <w:rPr>
                <w:rFonts w:ascii="Verdana" w:hAnsi="Verdana" w:cs="Times New Roman"/>
                <w:b/>
                <w:bCs/>
                <w:sz w:val="24"/>
                <w:szCs w:val="24"/>
              </w:rPr>
              <w:t>02</w:t>
            </w:r>
          </w:p>
        </w:tc>
      </w:tr>
      <w:tr w:rsidR="00D12119" w:rsidRPr="00AF3E47" w:rsidTr="00CF12F7">
        <w:trPr>
          <w:trHeight w:val="804"/>
          <w:jc w:val="center"/>
        </w:trPr>
        <w:tc>
          <w:tcPr>
            <w:tcW w:w="2836" w:type="dxa"/>
            <w:tcBorders>
              <w:top w:val="single" w:sz="4" w:space="0" w:color="auto"/>
              <w:left w:val="single" w:sz="4" w:space="0" w:color="auto"/>
              <w:bottom w:val="single" w:sz="4" w:space="0" w:color="auto"/>
              <w:right w:val="single" w:sz="4" w:space="0" w:color="auto"/>
            </w:tcBorders>
            <w:shd w:val="clear" w:color="auto" w:fill="A8D08D"/>
          </w:tcPr>
          <w:p w:rsidR="00D12119" w:rsidRPr="00AF3E47" w:rsidRDefault="00DC7BA3" w:rsidP="00CF12F7">
            <w:pPr>
              <w:spacing w:after="0"/>
              <w:jc w:val="center"/>
              <w:rPr>
                <w:rFonts w:ascii="Verdana" w:hAnsi="Verdana" w:cs="Times New Roman"/>
                <w:b/>
                <w:bCs/>
                <w:sz w:val="24"/>
                <w:szCs w:val="24"/>
              </w:rPr>
            </w:pPr>
            <w:r w:rsidRPr="00AF3E47">
              <w:rPr>
                <w:rFonts w:ascii="Verdana" w:hAnsi="Verdana" w:cs="Times New Roman"/>
                <w:b/>
                <w:bCs/>
                <w:sz w:val="24"/>
                <w:szCs w:val="24"/>
              </w:rPr>
              <w:t>Fréquence d’utilisation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12119" w:rsidRPr="00AF3E47" w:rsidRDefault="005E3EB3" w:rsidP="00CF12F7">
            <w:pPr>
              <w:jc w:val="center"/>
              <w:rPr>
                <w:rFonts w:ascii="Verdana" w:hAnsi="Verdana" w:cs="Times New Roman"/>
                <w:b/>
                <w:bCs/>
                <w:sz w:val="24"/>
                <w:szCs w:val="24"/>
              </w:rPr>
            </w:pPr>
            <w:r w:rsidRPr="00AF3E47">
              <w:rPr>
                <w:rFonts w:ascii="Verdana" w:hAnsi="Verdana" w:cs="Times New Roman"/>
                <w:b/>
                <w:bCs/>
                <w:sz w:val="24"/>
                <w:szCs w:val="24"/>
              </w:rPr>
              <w:t>00%</w:t>
            </w:r>
          </w:p>
        </w:tc>
        <w:tc>
          <w:tcPr>
            <w:tcW w:w="1134" w:type="dxa"/>
            <w:tcBorders>
              <w:left w:val="single" w:sz="4" w:space="0" w:color="auto"/>
            </w:tcBorders>
            <w:shd w:val="clear" w:color="auto" w:fill="FFFFFF"/>
          </w:tcPr>
          <w:p w:rsidR="00D12119" w:rsidRPr="00AF3E47" w:rsidRDefault="005E3EB3" w:rsidP="00CF12F7">
            <w:pPr>
              <w:jc w:val="center"/>
              <w:rPr>
                <w:rFonts w:ascii="Verdana" w:hAnsi="Verdana" w:cs="Times New Roman"/>
                <w:b/>
                <w:bCs/>
                <w:sz w:val="24"/>
                <w:szCs w:val="24"/>
              </w:rPr>
            </w:pPr>
            <w:r w:rsidRPr="00AF3E47">
              <w:rPr>
                <w:rFonts w:ascii="Verdana" w:hAnsi="Verdana" w:cs="Times New Roman"/>
                <w:b/>
                <w:bCs/>
                <w:sz w:val="24"/>
                <w:szCs w:val="24"/>
              </w:rPr>
              <w:t>10%</w:t>
            </w:r>
          </w:p>
        </w:tc>
        <w:tc>
          <w:tcPr>
            <w:tcW w:w="1185" w:type="dxa"/>
            <w:shd w:val="clear" w:color="auto" w:fill="FFFFFF"/>
          </w:tcPr>
          <w:p w:rsidR="00D12119" w:rsidRPr="00AF3E47" w:rsidRDefault="005E3EB3" w:rsidP="00CF12F7">
            <w:pPr>
              <w:jc w:val="center"/>
              <w:rPr>
                <w:rFonts w:ascii="Verdana" w:hAnsi="Verdana" w:cs="Times New Roman"/>
                <w:b/>
                <w:bCs/>
                <w:sz w:val="24"/>
                <w:szCs w:val="24"/>
              </w:rPr>
            </w:pPr>
            <w:r w:rsidRPr="00AF3E47">
              <w:rPr>
                <w:rFonts w:ascii="Verdana" w:hAnsi="Verdana" w:cs="Times New Roman"/>
                <w:b/>
                <w:bCs/>
                <w:sz w:val="24"/>
                <w:szCs w:val="24"/>
              </w:rPr>
              <w:t>40%</w:t>
            </w:r>
          </w:p>
        </w:tc>
        <w:tc>
          <w:tcPr>
            <w:tcW w:w="1041" w:type="dxa"/>
            <w:shd w:val="clear" w:color="auto" w:fill="FFFFFF"/>
          </w:tcPr>
          <w:p w:rsidR="00D12119" w:rsidRPr="00AF3E47" w:rsidRDefault="005E3EB3" w:rsidP="00CF12F7">
            <w:pPr>
              <w:jc w:val="center"/>
              <w:rPr>
                <w:rFonts w:ascii="Verdana" w:hAnsi="Verdana" w:cs="Times New Roman"/>
                <w:b/>
                <w:bCs/>
                <w:sz w:val="24"/>
                <w:szCs w:val="24"/>
              </w:rPr>
            </w:pPr>
            <w:r w:rsidRPr="00AF3E47">
              <w:rPr>
                <w:rFonts w:ascii="Verdana" w:hAnsi="Verdana" w:cs="Times New Roman"/>
                <w:b/>
                <w:bCs/>
                <w:sz w:val="24"/>
                <w:szCs w:val="24"/>
              </w:rPr>
              <w:t>50%</w:t>
            </w:r>
          </w:p>
        </w:tc>
      </w:tr>
    </w:tbl>
    <w:p w:rsidR="00896DF2" w:rsidRPr="00AF3E47" w:rsidRDefault="00896DF2" w:rsidP="00A16CED">
      <w:pPr>
        <w:rPr>
          <w:rFonts w:ascii="Verdana" w:hAnsi="Verdana"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1276"/>
        <w:gridCol w:w="1134"/>
        <w:gridCol w:w="1185"/>
        <w:gridCol w:w="1041"/>
      </w:tblGrid>
      <w:tr w:rsidR="00CB78C4" w:rsidRPr="00AF3E47" w:rsidTr="00CF12F7">
        <w:trPr>
          <w:jc w:val="center"/>
        </w:trPr>
        <w:tc>
          <w:tcPr>
            <w:tcW w:w="2836" w:type="dxa"/>
            <w:tcBorders>
              <w:top w:val="nil"/>
              <w:left w:val="nil"/>
              <w:bottom w:val="single" w:sz="4" w:space="0" w:color="auto"/>
              <w:right w:val="single" w:sz="4" w:space="0" w:color="auto"/>
            </w:tcBorders>
            <w:shd w:val="clear" w:color="auto" w:fill="auto"/>
          </w:tcPr>
          <w:p w:rsidR="00CB78C4" w:rsidRPr="00AF3E47" w:rsidRDefault="00CB78C4" w:rsidP="00CF12F7">
            <w:pPr>
              <w:jc w:val="center"/>
              <w:rPr>
                <w:rFonts w:ascii="Verdana" w:hAnsi="Verdana" w:cs="Times New Roman"/>
                <w:b/>
                <w:bCs/>
                <w:sz w:val="24"/>
                <w:szCs w:val="24"/>
              </w:rPr>
            </w:pPr>
          </w:p>
        </w:tc>
        <w:tc>
          <w:tcPr>
            <w:tcW w:w="4636" w:type="dxa"/>
            <w:gridSpan w:val="4"/>
            <w:tcBorders>
              <w:left w:val="single" w:sz="4" w:space="0" w:color="auto"/>
            </w:tcBorders>
            <w:shd w:val="clear" w:color="auto" w:fill="FFD966"/>
          </w:tcPr>
          <w:p w:rsidR="00CB78C4" w:rsidRPr="00AF3E47" w:rsidRDefault="00CB78C4" w:rsidP="00CF12F7">
            <w:pPr>
              <w:spacing w:before="240"/>
              <w:jc w:val="center"/>
              <w:rPr>
                <w:rFonts w:ascii="Verdana" w:hAnsi="Verdana" w:cs="Times New Roman"/>
                <w:b/>
                <w:bCs/>
                <w:sz w:val="24"/>
                <w:szCs w:val="24"/>
              </w:rPr>
            </w:pPr>
            <w:r w:rsidRPr="00AF3E47">
              <w:rPr>
                <w:rFonts w:ascii="Verdana" w:hAnsi="Verdana" w:cs="Times New Roman"/>
                <w:b/>
                <w:bCs/>
                <w:sz w:val="24"/>
                <w:szCs w:val="24"/>
              </w:rPr>
              <w:t>Traduction interlinguale</w:t>
            </w:r>
          </w:p>
        </w:tc>
      </w:tr>
      <w:tr w:rsidR="00CB78C4" w:rsidRPr="00AF3E47" w:rsidTr="00CF12F7">
        <w:trPr>
          <w:jc w:val="center"/>
        </w:trPr>
        <w:tc>
          <w:tcPr>
            <w:tcW w:w="2836" w:type="dxa"/>
            <w:tcBorders>
              <w:top w:val="single" w:sz="4" w:space="0" w:color="auto"/>
              <w:left w:val="single" w:sz="4" w:space="0" w:color="auto"/>
              <w:bottom w:val="single" w:sz="4" w:space="0" w:color="auto"/>
              <w:right w:val="single" w:sz="4" w:space="0" w:color="auto"/>
            </w:tcBorders>
            <w:shd w:val="clear" w:color="auto" w:fill="A8D08D"/>
          </w:tcPr>
          <w:p w:rsidR="00CB78C4" w:rsidRPr="00AF3E47" w:rsidRDefault="00CB78C4" w:rsidP="00CF12F7">
            <w:pPr>
              <w:spacing w:after="0"/>
              <w:jc w:val="center"/>
              <w:rPr>
                <w:rFonts w:ascii="Verdana" w:hAnsi="Verdana" w:cs="Times New Roman"/>
                <w:b/>
                <w:bCs/>
                <w:sz w:val="24"/>
                <w:szCs w:val="24"/>
              </w:rPr>
            </w:pPr>
            <w:r w:rsidRPr="00AF3E47">
              <w:rPr>
                <w:rFonts w:ascii="Verdana" w:hAnsi="Verdana" w:cs="Times New Roman"/>
                <w:b/>
                <w:bCs/>
                <w:sz w:val="24"/>
                <w:szCs w:val="24"/>
              </w:rPr>
              <w:t>Nombre d’enseignants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78C4" w:rsidRPr="00AF3E47" w:rsidRDefault="005E3EB3" w:rsidP="00CF12F7">
            <w:pPr>
              <w:jc w:val="center"/>
              <w:rPr>
                <w:rFonts w:ascii="Verdana" w:hAnsi="Verdana" w:cs="Times New Roman"/>
                <w:b/>
                <w:bCs/>
                <w:sz w:val="24"/>
                <w:szCs w:val="24"/>
              </w:rPr>
            </w:pPr>
            <w:r w:rsidRPr="00AF3E47">
              <w:rPr>
                <w:rFonts w:ascii="Verdana" w:hAnsi="Verdana" w:cs="Times New Roman"/>
                <w:b/>
                <w:bCs/>
                <w:sz w:val="24"/>
                <w:szCs w:val="24"/>
              </w:rPr>
              <w:t>03</w:t>
            </w:r>
          </w:p>
        </w:tc>
        <w:tc>
          <w:tcPr>
            <w:tcW w:w="1134" w:type="dxa"/>
            <w:tcBorders>
              <w:left w:val="single" w:sz="4" w:space="0" w:color="auto"/>
            </w:tcBorders>
            <w:shd w:val="clear" w:color="auto" w:fill="FFFFFF"/>
          </w:tcPr>
          <w:p w:rsidR="00CB78C4" w:rsidRPr="00AF3E47" w:rsidRDefault="005E3EB3" w:rsidP="00CF12F7">
            <w:pPr>
              <w:jc w:val="center"/>
              <w:rPr>
                <w:rFonts w:ascii="Verdana" w:hAnsi="Verdana" w:cs="Times New Roman"/>
                <w:b/>
                <w:bCs/>
                <w:sz w:val="24"/>
                <w:szCs w:val="24"/>
              </w:rPr>
            </w:pPr>
            <w:r w:rsidRPr="00AF3E47">
              <w:rPr>
                <w:rFonts w:ascii="Verdana" w:hAnsi="Verdana" w:cs="Times New Roman"/>
                <w:b/>
                <w:bCs/>
                <w:sz w:val="24"/>
                <w:szCs w:val="24"/>
              </w:rPr>
              <w:t>02</w:t>
            </w:r>
          </w:p>
        </w:tc>
        <w:tc>
          <w:tcPr>
            <w:tcW w:w="1185" w:type="dxa"/>
            <w:shd w:val="clear" w:color="auto" w:fill="FFFFFF"/>
          </w:tcPr>
          <w:p w:rsidR="00CB78C4" w:rsidRPr="00AF3E47" w:rsidRDefault="005E3EB3" w:rsidP="00CF12F7">
            <w:pPr>
              <w:jc w:val="center"/>
              <w:rPr>
                <w:rFonts w:ascii="Verdana" w:hAnsi="Verdana" w:cs="Times New Roman"/>
                <w:b/>
                <w:bCs/>
                <w:sz w:val="24"/>
                <w:szCs w:val="24"/>
              </w:rPr>
            </w:pPr>
            <w:r w:rsidRPr="00AF3E47">
              <w:rPr>
                <w:rFonts w:ascii="Verdana" w:hAnsi="Verdana" w:cs="Times New Roman"/>
                <w:b/>
                <w:bCs/>
                <w:sz w:val="24"/>
                <w:szCs w:val="24"/>
              </w:rPr>
              <w:t>01</w:t>
            </w:r>
          </w:p>
        </w:tc>
        <w:tc>
          <w:tcPr>
            <w:tcW w:w="1041" w:type="dxa"/>
            <w:shd w:val="clear" w:color="auto" w:fill="FFFFFF"/>
          </w:tcPr>
          <w:p w:rsidR="00CB78C4" w:rsidRPr="00AF3E47" w:rsidRDefault="005E3EB3" w:rsidP="00CF12F7">
            <w:pPr>
              <w:jc w:val="center"/>
              <w:rPr>
                <w:rFonts w:ascii="Verdana" w:hAnsi="Verdana" w:cs="Times New Roman"/>
                <w:b/>
                <w:bCs/>
                <w:sz w:val="24"/>
                <w:szCs w:val="24"/>
              </w:rPr>
            </w:pPr>
            <w:r w:rsidRPr="00AF3E47">
              <w:rPr>
                <w:rFonts w:ascii="Verdana" w:hAnsi="Verdana" w:cs="Times New Roman"/>
                <w:b/>
                <w:bCs/>
                <w:sz w:val="24"/>
                <w:szCs w:val="24"/>
              </w:rPr>
              <w:t>04</w:t>
            </w:r>
          </w:p>
        </w:tc>
      </w:tr>
      <w:tr w:rsidR="00CB78C4" w:rsidRPr="00AF3E47" w:rsidTr="00CF12F7">
        <w:trPr>
          <w:trHeight w:val="804"/>
          <w:jc w:val="center"/>
        </w:trPr>
        <w:tc>
          <w:tcPr>
            <w:tcW w:w="2836" w:type="dxa"/>
            <w:tcBorders>
              <w:top w:val="single" w:sz="4" w:space="0" w:color="auto"/>
              <w:left w:val="single" w:sz="4" w:space="0" w:color="auto"/>
              <w:bottom w:val="single" w:sz="4" w:space="0" w:color="auto"/>
              <w:right w:val="single" w:sz="4" w:space="0" w:color="auto"/>
            </w:tcBorders>
            <w:shd w:val="clear" w:color="auto" w:fill="A8D08D"/>
          </w:tcPr>
          <w:p w:rsidR="00CB78C4" w:rsidRPr="00AF3E47" w:rsidRDefault="00CB78C4" w:rsidP="00CF12F7">
            <w:pPr>
              <w:spacing w:after="0"/>
              <w:jc w:val="center"/>
              <w:rPr>
                <w:rFonts w:ascii="Verdana" w:hAnsi="Verdana" w:cs="Times New Roman"/>
                <w:b/>
                <w:bCs/>
                <w:sz w:val="24"/>
                <w:szCs w:val="24"/>
              </w:rPr>
            </w:pPr>
            <w:r w:rsidRPr="00AF3E47">
              <w:rPr>
                <w:rFonts w:ascii="Verdana" w:hAnsi="Verdana" w:cs="Times New Roman"/>
                <w:b/>
                <w:bCs/>
                <w:sz w:val="24"/>
                <w:szCs w:val="24"/>
              </w:rPr>
              <w:t>Fréquence d’utilisation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78C4" w:rsidRPr="00AF3E47" w:rsidRDefault="005E3EB3" w:rsidP="00CF12F7">
            <w:pPr>
              <w:jc w:val="center"/>
              <w:rPr>
                <w:rFonts w:ascii="Verdana" w:hAnsi="Verdana" w:cs="Times New Roman"/>
                <w:b/>
                <w:bCs/>
                <w:sz w:val="24"/>
                <w:szCs w:val="24"/>
              </w:rPr>
            </w:pPr>
            <w:r w:rsidRPr="00AF3E47">
              <w:rPr>
                <w:rFonts w:ascii="Verdana" w:hAnsi="Verdana" w:cs="Times New Roman"/>
                <w:b/>
                <w:bCs/>
                <w:sz w:val="24"/>
                <w:szCs w:val="24"/>
              </w:rPr>
              <w:t>00%</w:t>
            </w:r>
          </w:p>
        </w:tc>
        <w:tc>
          <w:tcPr>
            <w:tcW w:w="1134" w:type="dxa"/>
            <w:tcBorders>
              <w:left w:val="single" w:sz="4" w:space="0" w:color="auto"/>
            </w:tcBorders>
            <w:shd w:val="clear" w:color="auto" w:fill="FFFFFF"/>
          </w:tcPr>
          <w:p w:rsidR="00CB78C4" w:rsidRPr="00AF3E47" w:rsidRDefault="005E3EB3" w:rsidP="00CF12F7">
            <w:pPr>
              <w:jc w:val="center"/>
              <w:rPr>
                <w:rFonts w:ascii="Verdana" w:hAnsi="Verdana" w:cs="Times New Roman"/>
                <w:b/>
                <w:bCs/>
                <w:sz w:val="24"/>
                <w:szCs w:val="24"/>
              </w:rPr>
            </w:pPr>
            <w:r w:rsidRPr="00AF3E47">
              <w:rPr>
                <w:rFonts w:ascii="Verdana" w:hAnsi="Verdana" w:cs="Times New Roman"/>
                <w:b/>
                <w:bCs/>
                <w:sz w:val="24"/>
                <w:szCs w:val="24"/>
              </w:rPr>
              <w:t>10%</w:t>
            </w:r>
          </w:p>
        </w:tc>
        <w:tc>
          <w:tcPr>
            <w:tcW w:w="1185" w:type="dxa"/>
            <w:shd w:val="clear" w:color="auto" w:fill="FFFFFF"/>
          </w:tcPr>
          <w:p w:rsidR="00CB78C4" w:rsidRPr="00AF3E47" w:rsidRDefault="005E3EB3" w:rsidP="00CF12F7">
            <w:pPr>
              <w:jc w:val="center"/>
              <w:rPr>
                <w:rFonts w:ascii="Verdana" w:hAnsi="Verdana" w:cs="Times New Roman"/>
                <w:b/>
                <w:bCs/>
                <w:sz w:val="24"/>
                <w:szCs w:val="24"/>
              </w:rPr>
            </w:pPr>
            <w:r w:rsidRPr="00AF3E47">
              <w:rPr>
                <w:rFonts w:ascii="Verdana" w:hAnsi="Verdana" w:cs="Times New Roman"/>
                <w:b/>
                <w:bCs/>
                <w:sz w:val="24"/>
                <w:szCs w:val="24"/>
              </w:rPr>
              <w:t>40%</w:t>
            </w:r>
          </w:p>
        </w:tc>
        <w:tc>
          <w:tcPr>
            <w:tcW w:w="1041" w:type="dxa"/>
            <w:shd w:val="clear" w:color="auto" w:fill="FFFFFF"/>
          </w:tcPr>
          <w:p w:rsidR="00CB78C4" w:rsidRPr="00AF3E47" w:rsidRDefault="00A82E80" w:rsidP="00CF12F7">
            <w:pPr>
              <w:jc w:val="center"/>
              <w:rPr>
                <w:rFonts w:ascii="Verdana" w:hAnsi="Verdana" w:cs="Times New Roman"/>
                <w:b/>
                <w:bCs/>
                <w:sz w:val="24"/>
                <w:szCs w:val="24"/>
              </w:rPr>
            </w:pPr>
            <w:r w:rsidRPr="00AF3E47">
              <w:rPr>
                <w:rFonts w:ascii="Verdana" w:hAnsi="Verdana" w:cs="Times New Roman"/>
                <w:b/>
                <w:bCs/>
                <w:sz w:val="24"/>
                <w:szCs w:val="24"/>
              </w:rPr>
              <w:t>50%</w:t>
            </w:r>
          </w:p>
        </w:tc>
      </w:tr>
    </w:tbl>
    <w:p w:rsidR="00CB78C4" w:rsidRPr="00AF3E47" w:rsidRDefault="00CB78C4" w:rsidP="00A16CED">
      <w:pPr>
        <w:rPr>
          <w:rFonts w:ascii="Verdana" w:hAnsi="Verdana"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1276"/>
        <w:gridCol w:w="1134"/>
        <w:gridCol w:w="1185"/>
        <w:gridCol w:w="1041"/>
      </w:tblGrid>
      <w:tr w:rsidR="00CB78C4" w:rsidRPr="00AF3E47" w:rsidTr="00CF12F7">
        <w:trPr>
          <w:jc w:val="center"/>
        </w:trPr>
        <w:tc>
          <w:tcPr>
            <w:tcW w:w="2836" w:type="dxa"/>
            <w:tcBorders>
              <w:top w:val="nil"/>
              <w:left w:val="nil"/>
              <w:bottom w:val="single" w:sz="4" w:space="0" w:color="auto"/>
              <w:right w:val="single" w:sz="4" w:space="0" w:color="auto"/>
            </w:tcBorders>
            <w:shd w:val="clear" w:color="auto" w:fill="auto"/>
          </w:tcPr>
          <w:p w:rsidR="00CB78C4" w:rsidRPr="00AF3E47" w:rsidRDefault="00CB78C4" w:rsidP="00CF12F7">
            <w:pPr>
              <w:jc w:val="center"/>
              <w:rPr>
                <w:rFonts w:ascii="Verdana" w:hAnsi="Verdana" w:cs="Times New Roman"/>
                <w:b/>
                <w:bCs/>
                <w:sz w:val="24"/>
                <w:szCs w:val="24"/>
              </w:rPr>
            </w:pPr>
          </w:p>
        </w:tc>
        <w:tc>
          <w:tcPr>
            <w:tcW w:w="4636" w:type="dxa"/>
            <w:gridSpan w:val="4"/>
            <w:tcBorders>
              <w:left w:val="single" w:sz="4" w:space="0" w:color="auto"/>
            </w:tcBorders>
            <w:shd w:val="clear" w:color="auto" w:fill="FFD966"/>
          </w:tcPr>
          <w:p w:rsidR="00CB78C4" w:rsidRPr="00AF3E47" w:rsidRDefault="00CB78C4" w:rsidP="00CF12F7">
            <w:pPr>
              <w:spacing w:before="240"/>
              <w:jc w:val="center"/>
              <w:rPr>
                <w:rFonts w:ascii="Verdana" w:hAnsi="Verdana" w:cs="Times New Roman"/>
                <w:b/>
                <w:bCs/>
                <w:sz w:val="24"/>
                <w:szCs w:val="24"/>
              </w:rPr>
            </w:pPr>
            <w:r w:rsidRPr="00AF3E47">
              <w:rPr>
                <w:rFonts w:ascii="Verdana" w:hAnsi="Verdana" w:cs="Times New Roman"/>
                <w:b/>
                <w:bCs/>
                <w:sz w:val="24"/>
                <w:szCs w:val="24"/>
              </w:rPr>
              <w:t>Traduction intersémiotique</w:t>
            </w:r>
          </w:p>
        </w:tc>
      </w:tr>
      <w:tr w:rsidR="00CB78C4" w:rsidRPr="00AF3E47" w:rsidTr="00CF12F7">
        <w:trPr>
          <w:jc w:val="center"/>
        </w:trPr>
        <w:tc>
          <w:tcPr>
            <w:tcW w:w="2836" w:type="dxa"/>
            <w:tcBorders>
              <w:top w:val="single" w:sz="4" w:space="0" w:color="auto"/>
              <w:left w:val="single" w:sz="4" w:space="0" w:color="auto"/>
              <w:bottom w:val="single" w:sz="4" w:space="0" w:color="auto"/>
              <w:right w:val="single" w:sz="4" w:space="0" w:color="auto"/>
            </w:tcBorders>
            <w:shd w:val="clear" w:color="auto" w:fill="A8D08D"/>
          </w:tcPr>
          <w:p w:rsidR="00CB78C4" w:rsidRPr="00AF3E47" w:rsidRDefault="00CB78C4" w:rsidP="00CF12F7">
            <w:pPr>
              <w:spacing w:after="0"/>
              <w:jc w:val="center"/>
              <w:rPr>
                <w:rFonts w:ascii="Verdana" w:hAnsi="Verdana" w:cs="Times New Roman"/>
                <w:b/>
                <w:bCs/>
                <w:sz w:val="24"/>
                <w:szCs w:val="24"/>
              </w:rPr>
            </w:pPr>
            <w:r w:rsidRPr="00AF3E47">
              <w:rPr>
                <w:rFonts w:ascii="Verdana" w:hAnsi="Verdana" w:cs="Times New Roman"/>
                <w:b/>
                <w:bCs/>
                <w:sz w:val="24"/>
                <w:szCs w:val="24"/>
              </w:rPr>
              <w:t>Nombre d’enseignants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78C4" w:rsidRPr="00AF3E47" w:rsidRDefault="00A82E80" w:rsidP="00CF12F7">
            <w:pPr>
              <w:jc w:val="center"/>
              <w:rPr>
                <w:rFonts w:ascii="Verdana" w:hAnsi="Verdana" w:cs="Times New Roman"/>
                <w:b/>
                <w:bCs/>
                <w:sz w:val="24"/>
                <w:szCs w:val="24"/>
              </w:rPr>
            </w:pPr>
            <w:r w:rsidRPr="00AF3E47">
              <w:rPr>
                <w:rFonts w:ascii="Verdana" w:hAnsi="Verdana" w:cs="Times New Roman"/>
                <w:b/>
                <w:bCs/>
                <w:sz w:val="24"/>
                <w:szCs w:val="24"/>
              </w:rPr>
              <w:t>02</w:t>
            </w:r>
          </w:p>
        </w:tc>
        <w:tc>
          <w:tcPr>
            <w:tcW w:w="1134" w:type="dxa"/>
            <w:tcBorders>
              <w:left w:val="single" w:sz="4" w:space="0" w:color="auto"/>
            </w:tcBorders>
            <w:shd w:val="clear" w:color="auto" w:fill="FFFFFF"/>
          </w:tcPr>
          <w:p w:rsidR="00CB78C4" w:rsidRPr="00AF3E47" w:rsidRDefault="00A82E80" w:rsidP="00CF12F7">
            <w:pPr>
              <w:jc w:val="center"/>
              <w:rPr>
                <w:rFonts w:ascii="Verdana" w:hAnsi="Verdana" w:cs="Times New Roman"/>
                <w:b/>
                <w:bCs/>
                <w:sz w:val="24"/>
                <w:szCs w:val="24"/>
              </w:rPr>
            </w:pPr>
            <w:r w:rsidRPr="00AF3E47">
              <w:rPr>
                <w:rFonts w:ascii="Verdana" w:hAnsi="Verdana" w:cs="Times New Roman"/>
                <w:b/>
                <w:bCs/>
                <w:sz w:val="24"/>
                <w:szCs w:val="24"/>
              </w:rPr>
              <w:t>02</w:t>
            </w:r>
          </w:p>
        </w:tc>
        <w:tc>
          <w:tcPr>
            <w:tcW w:w="1185" w:type="dxa"/>
            <w:shd w:val="clear" w:color="auto" w:fill="FFFFFF"/>
          </w:tcPr>
          <w:p w:rsidR="00CB78C4" w:rsidRPr="00AF3E47" w:rsidRDefault="00A82E80" w:rsidP="00CF12F7">
            <w:pPr>
              <w:jc w:val="center"/>
              <w:rPr>
                <w:rFonts w:ascii="Verdana" w:hAnsi="Verdana" w:cs="Times New Roman"/>
                <w:b/>
                <w:bCs/>
                <w:sz w:val="24"/>
                <w:szCs w:val="24"/>
              </w:rPr>
            </w:pPr>
            <w:r w:rsidRPr="00AF3E47">
              <w:rPr>
                <w:rFonts w:ascii="Verdana" w:hAnsi="Verdana" w:cs="Times New Roman"/>
                <w:b/>
                <w:bCs/>
                <w:sz w:val="24"/>
                <w:szCs w:val="24"/>
              </w:rPr>
              <w:t>02</w:t>
            </w:r>
          </w:p>
        </w:tc>
        <w:tc>
          <w:tcPr>
            <w:tcW w:w="1041" w:type="dxa"/>
            <w:shd w:val="clear" w:color="auto" w:fill="FFFFFF"/>
          </w:tcPr>
          <w:p w:rsidR="00CB78C4" w:rsidRPr="00AF3E47" w:rsidRDefault="00A82E80" w:rsidP="00CF12F7">
            <w:pPr>
              <w:jc w:val="center"/>
              <w:rPr>
                <w:rFonts w:ascii="Verdana" w:hAnsi="Verdana" w:cs="Times New Roman"/>
                <w:b/>
                <w:bCs/>
                <w:sz w:val="24"/>
                <w:szCs w:val="24"/>
              </w:rPr>
            </w:pPr>
            <w:r w:rsidRPr="00AF3E47">
              <w:rPr>
                <w:rFonts w:ascii="Verdana" w:hAnsi="Verdana" w:cs="Times New Roman"/>
                <w:b/>
                <w:bCs/>
                <w:sz w:val="24"/>
                <w:szCs w:val="24"/>
              </w:rPr>
              <w:t>04</w:t>
            </w:r>
          </w:p>
        </w:tc>
      </w:tr>
      <w:tr w:rsidR="00CB78C4" w:rsidRPr="00AF3E47" w:rsidTr="00CF12F7">
        <w:trPr>
          <w:trHeight w:val="804"/>
          <w:jc w:val="center"/>
        </w:trPr>
        <w:tc>
          <w:tcPr>
            <w:tcW w:w="2836" w:type="dxa"/>
            <w:tcBorders>
              <w:top w:val="single" w:sz="4" w:space="0" w:color="auto"/>
              <w:left w:val="single" w:sz="4" w:space="0" w:color="auto"/>
              <w:bottom w:val="single" w:sz="4" w:space="0" w:color="auto"/>
              <w:right w:val="single" w:sz="4" w:space="0" w:color="auto"/>
            </w:tcBorders>
            <w:shd w:val="clear" w:color="auto" w:fill="A8D08D"/>
          </w:tcPr>
          <w:p w:rsidR="00CB78C4" w:rsidRPr="00AF3E47" w:rsidRDefault="00CB78C4" w:rsidP="00CF12F7">
            <w:pPr>
              <w:spacing w:after="0"/>
              <w:jc w:val="center"/>
              <w:rPr>
                <w:rFonts w:ascii="Verdana" w:hAnsi="Verdana" w:cs="Times New Roman"/>
                <w:b/>
                <w:bCs/>
                <w:sz w:val="24"/>
                <w:szCs w:val="24"/>
              </w:rPr>
            </w:pPr>
            <w:r w:rsidRPr="00AF3E47">
              <w:rPr>
                <w:rFonts w:ascii="Verdana" w:hAnsi="Verdana" w:cs="Times New Roman"/>
                <w:b/>
                <w:bCs/>
                <w:sz w:val="24"/>
                <w:szCs w:val="24"/>
              </w:rPr>
              <w:t>Fréquence d’utilisation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5332" w:rsidRPr="00AF3E47" w:rsidRDefault="00A82E80" w:rsidP="00CF12F7">
            <w:pPr>
              <w:jc w:val="center"/>
              <w:rPr>
                <w:rFonts w:ascii="Verdana" w:hAnsi="Verdana" w:cs="Times New Roman"/>
                <w:b/>
                <w:bCs/>
                <w:sz w:val="24"/>
                <w:szCs w:val="24"/>
              </w:rPr>
            </w:pPr>
            <w:r w:rsidRPr="00AF3E47">
              <w:rPr>
                <w:rFonts w:ascii="Verdana" w:hAnsi="Verdana" w:cs="Times New Roman"/>
                <w:b/>
                <w:bCs/>
                <w:sz w:val="24"/>
                <w:szCs w:val="24"/>
              </w:rPr>
              <w:t>00%</w:t>
            </w:r>
          </w:p>
        </w:tc>
        <w:tc>
          <w:tcPr>
            <w:tcW w:w="1134" w:type="dxa"/>
            <w:tcBorders>
              <w:left w:val="single" w:sz="4" w:space="0" w:color="auto"/>
            </w:tcBorders>
            <w:shd w:val="clear" w:color="auto" w:fill="FFFFFF"/>
          </w:tcPr>
          <w:p w:rsidR="00CB78C4" w:rsidRPr="00AF3E47" w:rsidRDefault="00A82E80" w:rsidP="00CF12F7">
            <w:pPr>
              <w:jc w:val="center"/>
              <w:rPr>
                <w:rFonts w:ascii="Verdana" w:hAnsi="Verdana" w:cs="Times New Roman"/>
                <w:b/>
                <w:bCs/>
                <w:sz w:val="24"/>
                <w:szCs w:val="24"/>
              </w:rPr>
            </w:pPr>
            <w:r w:rsidRPr="00AF3E47">
              <w:rPr>
                <w:rFonts w:ascii="Verdana" w:hAnsi="Verdana" w:cs="Times New Roman"/>
                <w:b/>
                <w:bCs/>
                <w:sz w:val="24"/>
                <w:szCs w:val="24"/>
              </w:rPr>
              <w:t>10%</w:t>
            </w:r>
          </w:p>
        </w:tc>
        <w:tc>
          <w:tcPr>
            <w:tcW w:w="1185" w:type="dxa"/>
            <w:shd w:val="clear" w:color="auto" w:fill="FFFFFF"/>
          </w:tcPr>
          <w:p w:rsidR="00CB78C4" w:rsidRPr="00AF3E47" w:rsidRDefault="00A82E80" w:rsidP="00CF12F7">
            <w:pPr>
              <w:jc w:val="center"/>
              <w:rPr>
                <w:rFonts w:ascii="Verdana" w:hAnsi="Verdana" w:cs="Times New Roman"/>
                <w:b/>
                <w:bCs/>
                <w:sz w:val="24"/>
                <w:szCs w:val="24"/>
              </w:rPr>
            </w:pPr>
            <w:r w:rsidRPr="00AF3E47">
              <w:rPr>
                <w:rFonts w:ascii="Verdana" w:hAnsi="Verdana" w:cs="Times New Roman"/>
                <w:b/>
                <w:bCs/>
                <w:sz w:val="24"/>
                <w:szCs w:val="24"/>
              </w:rPr>
              <w:t>40%</w:t>
            </w:r>
          </w:p>
        </w:tc>
        <w:tc>
          <w:tcPr>
            <w:tcW w:w="1041" w:type="dxa"/>
            <w:shd w:val="clear" w:color="auto" w:fill="FFFFFF"/>
          </w:tcPr>
          <w:p w:rsidR="00CB78C4" w:rsidRPr="00AF3E47" w:rsidRDefault="00A82E80" w:rsidP="00CF12F7">
            <w:pPr>
              <w:jc w:val="center"/>
              <w:rPr>
                <w:rFonts w:ascii="Verdana" w:hAnsi="Verdana" w:cs="Times New Roman"/>
                <w:b/>
                <w:bCs/>
                <w:sz w:val="24"/>
                <w:szCs w:val="24"/>
              </w:rPr>
            </w:pPr>
            <w:r w:rsidRPr="00AF3E47">
              <w:rPr>
                <w:rFonts w:ascii="Verdana" w:hAnsi="Verdana" w:cs="Times New Roman"/>
                <w:b/>
                <w:bCs/>
                <w:sz w:val="24"/>
                <w:szCs w:val="24"/>
              </w:rPr>
              <w:t>50%</w:t>
            </w:r>
          </w:p>
        </w:tc>
      </w:tr>
    </w:tbl>
    <w:p w:rsidR="006C53D0" w:rsidRPr="00AF3E47" w:rsidRDefault="006C53D0" w:rsidP="006C53D0">
      <w:pPr>
        <w:rPr>
          <w:rFonts w:ascii="Verdana" w:hAnsi="Verdana" w:cs="Times New Roman"/>
          <w:b/>
          <w:bCs/>
          <w:sz w:val="24"/>
          <w:szCs w:val="24"/>
        </w:rPr>
      </w:pPr>
    </w:p>
    <w:p w:rsidR="00421850" w:rsidRPr="00AF3E47" w:rsidRDefault="008313CF" w:rsidP="00604026">
      <w:pPr>
        <w:rPr>
          <w:rFonts w:ascii="Verdana" w:hAnsi="Verdana" w:cs="Times New Roman"/>
          <w:sz w:val="24"/>
          <w:szCs w:val="24"/>
        </w:rPr>
      </w:pPr>
      <w:r w:rsidRPr="00AF3E47">
        <w:rPr>
          <w:rFonts w:ascii="Verdana" w:hAnsi="Verdana" w:cs="Times New Roman"/>
          <w:sz w:val="24"/>
          <w:szCs w:val="24"/>
        </w:rPr>
        <w:t>Un examen minutieux de ces chiffres et pourcentages</w:t>
      </w:r>
      <w:r w:rsidR="00711EBE" w:rsidRPr="00AF3E47">
        <w:rPr>
          <w:rFonts w:ascii="Verdana" w:hAnsi="Verdana" w:cs="Times New Roman"/>
          <w:sz w:val="24"/>
          <w:szCs w:val="24"/>
        </w:rPr>
        <w:t xml:space="preserve"> permet de constater que la moitié des enseignants enquêtés recourent aux trois types de traductions dans 50% de leurs stratégies d’explication. Tandis que les autres les utilisent peu ou pas, en fonction de leurs besoins. Ce</w:t>
      </w:r>
      <w:r w:rsidR="00747535" w:rsidRPr="00AF3E47">
        <w:rPr>
          <w:rFonts w:ascii="Verdana" w:hAnsi="Verdana" w:cs="Times New Roman"/>
          <w:sz w:val="24"/>
          <w:szCs w:val="24"/>
        </w:rPr>
        <w:t xml:space="preserve"> qui nous renseigne</w:t>
      </w:r>
      <w:r w:rsidR="00711EBE" w:rsidRPr="00AF3E47">
        <w:rPr>
          <w:rFonts w:ascii="Verdana" w:hAnsi="Verdana" w:cs="Times New Roman"/>
          <w:sz w:val="24"/>
          <w:szCs w:val="24"/>
        </w:rPr>
        <w:t xml:space="preserve"> tout de </w:t>
      </w:r>
      <w:r w:rsidR="00747535" w:rsidRPr="00AF3E47">
        <w:rPr>
          <w:rFonts w:ascii="Verdana" w:hAnsi="Verdana" w:cs="Times New Roman"/>
          <w:sz w:val="24"/>
          <w:szCs w:val="24"/>
        </w:rPr>
        <w:t xml:space="preserve">même sur la forte présence de </w:t>
      </w:r>
      <w:r w:rsidR="00747535" w:rsidRPr="00AF3E47">
        <w:rPr>
          <w:rFonts w:ascii="Verdana" w:hAnsi="Verdana" w:cs="Times New Roman"/>
          <w:sz w:val="24"/>
          <w:szCs w:val="24"/>
        </w:rPr>
        <w:lastRenderedPageBreak/>
        <w:t xml:space="preserve">ces techniques dans l’enseignement du FLE, et l’importance qu’elles revêtent vu leur commodité et efficacité. </w:t>
      </w:r>
    </w:p>
    <w:p w:rsidR="006C53D0" w:rsidRPr="00AF3E47" w:rsidRDefault="006C53D0" w:rsidP="006C53D0">
      <w:pPr>
        <w:rPr>
          <w:rFonts w:ascii="Verdana" w:hAnsi="Verdana" w:cs="Times New Roman"/>
          <w:b/>
          <w:bCs/>
          <w:sz w:val="24"/>
          <w:szCs w:val="24"/>
        </w:rPr>
      </w:pPr>
      <w:r w:rsidRPr="00AF3E47">
        <w:rPr>
          <w:rFonts w:ascii="Verdana" w:hAnsi="Verdana" w:cs="Times New Roman"/>
          <w:b/>
          <w:bCs/>
          <w:sz w:val="24"/>
          <w:szCs w:val="24"/>
        </w:rPr>
        <w:t>10) Pensez-vous que la traduction permet d’augmenter la compétence linguistique de l’élève ? Pourquoi ?</w:t>
      </w:r>
    </w:p>
    <w:p w:rsidR="006C53D0" w:rsidRPr="00AF3E47" w:rsidRDefault="006D6890" w:rsidP="00A16CED">
      <w:pPr>
        <w:rPr>
          <w:rFonts w:ascii="Verdana" w:hAnsi="Verdana" w:cs="Times New Roman"/>
          <w:sz w:val="24"/>
          <w:szCs w:val="24"/>
        </w:rPr>
      </w:pPr>
      <w:r w:rsidRPr="00AF3E47">
        <w:rPr>
          <w:rFonts w:ascii="Verdana" w:hAnsi="Verdana" w:cs="Times New Roman"/>
          <w:sz w:val="24"/>
          <w:szCs w:val="24"/>
        </w:rPr>
        <w:t xml:space="preserve">À cette question, il y a unanimité des enseignants </w:t>
      </w:r>
      <w:r w:rsidR="006C53D0" w:rsidRPr="00AF3E47">
        <w:rPr>
          <w:rFonts w:ascii="Verdana" w:hAnsi="Verdana" w:cs="Times New Roman"/>
          <w:sz w:val="24"/>
          <w:szCs w:val="24"/>
        </w:rPr>
        <w:t>que la traduction permet d’améliorerle niveau d’apprentissage et d’augmenter les compétences linguistique</w:t>
      </w:r>
      <w:r w:rsidR="00D5241C" w:rsidRPr="00AF3E47">
        <w:rPr>
          <w:rFonts w:ascii="Verdana" w:hAnsi="Verdana" w:cs="Times New Roman"/>
          <w:sz w:val="24"/>
          <w:szCs w:val="24"/>
        </w:rPr>
        <w:t>s</w:t>
      </w:r>
      <w:r w:rsidR="006C53D0" w:rsidRPr="00AF3E47">
        <w:rPr>
          <w:rFonts w:ascii="Verdana" w:hAnsi="Verdana" w:cs="Times New Roman"/>
          <w:sz w:val="24"/>
          <w:szCs w:val="24"/>
        </w:rPr>
        <w:t xml:space="preserve"> des élèves</w:t>
      </w:r>
      <w:r w:rsidR="00D5241C" w:rsidRPr="00AF3E47">
        <w:rPr>
          <w:rFonts w:ascii="Verdana" w:hAnsi="Verdana" w:cs="Times New Roman"/>
          <w:sz w:val="24"/>
          <w:szCs w:val="24"/>
        </w:rPr>
        <w:t>,</w:t>
      </w:r>
      <w:r w:rsidR="006C53D0" w:rsidRPr="00AF3E47">
        <w:rPr>
          <w:rFonts w:ascii="Verdana" w:hAnsi="Verdana" w:cs="Times New Roman"/>
          <w:sz w:val="24"/>
          <w:szCs w:val="24"/>
        </w:rPr>
        <w:t xml:space="preserve"> car elle ouvre le champ </w:t>
      </w:r>
      <w:r w:rsidRPr="00AF3E47">
        <w:rPr>
          <w:rFonts w:ascii="Verdana" w:hAnsi="Verdana" w:cs="Times New Roman"/>
          <w:sz w:val="24"/>
          <w:szCs w:val="24"/>
        </w:rPr>
        <w:t>à</w:t>
      </w:r>
      <w:r w:rsidR="006C53D0" w:rsidRPr="00AF3E47">
        <w:rPr>
          <w:rFonts w:ascii="Verdana" w:hAnsi="Verdana" w:cs="Times New Roman"/>
          <w:sz w:val="24"/>
          <w:szCs w:val="24"/>
        </w:rPr>
        <w:t xml:space="preserve"> l’imagination</w:t>
      </w:r>
      <w:r w:rsidR="00D5241C" w:rsidRPr="00AF3E47">
        <w:rPr>
          <w:rFonts w:ascii="Verdana" w:hAnsi="Verdana" w:cs="Times New Roman"/>
          <w:sz w:val="24"/>
          <w:szCs w:val="24"/>
        </w:rPr>
        <w:t xml:space="preserve">,comme </w:t>
      </w:r>
      <w:r w:rsidR="006C53D0" w:rsidRPr="00AF3E47">
        <w:rPr>
          <w:rFonts w:ascii="Verdana" w:hAnsi="Verdana" w:cs="Times New Roman"/>
          <w:sz w:val="24"/>
          <w:szCs w:val="24"/>
        </w:rPr>
        <w:t>elle donne d</w:t>
      </w:r>
      <w:r w:rsidR="00D5241C" w:rsidRPr="00AF3E47">
        <w:rPr>
          <w:rFonts w:ascii="Verdana" w:hAnsi="Verdana" w:cs="Times New Roman"/>
          <w:sz w:val="24"/>
          <w:szCs w:val="24"/>
        </w:rPr>
        <w:t>u</w:t>
      </w:r>
      <w:r w:rsidR="006C53D0" w:rsidRPr="00AF3E47">
        <w:rPr>
          <w:rFonts w:ascii="Verdana" w:hAnsi="Verdana" w:cs="Times New Roman"/>
          <w:sz w:val="24"/>
          <w:szCs w:val="24"/>
        </w:rPr>
        <w:t xml:space="preserve"> plaisir à apprendre la langue cible pourvu qu’elle ne soit pas le seul moyen </w:t>
      </w:r>
      <w:r w:rsidRPr="00AF3E47">
        <w:rPr>
          <w:rFonts w:ascii="Verdana" w:hAnsi="Verdana" w:cs="Times New Roman"/>
          <w:sz w:val="24"/>
          <w:szCs w:val="24"/>
        </w:rPr>
        <w:t xml:space="preserve">utilisé </w:t>
      </w:r>
      <w:r w:rsidR="006C53D0" w:rsidRPr="00AF3E47">
        <w:rPr>
          <w:rFonts w:ascii="Verdana" w:hAnsi="Verdana" w:cs="Times New Roman"/>
          <w:sz w:val="24"/>
          <w:szCs w:val="24"/>
        </w:rPr>
        <w:t xml:space="preserve">pour expliquer les cours. </w:t>
      </w:r>
    </w:p>
    <w:p w:rsidR="00BE0D69" w:rsidRPr="00AF3E47" w:rsidRDefault="00B13CD8" w:rsidP="00BE0D69">
      <w:pPr>
        <w:rPr>
          <w:rFonts w:ascii="Verdana" w:hAnsi="Verdana" w:cs="Times New Roman"/>
          <w:sz w:val="24"/>
          <w:szCs w:val="24"/>
        </w:rPr>
      </w:pPr>
      <w:r w:rsidRPr="00AF3E47">
        <w:rPr>
          <w:rFonts w:ascii="Verdana" w:hAnsi="Verdana" w:cs="Times New Roman"/>
          <w:sz w:val="24"/>
          <w:szCs w:val="24"/>
        </w:rPr>
        <w:t>Contrairement donc aux idées reçues sur la traduction, elle n’est plus vue comme une stratégie contraignante à éviter, mais c’est une solution efficace et incontournable, largement présente dans la didactique d’enseignement / apprentissage de français, et cela confirmera nos hypothèses de départ</w:t>
      </w:r>
      <w:r w:rsidR="00BE0D69" w:rsidRPr="00AF3E47">
        <w:rPr>
          <w:rFonts w:ascii="Verdana" w:hAnsi="Verdana" w:cs="Times New Roman"/>
          <w:sz w:val="24"/>
          <w:szCs w:val="24"/>
        </w:rPr>
        <w:t xml:space="preserve">. </w:t>
      </w:r>
    </w:p>
    <w:p w:rsidR="006C53D0" w:rsidRPr="00AF3E47" w:rsidRDefault="00BE0D69" w:rsidP="00BE0D69">
      <w:pPr>
        <w:rPr>
          <w:rFonts w:ascii="Verdana" w:hAnsi="Verdana" w:cs="Times New Roman"/>
          <w:sz w:val="24"/>
          <w:szCs w:val="24"/>
        </w:rPr>
      </w:pPr>
      <w:r w:rsidRPr="00AF3E47">
        <w:rPr>
          <w:rFonts w:ascii="Verdana" w:hAnsi="Verdana" w:cs="Times New Roman"/>
          <w:sz w:val="24"/>
          <w:szCs w:val="24"/>
        </w:rPr>
        <w:t>En conclusion,</w:t>
      </w:r>
      <w:r w:rsidR="006C53D0" w:rsidRPr="00AF3E47">
        <w:rPr>
          <w:rFonts w:ascii="Verdana" w:hAnsi="Verdana" w:cs="Times New Roman"/>
          <w:sz w:val="24"/>
          <w:szCs w:val="24"/>
        </w:rPr>
        <w:t xml:space="preserve"> nous pouvons tire</w:t>
      </w:r>
      <w:r w:rsidR="006E724D" w:rsidRPr="00AF3E47">
        <w:rPr>
          <w:rFonts w:ascii="Verdana" w:hAnsi="Verdana" w:cs="Times New Roman"/>
          <w:sz w:val="24"/>
          <w:szCs w:val="24"/>
        </w:rPr>
        <w:t>r</w:t>
      </w:r>
      <w:r w:rsidR="006C53D0" w:rsidRPr="00AF3E47">
        <w:rPr>
          <w:rFonts w:ascii="Verdana" w:hAnsi="Verdana" w:cs="Times New Roman"/>
          <w:sz w:val="24"/>
          <w:szCs w:val="24"/>
        </w:rPr>
        <w:t xml:space="preserve"> de ces analyses que la traduction n’est pas du tout utilisée comme une méthode pour contrôler ou vérifier, </w:t>
      </w:r>
      <w:r w:rsidR="004F7C39" w:rsidRPr="00AF3E47">
        <w:rPr>
          <w:rFonts w:ascii="Verdana" w:hAnsi="Verdana" w:cs="Times New Roman"/>
          <w:sz w:val="24"/>
          <w:szCs w:val="24"/>
        </w:rPr>
        <w:t>mais c’est un outil qui a fait preuve de s</w:t>
      </w:r>
      <w:r w:rsidR="00993AFA" w:rsidRPr="00AF3E47">
        <w:rPr>
          <w:rFonts w:ascii="Verdana" w:hAnsi="Verdana" w:cs="Times New Roman"/>
          <w:sz w:val="24"/>
          <w:szCs w:val="24"/>
        </w:rPr>
        <w:t xml:space="preserve">on efficacité pour faciliter la compréhension et </w:t>
      </w:r>
      <w:r w:rsidR="00C93183" w:rsidRPr="00AF3E47">
        <w:rPr>
          <w:rFonts w:ascii="Verdana" w:hAnsi="Verdana" w:cs="Times New Roman"/>
          <w:sz w:val="24"/>
          <w:szCs w:val="24"/>
        </w:rPr>
        <w:t xml:space="preserve">l’assimilation rapide d’une langue étrangère. </w:t>
      </w:r>
    </w:p>
    <w:p w:rsidR="006C53D0" w:rsidRPr="00AF3E47" w:rsidRDefault="006C53D0" w:rsidP="006C53D0">
      <w:pPr>
        <w:rPr>
          <w:rFonts w:ascii="Verdana" w:hAnsi="Verdana" w:cs="Times New Roman"/>
          <w:sz w:val="24"/>
          <w:szCs w:val="24"/>
        </w:rPr>
      </w:pPr>
    </w:p>
    <w:p w:rsidR="006C53D0" w:rsidRPr="00AF3E47" w:rsidRDefault="006C53D0" w:rsidP="006C53D0">
      <w:pPr>
        <w:rPr>
          <w:rFonts w:ascii="Verdana" w:hAnsi="Verdana" w:cs="Times New Roman"/>
          <w:sz w:val="24"/>
          <w:szCs w:val="24"/>
        </w:rPr>
      </w:pPr>
    </w:p>
    <w:p w:rsidR="006C53D0" w:rsidRPr="00AF3E47" w:rsidRDefault="006C53D0" w:rsidP="006C53D0">
      <w:pPr>
        <w:rPr>
          <w:rFonts w:ascii="Verdana" w:hAnsi="Verdana" w:cs="Times New Roman"/>
          <w:sz w:val="24"/>
          <w:szCs w:val="24"/>
        </w:rPr>
      </w:pPr>
    </w:p>
    <w:p w:rsidR="006C53D0" w:rsidRPr="00AF3E47" w:rsidRDefault="006C53D0" w:rsidP="006C53D0">
      <w:pPr>
        <w:rPr>
          <w:rFonts w:ascii="Verdana" w:hAnsi="Verdana" w:cs="Times New Roman"/>
          <w:sz w:val="24"/>
          <w:szCs w:val="24"/>
        </w:rPr>
      </w:pPr>
    </w:p>
    <w:p w:rsidR="006C53D0" w:rsidRPr="00AF3E47" w:rsidRDefault="006C53D0" w:rsidP="006C53D0">
      <w:pPr>
        <w:rPr>
          <w:rFonts w:ascii="Verdana" w:hAnsi="Verdana" w:cs="Times New Roman"/>
          <w:sz w:val="24"/>
          <w:szCs w:val="24"/>
        </w:rPr>
      </w:pPr>
    </w:p>
    <w:p w:rsidR="006C53D0" w:rsidRPr="00AF3E47" w:rsidRDefault="006C53D0" w:rsidP="006C53D0">
      <w:pPr>
        <w:rPr>
          <w:rFonts w:ascii="Verdana" w:hAnsi="Verdana" w:cs="Times New Roman"/>
          <w:sz w:val="24"/>
          <w:szCs w:val="24"/>
        </w:rPr>
      </w:pPr>
    </w:p>
    <w:p w:rsidR="006C53D0" w:rsidRPr="00AF3E47" w:rsidRDefault="006C53D0" w:rsidP="006C53D0">
      <w:pPr>
        <w:rPr>
          <w:rFonts w:ascii="Verdana" w:hAnsi="Verdana" w:cs="Times New Roman"/>
          <w:sz w:val="24"/>
          <w:szCs w:val="24"/>
        </w:rPr>
      </w:pPr>
    </w:p>
    <w:p w:rsidR="00E349B3" w:rsidRPr="00AF3E47" w:rsidRDefault="00E349B3" w:rsidP="006C53D0">
      <w:pPr>
        <w:autoSpaceDE w:val="0"/>
        <w:autoSpaceDN w:val="0"/>
        <w:adjustRightInd w:val="0"/>
        <w:spacing w:after="0"/>
        <w:rPr>
          <w:rFonts w:ascii="Verdana" w:hAnsi="Verdana" w:cs="Times New Roman"/>
          <w:b/>
          <w:bCs/>
          <w:sz w:val="16"/>
          <w:szCs w:val="16"/>
        </w:rPr>
        <w:sectPr w:rsidR="00E349B3" w:rsidRPr="00AF3E47" w:rsidSect="009D384A">
          <w:headerReference w:type="default" r:id="rId32"/>
          <w:footerReference w:type="default" r:id="rId33"/>
          <w:pgSz w:w="11906" w:h="16838"/>
          <w:pgMar w:top="1418" w:right="1418" w:bottom="1418" w:left="1418" w:header="709" w:footer="709" w:gutter="567"/>
          <w:cols w:space="708"/>
          <w:docGrid w:linePitch="360"/>
        </w:sectPr>
      </w:pPr>
    </w:p>
    <w:p w:rsidR="006C38E1" w:rsidRPr="00AF3E47" w:rsidRDefault="006C38E1" w:rsidP="00355860">
      <w:pPr>
        <w:autoSpaceDE w:val="0"/>
        <w:autoSpaceDN w:val="0"/>
        <w:adjustRightInd w:val="0"/>
        <w:spacing w:after="0"/>
        <w:rPr>
          <w:rFonts w:ascii="Verdana" w:hAnsi="Verdana" w:cs="Times New Roman"/>
          <w:sz w:val="24"/>
          <w:szCs w:val="24"/>
        </w:rPr>
      </w:pPr>
    </w:p>
    <w:p w:rsidR="006C38E1" w:rsidRPr="00AF3E47" w:rsidRDefault="006C38E1" w:rsidP="00355860">
      <w:pPr>
        <w:autoSpaceDE w:val="0"/>
        <w:autoSpaceDN w:val="0"/>
        <w:adjustRightInd w:val="0"/>
        <w:spacing w:after="0"/>
        <w:rPr>
          <w:rFonts w:ascii="Verdana" w:hAnsi="Verdana" w:cs="Times New Roman"/>
          <w:sz w:val="24"/>
          <w:szCs w:val="24"/>
        </w:rPr>
      </w:pPr>
    </w:p>
    <w:p w:rsidR="006C38E1" w:rsidRPr="00AF3E47" w:rsidRDefault="006C38E1" w:rsidP="00355860">
      <w:pPr>
        <w:autoSpaceDE w:val="0"/>
        <w:autoSpaceDN w:val="0"/>
        <w:adjustRightInd w:val="0"/>
        <w:spacing w:after="0"/>
        <w:rPr>
          <w:rFonts w:ascii="Verdana" w:hAnsi="Verdana" w:cs="Times New Roman"/>
          <w:sz w:val="24"/>
          <w:szCs w:val="24"/>
        </w:rPr>
      </w:pPr>
    </w:p>
    <w:p w:rsidR="006C38E1" w:rsidRPr="00AF3E47" w:rsidRDefault="006C38E1" w:rsidP="00355860">
      <w:pPr>
        <w:autoSpaceDE w:val="0"/>
        <w:autoSpaceDN w:val="0"/>
        <w:adjustRightInd w:val="0"/>
        <w:spacing w:after="0"/>
        <w:rPr>
          <w:rFonts w:ascii="Verdana" w:hAnsi="Verdana" w:cs="Times New Roman"/>
          <w:sz w:val="24"/>
          <w:szCs w:val="24"/>
        </w:rPr>
      </w:pPr>
    </w:p>
    <w:p w:rsidR="006C38E1" w:rsidRPr="00AF3E47" w:rsidRDefault="006C38E1" w:rsidP="00355860">
      <w:pPr>
        <w:autoSpaceDE w:val="0"/>
        <w:autoSpaceDN w:val="0"/>
        <w:adjustRightInd w:val="0"/>
        <w:spacing w:after="0"/>
        <w:rPr>
          <w:rFonts w:ascii="Verdana" w:hAnsi="Verdana" w:cs="Times New Roman"/>
          <w:sz w:val="24"/>
          <w:szCs w:val="24"/>
        </w:rPr>
      </w:pPr>
    </w:p>
    <w:p w:rsidR="00691520" w:rsidRPr="00AF3E47" w:rsidRDefault="00691520" w:rsidP="00355860">
      <w:pPr>
        <w:autoSpaceDE w:val="0"/>
        <w:autoSpaceDN w:val="0"/>
        <w:adjustRightInd w:val="0"/>
        <w:spacing w:after="0"/>
        <w:rPr>
          <w:rFonts w:ascii="Verdana" w:hAnsi="Verdana" w:cs="Times New Roman"/>
          <w:sz w:val="24"/>
          <w:szCs w:val="24"/>
        </w:rPr>
      </w:pPr>
    </w:p>
    <w:p w:rsidR="00691520" w:rsidRPr="00AF3E47" w:rsidRDefault="00691520" w:rsidP="00355860">
      <w:pPr>
        <w:autoSpaceDE w:val="0"/>
        <w:autoSpaceDN w:val="0"/>
        <w:adjustRightInd w:val="0"/>
        <w:spacing w:after="0"/>
        <w:rPr>
          <w:rFonts w:ascii="Verdana" w:hAnsi="Verdana" w:cs="Times New Roman"/>
          <w:sz w:val="24"/>
          <w:szCs w:val="24"/>
        </w:rPr>
      </w:pPr>
    </w:p>
    <w:p w:rsidR="00691520" w:rsidRPr="00AF3E47" w:rsidRDefault="00691520" w:rsidP="00355860">
      <w:pPr>
        <w:autoSpaceDE w:val="0"/>
        <w:autoSpaceDN w:val="0"/>
        <w:adjustRightInd w:val="0"/>
        <w:spacing w:after="0"/>
        <w:rPr>
          <w:rFonts w:ascii="Verdana" w:hAnsi="Verdana" w:cs="Times New Roman"/>
          <w:sz w:val="24"/>
          <w:szCs w:val="24"/>
        </w:rPr>
      </w:pPr>
    </w:p>
    <w:p w:rsidR="00691520" w:rsidRPr="00AF3E47" w:rsidRDefault="00691520" w:rsidP="00355860">
      <w:pPr>
        <w:autoSpaceDE w:val="0"/>
        <w:autoSpaceDN w:val="0"/>
        <w:adjustRightInd w:val="0"/>
        <w:spacing w:after="0"/>
        <w:rPr>
          <w:rFonts w:ascii="Verdana" w:hAnsi="Verdana" w:cs="Times New Roman"/>
          <w:sz w:val="24"/>
          <w:szCs w:val="24"/>
        </w:rPr>
      </w:pPr>
    </w:p>
    <w:p w:rsidR="00DA6F28" w:rsidRPr="00AF3E47" w:rsidRDefault="00DA6F28" w:rsidP="00355860">
      <w:pPr>
        <w:autoSpaceDE w:val="0"/>
        <w:autoSpaceDN w:val="0"/>
        <w:adjustRightInd w:val="0"/>
        <w:spacing w:after="0"/>
        <w:rPr>
          <w:rFonts w:ascii="Verdana" w:hAnsi="Verdana" w:cs="Times New Roman"/>
          <w:sz w:val="24"/>
          <w:szCs w:val="24"/>
        </w:rPr>
      </w:pPr>
    </w:p>
    <w:p w:rsidR="00DA6F28" w:rsidRPr="00AF3E47" w:rsidRDefault="00DA6F28" w:rsidP="00355860">
      <w:pPr>
        <w:autoSpaceDE w:val="0"/>
        <w:autoSpaceDN w:val="0"/>
        <w:adjustRightInd w:val="0"/>
        <w:spacing w:after="0"/>
        <w:rPr>
          <w:rFonts w:ascii="Verdana" w:hAnsi="Verdana"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tblGrid>
      <w:tr w:rsidR="00824CA8" w:rsidRPr="00AF3E47" w:rsidTr="00FE630F">
        <w:trPr>
          <w:jc w:val="center"/>
        </w:trPr>
        <w:tc>
          <w:tcPr>
            <w:tcW w:w="5495" w:type="dxa"/>
            <w:tcBorders>
              <w:top w:val="single" w:sz="24" w:space="0" w:color="auto"/>
              <w:left w:val="single" w:sz="24" w:space="0" w:color="FFFFFF"/>
              <w:bottom w:val="single" w:sz="24" w:space="0" w:color="auto"/>
              <w:right w:val="single" w:sz="24" w:space="0" w:color="FFFFFF"/>
            </w:tcBorders>
          </w:tcPr>
          <w:p w:rsidR="00691520" w:rsidRPr="00AF3E47" w:rsidRDefault="00691520" w:rsidP="00062233">
            <w:pPr>
              <w:spacing w:before="240" w:after="0"/>
              <w:jc w:val="center"/>
              <w:rPr>
                <w:rFonts w:ascii="Verdana" w:hAnsi="Verdana" w:cs="Times New Roman"/>
                <w:b/>
                <w:bCs/>
                <w:sz w:val="56"/>
                <w:szCs w:val="56"/>
              </w:rPr>
            </w:pPr>
            <w:r w:rsidRPr="00AF3E47">
              <w:rPr>
                <w:rFonts w:ascii="Verdana" w:hAnsi="Verdana" w:cs="Times New Roman"/>
                <w:b/>
                <w:bCs/>
                <w:sz w:val="56"/>
                <w:szCs w:val="56"/>
              </w:rPr>
              <w:t>CONCLUSION</w:t>
            </w:r>
          </w:p>
        </w:tc>
      </w:tr>
    </w:tbl>
    <w:p w:rsidR="00945038" w:rsidRPr="00AF3E47" w:rsidRDefault="00945038" w:rsidP="00355860">
      <w:pPr>
        <w:autoSpaceDE w:val="0"/>
        <w:autoSpaceDN w:val="0"/>
        <w:adjustRightInd w:val="0"/>
        <w:spacing w:after="0"/>
        <w:rPr>
          <w:rFonts w:ascii="Verdana" w:hAnsi="Verdana" w:cs="Times New Roman"/>
          <w:sz w:val="24"/>
          <w:szCs w:val="24"/>
        </w:rPr>
        <w:sectPr w:rsidR="00945038" w:rsidRPr="00AF3E47" w:rsidSect="009D384A">
          <w:headerReference w:type="default" r:id="rId34"/>
          <w:footerReference w:type="default" r:id="rId35"/>
          <w:pgSz w:w="11906" w:h="16838"/>
          <w:pgMar w:top="1418" w:right="1418" w:bottom="1418" w:left="1418" w:header="709" w:footer="709" w:gutter="567"/>
          <w:cols w:space="708"/>
          <w:docGrid w:linePitch="360"/>
        </w:sectPr>
      </w:pPr>
    </w:p>
    <w:p w:rsidR="00F40324" w:rsidRPr="00AF3E47" w:rsidRDefault="00D67007" w:rsidP="00A16CED">
      <w:pPr>
        <w:rPr>
          <w:rFonts w:ascii="Verdana" w:hAnsi="Verdana" w:cs="Times New Roman"/>
          <w:sz w:val="24"/>
          <w:szCs w:val="24"/>
        </w:rPr>
      </w:pPr>
      <w:bookmarkStart w:id="5" w:name="_Hlk9855308"/>
      <w:r w:rsidRPr="00AF3E47">
        <w:rPr>
          <w:rFonts w:ascii="Verdana" w:hAnsi="Verdana" w:cs="Times New Roman"/>
          <w:sz w:val="24"/>
          <w:szCs w:val="24"/>
        </w:rPr>
        <w:lastRenderedPageBreak/>
        <w:t>C</w:t>
      </w:r>
      <w:r w:rsidR="00A16CED" w:rsidRPr="00AF3E47">
        <w:rPr>
          <w:rFonts w:ascii="Verdana" w:hAnsi="Verdana" w:cs="Times New Roman"/>
          <w:sz w:val="24"/>
          <w:szCs w:val="24"/>
        </w:rPr>
        <w:t xml:space="preserve">e modeste travail </w:t>
      </w:r>
      <w:r w:rsidRPr="00AF3E47">
        <w:rPr>
          <w:rFonts w:ascii="Verdana" w:hAnsi="Verdana" w:cs="Times New Roman"/>
          <w:sz w:val="24"/>
          <w:szCs w:val="24"/>
        </w:rPr>
        <w:t xml:space="preserve">est réalisé </w:t>
      </w:r>
      <w:r w:rsidR="00A16CED" w:rsidRPr="00AF3E47">
        <w:rPr>
          <w:rFonts w:ascii="Verdana" w:hAnsi="Verdana" w:cs="Times New Roman"/>
          <w:sz w:val="24"/>
          <w:szCs w:val="24"/>
        </w:rPr>
        <w:t>dans le but d</w:t>
      </w:r>
      <w:r w:rsidRPr="00AF3E47">
        <w:rPr>
          <w:rFonts w:ascii="Verdana" w:hAnsi="Verdana" w:cs="Times New Roman"/>
          <w:sz w:val="24"/>
          <w:szCs w:val="24"/>
        </w:rPr>
        <w:t xml:space="preserve">e faire le point sur les situations de recours des enseignants à </w:t>
      </w:r>
      <w:r w:rsidR="00A16CED" w:rsidRPr="00AF3E47">
        <w:rPr>
          <w:rFonts w:ascii="Verdana" w:hAnsi="Verdana" w:cs="Times New Roman"/>
          <w:sz w:val="24"/>
          <w:szCs w:val="24"/>
        </w:rPr>
        <w:t>l</w:t>
      </w:r>
      <w:r w:rsidR="00CC4B39" w:rsidRPr="00AF3E47">
        <w:rPr>
          <w:rFonts w:ascii="Verdana" w:hAnsi="Verdana" w:cs="Times New Roman"/>
          <w:sz w:val="24"/>
          <w:szCs w:val="24"/>
        </w:rPr>
        <w:t>a traduction, les types et techniques de cette dernière, ainsi que les représentations dont les enseignants se font</w:t>
      </w:r>
      <w:r w:rsidR="00F40324" w:rsidRPr="00AF3E47">
        <w:rPr>
          <w:rFonts w:ascii="Verdana" w:hAnsi="Verdana" w:cs="Times New Roman"/>
          <w:sz w:val="24"/>
          <w:szCs w:val="24"/>
        </w:rPr>
        <w:t>, étant donné qu’elle a été longtemps stigmatisée dans le milieu éducatif</w:t>
      </w:r>
      <w:r w:rsidR="00F17742" w:rsidRPr="00AF3E47">
        <w:rPr>
          <w:rFonts w:ascii="Verdana" w:hAnsi="Verdana" w:cs="Times New Roman"/>
          <w:sz w:val="24"/>
          <w:szCs w:val="24"/>
        </w:rPr>
        <w:t xml:space="preserve">, et considérée même comme un tabou. </w:t>
      </w:r>
    </w:p>
    <w:p w:rsidR="00A16CED" w:rsidRPr="00AF3E47" w:rsidRDefault="00337E79" w:rsidP="00460484">
      <w:pPr>
        <w:rPr>
          <w:rFonts w:ascii="Verdana" w:hAnsi="Verdana" w:cs="Times New Roman"/>
          <w:sz w:val="24"/>
          <w:szCs w:val="24"/>
        </w:rPr>
      </w:pPr>
      <w:r w:rsidRPr="00AF3E47">
        <w:rPr>
          <w:rFonts w:ascii="Verdana" w:hAnsi="Verdana" w:cs="Times New Roman"/>
          <w:sz w:val="24"/>
          <w:szCs w:val="24"/>
        </w:rPr>
        <w:t>Notre terrain d’investigation éta</w:t>
      </w:r>
      <w:r w:rsidR="00087E36" w:rsidRPr="00AF3E47">
        <w:rPr>
          <w:rFonts w:ascii="Verdana" w:hAnsi="Verdana" w:cs="Times New Roman"/>
          <w:sz w:val="24"/>
          <w:szCs w:val="24"/>
        </w:rPr>
        <w:t>i</w:t>
      </w:r>
      <w:r w:rsidRPr="00AF3E47">
        <w:rPr>
          <w:rFonts w:ascii="Verdana" w:hAnsi="Verdana" w:cs="Times New Roman"/>
          <w:sz w:val="24"/>
          <w:szCs w:val="24"/>
        </w:rPr>
        <w:t>t les classe</w:t>
      </w:r>
      <w:r w:rsidR="00087E36" w:rsidRPr="00AF3E47">
        <w:rPr>
          <w:rFonts w:ascii="Verdana" w:hAnsi="Verdana" w:cs="Times New Roman"/>
          <w:sz w:val="24"/>
          <w:szCs w:val="24"/>
        </w:rPr>
        <w:t>s</w:t>
      </w:r>
      <w:r w:rsidRPr="00AF3E47">
        <w:rPr>
          <w:rFonts w:ascii="Verdana" w:hAnsi="Verdana" w:cs="Times New Roman"/>
          <w:sz w:val="24"/>
          <w:szCs w:val="24"/>
        </w:rPr>
        <w:t xml:space="preserve"> de fle de 3</w:t>
      </w:r>
      <w:r w:rsidRPr="00AF3E47">
        <w:rPr>
          <w:rFonts w:ascii="Verdana" w:hAnsi="Verdana" w:cs="Times New Roman"/>
          <w:sz w:val="24"/>
          <w:szCs w:val="24"/>
          <w:vertAlign w:val="superscript"/>
        </w:rPr>
        <w:t>e</w:t>
      </w:r>
      <w:r w:rsidRPr="00AF3E47">
        <w:rPr>
          <w:rFonts w:ascii="Verdana" w:hAnsi="Verdana" w:cs="Times New Roman"/>
          <w:sz w:val="24"/>
          <w:szCs w:val="24"/>
        </w:rPr>
        <w:t xml:space="preserve"> année primaire, car les élèves sont confrontés pour la première fois </w:t>
      </w:r>
      <w:r w:rsidR="003B4FDC" w:rsidRPr="00AF3E47">
        <w:rPr>
          <w:rFonts w:ascii="Verdana" w:hAnsi="Verdana" w:cs="Times New Roman"/>
          <w:sz w:val="24"/>
          <w:szCs w:val="24"/>
        </w:rPr>
        <w:t xml:space="preserve">à cette langue étrangère. </w:t>
      </w:r>
    </w:p>
    <w:p w:rsidR="00A939DA" w:rsidRPr="00AF3E47" w:rsidRDefault="00E91376" w:rsidP="00A876BB">
      <w:pPr>
        <w:rPr>
          <w:rFonts w:ascii="Verdana" w:hAnsi="Verdana" w:cs="Times New Roman"/>
          <w:sz w:val="24"/>
          <w:szCs w:val="24"/>
        </w:rPr>
      </w:pPr>
      <w:r w:rsidRPr="00AF3E47">
        <w:rPr>
          <w:rFonts w:ascii="Verdana" w:hAnsi="Verdana" w:cs="Times New Roman"/>
          <w:sz w:val="24"/>
          <w:szCs w:val="24"/>
        </w:rPr>
        <w:t xml:space="preserve">Après avoir </w:t>
      </w:r>
      <w:r w:rsidR="00A939DA" w:rsidRPr="00AF3E47">
        <w:rPr>
          <w:rFonts w:ascii="Verdana" w:hAnsi="Verdana" w:cs="Times New Roman"/>
          <w:sz w:val="24"/>
          <w:szCs w:val="24"/>
        </w:rPr>
        <w:t xml:space="preserve">visité deux écoles, assisté à quatre séances de l’oral et de l’écrit, et distribué un questionnaire aux enseignants de français de 3AP, portant sur la traduction, nous avons pu valider nos </w:t>
      </w:r>
      <w:r w:rsidR="00250C1D" w:rsidRPr="00AF3E47">
        <w:rPr>
          <w:rFonts w:ascii="Verdana" w:hAnsi="Verdana" w:cs="Times New Roman"/>
          <w:sz w:val="24"/>
          <w:szCs w:val="24"/>
        </w:rPr>
        <w:t>hypothèses</w:t>
      </w:r>
      <w:r w:rsidR="00A939DA" w:rsidRPr="00AF3E47">
        <w:rPr>
          <w:rFonts w:ascii="Verdana" w:hAnsi="Verdana" w:cs="Times New Roman"/>
          <w:sz w:val="24"/>
          <w:szCs w:val="24"/>
        </w:rPr>
        <w:t xml:space="preserve"> de départ qui stipulent que </w:t>
      </w:r>
      <w:r w:rsidR="002F644D" w:rsidRPr="00AF3E47">
        <w:rPr>
          <w:rFonts w:ascii="Verdana" w:hAnsi="Verdana" w:cs="Times New Roman"/>
          <w:sz w:val="24"/>
          <w:szCs w:val="24"/>
        </w:rPr>
        <w:t xml:space="preserve">la traduction, notamment interlinguale, est une ‘bouée de sauvetage’ </w:t>
      </w:r>
      <w:r w:rsidR="000703C3" w:rsidRPr="00AF3E47">
        <w:rPr>
          <w:rFonts w:ascii="Verdana" w:hAnsi="Verdana" w:cs="Times New Roman"/>
          <w:sz w:val="24"/>
          <w:szCs w:val="24"/>
        </w:rPr>
        <w:t>qui aide à</w:t>
      </w:r>
      <w:r w:rsidR="002F644D" w:rsidRPr="00AF3E47">
        <w:rPr>
          <w:rFonts w:ascii="Verdana" w:hAnsi="Verdana" w:cs="Times New Roman"/>
          <w:sz w:val="24"/>
          <w:szCs w:val="24"/>
        </w:rPr>
        <w:t xml:space="preserve"> réussir une transmission fidèle du sens. Et qu’elle n’est plus vue comme une stratégie contraignante dans l’enseignement de Fle, mais une solution clé en main pour sortir d’une situation difficile, en l’occurrence les d</w:t>
      </w:r>
      <w:r w:rsidR="000703C3" w:rsidRPr="00AF3E47">
        <w:rPr>
          <w:rFonts w:ascii="Verdana" w:hAnsi="Verdana" w:cs="Times New Roman"/>
          <w:sz w:val="24"/>
          <w:szCs w:val="24"/>
        </w:rPr>
        <w:t>ifficultés de compréhension exprimées par les élèves</w:t>
      </w:r>
      <w:r w:rsidR="00A876BB" w:rsidRPr="00AF3E47">
        <w:rPr>
          <w:rFonts w:ascii="Verdana" w:hAnsi="Verdana" w:cs="Times New Roman"/>
          <w:sz w:val="24"/>
          <w:szCs w:val="24"/>
        </w:rPr>
        <w:t xml:space="preserve">. </w:t>
      </w:r>
    </w:p>
    <w:p w:rsidR="00751B02" w:rsidRPr="00AF3E47" w:rsidRDefault="00A876BB" w:rsidP="00E52B1D">
      <w:pPr>
        <w:rPr>
          <w:rFonts w:ascii="Verdana" w:hAnsi="Verdana" w:cs="Times New Roman"/>
          <w:sz w:val="24"/>
          <w:szCs w:val="24"/>
        </w:rPr>
      </w:pPr>
      <w:r w:rsidRPr="00AF3E47">
        <w:rPr>
          <w:rFonts w:ascii="Verdana" w:hAnsi="Verdana" w:cs="Times New Roman"/>
          <w:sz w:val="24"/>
          <w:szCs w:val="24"/>
        </w:rPr>
        <w:t>En effet</w:t>
      </w:r>
      <w:r w:rsidR="00E52B1D" w:rsidRPr="00AF3E47">
        <w:rPr>
          <w:rFonts w:ascii="Verdana" w:hAnsi="Verdana" w:cs="Times New Roman"/>
          <w:sz w:val="24"/>
          <w:szCs w:val="24"/>
        </w:rPr>
        <w:t>, tout au long</w:t>
      </w:r>
      <w:r w:rsidR="00A16CED" w:rsidRPr="00AF3E47">
        <w:rPr>
          <w:rFonts w:ascii="Verdana" w:hAnsi="Verdana" w:cs="Times New Roman"/>
          <w:sz w:val="24"/>
          <w:szCs w:val="24"/>
        </w:rPr>
        <w:t xml:space="preserve"> de notre enquête</w:t>
      </w:r>
      <w:r w:rsidR="00751B02" w:rsidRPr="00AF3E47">
        <w:rPr>
          <w:rFonts w:ascii="Verdana" w:hAnsi="Verdana" w:cs="Times New Roman"/>
          <w:sz w:val="24"/>
          <w:szCs w:val="24"/>
        </w:rPr>
        <w:t>,</w:t>
      </w:r>
      <w:r w:rsidR="00A16CED" w:rsidRPr="00AF3E47">
        <w:rPr>
          <w:rFonts w:ascii="Verdana" w:hAnsi="Verdana" w:cs="Times New Roman"/>
          <w:sz w:val="24"/>
          <w:szCs w:val="24"/>
        </w:rPr>
        <w:t xml:space="preserve"> nous avons pu </w:t>
      </w:r>
      <w:r w:rsidR="00E52B1D" w:rsidRPr="00AF3E47">
        <w:rPr>
          <w:rFonts w:ascii="Verdana" w:hAnsi="Verdana" w:cs="Times New Roman"/>
          <w:sz w:val="24"/>
          <w:szCs w:val="24"/>
        </w:rPr>
        <w:t>remarquer</w:t>
      </w:r>
      <w:r w:rsidR="00A16CED" w:rsidRPr="00AF3E47">
        <w:rPr>
          <w:rFonts w:ascii="Verdana" w:hAnsi="Verdana" w:cs="Times New Roman"/>
          <w:sz w:val="24"/>
          <w:szCs w:val="24"/>
        </w:rPr>
        <w:t xml:space="preserve"> qu</w:t>
      </w:r>
      <w:r w:rsidR="00E52B1D" w:rsidRPr="00AF3E47">
        <w:rPr>
          <w:rFonts w:ascii="Verdana" w:hAnsi="Verdana" w:cs="Times New Roman"/>
          <w:sz w:val="24"/>
          <w:szCs w:val="24"/>
        </w:rPr>
        <w:t>’il est des situations</w:t>
      </w:r>
      <w:r w:rsidR="00751B02" w:rsidRPr="00AF3E47">
        <w:rPr>
          <w:rFonts w:ascii="Verdana" w:hAnsi="Verdana" w:cs="Times New Roman"/>
          <w:sz w:val="24"/>
          <w:szCs w:val="24"/>
        </w:rPr>
        <w:t>, non pas moins fréquentes,</w:t>
      </w:r>
      <w:r w:rsidR="00E52B1D" w:rsidRPr="00AF3E47">
        <w:rPr>
          <w:rFonts w:ascii="Verdana" w:hAnsi="Verdana" w:cs="Times New Roman"/>
          <w:sz w:val="24"/>
          <w:szCs w:val="24"/>
        </w:rPr>
        <w:t xml:space="preserve"> où</w:t>
      </w:r>
      <w:r w:rsidR="00751B02" w:rsidRPr="00AF3E47">
        <w:rPr>
          <w:rFonts w:ascii="Verdana" w:hAnsi="Verdana" w:cs="Times New Roman"/>
          <w:sz w:val="24"/>
          <w:szCs w:val="24"/>
        </w:rPr>
        <w:t xml:space="preserve"> l’enseignant bute contre des difficultés de compréhension de la part des </w:t>
      </w:r>
      <w:r w:rsidR="004F5D21" w:rsidRPr="00AF3E47">
        <w:rPr>
          <w:rFonts w:ascii="Verdana" w:hAnsi="Verdana" w:cs="Times New Roman"/>
          <w:sz w:val="24"/>
          <w:szCs w:val="24"/>
        </w:rPr>
        <w:t>élèves</w:t>
      </w:r>
      <w:r w:rsidR="00751B02" w:rsidRPr="00AF3E47">
        <w:rPr>
          <w:rFonts w:ascii="Verdana" w:hAnsi="Verdana" w:cs="Times New Roman"/>
          <w:sz w:val="24"/>
          <w:szCs w:val="24"/>
        </w:rPr>
        <w:t xml:space="preserve">, et </w:t>
      </w:r>
      <w:r w:rsidR="002B778F" w:rsidRPr="00AF3E47">
        <w:rPr>
          <w:rFonts w:ascii="Verdana" w:hAnsi="Verdana" w:cs="Times New Roman"/>
          <w:sz w:val="24"/>
          <w:szCs w:val="24"/>
        </w:rPr>
        <w:t>ne trouve</w:t>
      </w:r>
      <w:r w:rsidR="00751B02" w:rsidRPr="00AF3E47">
        <w:rPr>
          <w:rFonts w:ascii="Verdana" w:hAnsi="Verdana" w:cs="Times New Roman"/>
          <w:sz w:val="24"/>
          <w:szCs w:val="24"/>
        </w:rPr>
        <w:t xml:space="preserve"> plus d</w:t>
      </w:r>
      <w:r w:rsidR="00816568" w:rsidRPr="00AF3E47">
        <w:rPr>
          <w:rFonts w:ascii="Verdana" w:hAnsi="Verdana" w:cs="Times New Roman"/>
          <w:sz w:val="24"/>
          <w:szCs w:val="24"/>
        </w:rPr>
        <w:t>e porte de sortie autre que</w:t>
      </w:r>
      <w:r w:rsidR="004F5D21" w:rsidRPr="00AF3E47">
        <w:rPr>
          <w:rFonts w:ascii="Verdana" w:hAnsi="Verdana" w:cs="Times New Roman"/>
          <w:sz w:val="24"/>
          <w:szCs w:val="24"/>
        </w:rPr>
        <w:t xml:space="preserve"> celle de</w:t>
      </w:r>
      <w:r w:rsidR="00816568" w:rsidRPr="00AF3E47">
        <w:rPr>
          <w:rFonts w:ascii="Verdana" w:hAnsi="Verdana" w:cs="Times New Roman"/>
          <w:sz w:val="24"/>
          <w:szCs w:val="24"/>
        </w:rPr>
        <w:t xml:space="preserve"> la traduction. </w:t>
      </w:r>
    </w:p>
    <w:p w:rsidR="00773ABE" w:rsidRPr="004B3BCD" w:rsidRDefault="00FD237D" w:rsidP="00E52B1D">
      <w:pPr>
        <w:rPr>
          <w:rFonts w:ascii="Verdana" w:hAnsi="Verdana" w:cs="Times New Roman"/>
          <w:sz w:val="24"/>
          <w:szCs w:val="24"/>
        </w:rPr>
      </w:pPr>
      <w:r w:rsidRPr="00AF3E47">
        <w:rPr>
          <w:rFonts w:ascii="Verdana" w:hAnsi="Verdana" w:cs="Times New Roman"/>
          <w:sz w:val="24"/>
          <w:szCs w:val="24"/>
        </w:rPr>
        <w:t>Comme nous</w:t>
      </w:r>
      <w:r w:rsidR="004A1734" w:rsidRPr="00AF3E47">
        <w:rPr>
          <w:rFonts w:ascii="Verdana" w:hAnsi="Verdana" w:cs="Times New Roman"/>
          <w:sz w:val="24"/>
          <w:szCs w:val="24"/>
        </w:rPr>
        <w:t xml:space="preserve"> avons </w:t>
      </w:r>
      <w:r w:rsidR="00C631C5" w:rsidRPr="00AF3E47">
        <w:rPr>
          <w:rFonts w:ascii="Verdana" w:hAnsi="Verdana" w:cs="Times New Roman"/>
          <w:sz w:val="24"/>
          <w:szCs w:val="24"/>
        </w:rPr>
        <w:t>été témoins</w:t>
      </w:r>
      <w:r w:rsidR="004A1734" w:rsidRPr="00AF3E47">
        <w:rPr>
          <w:rFonts w:ascii="Verdana" w:hAnsi="Verdana" w:cs="Times New Roman"/>
          <w:sz w:val="24"/>
          <w:szCs w:val="24"/>
        </w:rPr>
        <w:t xml:space="preserve"> de ces situations, </w:t>
      </w:r>
      <w:r w:rsidRPr="00AF3E47">
        <w:rPr>
          <w:rFonts w:ascii="Verdana" w:hAnsi="Verdana" w:cs="Times New Roman"/>
          <w:sz w:val="24"/>
          <w:szCs w:val="24"/>
        </w:rPr>
        <w:t xml:space="preserve">nous ne saurons que conclure </w:t>
      </w:r>
      <w:r w:rsidR="00C631C5" w:rsidRPr="00AF3E47">
        <w:rPr>
          <w:rFonts w:ascii="Verdana" w:hAnsi="Verdana" w:cs="Times New Roman"/>
          <w:sz w:val="24"/>
          <w:szCs w:val="24"/>
        </w:rPr>
        <w:t>à l</w:t>
      </w:r>
      <w:r w:rsidR="00F5584B" w:rsidRPr="00AF3E47">
        <w:rPr>
          <w:rFonts w:ascii="Verdana" w:hAnsi="Verdana" w:cs="Times New Roman"/>
          <w:sz w:val="24"/>
          <w:szCs w:val="24"/>
        </w:rPr>
        <w:t>’</w:t>
      </w:r>
      <w:r w:rsidR="00C631C5" w:rsidRPr="00AF3E47">
        <w:rPr>
          <w:rFonts w:ascii="Verdana" w:hAnsi="Verdana" w:cs="Times New Roman"/>
          <w:sz w:val="24"/>
          <w:szCs w:val="24"/>
        </w:rPr>
        <w:t xml:space="preserve">efficacité et </w:t>
      </w:r>
      <w:r w:rsidR="00F5584B" w:rsidRPr="00AF3E47">
        <w:rPr>
          <w:rFonts w:ascii="Verdana" w:hAnsi="Verdana" w:cs="Times New Roman"/>
          <w:sz w:val="24"/>
          <w:szCs w:val="24"/>
        </w:rPr>
        <w:t>le pragmatisme de la traduction, toutes techniques confondues</w:t>
      </w:r>
      <w:r w:rsidR="00C631C5" w:rsidRPr="00AF3E47">
        <w:rPr>
          <w:rFonts w:ascii="Verdana" w:hAnsi="Verdana" w:cs="Times New Roman"/>
          <w:sz w:val="24"/>
          <w:szCs w:val="24"/>
        </w:rPr>
        <w:t>. Les enseignants eux-mêmes le reconnaissent ouvertement</w:t>
      </w:r>
      <w:r w:rsidR="00F5584B" w:rsidRPr="00AF3E47">
        <w:rPr>
          <w:rFonts w:ascii="Verdana" w:hAnsi="Verdana" w:cs="Times New Roman"/>
          <w:sz w:val="24"/>
          <w:szCs w:val="24"/>
        </w:rPr>
        <w:t xml:space="preserve"> en</w:t>
      </w:r>
      <w:r w:rsidR="00770DBC" w:rsidRPr="00AF3E47">
        <w:rPr>
          <w:rFonts w:ascii="Verdana" w:hAnsi="Verdana" w:cs="Times New Roman"/>
          <w:sz w:val="24"/>
          <w:szCs w:val="24"/>
        </w:rPr>
        <w:t xml:space="preserve"> ét</w:t>
      </w:r>
      <w:r w:rsidR="00F5584B" w:rsidRPr="00AF3E47">
        <w:rPr>
          <w:rFonts w:ascii="Verdana" w:hAnsi="Verdana" w:cs="Times New Roman"/>
          <w:sz w:val="24"/>
          <w:szCs w:val="24"/>
        </w:rPr>
        <w:t>ant</w:t>
      </w:r>
      <w:r w:rsidR="00770DBC" w:rsidRPr="00AF3E47">
        <w:rPr>
          <w:rFonts w:ascii="Verdana" w:hAnsi="Verdana" w:cs="Times New Roman"/>
          <w:sz w:val="24"/>
          <w:szCs w:val="24"/>
        </w:rPr>
        <w:t xml:space="preserve"> unanimes à penser que</w:t>
      </w:r>
      <w:r w:rsidR="00A16CED" w:rsidRPr="00AF3E47">
        <w:rPr>
          <w:rFonts w:ascii="Verdana" w:hAnsi="Verdana" w:cs="Times New Roman"/>
          <w:sz w:val="24"/>
          <w:szCs w:val="24"/>
        </w:rPr>
        <w:t xml:space="preserve"> la traduction aide </w:t>
      </w:r>
      <w:r w:rsidR="00770DBC" w:rsidRPr="00AF3E47">
        <w:rPr>
          <w:rFonts w:ascii="Verdana" w:hAnsi="Verdana" w:cs="Times New Roman"/>
          <w:sz w:val="24"/>
          <w:szCs w:val="24"/>
        </w:rPr>
        <w:t>à faciliter</w:t>
      </w:r>
      <w:r w:rsidR="00A16CED" w:rsidRPr="00AF3E47">
        <w:rPr>
          <w:rFonts w:ascii="Verdana" w:hAnsi="Verdana" w:cs="Times New Roman"/>
          <w:sz w:val="24"/>
          <w:szCs w:val="24"/>
        </w:rPr>
        <w:t xml:space="preserve"> la compréhension</w:t>
      </w:r>
      <w:r w:rsidR="00770DBC" w:rsidRPr="00AF3E47">
        <w:rPr>
          <w:rFonts w:ascii="Verdana" w:hAnsi="Verdana" w:cs="Times New Roman"/>
          <w:sz w:val="24"/>
          <w:szCs w:val="24"/>
        </w:rPr>
        <w:t xml:space="preserve"> de manière plus rapide et sûre, comme elle </w:t>
      </w:r>
      <w:r w:rsidR="00C73167" w:rsidRPr="004B3BCD">
        <w:rPr>
          <w:rFonts w:ascii="Verdana" w:hAnsi="Verdana" w:cs="Times New Roman"/>
          <w:sz w:val="24"/>
          <w:szCs w:val="24"/>
        </w:rPr>
        <w:t xml:space="preserve">apporte </w:t>
      </w:r>
      <w:r w:rsidR="00A16CED" w:rsidRPr="004B3BCD">
        <w:rPr>
          <w:rFonts w:ascii="Verdana" w:hAnsi="Verdana" w:cs="Times New Roman"/>
          <w:sz w:val="24"/>
          <w:szCs w:val="24"/>
        </w:rPr>
        <w:t xml:space="preserve">une sécurité </w:t>
      </w:r>
      <w:r w:rsidR="00773ABE" w:rsidRPr="004B3BCD">
        <w:rPr>
          <w:rFonts w:ascii="Verdana" w:hAnsi="Verdana" w:cs="Times New Roman"/>
          <w:sz w:val="24"/>
          <w:szCs w:val="24"/>
        </w:rPr>
        <w:t xml:space="preserve">linguistique </w:t>
      </w:r>
      <w:r w:rsidR="00A16CED" w:rsidRPr="004B3BCD">
        <w:rPr>
          <w:rFonts w:ascii="Verdana" w:hAnsi="Verdana" w:cs="Times New Roman"/>
          <w:sz w:val="24"/>
          <w:szCs w:val="24"/>
        </w:rPr>
        <w:t xml:space="preserve">aux </w:t>
      </w:r>
      <w:r w:rsidR="00773ABE" w:rsidRPr="004B3BCD">
        <w:rPr>
          <w:rFonts w:ascii="Verdana" w:hAnsi="Verdana" w:cs="Times New Roman"/>
          <w:sz w:val="24"/>
          <w:szCs w:val="24"/>
        </w:rPr>
        <w:t>apprenant</w:t>
      </w:r>
      <w:r w:rsidR="00A16CED" w:rsidRPr="004B3BCD">
        <w:rPr>
          <w:rFonts w:ascii="Verdana" w:hAnsi="Verdana" w:cs="Times New Roman"/>
          <w:sz w:val="24"/>
          <w:szCs w:val="24"/>
        </w:rPr>
        <w:t xml:space="preserve">s </w:t>
      </w:r>
      <w:r w:rsidR="00773ABE" w:rsidRPr="004B3BCD">
        <w:rPr>
          <w:rFonts w:ascii="Verdana" w:hAnsi="Verdana" w:cs="Times New Roman"/>
          <w:sz w:val="24"/>
          <w:szCs w:val="24"/>
        </w:rPr>
        <w:t>faisant face à une</w:t>
      </w:r>
      <w:r w:rsidR="00A16CED" w:rsidRPr="004B3BCD">
        <w:rPr>
          <w:rFonts w:ascii="Verdana" w:hAnsi="Verdana" w:cs="Times New Roman"/>
          <w:sz w:val="24"/>
          <w:szCs w:val="24"/>
        </w:rPr>
        <w:t xml:space="preserve"> nouvelle langue.</w:t>
      </w:r>
    </w:p>
    <w:bookmarkEnd w:id="5"/>
    <w:p w:rsidR="00DA6F28" w:rsidRPr="004B3BCD" w:rsidRDefault="00F9652A" w:rsidP="00355860">
      <w:pPr>
        <w:autoSpaceDE w:val="0"/>
        <w:autoSpaceDN w:val="0"/>
        <w:adjustRightInd w:val="0"/>
        <w:spacing w:after="0"/>
        <w:rPr>
          <w:rFonts w:ascii="Verdana" w:hAnsi="Verdana" w:cs="Times New Roman"/>
          <w:sz w:val="24"/>
          <w:szCs w:val="24"/>
        </w:rPr>
      </w:pPr>
      <w:r w:rsidRPr="004B3BCD">
        <w:rPr>
          <w:rFonts w:ascii="Verdana" w:hAnsi="Verdana" w:cs="Times New Roman"/>
          <w:sz w:val="24"/>
          <w:szCs w:val="24"/>
        </w:rPr>
        <w:t>Enfin, u</w:t>
      </w:r>
      <w:r w:rsidR="004D2717" w:rsidRPr="004B3BCD">
        <w:rPr>
          <w:rFonts w:ascii="Verdana" w:hAnsi="Verdana" w:cs="Times New Roman"/>
          <w:sz w:val="24"/>
          <w:szCs w:val="24"/>
        </w:rPr>
        <w:t>ne telle étude saura donner des résultats</w:t>
      </w:r>
      <w:r w:rsidR="0078249F" w:rsidRPr="004B3BCD">
        <w:rPr>
          <w:rFonts w:ascii="Verdana" w:hAnsi="Verdana" w:cs="Times New Roman"/>
          <w:sz w:val="24"/>
          <w:szCs w:val="24"/>
        </w:rPr>
        <w:t xml:space="preserve"> encore</w:t>
      </w:r>
      <w:r w:rsidR="004D2717" w:rsidRPr="004B3BCD">
        <w:rPr>
          <w:rFonts w:ascii="Verdana" w:hAnsi="Verdana" w:cs="Times New Roman"/>
          <w:sz w:val="24"/>
          <w:szCs w:val="24"/>
        </w:rPr>
        <w:t xml:space="preserve"> plus solides si on </w:t>
      </w:r>
      <w:r w:rsidRPr="004B3BCD">
        <w:rPr>
          <w:rFonts w:ascii="Verdana" w:hAnsi="Verdana" w:cs="Times New Roman"/>
          <w:sz w:val="24"/>
          <w:szCs w:val="24"/>
        </w:rPr>
        <w:t>l’</w:t>
      </w:r>
      <w:r w:rsidR="004D2717" w:rsidRPr="004B3BCD">
        <w:rPr>
          <w:rFonts w:ascii="Verdana" w:hAnsi="Verdana" w:cs="Times New Roman"/>
          <w:sz w:val="24"/>
          <w:szCs w:val="24"/>
        </w:rPr>
        <w:t xml:space="preserve">extrapole à d’autres niveaux d’enseignement / apprentissage </w:t>
      </w:r>
      <w:r w:rsidR="004D2717" w:rsidRPr="004B3BCD">
        <w:rPr>
          <w:rFonts w:ascii="Verdana" w:hAnsi="Verdana" w:cs="Times New Roman"/>
          <w:sz w:val="24"/>
          <w:szCs w:val="24"/>
        </w:rPr>
        <w:lastRenderedPageBreak/>
        <w:t xml:space="preserve">de langues étrangères, notamment </w:t>
      </w:r>
      <w:r w:rsidR="0078249F" w:rsidRPr="004B3BCD">
        <w:rPr>
          <w:rFonts w:ascii="Verdana" w:hAnsi="Verdana" w:cs="Times New Roman"/>
          <w:sz w:val="24"/>
          <w:szCs w:val="24"/>
        </w:rPr>
        <w:t>aux lycées et aux universités, où l’on aura affaire à des apprenants adultes</w:t>
      </w:r>
      <w:r w:rsidR="001631D5" w:rsidRPr="004B3BCD">
        <w:rPr>
          <w:rFonts w:ascii="Verdana" w:hAnsi="Verdana" w:cs="Times New Roman"/>
          <w:sz w:val="24"/>
          <w:szCs w:val="24"/>
        </w:rPr>
        <w:t xml:space="preserve"> et</w:t>
      </w:r>
      <w:r w:rsidR="002C4363" w:rsidRPr="004B3BCD">
        <w:rPr>
          <w:rFonts w:ascii="Verdana" w:hAnsi="Verdana" w:cs="Times New Roman"/>
          <w:sz w:val="24"/>
          <w:szCs w:val="24"/>
        </w:rPr>
        <w:t xml:space="preserve"> à</w:t>
      </w:r>
      <w:r w:rsidR="001631D5" w:rsidRPr="004B3BCD">
        <w:rPr>
          <w:rFonts w:ascii="Verdana" w:hAnsi="Verdana" w:cs="Times New Roman"/>
          <w:sz w:val="24"/>
          <w:szCs w:val="24"/>
        </w:rPr>
        <w:t xml:space="preserve"> un niveau d’apprentissage plus approfondi.</w:t>
      </w:r>
    </w:p>
    <w:p w:rsidR="00DA6F28" w:rsidRPr="004B3BCD" w:rsidRDefault="00DA6F28" w:rsidP="00355860">
      <w:pPr>
        <w:autoSpaceDE w:val="0"/>
        <w:autoSpaceDN w:val="0"/>
        <w:adjustRightInd w:val="0"/>
        <w:spacing w:after="0"/>
        <w:rPr>
          <w:rFonts w:ascii="Verdana" w:hAnsi="Verdana" w:cs="Times New Roman"/>
          <w:sz w:val="24"/>
          <w:szCs w:val="24"/>
        </w:rPr>
      </w:pPr>
    </w:p>
    <w:p w:rsidR="00DA6F28" w:rsidRPr="004B3BCD" w:rsidRDefault="00DA6F28" w:rsidP="00355860">
      <w:pPr>
        <w:autoSpaceDE w:val="0"/>
        <w:autoSpaceDN w:val="0"/>
        <w:adjustRightInd w:val="0"/>
        <w:spacing w:after="0"/>
        <w:rPr>
          <w:rFonts w:ascii="Verdana" w:hAnsi="Verdana" w:cs="Times New Roman"/>
          <w:sz w:val="24"/>
          <w:szCs w:val="24"/>
        </w:rPr>
      </w:pPr>
    </w:p>
    <w:p w:rsidR="00402A8C" w:rsidRPr="004B3BCD" w:rsidRDefault="00402A8C" w:rsidP="00355860">
      <w:pPr>
        <w:autoSpaceDE w:val="0"/>
        <w:autoSpaceDN w:val="0"/>
        <w:adjustRightInd w:val="0"/>
        <w:spacing w:after="0"/>
        <w:rPr>
          <w:rFonts w:ascii="Verdana" w:hAnsi="Verdana" w:cs="Times New Roman"/>
          <w:sz w:val="24"/>
          <w:szCs w:val="24"/>
        </w:rPr>
      </w:pPr>
    </w:p>
    <w:p w:rsidR="00A656E0" w:rsidRPr="004B3BCD" w:rsidRDefault="00A656E0" w:rsidP="00355860">
      <w:pPr>
        <w:autoSpaceDE w:val="0"/>
        <w:autoSpaceDN w:val="0"/>
        <w:adjustRightInd w:val="0"/>
        <w:spacing w:after="0"/>
        <w:rPr>
          <w:rFonts w:ascii="Verdana" w:hAnsi="Verdana" w:cs="Times New Roman"/>
          <w:sz w:val="24"/>
          <w:szCs w:val="24"/>
        </w:rPr>
      </w:pPr>
    </w:p>
    <w:p w:rsidR="00A656E0" w:rsidRPr="004B3BCD" w:rsidRDefault="00A656E0" w:rsidP="00355860">
      <w:pPr>
        <w:autoSpaceDE w:val="0"/>
        <w:autoSpaceDN w:val="0"/>
        <w:adjustRightInd w:val="0"/>
        <w:spacing w:after="0"/>
        <w:rPr>
          <w:rFonts w:ascii="Verdana" w:hAnsi="Verdana" w:cs="Times New Roman"/>
          <w:sz w:val="24"/>
          <w:szCs w:val="24"/>
        </w:rPr>
      </w:pPr>
    </w:p>
    <w:p w:rsidR="00A656E0" w:rsidRPr="004B3BCD" w:rsidRDefault="00A656E0" w:rsidP="00355860">
      <w:pPr>
        <w:autoSpaceDE w:val="0"/>
        <w:autoSpaceDN w:val="0"/>
        <w:adjustRightInd w:val="0"/>
        <w:spacing w:after="0"/>
        <w:rPr>
          <w:rFonts w:ascii="Verdana" w:hAnsi="Verdana" w:cs="Times New Roman"/>
          <w:sz w:val="24"/>
          <w:szCs w:val="24"/>
        </w:rPr>
      </w:pPr>
    </w:p>
    <w:p w:rsidR="00A656E0" w:rsidRPr="004B3BCD" w:rsidRDefault="00A656E0" w:rsidP="00355860">
      <w:pPr>
        <w:autoSpaceDE w:val="0"/>
        <w:autoSpaceDN w:val="0"/>
        <w:adjustRightInd w:val="0"/>
        <w:spacing w:after="0"/>
        <w:rPr>
          <w:rFonts w:ascii="Verdana" w:hAnsi="Verdana" w:cs="Times New Roman"/>
          <w:sz w:val="24"/>
          <w:szCs w:val="24"/>
        </w:rPr>
      </w:pPr>
    </w:p>
    <w:p w:rsidR="00402A8C" w:rsidRPr="00AF3E47" w:rsidRDefault="00402A8C" w:rsidP="00355860">
      <w:pPr>
        <w:autoSpaceDE w:val="0"/>
        <w:autoSpaceDN w:val="0"/>
        <w:adjustRightInd w:val="0"/>
        <w:spacing w:after="0"/>
        <w:rPr>
          <w:rFonts w:ascii="Verdana" w:hAnsi="Verdana" w:cs="Times New Roman"/>
          <w:sz w:val="24"/>
          <w:szCs w:val="24"/>
        </w:rPr>
      </w:pPr>
    </w:p>
    <w:p w:rsidR="00402A8C" w:rsidRPr="00AF3E47" w:rsidRDefault="00402A8C" w:rsidP="00355860">
      <w:pPr>
        <w:autoSpaceDE w:val="0"/>
        <w:autoSpaceDN w:val="0"/>
        <w:adjustRightInd w:val="0"/>
        <w:spacing w:after="0"/>
        <w:rPr>
          <w:rFonts w:ascii="Verdana" w:hAnsi="Verdana" w:cs="Times New Roman"/>
          <w:sz w:val="24"/>
          <w:szCs w:val="24"/>
        </w:rPr>
      </w:pPr>
    </w:p>
    <w:p w:rsidR="00DA6F28" w:rsidRPr="00AF3E47" w:rsidRDefault="00DA6F28" w:rsidP="00355860">
      <w:pPr>
        <w:autoSpaceDE w:val="0"/>
        <w:autoSpaceDN w:val="0"/>
        <w:adjustRightInd w:val="0"/>
        <w:spacing w:after="0"/>
        <w:rPr>
          <w:rFonts w:ascii="Verdana" w:hAnsi="Verdana" w:cs="Times New Roman"/>
          <w:sz w:val="24"/>
          <w:szCs w:val="24"/>
        </w:rPr>
      </w:pPr>
    </w:p>
    <w:p w:rsidR="00DA6F28" w:rsidRPr="00AF3E47" w:rsidRDefault="00DA6F28" w:rsidP="00355860">
      <w:pPr>
        <w:autoSpaceDE w:val="0"/>
        <w:autoSpaceDN w:val="0"/>
        <w:adjustRightInd w:val="0"/>
        <w:spacing w:after="0"/>
        <w:rPr>
          <w:rFonts w:ascii="Verdana" w:hAnsi="Verdana" w:cs="Times New Roman"/>
          <w:sz w:val="24"/>
          <w:szCs w:val="24"/>
        </w:rPr>
      </w:pPr>
    </w:p>
    <w:p w:rsidR="00DA6F28" w:rsidRPr="00AF3E47" w:rsidRDefault="00DA6F28" w:rsidP="00355860">
      <w:pPr>
        <w:autoSpaceDE w:val="0"/>
        <w:autoSpaceDN w:val="0"/>
        <w:adjustRightInd w:val="0"/>
        <w:spacing w:after="0"/>
        <w:rPr>
          <w:rFonts w:ascii="Verdana" w:hAnsi="Verdana" w:cs="Times New Roman"/>
          <w:sz w:val="24"/>
          <w:szCs w:val="24"/>
        </w:rPr>
      </w:pPr>
    </w:p>
    <w:p w:rsidR="00DA6F28" w:rsidRPr="00AF3E47" w:rsidRDefault="00DA6F28" w:rsidP="00355860">
      <w:pPr>
        <w:autoSpaceDE w:val="0"/>
        <w:autoSpaceDN w:val="0"/>
        <w:adjustRightInd w:val="0"/>
        <w:spacing w:after="0"/>
        <w:rPr>
          <w:rFonts w:ascii="Verdana" w:hAnsi="Verdana" w:cs="Times New Roman"/>
          <w:sz w:val="24"/>
          <w:szCs w:val="24"/>
        </w:rPr>
      </w:pPr>
    </w:p>
    <w:p w:rsidR="00DA6F28" w:rsidRPr="00AF3E47" w:rsidRDefault="00DA6F28" w:rsidP="00355860">
      <w:pPr>
        <w:autoSpaceDE w:val="0"/>
        <w:autoSpaceDN w:val="0"/>
        <w:adjustRightInd w:val="0"/>
        <w:spacing w:after="0"/>
        <w:rPr>
          <w:rFonts w:ascii="Verdana" w:hAnsi="Verdana"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tblGrid>
      <w:tr w:rsidR="00824CA8" w:rsidRPr="00AF3E47" w:rsidTr="00FE630F">
        <w:trPr>
          <w:jc w:val="center"/>
        </w:trPr>
        <w:tc>
          <w:tcPr>
            <w:tcW w:w="5495" w:type="dxa"/>
            <w:tcBorders>
              <w:top w:val="single" w:sz="24" w:space="0" w:color="auto"/>
              <w:left w:val="single" w:sz="24" w:space="0" w:color="FFFFFF"/>
              <w:bottom w:val="single" w:sz="24" w:space="0" w:color="auto"/>
              <w:right w:val="single" w:sz="24" w:space="0" w:color="FFFFFF"/>
            </w:tcBorders>
          </w:tcPr>
          <w:p w:rsidR="00F04585" w:rsidRPr="00AF3E47" w:rsidRDefault="00F04585" w:rsidP="00062233">
            <w:pPr>
              <w:spacing w:before="240" w:after="0"/>
              <w:jc w:val="center"/>
              <w:rPr>
                <w:rFonts w:ascii="Verdana" w:hAnsi="Verdana" w:cs="Times New Roman"/>
                <w:b/>
                <w:bCs/>
                <w:sz w:val="56"/>
                <w:szCs w:val="56"/>
                <w:shd w:val="clear" w:color="auto" w:fill="FFFFFF"/>
              </w:rPr>
            </w:pPr>
            <w:r w:rsidRPr="00AF3E47">
              <w:rPr>
                <w:rFonts w:ascii="Verdana" w:hAnsi="Verdana" w:cs="Times New Roman"/>
                <w:b/>
                <w:bCs/>
                <w:sz w:val="56"/>
                <w:szCs w:val="56"/>
                <w:shd w:val="clear" w:color="auto" w:fill="FFFFFF"/>
              </w:rPr>
              <w:t>BIBLIOGRAPHIE</w:t>
            </w:r>
          </w:p>
        </w:tc>
      </w:tr>
    </w:tbl>
    <w:p w:rsidR="008C5B2A" w:rsidRPr="00AF3E47" w:rsidRDefault="008C5B2A" w:rsidP="00355860">
      <w:pPr>
        <w:autoSpaceDE w:val="0"/>
        <w:autoSpaceDN w:val="0"/>
        <w:adjustRightInd w:val="0"/>
        <w:spacing w:after="0"/>
        <w:rPr>
          <w:rFonts w:ascii="Verdana" w:hAnsi="Verdana" w:cs="Times New Roman"/>
          <w:sz w:val="24"/>
          <w:szCs w:val="24"/>
        </w:rPr>
        <w:sectPr w:rsidR="008C5B2A" w:rsidRPr="00AF3E47" w:rsidSect="009D384A">
          <w:headerReference w:type="default" r:id="rId36"/>
          <w:footerReference w:type="default" r:id="rId37"/>
          <w:pgSz w:w="11906" w:h="16838"/>
          <w:pgMar w:top="1418" w:right="1418" w:bottom="1418" w:left="1418" w:header="709" w:footer="709" w:gutter="567"/>
          <w:cols w:space="708"/>
          <w:docGrid w:linePitch="360"/>
        </w:sectPr>
      </w:pPr>
    </w:p>
    <w:p w:rsidR="009F4DE6" w:rsidRPr="001E7514" w:rsidRDefault="009F4DE6" w:rsidP="009F4DE6">
      <w:pPr>
        <w:rPr>
          <w:rFonts w:ascii="Times New Roman" w:hAnsi="Times New Roman" w:cs="Times New Roman"/>
          <w:b/>
          <w:bCs/>
          <w:sz w:val="24"/>
          <w:szCs w:val="24"/>
        </w:rPr>
      </w:pPr>
      <w:r w:rsidRPr="001E7514">
        <w:rPr>
          <w:rFonts w:ascii="Times New Roman" w:hAnsi="Times New Roman" w:cs="Times New Roman"/>
          <w:b/>
          <w:bCs/>
          <w:sz w:val="24"/>
          <w:szCs w:val="24"/>
        </w:rPr>
        <w:lastRenderedPageBreak/>
        <w:t xml:space="preserve">OUVRAGES </w:t>
      </w:r>
    </w:p>
    <w:p w:rsidR="009F4DE6" w:rsidRPr="001E7514" w:rsidRDefault="009F4DE6" w:rsidP="009F4DE6">
      <w:pPr>
        <w:pStyle w:val="Paragraphedeliste"/>
        <w:numPr>
          <w:ilvl w:val="0"/>
          <w:numId w:val="27"/>
        </w:numPr>
        <w:spacing w:line="276" w:lineRule="auto"/>
        <w:rPr>
          <w:rFonts w:ascii="Verdana" w:hAnsi="Verdana" w:cs="Times New Roman"/>
          <w:color w:val="000000"/>
          <w:sz w:val="24"/>
          <w:szCs w:val="24"/>
        </w:rPr>
      </w:pPr>
      <w:r w:rsidRPr="00176A0F">
        <w:rPr>
          <w:rFonts w:ascii="Verdana" w:hAnsi="Verdana"/>
          <w:color w:val="000000"/>
          <w:sz w:val="24"/>
          <w:szCs w:val="24"/>
        </w:rPr>
        <w:t>Chaker, S. Manuel de linguistique berbère I, Bouchène, Alger, 1991</w:t>
      </w:r>
      <w:r>
        <w:rPr>
          <w:rFonts w:ascii="Verdana" w:hAnsi="Verdana"/>
          <w:color w:val="000000"/>
          <w:sz w:val="24"/>
          <w:szCs w:val="24"/>
        </w:rPr>
        <w:t>.</w:t>
      </w:r>
    </w:p>
    <w:p w:rsidR="009F4DE6" w:rsidRPr="001E7514" w:rsidRDefault="009F4DE6" w:rsidP="009F4DE6">
      <w:pPr>
        <w:pStyle w:val="Paragraphedeliste"/>
        <w:numPr>
          <w:ilvl w:val="0"/>
          <w:numId w:val="27"/>
        </w:numPr>
        <w:spacing w:line="276" w:lineRule="auto"/>
        <w:rPr>
          <w:rFonts w:ascii="Verdana" w:hAnsi="Verdana" w:cs="Times New Roman"/>
          <w:color w:val="000000"/>
          <w:sz w:val="24"/>
          <w:szCs w:val="24"/>
        </w:rPr>
      </w:pPr>
      <w:r w:rsidRPr="00176A0F">
        <w:rPr>
          <w:rStyle w:val="lev"/>
          <w:rFonts w:ascii="Verdana" w:hAnsi="Verdana"/>
          <w:b w:val="0"/>
          <w:bCs w:val="0"/>
          <w:color w:val="000000"/>
          <w:sz w:val="24"/>
          <w:szCs w:val="24"/>
          <w:shd w:val="clear" w:color="auto" w:fill="FFFFFF"/>
        </w:rPr>
        <w:t>Danièle </w:t>
      </w:r>
      <w:r w:rsidRPr="00176A0F">
        <w:rPr>
          <w:rStyle w:val="familyname"/>
          <w:rFonts w:ascii="Verdana" w:hAnsi="Verdana"/>
          <w:color w:val="000000"/>
          <w:sz w:val="24"/>
          <w:szCs w:val="24"/>
          <w:shd w:val="clear" w:color="auto" w:fill="FFFFFF"/>
        </w:rPr>
        <w:t>Moore</w:t>
      </w:r>
      <w:r w:rsidRPr="00176A0F">
        <w:rPr>
          <w:rFonts w:ascii="Verdana" w:hAnsi="Verdana"/>
          <w:color w:val="000000"/>
          <w:sz w:val="24"/>
          <w:szCs w:val="24"/>
          <w:shd w:val="clear" w:color="auto" w:fill="FFFFFF"/>
        </w:rPr>
        <w:t>,« Bouées transcodiques en situation immersive ou comment interagir avec deux langues quand on apprend une langue étrangère à l’école », </w:t>
      </w:r>
      <w:r w:rsidRPr="00176A0F">
        <w:rPr>
          <w:rStyle w:val="Accentuation"/>
          <w:rFonts w:ascii="Verdana" w:hAnsi="Verdana"/>
          <w:color w:val="000000"/>
          <w:sz w:val="24"/>
          <w:szCs w:val="24"/>
          <w:shd w:val="clear" w:color="auto" w:fill="FFFFFF"/>
        </w:rPr>
        <w:t>Acquisition et interaction en langue étrangère</w:t>
      </w:r>
      <w:r w:rsidRPr="00176A0F">
        <w:rPr>
          <w:rFonts w:ascii="Verdana" w:hAnsi="Verdana"/>
          <w:color w:val="000000"/>
          <w:sz w:val="24"/>
          <w:szCs w:val="24"/>
          <w:shd w:val="clear" w:color="auto" w:fill="FFFFFF"/>
        </w:rPr>
        <w:t> [En ligne], 7 | 1996</w:t>
      </w:r>
      <w:r w:rsidRPr="001E7514">
        <w:rPr>
          <w:rFonts w:ascii="Verdana" w:hAnsi="Verdana"/>
          <w:color w:val="000000"/>
          <w:sz w:val="24"/>
          <w:szCs w:val="24"/>
          <w:shd w:val="clear" w:color="auto" w:fill="FFFFFF"/>
        </w:rPr>
        <w:t>.</w:t>
      </w:r>
    </w:p>
    <w:p w:rsidR="009F4DE6" w:rsidRPr="001E7514" w:rsidRDefault="009F4DE6" w:rsidP="009F4DE6">
      <w:pPr>
        <w:pStyle w:val="Paragraphedeliste"/>
        <w:numPr>
          <w:ilvl w:val="0"/>
          <w:numId w:val="27"/>
        </w:numPr>
        <w:spacing w:line="276" w:lineRule="auto"/>
        <w:rPr>
          <w:rFonts w:ascii="Verdana" w:hAnsi="Verdana" w:cs="Times New Roman"/>
          <w:color w:val="000000"/>
          <w:sz w:val="24"/>
          <w:szCs w:val="24"/>
        </w:rPr>
      </w:pPr>
      <w:r w:rsidRPr="00176A0F">
        <w:rPr>
          <w:rFonts w:ascii="Verdana" w:hAnsi="Verdana"/>
          <w:color w:val="000000"/>
          <w:sz w:val="24"/>
          <w:szCs w:val="24"/>
          <w:lang w:eastAsia="fr-FR"/>
        </w:rPr>
        <w:t xml:space="preserve">DE SAUSSURE F. : </w:t>
      </w:r>
      <w:r w:rsidRPr="00176A0F">
        <w:rPr>
          <w:rFonts w:ascii="Verdana" w:hAnsi="Verdana"/>
          <w:i/>
          <w:iCs/>
          <w:color w:val="000000"/>
          <w:sz w:val="24"/>
          <w:szCs w:val="24"/>
          <w:lang w:eastAsia="fr-FR"/>
        </w:rPr>
        <w:t xml:space="preserve">Cours de la linguistique générale, </w:t>
      </w:r>
      <w:r w:rsidRPr="00176A0F">
        <w:rPr>
          <w:rFonts w:ascii="Verdana" w:hAnsi="Verdana"/>
          <w:color w:val="000000"/>
          <w:sz w:val="24"/>
          <w:szCs w:val="24"/>
          <w:lang w:eastAsia="fr-FR"/>
        </w:rPr>
        <w:t>Talantikit, Algérie, 2002</w:t>
      </w:r>
    </w:p>
    <w:p w:rsidR="009F4DE6" w:rsidRPr="001E7514" w:rsidRDefault="009F4DE6" w:rsidP="009F4DE6">
      <w:pPr>
        <w:pStyle w:val="Paragraphedeliste"/>
        <w:numPr>
          <w:ilvl w:val="0"/>
          <w:numId w:val="27"/>
        </w:numPr>
        <w:spacing w:line="276" w:lineRule="auto"/>
        <w:rPr>
          <w:rFonts w:ascii="Verdana" w:hAnsi="Verdana" w:cs="Times New Roman"/>
          <w:color w:val="000000"/>
          <w:sz w:val="24"/>
          <w:szCs w:val="24"/>
        </w:rPr>
      </w:pPr>
      <w:r w:rsidRPr="001E7514">
        <w:rPr>
          <w:rFonts w:ascii="Verdana" w:hAnsi="Verdana" w:cs="Times New Roman"/>
          <w:color w:val="000000"/>
          <w:sz w:val="24"/>
          <w:szCs w:val="24"/>
        </w:rPr>
        <w:t>Djamel Eddine Sayoud, Le rôle de l'apprentissage de l'oral dans la remédiation, Institut De Formation Et De Perfectionnement Des Maitres - M.E.P 2010.</w:t>
      </w:r>
    </w:p>
    <w:p w:rsidR="009F4DE6" w:rsidRPr="004D2717" w:rsidRDefault="009F4DE6" w:rsidP="009F4DE6">
      <w:pPr>
        <w:pStyle w:val="Paragraphedeliste"/>
        <w:numPr>
          <w:ilvl w:val="0"/>
          <w:numId w:val="27"/>
        </w:numPr>
        <w:spacing w:line="276" w:lineRule="auto"/>
        <w:rPr>
          <w:rFonts w:ascii="Verdana" w:hAnsi="Verdana" w:cs="Times New Roman"/>
          <w:sz w:val="24"/>
          <w:szCs w:val="24"/>
        </w:rPr>
      </w:pPr>
      <w:r w:rsidRPr="001E7514">
        <w:rPr>
          <w:rFonts w:ascii="Verdana" w:hAnsi="Verdana" w:cs="Times New Roman"/>
          <w:color w:val="000000"/>
          <w:sz w:val="24"/>
          <w:szCs w:val="24"/>
        </w:rPr>
        <w:t>Djamila Saadi, Note sur la situation sociolinguistique en Algérie. La guerre des langues [article],1995.</w:t>
      </w:r>
    </w:p>
    <w:p w:rsidR="009F4DE6" w:rsidRPr="004D2717" w:rsidRDefault="009F4DE6" w:rsidP="009F4DE6">
      <w:pPr>
        <w:pStyle w:val="Paragraphedeliste"/>
        <w:numPr>
          <w:ilvl w:val="0"/>
          <w:numId w:val="27"/>
        </w:numPr>
        <w:spacing w:line="276" w:lineRule="auto"/>
        <w:rPr>
          <w:rFonts w:ascii="Verdana" w:hAnsi="Verdana" w:cs="Times New Roman"/>
          <w:sz w:val="24"/>
          <w:szCs w:val="24"/>
        </w:rPr>
      </w:pPr>
      <w:r w:rsidRPr="004D2717">
        <w:rPr>
          <w:rFonts w:ascii="Verdana" w:hAnsi="Verdana" w:cs="Times New Roman"/>
          <w:sz w:val="24"/>
          <w:szCs w:val="24"/>
        </w:rPr>
        <w:t xml:space="preserve">Edmond cary, Comment faut-il traduire, Paris, 1984. </w:t>
      </w:r>
    </w:p>
    <w:p w:rsidR="009F4DE6" w:rsidRPr="004D2717" w:rsidRDefault="009F4DE6" w:rsidP="009F4DE6">
      <w:pPr>
        <w:pStyle w:val="Paragraphedeliste"/>
        <w:numPr>
          <w:ilvl w:val="0"/>
          <w:numId w:val="27"/>
        </w:numPr>
        <w:spacing w:line="276" w:lineRule="auto"/>
        <w:rPr>
          <w:rFonts w:ascii="Verdana" w:hAnsi="Verdana" w:cs="Times New Roman"/>
          <w:sz w:val="24"/>
          <w:szCs w:val="24"/>
        </w:rPr>
      </w:pPr>
      <w:r w:rsidRPr="004D2717">
        <w:rPr>
          <w:rFonts w:ascii="Verdana" w:hAnsi="Verdana"/>
          <w:sz w:val="24"/>
          <w:szCs w:val="24"/>
        </w:rPr>
        <w:t xml:space="preserve">GMPERZ, J.J., </w:t>
      </w:r>
      <w:r w:rsidRPr="004D2717">
        <w:rPr>
          <w:rFonts w:ascii="Verdana" w:hAnsi="Verdana" w:cs="Lucida Sans Unicode"/>
          <w:sz w:val="24"/>
          <w:szCs w:val="24"/>
          <w:shd w:val="clear" w:color="auto" w:fill="FFFFFF"/>
        </w:rPr>
        <w:t>1989, </w:t>
      </w:r>
      <w:r w:rsidRPr="004D2717">
        <w:rPr>
          <w:rStyle w:val="Accentuation"/>
          <w:rFonts w:ascii="Verdana" w:hAnsi="Verdana" w:cs="Lucida Sans Unicode"/>
          <w:sz w:val="24"/>
          <w:szCs w:val="24"/>
          <w:shd w:val="clear" w:color="auto" w:fill="FFFFFF"/>
        </w:rPr>
        <w:t>Sociolinguistique interactionnelle. Une approche interprétative</w:t>
      </w:r>
      <w:r w:rsidRPr="004D2717">
        <w:rPr>
          <w:rFonts w:ascii="Verdana" w:hAnsi="Verdana" w:cs="Lucida Sans Unicode"/>
          <w:sz w:val="24"/>
          <w:szCs w:val="24"/>
          <w:shd w:val="clear" w:color="auto" w:fill="FFFFFF"/>
        </w:rPr>
        <w:t xml:space="preserve">, Saint-Denis de la Réunion, Paris, université de la Réunion, L’Harmattan, </w:t>
      </w:r>
      <w:r w:rsidRPr="004D2717">
        <w:rPr>
          <w:rFonts w:ascii="Verdana" w:hAnsi="Verdana" w:cs="Lucida Sans Unicode"/>
          <w:i/>
          <w:iCs/>
          <w:sz w:val="24"/>
          <w:szCs w:val="24"/>
          <w:shd w:val="clear" w:color="auto" w:fill="FFFFFF"/>
        </w:rPr>
        <w:t>cité in</w:t>
      </w:r>
      <w:r w:rsidRPr="004D2717">
        <w:rPr>
          <w:rFonts w:ascii="Verdana" w:hAnsi="Verdana" w:cs="Lucida Sans Unicode"/>
          <w:sz w:val="24"/>
          <w:szCs w:val="24"/>
          <w:shd w:val="clear" w:color="auto" w:fill="FFFFFF"/>
        </w:rPr>
        <w:t xml:space="preserve">. Sophy ALBY (2013) </w:t>
      </w:r>
    </w:p>
    <w:p w:rsidR="009F4DE6" w:rsidRPr="004D2717" w:rsidRDefault="009F4DE6" w:rsidP="009F4DE6">
      <w:pPr>
        <w:pStyle w:val="Paragraphedeliste"/>
        <w:numPr>
          <w:ilvl w:val="0"/>
          <w:numId w:val="27"/>
        </w:numPr>
        <w:spacing w:line="276" w:lineRule="auto"/>
        <w:rPr>
          <w:rFonts w:ascii="Verdana" w:hAnsi="Verdana" w:cs="Times New Roman"/>
          <w:sz w:val="24"/>
          <w:szCs w:val="24"/>
        </w:rPr>
      </w:pPr>
      <w:r w:rsidRPr="004D2717">
        <w:rPr>
          <w:rFonts w:ascii="Verdana" w:hAnsi="Verdana"/>
          <w:sz w:val="24"/>
          <w:szCs w:val="24"/>
        </w:rPr>
        <w:t>GRANDGUILLAUME G. (1983), Arabisation et politique linguistique au Maghreb, Paris, édition Maisonneuve et Larose</w:t>
      </w:r>
    </w:p>
    <w:p w:rsidR="009F4DE6" w:rsidRPr="004D2717" w:rsidRDefault="009F4DE6" w:rsidP="009F4DE6">
      <w:pPr>
        <w:pStyle w:val="Paragraphedeliste"/>
        <w:numPr>
          <w:ilvl w:val="0"/>
          <w:numId w:val="27"/>
        </w:numPr>
        <w:spacing w:line="276" w:lineRule="auto"/>
        <w:rPr>
          <w:rFonts w:ascii="Verdana" w:hAnsi="Verdana" w:cs="Times New Roman"/>
          <w:sz w:val="24"/>
          <w:szCs w:val="24"/>
        </w:rPr>
      </w:pPr>
      <w:r w:rsidRPr="004D2717">
        <w:rPr>
          <w:rFonts w:ascii="Verdana" w:eastAsia="TrebuchetMS" w:hAnsi="Verdana" w:cs="TrebuchetMS"/>
          <w:sz w:val="24"/>
          <w:szCs w:val="24"/>
          <w:lang w:eastAsia="fr-FR"/>
        </w:rPr>
        <w:t xml:space="preserve">Grandguillaume, G. 1998. « Arabisation et légitimité politique en Algérie ». In Chaker Salem (éd.), </w:t>
      </w:r>
      <w:r w:rsidRPr="004D2717">
        <w:rPr>
          <w:rFonts w:ascii="Verdana" w:eastAsia="TrebuchetMS" w:hAnsi="Verdana" w:cs="TrebuchetMS-Italic"/>
          <w:i/>
          <w:iCs/>
          <w:sz w:val="24"/>
          <w:szCs w:val="24"/>
          <w:lang w:eastAsia="fr-FR"/>
        </w:rPr>
        <w:t xml:space="preserve">Langues et pouvoir, de l’Afrique du Nord à l’Extrême-Orient, </w:t>
      </w:r>
      <w:r w:rsidRPr="004D2717">
        <w:rPr>
          <w:rFonts w:ascii="Verdana" w:eastAsia="TrebuchetMS" w:hAnsi="Verdana" w:cs="TrebuchetMS"/>
          <w:sz w:val="24"/>
          <w:szCs w:val="24"/>
          <w:lang w:eastAsia="fr-FR"/>
        </w:rPr>
        <w:t>Aix-en-Provence : Edisud.</w:t>
      </w:r>
    </w:p>
    <w:p w:rsidR="009F4DE6" w:rsidRPr="004D2717" w:rsidRDefault="009F4DE6" w:rsidP="009F4DE6">
      <w:pPr>
        <w:pStyle w:val="Paragraphedeliste"/>
        <w:numPr>
          <w:ilvl w:val="0"/>
          <w:numId w:val="27"/>
        </w:numPr>
        <w:spacing w:line="276" w:lineRule="auto"/>
        <w:rPr>
          <w:rFonts w:ascii="Verdana" w:hAnsi="Verdana" w:cs="Times New Roman"/>
          <w:sz w:val="24"/>
          <w:szCs w:val="24"/>
        </w:rPr>
      </w:pPr>
      <w:r w:rsidRPr="004D2717">
        <w:rPr>
          <w:rFonts w:ascii="Verdana" w:hAnsi="Verdana"/>
          <w:sz w:val="24"/>
          <w:szCs w:val="24"/>
        </w:rPr>
        <w:t xml:space="preserve">I.BOUKHELIF, « L’anglais est la première langue des Algériens », Eshourouk. 2016. </w:t>
      </w:r>
    </w:p>
    <w:p w:rsidR="009F4DE6" w:rsidRPr="004D2717" w:rsidRDefault="009F4DE6" w:rsidP="009F4DE6">
      <w:pPr>
        <w:pStyle w:val="Paragraphedeliste"/>
        <w:numPr>
          <w:ilvl w:val="0"/>
          <w:numId w:val="27"/>
        </w:numPr>
        <w:spacing w:line="276" w:lineRule="auto"/>
        <w:rPr>
          <w:rFonts w:ascii="Verdana" w:hAnsi="Verdana" w:cs="Times New Roman"/>
          <w:sz w:val="24"/>
          <w:szCs w:val="24"/>
        </w:rPr>
      </w:pPr>
      <w:r w:rsidRPr="004D2717">
        <w:rPr>
          <w:rFonts w:ascii="Verdana" w:hAnsi="Verdana"/>
          <w:sz w:val="24"/>
          <w:szCs w:val="24"/>
        </w:rPr>
        <w:t xml:space="preserve">Jacques Leclerc « Situation géographique et démolinguistique en Algérie », in. </w:t>
      </w:r>
      <w:r w:rsidRPr="004D2717">
        <w:rPr>
          <w:rFonts w:ascii="Verdana" w:hAnsi="Verdana"/>
          <w:i/>
          <w:iCs/>
          <w:sz w:val="24"/>
          <w:szCs w:val="24"/>
        </w:rPr>
        <w:t>L'aménagement linguistique dans le monde</w:t>
      </w:r>
      <w:r w:rsidRPr="004D2717">
        <w:rPr>
          <w:rFonts w:ascii="Verdana" w:hAnsi="Verdana"/>
          <w:sz w:val="24"/>
          <w:szCs w:val="24"/>
        </w:rPr>
        <w:t>, 2016 [En ligne]</w:t>
      </w:r>
    </w:p>
    <w:p w:rsidR="009F4DE6" w:rsidRPr="004D2717" w:rsidRDefault="009F4DE6" w:rsidP="009F4DE6">
      <w:pPr>
        <w:pStyle w:val="Paragraphedeliste"/>
        <w:numPr>
          <w:ilvl w:val="0"/>
          <w:numId w:val="27"/>
        </w:numPr>
        <w:spacing w:line="276" w:lineRule="auto"/>
        <w:rPr>
          <w:rFonts w:ascii="Verdana" w:hAnsi="Verdana" w:cs="Times New Roman"/>
          <w:sz w:val="24"/>
          <w:szCs w:val="24"/>
        </w:rPr>
      </w:pPr>
      <w:r w:rsidRPr="004D2717">
        <w:rPr>
          <w:rStyle w:val="Accentuation"/>
          <w:rFonts w:ascii="Verdana" w:hAnsi="Verdana"/>
          <w:i w:val="0"/>
          <w:iCs w:val="0"/>
          <w:sz w:val="24"/>
          <w:szCs w:val="24"/>
          <w:shd w:val="clear" w:color="auto" w:fill="FFFFFF"/>
        </w:rPr>
        <w:t>JAKOBSON</w:t>
      </w:r>
      <w:r w:rsidRPr="004D2717">
        <w:rPr>
          <w:rFonts w:ascii="Verdana" w:hAnsi="Verdana"/>
          <w:sz w:val="24"/>
          <w:szCs w:val="24"/>
          <w:shd w:val="clear" w:color="auto" w:fill="FFFFFF"/>
        </w:rPr>
        <w:t>, Roman (1963) : " </w:t>
      </w:r>
      <w:r w:rsidRPr="004D2717">
        <w:rPr>
          <w:rStyle w:val="Accentuation"/>
          <w:rFonts w:ascii="Verdana" w:hAnsi="Verdana"/>
          <w:i w:val="0"/>
          <w:iCs w:val="0"/>
          <w:sz w:val="24"/>
          <w:szCs w:val="24"/>
          <w:shd w:val="clear" w:color="auto" w:fill="FFFFFF"/>
        </w:rPr>
        <w:t>Aspects linguistiques de la traduction</w:t>
      </w:r>
      <w:r w:rsidRPr="004D2717">
        <w:rPr>
          <w:rFonts w:ascii="Verdana" w:hAnsi="Verdana"/>
          <w:sz w:val="24"/>
          <w:szCs w:val="24"/>
          <w:shd w:val="clear" w:color="auto" w:fill="FFFFFF"/>
        </w:rPr>
        <w:t> ", in Essais de </w:t>
      </w:r>
      <w:r w:rsidRPr="004D2717">
        <w:rPr>
          <w:rStyle w:val="Accentuation"/>
          <w:rFonts w:ascii="Verdana" w:hAnsi="Verdana"/>
          <w:i w:val="0"/>
          <w:iCs w:val="0"/>
          <w:sz w:val="24"/>
          <w:szCs w:val="24"/>
          <w:shd w:val="clear" w:color="auto" w:fill="FFFFFF"/>
        </w:rPr>
        <w:t>linguistique</w:t>
      </w:r>
      <w:r w:rsidRPr="004D2717">
        <w:rPr>
          <w:rFonts w:ascii="Verdana" w:hAnsi="Verdana"/>
          <w:sz w:val="24"/>
          <w:szCs w:val="24"/>
          <w:shd w:val="clear" w:color="auto" w:fill="FFFFFF"/>
        </w:rPr>
        <w:t> générale, vol. 1, Paris, Éditions de Minuit.</w:t>
      </w:r>
    </w:p>
    <w:p w:rsidR="009F4DE6" w:rsidRPr="004D2717" w:rsidRDefault="009F4DE6" w:rsidP="009F4DE6">
      <w:pPr>
        <w:pStyle w:val="Paragraphedeliste"/>
        <w:numPr>
          <w:ilvl w:val="0"/>
          <w:numId w:val="27"/>
        </w:numPr>
        <w:spacing w:line="276" w:lineRule="auto"/>
        <w:rPr>
          <w:rFonts w:ascii="Verdana" w:hAnsi="Verdana" w:cs="Times New Roman"/>
          <w:sz w:val="24"/>
          <w:szCs w:val="24"/>
        </w:rPr>
      </w:pPr>
      <w:r w:rsidRPr="004D2717">
        <w:rPr>
          <w:rStyle w:val="Accentuation"/>
          <w:rFonts w:ascii="Verdana" w:hAnsi="Verdana"/>
          <w:i w:val="0"/>
          <w:iCs w:val="0"/>
          <w:sz w:val="24"/>
          <w:szCs w:val="24"/>
          <w:shd w:val="clear" w:color="auto" w:fill="FFFFFF"/>
        </w:rPr>
        <w:t>Lavault</w:t>
      </w:r>
      <w:r w:rsidRPr="004D2717">
        <w:rPr>
          <w:rFonts w:ascii="Verdana" w:hAnsi="Verdana"/>
          <w:sz w:val="24"/>
          <w:szCs w:val="24"/>
          <w:shd w:val="clear" w:color="auto" w:fill="FFFFFF"/>
        </w:rPr>
        <w:t>, E. </w:t>
      </w:r>
      <w:r w:rsidRPr="004D2717">
        <w:rPr>
          <w:rStyle w:val="Accentuation"/>
          <w:rFonts w:ascii="Verdana" w:hAnsi="Verdana"/>
          <w:i w:val="0"/>
          <w:iCs w:val="0"/>
          <w:sz w:val="24"/>
          <w:szCs w:val="24"/>
          <w:shd w:val="clear" w:color="auto" w:fill="FFFFFF"/>
        </w:rPr>
        <w:t>1998</w:t>
      </w:r>
      <w:r w:rsidRPr="004D2717">
        <w:rPr>
          <w:rFonts w:ascii="Verdana" w:hAnsi="Verdana"/>
          <w:sz w:val="24"/>
          <w:szCs w:val="24"/>
          <w:shd w:val="clear" w:color="auto" w:fill="FFFFFF"/>
        </w:rPr>
        <w:t> (1985). Fonctions de la traduction en didactique des langues : Apprendre une langue en apprenant à traduire. Paris.</w:t>
      </w:r>
    </w:p>
    <w:p w:rsidR="009F4DE6" w:rsidRPr="004D2717" w:rsidRDefault="009F4DE6" w:rsidP="009F4DE6">
      <w:pPr>
        <w:pStyle w:val="Paragraphedeliste"/>
        <w:numPr>
          <w:ilvl w:val="0"/>
          <w:numId w:val="27"/>
        </w:numPr>
        <w:spacing w:line="276" w:lineRule="auto"/>
        <w:rPr>
          <w:rFonts w:ascii="Verdana" w:hAnsi="Verdana" w:cs="Times New Roman"/>
          <w:sz w:val="24"/>
          <w:szCs w:val="24"/>
        </w:rPr>
      </w:pPr>
      <w:r w:rsidRPr="004D2717">
        <w:rPr>
          <w:rFonts w:ascii="Verdana" w:hAnsi="Verdana"/>
          <w:sz w:val="24"/>
          <w:szCs w:val="24"/>
        </w:rPr>
        <w:t>M’Hamsadji, M -Tounsi et all, Le nouveau manuel scolaire de la 3</w:t>
      </w:r>
      <w:r w:rsidRPr="004D2717">
        <w:rPr>
          <w:rFonts w:ascii="Verdana" w:hAnsi="Verdana"/>
          <w:sz w:val="24"/>
          <w:szCs w:val="24"/>
          <w:vertAlign w:val="superscript"/>
        </w:rPr>
        <w:t>e</w:t>
      </w:r>
      <w:r w:rsidRPr="004D2717">
        <w:rPr>
          <w:rFonts w:ascii="Verdana" w:hAnsi="Verdana"/>
          <w:sz w:val="24"/>
          <w:szCs w:val="24"/>
        </w:rPr>
        <w:t xml:space="preserve"> année primaire, Mon premier livre de français, ONPS.</w:t>
      </w:r>
    </w:p>
    <w:p w:rsidR="009F4DE6" w:rsidRPr="004D2717" w:rsidRDefault="009F4DE6" w:rsidP="009F4DE6">
      <w:pPr>
        <w:pStyle w:val="Paragraphedeliste"/>
        <w:numPr>
          <w:ilvl w:val="0"/>
          <w:numId w:val="27"/>
        </w:numPr>
        <w:spacing w:line="276" w:lineRule="auto"/>
        <w:rPr>
          <w:rFonts w:ascii="Verdana" w:hAnsi="Verdana" w:cs="Times New Roman"/>
          <w:sz w:val="24"/>
          <w:szCs w:val="24"/>
        </w:rPr>
      </w:pPr>
      <w:r w:rsidRPr="004D2717">
        <w:rPr>
          <w:rFonts w:ascii="Verdana" w:hAnsi="Verdana" w:cs="Times New Roman"/>
          <w:sz w:val="24"/>
          <w:szCs w:val="24"/>
        </w:rPr>
        <w:t>RabéaBenamar, 2014, La langue maternelle, une stratégie pour enseigner/apprendre la langue étrangère.</w:t>
      </w:r>
    </w:p>
    <w:p w:rsidR="009F4DE6" w:rsidRPr="004D2717" w:rsidRDefault="009F4DE6" w:rsidP="009F4DE6">
      <w:pPr>
        <w:pStyle w:val="Paragraphedeliste"/>
        <w:numPr>
          <w:ilvl w:val="0"/>
          <w:numId w:val="27"/>
        </w:numPr>
        <w:spacing w:line="276" w:lineRule="auto"/>
        <w:rPr>
          <w:rFonts w:ascii="Verdana" w:hAnsi="Verdana" w:cs="Times New Roman"/>
          <w:sz w:val="24"/>
          <w:szCs w:val="24"/>
          <w:lang w:val="en-US"/>
        </w:rPr>
      </w:pPr>
      <w:r w:rsidRPr="004D2717">
        <w:rPr>
          <w:rFonts w:ascii="Verdana" w:hAnsi="Verdana" w:cs="Times New Roman"/>
          <w:sz w:val="24"/>
          <w:szCs w:val="24"/>
          <w:lang w:val="en-US"/>
        </w:rPr>
        <w:t xml:space="preserve">Rima-Aida HASSANI, Université Abbès Laghrrour Khenchela, Algérie, Source – Democratic Arab Center, Journal </w:t>
      </w:r>
      <w:r w:rsidRPr="004D2717">
        <w:rPr>
          <w:rFonts w:ascii="Verdana" w:hAnsi="Verdana" w:cs="Times New Roman"/>
          <w:sz w:val="24"/>
          <w:szCs w:val="24"/>
          <w:lang w:val="en-US"/>
        </w:rPr>
        <w:lastRenderedPageBreak/>
        <w:t>of African Studies and the Nile Basin: Eighth Issue – May 2020. A Periodical International Journal published by the “Democratic Arab Center” Germany – Berlin.</w:t>
      </w:r>
    </w:p>
    <w:p w:rsidR="009F4DE6" w:rsidRPr="004D2717" w:rsidRDefault="009F4DE6" w:rsidP="009F4DE6">
      <w:pPr>
        <w:pStyle w:val="Paragraphedeliste"/>
        <w:numPr>
          <w:ilvl w:val="0"/>
          <w:numId w:val="27"/>
        </w:numPr>
        <w:spacing w:line="276" w:lineRule="auto"/>
        <w:rPr>
          <w:rFonts w:ascii="Verdana" w:hAnsi="Verdana" w:cs="Times New Roman"/>
          <w:sz w:val="24"/>
          <w:szCs w:val="24"/>
        </w:rPr>
      </w:pPr>
      <w:r w:rsidRPr="004D2717">
        <w:rPr>
          <w:rStyle w:val="lev"/>
          <w:rFonts w:ascii="Verdana" w:hAnsi="Verdana"/>
          <w:b w:val="0"/>
          <w:bCs w:val="0"/>
          <w:sz w:val="24"/>
          <w:szCs w:val="24"/>
          <w:shd w:val="clear" w:color="auto" w:fill="FFFFFF"/>
        </w:rPr>
        <w:t>Samira </w:t>
      </w:r>
      <w:r w:rsidRPr="004D2717">
        <w:rPr>
          <w:rStyle w:val="familyname"/>
          <w:rFonts w:ascii="Verdana" w:hAnsi="Verdana"/>
          <w:sz w:val="24"/>
          <w:szCs w:val="24"/>
          <w:shd w:val="clear" w:color="auto" w:fill="FFFFFF"/>
        </w:rPr>
        <w:t>Abid-Houcine</w:t>
      </w:r>
      <w:r w:rsidRPr="004D2717">
        <w:rPr>
          <w:rFonts w:ascii="Verdana" w:hAnsi="Verdana"/>
          <w:sz w:val="24"/>
          <w:szCs w:val="24"/>
          <w:shd w:val="clear" w:color="auto" w:fill="FFFFFF"/>
        </w:rPr>
        <w:t>, “Enseignement et éducation en langues étrangères en Algérie : la compétition entre le français et l’anglais”, </w:t>
      </w:r>
      <w:r w:rsidRPr="004D2717">
        <w:rPr>
          <w:rStyle w:val="Accentuation"/>
          <w:rFonts w:ascii="Verdana" w:hAnsi="Verdana"/>
          <w:sz w:val="24"/>
          <w:szCs w:val="24"/>
          <w:shd w:val="clear" w:color="auto" w:fill="FFFFFF"/>
        </w:rPr>
        <w:t>Droit et cultures</w:t>
      </w:r>
      <w:r w:rsidRPr="004D2717">
        <w:rPr>
          <w:rFonts w:ascii="Verdana" w:hAnsi="Verdana"/>
          <w:sz w:val="24"/>
          <w:szCs w:val="24"/>
          <w:shd w:val="clear" w:color="auto" w:fill="FFFFFF"/>
        </w:rPr>
        <w:t> [Online], 54 | 2007-2, Online since 31 March 201</w:t>
      </w:r>
    </w:p>
    <w:p w:rsidR="009F4DE6" w:rsidRPr="004D2717" w:rsidRDefault="009F4DE6" w:rsidP="009F4DE6">
      <w:pPr>
        <w:pStyle w:val="Paragraphedeliste"/>
        <w:spacing w:line="276" w:lineRule="auto"/>
        <w:rPr>
          <w:rFonts w:ascii="Verdana" w:hAnsi="Verdana" w:cs="Times New Roman"/>
          <w:sz w:val="24"/>
          <w:szCs w:val="24"/>
        </w:rPr>
      </w:pPr>
    </w:p>
    <w:p w:rsidR="009F4DE6" w:rsidRPr="004D2717" w:rsidRDefault="009F4DE6" w:rsidP="009F4DE6">
      <w:pPr>
        <w:pStyle w:val="Paragraphedeliste"/>
        <w:rPr>
          <w:rFonts w:ascii="Times New Roman" w:hAnsi="Times New Roman" w:cs="Times New Roman"/>
          <w:b/>
          <w:bCs/>
          <w:sz w:val="24"/>
          <w:szCs w:val="24"/>
        </w:rPr>
      </w:pPr>
      <w:r w:rsidRPr="004D2717">
        <w:rPr>
          <w:rFonts w:ascii="Times New Roman" w:hAnsi="Times New Roman" w:cs="Times New Roman"/>
          <w:b/>
          <w:bCs/>
          <w:sz w:val="24"/>
          <w:szCs w:val="24"/>
        </w:rPr>
        <w:t xml:space="preserve">DICTIONNAIRES </w:t>
      </w:r>
    </w:p>
    <w:p w:rsidR="009F4DE6" w:rsidRPr="001E7514" w:rsidRDefault="009F4DE6" w:rsidP="009F4DE6">
      <w:pPr>
        <w:pStyle w:val="Paragraphedeliste"/>
        <w:numPr>
          <w:ilvl w:val="0"/>
          <w:numId w:val="28"/>
        </w:numPr>
        <w:spacing w:line="276" w:lineRule="auto"/>
        <w:rPr>
          <w:rFonts w:ascii="Verdana" w:hAnsi="Verdana" w:cs="Times New Roman"/>
          <w:color w:val="000000"/>
          <w:sz w:val="24"/>
          <w:szCs w:val="24"/>
        </w:rPr>
      </w:pPr>
      <w:r w:rsidRPr="002C4BA8">
        <w:rPr>
          <w:rFonts w:ascii="Verdana" w:hAnsi="Verdana"/>
          <w:sz w:val="24"/>
          <w:szCs w:val="24"/>
        </w:rPr>
        <w:t xml:space="preserve">Dictionnaire Larousse en ligne. </w:t>
      </w:r>
    </w:p>
    <w:p w:rsidR="009F4DE6" w:rsidRPr="001E7514" w:rsidRDefault="009F4DE6" w:rsidP="009F4DE6">
      <w:pPr>
        <w:ind w:left="708"/>
        <w:rPr>
          <w:rFonts w:ascii="Verdana" w:hAnsi="Verdana" w:cs="Times New Roman"/>
          <w:color w:val="000000"/>
          <w:sz w:val="24"/>
          <w:szCs w:val="24"/>
        </w:rPr>
      </w:pPr>
      <w:r w:rsidRPr="009F376B">
        <w:rPr>
          <w:rFonts w:ascii="Verdana" w:hAnsi="Verdana" w:cs="Calibri"/>
          <w:sz w:val="24"/>
          <w:szCs w:val="24"/>
        </w:rPr>
        <w:t>[</w:t>
      </w:r>
      <w:r w:rsidRPr="009F376B">
        <w:rPr>
          <w:rFonts w:ascii="Verdana" w:hAnsi="Verdana"/>
          <w:sz w:val="24"/>
          <w:szCs w:val="24"/>
        </w:rPr>
        <w:t>URL :</w:t>
      </w:r>
      <w:hyperlink r:id="rId38" w:anchor=":~:text=%EE%A0%AC%20langue&amp;text=1.,%3A%20La%20langue%20fran%C3%A7aise%2C%20anglaise" w:history="1">
        <w:r w:rsidRPr="008558F1">
          <w:rPr>
            <w:rStyle w:val="Lienhypertexte"/>
            <w:rFonts w:ascii="Verdana" w:hAnsi="Verdana"/>
            <w:sz w:val="24"/>
            <w:szCs w:val="24"/>
          </w:rPr>
          <w:t>https://www.larousse.fr/dictionnaires/francais/langue/46180#:~:text=%EE%A0%AC%20langue&amp;text=1.,%3A%20La%20langue%20fran%C3%A7aise%2C%20anglaise</w:t>
        </w:r>
      </w:hyperlink>
      <w:r w:rsidRPr="009F376B">
        <w:rPr>
          <w:rFonts w:ascii="Verdana" w:hAnsi="Verdana"/>
          <w:sz w:val="24"/>
          <w:szCs w:val="24"/>
        </w:rPr>
        <w:t>.</w:t>
      </w:r>
      <w:r w:rsidRPr="009F376B">
        <w:rPr>
          <w:rFonts w:ascii="Verdana" w:hAnsi="Verdana" w:cs="Calibri"/>
          <w:sz w:val="24"/>
          <w:szCs w:val="24"/>
        </w:rPr>
        <w:t>]</w:t>
      </w:r>
    </w:p>
    <w:p w:rsidR="009F4DE6" w:rsidRPr="001E7514" w:rsidRDefault="009F4DE6" w:rsidP="009F4DE6">
      <w:pPr>
        <w:pStyle w:val="Paragraphedeliste"/>
        <w:numPr>
          <w:ilvl w:val="0"/>
          <w:numId w:val="28"/>
        </w:numPr>
        <w:spacing w:line="276" w:lineRule="auto"/>
        <w:ind w:hanging="360"/>
        <w:rPr>
          <w:rFonts w:ascii="Verdana" w:hAnsi="Verdana" w:cs="Times New Roman"/>
          <w:color w:val="000000"/>
          <w:sz w:val="24"/>
          <w:szCs w:val="24"/>
        </w:rPr>
      </w:pPr>
      <w:r w:rsidRPr="002C4BA8">
        <w:rPr>
          <w:rFonts w:ascii="Verdana" w:hAnsi="Verdana"/>
          <w:color w:val="000000"/>
          <w:sz w:val="24"/>
          <w:szCs w:val="24"/>
          <w:lang w:eastAsia="fr-FR"/>
        </w:rPr>
        <w:t>CUQ J.-P (2003)</w:t>
      </w:r>
      <w:r w:rsidRPr="002C4BA8">
        <w:rPr>
          <w:rFonts w:ascii="Verdana" w:hAnsi="Verdana"/>
          <w:color w:val="000000"/>
          <w:sz w:val="24"/>
          <w:szCs w:val="24"/>
          <w:shd w:val="clear" w:color="auto" w:fill="FFFFFF"/>
        </w:rPr>
        <w:t xml:space="preserve"> Dictionnaire de didactique du français langue étrangère et seconde</w:t>
      </w:r>
      <w:r w:rsidRPr="002C4BA8">
        <w:rPr>
          <w:rFonts w:ascii="Verdana" w:hAnsi="Verdana"/>
          <w:color w:val="000000"/>
          <w:sz w:val="24"/>
          <w:szCs w:val="24"/>
          <w:lang w:eastAsia="fr-FR"/>
        </w:rPr>
        <w:t>, CLE, Paris</w:t>
      </w:r>
    </w:p>
    <w:p w:rsidR="009F4DE6" w:rsidRPr="001E7514" w:rsidRDefault="009F4DE6" w:rsidP="009F4DE6">
      <w:pPr>
        <w:pStyle w:val="Paragraphedeliste"/>
        <w:numPr>
          <w:ilvl w:val="0"/>
          <w:numId w:val="28"/>
        </w:numPr>
        <w:spacing w:line="276" w:lineRule="auto"/>
        <w:ind w:hanging="360"/>
        <w:rPr>
          <w:rFonts w:ascii="Verdana" w:hAnsi="Verdana" w:cs="Times New Roman"/>
          <w:color w:val="000000"/>
          <w:sz w:val="24"/>
          <w:szCs w:val="24"/>
        </w:rPr>
      </w:pPr>
      <w:r w:rsidRPr="001E7514">
        <w:rPr>
          <w:rFonts w:ascii="Verdana" w:hAnsi="Verdana" w:cs="Times New Roman"/>
          <w:color w:val="000000"/>
          <w:sz w:val="24"/>
          <w:szCs w:val="24"/>
        </w:rPr>
        <w:t>Galisson, R., Coste, D. (Dir</w:t>
      </w:r>
      <w:r w:rsidRPr="004D2717">
        <w:rPr>
          <w:rFonts w:ascii="Verdana" w:hAnsi="Verdana" w:cs="Times New Roman"/>
          <w:sz w:val="24"/>
          <w:szCs w:val="24"/>
        </w:rPr>
        <w:t xml:space="preserve">.) 1976, </w:t>
      </w:r>
      <w:r w:rsidRPr="001E7514">
        <w:rPr>
          <w:rFonts w:ascii="Verdana" w:hAnsi="Verdana" w:cs="Times New Roman"/>
          <w:color w:val="000000"/>
          <w:sz w:val="24"/>
          <w:szCs w:val="24"/>
        </w:rPr>
        <w:t>Dictionnaire de didactique des langues. Paris, Hachette.</w:t>
      </w:r>
    </w:p>
    <w:p w:rsidR="001B63EA" w:rsidRPr="00AF3E47" w:rsidRDefault="001B63EA" w:rsidP="001B63EA">
      <w:pPr>
        <w:rPr>
          <w:rFonts w:ascii="Verdana" w:hAnsi="Verdana"/>
          <w:sz w:val="24"/>
          <w:szCs w:val="24"/>
        </w:rPr>
        <w:sectPr w:rsidR="001B63EA" w:rsidRPr="00AF3E47" w:rsidSect="009D384A">
          <w:headerReference w:type="default" r:id="rId39"/>
          <w:pgSz w:w="11906" w:h="16838"/>
          <w:pgMar w:top="1418" w:right="1418" w:bottom="1418" w:left="1418" w:header="709" w:footer="709" w:gutter="567"/>
          <w:cols w:space="708"/>
          <w:docGrid w:linePitch="360"/>
        </w:sectPr>
      </w:pPr>
    </w:p>
    <w:p w:rsidR="00B55D0B" w:rsidRPr="00AF3E47" w:rsidRDefault="00B55D0B" w:rsidP="00B55D0B">
      <w:pPr>
        <w:rPr>
          <w:rFonts w:ascii="Verdana" w:hAnsi="Verdana"/>
          <w:b/>
          <w:bCs/>
          <w:sz w:val="26"/>
          <w:szCs w:val="26"/>
        </w:rPr>
      </w:pPr>
    </w:p>
    <w:p w:rsidR="00EF2973" w:rsidRPr="00AF3E47" w:rsidRDefault="00EF2973" w:rsidP="00EF2973">
      <w:pPr>
        <w:tabs>
          <w:tab w:val="left" w:pos="3345"/>
        </w:tabs>
        <w:rPr>
          <w:rFonts w:ascii="Verdana" w:hAnsi="Verdana" w:cs="Times New Roman"/>
        </w:rPr>
      </w:pPr>
    </w:p>
    <w:p w:rsidR="00EF2973" w:rsidRPr="00AF3E47" w:rsidRDefault="00EF2973" w:rsidP="00EF2973">
      <w:pPr>
        <w:tabs>
          <w:tab w:val="left" w:pos="3345"/>
        </w:tabs>
        <w:rPr>
          <w:rFonts w:ascii="Verdana" w:hAnsi="Verdana" w:cs="Times New Roman"/>
        </w:rPr>
      </w:pPr>
    </w:p>
    <w:p w:rsidR="00EF2973" w:rsidRPr="00AF3E47" w:rsidRDefault="00EF2973" w:rsidP="00EF2973">
      <w:pPr>
        <w:tabs>
          <w:tab w:val="left" w:pos="3345"/>
        </w:tabs>
        <w:rPr>
          <w:rFonts w:ascii="Verdana" w:hAnsi="Verdana" w:cs="Times New Roman"/>
        </w:rPr>
      </w:pPr>
    </w:p>
    <w:p w:rsidR="00691F9C" w:rsidRPr="00AF3E47" w:rsidRDefault="00691F9C" w:rsidP="00EF2973">
      <w:pPr>
        <w:tabs>
          <w:tab w:val="left" w:pos="3345"/>
        </w:tabs>
        <w:rPr>
          <w:rFonts w:ascii="Verdana" w:hAnsi="Verdana" w:cs="Times New Roman"/>
        </w:rPr>
      </w:pPr>
    </w:p>
    <w:p w:rsidR="00EF2973" w:rsidRPr="00AF3E47" w:rsidRDefault="00EF2973" w:rsidP="00EF2973">
      <w:pPr>
        <w:tabs>
          <w:tab w:val="left" w:pos="3345"/>
        </w:tabs>
        <w:rPr>
          <w:rFonts w:ascii="Verdana" w:hAnsi="Verdana" w:cs="Times New Roman"/>
        </w:rPr>
      </w:pPr>
    </w:p>
    <w:p w:rsidR="004915AA" w:rsidRPr="00AF3E47" w:rsidRDefault="004915AA" w:rsidP="00EF2973">
      <w:pPr>
        <w:tabs>
          <w:tab w:val="left" w:pos="3345"/>
        </w:tabs>
        <w:rPr>
          <w:rFonts w:ascii="Verdana" w:hAnsi="Verdana" w:cs="Times New Roman"/>
        </w:rPr>
      </w:pPr>
    </w:p>
    <w:p w:rsidR="00EF2973" w:rsidRPr="00AF3E47" w:rsidRDefault="00EF2973" w:rsidP="00EF2973">
      <w:pPr>
        <w:tabs>
          <w:tab w:val="left" w:pos="3345"/>
        </w:tabs>
        <w:rPr>
          <w:rFonts w:ascii="Verdana" w:hAnsi="Verdana"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6"/>
      </w:tblGrid>
      <w:tr w:rsidR="00824CA8" w:rsidRPr="00AF3E47" w:rsidTr="00313517">
        <w:trPr>
          <w:jc w:val="center"/>
        </w:trPr>
        <w:tc>
          <w:tcPr>
            <w:tcW w:w="6006" w:type="dxa"/>
            <w:tcBorders>
              <w:top w:val="single" w:sz="24" w:space="0" w:color="auto"/>
              <w:left w:val="single" w:sz="24" w:space="0" w:color="FFFFFF"/>
              <w:bottom w:val="single" w:sz="24" w:space="0" w:color="auto"/>
              <w:right w:val="single" w:sz="24" w:space="0" w:color="FFFFFF"/>
            </w:tcBorders>
          </w:tcPr>
          <w:p w:rsidR="00EF2973" w:rsidRPr="00AF3E47" w:rsidRDefault="00EF2973" w:rsidP="00322760">
            <w:pPr>
              <w:spacing w:before="240" w:after="0"/>
              <w:jc w:val="center"/>
              <w:rPr>
                <w:rFonts w:ascii="Verdana" w:hAnsi="Verdana" w:cs="Times New Roman"/>
                <w:b/>
                <w:bCs/>
                <w:sz w:val="72"/>
                <w:szCs w:val="72"/>
                <w:shd w:val="clear" w:color="auto" w:fill="FFFFFF"/>
              </w:rPr>
            </w:pPr>
            <w:r w:rsidRPr="00AF3E47">
              <w:rPr>
                <w:rFonts w:ascii="Verdana" w:hAnsi="Verdana" w:cs="Times New Roman"/>
                <w:b/>
                <w:bCs/>
                <w:sz w:val="72"/>
                <w:szCs w:val="72"/>
                <w:shd w:val="clear" w:color="auto" w:fill="FFFFFF"/>
              </w:rPr>
              <w:t>A N N E X E</w:t>
            </w:r>
            <w:r w:rsidR="00313517" w:rsidRPr="00AF3E47">
              <w:rPr>
                <w:rFonts w:ascii="Verdana" w:hAnsi="Verdana" w:cs="Times New Roman"/>
                <w:b/>
                <w:bCs/>
                <w:sz w:val="72"/>
                <w:szCs w:val="72"/>
                <w:shd w:val="clear" w:color="auto" w:fill="FFFFFF"/>
              </w:rPr>
              <w:t xml:space="preserve"> S</w:t>
            </w:r>
          </w:p>
        </w:tc>
      </w:tr>
    </w:tbl>
    <w:p w:rsidR="00C059C9" w:rsidRPr="00AF3E47" w:rsidRDefault="00C059C9" w:rsidP="00355860">
      <w:pPr>
        <w:spacing w:after="240"/>
        <w:rPr>
          <w:rFonts w:ascii="Verdana" w:hAnsi="Verdana" w:cs="Times New Roman"/>
          <w:b/>
          <w:bCs/>
          <w:sz w:val="24"/>
          <w:szCs w:val="24"/>
        </w:rPr>
        <w:sectPr w:rsidR="00C059C9" w:rsidRPr="00AF3E47" w:rsidSect="009D384A">
          <w:pgSz w:w="11906" w:h="16838"/>
          <w:pgMar w:top="1418" w:right="1418" w:bottom="1418" w:left="1418" w:header="709" w:footer="709" w:gutter="567"/>
          <w:cols w:space="708"/>
          <w:docGrid w:linePitch="360"/>
        </w:sectPr>
      </w:pPr>
    </w:p>
    <w:p w:rsidR="006530ED" w:rsidRPr="00AF3E47" w:rsidRDefault="006530ED" w:rsidP="006530ED">
      <w:pPr>
        <w:shd w:val="clear" w:color="auto" w:fill="BFBFBF"/>
        <w:spacing w:after="0" w:line="240" w:lineRule="auto"/>
      </w:pPr>
      <w:r w:rsidRPr="00AF3E47">
        <w:rPr>
          <w:rFonts w:cs="Calibri"/>
          <w:b/>
          <w:bCs/>
          <w:sz w:val="28"/>
          <w:szCs w:val="28"/>
        </w:rPr>
        <w:lastRenderedPageBreak/>
        <w:tab/>
      </w:r>
    </w:p>
    <w:p w:rsidR="006530ED" w:rsidRPr="00AF3E47" w:rsidRDefault="006530ED" w:rsidP="006530ED">
      <w:pPr>
        <w:shd w:val="clear" w:color="auto" w:fill="BFBFBF"/>
        <w:spacing w:after="0" w:line="240" w:lineRule="auto"/>
        <w:jc w:val="center"/>
        <w:rPr>
          <w:rFonts w:cs="Calibri"/>
          <w:b/>
          <w:bCs/>
          <w:sz w:val="32"/>
          <w:szCs w:val="32"/>
        </w:rPr>
      </w:pPr>
      <w:r w:rsidRPr="00AF3E47">
        <w:rPr>
          <w:rFonts w:cs="Calibri"/>
          <w:b/>
          <w:bCs/>
          <w:sz w:val="32"/>
          <w:szCs w:val="32"/>
        </w:rPr>
        <w:t xml:space="preserve">QUESTIONNAIRE DESTINÉ AUX ENSEIGNANTS </w:t>
      </w:r>
    </w:p>
    <w:p w:rsidR="006530ED" w:rsidRPr="00AF3E47" w:rsidRDefault="006530ED" w:rsidP="006530ED">
      <w:pPr>
        <w:shd w:val="clear" w:color="auto" w:fill="BFBFBF"/>
        <w:spacing w:after="0" w:line="240" w:lineRule="auto"/>
        <w:jc w:val="center"/>
      </w:pPr>
      <w:r w:rsidRPr="00AF3E47">
        <w:rPr>
          <w:rFonts w:cs="Calibri"/>
          <w:b/>
          <w:bCs/>
          <w:sz w:val="32"/>
          <w:szCs w:val="32"/>
        </w:rPr>
        <w:t>DE FRANÇAIS DE LA 3</w:t>
      </w:r>
      <w:r w:rsidRPr="00AF3E47">
        <w:rPr>
          <w:rFonts w:cs="Calibri"/>
          <w:b/>
          <w:bCs/>
          <w:sz w:val="32"/>
          <w:szCs w:val="32"/>
          <w:vertAlign w:val="superscript"/>
        </w:rPr>
        <w:t>e</w:t>
      </w:r>
      <w:r w:rsidRPr="00AF3E47">
        <w:rPr>
          <w:rFonts w:cs="Calibri"/>
          <w:b/>
          <w:bCs/>
          <w:sz w:val="32"/>
          <w:szCs w:val="32"/>
        </w:rPr>
        <w:t xml:space="preserve"> ANNÉE PRIMAIRE</w:t>
      </w:r>
    </w:p>
    <w:p w:rsidR="006530ED" w:rsidRPr="00AF3E47" w:rsidRDefault="006530ED" w:rsidP="006530ED">
      <w:pPr>
        <w:shd w:val="clear" w:color="auto" w:fill="BFBFBF"/>
        <w:spacing w:after="0" w:line="240" w:lineRule="auto"/>
        <w:jc w:val="center"/>
        <w:rPr>
          <w:rFonts w:cs="Calibri"/>
          <w:b/>
          <w:bCs/>
          <w:sz w:val="32"/>
          <w:szCs w:val="32"/>
        </w:rPr>
      </w:pPr>
    </w:p>
    <w:p w:rsidR="006530ED" w:rsidRPr="00AF3E47" w:rsidRDefault="006D720A" w:rsidP="0065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pPr>
      <w:r w:rsidRPr="006D720A">
        <w:rPr>
          <w:noProof/>
          <w:lang w:val="en-US"/>
        </w:rPr>
        <w:pict>
          <v:shape id="Text Box 5" o:spid="_x0000_s1027" type="#_x0000_t202" style="position:absolute;left:0;text-align:left;margin-left:811.2pt;margin-top:17.25pt;width:451.2pt;height:228.8pt;z-index:251658240;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" fillcolor="#f2f2f2" strokeweight=".17625mm">
            <v:path arrowok="t"/>
            <v:textbox>
              <w:txbxContent>
                <w:p w:rsidR="00AA45E0" w:rsidRDefault="00AA45E0" w:rsidP="0065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eastAsia="Times New Roman" w:cs="Calibri"/>
                      <w:color w:val="000000"/>
                      <w:sz w:val="28"/>
                      <w:szCs w:val="28"/>
                      <w:lang w:eastAsia="fr-FR"/>
                    </w:rPr>
                  </w:pPr>
                  <w:r>
                    <w:rPr>
                      <w:rFonts w:eastAsia="Times New Roman" w:cs="Calibri"/>
                      <w:color w:val="000000"/>
                      <w:sz w:val="28"/>
                      <w:szCs w:val="28"/>
                      <w:lang w:eastAsia="fr-FR"/>
                    </w:rPr>
                    <w:t>Ce questionnaire est conçu pour s’informer sur le rôle de la traduction dans d’enseignement/apprentissage du français dans les écoles primaires / région de Ghardaia.</w:t>
                  </w:r>
                </w:p>
                <w:p w:rsidR="00AA45E0" w:rsidRDefault="00AA45E0" w:rsidP="0065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540" w:lineRule="atLeast"/>
                    <w:jc w:val="center"/>
                    <w:rPr>
                      <w:rFonts w:eastAsia="Times New Roman" w:cs="Calibri"/>
                      <w:color w:val="000000"/>
                      <w:sz w:val="28"/>
                      <w:szCs w:val="28"/>
                      <w:lang w:eastAsia="fr-FR"/>
                    </w:rPr>
                  </w:pPr>
                  <w:r>
                    <w:rPr>
                      <w:rFonts w:eastAsia="Times New Roman" w:cs="Calibri"/>
                      <w:color w:val="000000"/>
                      <w:sz w:val="28"/>
                      <w:szCs w:val="28"/>
                      <w:lang w:eastAsia="fr-FR"/>
                    </w:rPr>
                    <w:t>Notre étude est menée pour l’obtention d’un Master en Didactique des langues Étrangères. Les résultats seront donc utilisés uniquement à des fins académiques, et les répondants sont assurés d'une confidentialité absolue.</w:t>
                  </w:r>
                </w:p>
                <w:p w:rsidR="00AA45E0" w:rsidRDefault="00AA45E0" w:rsidP="0065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540" w:lineRule="atLeast"/>
                    <w:jc w:val="center"/>
                    <w:rPr>
                      <w:rFonts w:eastAsia="Times New Roman" w:cs="Calibri"/>
                      <w:color w:val="000000"/>
                      <w:sz w:val="28"/>
                      <w:szCs w:val="28"/>
                      <w:lang w:eastAsia="fr-FR"/>
                    </w:rPr>
                  </w:pPr>
                  <w:r>
                    <w:rPr>
                      <w:rFonts w:eastAsia="Times New Roman" w:cs="Calibri"/>
                      <w:color w:val="000000"/>
                      <w:sz w:val="28"/>
                      <w:szCs w:val="28"/>
                      <w:lang w:eastAsia="fr-FR"/>
                    </w:rPr>
                    <w:t>Nous vous remercions d’avance pour votre collaboration</w:t>
                  </w:r>
                </w:p>
                <w:p w:rsidR="00AA45E0" w:rsidRDefault="00AA45E0" w:rsidP="006530ED">
                  <w:pPr>
                    <w:jc w:val="center"/>
                  </w:pPr>
                </w:p>
              </w:txbxContent>
            </v:textbox>
            <w10:wrap anchorx="margin"/>
          </v:shape>
        </w:pict>
      </w:r>
    </w:p>
    <w:p w:rsidR="006530ED" w:rsidRPr="00AF3E47" w:rsidRDefault="006530ED" w:rsidP="0065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Calibri"/>
          <w:sz w:val="28"/>
          <w:szCs w:val="28"/>
          <w:lang w:eastAsia="fr-FR"/>
        </w:rPr>
      </w:pPr>
    </w:p>
    <w:p w:rsidR="006530ED" w:rsidRPr="00AF3E47" w:rsidRDefault="006530ED" w:rsidP="0065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Calibri"/>
          <w:b/>
          <w:bCs/>
          <w:i/>
          <w:iCs/>
          <w:sz w:val="28"/>
          <w:szCs w:val="28"/>
          <w:lang w:eastAsia="fr-FR"/>
        </w:rPr>
      </w:pPr>
    </w:p>
    <w:p w:rsidR="006530ED" w:rsidRPr="00AF3E47" w:rsidRDefault="006530ED" w:rsidP="0065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Calibri"/>
          <w:b/>
          <w:bCs/>
          <w:i/>
          <w:iCs/>
          <w:sz w:val="28"/>
          <w:szCs w:val="28"/>
          <w:lang w:eastAsia="fr-FR"/>
        </w:rPr>
      </w:pPr>
    </w:p>
    <w:p w:rsidR="006530ED" w:rsidRPr="00AF3E47" w:rsidRDefault="006530ED" w:rsidP="0065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Calibri"/>
          <w:b/>
          <w:bCs/>
          <w:i/>
          <w:iCs/>
          <w:sz w:val="28"/>
          <w:szCs w:val="28"/>
          <w:lang w:eastAsia="fr-FR"/>
        </w:rPr>
      </w:pPr>
    </w:p>
    <w:p w:rsidR="006530ED" w:rsidRPr="00AF3E47" w:rsidRDefault="006530ED" w:rsidP="0065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Calibri"/>
          <w:b/>
          <w:bCs/>
          <w:i/>
          <w:iCs/>
          <w:sz w:val="28"/>
          <w:szCs w:val="28"/>
          <w:lang w:eastAsia="fr-FR"/>
        </w:rPr>
      </w:pPr>
    </w:p>
    <w:p w:rsidR="006530ED" w:rsidRPr="00AF3E47" w:rsidRDefault="006530ED" w:rsidP="0065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Calibri"/>
          <w:b/>
          <w:bCs/>
          <w:i/>
          <w:iCs/>
          <w:sz w:val="28"/>
          <w:szCs w:val="28"/>
          <w:lang w:eastAsia="fr-FR"/>
        </w:rPr>
      </w:pPr>
    </w:p>
    <w:p w:rsidR="006530ED" w:rsidRPr="00AF3E47" w:rsidRDefault="006530ED" w:rsidP="0065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Calibri"/>
          <w:b/>
          <w:bCs/>
          <w:i/>
          <w:iCs/>
          <w:sz w:val="28"/>
          <w:szCs w:val="28"/>
          <w:lang w:eastAsia="fr-FR"/>
        </w:rPr>
      </w:pPr>
    </w:p>
    <w:p w:rsidR="006530ED" w:rsidRPr="00AF3E47" w:rsidRDefault="006530ED" w:rsidP="0065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Calibri"/>
          <w:b/>
          <w:bCs/>
          <w:i/>
          <w:iCs/>
          <w:sz w:val="28"/>
          <w:szCs w:val="28"/>
          <w:lang w:eastAsia="fr-FR"/>
        </w:rPr>
      </w:pPr>
    </w:p>
    <w:p w:rsidR="006530ED" w:rsidRPr="00AF3E47" w:rsidRDefault="006530ED" w:rsidP="006530ED">
      <w:pPr>
        <w:shd w:val="clear" w:color="auto" w:fill="BFBFB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Calibri"/>
          <w:b/>
          <w:bCs/>
          <w:i/>
          <w:iCs/>
          <w:sz w:val="28"/>
          <w:szCs w:val="28"/>
          <w:lang w:eastAsia="fr-FR"/>
        </w:rPr>
      </w:pPr>
      <w:r w:rsidRPr="00AF3E47">
        <w:rPr>
          <w:rFonts w:eastAsia="Times New Roman" w:cs="Calibri"/>
          <w:b/>
          <w:bCs/>
          <w:i/>
          <w:iCs/>
          <w:sz w:val="28"/>
          <w:szCs w:val="28"/>
          <w:lang w:eastAsia="fr-FR"/>
        </w:rPr>
        <w:t>PARTIE A</w:t>
      </w:r>
    </w:p>
    <w:p w:rsidR="006530ED" w:rsidRPr="00AF3E47" w:rsidRDefault="006530ED" w:rsidP="006530ED">
      <w:pPr>
        <w:shd w:val="clear" w:color="auto" w:fill="BFBFB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eastAsia="Times New Roman" w:cs="Calibri"/>
          <w:b/>
          <w:bCs/>
          <w:i/>
          <w:iCs/>
          <w:sz w:val="28"/>
          <w:szCs w:val="28"/>
          <w:lang w:eastAsia="fr-FR"/>
        </w:rPr>
      </w:pPr>
      <w:r w:rsidRPr="00AF3E47">
        <w:rPr>
          <w:rFonts w:eastAsia="Times New Roman" w:cs="Calibri"/>
          <w:b/>
          <w:bCs/>
          <w:i/>
          <w:iCs/>
          <w:sz w:val="28"/>
          <w:szCs w:val="28"/>
          <w:lang w:eastAsia="fr-FR"/>
        </w:rPr>
        <w:t>DONNÉES PERSONNELLES</w:t>
      </w:r>
    </w:p>
    <w:p w:rsidR="006530ED" w:rsidRPr="00AF3E47" w:rsidRDefault="006530ED" w:rsidP="006530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pPr>
      <w:r w:rsidRPr="00AF3E47">
        <w:rPr>
          <w:rFonts w:eastAsia="Times New Roman" w:cs="Calibri"/>
          <w:i/>
          <w:iCs/>
          <w:sz w:val="28"/>
          <w:szCs w:val="28"/>
          <w:lang w:eastAsia="fr-FR"/>
        </w:rPr>
        <w:t xml:space="preserve">Veuillez cocher </w:t>
      </w:r>
      <w:r w:rsidR="00DC6328">
        <w:rPr>
          <w:rFonts w:eastAsia="Times New Roman" w:cs="Calibri"/>
          <w:i/>
          <w:iCs/>
          <w:noProof/>
          <w:sz w:val="28"/>
          <w:szCs w:val="28"/>
          <w:lang w:eastAsia="fr-FR"/>
        </w:rPr>
        <w:drawing>
          <wp:inline distT="0" distB="0" distL="0" distR="0">
            <wp:extent cx="276225" cy="2190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Pr="00AF3E47">
        <w:rPr>
          <w:rFonts w:eastAsia="Times New Roman" w:cs="Calibri"/>
          <w:i/>
          <w:iCs/>
          <w:sz w:val="28"/>
          <w:szCs w:val="28"/>
          <w:lang w:eastAsia="fr-FR"/>
        </w:rPr>
        <w:t xml:space="preserve"> vos réponses ou les écrire le cas échéant.</w:t>
      </w:r>
    </w:p>
    <w:p w:rsidR="006530ED" w:rsidRPr="00AF3E47" w:rsidRDefault="006530ED" w:rsidP="00D0513E">
      <w:pPr>
        <w:pStyle w:val="Paragraphedeliste"/>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540" w:lineRule="atLeast"/>
        <w:contextualSpacing w:val="0"/>
        <w:textAlignment w:val="baseline"/>
      </w:pPr>
      <w:r w:rsidRPr="00AF3E47">
        <w:rPr>
          <w:rFonts w:eastAsia="Times New Roman" w:cs="Calibri"/>
          <w:b/>
          <w:bCs/>
          <w:i/>
          <w:iCs/>
          <w:sz w:val="28"/>
          <w:szCs w:val="28"/>
          <w:lang w:eastAsia="fr-FR"/>
        </w:rPr>
        <w:t>Établissement de travail</w:t>
      </w:r>
    </w:p>
    <w:p w:rsidR="006530ED" w:rsidRPr="00AF3E47" w:rsidRDefault="006530ED" w:rsidP="00D0513E">
      <w:pPr>
        <w:pStyle w:val="Paragraphedeliste"/>
        <w:numPr>
          <w:ilvl w:val="0"/>
          <w:numId w:val="13"/>
        </w:numPr>
        <w:shd w:val="clear" w:color="auto" w:fill="F8F9FA"/>
        <w:tabs>
          <w:tab w:val="left" w:pos="-2748"/>
          <w:tab w:val="left" w:pos="-1832"/>
          <w:tab w:val="left" w:pos="-916"/>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s>
        <w:suppressAutoHyphens/>
        <w:autoSpaceDN w:val="0"/>
        <w:spacing w:after="0" w:line="540" w:lineRule="atLeast"/>
        <w:contextualSpacing w:val="0"/>
        <w:textAlignment w:val="baseline"/>
      </w:pPr>
      <w:r w:rsidRPr="00AF3E47">
        <w:rPr>
          <w:rFonts w:eastAsia="Times New Roman" w:cs="Calibri"/>
          <w:i/>
          <w:iCs/>
          <w:sz w:val="28"/>
          <w:szCs w:val="28"/>
          <w:lang w:eastAsia="fr-FR"/>
        </w:rPr>
        <w:t xml:space="preserve">Public  </w:t>
      </w:r>
      <w:r w:rsidRPr="00AF3E47">
        <w:rPr>
          <w:rFonts w:eastAsia="Times New Roman" w:cs="Calibri"/>
          <w:i/>
          <w:iCs/>
          <w:sz w:val="44"/>
          <w:szCs w:val="44"/>
          <w:lang w:eastAsia="fr-FR"/>
        </w:rPr>
        <w:t xml:space="preserve"> □</w:t>
      </w:r>
    </w:p>
    <w:p w:rsidR="006530ED" w:rsidRPr="00AF3E47" w:rsidRDefault="006530ED" w:rsidP="00D0513E">
      <w:pPr>
        <w:pStyle w:val="Paragraphedeliste"/>
        <w:numPr>
          <w:ilvl w:val="0"/>
          <w:numId w:val="12"/>
        </w:numPr>
        <w:shd w:val="clear" w:color="auto" w:fill="F8F9FA"/>
        <w:tabs>
          <w:tab w:val="left" w:pos="-2748"/>
          <w:tab w:val="left" w:pos="-1832"/>
          <w:tab w:val="left" w:pos="-916"/>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s>
        <w:suppressAutoHyphens/>
        <w:autoSpaceDN w:val="0"/>
        <w:spacing w:after="0" w:line="540" w:lineRule="atLeast"/>
        <w:contextualSpacing w:val="0"/>
        <w:textAlignment w:val="baseline"/>
      </w:pPr>
      <w:r w:rsidRPr="00AF3E47">
        <w:rPr>
          <w:rFonts w:eastAsia="Times New Roman" w:cs="Calibri"/>
          <w:i/>
          <w:iCs/>
          <w:sz w:val="28"/>
          <w:szCs w:val="28"/>
          <w:lang w:eastAsia="fr-FR"/>
        </w:rPr>
        <w:t xml:space="preserve">Privé </w:t>
      </w:r>
      <w:r w:rsidRPr="00AF3E47">
        <w:rPr>
          <w:rFonts w:eastAsia="Times New Roman" w:cs="Calibri"/>
          <w:i/>
          <w:iCs/>
          <w:sz w:val="44"/>
          <w:szCs w:val="44"/>
          <w:lang w:eastAsia="fr-FR"/>
        </w:rPr>
        <w:t xml:space="preserve">  □</w:t>
      </w:r>
    </w:p>
    <w:p w:rsidR="006530ED" w:rsidRPr="00AF3E47" w:rsidRDefault="006530ED" w:rsidP="006530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pPr>
      <w:r w:rsidRPr="00AF3E47">
        <w:rPr>
          <w:rFonts w:eastAsia="Times New Roman" w:cs="Calibri"/>
          <w:b/>
          <w:bCs/>
          <w:i/>
          <w:iCs/>
          <w:sz w:val="28"/>
          <w:szCs w:val="28"/>
          <w:lang w:eastAsia="fr-FR"/>
        </w:rPr>
        <w:t xml:space="preserve">       Nom de l’école </w:t>
      </w:r>
      <w:r w:rsidRPr="00AF3E47">
        <w:rPr>
          <w:rFonts w:eastAsia="Times New Roman" w:cs="Calibri"/>
          <w:i/>
          <w:iCs/>
          <w:sz w:val="28"/>
          <w:szCs w:val="28"/>
          <w:lang w:eastAsia="fr-FR"/>
        </w:rPr>
        <w:t>:…........................................................................</w:t>
      </w:r>
    </w:p>
    <w:p w:rsidR="006530ED" w:rsidRPr="00AF3E47" w:rsidRDefault="006530ED" w:rsidP="00D0513E">
      <w:pPr>
        <w:pStyle w:val="Paragraphedeliste"/>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540" w:lineRule="atLeast"/>
        <w:contextualSpacing w:val="0"/>
        <w:textAlignment w:val="baseline"/>
      </w:pPr>
      <w:r w:rsidRPr="00AF3E47">
        <w:rPr>
          <w:rFonts w:eastAsia="Times New Roman" w:cs="Calibri"/>
          <w:b/>
          <w:bCs/>
          <w:i/>
          <w:iCs/>
          <w:sz w:val="28"/>
          <w:szCs w:val="28"/>
          <w:lang w:eastAsia="fr-FR"/>
        </w:rPr>
        <w:t xml:space="preserve"> Sexe</w:t>
      </w:r>
    </w:p>
    <w:p w:rsidR="006530ED" w:rsidRPr="00AF3E47" w:rsidRDefault="006530ED" w:rsidP="00D0513E">
      <w:pPr>
        <w:pStyle w:val="Paragraphedeliste"/>
        <w:numPr>
          <w:ilvl w:val="0"/>
          <w:numId w:val="15"/>
        </w:numPr>
        <w:shd w:val="clear" w:color="auto" w:fill="F8F9FA"/>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suppressAutoHyphens/>
        <w:autoSpaceDN w:val="0"/>
        <w:spacing w:after="0" w:line="540" w:lineRule="atLeast"/>
        <w:contextualSpacing w:val="0"/>
        <w:textAlignment w:val="baseline"/>
      </w:pPr>
      <w:r w:rsidRPr="00AF3E47">
        <w:rPr>
          <w:rFonts w:eastAsia="Times New Roman" w:cs="Calibri"/>
          <w:i/>
          <w:iCs/>
          <w:sz w:val="28"/>
          <w:szCs w:val="28"/>
          <w:lang w:eastAsia="fr-FR"/>
        </w:rPr>
        <w:t xml:space="preserve">Masculin </w:t>
      </w:r>
      <w:r w:rsidRPr="00AF3E47">
        <w:rPr>
          <w:rFonts w:eastAsia="Times New Roman" w:cs="Calibri"/>
          <w:i/>
          <w:iCs/>
          <w:sz w:val="44"/>
          <w:szCs w:val="44"/>
          <w:lang w:eastAsia="fr-FR"/>
        </w:rPr>
        <w:t xml:space="preserve"> □</w:t>
      </w:r>
    </w:p>
    <w:p w:rsidR="006530ED" w:rsidRPr="00AF3E47" w:rsidRDefault="006530ED" w:rsidP="00D0513E">
      <w:pPr>
        <w:pStyle w:val="Paragraphedeliste"/>
        <w:numPr>
          <w:ilvl w:val="0"/>
          <w:numId w:val="14"/>
        </w:numPr>
        <w:shd w:val="clear" w:color="auto" w:fill="F8F9FA"/>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suppressAutoHyphens/>
        <w:autoSpaceDN w:val="0"/>
        <w:spacing w:after="0" w:line="540" w:lineRule="atLeast"/>
        <w:contextualSpacing w:val="0"/>
        <w:textAlignment w:val="baseline"/>
      </w:pPr>
      <w:r w:rsidRPr="00AF3E47">
        <w:rPr>
          <w:rFonts w:eastAsia="Times New Roman" w:cs="Calibri"/>
          <w:i/>
          <w:iCs/>
          <w:sz w:val="28"/>
          <w:szCs w:val="28"/>
          <w:lang w:eastAsia="fr-FR"/>
        </w:rPr>
        <w:t xml:space="preserve">Féminin    </w:t>
      </w:r>
      <w:r w:rsidRPr="00AF3E47">
        <w:rPr>
          <w:rFonts w:eastAsia="Times New Roman" w:cs="Calibri"/>
          <w:i/>
          <w:iCs/>
          <w:sz w:val="44"/>
          <w:szCs w:val="44"/>
          <w:lang w:eastAsia="fr-FR"/>
        </w:rPr>
        <w:t>□</w:t>
      </w:r>
    </w:p>
    <w:p w:rsidR="006530ED" w:rsidRPr="00AF3E47" w:rsidRDefault="006530ED" w:rsidP="00D0513E">
      <w:pPr>
        <w:pStyle w:val="Paragraphedeliste"/>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540" w:lineRule="atLeast"/>
        <w:contextualSpacing w:val="0"/>
        <w:textAlignment w:val="baseline"/>
      </w:pPr>
      <w:r w:rsidRPr="00AF3E47">
        <w:rPr>
          <w:rFonts w:eastAsia="Times New Roman" w:cs="Calibri"/>
          <w:b/>
          <w:bCs/>
          <w:i/>
          <w:iCs/>
          <w:sz w:val="28"/>
          <w:szCs w:val="28"/>
          <w:lang w:eastAsia="fr-FR"/>
        </w:rPr>
        <w:t>Âge</w:t>
      </w:r>
    </w:p>
    <w:p w:rsidR="006530ED" w:rsidRPr="00AF3E47" w:rsidRDefault="006530ED" w:rsidP="00D0513E">
      <w:pPr>
        <w:pStyle w:val="Paragraphedeliste"/>
        <w:numPr>
          <w:ilvl w:val="0"/>
          <w:numId w:val="17"/>
        </w:numPr>
        <w:shd w:val="clear" w:color="auto" w:fill="F8F9FA"/>
        <w:tabs>
          <w:tab w:val="left" w:pos="-2300"/>
          <w:tab w:val="left" w:pos="-1384"/>
          <w:tab w:val="left" w:pos="-468"/>
          <w:tab w:val="left" w:pos="448"/>
          <w:tab w:val="left" w:pos="1364"/>
          <w:tab w:val="left" w:pos="2280"/>
          <w:tab w:val="left" w:pos="3196"/>
          <w:tab w:val="left" w:pos="4112"/>
          <w:tab w:val="left" w:pos="5028"/>
          <w:tab w:val="left" w:pos="5944"/>
          <w:tab w:val="left" w:pos="6860"/>
          <w:tab w:val="left" w:pos="7776"/>
          <w:tab w:val="left" w:pos="8692"/>
          <w:tab w:val="left" w:pos="9608"/>
          <w:tab w:val="left" w:pos="10524"/>
          <w:tab w:val="left" w:pos="11440"/>
        </w:tabs>
        <w:suppressAutoHyphens/>
        <w:autoSpaceDN w:val="0"/>
        <w:spacing w:after="0" w:line="540" w:lineRule="atLeast"/>
        <w:contextualSpacing w:val="0"/>
        <w:textAlignment w:val="baseline"/>
      </w:pPr>
      <w:r w:rsidRPr="00AF3E47">
        <w:rPr>
          <w:rFonts w:eastAsia="Times New Roman" w:cs="Calibri"/>
          <w:i/>
          <w:iCs/>
          <w:sz w:val="28"/>
          <w:szCs w:val="28"/>
          <w:lang w:eastAsia="fr-FR"/>
        </w:rPr>
        <w:t xml:space="preserve">19-29 ans    </w:t>
      </w:r>
      <w:r w:rsidRPr="00AF3E47">
        <w:rPr>
          <w:rFonts w:eastAsia="Times New Roman" w:cs="Calibri"/>
          <w:i/>
          <w:iCs/>
          <w:sz w:val="44"/>
          <w:szCs w:val="44"/>
          <w:lang w:eastAsia="fr-FR"/>
        </w:rPr>
        <w:t>□</w:t>
      </w:r>
    </w:p>
    <w:p w:rsidR="006530ED" w:rsidRPr="00AF3E47" w:rsidRDefault="006530ED" w:rsidP="00D0513E">
      <w:pPr>
        <w:pStyle w:val="Paragraphedeliste"/>
        <w:numPr>
          <w:ilvl w:val="0"/>
          <w:numId w:val="16"/>
        </w:numPr>
        <w:shd w:val="clear" w:color="auto" w:fill="F8F9FA"/>
        <w:tabs>
          <w:tab w:val="left" w:pos="-2300"/>
          <w:tab w:val="left" w:pos="-1384"/>
          <w:tab w:val="left" w:pos="-468"/>
          <w:tab w:val="left" w:pos="448"/>
          <w:tab w:val="left" w:pos="1364"/>
          <w:tab w:val="left" w:pos="2280"/>
          <w:tab w:val="left" w:pos="3196"/>
          <w:tab w:val="left" w:pos="4112"/>
          <w:tab w:val="left" w:pos="5028"/>
          <w:tab w:val="left" w:pos="5944"/>
          <w:tab w:val="left" w:pos="6860"/>
          <w:tab w:val="left" w:pos="7776"/>
          <w:tab w:val="left" w:pos="8692"/>
          <w:tab w:val="left" w:pos="9608"/>
          <w:tab w:val="left" w:pos="10524"/>
          <w:tab w:val="left" w:pos="11440"/>
        </w:tabs>
        <w:suppressAutoHyphens/>
        <w:autoSpaceDN w:val="0"/>
        <w:spacing w:after="0" w:line="540" w:lineRule="atLeast"/>
        <w:contextualSpacing w:val="0"/>
        <w:textAlignment w:val="baseline"/>
      </w:pPr>
      <w:r w:rsidRPr="00AF3E47">
        <w:rPr>
          <w:rFonts w:eastAsia="Times New Roman" w:cs="Calibri"/>
          <w:i/>
          <w:iCs/>
          <w:sz w:val="28"/>
          <w:szCs w:val="28"/>
          <w:lang w:eastAsia="fr-FR"/>
        </w:rPr>
        <w:lastRenderedPageBreak/>
        <w:t xml:space="preserve">30-39 ans  </w:t>
      </w:r>
      <w:r w:rsidRPr="00AF3E47">
        <w:rPr>
          <w:rFonts w:eastAsia="Times New Roman" w:cs="Calibri"/>
          <w:i/>
          <w:iCs/>
          <w:sz w:val="44"/>
          <w:szCs w:val="44"/>
          <w:lang w:eastAsia="fr-FR"/>
        </w:rPr>
        <w:t xml:space="preserve"> □</w:t>
      </w:r>
    </w:p>
    <w:p w:rsidR="006530ED" w:rsidRPr="00AF3E47" w:rsidRDefault="006530ED" w:rsidP="00D0513E">
      <w:pPr>
        <w:pStyle w:val="Paragraphedeliste"/>
        <w:numPr>
          <w:ilvl w:val="0"/>
          <w:numId w:val="16"/>
        </w:numPr>
        <w:shd w:val="clear" w:color="auto" w:fill="F8F9FA"/>
        <w:tabs>
          <w:tab w:val="left" w:pos="-2300"/>
          <w:tab w:val="left" w:pos="-1384"/>
          <w:tab w:val="left" w:pos="-468"/>
          <w:tab w:val="left" w:pos="448"/>
          <w:tab w:val="left" w:pos="1364"/>
          <w:tab w:val="left" w:pos="2280"/>
          <w:tab w:val="left" w:pos="3196"/>
          <w:tab w:val="left" w:pos="4112"/>
          <w:tab w:val="left" w:pos="5028"/>
          <w:tab w:val="left" w:pos="5944"/>
          <w:tab w:val="left" w:pos="6860"/>
          <w:tab w:val="left" w:pos="7776"/>
          <w:tab w:val="left" w:pos="8692"/>
          <w:tab w:val="left" w:pos="9608"/>
          <w:tab w:val="left" w:pos="10524"/>
          <w:tab w:val="left" w:pos="11440"/>
        </w:tabs>
        <w:suppressAutoHyphens/>
        <w:autoSpaceDN w:val="0"/>
        <w:spacing w:after="0" w:line="540" w:lineRule="atLeast"/>
        <w:contextualSpacing w:val="0"/>
        <w:textAlignment w:val="baseline"/>
      </w:pPr>
      <w:r w:rsidRPr="00AF3E47">
        <w:rPr>
          <w:rFonts w:eastAsia="Times New Roman" w:cs="Calibri"/>
          <w:i/>
          <w:iCs/>
          <w:sz w:val="28"/>
          <w:szCs w:val="28"/>
          <w:lang w:eastAsia="fr-FR"/>
        </w:rPr>
        <w:t xml:space="preserve">40-49 ans    </w:t>
      </w:r>
      <w:r w:rsidRPr="00AF3E47">
        <w:rPr>
          <w:rFonts w:eastAsia="Times New Roman" w:cs="Calibri"/>
          <w:i/>
          <w:iCs/>
          <w:sz w:val="44"/>
          <w:szCs w:val="44"/>
          <w:lang w:eastAsia="fr-FR"/>
        </w:rPr>
        <w:t>□</w:t>
      </w:r>
    </w:p>
    <w:p w:rsidR="006530ED" w:rsidRPr="00AF3E47" w:rsidRDefault="006530ED" w:rsidP="00D0513E">
      <w:pPr>
        <w:pStyle w:val="Paragraphedeliste"/>
        <w:numPr>
          <w:ilvl w:val="0"/>
          <w:numId w:val="16"/>
        </w:numPr>
        <w:shd w:val="clear" w:color="auto" w:fill="F8F9FA"/>
        <w:tabs>
          <w:tab w:val="left" w:pos="-2300"/>
          <w:tab w:val="left" w:pos="-1384"/>
          <w:tab w:val="left" w:pos="-468"/>
          <w:tab w:val="left" w:pos="448"/>
          <w:tab w:val="left" w:pos="1364"/>
          <w:tab w:val="left" w:pos="2280"/>
          <w:tab w:val="left" w:pos="3196"/>
          <w:tab w:val="left" w:pos="4112"/>
          <w:tab w:val="left" w:pos="5028"/>
          <w:tab w:val="left" w:pos="5944"/>
          <w:tab w:val="left" w:pos="6860"/>
          <w:tab w:val="left" w:pos="7776"/>
          <w:tab w:val="left" w:pos="8692"/>
          <w:tab w:val="left" w:pos="9608"/>
          <w:tab w:val="left" w:pos="10524"/>
          <w:tab w:val="left" w:pos="11440"/>
        </w:tabs>
        <w:suppressAutoHyphens/>
        <w:autoSpaceDN w:val="0"/>
        <w:spacing w:after="0" w:line="540" w:lineRule="atLeast"/>
        <w:contextualSpacing w:val="0"/>
        <w:textAlignment w:val="baseline"/>
      </w:pPr>
      <w:r w:rsidRPr="00AF3E47">
        <w:rPr>
          <w:rFonts w:eastAsia="Times New Roman" w:cs="Calibri"/>
          <w:i/>
          <w:iCs/>
          <w:sz w:val="28"/>
          <w:szCs w:val="28"/>
          <w:lang w:eastAsia="fr-FR"/>
        </w:rPr>
        <w:t xml:space="preserve">50-59 ans  </w:t>
      </w:r>
      <w:r w:rsidRPr="00AF3E47">
        <w:rPr>
          <w:rFonts w:eastAsia="Times New Roman" w:cs="Calibri"/>
          <w:i/>
          <w:iCs/>
          <w:sz w:val="44"/>
          <w:szCs w:val="44"/>
          <w:lang w:eastAsia="fr-FR"/>
        </w:rPr>
        <w:t xml:space="preserve"> □</w:t>
      </w:r>
    </w:p>
    <w:p w:rsidR="006530ED" w:rsidRPr="00AF3E47" w:rsidRDefault="006530ED" w:rsidP="00D0513E">
      <w:pPr>
        <w:pStyle w:val="Paragraphedeliste"/>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540" w:lineRule="atLeast"/>
        <w:contextualSpacing w:val="0"/>
        <w:textAlignment w:val="baseline"/>
        <w:rPr>
          <w:rFonts w:eastAsia="Times New Roman" w:cs="Calibri"/>
          <w:b/>
          <w:bCs/>
          <w:i/>
          <w:iCs/>
          <w:sz w:val="28"/>
          <w:szCs w:val="28"/>
          <w:lang w:eastAsia="fr-FR"/>
        </w:rPr>
      </w:pPr>
      <w:r w:rsidRPr="00AF3E47">
        <w:rPr>
          <w:rFonts w:eastAsia="Times New Roman" w:cs="Calibri"/>
          <w:b/>
          <w:bCs/>
          <w:i/>
          <w:iCs/>
          <w:sz w:val="28"/>
          <w:szCs w:val="28"/>
          <w:lang w:eastAsia="fr-FR"/>
        </w:rPr>
        <w:t>Depuis combien de temps enseignez-vous le français ?</w:t>
      </w:r>
    </w:p>
    <w:p w:rsidR="006530ED" w:rsidRPr="00AF3E47" w:rsidRDefault="006530ED" w:rsidP="00D0513E">
      <w:pPr>
        <w:pStyle w:val="Paragraphedeliste"/>
        <w:numPr>
          <w:ilvl w:val="0"/>
          <w:numId w:val="19"/>
        </w:numPr>
        <w:shd w:val="clear" w:color="auto" w:fill="F8F9FA"/>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suppressAutoHyphens/>
        <w:autoSpaceDN w:val="0"/>
        <w:spacing w:after="0" w:line="540" w:lineRule="atLeast"/>
        <w:contextualSpacing w:val="0"/>
        <w:textAlignment w:val="baseline"/>
      </w:pPr>
      <w:r w:rsidRPr="00AF3E47">
        <w:rPr>
          <w:rFonts w:eastAsia="Times New Roman" w:cs="Calibri"/>
          <w:i/>
          <w:iCs/>
          <w:sz w:val="28"/>
          <w:szCs w:val="28"/>
          <w:lang w:eastAsia="fr-FR"/>
        </w:rPr>
        <w:t xml:space="preserve">1-5 ans             </w:t>
      </w:r>
      <w:r w:rsidRPr="00AF3E47">
        <w:rPr>
          <w:rFonts w:eastAsia="Times New Roman" w:cs="Calibri"/>
          <w:i/>
          <w:iCs/>
          <w:sz w:val="44"/>
          <w:szCs w:val="44"/>
          <w:lang w:eastAsia="fr-FR"/>
        </w:rPr>
        <w:t>□</w:t>
      </w:r>
    </w:p>
    <w:p w:rsidR="006530ED" w:rsidRPr="00AF3E47" w:rsidRDefault="006530ED" w:rsidP="00D0513E">
      <w:pPr>
        <w:pStyle w:val="Paragraphedeliste"/>
        <w:numPr>
          <w:ilvl w:val="0"/>
          <w:numId w:val="18"/>
        </w:numPr>
        <w:shd w:val="clear" w:color="auto" w:fill="F8F9FA"/>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suppressAutoHyphens/>
        <w:autoSpaceDN w:val="0"/>
        <w:spacing w:after="0" w:line="540" w:lineRule="atLeast"/>
        <w:contextualSpacing w:val="0"/>
        <w:textAlignment w:val="baseline"/>
      </w:pPr>
      <w:r w:rsidRPr="00AF3E47">
        <w:rPr>
          <w:rFonts w:eastAsia="Times New Roman" w:cs="Calibri"/>
          <w:i/>
          <w:iCs/>
          <w:sz w:val="28"/>
          <w:szCs w:val="28"/>
          <w:lang w:eastAsia="fr-FR"/>
        </w:rPr>
        <w:t xml:space="preserve">5-10 ans           </w:t>
      </w:r>
      <w:r w:rsidRPr="00AF3E47">
        <w:rPr>
          <w:rFonts w:eastAsia="Times New Roman" w:cs="Calibri"/>
          <w:i/>
          <w:iCs/>
          <w:sz w:val="44"/>
          <w:szCs w:val="44"/>
          <w:lang w:eastAsia="fr-FR"/>
        </w:rPr>
        <w:t>□</w:t>
      </w:r>
    </w:p>
    <w:p w:rsidR="006530ED" w:rsidRPr="00AF3E47" w:rsidRDefault="006530ED" w:rsidP="00D0513E">
      <w:pPr>
        <w:pStyle w:val="Paragraphedeliste"/>
        <w:numPr>
          <w:ilvl w:val="0"/>
          <w:numId w:val="18"/>
        </w:numPr>
        <w:shd w:val="clear" w:color="auto" w:fill="F8F9FA"/>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suppressAutoHyphens/>
        <w:autoSpaceDN w:val="0"/>
        <w:spacing w:after="0" w:line="540" w:lineRule="atLeast"/>
        <w:contextualSpacing w:val="0"/>
        <w:textAlignment w:val="baseline"/>
      </w:pPr>
      <w:r w:rsidRPr="00AF3E47">
        <w:rPr>
          <w:rFonts w:eastAsia="Times New Roman" w:cs="Calibri"/>
          <w:i/>
          <w:iCs/>
          <w:sz w:val="28"/>
          <w:szCs w:val="28"/>
          <w:lang w:eastAsia="fr-FR"/>
        </w:rPr>
        <w:t xml:space="preserve">10-15 ans         </w:t>
      </w:r>
      <w:r w:rsidRPr="00AF3E47">
        <w:rPr>
          <w:rFonts w:eastAsia="Times New Roman" w:cs="Calibri"/>
          <w:i/>
          <w:iCs/>
          <w:sz w:val="44"/>
          <w:szCs w:val="44"/>
          <w:lang w:eastAsia="fr-FR"/>
        </w:rPr>
        <w:t>□</w:t>
      </w:r>
    </w:p>
    <w:p w:rsidR="006530ED" w:rsidRPr="00AF3E47" w:rsidRDefault="006530ED" w:rsidP="00D0513E">
      <w:pPr>
        <w:pStyle w:val="Paragraphedeliste"/>
        <w:numPr>
          <w:ilvl w:val="0"/>
          <w:numId w:val="18"/>
        </w:numPr>
        <w:shd w:val="clear" w:color="auto" w:fill="F8F9FA"/>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suppressAutoHyphens/>
        <w:autoSpaceDN w:val="0"/>
        <w:spacing w:after="0" w:line="540" w:lineRule="atLeast"/>
        <w:contextualSpacing w:val="0"/>
        <w:textAlignment w:val="baseline"/>
      </w:pPr>
      <w:r w:rsidRPr="00AF3E47">
        <w:rPr>
          <w:rFonts w:eastAsia="Times New Roman" w:cs="Calibri"/>
          <w:i/>
          <w:iCs/>
          <w:sz w:val="28"/>
          <w:szCs w:val="28"/>
          <w:lang w:eastAsia="fr-FR"/>
        </w:rPr>
        <w:t xml:space="preserve">15-20 ans         </w:t>
      </w:r>
      <w:r w:rsidRPr="00AF3E47">
        <w:rPr>
          <w:rFonts w:eastAsia="Times New Roman" w:cs="Calibri"/>
          <w:i/>
          <w:iCs/>
          <w:sz w:val="44"/>
          <w:szCs w:val="44"/>
          <w:lang w:eastAsia="fr-FR"/>
        </w:rPr>
        <w:t>□</w:t>
      </w:r>
    </w:p>
    <w:p w:rsidR="006530ED" w:rsidRPr="00AF3E47" w:rsidRDefault="006530ED" w:rsidP="00D0513E">
      <w:pPr>
        <w:pStyle w:val="Paragraphedeliste"/>
        <w:numPr>
          <w:ilvl w:val="0"/>
          <w:numId w:val="18"/>
        </w:numPr>
        <w:shd w:val="clear" w:color="auto" w:fill="F8F9FA"/>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suppressAutoHyphens/>
        <w:autoSpaceDN w:val="0"/>
        <w:spacing w:after="0" w:line="540" w:lineRule="atLeast"/>
        <w:contextualSpacing w:val="0"/>
        <w:textAlignment w:val="baseline"/>
      </w:pPr>
      <w:r w:rsidRPr="00AF3E47">
        <w:rPr>
          <w:rFonts w:eastAsia="Times New Roman" w:cs="Calibri"/>
          <w:i/>
          <w:iCs/>
          <w:sz w:val="28"/>
          <w:szCs w:val="28"/>
          <w:lang w:eastAsia="fr-FR"/>
        </w:rPr>
        <w:t xml:space="preserve">Plus de 20 ans </w:t>
      </w:r>
      <w:r w:rsidRPr="00AF3E47">
        <w:rPr>
          <w:rFonts w:eastAsia="Times New Roman" w:cs="Calibri"/>
          <w:i/>
          <w:iCs/>
          <w:sz w:val="44"/>
          <w:szCs w:val="44"/>
          <w:lang w:eastAsia="fr-FR"/>
        </w:rPr>
        <w:t>□</w:t>
      </w:r>
    </w:p>
    <w:p w:rsidR="006530ED" w:rsidRPr="00AF3E47" w:rsidRDefault="006530ED" w:rsidP="006530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Calibri"/>
          <w:i/>
          <w:iCs/>
          <w:sz w:val="28"/>
          <w:szCs w:val="28"/>
          <w:lang w:eastAsia="fr-FR"/>
        </w:rPr>
      </w:pPr>
    </w:p>
    <w:p w:rsidR="006530ED" w:rsidRPr="00AF3E47" w:rsidRDefault="006530ED" w:rsidP="006530ED">
      <w:pPr>
        <w:shd w:val="clear" w:color="auto" w:fill="BFBFB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Calibri"/>
          <w:b/>
          <w:bCs/>
          <w:i/>
          <w:iCs/>
          <w:sz w:val="28"/>
          <w:szCs w:val="28"/>
          <w:lang w:eastAsia="fr-FR"/>
        </w:rPr>
      </w:pPr>
      <w:r w:rsidRPr="00AF3E47">
        <w:rPr>
          <w:rFonts w:eastAsia="Times New Roman" w:cs="Calibri"/>
          <w:b/>
          <w:bCs/>
          <w:i/>
          <w:iCs/>
          <w:sz w:val="28"/>
          <w:szCs w:val="28"/>
          <w:lang w:eastAsia="fr-FR"/>
        </w:rPr>
        <w:t>PARTIE B</w:t>
      </w:r>
    </w:p>
    <w:p w:rsidR="006530ED" w:rsidRPr="00AF3E47" w:rsidRDefault="006530ED" w:rsidP="006530ED">
      <w:pPr>
        <w:shd w:val="clear" w:color="auto" w:fill="BFBFB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b/>
          <w:bCs/>
          <w:i/>
          <w:iCs/>
          <w:sz w:val="28"/>
          <w:szCs w:val="28"/>
          <w:lang w:eastAsia="fr-FR"/>
        </w:rPr>
      </w:pPr>
      <w:r w:rsidRPr="00AF3E47">
        <w:rPr>
          <w:rFonts w:eastAsia="Times New Roman" w:cs="Calibri"/>
          <w:b/>
          <w:bCs/>
          <w:i/>
          <w:iCs/>
          <w:sz w:val="28"/>
          <w:szCs w:val="28"/>
          <w:lang w:eastAsia="fr-FR"/>
        </w:rPr>
        <w:t>Activités et supports d’enseignement de l’écrit</w:t>
      </w:r>
    </w:p>
    <w:p w:rsidR="006530ED" w:rsidRPr="00AF3E47" w:rsidRDefault="006530ED" w:rsidP="006530ED">
      <w:pPr>
        <w:spacing w:before="240"/>
        <w:rPr>
          <w:rFonts w:eastAsia="Times New Roman" w:cs="Calibri"/>
          <w:b/>
          <w:bCs/>
          <w:i/>
          <w:iCs/>
          <w:sz w:val="28"/>
          <w:szCs w:val="28"/>
          <w:lang w:eastAsia="fr-FR"/>
        </w:rPr>
      </w:pPr>
      <w:r w:rsidRPr="00AF3E47">
        <w:rPr>
          <w:rFonts w:eastAsia="Times New Roman" w:cs="Calibri"/>
          <w:b/>
          <w:bCs/>
          <w:i/>
          <w:iCs/>
          <w:sz w:val="28"/>
          <w:szCs w:val="28"/>
          <w:lang w:eastAsia="fr-FR"/>
        </w:rPr>
        <w:t>5) Comment trouvez-vous le niveau des élèves à l’écrit ?</w:t>
      </w:r>
    </w:p>
    <w:p w:rsidR="006530ED" w:rsidRPr="00AF3E47" w:rsidRDefault="006530ED" w:rsidP="00D0513E">
      <w:pPr>
        <w:pStyle w:val="Paragraphedeliste"/>
        <w:numPr>
          <w:ilvl w:val="0"/>
          <w:numId w:val="20"/>
        </w:numPr>
        <w:shd w:val="clear" w:color="auto" w:fill="F8F9FA"/>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suppressAutoHyphens/>
        <w:autoSpaceDN w:val="0"/>
        <w:spacing w:after="0" w:line="540" w:lineRule="atLeast"/>
        <w:contextualSpacing w:val="0"/>
        <w:textAlignment w:val="baseline"/>
      </w:pPr>
      <w:r w:rsidRPr="00AF3E47">
        <w:rPr>
          <w:rFonts w:eastAsia="Times New Roman" w:cs="Calibri"/>
          <w:i/>
          <w:iCs/>
          <w:sz w:val="28"/>
          <w:szCs w:val="28"/>
          <w:lang w:eastAsia="fr-FR"/>
        </w:rPr>
        <w:t xml:space="preserve">Faible      </w:t>
      </w:r>
      <w:r w:rsidRPr="00AF3E47">
        <w:rPr>
          <w:rFonts w:eastAsia="Times New Roman" w:cs="Calibri"/>
          <w:i/>
          <w:iCs/>
          <w:sz w:val="44"/>
          <w:szCs w:val="44"/>
          <w:lang w:eastAsia="fr-FR"/>
        </w:rPr>
        <w:t>□</w:t>
      </w:r>
    </w:p>
    <w:p w:rsidR="006530ED" w:rsidRPr="00AF3E47" w:rsidRDefault="006530ED" w:rsidP="00D0513E">
      <w:pPr>
        <w:pStyle w:val="Paragraphedeliste"/>
        <w:numPr>
          <w:ilvl w:val="0"/>
          <w:numId w:val="20"/>
        </w:numPr>
        <w:shd w:val="clear" w:color="auto" w:fill="F8F9FA"/>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suppressAutoHyphens/>
        <w:autoSpaceDN w:val="0"/>
        <w:spacing w:after="0" w:line="540" w:lineRule="atLeast"/>
        <w:contextualSpacing w:val="0"/>
        <w:textAlignment w:val="baseline"/>
      </w:pPr>
      <w:r w:rsidRPr="00AF3E47">
        <w:rPr>
          <w:rFonts w:eastAsia="Times New Roman" w:cs="Calibri"/>
          <w:i/>
          <w:iCs/>
          <w:sz w:val="28"/>
          <w:szCs w:val="28"/>
          <w:lang w:eastAsia="fr-FR"/>
        </w:rPr>
        <w:t xml:space="preserve">Moyen     </w:t>
      </w:r>
      <w:r w:rsidRPr="00AF3E47">
        <w:rPr>
          <w:rFonts w:eastAsia="Times New Roman" w:cs="Calibri"/>
          <w:i/>
          <w:iCs/>
          <w:sz w:val="44"/>
          <w:szCs w:val="44"/>
          <w:lang w:eastAsia="fr-FR"/>
        </w:rPr>
        <w:t>□</w:t>
      </w:r>
    </w:p>
    <w:p w:rsidR="006530ED" w:rsidRPr="00AF3E47" w:rsidRDefault="006530ED" w:rsidP="00D0513E">
      <w:pPr>
        <w:pStyle w:val="Paragraphedeliste"/>
        <w:numPr>
          <w:ilvl w:val="0"/>
          <w:numId w:val="20"/>
        </w:numPr>
        <w:shd w:val="clear" w:color="auto" w:fill="F8F9FA"/>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suppressAutoHyphens/>
        <w:autoSpaceDN w:val="0"/>
        <w:spacing w:after="0" w:line="540" w:lineRule="atLeast"/>
        <w:contextualSpacing w:val="0"/>
        <w:textAlignment w:val="baseline"/>
      </w:pPr>
      <w:r w:rsidRPr="00AF3E47">
        <w:rPr>
          <w:rFonts w:eastAsia="Times New Roman" w:cs="Calibri"/>
          <w:i/>
          <w:iCs/>
          <w:sz w:val="28"/>
          <w:szCs w:val="28"/>
          <w:lang w:eastAsia="fr-FR"/>
        </w:rPr>
        <w:t xml:space="preserve">Bon          </w:t>
      </w:r>
      <w:r w:rsidRPr="00AF3E47">
        <w:rPr>
          <w:rFonts w:eastAsia="Times New Roman" w:cs="Calibri"/>
          <w:i/>
          <w:iCs/>
          <w:sz w:val="44"/>
          <w:szCs w:val="44"/>
          <w:lang w:eastAsia="fr-FR"/>
        </w:rPr>
        <w:t>□</w:t>
      </w:r>
    </w:p>
    <w:p w:rsidR="006530ED" w:rsidRPr="00AF3E47" w:rsidRDefault="006530ED" w:rsidP="006530ED">
      <w:pPr>
        <w:spacing w:before="240"/>
        <w:rPr>
          <w:rFonts w:eastAsia="Times New Roman" w:cs="Calibri"/>
          <w:b/>
          <w:bCs/>
          <w:i/>
          <w:iCs/>
          <w:sz w:val="28"/>
          <w:szCs w:val="28"/>
          <w:lang w:eastAsia="fr-FR"/>
        </w:rPr>
      </w:pPr>
      <w:r w:rsidRPr="00AF3E47">
        <w:rPr>
          <w:rFonts w:eastAsia="Times New Roman" w:cs="Calibri"/>
          <w:b/>
          <w:bCs/>
          <w:i/>
          <w:iCs/>
          <w:sz w:val="28"/>
          <w:szCs w:val="28"/>
          <w:lang w:eastAsia="fr-FR"/>
        </w:rPr>
        <w:t>6) Vos élèves trouvent-ils des difficultés de compréhension de la langue française ?</w:t>
      </w:r>
    </w:p>
    <w:p w:rsidR="006530ED" w:rsidRPr="00AF3E47" w:rsidRDefault="006530ED" w:rsidP="00D0513E">
      <w:pPr>
        <w:pStyle w:val="Paragraphedeliste"/>
        <w:numPr>
          <w:ilvl w:val="0"/>
          <w:numId w:val="21"/>
        </w:numPr>
        <w:shd w:val="clear" w:color="auto" w:fill="F8F9FA"/>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suppressAutoHyphens/>
        <w:autoSpaceDN w:val="0"/>
        <w:spacing w:after="0" w:line="540" w:lineRule="atLeast"/>
        <w:contextualSpacing w:val="0"/>
        <w:textAlignment w:val="baseline"/>
      </w:pPr>
      <w:r w:rsidRPr="00AF3E47">
        <w:rPr>
          <w:rFonts w:eastAsia="Times New Roman" w:cs="Calibri"/>
          <w:i/>
          <w:iCs/>
          <w:sz w:val="28"/>
          <w:szCs w:val="28"/>
          <w:lang w:eastAsia="fr-FR"/>
        </w:rPr>
        <w:t xml:space="preserve">Souvent      </w:t>
      </w:r>
      <w:r w:rsidRPr="00AF3E47">
        <w:rPr>
          <w:rFonts w:eastAsia="Times New Roman" w:cs="Calibri"/>
          <w:i/>
          <w:iCs/>
          <w:sz w:val="44"/>
          <w:szCs w:val="44"/>
          <w:lang w:eastAsia="fr-FR"/>
        </w:rPr>
        <w:t>□</w:t>
      </w:r>
    </w:p>
    <w:p w:rsidR="006530ED" w:rsidRPr="00AF3E47" w:rsidRDefault="006530ED" w:rsidP="00D0513E">
      <w:pPr>
        <w:pStyle w:val="Paragraphedeliste"/>
        <w:numPr>
          <w:ilvl w:val="0"/>
          <w:numId w:val="21"/>
        </w:numPr>
        <w:shd w:val="clear" w:color="auto" w:fill="F8F9FA"/>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suppressAutoHyphens/>
        <w:autoSpaceDN w:val="0"/>
        <w:spacing w:after="0" w:line="540" w:lineRule="atLeast"/>
        <w:contextualSpacing w:val="0"/>
        <w:textAlignment w:val="baseline"/>
      </w:pPr>
      <w:r w:rsidRPr="00AF3E47">
        <w:rPr>
          <w:rFonts w:eastAsia="Times New Roman" w:cs="Calibri"/>
          <w:i/>
          <w:iCs/>
          <w:sz w:val="28"/>
          <w:szCs w:val="28"/>
          <w:lang w:eastAsia="fr-FR"/>
        </w:rPr>
        <w:t xml:space="preserve">Parfois        </w:t>
      </w:r>
      <w:r w:rsidRPr="00AF3E47">
        <w:rPr>
          <w:rFonts w:eastAsia="Times New Roman" w:cs="Calibri"/>
          <w:i/>
          <w:iCs/>
          <w:sz w:val="44"/>
          <w:szCs w:val="44"/>
          <w:lang w:eastAsia="fr-FR"/>
        </w:rPr>
        <w:t>□</w:t>
      </w:r>
    </w:p>
    <w:p w:rsidR="006530ED" w:rsidRPr="00AF3E47" w:rsidRDefault="006530ED" w:rsidP="00D0513E">
      <w:pPr>
        <w:pStyle w:val="Paragraphedeliste"/>
        <w:numPr>
          <w:ilvl w:val="0"/>
          <w:numId w:val="21"/>
        </w:numPr>
        <w:shd w:val="clear" w:color="auto" w:fill="F8F9FA"/>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suppressAutoHyphens/>
        <w:autoSpaceDN w:val="0"/>
        <w:spacing w:after="0" w:line="540" w:lineRule="atLeast"/>
        <w:contextualSpacing w:val="0"/>
        <w:textAlignment w:val="baseline"/>
      </w:pPr>
      <w:r w:rsidRPr="00AF3E47">
        <w:rPr>
          <w:rFonts w:eastAsia="Times New Roman" w:cs="Calibri"/>
          <w:i/>
          <w:iCs/>
          <w:sz w:val="28"/>
          <w:szCs w:val="28"/>
          <w:lang w:eastAsia="fr-FR"/>
        </w:rPr>
        <w:t xml:space="preserve">Jamais        </w:t>
      </w:r>
      <w:r w:rsidRPr="00AF3E47">
        <w:rPr>
          <w:rFonts w:eastAsia="Times New Roman" w:cs="Calibri"/>
          <w:i/>
          <w:iCs/>
          <w:sz w:val="44"/>
          <w:szCs w:val="44"/>
          <w:lang w:eastAsia="fr-FR"/>
        </w:rPr>
        <w:t>□</w:t>
      </w:r>
    </w:p>
    <w:p w:rsidR="006530ED" w:rsidRPr="00AF3E47" w:rsidRDefault="006530ED" w:rsidP="006530ED">
      <w:pPr>
        <w:spacing w:before="240"/>
      </w:pPr>
      <w:r w:rsidRPr="00AF3E47">
        <w:rPr>
          <w:rFonts w:eastAsia="Times New Roman" w:cs="Calibri"/>
          <w:b/>
          <w:bCs/>
          <w:i/>
          <w:iCs/>
          <w:sz w:val="28"/>
          <w:szCs w:val="28"/>
          <w:lang w:eastAsia="fr-FR"/>
        </w:rPr>
        <w:t>7) Lorsque vos élèves ont du mal à comprendre tel mot ou telle idée, comment procédez-vous pour leur transmettre leurs sens ?</w:t>
      </w:r>
    </w:p>
    <w:p w:rsidR="006530ED" w:rsidRPr="00AF3E47" w:rsidRDefault="006530ED" w:rsidP="006530ED">
      <w:pPr>
        <w:spacing w:before="240"/>
        <w:rPr>
          <w:rFonts w:eastAsia="Times New Roman" w:cs="Calibri"/>
          <w:sz w:val="28"/>
          <w:szCs w:val="28"/>
          <w:lang w:eastAsia="fr-FR"/>
        </w:rPr>
      </w:pPr>
      <w:r w:rsidRPr="00AF3E47">
        <w:rPr>
          <w:rFonts w:eastAsia="Times New Roman" w:cs="Calibri"/>
          <w:sz w:val="28"/>
          <w:szCs w:val="28"/>
          <w:lang w:eastAsia="fr-FR"/>
        </w:rPr>
        <w:lastRenderedPageBreak/>
        <w:t>…………………………………………………………………………………………………………………………………………………………………………………………………………………………………………………………………………………………………………………………………………………………………………………………………………………………………………………………………………………………………………………………………………………………………………………………..</w:t>
      </w:r>
    </w:p>
    <w:p w:rsidR="006530ED" w:rsidRPr="00AF3E47" w:rsidRDefault="006530ED" w:rsidP="006530ED">
      <w:pPr>
        <w:spacing w:before="240"/>
        <w:rPr>
          <w:rFonts w:eastAsia="Times New Roman" w:cs="Calibri"/>
          <w:b/>
          <w:bCs/>
          <w:i/>
          <w:iCs/>
          <w:sz w:val="28"/>
          <w:szCs w:val="28"/>
          <w:lang w:eastAsia="fr-FR"/>
        </w:rPr>
      </w:pPr>
      <w:r w:rsidRPr="00AF3E47">
        <w:rPr>
          <w:rFonts w:eastAsia="Times New Roman" w:cs="Calibri"/>
          <w:b/>
          <w:bCs/>
          <w:i/>
          <w:iCs/>
          <w:sz w:val="28"/>
          <w:szCs w:val="28"/>
          <w:lang w:eastAsia="fr-FR"/>
        </w:rPr>
        <w:t xml:space="preserve">8) À quel(s) type(s) de traduction recourez-vous pour faciliter la compréhension ? Cochez un ou plusieurs choix : </w:t>
      </w:r>
    </w:p>
    <w:p w:rsidR="006530ED" w:rsidRPr="00AF3E47" w:rsidRDefault="006530ED" w:rsidP="00D0513E">
      <w:pPr>
        <w:pStyle w:val="Paragraphedeliste"/>
        <w:numPr>
          <w:ilvl w:val="0"/>
          <w:numId w:val="22"/>
        </w:numPr>
        <w:shd w:val="clear" w:color="auto" w:fill="F8F9FA"/>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suppressAutoHyphens/>
        <w:autoSpaceDN w:val="0"/>
        <w:spacing w:line="540" w:lineRule="atLeast"/>
        <w:contextualSpacing w:val="0"/>
        <w:textAlignment w:val="baseline"/>
      </w:pPr>
      <w:r w:rsidRPr="00AF3E47">
        <w:rPr>
          <w:rFonts w:eastAsia="Times New Roman" w:cs="Calibri"/>
          <w:b/>
          <w:bCs/>
          <w:i/>
          <w:iCs/>
          <w:sz w:val="28"/>
          <w:szCs w:val="28"/>
          <w:lang w:eastAsia="fr-FR"/>
        </w:rPr>
        <w:t>Traduction intralinguale</w:t>
      </w:r>
      <w:r w:rsidRPr="00AF3E47">
        <w:rPr>
          <w:rFonts w:eastAsia="Times New Roman" w:cs="Calibri"/>
          <w:i/>
          <w:iCs/>
          <w:sz w:val="28"/>
          <w:szCs w:val="28"/>
          <w:lang w:eastAsia="fr-FR"/>
        </w:rPr>
        <w:t xml:space="preserve"> (</w:t>
      </w:r>
      <w:r w:rsidRPr="00AF3E47">
        <w:rPr>
          <w:rFonts w:cs="Calibri"/>
          <w:i/>
          <w:iCs/>
          <w:sz w:val="28"/>
          <w:szCs w:val="28"/>
        </w:rPr>
        <w:t>interprétation des signes linguistiques au moyen d’autres signes de la même langue, c’est-à-dire explication du français par le français)</w:t>
      </w:r>
      <w:r w:rsidRPr="00AF3E47">
        <w:rPr>
          <w:rFonts w:eastAsia="Times New Roman" w:cs="Calibri"/>
          <w:i/>
          <w:iCs/>
          <w:sz w:val="48"/>
          <w:szCs w:val="48"/>
          <w:lang w:eastAsia="fr-FR"/>
        </w:rPr>
        <w:t>□</w:t>
      </w:r>
    </w:p>
    <w:p w:rsidR="006530ED" w:rsidRPr="00AF3E47" w:rsidRDefault="006530ED" w:rsidP="00D0513E">
      <w:pPr>
        <w:pStyle w:val="Paragraphedeliste"/>
        <w:numPr>
          <w:ilvl w:val="0"/>
          <w:numId w:val="22"/>
        </w:numPr>
        <w:suppressAutoHyphens/>
        <w:autoSpaceDN w:val="0"/>
        <w:spacing w:after="0"/>
        <w:contextualSpacing w:val="0"/>
        <w:textAlignment w:val="baseline"/>
      </w:pPr>
      <w:r w:rsidRPr="00AF3E47">
        <w:rPr>
          <w:rFonts w:eastAsia="Times New Roman" w:cs="Calibri"/>
          <w:b/>
          <w:bCs/>
          <w:i/>
          <w:iCs/>
          <w:sz w:val="28"/>
          <w:szCs w:val="28"/>
          <w:lang w:eastAsia="fr-FR"/>
        </w:rPr>
        <w:t>Traduction interlinguale</w:t>
      </w:r>
      <w:r w:rsidRPr="00AF3E47">
        <w:rPr>
          <w:rFonts w:eastAsia="Times New Roman" w:cs="Calibri"/>
          <w:i/>
          <w:iCs/>
          <w:sz w:val="28"/>
          <w:szCs w:val="28"/>
          <w:lang w:eastAsia="fr-FR"/>
        </w:rPr>
        <w:t xml:space="preserve"> (interprétation des signes linguistiques au moyen d’une autre langue, c’est-à-dire traduire de la langue A, en l’occurrence le français, à une langue B)   </w:t>
      </w:r>
      <w:r w:rsidRPr="00AF3E47">
        <w:rPr>
          <w:rFonts w:eastAsia="Times New Roman" w:cs="Calibri"/>
          <w:i/>
          <w:iCs/>
          <w:sz w:val="48"/>
          <w:szCs w:val="48"/>
          <w:lang w:eastAsia="fr-FR"/>
        </w:rPr>
        <w:t xml:space="preserve">□ </w:t>
      </w:r>
      <w:r w:rsidRPr="00AF3E47">
        <w:rPr>
          <w:rFonts w:eastAsia="Times New Roman" w:cs="Calibri"/>
          <w:i/>
          <w:iCs/>
          <w:sz w:val="28"/>
          <w:szCs w:val="28"/>
          <w:lang w:eastAsia="fr-FR"/>
        </w:rPr>
        <w:t>. Veuillez nous préciser quelle est la langue B :……………………………………………………………………</w:t>
      </w:r>
      <w:r w:rsidR="00F82EF5" w:rsidRPr="00AF3E47">
        <w:rPr>
          <w:rFonts w:eastAsia="Times New Roman" w:cs="Calibri"/>
          <w:i/>
          <w:iCs/>
          <w:sz w:val="28"/>
          <w:szCs w:val="28"/>
          <w:lang w:eastAsia="fr-FR"/>
        </w:rPr>
        <w:t>……………………..</w:t>
      </w:r>
    </w:p>
    <w:p w:rsidR="00F82EF5" w:rsidRPr="00AF3E47" w:rsidRDefault="006530ED" w:rsidP="00D0513E">
      <w:pPr>
        <w:pStyle w:val="Paragraphedeliste"/>
        <w:numPr>
          <w:ilvl w:val="0"/>
          <w:numId w:val="22"/>
        </w:numPr>
        <w:shd w:val="clear" w:color="auto" w:fill="F8F9FA"/>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suppressAutoHyphens/>
        <w:autoSpaceDN w:val="0"/>
        <w:spacing w:after="0" w:line="540" w:lineRule="atLeast"/>
        <w:contextualSpacing w:val="0"/>
        <w:textAlignment w:val="baseline"/>
      </w:pPr>
      <w:r w:rsidRPr="00AF3E47">
        <w:rPr>
          <w:rFonts w:eastAsia="Times New Roman" w:cs="Calibri"/>
          <w:b/>
          <w:bCs/>
          <w:i/>
          <w:iCs/>
          <w:sz w:val="28"/>
          <w:szCs w:val="28"/>
          <w:lang w:eastAsia="fr-FR"/>
        </w:rPr>
        <w:t>Traduction intersémiotique</w:t>
      </w:r>
      <w:r w:rsidRPr="00AF3E47">
        <w:rPr>
          <w:rFonts w:eastAsia="Times New Roman" w:cs="Calibri"/>
          <w:i/>
          <w:iCs/>
          <w:sz w:val="28"/>
          <w:szCs w:val="28"/>
          <w:lang w:eastAsia="fr-FR"/>
        </w:rPr>
        <w:t xml:space="preserve"> (</w:t>
      </w:r>
      <w:r w:rsidRPr="00AF3E47">
        <w:rPr>
          <w:rFonts w:cs="Calibri"/>
          <w:i/>
          <w:iCs/>
          <w:sz w:val="28"/>
          <w:szCs w:val="28"/>
        </w:rPr>
        <w:t>l’interprétation des signes linguistiques au moyen de systèmes de signes non linguistique)</w:t>
      </w:r>
      <w:r w:rsidRPr="00AF3E47">
        <w:rPr>
          <w:rFonts w:eastAsia="Times New Roman" w:cs="Calibri"/>
          <w:i/>
          <w:iCs/>
          <w:sz w:val="48"/>
          <w:szCs w:val="48"/>
          <w:lang w:eastAsia="fr-FR"/>
        </w:rPr>
        <w:t>□</w:t>
      </w:r>
      <w:r w:rsidRPr="00AF3E47">
        <w:rPr>
          <w:rFonts w:eastAsia="Times New Roman" w:cs="Calibri"/>
          <w:i/>
          <w:iCs/>
          <w:sz w:val="28"/>
          <w:szCs w:val="28"/>
          <w:lang w:eastAsia="fr-FR"/>
        </w:rPr>
        <w:t xml:space="preserve"> Veuillez nous citer des exemples de ces signes non linguistiques :</w:t>
      </w:r>
    </w:p>
    <w:p w:rsidR="006530ED" w:rsidRPr="00AF3E47" w:rsidRDefault="006530ED" w:rsidP="00F82EF5">
      <w:pPr>
        <w:pStyle w:val="Paragraphedeliste"/>
        <w:shd w:val="clear" w:color="auto" w:fill="F8F9FA"/>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suppressAutoHyphens/>
        <w:autoSpaceDN w:val="0"/>
        <w:spacing w:after="0" w:line="540" w:lineRule="atLeast"/>
        <w:ind w:left="1440"/>
        <w:contextualSpacing w:val="0"/>
        <w:textAlignment w:val="baseline"/>
      </w:pPr>
      <w:r w:rsidRPr="00AF3E47">
        <w:rPr>
          <w:rFonts w:eastAsia="Times New Roman" w:cs="Calibri"/>
          <w:i/>
          <w:iCs/>
          <w:sz w:val="28"/>
          <w:szCs w:val="28"/>
          <w:lang w:eastAsia="fr-FR"/>
        </w:rPr>
        <w:t>………………………………………………………………</w:t>
      </w:r>
      <w:r w:rsidR="000F6C26" w:rsidRPr="00AF3E47">
        <w:rPr>
          <w:rFonts w:eastAsia="Times New Roman" w:cs="Calibri"/>
          <w:i/>
          <w:iCs/>
          <w:sz w:val="28"/>
          <w:szCs w:val="28"/>
          <w:lang w:eastAsia="fr-FR"/>
        </w:rPr>
        <w:t>.</w:t>
      </w:r>
      <w:r w:rsidRPr="00AF3E47">
        <w:rPr>
          <w:rFonts w:eastAsia="Times New Roman" w:cs="Calibri"/>
          <w:i/>
          <w:iCs/>
          <w:sz w:val="28"/>
          <w:szCs w:val="28"/>
          <w:lang w:eastAsia="fr-FR"/>
        </w:rPr>
        <w:t>………………………..……………</w:t>
      </w:r>
      <w:r w:rsidR="00F82EF5" w:rsidRPr="00AF3E47">
        <w:rPr>
          <w:rFonts w:eastAsia="Times New Roman" w:cs="Calibri"/>
          <w:i/>
          <w:iCs/>
          <w:sz w:val="28"/>
          <w:szCs w:val="28"/>
          <w:lang w:eastAsia="fr-FR"/>
        </w:rPr>
        <w:t>……………………………………………………………………………………….</w:t>
      </w:r>
    </w:p>
    <w:p w:rsidR="006530ED" w:rsidRPr="00AF3E47" w:rsidRDefault="006530ED" w:rsidP="006530ED">
      <w:pPr>
        <w:pStyle w:val="Paragraphedeliste"/>
        <w:shd w:val="clear" w:color="auto" w:fill="F8F9FA"/>
        <w:tabs>
          <w:tab w:val="left" w:pos="-1244"/>
          <w:tab w:val="left" w:pos="-328"/>
          <w:tab w:val="left" w:pos="588"/>
          <w:tab w:val="left" w:pos="1504"/>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spacing w:after="0" w:line="540" w:lineRule="atLeast"/>
        <w:ind w:left="1440"/>
      </w:pPr>
      <w:r w:rsidRPr="00AF3E47">
        <w:rPr>
          <w:rFonts w:eastAsia="Times New Roman" w:cs="Calibri"/>
          <w:i/>
          <w:iCs/>
          <w:sz w:val="28"/>
          <w:szCs w:val="28"/>
          <w:lang w:eastAsia="fr-FR"/>
        </w:rPr>
        <w:t>………………………………………………………………………………………………………</w:t>
      </w:r>
      <w:r w:rsidR="000F6C26" w:rsidRPr="00AF3E47">
        <w:rPr>
          <w:rFonts w:eastAsia="Times New Roman" w:cs="Calibri"/>
          <w:i/>
          <w:iCs/>
          <w:sz w:val="28"/>
          <w:szCs w:val="28"/>
          <w:lang w:eastAsia="fr-FR"/>
        </w:rPr>
        <w:t>………………………………………………………………………………………</w:t>
      </w:r>
    </w:p>
    <w:p w:rsidR="006530ED" w:rsidRPr="00AF3E47" w:rsidRDefault="006530ED" w:rsidP="006530ED">
      <w:pPr>
        <w:spacing w:before="240"/>
        <w:rPr>
          <w:rFonts w:eastAsia="Times New Roman" w:cs="Calibri"/>
          <w:b/>
          <w:bCs/>
          <w:i/>
          <w:iCs/>
          <w:sz w:val="28"/>
          <w:szCs w:val="28"/>
          <w:lang w:eastAsia="fr-FR"/>
        </w:rPr>
      </w:pPr>
      <w:r w:rsidRPr="00AF3E47">
        <w:rPr>
          <w:rFonts w:eastAsia="Times New Roman" w:cs="Calibri"/>
          <w:b/>
          <w:bCs/>
          <w:i/>
          <w:iCs/>
          <w:sz w:val="28"/>
          <w:szCs w:val="28"/>
          <w:lang w:eastAsia="fr-FR"/>
        </w:rPr>
        <w:lastRenderedPageBreak/>
        <w:t xml:space="preserve">9) Précisez en termes de pourcentage votre fréquence de recours à chacun des types de traduction susmentionnés : </w:t>
      </w:r>
    </w:p>
    <w:p w:rsidR="006530ED" w:rsidRPr="00AF3E47" w:rsidRDefault="006530ED" w:rsidP="00D0513E">
      <w:pPr>
        <w:pStyle w:val="Paragraphedeliste"/>
        <w:numPr>
          <w:ilvl w:val="0"/>
          <w:numId w:val="23"/>
        </w:numPr>
        <w:shd w:val="clear" w:color="auto" w:fill="F8F9FA"/>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suppressAutoHyphens/>
        <w:autoSpaceDN w:val="0"/>
        <w:spacing w:line="540" w:lineRule="atLeast"/>
        <w:contextualSpacing w:val="0"/>
        <w:textAlignment w:val="baseline"/>
      </w:pPr>
      <w:r w:rsidRPr="00AF3E47">
        <w:rPr>
          <w:rFonts w:eastAsia="Times New Roman" w:cs="Calibri"/>
          <w:b/>
          <w:bCs/>
          <w:i/>
          <w:iCs/>
          <w:sz w:val="28"/>
          <w:szCs w:val="28"/>
          <w:lang w:eastAsia="fr-FR"/>
        </w:rPr>
        <w:t>Traduction intralinguale</w:t>
      </w:r>
      <w:r w:rsidRPr="00AF3E47">
        <w:rPr>
          <w:rFonts w:eastAsia="Times New Roman" w:cs="Calibri"/>
          <w:i/>
          <w:iCs/>
          <w:sz w:val="28"/>
          <w:szCs w:val="28"/>
          <w:lang w:eastAsia="fr-FR"/>
        </w:rPr>
        <w:t xml:space="preserve">           ………. %</w:t>
      </w:r>
    </w:p>
    <w:p w:rsidR="006530ED" w:rsidRPr="00AF3E47" w:rsidRDefault="006530ED" w:rsidP="00D0513E">
      <w:pPr>
        <w:pStyle w:val="Paragraphedeliste"/>
        <w:numPr>
          <w:ilvl w:val="0"/>
          <w:numId w:val="23"/>
        </w:numPr>
        <w:suppressAutoHyphens/>
        <w:autoSpaceDN w:val="0"/>
        <w:spacing w:after="0"/>
        <w:contextualSpacing w:val="0"/>
        <w:textAlignment w:val="baseline"/>
      </w:pPr>
      <w:r w:rsidRPr="00AF3E47">
        <w:rPr>
          <w:rFonts w:eastAsia="Times New Roman" w:cs="Calibri"/>
          <w:b/>
          <w:bCs/>
          <w:i/>
          <w:iCs/>
          <w:sz w:val="28"/>
          <w:szCs w:val="28"/>
          <w:lang w:eastAsia="fr-FR"/>
        </w:rPr>
        <w:t>Traduction interlinguale</w:t>
      </w:r>
      <w:r w:rsidRPr="00AF3E47">
        <w:rPr>
          <w:rFonts w:eastAsia="Times New Roman" w:cs="Calibri"/>
          <w:i/>
          <w:iCs/>
          <w:sz w:val="28"/>
          <w:szCs w:val="28"/>
          <w:lang w:eastAsia="fr-FR"/>
        </w:rPr>
        <w:t xml:space="preserve">           ………. %</w:t>
      </w:r>
    </w:p>
    <w:p w:rsidR="006530ED" w:rsidRPr="00AF3E47" w:rsidRDefault="006530ED" w:rsidP="00D0513E">
      <w:pPr>
        <w:pStyle w:val="Paragraphedeliste"/>
        <w:numPr>
          <w:ilvl w:val="0"/>
          <w:numId w:val="23"/>
        </w:numPr>
        <w:suppressAutoHyphens/>
        <w:autoSpaceDN w:val="0"/>
        <w:spacing w:after="0"/>
        <w:contextualSpacing w:val="0"/>
        <w:textAlignment w:val="baseline"/>
      </w:pPr>
      <w:r w:rsidRPr="00AF3E47">
        <w:rPr>
          <w:rFonts w:eastAsia="Times New Roman" w:cs="Calibri"/>
          <w:b/>
          <w:bCs/>
          <w:i/>
          <w:iCs/>
          <w:sz w:val="28"/>
          <w:szCs w:val="28"/>
          <w:lang w:eastAsia="fr-FR"/>
        </w:rPr>
        <w:t>Traduction intersémiotique</w:t>
      </w:r>
      <w:r w:rsidRPr="00AF3E47">
        <w:rPr>
          <w:rFonts w:eastAsia="Times New Roman" w:cs="Calibri"/>
          <w:i/>
          <w:iCs/>
          <w:sz w:val="28"/>
          <w:szCs w:val="28"/>
          <w:lang w:eastAsia="fr-FR"/>
        </w:rPr>
        <w:t xml:space="preserve">      ………. %</w:t>
      </w:r>
    </w:p>
    <w:p w:rsidR="006530ED" w:rsidRPr="00AF3E47" w:rsidRDefault="006530ED" w:rsidP="006530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540" w:lineRule="atLeast"/>
        <w:rPr>
          <w:rFonts w:eastAsia="Times New Roman" w:cs="Calibri"/>
          <w:b/>
          <w:bCs/>
          <w:i/>
          <w:iCs/>
          <w:sz w:val="28"/>
          <w:szCs w:val="28"/>
          <w:lang w:eastAsia="fr-FR"/>
        </w:rPr>
      </w:pPr>
      <w:r w:rsidRPr="00AF3E47">
        <w:rPr>
          <w:rFonts w:eastAsia="Times New Roman" w:cs="Calibri"/>
          <w:b/>
          <w:bCs/>
          <w:i/>
          <w:iCs/>
          <w:sz w:val="28"/>
          <w:szCs w:val="28"/>
          <w:lang w:eastAsia="fr-FR"/>
        </w:rPr>
        <w:t xml:space="preserve">10) Pensez-vous que la traduction permet d’augmenter la compétence linguistique de l’élève ? Pourquoi ? </w:t>
      </w:r>
    </w:p>
    <w:p w:rsidR="004915AA" w:rsidRPr="00AF3E47" w:rsidRDefault="006530ED" w:rsidP="006530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540" w:lineRule="atLeast"/>
        <w:rPr>
          <w:rFonts w:eastAsia="Times New Roman" w:cs="Calibri"/>
          <w:sz w:val="28"/>
          <w:szCs w:val="28"/>
          <w:lang w:eastAsia="fr-FR"/>
        </w:rPr>
        <w:sectPr w:rsidR="004915AA" w:rsidRPr="00AF3E47" w:rsidSect="009D384A">
          <w:pgSz w:w="11906" w:h="16838"/>
          <w:pgMar w:top="1418" w:right="1418" w:bottom="1418" w:left="1418" w:header="709" w:footer="709" w:gutter="567"/>
          <w:cols w:space="708"/>
          <w:docGrid w:linePitch="360"/>
        </w:sectPr>
      </w:pPr>
      <w:r w:rsidRPr="00AF3E47">
        <w:rPr>
          <w:rFonts w:eastAsia="Times New Roman" w:cs="Calibri"/>
          <w:sz w:val="28"/>
          <w:szCs w:val="28"/>
          <w:lang w:eastAsia="fr-FR"/>
        </w:rPr>
        <w:t>……………………………………………………………………………………………………………………………………………………………………………………………………………………………………………………………………………………………………………………………………………………………………………………………………………………………………………………………………………………………………………………………………………………………………………………………………………………………………………………………………………………………………………………………………………………………………………………………………………………………</w:t>
      </w:r>
    </w:p>
    <w:p w:rsidR="004915AA" w:rsidRPr="00AF3E47" w:rsidRDefault="004915AA" w:rsidP="005A13A1">
      <w:pPr>
        <w:rPr>
          <w:rFonts w:ascii="Verdana" w:hAnsi="Verdana" w:cs="Times New Roman"/>
          <w:sz w:val="28"/>
          <w:szCs w:val="28"/>
        </w:rPr>
        <w:sectPr w:rsidR="004915AA" w:rsidRPr="00AF3E47" w:rsidSect="009D384A">
          <w:pgSz w:w="11906" w:h="16838"/>
          <w:pgMar w:top="1418" w:right="1418" w:bottom="1418" w:left="1418" w:header="709" w:footer="709" w:gutter="567"/>
          <w:cols w:space="708"/>
          <w:docGrid w:linePitch="360"/>
        </w:sectPr>
      </w:pPr>
    </w:p>
    <w:tbl>
      <w:tblPr>
        <w:tblpPr w:leftFromText="141" w:rightFromText="141" w:vertAnchor="text" w:horzAnchor="margin" w:tblpY="-36"/>
        <w:tblW w:w="0" w:type="auto"/>
        <w:tblLayout w:type="fixed"/>
        <w:tblLook w:val="0000"/>
      </w:tblPr>
      <w:tblGrid>
        <w:gridCol w:w="8340"/>
      </w:tblGrid>
      <w:tr w:rsidR="00043A00" w:rsidRPr="00AF3E47" w:rsidTr="00043A00">
        <w:trPr>
          <w:trHeight w:val="1"/>
        </w:trPr>
        <w:tc>
          <w:tcPr>
            <w:tcW w:w="8340" w:type="dxa"/>
            <w:tcBorders>
              <w:top w:val="single" w:sz="24" w:space="0" w:color="000000"/>
              <w:left w:val="single" w:sz="24" w:space="0" w:color="000000"/>
              <w:bottom w:val="single" w:sz="24" w:space="0" w:color="000000"/>
              <w:right w:val="single" w:sz="24" w:space="0" w:color="000000"/>
            </w:tcBorders>
            <w:shd w:val="clear" w:color="000000" w:fill="FFFFFF"/>
          </w:tcPr>
          <w:p w:rsidR="00043A00" w:rsidRPr="00AF3E47" w:rsidRDefault="00043A00" w:rsidP="00043A00">
            <w:pPr>
              <w:autoSpaceDE w:val="0"/>
              <w:autoSpaceDN w:val="0"/>
              <w:adjustRightInd w:val="0"/>
              <w:spacing w:after="0" w:line="240" w:lineRule="auto"/>
              <w:rPr>
                <w:rFonts w:ascii="Verdana" w:hAnsi="Verdana" w:cs="Verdana"/>
                <w:b/>
                <w:bCs/>
                <w:sz w:val="18"/>
                <w:szCs w:val="18"/>
              </w:rPr>
            </w:pPr>
            <w:r w:rsidRPr="00AF3E47">
              <w:rPr>
                <w:rFonts w:ascii="Verdana" w:hAnsi="Verdana" w:cs="Verdana"/>
                <w:b/>
                <w:bCs/>
                <w:sz w:val="18"/>
                <w:szCs w:val="18"/>
              </w:rPr>
              <w:lastRenderedPageBreak/>
              <w:t>Le résumé</w:t>
            </w:r>
          </w:p>
          <w:p w:rsidR="00043A00" w:rsidRPr="00AF3E47" w:rsidRDefault="00043A00" w:rsidP="00043A00">
            <w:pPr>
              <w:autoSpaceDE w:val="0"/>
              <w:autoSpaceDN w:val="0"/>
              <w:adjustRightInd w:val="0"/>
              <w:spacing w:after="0" w:line="240" w:lineRule="auto"/>
              <w:rPr>
                <w:rFonts w:ascii="Verdana" w:hAnsi="Verdana"/>
                <w:sz w:val="18"/>
                <w:szCs w:val="18"/>
              </w:rPr>
            </w:pPr>
          </w:p>
          <w:p w:rsidR="00043A00" w:rsidRPr="00AF3E47" w:rsidRDefault="00043A00" w:rsidP="00043A00">
            <w:pPr>
              <w:autoSpaceDE w:val="0"/>
              <w:autoSpaceDN w:val="0"/>
              <w:adjustRightInd w:val="0"/>
              <w:rPr>
                <w:rFonts w:ascii="Verdana" w:hAnsi="Verdana" w:cs="Verdana"/>
                <w:sz w:val="18"/>
                <w:szCs w:val="18"/>
              </w:rPr>
            </w:pPr>
            <w:r w:rsidRPr="00AF3E47">
              <w:rPr>
                <w:rFonts w:ascii="Verdana" w:hAnsi="Verdana" w:cs="Verdana"/>
                <w:sz w:val="18"/>
                <w:szCs w:val="18"/>
              </w:rPr>
              <w:t>Notre recherche s’interroge sur les types et techniques de traduction utilisés dans l'enseignement/apprentissage du FLE. Après avoir défini les concepts de base liés à la traduction et les compétences enseignées et apprises en 3</w:t>
            </w:r>
            <w:r w:rsidRPr="00AF3E47">
              <w:rPr>
                <w:rFonts w:ascii="Verdana" w:hAnsi="Verdana" w:cs="Verdana"/>
                <w:sz w:val="18"/>
                <w:szCs w:val="18"/>
                <w:vertAlign w:val="superscript"/>
              </w:rPr>
              <w:t>e</w:t>
            </w:r>
            <w:r w:rsidRPr="00AF3E47">
              <w:rPr>
                <w:rFonts w:ascii="Verdana" w:hAnsi="Verdana" w:cs="Verdana"/>
                <w:sz w:val="18"/>
                <w:szCs w:val="18"/>
              </w:rPr>
              <w:t xml:space="preserve"> année primaire, dans la partie pratique, nous avons tenté de montrer, moyennant une observation et un questionnaire, dans quelle mesure la traduction aide ou entrave les productions orales et écrites des apprenants du FLE. Nous avons effectué notre expérimentation dans 04 classes divisées en assistant aux séances de l’oral et de l’écrit. Après l’analyse des résultats et leur interprétation, nous avons confirmé notre hypothèse de départ qui postule l’utilité de la traduction la compréhension et la production orale et écrite des apprenants du FLE.</w:t>
            </w:r>
          </w:p>
          <w:p w:rsidR="00043A00" w:rsidRPr="00AF3E47" w:rsidRDefault="00043A00" w:rsidP="00043A00">
            <w:pPr>
              <w:autoSpaceDE w:val="0"/>
              <w:autoSpaceDN w:val="0"/>
              <w:adjustRightInd w:val="0"/>
              <w:spacing w:line="240" w:lineRule="auto"/>
              <w:rPr>
                <w:rFonts w:ascii="Verdana" w:hAnsi="Verdana" w:cs="Verdana"/>
                <w:b/>
                <w:bCs/>
                <w:sz w:val="18"/>
                <w:szCs w:val="18"/>
              </w:rPr>
            </w:pPr>
            <w:r w:rsidRPr="00AF3E47">
              <w:rPr>
                <w:rFonts w:ascii="Verdana" w:hAnsi="Verdana" w:cs="Verdana"/>
                <w:b/>
                <w:bCs/>
                <w:sz w:val="18"/>
                <w:szCs w:val="18"/>
              </w:rPr>
              <w:t>Mots-clés </w:t>
            </w:r>
          </w:p>
          <w:p w:rsidR="00043A00" w:rsidRPr="00AF3E47" w:rsidRDefault="00043A00" w:rsidP="00043A00">
            <w:pPr>
              <w:autoSpaceDE w:val="0"/>
              <w:autoSpaceDN w:val="0"/>
              <w:adjustRightInd w:val="0"/>
              <w:rPr>
                <w:rFonts w:ascii="Verdana" w:hAnsi="Verdana"/>
                <w:sz w:val="18"/>
                <w:szCs w:val="18"/>
              </w:rPr>
            </w:pPr>
            <w:r w:rsidRPr="00AF3E47">
              <w:rPr>
                <w:rFonts w:ascii="Verdana" w:hAnsi="Verdana" w:cs="Verdana"/>
                <w:sz w:val="18"/>
                <w:szCs w:val="18"/>
              </w:rPr>
              <w:t>Traduction, enseignement, apprentissage, production orale, production écrite, fle.</w:t>
            </w:r>
          </w:p>
        </w:tc>
      </w:tr>
      <w:tr w:rsidR="00043A00" w:rsidRPr="00AF3E47" w:rsidTr="00043A00">
        <w:trPr>
          <w:trHeight w:val="1"/>
        </w:trPr>
        <w:tc>
          <w:tcPr>
            <w:tcW w:w="8340" w:type="dxa"/>
            <w:tcBorders>
              <w:top w:val="single" w:sz="24" w:space="0" w:color="000000"/>
              <w:left w:val="single" w:sz="24" w:space="0" w:color="000000"/>
              <w:bottom w:val="single" w:sz="24" w:space="0" w:color="000000"/>
              <w:right w:val="single" w:sz="24" w:space="0" w:color="000000"/>
            </w:tcBorders>
            <w:shd w:val="clear" w:color="000000" w:fill="FFFFFF"/>
          </w:tcPr>
          <w:p w:rsidR="00043A00" w:rsidRPr="00AF3E47" w:rsidRDefault="00043A00" w:rsidP="00043A00">
            <w:pPr>
              <w:autoSpaceDE w:val="0"/>
              <w:autoSpaceDN w:val="0"/>
              <w:bidi/>
              <w:adjustRightInd w:val="0"/>
              <w:spacing w:after="0" w:line="240" w:lineRule="auto"/>
              <w:rPr>
                <w:rFonts w:ascii="Verdana" w:hAnsi="Verdana"/>
                <w:b/>
                <w:bCs/>
                <w:sz w:val="24"/>
                <w:szCs w:val="24"/>
                <w:rtl/>
              </w:rPr>
            </w:pPr>
            <w:r w:rsidRPr="00AF3E47">
              <w:rPr>
                <w:rFonts w:ascii="Verdana" w:hAnsi="Verdana"/>
                <w:b/>
                <w:bCs/>
                <w:sz w:val="24"/>
                <w:szCs w:val="24"/>
                <w:rtl/>
              </w:rPr>
              <w:t>الملخص</w:t>
            </w:r>
          </w:p>
          <w:p w:rsidR="00043A00" w:rsidRPr="00AF3E47" w:rsidRDefault="00043A00" w:rsidP="00043A00">
            <w:pPr>
              <w:autoSpaceDE w:val="0"/>
              <w:autoSpaceDN w:val="0"/>
              <w:bidi/>
              <w:adjustRightInd w:val="0"/>
              <w:spacing w:after="0" w:line="240" w:lineRule="auto"/>
              <w:rPr>
                <w:rFonts w:ascii="Verdana" w:hAnsi="Verdana"/>
                <w:sz w:val="24"/>
                <w:szCs w:val="24"/>
                <w:rtl/>
              </w:rPr>
            </w:pPr>
          </w:p>
          <w:p w:rsidR="00043A00" w:rsidRPr="00AF3E47" w:rsidRDefault="00043A00" w:rsidP="00043A00">
            <w:pPr>
              <w:autoSpaceDE w:val="0"/>
              <w:autoSpaceDN w:val="0"/>
              <w:bidi/>
              <w:adjustRightInd w:val="0"/>
              <w:spacing w:after="0" w:line="240" w:lineRule="auto"/>
              <w:rPr>
                <w:rFonts w:ascii="Verdana" w:hAnsi="Verdana"/>
                <w:sz w:val="24"/>
                <w:szCs w:val="24"/>
                <w:rtl/>
              </w:rPr>
            </w:pPr>
            <w:r w:rsidRPr="00AF3E47">
              <w:rPr>
                <w:rFonts w:ascii="Verdana" w:hAnsi="Verdana"/>
                <w:sz w:val="24"/>
                <w:szCs w:val="24"/>
                <w:rtl/>
              </w:rPr>
              <w:t xml:space="preserve">يتساءل بحثنا عن أنواع وتقنيات الترجمة المستخدمة في تعليم / تعلم الفرنسية كلغة أجنبية. بعد تحديد المفاهيم الأساسية المتعلقة بالترجمة والمهارات التي يتم تدريسها وتعلمها في السنة الثالثة من المدرسة الابتدائية، في الجزء العملي، حاولنا أن نوضح، من خلال الملاحظة والاستبيان، إلى أي مدى تساعد الترجمة الإنتاج </w:t>
            </w:r>
            <w:r w:rsidRPr="00AF3E47">
              <w:rPr>
                <w:rFonts w:ascii="Verdana" w:hAnsi="Verdana"/>
                <w:sz w:val="24"/>
                <w:szCs w:val="24"/>
                <w:rtl/>
                <w:lang w:val="en-US"/>
              </w:rPr>
              <w:t>ال</w:t>
            </w:r>
            <w:r w:rsidRPr="00AF3E47">
              <w:rPr>
                <w:rFonts w:ascii="Verdana" w:hAnsi="Verdana"/>
                <w:sz w:val="24"/>
                <w:szCs w:val="24"/>
                <w:rtl/>
              </w:rPr>
              <w:t>شفهي والكتابي أو تعيقه من قبل المتعلمين</w:t>
            </w:r>
            <w:r w:rsidRPr="00AF3E47">
              <w:rPr>
                <w:rFonts w:ascii="Verdana" w:hAnsi="Verdana"/>
                <w:sz w:val="24"/>
                <w:szCs w:val="24"/>
              </w:rPr>
              <w:t xml:space="preserve"> FLE</w:t>
            </w:r>
            <w:r w:rsidRPr="00AF3E47">
              <w:rPr>
                <w:rFonts w:ascii="Verdana" w:hAnsi="Verdana"/>
                <w:sz w:val="24"/>
                <w:szCs w:val="24"/>
                <w:rtl/>
              </w:rPr>
              <w:t>.أجرينا تجربتنا في 04 حصة مقسمة على حضور جلسات الشفوية والمكتوبة. بعد تحليل النتائج وتفسيرها، أكدنا فرضيتنا الأولية التي تفترض فائدة الترجمة للفهم والإنتاج الشفوي والكتابي للغة الفرنسية كلغة أجنبية.</w:t>
            </w:r>
          </w:p>
          <w:p w:rsidR="00043A00" w:rsidRPr="00AF3E47" w:rsidRDefault="00043A00" w:rsidP="00043A00">
            <w:pPr>
              <w:autoSpaceDE w:val="0"/>
              <w:autoSpaceDN w:val="0"/>
              <w:bidi/>
              <w:adjustRightInd w:val="0"/>
              <w:spacing w:after="0" w:line="240" w:lineRule="auto"/>
              <w:rPr>
                <w:rFonts w:ascii="Verdana" w:hAnsi="Verdana"/>
                <w:sz w:val="24"/>
                <w:szCs w:val="24"/>
                <w:rtl/>
              </w:rPr>
            </w:pPr>
          </w:p>
          <w:p w:rsidR="00043A00" w:rsidRPr="00AF3E47" w:rsidRDefault="00043A00" w:rsidP="00043A00">
            <w:pPr>
              <w:autoSpaceDE w:val="0"/>
              <w:autoSpaceDN w:val="0"/>
              <w:bidi/>
              <w:adjustRightInd w:val="0"/>
              <w:spacing w:line="240" w:lineRule="auto"/>
              <w:rPr>
                <w:rFonts w:ascii="Verdana" w:hAnsi="Verdana"/>
                <w:b/>
                <w:bCs/>
                <w:sz w:val="24"/>
                <w:szCs w:val="24"/>
                <w:rtl/>
              </w:rPr>
            </w:pPr>
            <w:r w:rsidRPr="00AF3E47">
              <w:rPr>
                <w:rFonts w:ascii="Verdana" w:hAnsi="Verdana"/>
                <w:b/>
                <w:bCs/>
                <w:sz w:val="24"/>
                <w:szCs w:val="24"/>
                <w:rtl/>
              </w:rPr>
              <w:t>الكلمات المفتاحية:</w:t>
            </w:r>
          </w:p>
          <w:p w:rsidR="00043A00" w:rsidRPr="00AF3E47" w:rsidRDefault="00043A00" w:rsidP="00043A00">
            <w:pPr>
              <w:autoSpaceDE w:val="0"/>
              <w:autoSpaceDN w:val="0"/>
              <w:bidi/>
              <w:adjustRightInd w:val="0"/>
              <w:spacing w:line="240" w:lineRule="auto"/>
              <w:rPr>
                <w:rFonts w:ascii="Verdana" w:hAnsi="Verdana"/>
                <w:sz w:val="24"/>
                <w:szCs w:val="24"/>
                <w:rtl/>
              </w:rPr>
            </w:pPr>
            <w:r w:rsidRPr="00AF3E47">
              <w:rPr>
                <w:rFonts w:ascii="Verdana" w:hAnsi="Verdana"/>
                <w:sz w:val="24"/>
                <w:szCs w:val="24"/>
                <w:rtl/>
              </w:rPr>
              <w:t xml:space="preserve">   الترجمة، التدريس، التعلم، الإنتاج الشفوي، الإنتاج الكتابي، اللغة الفرنسية كلغة أجنبية.</w:t>
            </w:r>
          </w:p>
        </w:tc>
      </w:tr>
      <w:tr w:rsidR="00043A00" w:rsidRPr="00682426" w:rsidTr="00043A00">
        <w:trPr>
          <w:trHeight w:val="1"/>
        </w:trPr>
        <w:tc>
          <w:tcPr>
            <w:tcW w:w="8340" w:type="dxa"/>
            <w:tcBorders>
              <w:top w:val="single" w:sz="24" w:space="0" w:color="000000"/>
              <w:left w:val="single" w:sz="24" w:space="0" w:color="000000"/>
              <w:bottom w:val="single" w:sz="24" w:space="0" w:color="000000"/>
              <w:right w:val="single" w:sz="24" w:space="0" w:color="000000"/>
            </w:tcBorders>
            <w:shd w:val="clear" w:color="000000" w:fill="FFFFFF"/>
          </w:tcPr>
          <w:p w:rsidR="00043A00" w:rsidRPr="00AF3E47" w:rsidRDefault="00043A00" w:rsidP="00043A00">
            <w:pPr>
              <w:autoSpaceDE w:val="0"/>
              <w:autoSpaceDN w:val="0"/>
              <w:adjustRightInd w:val="0"/>
              <w:spacing w:before="240" w:after="0" w:line="240" w:lineRule="auto"/>
              <w:rPr>
                <w:rFonts w:ascii="Verdana" w:hAnsi="Verdana" w:cs="Verdana"/>
                <w:b/>
                <w:bCs/>
                <w:sz w:val="18"/>
                <w:szCs w:val="18"/>
                <w:lang w:val="en-US"/>
              </w:rPr>
            </w:pPr>
            <w:r w:rsidRPr="00AF3E47">
              <w:rPr>
                <w:rFonts w:ascii="Verdana" w:hAnsi="Verdana" w:cs="Verdana"/>
                <w:b/>
                <w:bCs/>
                <w:sz w:val="18"/>
                <w:szCs w:val="18"/>
                <w:lang w:val="en-US"/>
              </w:rPr>
              <w:t>Abstract</w:t>
            </w:r>
          </w:p>
          <w:p w:rsidR="00043A00" w:rsidRPr="00AF3E47" w:rsidRDefault="00043A00" w:rsidP="00043A00">
            <w:pPr>
              <w:autoSpaceDE w:val="0"/>
              <w:autoSpaceDN w:val="0"/>
              <w:adjustRightInd w:val="0"/>
              <w:spacing w:before="240" w:after="0" w:line="240" w:lineRule="auto"/>
              <w:rPr>
                <w:rFonts w:ascii="Verdana" w:hAnsi="Verdana"/>
                <w:sz w:val="18"/>
                <w:szCs w:val="18"/>
                <w:lang w:val="en-US"/>
              </w:rPr>
            </w:pPr>
            <w:r w:rsidRPr="00AF3E47">
              <w:rPr>
                <w:rFonts w:ascii="Verdana" w:hAnsi="Verdana"/>
                <w:sz w:val="18"/>
                <w:szCs w:val="18"/>
                <w:lang w:val="en-US"/>
              </w:rPr>
              <w:t>Our research question about types and techniques of translationused in teaching/learning French as a foreign language. After outlining the basic concepts related to translation and the skills that are taught and learned in the third year of primary school, in the practical part, we have tried to show, through observation and questionnaire, to what extent translation helps or hinders productions orals and written by FLE learners. We carried out our experiment in 04 classes divided by attending oral and written sessions. After the analysis of the results and their interpretation, we confirmed our initial hypothesis which postulates the usefulness of the translation for the comprehension/production the oral and written of the learners of the French as a foreign language.</w:t>
            </w:r>
          </w:p>
          <w:p w:rsidR="00043A00" w:rsidRPr="00AF3E47" w:rsidRDefault="00043A00" w:rsidP="00043A00">
            <w:pPr>
              <w:autoSpaceDE w:val="0"/>
              <w:autoSpaceDN w:val="0"/>
              <w:adjustRightInd w:val="0"/>
              <w:spacing w:line="240" w:lineRule="auto"/>
              <w:rPr>
                <w:rFonts w:ascii="Verdana" w:hAnsi="Verdana" w:cs="Verdana"/>
                <w:sz w:val="18"/>
                <w:szCs w:val="18"/>
                <w:lang w:val="en-US"/>
              </w:rPr>
            </w:pPr>
            <w:r w:rsidRPr="00AF3E47">
              <w:rPr>
                <w:rFonts w:ascii="Verdana" w:hAnsi="Verdana" w:cs="Verdana"/>
                <w:sz w:val="18"/>
                <w:szCs w:val="18"/>
                <w:lang w:val="en-US"/>
              </w:rPr>
              <w:br/>
            </w:r>
            <w:r w:rsidRPr="00AF3E47">
              <w:rPr>
                <w:rFonts w:ascii="Verdana" w:hAnsi="Verdana" w:cs="Verdana"/>
                <w:b/>
                <w:bCs/>
                <w:sz w:val="18"/>
                <w:szCs w:val="18"/>
                <w:lang w:val="en-US"/>
              </w:rPr>
              <w:t>Keywords:</w:t>
            </w:r>
          </w:p>
          <w:p w:rsidR="00043A00" w:rsidRPr="00AF3E47" w:rsidRDefault="00043A00" w:rsidP="00043A00">
            <w:pPr>
              <w:autoSpaceDE w:val="0"/>
              <w:autoSpaceDN w:val="0"/>
              <w:adjustRightInd w:val="0"/>
              <w:spacing w:line="240" w:lineRule="auto"/>
              <w:rPr>
                <w:rFonts w:ascii="Verdana" w:hAnsi="Verdana"/>
                <w:sz w:val="18"/>
                <w:szCs w:val="18"/>
                <w:lang w:val="en-US"/>
              </w:rPr>
            </w:pPr>
            <w:r w:rsidRPr="00AF3E47">
              <w:rPr>
                <w:rFonts w:ascii="Verdana" w:hAnsi="Verdana"/>
                <w:sz w:val="18"/>
                <w:szCs w:val="18"/>
                <w:lang w:val="en-US"/>
              </w:rPr>
              <w:t>Translation, teaching, learning, oral production, written production, Frenchas a foreign language</w:t>
            </w:r>
          </w:p>
        </w:tc>
      </w:tr>
    </w:tbl>
    <w:p w:rsidR="007418F9" w:rsidRPr="00AF3E47" w:rsidRDefault="007418F9" w:rsidP="00E42AAE">
      <w:pPr>
        <w:spacing w:before="100" w:beforeAutospacing="1" w:after="100" w:afterAutospacing="1"/>
        <w:rPr>
          <w:rFonts w:ascii="Verdana" w:hAnsi="Verdana" w:cs="Times New Roman"/>
          <w:sz w:val="24"/>
          <w:szCs w:val="24"/>
          <w:lang w:val="en-US"/>
        </w:rPr>
      </w:pPr>
    </w:p>
    <w:sectPr w:rsidR="007418F9" w:rsidRPr="00AF3E47" w:rsidSect="009D384A">
      <w:footerReference w:type="default" r:id="rId41"/>
      <w:pgSz w:w="11906" w:h="16838"/>
      <w:pgMar w:top="1418" w:right="1418" w:bottom="1418" w:left="1418" w:header="709" w:footer="709"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CE3" w:rsidRDefault="001B7CE3" w:rsidP="008855D3">
      <w:pPr>
        <w:spacing w:after="0" w:line="240" w:lineRule="auto"/>
      </w:pPr>
      <w:r>
        <w:separator/>
      </w:r>
    </w:p>
  </w:endnote>
  <w:endnote w:type="continuationSeparator" w:id="1">
    <w:p w:rsidR="001B7CE3" w:rsidRDefault="001B7CE3" w:rsidP="00885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NUAXFX+LMRoman10-Regular">
    <w:altName w:val="Cambria"/>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FiraSans Regular">
    <w:altName w:val="Cambria"/>
    <w:panose1 w:val="00000000000000000000"/>
    <w:charset w:val="00"/>
    <w:family w:val="roman"/>
    <w:notTrueType/>
    <w:pitch w:val="default"/>
    <w:sig w:usb0="00000000" w:usb1="00000000" w:usb2="00000000" w:usb3="00000000" w:csb0="00000000" w:csb1="00000000"/>
  </w:font>
  <w:font w:name="TrebuchetMS">
    <w:altName w:val="Yu Gothic"/>
    <w:panose1 w:val="00000000000000000000"/>
    <w:charset w:val="80"/>
    <w:family w:val="auto"/>
    <w:notTrueType/>
    <w:pitch w:val="default"/>
    <w:sig w:usb0="00000000" w:usb1="08070000" w:usb2="00000010" w:usb3="00000000" w:csb0="00020000" w:csb1="00000000"/>
  </w:font>
  <w:font w:name="TrebuchetMS-Italic">
    <w:altName w:val="Segoe Print"/>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AA45E0">
    <w:pPr>
      <w:pStyle w:val="Pieddepage"/>
      <w:jc w:val="right"/>
    </w:pPr>
  </w:p>
  <w:p w:rsidR="00AA45E0" w:rsidRDefault="00AA45E0">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6D720A">
    <w:pPr>
      <w:pStyle w:val="Pieddepage"/>
      <w:jc w:val="right"/>
    </w:pPr>
    <w:r>
      <w:fldChar w:fldCharType="begin"/>
    </w:r>
    <w:r w:rsidR="00AA45E0">
      <w:instrText>PAGE   \* MERGEFORMAT</w:instrText>
    </w:r>
    <w:r>
      <w:fldChar w:fldCharType="separate"/>
    </w:r>
    <w:r w:rsidR="00470432">
      <w:rPr>
        <w:noProof/>
      </w:rPr>
      <w:t>47</w:t>
    </w:r>
    <w:r>
      <w:rPr>
        <w:noProof/>
      </w:rPr>
      <w:fldChar w:fldCharType="end"/>
    </w:r>
  </w:p>
  <w:p w:rsidR="00AA45E0" w:rsidRDefault="00AA45E0">
    <w:pPr>
      <w:pStyle w:val="Pieddepag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AA45E0">
    <w:pPr>
      <w:pStyle w:val="Pieddepag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AA45E0">
    <w:pPr>
      <w:pStyle w:val="Pieddepage"/>
      <w:jc w:val="right"/>
    </w:pPr>
  </w:p>
  <w:p w:rsidR="00AA45E0" w:rsidRDefault="00AA45E0">
    <w:pPr>
      <w:pStyle w:val="Pieddepag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AA45E0" w:rsidP="003D10D9">
    <w:pPr>
      <w:pStyle w:val="Pieddepage"/>
    </w:pPr>
  </w:p>
  <w:p w:rsidR="00AA45E0" w:rsidRDefault="00AA45E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Pr="00E671B1" w:rsidRDefault="00AA45E0" w:rsidP="00E671B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AA45E0">
    <w:pPr>
      <w:pStyle w:val="Pieddepage"/>
      <w:jc w:val="right"/>
    </w:pPr>
  </w:p>
  <w:p w:rsidR="00AA45E0" w:rsidRDefault="00AA45E0">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6D720A">
    <w:pPr>
      <w:pStyle w:val="Pieddepage"/>
      <w:jc w:val="right"/>
    </w:pPr>
    <w:r>
      <w:fldChar w:fldCharType="begin"/>
    </w:r>
    <w:r w:rsidR="00AA45E0">
      <w:instrText>PAGE   \* MERGEFORMAT</w:instrText>
    </w:r>
    <w:r>
      <w:fldChar w:fldCharType="separate"/>
    </w:r>
    <w:r w:rsidR="00470432">
      <w:rPr>
        <w:noProof/>
      </w:rPr>
      <w:t>11</w:t>
    </w:r>
    <w:r>
      <w:rPr>
        <w:noProof/>
      </w:rPr>
      <w:fldChar w:fldCharType="end"/>
    </w:r>
  </w:p>
  <w:p w:rsidR="00AA45E0" w:rsidRDefault="00AA45E0">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AA45E0">
    <w:pPr>
      <w:pStyle w:val="Pieddepage"/>
      <w:jc w:val="right"/>
    </w:pPr>
  </w:p>
  <w:p w:rsidR="00AA45E0" w:rsidRDefault="00AA45E0">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6D720A">
    <w:pPr>
      <w:pStyle w:val="Pieddepage"/>
      <w:jc w:val="right"/>
    </w:pPr>
    <w:r>
      <w:fldChar w:fldCharType="begin"/>
    </w:r>
    <w:r w:rsidR="00AA45E0">
      <w:instrText>PAGE   \* MERGEFORMAT</w:instrText>
    </w:r>
    <w:r>
      <w:fldChar w:fldCharType="separate"/>
    </w:r>
    <w:r w:rsidR="00470432">
      <w:rPr>
        <w:noProof/>
      </w:rPr>
      <w:t>15</w:t>
    </w:r>
    <w:r>
      <w:rPr>
        <w:noProof/>
      </w:rPr>
      <w:fldChar w:fldCharType="end"/>
    </w:r>
  </w:p>
  <w:p w:rsidR="00AA45E0" w:rsidRDefault="00AA45E0">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AA45E0" w:rsidP="009375DE">
    <w:pPr>
      <w:pStyle w:val="Pieddepage"/>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6D720A">
    <w:pPr>
      <w:pStyle w:val="Pieddepage"/>
      <w:jc w:val="right"/>
    </w:pPr>
    <w:r>
      <w:fldChar w:fldCharType="begin"/>
    </w:r>
    <w:r w:rsidR="00AA45E0">
      <w:instrText>PAGE   \* MERGEFORMAT</w:instrText>
    </w:r>
    <w:r>
      <w:fldChar w:fldCharType="separate"/>
    </w:r>
    <w:r w:rsidR="00470432">
      <w:rPr>
        <w:noProof/>
      </w:rPr>
      <w:t>31</w:t>
    </w:r>
    <w:r>
      <w:rPr>
        <w:noProof/>
      </w:rPr>
      <w:fldChar w:fldCharType="end"/>
    </w:r>
  </w:p>
  <w:p w:rsidR="00AA45E0" w:rsidRDefault="00AA45E0">
    <w:pPr>
      <w:pStyle w:val="Pieddepag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AA45E0" w:rsidP="009375DE">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CE3" w:rsidRDefault="001B7CE3" w:rsidP="008855D3">
      <w:pPr>
        <w:spacing w:after="0" w:line="240" w:lineRule="auto"/>
      </w:pPr>
      <w:r>
        <w:separator/>
      </w:r>
    </w:p>
  </w:footnote>
  <w:footnote w:type="continuationSeparator" w:id="1">
    <w:p w:rsidR="001B7CE3" w:rsidRDefault="001B7CE3" w:rsidP="008855D3">
      <w:pPr>
        <w:spacing w:after="0" w:line="240" w:lineRule="auto"/>
      </w:pPr>
      <w:r>
        <w:continuationSeparator/>
      </w:r>
    </w:p>
  </w:footnote>
  <w:footnote w:id="2">
    <w:p w:rsidR="00AA45E0" w:rsidRPr="00E63CCB" w:rsidRDefault="00AA45E0">
      <w:pPr>
        <w:pStyle w:val="Notedebasdepage"/>
        <w:rPr>
          <w:rFonts w:ascii="Verdana" w:hAnsi="Verdana"/>
        </w:rPr>
      </w:pPr>
      <w:r w:rsidRPr="00E63CCB">
        <w:rPr>
          <w:rStyle w:val="Appelnotedebasdep"/>
          <w:rFonts w:ascii="Verdana" w:hAnsi="Verdana"/>
        </w:rPr>
        <w:footnoteRef/>
      </w:r>
      <w:bookmarkStart w:id="1" w:name="_Hlk105227204"/>
      <w:r w:rsidRPr="00E63CCB">
        <w:rPr>
          <w:rFonts w:ascii="Verdana" w:hAnsi="Verdana"/>
        </w:rPr>
        <w:t xml:space="preserve">Dictionnaire Larousse en ligne. </w:t>
      </w:r>
    </w:p>
    <w:p w:rsidR="00AA45E0" w:rsidRPr="00530BFD" w:rsidRDefault="00AA45E0" w:rsidP="00530BFD">
      <w:pPr>
        <w:pStyle w:val="Notedebasdepage"/>
        <w:spacing w:after="240"/>
        <w:rPr>
          <w:rFonts w:ascii="Verdana" w:hAnsi="Verdana"/>
        </w:rPr>
      </w:pPr>
      <w:r w:rsidRPr="00E63CCB">
        <w:rPr>
          <w:rFonts w:ascii="Verdana" w:hAnsi="Verdana" w:cs="Calibri"/>
        </w:rPr>
        <w:t>[</w:t>
      </w:r>
      <w:r w:rsidRPr="00E63CCB">
        <w:rPr>
          <w:rFonts w:ascii="Verdana" w:hAnsi="Verdana"/>
        </w:rPr>
        <w:t>URL :</w:t>
      </w:r>
      <w:hyperlink r:id="rId1" w:anchor=":~:text=%EE%A0%AC%20langue&amp;text=1.,%3A%20La%20langue%20fran%C3%A7aise%2C%20anglaise" w:history="1">
        <w:r w:rsidRPr="00E63CCB">
          <w:rPr>
            <w:rStyle w:val="Lienhypertexte"/>
            <w:rFonts w:ascii="Verdana" w:hAnsi="Verdana"/>
          </w:rPr>
          <w:t>https://www.larousse.fr/dictionnaires/francais/langue/46180#:~:text=%EE%A0%AC%20langue&amp;text=1.,%3A%20La%20langue%20fran%C3%A7aise%2C%20anglaise</w:t>
        </w:r>
      </w:hyperlink>
      <w:r w:rsidRPr="00E63CCB">
        <w:rPr>
          <w:rFonts w:ascii="Verdana" w:hAnsi="Verdana"/>
        </w:rPr>
        <w:t>.</w:t>
      </w:r>
      <w:r w:rsidRPr="00E63CCB">
        <w:rPr>
          <w:rFonts w:ascii="Verdana" w:hAnsi="Verdana" w:cs="Calibri"/>
        </w:rPr>
        <w:t>]</w:t>
      </w:r>
      <w:bookmarkEnd w:id="1"/>
    </w:p>
  </w:footnote>
  <w:footnote w:id="3">
    <w:p w:rsidR="00AA45E0" w:rsidRPr="00AA45E0" w:rsidRDefault="00AA45E0">
      <w:pPr>
        <w:pStyle w:val="Notedebasdepage"/>
        <w:rPr>
          <w:rFonts w:ascii="Verdana" w:hAnsi="Verdana"/>
          <w:b/>
          <w:bCs/>
          <w:color w:val="FF0000"/>
          <w:u w:val="single"/>
        </w:rPr>
      </w:pPr>
      <w:r w:rsidRPr="00AF3E47">
        <w:rPr>
          <w:rStyle w:val="Appelnotedebasdep"/>
          <w:rFonts w:ascii="Verdana" w:hAnsi="Verdana"/>
        </w:rPr>
        <w:footnoteRef/>
      </w:r>
      <w:r w:rsidRPr="00AF3E47">
        <w:rPr>
          <w:rFonts w:ascii="Verdana" w:hAnsi="Verdana"/>
          <w:lang w:eastAsia="fr-FR"/>
        </w:rPr>
        <w:t xml:space="preserve">DE SAUSSURE F. : </w:t>
      </w:r>
      <w:r w:rsidRPr="00AF3E47">
        <w:rPr>
          <w:rFonts w:ascii="Verdana" w:hAnsi="Verdana"/>
          <w:i/>
          <w:iCs/>
          <w:lang w:eastAsia="fr-FR"/>
        </w:rPr>
        <w:t xml:space="preserve">Cours de la linguistique générale, </w:t>
      </w:r>
      <w:r w:rsidRPr="00AF3E47">
        <w:rPr>
          <w:rFonts w:ascii="Verdana" w:hAnsi="Verdana"/>
          <w:lang w:eastAsia="fr-FR"/>
        </w:rPr>
        <w:t>Talantikit, Algérie, 2002</w:t>
      </w:r>
      <w:r w:rsidR="004D1A40">
        <w:rPr>
          <w:rFonts w:ascii="Verdana" w:hAnsi="Verdana"/>
          <w:lang w:eastAsia="fr-FR"/>
        </w:rPr>
        <w:t>, p. 34</w:t>
      </w:r>
    </w:p>
  </w:footnote>
  <w:footnote w:id="4">
    <w:p w:rsidR="00AA45E0" w:rsidRPr="00AF3E47" w:rsidRDefault="00AA45E0" w:rsidP="00530BFD">
      <w:pPr>
        <w:pStyle w:val="Notedebasdepage"/>
        <w:spacing w:before="240"/>
      </w:pPr>
      <w:r w:rsidRPr="00AF3E47">
        <w:rPr>
          <w:rStyle w:val="Appelnotedebasdep"/>
          <w:rFonts w:ascii="Verdana" w:hAnsi="Verdana"/>
        </w:rPr>
        <w:footnoteRef/>
      </w:r>
      <w:r w:rsidRPr="00AF3E47">
        <w:rPr>
          <w:rFonts w:ascii="Verdana" w:hAnsi="Verdana"/>
          <w:lang w:eastAsia="fr-FR"/>
        </w:rPr>
        <w:t>CUQ J.-P (2003)</w:t>
      </w:r>
      <w:r w:rsidRPr="00AF3E47">
        <w:rPr>
          <w:rFonts w:ascii="Verdana" w:hAnsi="Verdana" w:cs="Arial"/>
          <w:shd w:val="clear" w:color="auto" w:fill="FFFFFF"/>
        </w:rPr>
        <w:t xml:space="preserve"> Dictionnaire de didactique du français langue étrangère et seconde</w:t>
      </w:r>
      <w:r w:rsidRPr="00AF3E47">
        <w:rPr>
          <w:rFonts w:ascii="Verdana" w:hAnsi="Verdana"/>
          <w:lang w:eastAsia="fr-FR"/>
        </w:rPr>
        <w:t xml:space="preserve">, CLE , Paris, p. 150. </w:t>
      </w:r>
    </w:p>
  </w:footnote>
  <w:footnote w:id="5">
    <w:p w:rsidR="00AA45E0" w:rsidRPr="00AF3E47" w:rsidRDefault="00AA45E0" w:rsidP="00B25D3D">
      <w:pPr>
        <w:pStyle w:val="Notedebasdepage"/>
        <w:rPr>
          <w:rFonts w:ascii="Verdana" w:hAnsi="Verdana"/>
        </w:rPr>
      </w:pPr>
      <w:r w:rsidRPr="00AF3E47">
        <w:rPr>
          <w:rStyle w:val="Appelnotedebasdep"/>
          <w:rFonts w:ascii="Verdana" w:hAnsi="Verdana"/>
        </w:rPr>
        <w:footnoteRef/>
      </w:r>
      <w:r w:rsidRPr="00AF3E47">
        <w:rPr>
          <w:rFonts w:ascii="Verdana" w:hAnsi="Verdana"/>
        </w:rPr>
        <w:t xml:space="preserve"> Jacques Leclerc « Situation géographique et démolinguistique en Algérie », In, L'aménagement linguistique dans le monde, 2016 [En ligne]. Http://www.axl.cefan.ulaval.ca/afrique/algerie-1demo.htm, consulté le 08-01-2022)</w:t>
      </w:r>
    </w:p>
  </w:footnote>
  <w:footnote w:id="6">
    <w:p w:rsidR="00AA45E0" w:rsidRPr="00AF3E47" w:rsidRDefault="00AA45E0" w:rsidP="00B42B0F">
      <w:pPr>
        <w:pStyle w:val="Notedebasdepage"/>
        <w:spacing w:after="240"/>
        <w:rPr>
          <w:rFonts w:ascii="Verdana" w:hAnsi="Verdana"/>
        </w:rPr>
      </w:pPr>
      <w:r w:rsidRPr="00AF3E47">
        <w:rPr>
          <w:rStyle w:val="Appelnotedebasdep"/>
          <w:rFonts w:ascii="Verdana" w:hAnsi="Verdana"/>
        </w:rPr>
        <w:footnoteRef/>
      </w:r>
      <w:r w:rsidRPr="00AF3E47">
        <w:rPr>
          <w:rFonts w:ascii="Verdana" w:hAnsi="Verdana"/>
        </w:rPr>
        <w:t xml:space="preserve"> Chaker, S. Manuel de linguistique berbère I, Bouchène, Alger, 1991, p.08. </w:t>
      </w:r>
    </w:p>
  </w:footnote>
  <w:footnote w:id="7">
    <w:p w:rsidR="00AA45E0" w:rsidRPr="00AA45E0" w:rsidRDefault="00AA45E0" w:rsidP="00030185">
      <w:pPr>
        <w:pStyle w:val="Notedebasdepage"/>
        <w:spacing w:after="240"/>
        <w:rPr>
          <w:rFonts w:ascii="Verdana" w:hAnsi="Verdana"/>
          <w:b/>
          <w:bCs/>
          <w:color w:val="FF0000"/>
          <w:u w:val="single"/>
        </w:rPr>
      </w:pPr>
      <w:r w:rsidRPr="00AF3E47">
        <w:rPr>
          <w:rStyle w:val="Appelnotedebasdep"/>
          <w:rFonts w:ascii="Verdana" w:hAnsi="Verdana"/>
        </w:rPr>
        <w:footnoteRef/>
      </w:r>
      <w:r w:rsidRPr="00AF3E47">
        <w:rPr>
          <w:rFonts w:ascii="Verdana" w:eastAsia="TrebuchetMS" w:hAnsi="Verdana" w:cs="TrebuchetMS"/>
          <w:lang w:eastAsia="fr-FR"/>
        </w:rPr>
        <w:t xml:space="preserve">Grandguillaume, G. 1998. « Arabisation et légitimité politique en Algérie ». In Chaker Salem (éd.), </w:t>
      </w:r>
      <w:r w:rsidRPr="00AF3E47">
        <w:rPr>
          <w:rFonts w:ascii="Verdana" w:eastAsia="TrebuchetMS" w:hAnsi="Verdana" w:cs="TrebuchetMS-Italic"/>
          <w:i/>
          <w:iCs/>
          <w:lang w:eastAsia="fr-FR"/>
        </w:rPr>
        <w:t xml:space="preserve">Langues et pouvoir, de l’Afrique du Nord à l’Extrême-Orient, </w:t>
      </w:r>
      <w:r w:rsidRPr="00AF3E47">
        <w:rPr>
          <w:rFonts w:ascii="Verdana" w:eastAsia="TrebuchetMS" w:hAnsi="Verdana" w:cs="TrebuchetMS"/>
          <w:lang w:eastAsia="fr-FR"/>
        </w:rPr>
        <w:t>Aix-en-Provence : Edisud</w:t>
      </w:r>
      <w:r w:rsidR="000449A9">
        <w:rPr>
          <w:rFonts w:ascii="Verdana" w:eastAsia="TrebuchetMS" w:hAnsi="Verdana" w:cs="TrebuchetMS"/>
          <w:lang w:eastAsia="fr-FR"/>
        </w:rPr>
        <w:t>, p.58.</w:t>
      </w:r>
    </w:p>
  </w:footnote>
  <w:footnote w:id="8">
    <w:p w:rsidR="00AA45E0" w:rsidRPr="00AF3E47" w:rsidRDefault="00AA45E0" w:rsidP="00471DB3">
      <w:pPr>
        <w:pStyle w:val="Notedebasdepage"/>
        <w:rPr>
          <w:rFonts w:ascii="Verdana" w:hAnsi="Verdana"/>
        </w:rPr>
      </w:pPr>
      <w:r w:rsidRPr="00AF3E47">
        <w:rPr>
          <w:rStyle w:val="Appelnotedebasdep"/>
          <w:rFonts w:ascii="Verdana" w:hAnsi="Verdana"/>
        </w:rPr>
        <w:footnoteRef/>
      </w:r>
      <w:r w:rsidRPr="00AF3E47">
        <w:rPr>
          <w:rFonts w:ascii="Verdana" w:hAnsi="Verdana"/>
        </w:rPr>
        <w:t xml:space="preserve"> Y. Derradji, « Vous avez dit langue étrangère, le français en Algérie ? », dans Les cahiers du SLADD, Université Mentouri Constantine, SLADD (décembre 2002), p.21.</w:t>
      </w:r>
    </w:p>
  </w:footnote>
  <w:footnote w:id="9">
    <w:p w:rsidR="00AA45E0" w:rsidRPr="00AF3E47" w:rsidRDefault="00AA45E0" w:rsidP="00FF2E0E">
      <w:pPr>
        <w:spacing w:after="0"/>
        <w:rPr>
          <w:rFonts w:ascii="Verdana" w:hAnsi="Verdana" w:cs="Times New Roman"/>
          <w:sz w:val="20"/>
          <w:szCs w:val="20"/>
        </w:rPr>
      </w:pPr>
      <w:r w:rsidRPr="00AF3E47">
        <w:rPr>
          <w:rStyle w:val="Appelnotedebasdep"/>
          <w:rFonts w:ascii="Verdana" w:hAnsi="Verdana"/>
        </w:rPr>
        <w:footnoteRef/>
      </w:r>
      <w:r w:rsidRPr="00AF3E47">
        <w:rPr>
          <w:rFonts w:ascii="Verdana" w:hAnsi="Verdana"/>
          <w:sz w:val="20"/>
          <w:szCs w:val="20"/>
        </w:rPr>
        <w:t>R. Sebaa. (1999) cité par Y. Derradji, in « La langue française en Algérie : particularisme lexical ou norme endogène ? »,</w:t>
      </w:r>
      <w:r w:rsidRPr="00AF3E47">
        <w:rPr>
          <w:rFonts w:ascii="Verdana" w:hAnsi="Verdana" w:cs="Times New Roman"/>
          <w:sz w:val="20"/>
          <w:szCs w:val="20"/>
        </w:rPr>
        <w:t xml:space="preserve"> dans Les cahiers du SLADD, Université Mentouri Constantine, SLADD (janvier 2004), p.22. </w:t>
      </w:r>
    </w:p>
    <w:p w:rsidR="00AA45E0" w:rsidRPr="00471DB3" w:rsidRDefault="00AA45E0" w:rsidP="00471DB3">
      <w:pPr>
        <w:pStyle w:val="Notedebasdepage"/>
        <w:rPr>
          <w:rFonts w:ascii="Verdana" w:hAnsi="Verdana"/>
        </w:rPr>
      </w:pPr>
    </w:p>
  </w:footnote>
  <w:footnote w:id="10">
    <w:p w:rsidR="00AA45E0" w:rsidRPr="003E7BE4" w:rsidRDefault="00AA45E0" w:rsidP="00471DB3">
      <w:pPr>
        <w:pStyle w:val="Notedebasdepage"/>
        <w:rPr>
          <w:lang w:val="en-US"/>
        </w:rPr>
      </w:pPr>
      <w:r w:rsidRPr="00AF3E47">
        <w:rPr>
          <w:rStyle w:val="Appelnotedebasdep"/>
        </w:rPr>
        <w:footnoteRef/>
      </w:r>
      <w:r w:rsidRPr="00AF3E47">
        <w:t xml:space="preserve"> Voir. </w:t>
      </w:r>
      <w:r w:rsidRPr="00AF3E47">
        <w:rPr>
          <w:rStyle w:val="lev"/>
          <w:rFonts w:ascii="Verdana" w:hAnsi="Verdana"/>
          <w:b w:val="0"/>
          <w:bCs w:val="0"/>
          <w:shd w:val="clear" w:color="auto" w:fill="FFFFFF"/>
        </w:rPr>
        <w:t>Samira </w:t>
      </w:r>
      <w:r w:rsidRPr="00AF3E47">
        <w:rPr>
          <w:rStyle w:val="familyname"/>
          <w:rFonts w:ascii="Verdana" w:hAnsi="Verdana"/>
          <w:shd w:val="clear" w:color="auto" w:fill="FFFFFF"/>
        </w:rPr>
        <w:t>Abid-Houcine</w:t>
      </w:r>
      <w:r w:rsidRPr="00AF3E47">
        <w:rPr>
          <w:rFonts w:ascii="Verdana" w:hAnsi="Verdana"/>
          <w:shd w:val="clear" w:color="auto" w:fill="FFFFFF"/>
        </w:rPr>
        <w:t>, “Enseignement et éducation en langues étrangères en Algérie : la compétition entre le français et l’anglais”, </w:t>
      </w:r>
      <w:r w:rsidRPr="00AF3E47">
        <w:rPr>
          <w:rStyle w:val="Accentuation"/>
          <w:rFonts w:ascii="Verdana" w:hAnsi="Verdana"/>
          <w:shd w:val="clear" w:color="auto" w:fill="FFFFFF"/>
        </w:rPr>
        <w:t>Droit et cultures</w:t>
      </w:r>
      <w:r w:rsidRPr="00AF3E47">
        <w:rPr>
          <w:rFonts w:ascii="Verdana" w:hAnsi="Verdana"/>
          <w:shd w:val="clear" w:color="auto" w:fill="FFFFFF"/>
        </w:rPr>
        <w:t> [Online], 54 | 2007-2, Online since 31 March 2010, connection on 10 May 2022. </w:t>
      </w:r>
      <w:r w:rsidRPr="003E7BE4">
        <w:rPr>
          <w:rFonts w:ascii="Verdana" w:hAnsi="Verdana"/>
          <w:shd w:val="clear" w:color="auto" w:fill="FFFFFF"/>
          <w:lang w:val="en-US"/>
        </w:rPr>
        <w:t>URL: http://journals.openedition.org/droitcultures/1860; DOI: https://doi.org/10.4000/droitcultures.1860</w:t>
      </w:r>
    </w:p>
  </w:footnote>
  <w:footnote w:id="11">
    <w:p w:rsidR="00AA45E0" w:rsidRPr="00AF3E47" w:rsidRDefault="00AA45E0" w:rsidP="00346847">
      <w:pPr>
        <w:pStyle w:val="Notedebasdepage"/>
        <w:spacing w:after="240"/>
        <w:rPr>
          <w:rFonts w:ascii="Verdana" w:hAnsi="Verdana"/>
        </w:rPr>
      </w:pPr>
      <w:r w:rsidRPr="00AF3E47">
        <w:rPr>
          <w:rStyle w:val="Appelnotedebasdep"/>
          <w:rFonts w:ascii="Verdana" w:hAnsi="Verdana"/>
        </w:rPr>
        <w:footnoteRef/>
      </w:r>
      <w:r w:rsidRPr="00AF3E47">
        <w:rPr>
          <w:rFonts w:ascii="Verdana" w:hAnsi="Verdana"/>
        </w:rPr>
        <w:t xml:space="preserve"> GRANDGUILLAUME G. (1983), Arabisation et politique linguistique au Maghreb, Paris, édition Maisonneuve et Larose, p.11.</w:t>
      </w:r>
    </w:p>
  </w:footnote>
  <w:footnote w:id="12">
    <w:p w:rsidR="00AA45E0" w:rsidRPr="00AF3E47" w:rsidRDefault="00AA45E0" w:rsidP="00346847">
      <w:pPr>
        <w:pStyle w:val="Notedebasdepage"/>
        <w:spacing w:after="240"/>
        <w:rPr>
          <w:rFonts w:ascii="Verdana" w:hAnsi="Verdana"/>
        </w:rPr>
      </w:pPr>
      <w:r w:rsidRPr="00AF3E47">
        <w:rPr>
          <w:rStyle w:val="Appelnotedebasdep"/>
          <w:rFonts w:ascii="Verdana" w:hAnsi="Verdana"/>
        </w:rPr>
        <w:footnoteRef/>
      </w:r>
      <w:r w:rsidRPr="00AF3E47">
        <w:rPr>
          <w:rFonts w:ascii="Verdana" w:hAnsi="Verdana"/>
        </w:rPr>
        <w:t xml:space="preserve"> GMPERZ, J.J., </w:t>
      </w:r>
      <w:r w:rsidRPr="00AF3E47">
        <w:rPr>
          <w:rFonts w:ascii="Verdana" w:hAnsi="Verdana" w:cs="Lucida Sans Unicode"/>
          <w:shd w:val="clear" w:color="auto" w:fill="FFFFFF"/>
        </w:rPr>
        <w:t>1989, </w:t>
      </w:r>
      <w:r w:rsidRPr="00AF3E47">
        <w:rPr>
          <w:rStyle w:val="Accentuation"/>
          <w:rFonts w:ascii="Verdana" w:hAnsi="Verdana" w:cs="Lucida Sans Unicode"/>
          <w:shd w:val="clear" w:color="auto" w:fill="FFFFFF"/>
        </w:rPr>
        <w:t>Sociolinguistique interactionnelle. Une approche interprétative</w:t>
      </w:r>
      <w:r w:rsidRPr="00AF3E47">
        <w:rPr>
          <w:rFonts w:ascii="Verdana" w:hAnsi="Verdana" w:cs="Lucida Sans Unicode"/>
          <w:shd w:val="clear" w:color="auto" w:fill="FFFFFF"/>
        </w:rPr>
        <w:t xml:space="preserve">, Saint-Denis de la Réunion, Paris, université de la Réunion, L’Harmattan, </w:t>
      </w:r>
      <w:r w:rsidRPr="00AF3E47">
        <w:rPr>
          <w:rFonts w:ascii="Verdana" w:hAnsi="Verdana" w:cs="Lucida Sans Unicode"/>
          <w:i/>
          <w:iCs/>
          <w:shd w:val="clear" w:color="auto" w:fill="FFFFFF"/>
        </w:rPr>
        <w:t>cité in</w:t>
      </w:r>
      <w:r w:rsidRPr="00AF3E47">
        <w:rPr>
          <w:rFonts w:ascii="Verdana" w:hAnsi="Verdana" w:cs="Lucida Sans Unicode"/>
          <w:shd w:val="clear" w:color="auto" w:fill="FFFFFF"/>
        </w:rPr>
        <w:t xml:space="preserve">. Sophy ALBY (2013) Alternances et mélanges codiques, </w:t>
      </w:r>
      <w:r w:rsidRPr="00AF3E47">
        <w:rPr>
          <w:rFonts w:ascii="Verdana" w:hAnsi="Verdana"/>
          <w:sz w:val="18"/>
          <w:szCs w:val="18"/>
          <w:shd w:val="clear" w:color="auto" w:fill="FFFFFF"/>
        </w:rPr>
        <w:t xml:space="preserve">© ENS Éditions [URL : </w:t>
      </w:r>
      <w:hyperlink r:id="rId2" w:anchor="authors" w:history="1">
        <w:r w:rsidRPr="00AF3E47">
          <w:rPr>
            <w:rStyle w:val="Lienhypertexte"/>
            <w:rFonts w:ascii="Verdana" w:hAnsi="Verdana"/>
            <w:color w:val="auto"/>
          </w:rPr>
          <w:t>Sociolinguistique du contact - Alternances et mélanges codiques - ENS Éditions (openedition.org)</w:t>
        </w:r>
      </w:hyperlink>
      <w:r w:rsidRPr="00AF3E47">
        <w:rPr>
          <w:rFonts w:ascii="Verdana" w:hAnsi="Verdana"/>
          <w:sz w:val="18"/>
          <w:szCs w:val="18"/>
          <w:shd w:val="clear" w:color="auto" w:fill="FFFFFF"/>
        </w:rPr>
        <w:t>]</w:t>
      </w:r>
    </w:p>
  </w:footnote>
  <w:footnote w:id="13">
    <w:p w:rsidR="00AA45E0" w:rsidRPr="00AF3E47" w:rsidRDefault="00AA45E0">
      <w:pPr>
        <w:pStyle w:val="Notedebasdepage"/>
        <w:rPr>
          <w:rFonts w:ascii="Verdana" w:hAnsi="Verdana"/>
        </w:rPr>
      </w:pPr>
      <w:r w:rsidRPr="00AF3E47">
        <w:rPr>
          <w:rStyle w:val="Appelnotedebasdep"/>
          <w:rFonts w:ascii="Verdana" w:hAnsi="Verdana"/>
        </w:rPr>
        <w:footnoteRef/>
      </w:r>
      <w:r w:rsidRPr="00AF3E47">
        <w:rPr>
          <w:rStyle w:val="lev"/>
          <w:rFonts w:ascii="Verdana" w:hAnsi="Verdana"/>
          <w:b w:val="0"/>
          <w:bCs w:val="0"/>
          <w:shd w:val="clear" w:color="auto" w:fill="FFFFFF"/>
        </w:rPr>
        <w:t>Danièle </w:t>
      </w:r>
      <w:r w:rsidRPr="00AF3E47">
        <w:rPr>
          <w:rStyle w:val="familyname"/>
          <w:rFonts w:ascii="Verdana" w:hAnsi="Verdana"/>
          <w:shd w:val="clear" w:color="auto" w:fill="FFFFFF"/>
        </w:rPr>
        <w:t>Moore</w:t>
      </w:r>
      <w:r w:rsidRPr="00AF3E47">
        <w:rPr>
          <w:rFonts w:ascii="Verdana" w:hAnsi="Verdana"/>
          <w:shd w:val="clear" w:color="auto" w:fill="FFFFFF"/>
        </w:rPr>
        <w:t>, « Bouées transcodiques en situation immersive ou comment interagir avec deux langues quand on apprend une langue étrangère à l’école », </w:t>
      </w:r>
      <w:r w:rsidRPr="00AF3E47">
        <w:rPr>
          <w:rStyle w:val="Accentuation"/>
          <w:rFonts w:ascii="Verdana" w:hAnsi="Verdana"/>
          <w:shd w:val="clear" w:color="auto" w:fill="FFFFFF"/>
        </w:rPr>
        <w:t>Acquisition et interaction en langue étrangère</w:t>
      </w:r>
      <w:r w:rsidRPr="00AF3E47">
        <w:rPr>
          <w:rFonts w:ascii="Verdana" w:hAnsi="Verdana"/>
          <w:shd w:val="clear" w:color="auto" w:fill="FFFFFF"/>
        </w:rPr>
        <w:t> [En ligne], 7 | 1996, mis en ligne le 11 juin 2012, consulté le 10 mai 2022. URL : http://journals.openedition.org/aile/4912 ; DOI : https://doi.org/10.4000/aile.4912</w:t>
      </w:r>
    </w:p>
  </w:footnote>
  <w:footnote w:id="14">
    <w:p w:rsidR="00AA45E0" w:rsidRPr="000B5CCC" w:rsidRDefault="00AA45E0" w:rsidP="000B5CCC">
      <w:pPr>
        <w:pStyle w:val="Notedebasdepage"/>
        <w:rPr>
          <w:rFonts w:ascii="Times New Roman" w:hAnsi="Times New Roman"/>
        </w:rPr>
      </w:pPr>
      <w:r w:rsidRPr="00AF3E47">
        <w:rPr>
          <w:rStyle w:val="Appelnotedebasdep"/>
          <w:rFonts w:ascii="Times New Roman" w:hAnsi="Times New Roman"/>
        </w:rPr>
        <w:footnoteRef/>
      </w:r>
      <w:r w:rsidRPr="00AF3E47">
        <w:rPr>
          <w:rFonts w:ascii="Times New Roman" w:hAnsi="Times New Roman"/>
        </w:rPr>
        <w:t xml:space="preserve"> I.BOUKHELIF, «L’anglais est la première langue des Algériens</w:t>
      </w:r>
      <w:r w:rsidRPr="000449A9">
        <w:rPr>
          <w:rFonts w:ascii="Times New Roman" w:hAnsi="Times New Roman"/>
          <w:b/>
          <w:bCs/>
        </w:rPr>
        <w:t xml:space="preserve">», </w:t>
      </w:r>
      <w:r w:rsidRPr="000449A9">
        <w:rPr>
          <w:rFonts w:ascii="Times New Roman" w:hAnsi="Times New Roman"/>
        </w:rPr>
        <w:t>Eshourouk</w:t>
      </w:r>
      <w:r w:rsidR="000449A9">
        <w:rPr>
          <w:rFonts w:ascii="Times New Roman" w:hAnsi="Times New Roman"/>
        </w:rPr>
        <w:t xml:space="preserve"> Online</w:t>
      </w:r>
      <w:r w:rsidRPr="000449A9">
        <w:rPr>
          <w:rFonts w:ascii="Times New Roman" w:hAnsi="Times New Roman"/>
        </w:rPr>
        <w:t xml:space="preserve">, 30 </w:t>
      </w:r>
      <w:r>
        <w:rPr>
          <w:rFonts w:ascii="Times New Roman" w:hAnsi="Times New Roman"/>
        </w:rPr>
        <w:t>juin 2016</w:t>
      </w:r>
      <w:r w:rsidR="000449A9">
        <w:rPr>
          <w:rFonts w:ascii="Times New Roman" w:hAnsi="Times New Roman"/>
        </w:rPr>
        <w:t>, URL[</w:t>
      </w:r>
      <w:hyperlink r:id="rId3" w:anchor=":~:text=Et%20pour%20cause%2C%20la%20majorit%C3%A9,ni%20arabe%2C%20ni%20le%20fran%C3%A7ais" w:history="1">
        <w:r w:rsidR="000B5CCC" w:rsidRPr="007517C3">
          <w:rPr>
            <w:rStyle w:val="Lienhypertexte"/>
            <w:rFonts w:ascii="Times New Roman" w:hAnsi="Times New Roman"/>
          </w:rPr>
          <w:t>https://www.echoroukonline.com/langlais-est-la-premiere-langue-des-algeriens#:~:text=Et%20pour%20cause%2C%20la%20majorit%C3%A9,ni%20arabe%2C%20ni%20le%20fran%C3%A7ais</w:t>
        </w:r>
      </w:hyperlink>
      <w:r w:rsidR="000449A9">
        <w:rPr>
          <w:rFonts w:ascii="Times New Roman" w:hAnsi="Times New Roman"/>
        </w:rPr>
        <w:t>]</w:t>
      </w:r>
    </w:p>
  </w:footnote>
  <w:footnote w:id="15">
    <w:p w:rsidR="00AA45E0" w:rsidRPr="00AF3E47" w:rsidRDefault="00AA45E0" w:rsidP="00FF2E0E">
      <w:pPr>
        <w:rPr>
          <w:rFonts w:ascii="Verdana" w:hAnsi="Verdana" w:cs="Times New Roman"/>
          <w:sz w:val="20"/>
          <w:szCs w:val="20"/>
        </w:rPr>
      </w:pPr>
      <w:r w:rsidRPr="00AF3E47">
        <w:rPr>
          <w:rStyle w:val="Appelnotedebasdep"/>
          <w:rFonts w:ascii="Verdana" w:hAnsi="Verdana"/>
          <w:sz w:val="20"/>
          <w:szCs w:val="20"/>
        </w:rPr>
        <w:footnoteRef/>
      </w:r>
      <w:r w:rsidRPr="00AF3E47">
        <w:rPr>
          <w:rFonts w:ascii="Verdana" w:hAnsi="Verdana" w:cs="Times New Roman"/>
          <w:sz w:val="20"/>
          <w:szCs w:val="20"/>
        </w:rPr>
        <w:t>Galisson, R., Coste, D. (Dir.), 1976. Dictionnaire de didactique des langues. Paris, Hachett</w:t>
      </w:r>
      <w:r w:rsidR="00147029">
        <w:rPr>
          <w:rFonts w:ascii="Verdana" w:hAnsi="Verdana" w:cs="Times New Roman"/>
          <w:sz w:val="20"/>
          <w:szCs w:val="20"/>
        </w:rPr>
        <w:t>e, p. 524</w:t>
      </w:r>
    </w:p>
  </w:footnote>
  <w:footnote w:id="16">
    <w:p w:rsidR="00AA45E0" w:rsidRPr="00AF3E47" w:rsidRDefault="00AA45E0" w:rsidP="00DD297E">
      <w:pPr>
        <w:rPr>
          <w:rFonts w:ascii="Times New Roman" w:hAnsi="Times New Roman" w:cs="Times New Roman"/>
          <w:sz w:val="24"/>
          <w:szCs w:val="24"/>
        </w:rPr>
      </w:pPr>
      <w:r w:rsidRPr="00AF3E47">
        <w:rPr>
          <w:rStyle w:val="Appelnotedebasdep"/>
          <w:rFonts w:ascii="Times New Roman" w:hAnsi="Times New Roman"/>
        </w:rPr>
        <w:footnoteRef/>
      </w:r>
      <w:r w:rsidRPr="00AF3E47">
        <w:rPr>
          <w:rFonts w:ascii="Times New Roman" w:hAnsi="Times New Roman" w:cs="Times New Roman"/>
          <w:sz w:val="24"/>
          <w:szCs w:val="24"/>
        </w:rPr>
        <w:t xml:space="preserve">Edmond cary (1985), Comment faut-il traduire ? </w:t>
      </w:r>
      <w:r w:rsidRPr="00AF3E47">
        <w:rPr>
          <w:rFonts w:ascii="Arial" w:hAnsi="Arial"/>
          <w:sz w:val="21"/>
          <w:szCs w:val="21"/>
          <w:shd w:val="clear" w:color="auto" w:fill="FFFFFF"/>
        </w:rPr>
        <w:t xml:space="preserve">Presses Univ. Septentrion, Paris, p.65. </w:t>
      </w:r>
    </w:p>
    <w:p w:rsidR="00AA45E0" w:rsidRPr="00AF3E47" w:rsidRDefault="00AA45E0" w:rsidP="00F73C82">
      <w:pPr>
        <w:pStyle w:val="Notedebasdepage"/>
        <w:rPr>
          <w:rFonts w:ascii="Times New Roman" w:hAnsi="Times New Roman"/>
        </w:rPr>
      </w:pPr>
    </w:p>
  </w:footnote>
  <w:footnote w:id="17">
    <w:p w:rsidR="00AA45E0" w:rsidRPr="00AF3E47" w:rsidRDefault="00AA45E0" w:rsidP="00DE4EAF">
      <w:pPr>
        <w:rPr>
          <w:rFonts w:ascii="Verdana" w:hAnsi="Verdana" w:cs="Times New Roman"/>
          <w:sz w:val="20"/>
          <w:szCs w:val="20"/>
        </w:rPr>
      </w:pPr>
      <w:r w:rsidRPr="00AF3E47">
        <w:rPr>
          <w:rStyle w:val="Appelnotedebasdep"/>
          <w:rFonts w:ascii="Verdana" w:hAnsi="Verdana"/>
          <w:sz w:val="20"/>
          <w:szCs w:val="20"/>
        </w:rPr>
        <w:footnoteRef/>
      </w:r>
      <w:r w:rsidRPr="00AF3E47">
        <w:rPr>
          <w:rFonts w:ascii="Verdana" w:hAnsi="Verdana" w:cs="Times New Roman"/>
          <w:sz w:val="20"/>
          <w:szCs w:val="20"/>
          <w:shd w:val="clear" w:color="auto" w:fill="FFFFFF"/>
        </w:rPr>
        <w:t>Jean-Paul Vinay, Jean Darbelnet, La </w:t>
      </w:r>
      <w:r w:rsidRPr="00AF3E47">
        <w:rPr>
          <w:rStyle w:val="Accentuation"/>
          <w:rFonts w:ascii="Verdana" w:hAnsi="Verdana" w:cs="Times New Roman"/>
          <w:sz w:val="20"/>
          <w:szCs w:val="20"/>
          <w:shd w:val="clear" w:color="auto" w:fill="FFFFFF"/>
        </w:rPr>
        <w:t>Stylistique comparée du français et de l’anglais,</w:t>
      </w:r>
      <w:r w:rsidR="00147029">
        <w:rPr>
          <w:rFonts w:ascii="Verdana" w:hAnsi="Verdana" w:cs="Times New Roman"/>
          <w:sz w:val="20"/>
          <w:szCs w:val="20"/>
          <w:shd w:val="clear" w:color="auto" w:fill="FFFFFF"/>
        </w:rPr>
        <w:t>PUM,</w:t>
      </w:r>
      <w:r w:rsidRPr="00AF3E47">
        <w:rPr>
          <w:rFonts w:ascii="Verdana" w:hAnsi="Verdana" w:cs="Times New Roman"/>
          <w:sz w:val="20"/>
          <w:szCs w:val="20"/>
          <w:shd w:val="clear" w:color="auto" w:fill="FFFFFF"/>
        </w:rPr>
        <w:t>1958, p. 54.</w:t>
      </w:r>
    </w:p>
    <w:p w:rsidR="00AA45E0" w:rsidRPr="00AF3E47" w:rsidRDefault="00AA45E0">
      <w:pPr>
        <w:pStyle w:val="Notedebasdepage"/>
        <w:rPr>
          <w:rFonts w:ascii="Verdana" w:hAnsi="Verdana"/>
        </w:rPr>
      </w:pPr>
    </w:p>
  </w:footnote>
  <w:footnote w:id="18">
    <w:p w:rsidR="00AA45E0" w:rsidRPr="00AF3E47" w:rsidRDefault="00AA45E0">
      <w:pPr>
        <w:pStyle w:val="Notedebasdepage"/>
      </w:pPr>
      <w:r w:rsidRPr="00AF3E47">
        <w:rPr>
          <w:rStyle w:val="Appelnotedebasdep"/>
        </w:rPr>
        <w:footnoteRef/>
      </w:r>
      <w:r w:rsidRPr="00AF3E47">
        <w:rPr>
          <w:rStyle w:val="Accentuation"/>
          <w:rFonts w:ascii="Verdana" w:hAnsi="Verdana" w:cs="Arial"/>
          <w:i w:val="0"/>
          <w:iCs w:val="0"/>
          <w:shd w:val="clear" w:color="auto" w:fill="FFFFFF"/>
        </w:rPr>
        <w:t>JAKOBSON</w:t>
      </w:r>
      <w:r w:rsidRPr="00AF3E47">
        <w:rPr>
          <w:rFonts w:ascii="Verdana" w:hAnsi="Verdana" w:cs="Arial"/>
          <w:shd w:val="clear" w:color="auto" w:fill="FFFFFF"/>
        </w:rPr>
        <w:t>, Roman (1963) : " </w:t>
      </w:r>
      <w:r w:rsidRPr="00AF3E47">
        <w:rPr>
          <w:rStyle w:val="Accentuation"/>
          <w:rFonts w:ascii="Verdana" w:hAnsi="Verdana" w:cs="Arial"/>
          <w:i w:val="0"/>
          <w:iCs w:val="0"/>
          <w:shd w:val="clear" w:color="auto" w:fill="FFFFFF"/>
        </w:rPr>
        <w:t>Aspects linguistiques de la traduction</w:t>
      </w:r>
      <w:r w:rsidRPr="00AF3E47">
        <w:rPr>
          <w:rFonts w:ascii="Verdana" w:hAnsi="Verdana" w:cs="Arial"/>
          <w:shd w:val="clear" w:color="auto" w:fill="FFFFFF"/>
        </w:rPr>
        <w:t> ", in Essais de </w:t>
      </w:r>
      <w:r w:rsidRPr="00AF3E47">
        <w:rPr>
          <w:rStyle w:val="Accentuation"/>
          <w:rFonts w:ascii="Verdana" w:hAnsi="Verdana" w:cs="Arial"/>
          <w:i w:val="0"/>
          <w:iCs w:val="0"/>
          <w:shd w:val="clear" w:color="auto" w:fill="FFFFFF"/>
        </w:rPr>
        <w:t>linguistique</w:t>
      </w:r>
      <w:r w:rsidRPr="00AF3E47">
        <w:rPr>
          <w:rFonts w:ascii="Verdana" w:hAnsi="Verdana" w:cs="Arial"/>
          <w:shd w:val="clear" w:color="auto" w:fill="FFFFFF"/>
        </w:rPr>
        <w:t xml:space="preserve"> générale, vol. 1, Paris, Éditions de Minuit, </w:t>
      </w:r>
      <w:r w:rsidR="00147029">
        <w:rPr>
          <w:rFonts w:ascii="Verdana" w:hAnsi="Verdana" w:cs="Arial"/>
          <w:shd w:val="clear" w:color="auto" w:fill="FFFFFF"/>
        </w:rPr>
        <w:t>p.81</w:t>
      </w:r>
    </w:p>
  </w:footnote>
  <w:footnote w:id="19">
    <w:p w:rsidR="00AA45E0" w:rsidRPr="00AF3E47" w:rsidRDefault="00AA45E0">
      <w:pPr>
        <w:pStyle w:val="Notedebasdepage"/>
        <w:rPr>
          <w:rFonts w:ascii="Verdana" w:hAnsi="Verdana"/>
        </w:rPr>
      </w:pPr>
      <w:r w:rsidRPr="00AF3E47">
        <w:rPr>
          <w:rStyle w:val="Appelnotedebasdep"/>
          <w:rFonts w:ascii="Verdana" w:hAnsi="Verdana"/>
        </w:rPr>
        <w:footnoteRef/>
      </w:r>
      <w:bookmarkStart w:id="2" w:name="_Hlk105090531"/>
      <w:r w:rsidRPr="00AF3E47">
        <w:rPr>
          <w:rStyle w:val="Accentuation"/>
          <w:rFonts w:ascii="Verdana" w:hAnsi="Verdana" w:cs="Arial"/>
          <w:i w:val="0"/>
          <w:iCs w:val="0"/>
          <w:shd w:val="clear" w:color="auto" w:fill="FFFFFF"/>
        </w:rPr>
        <w:t>Lavault</w:t>
      </w:r>
      <w:r w:rsidRPr="00AF3E47">
        <w:rPr>
          <w:rFonts w:ascii="Verdana" w:hAnsi="Verdana" w:cs="Arial"/>
          <w:shd w:val="clear" w:color="auto" w:fill="FFFFFF"/>
        </w:rPr>
        <w:t>, E. </w:t>
      </w:r>
      <w:r w:rsidRPr="00AF3E47">
        <w:rPr>
          <w:rStyle w:val="Accentuation"/>
          <w:rFonts w:ascii="Verdana" w:hAnsi="Verdana" w:cs="Arial"/>
          <w:i w:val="0"/>
          <w:iCs w:val="0"/>
          <w:shd w:val="clear" w:color="auto" w:fill="FFFFFF"/>
        </w:rPr>
        <w:t>1998</w:t>
      </w:r>
      <w:r w:rsidRPr="00AF3E47">
        <w:rPr>
          <w:rFonts w:ascii="Verdana" w:hAnsi="Verdana" w:cs="Arial"/>
          <w:shd w:val="clear" w:color="auto" w:fill="FFFFFF"/>
        </w:rPr>
        <w:t> (1985), Fonctions de la traduction en didactique des langues : Apprendre une langue en apprenant à traduire. Paris : Didier, p. 64.</w:t>
      </w:r>
      <w:bookmarkEnd w:id="2"/>
    </w:p>
  </w:footnote>
  <w:footnote w:id="20">
    <w:p w:rsidR="00AA45E0" w:rsidRPr="00AF3E47" w:rsidRDefault="00AA45E0" w:rsidP="00D55DC0">
      <w:pPr>
        <w:pStyle w:val="Notedebasdepage"/>
        <w:rPr>
          <w:rFonts w:ascii="Verdana" w:hAnsi="Verdana"/>
        </w:rPr>
      </w:pPr>
      <w:r w:rsidRPr="00AF3E47">
        <w:rPr>
          <w:rStyle w:val="Appelnotedebasdep"/>
          <w:rFonts w:ascii="Verdana" w:hAnsi="Verdana"/>
        </w:rPr>
        <w:footnoteRef/>
      </w:r>
      <w:r w:rsidRPr="00AF3E47">
        <w:rPr>
          <w:rFonts w:ascii="Verdana" w:hAnsi="Verdana"/>
        </w:rPr>
        <w:t xml:space="preserve"> Lavault, 1998, </w:t>
      </w:r>
      <w:r w:rsidRPr="00AF3E47">
        <w:rPr>
          <w:rFonts w:ascii="Verdana" w:hAnsi="Verdana"/>
          <w:i/>
          <w:iCs/>
        </w:rPr>
        <w:t>op. cit</w:t>
      </w:r>
      <w:r w:rsidRPr="00AF3E47">
        <w:rPr>
          <w:rFonts w:ascii="Verdana" w:hAnsi="Verdana"/>
        </w:rPr>
        <w:t>., p.56.</w:t>
      </w:r>
    </w:p>
  </w:footnote>
  <w:footnote w:id="21">
    <w:p w:rsidR="00AA45E0" w:rsidRPr="0036368A" w:rsidRDefault="00AA45E0" w:rsidP="0036368A">
      <w:pPr>
        <w:pStyle w:val="Notedebasdepage"/>
        <w:spacing w:before="240"/>
        <w:rPr>
          <w:rFonts w:ascii="Verdana" w:hAnsi="Verdana"/>
        </w:rPr>
      </w:pPr>
      <w:r w:rsidRPr="00AF3E47">
        <w:rPr>
          <w:rStyle w:val="Appelnotedebasdep"/>
          <w:rFonts w:ascii="Verdana" w:hAnsi="Verdana"/>
        </w:rPr>
        <w:footnoteRef/>
      </w:r>
      <w:r w:rsidRPr="00AF3E47">
        <w:rPr>
          <w:rFonts w:ascii="Verdana" w:hAnsi="Verdana"/>
        </w:rPr>
        <w:t xml:space="preserve"> M’Hamsadji, M -Tounsi et all, Le nouveau manuel scolaire de la 3</w:t>
      </w:r>
      <w:r w:rsidRPr="00AF3E47">
        <w:rPr>
          <w:rFonts w:ascii="Verdana" w:hAnsi="Verdana"/>
          <w:vertAlign w:val="superscript"/>
        </w:rPr>
        <w:t>e</w:t>
      </w:r>
      <w:r w:rsidRPr="00AF3E47">
        <w:rPr>
          <w:rFonts w:ascii="Verdana" w:hAnsi="Verdana"/>
        </w:rPr>
        <w:t xml:space="preserve"> année</w:t>
      </w:r>
      <w:r w:rsidRPr="00D55DC0">
        <w:rPr>
          <w:rFonts w:ascii="Verdana" w:hAnsi="Verdana"/>
        </w:rPr>
        <w:t xml:space="preserve"> primaire, Mon premier livre de français, ONPS, 16juillet 2008, p</w:t>
      </w:r>
      <w:r>
        <w:rPr>
          <w:rFonts w:ascii="Verdana" w:hAnsi="Verdana"/>
        </w:rPr>
        <w:t>.</w:t>
      </w:r>
      <w:r w:rsidRPr="00D55DC0">
        <w:rPr>
          <w:rFonts w:ascii="Verdana" w:hAnsi="Verdana"/>
        </w:rPr>
        <w:t>3.</w:t>
      </w:r>
    </w:p>
  </w:footnote>
  <w:footnote w:id="22">
    <w:p w:rsidR="00AA45E0" w:rsidRPr="00E876C2" w:rsidRDefault="00AA45E0" w:rsidP="006C53D0">
      <w:pPr>
        <w:pStyle w:val="Notedebasdepage"/>
        <w:rPr>
          <w:rFonts w:ascii="Verdana" w:hAnsi="Verdana"/>
        </w:rPr>
      </w:pPr>
      <w:r w:rsidRPr="00E876C2">
        <w:rPr>
          <w:rStyle w:val="Appelnotedebasdep"/>
          <w:rFonts w:ascii="Verdana" w:hAnsi="Verdana"/>
        </w:rPr>
        <w:footnoteRef/>
      </w:r>
      <w:r w:rsidRPr="00E876C2">
        <w:rPr>
          <w:rFonts w:ascii="Verdana" w:hAnsi="Verdana"/>
        </w:rPr>
        <w:t xml:space="preserve"> CUQ Jean-Pierre, Dictionnaire de français langue étrangère et seconde, Paris, Clé International, 2001, p. 82.</w:t>
      </w:r>
    </w:p>
  </w:footnote>
  <w:footnote w:id="23">
    <w:p w:rsidR="00AA45E0" w:rsidRPr="00245D53" w:rsidRDefault="00AA45E0">
      <w:pPr>
        <w:pStyle w:val="Notedebasdepage"/>
        <w:rPr>
          <w:rFonts w:ascii="Verdana" w:hAnsi="Verdana"/>
          <w:i/>
          <w:iCs/>
        </w:rPr>
      </w:pPr>
      <w:r w:rsidRPr="00245D53">
        <w:rPr>
          <w:rStyle w:val="Appelnotedebasdep"/>
          <w:rFonts w:ascii="Verdana" w:hAnsi="Verdana"/>
        </w:rPr>
        <w:footnoteRef/>
      </w:r>
      <w:r w:rsidRPr="00245D53">
        <w:rPr>
          <w:rFonts w:ascii="Verdana" w:hAnsi="Verdana"/>
        </w:rPr>
        <w:t xml:space="preserve"> Voir chapitre 2.  (3. Types de traduction)</w:t>
      </w:r>
    </w:p>
  </w:footnote>
  <w:footnote w:id="24">
    <w:p w:rsidR="00AA45E0" w:rsidRPr="00AF3E47" w:rsidRDefault="00AA45E0">
      <w:pPr>
        <w:pStyle w:val="Notedebasdepage"/>
      </w:pPr>
      <w:r w:rsidRPr="00AF3E47">
        <w:rPr>
          <w:rStyle w:val="Appelnotedebasdep"/>
        </w:rPr>
        <w:footnoteRef/>
      </w:r>
      <w:r w:rsidRPr="00AF3E47">
        <w:rPr>
          <w:rFonts w:ascii="Verdana" w:hAnsi="Verdana"/>
        </w:rPr>
        <w:t>Voir chapitre 2.  (3. Types de traduction)</w:t>
      </w:r>
    </w:p>
  </w:footnote>
  <w:footnote w:id="25">
    <w:p w:rsidR="00AA45E0" w:rsidRPr="00AF3E47" w:rsidRDefault="00AA45E0" w:rsidP="00806ACB">
      <w:pPr>
        <w:rPr>
          <w:sz w:val="20"/>
          <w:szCs w:val="20"/>
        </w:rPr>
      </w:pPr>
      <w:r w:rsidRPr="00AF3E47">
        <w:rPr>
          <w:rStyle w:val="Appelnotedebasdep"/>
          <w:sz w:val="20"/>
          <w:szCs w:val="20"/>
        </w:rPr>
        <w:footnoteRef/>
      </w:r>
      <w:r w:rsidRPr="00AF3E47">
        <w:rPr>
          <w:rStyle w:val="Accentuation"/>
          <w:rFonts w:ascii="Verdana" w:hAnsi="Verdana"/>
          <w:i w:val="0"/>
          <w:iCs w:val="0"/>
          <w:sz w:val="20"/>
          <w:szCs w:val="20"/>
          <w:shd w:val="clear" w:color="auto" w:fill="FFFFFF"/>
        </w:rPr>
        <w:t>Lavault</w:t>
      </w:r>
      <w:r w:rsidRPr="00AF3E47">
        <w:rPr>
          <w:rFonts w:ascii="Verdana" w:hAnsi="Verdana"/>
          <w:sz w:val="20"/>
          <w:szCs w:val="20"/>
          <w:shd w:val="clear" w:color="auto" w:fill="FFFFFF"/>
        </w:rPr>
        <w:t>, E. </w:t>
      </w:r>
      <w:r w:rsidRPr="00AF3E47">
        <w:rPr>
          <w:rStyle w:val="Accentuation"/>
          <w:rFonts w:ascii="Verdana" w:hAnsi="Verdana"/>
          <w:i w:val="0"/>
          <w:iCs w:val="0"/>
          <w:sz w:val="20"/>
          <w:szCs w:val="20"/>
          <w:shd w:val="clear" w:color="auto" w:fill="FFFFFF"/>
        </w:rPr>
        <w:t>1998</w:t>
      </w:r>
      <w:r w:rsidRPr="00AF3E47">
        <w:rPr>
          <w:rFonts w:ascii="Verdana" w:hAnsi="Verdana"/>
          <w:sz w:val="20"/>
          <w:szCs w:val="20"/>
          <w:shd w:val="clear" w:color="auto" w:fill="FFFFFF"/>
        </w:rPr>
        <w:t> (1985), Fonctions de la traduction en didactique des langues : Apprendre une langue en apprenant à traduire. Paris : Didier, p. 64.</w:t>
      </w:r>
    </w:p>
    <w:p w:rsidR="00AA45E0" w:rsidRPr="007D41D9" w:rsidRDefault="00AA45E0">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685"/>
      <w:gridCol w:w="8034"/>
    </w:tblGrid>
    <w:tr w:rsidR="00AA45E0" w:rsidRPr="00FE630F" w:rsidTr="00FE630F">
      <w:tc>
        <w:tcPr>
          <w:tcW w:w="0" w:type="auto"/>
          <w:shd w:val="clear" w:color="auto" w:fill="262626"/>
        </w:tcPr>
        <w:p w:rsidR="00AA45E0" w:rsidRPr="00FE630F" w:rsidRDefault="00AA45E0">
          <w:pPr>
            <w:pStyle w:val="En-tte"/>
            <w:rPr>
              <w:b/>
              <w:bCs/>
              <w:caps/>
            </w:rPr>
          </w:pPr>
        </w:p>
      </w:tc>
      <w:tc>
        <w:tcPr>
          <w:tcW w:w="0" w:type="auto"/>
        </w:tcPr>
        <w:p w:rsidR="00AA45E0" w:rsidRPr="00FE630F" w:rsidRDefault="00AA45E0" w:rsidP="00FE630F">
          <w:pPr>
            <w:pStyle w:val="En-tte"/>
            <w:jc w:val="right"/>
            <w:rPr>
              <w:b/>
              <w:bCs/>
              <w:caps/>
            </w:rPr>
          </w:pPr>
          <w:r w:rsidRPr="00FE630F">
            <w:rPr>
              <w:b/>
              <w:bCs/>
              <w:caps/>
              <w:sz w:val="20"/>
              <w:szCs w:val="20"/>
            </w:rPr>
            <w:t>DANS LA SOCIETE AFRICAINE</w:t>
          </w:r>
        </w:p>
      </w:tc>
    </w:tr>
  </w:tbl>
  <w:p w:rsidR="00AA45E0" w:rsidRDefault="00AA45E0">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381"/>
      <w:gridCol w:w="8338"/>
    </w:tblGrid>
    <w:tr w:rsidR="00AA45E0" w:rsidRPr="00FE630F" w:rsidTr="00FE630F">
      <w:tc>
        <w:tcPr>
          <w:tcW w:w="0" w:type="auto"/>
          <w:tcBorders>
            <w:bottom w:val="single" w:sz="12" w:space="0" w:color="666666"/>
          </w:tcBorders>
          <w:shd w:val="clear" w:color="auto" w:fill="000000"/>
        </w:tcPr>
        <w:p w:rsidR="00AA45E0" w:rsidRPr="00FE630F" w:rsidRDefault="00AA45E0">
          <w:pPr>
            <w:pStyle w:val="En-tte"/>
            <w:rPr>
              <w:b/>
              <w:bCs/>
              <w:caps/>
              <w:sz w:val="20"/>
              <w:szCs w:val="20"/>
            </w:rPr>
          </w:pPr>
        </w:p>
      </w:tc>
      <w:tc>
        <w:tcPr>
          <w:tcW w:w="0" w:type="auto"/>
          <w:tcBorders>
            <w:bottom w:val="single" w:sz="12" w:space="0" w:color="666666"/>
          </w:tcBorders>
        </w:tcPr>
        <w:p w:rsidR="00AA45E0" w:rsidRPr="00E77EC5" w:rsidRDefault="00AA45E0" w:rsidP="00FE630F">
          <w:pPr>
            <w:pStyle w:val="En-tte"/>
            <w:jc w:val="right"/>
            <w:rPr>
              <w:rFonts w:cs="Calibri"/>
              <w:b/>
              <w:bCs/>
              <w:caps/>
              <w:sz w:val="20"/>
              <w:szCs w:val="20"/>
            </w:rPr>
          </w:pPr>
          <w:r w:rsidRPr="00E77EC5">
            <w:rPr>
              <w:rFonts w:cs="Calibri"/>
              <w:b/>
              <w:bCs/>
              <w:caps/>
              <w:sz w:val="20"/>
              <w:szCs w:val="20"/>
            </w:rPr>
            <w:t xml:space="preserve">CHAPITRE II. </w:t>
          </w:r>
          <w:r w:rsidRPr="00E77EC5">
            <w:rPr>
              <w:rFonts w:cs="Calibri"/>
              <w:b/>
              <w:bCs/>
              <w:color w:val="000000"/>
              <w:sz w:val="20"/>
              <w:szCs w:val="20"/>
            </w:rPr>
            <w:t>L</w:t>
          </w:r>
          <w:r>
            <w:rPr>
              <w:rFonts w:cs="Calibri"/>
              <w:b/>
              <w:bCs/>
              <w:color w:val="000000"/>
              <w:sz w:val="20"/>
              <w:szCs w:val="20"/>
            </w:rPr>
            <w:t>A TRADUCTION ET ENSEIGNEMENT DE FLE</w:t>
          </w:r>
        </w:p>
      </w:tc>
    </w:tr>
  </w:tbl>
  <w:p w:rsidR="00AA45E0" w:rsidRDefault="00AA45E0" w:rsidP="00006943">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AA45E0" w:rsidP="00006943">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229"/>
      <w:gridCol w:w="8490"/>
    </w:tblGrid>
    <w:tr w:rsidR="00AA45E0" w:rsidRPr="00E349B3" w:rsidTr="0033549E">
      <w:tc>
        <w:tcPr>
          <w:tcW w:w="0" w:type="auto"/>
          <w:tcBorders>
            <w:bottom w:val="single" w:sz="12" w:space="0" w:color="666666"/>
          </w:tcBorders>
          <w:shd w:val="clear" w:color="auto" w:fill="000000"/>
        </w:tcPr>
        <w:p w:rsidR="00AA45E0" w:rsidRPr="002833D8" w:rsidRDefault="00AA45E0" w:rsidP="00ED407B">
          <w:pPr>
            <w:pStyle w:val="En-tte"/>
            <w:rPr>
              <w:b/>
              <w:bCs/>
              <w:caps/>
              <w:sz w:val="20"/>
              <w:szCs w:val="20"/>
            </w:rPr>
          </w:pPr>
        </w:p>
      </w:tc>
      <w:tc>
        <w:tcPr>
          <w:tcW w:w="0" w:type="auto"/>
          <w:tcBorders>
            <w:bottom w:val="single" w:sz="12" w:space="0" w:color="666666"/>
          </w:tcBorders>
        </w:tcPr>
        <w:p w:rsidR="00AA45E0" w:rsidRPr="00E349B3" w:rsidRDefault="00AA45E0" w:rsidP="00E349B3">
          <w:pPr>
            <w:autoSpaceDE w:val="0"/>
            <w:autoSpaceDN w:val="0"/>
            <w:adjustRightInd w:val="0"/>
            <w:spacing w:after="0"/>
            <w:jc w:val="right"/>
            <w:rPr>
              <w:rFonts w:cs="Calibri"/>
              <w:b/>
              <w:bCs/>
              <w:color w:val="000000"/>
              <w:sz w:val="16"/>
              <w:szCs w:val="16"/>
            </w:rPr>
          </w:pPr>
          <w:r w:rsidRPr="00E349B3">
            <w:rPr>
              <w:rFonts w:cs="Calibri"/>
              <w:b/>
              <w:bCs/>
              <w:sz w:val="16"/>
              <w:szCs w:val="16"/>
            </w:rPr>
            <w:t>CHAPITRE III.</w:t>
          </w:r>
          <w:r w:rsidRPr="00E349B3">
            <w:rPr>
              <w:rFonts w:cs="Calibri"/>
              <w:b/>
              <w:bCs/>
              <w:color w:val="000000"/>
              <w:sz w:val="16"/>
              <w:szCs w:val="16"/>
            </w:rPr>
            <w:t>TYPES ET RÔLE DE LA TRADUCTION DANS L’ENSEIGNEMENT/APPRENTISSAGE DE FLE EN 3</w:t>
          </w:r>
          <w:r w:rsidRPr="00E349B3">
            <w:rPr>
              <w:rFonts w:cs="Calibri"/>
              <w:b/>
              <w:bCs/>
              <w:color w:val="000000"/>
              <w:sz w:val="16"/>
              <w:szCs w:val="16"/>
              <w:vertAlign w:val="superscript"/>
            </w:rPr>
            <w:t>E</w:t>
          </w:r>
          <w:r w:rsidRPr="00E349B3">
            <w:rPr>
              <w:rFonts w:cs="Calibri"/>
              <w:b/>
              <w:bCs/>
              <w:color w:val="000000"/>
              <w:sz w:val="16"/>
              <w:szCs w:val="16"/>
            </w:rPr>
            <w:t xml:space="preserve"> ANNÉE PRIMAIRE</w:t>
          </w:r>
        </w:p>
      </w:tc>
    </w:tr>
  </w:tbl>
  <w:p w:rsidR="00AA45E0" w:rsidRDefault="00AA45E0" w:rsidP="00006943">
    <w:pPr>
      <w:pStyle w:val="En-tt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AA45E0" w:rsidP="00006943">
    <w:pPr>
      <w:pStyle w:val="En-tte"/>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AA45E0" w:rsidP="00006943">
    <w:pPr>
      <w:pStyle w:val="En-tte"/>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AA45E0" w:rsidP="0000694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shd w:val="clear" w:color="auto" w:fill="C0504D"/>
      <w:tblCellMar>
        <w:top w:w="115" w:type="dxa"/>
        <w:left w:w="115" w:type="dxa"/>
        <w:bottom w:w="115" w:type="dxa"/>
        <w:right w:w="115" w:type="dxa"/>
      </w:tblCellMar>
      <w:tblLook w:val="04A0"/>
    </w:tblPr>
    <w:tblGrid>
      <w:gridCol w:w="679"/>
      <w:gridCol w:w="8054"/>
    </w:tblGrid>
    <w:tr w:rsidR="00AA45E0" w:rsidRPr="00FE630F">
      <w:trPr>
        <w:jc w:val="right"/>
      </w:trPr>
      <w:tc>
        <w:tcPr>
          <w:tcW w:w="0" w:type="auto"/>
          <w:shd w:val="clear" w:color="auto" w:fill="C0504D"/>
          <w:vAlign w:val="center"/>
        </w:tcPr>
        <w:p w:rsidR="00AA45E0" w:rsidRPr="00FE630F" w:rsidRDefault="00AA45E0">
          <w:pPr>
            <w:pStyle w:val="En-tte"/>
            <w:rPr>
              <w:caps/>
              <w:color w:val="FFFFFF"/>
            </w:rPr>
          </w:pPr>
        </w:p>
      </w:tc>
      <w:tc>
        <w:tcPr>
          <w:tcW w:w="0" w:type="auto"/>
          <w:shd w:val="clear" w:color="auto" w:fill="C0504D"/>
          <w:vAlign w:val="center"/>
        </w:tcPr>
        <w:p w:rsidR="00AA45E0" w:rsidRPr="00FE630F" w:rsidRDefault="00AA45E0">
          <w:pPr>
            <w:pStyle w:val="En-tte"/>
            <w:jc w:val="right"/>
            <w:rPr>
              <w:caps/>
              <w:color w:val="FFFFFF"/>
            </w:rPr>
          </w:pPr>
          <w:r w:rsidRPr="00FE630F">
            <w:rPr>
              <w:caps/>
              <w:color w:val="FFFFFF"/>
            </w:rPr>
            <w:t>DANS LA SOCIETE AFRICAINE</w:t>
          </w:r>
        </w:p>
      </w:tc>
    </w:tr>
  </w:tbl>
  <w:p w:rsidR="00AA45E0" w:rsidRDefault="00AA45E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AA45E0">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AA45E0">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AA45E0">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1105"/>
      <w:gridCol w:w="7614"/>
    </w:tblGrid>
    <w:tr w:rsidR="00AA45E0" w:rsidRPr="00FE630F" w:rsidTr="00FE630F">
      <w:tc>
        <w:tcPr>
          <w:tcW w:w="0" w:type="auto"/>
          <w:tcBorders>
            <w:bottom w:val="single" w:sz="12" w:space="0" w:color="666666"/>
          </w:tcBorders>
          <w:shd w:val="clear" w:color="auto" w:fill="000000"/>
        </w:tcPr>
        <w:p w:rsidR="00AA45E0" w:rsidRPr="00FE630F" w:rsidRDefault="00AA45E0">
          <w:pPr>
            <w:pStyle w:val="En-tte"/>
            <w:rPr>
              <w:b/>
              <w:bCs/>
              <w:caps/>
              <w:sz w:val="20"/>
              <w:szCs w:val="20"/>
            </w:rPr>
          </w:pPr>
        </w:p>
      </w:tc>
      <w:tc>
        <w:tcPr>
          <w:tcW w:w="0" w:type="auto"/>
          <w:tcBorders>
            <w:bottom w:val="single" w:sz="12" w:space="0" w:color="666666"/>
          </w:tcBorders>
        </w:tcPr>
        <w:p w:rsidR="00AA45E0" w:rsidRPr="00FE630F" w:rsidRDefault="00AA45E0" w:rsidP="00FE630F">
          <w:pPr>
            <w:pStyle w:val="En-tte"/>
            <w:jc w:val="right"/>
            <w:rPr>
              <w:b/>
              <w:bCs/>
              <w:caps/>
              <w:sz w:val="20"/>
              <w:szCs w:val="20"/>
            </w:rPr>
          </w:pPr>
          <w:r w:rsidRPr="00FE630F">
            <w:rPr>
              <w:b/>
              <w:bCs/>
              <w:caps/>
              <w:sz w:val="20"/>
              <w:szCs w:val="20"/>
            </w:rPr>
            <w:t>INTRODUCTION</w:t>
          </w:r>
        </w:p>
      </w:tc>
    </w:tr>
  </w:tbl>
  <w:p w:rsidR="00AA45E0" w:rsidRDefault="00AA45E0">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AA45E0">
    <w:r>
      <w:cr/>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367"/>
      <w:gridCol w:w="8352"/>
    </w:tblGrid>
    <w:tr w:rsidR="00AA45E0" w:rsidRPr="002833D8" w:rsidTr="00FE630F">
      <w:tc>
        <w:tcPr>
          <w:tcW w:w="0" w:type="auto"/>
          <w:tcBorders>
            <w:bottom w:val="single" w:sz="12" w:space="0" w:color="666666"/>
          </w:tcBorders>
          <w:shd w:val="clear" w:color="auto" w:fill="000000"/>
        </w:tcPr>
        <w:p w:rsidR="00AA45E0" w:rsidRPr="002833D8" w:rsidRDefault="00AA45E0">
          <w:pPr>
            <w:pStyle w:val="En-tte"/>
            <w:rPr>
              <w:b/>
              <w:bCs/>
              <w:caps/>
              <w:sz w:val="20"/>
              <w:szCs w:val="20"/>
            </w:rPr>
          </w:pPr>
        </w:p>
      </w:tc>
      <w:tc>
        <w:tcPr>
          <w:tcW w:w="0" w:type="auto"/>
          <w:tcBorders>
            <w:bottom w:val="single" w:sz="12" w:space="0" w:color="666666"/>
          </w:tcBorders>
        </w:tcPr>
        <w:p w:rsidR="00AA45E0" w:rsidRPr="00E77EC5" w:rsidRDefault="00AA45E0" w:rsidP="00FE630F">
          <w:pPr>
            <w:spacing w:after="0" w:line="240" w:lineRule="auto"/>
            <w:jc w:val="right"/>
            <w:rPr>
              <w:rFonts w:cs="Calibri"/>
              <w:b/>
              <w:bCs/>
            </w:rPr>
          </w:pPr>
          <w:r w:rsidRPr="00E77EC5">
            <w:rPr>
              <w:rFonts w:cs="Calibri"/>
              <w:b/>
              <w:bCs/>
            </w:rPr>
            <w:t xml:space="preserve">CHAPITRE I. </w:t>
          </w:r>
          <w:r w:rsidRPr="00E77EC5">
            <w:rPr>
              <w:rFonts w:cs="Calibri"/>
              <w:b/>
              <w:bCs/>
              <w:color w:val="000000"/>
            </w:rPr>
            <w:t xml:space="preserve">LA </w:t>
          </w:r>
          <w:r>
            <w:rPr>
              <w:rFonts w:cs="Calibri"/>
              <w:b/>
              <w:bCs/>
              <w:color w:val="000000"/>
            </w:rPr>
            <w:t>SITUATION DES LANGUES EN ALGÉRIE</w:t>
          </w:r>
        </w:p>
      </w:tc>
    </w:tr>
  </w:tbl>
  <w:p w:rsidR="00AA45E0" w:rsidRPr="002833D8" w:rsidRDefault="00AA45E0" w:rsidP="00006943">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E0" w:rsidRDefault="00AA45E0" w:rsidP="0000694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7899"/>
      </v:shape>
    </w:pict>
  </w:numPicBullet>
  <w:abstractNum w:abstractNumId="0">
    <w:nsid w:val="06047C68"/>
    <w:multiLevelType w:val="multilevel"/>
    <w:tmpl w:val="E002419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B4055B7"/>
    <w:multiLevelType w:val="hybridMultilevel"/>
    <w:tmpl w:val="261674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61643B"/>
    <w:multiLevelType w:val="multilevel"/>
    <w:tmpl w:val="EA8ED5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A2708EA"/>
    <w:multiLevelType w:val="hybridMultilevel"/>
    <w:tmpl w:val="54E06E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C5633A"/>
    <w:multiLevelType w:val="hybridMultilevel"/>
    <w:tmpl w:val="5D469FDA"/>
    <w:lvl w:ilvl="0" w:tplc="14CAF7AA">
      <w:start w:val="1"/>
      <w:numFmt w:val="bullet"/>
      <w:lvlText w:val="o"/>
      <w:lvlJc w:val="left"/>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C1F40D5"/>
    <w:multiLevelType w:val="multilevel"/>
    <w:tmpl w:val="B9BE38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3C635723"/>
    <w:multiLevelType w:val="hybridMultilevel"/>
    <w:tmpl w:val="4F42FF2A"/>
    <w:lvl w:ilvl="0" w:tplc="512C7260">
      <w:start w:val="1"/>
      <w:numFmt w:val="decimal"/>
      <w:lvlText w:val="%1."/>
      <w:lvlJc w:val="left"/>
      <w:rPr>
        <w:rFonts w:cs="Arial"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DAF2259"/>
    <w:multiLevelType w:val="multilevel"/>
    <w:tmpl w:val="B922E3F0"/>
    <w:lvl w:ilvl="0">
      <w:start w:val="1"/>
      <w:numFmt w:val="lowerLetter"/>
      <w:lvlText w:val="%1)"/>
      <w:lvlJc w:val="left"/>
      <w:pPr>
        <w:ind w:left="144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422C4F24"/>
    <w:multiLevelType w:val="hybridMultilevel"/>
    <w:tmpl w:val="DEBA4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B262F44"/>
    <w:multiLevelType w:val="multilevel"/>
    <w:tmpl w:val="162C168E"/>
    <w:lvl w:ilvl="0">
      <w:start w:val="1"/>
      <w:numFmt w:val="lowerLetter"/>
      <w:lvlText w:val="%1)"/>
      <w:lvlJc w:val="left"/>
      <w:pPr>
        <w:ind w:left="1524" w:hanging="360"/>
      </w:pPr>
    </w:lvl>
    <w:lvl w:ilvl="1">
      <w:start w:val="1"/>
      <w:numFmt w:val="lowerLetter"/>
      <w:lvlText w:val="%2."/>
      <w:lvlJc w:val="left"/>
      <w:pPr>
        <w:ind w:left="2244" w:hanging="360"/>
      </w:pPr>
    </w:lvl>
    <w:lvl w:ilvl="2">
      <w:start w:val="1"/>
      <w:numFmt w:val="lowerRoman"/>
      <w:lvlText w:val="%3."/>
      <w:lvlJc w:val="right"/>
      <w:pPr>
        <w:ind w:left="2964" w:hanging="180"/>
      </w:pPr>
    </w:lvl>
    <w:lvl w:ilvl="3">
      <w:start w:val="1"/>
      <w:numFmt w:val="decimal"/>
      <w:lvlText w:val="%4."/>
      <w:lvlJc w:val="left"/>
      <w:pPr>
        <w:ind w:left="3684" w:hanging="360"/>
      </w:pPr>
    </w:lvl>
    <w:lvl w:ilvl="4">
      <w:start w:val="1"/>
      <w:numFmt w:val="lowerLetter"/>
      <w:lvlText w:val="%5."/>
      <w:lvlJc w:val="left"/>
      <w:pPr>
        <w:ind w:left="4404" w:hanging="360"/>
      </w:pPr>
    </w:lvl>
    <w:lvl w:ilvl="5">
      <w:start w:val="1"/>
      <w:numFmt w:val="lowerRoman"/>
      <w:lvlText w:val="%6."/>
      <w:lvlJc w:val="right"/>
      <w:pPr>
        <w:ind w:left="5124" w:hanging="180"/>
      </w:pPr>
    </w:lvl>
    <w:lvl w:ilvl="6">
      <w:start w:val="1"/>
      <w:numFmt w:val="decimal"/>
      <w:lvlText w:val="%7."/>
      <w:lvlJc w:val="left"/>
      <w:pPr>
        <w:ind w:left="5844" w:hanging="360"/>
      </w:pPr>
    </w:lvl>
    <w:lvl w:ilvl="7">
      <w:start w:val="1"/>
      <w:numFmt w:val="lowerLetter"/>
      <w:lvlText w:val="%8."/>
      <w:lvlJc w:val="left"/>
      <w:pPr>
        <w:ind w:left="6564" w:hanging="360"/>
      </w:pPr>
    </w:lvl>
    <w:lvl w:ilvl="8">
      <w:start w:val="1"/>
      <w:numFmt w:val="lowerRoman"/>
      <w:lvlText w:val="%9."/>
      <w:lvlJc w:val="right"/>
      <w:pPr>
        <w:ind w:left="7284" w:hanging="180"/>
      </w:pPr>
    </w:lvl>
  </w:abstractNum>
  <w:abstractNum w:abstractNumId="10">
    <w:nsid w:val="4E096C16"/>
    <w:multiLevelType w:val="hybridMultilevel"/>
    <w:tmpl w:val="A7C6C9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220568C"/>
    <w:multiLevelType w:val="hybridMultilevel"/>
    <w:tmpl w:val="FBB264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3E95194"/>
    <w:multiLevelType w:val="multilevel"/>
    <w:tmpl w:val="A69403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55CF397B"/>
    <w:multiLevelType w:val="hybridMultilevel"/>
    <w:tmpl w:val="B57018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6245CB1"/>
    <w:multiLevelType w:val="multilevel"/>
    <w:tmpl w:val="7F624E9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59112A09"/>
    <w:multiLevelType w:val="multilevel"/>
    <w:tmpl w:val="C88E92DA"/>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6">
    <w:nsid w:val="597E6EEC"/>
    <w:multiLevelType w:val="hybridMultilevel"/>
    <w:tmpl w:val="54F21E1A"/>
    <w:lvl w:ilvl="0" w:tplc="8FF426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A106650"/>
    <w:multiLevelType w:val="hybridMultilevel"/>
    <w:tmpl w:val="CCB4B5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E2F7959"/>
    <w:multiLevelType w:val="hybridMultilevel"/>
    <w:tmpl w:val="5440A5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EBF1037"/>
    <w:multiLevelType w:val="hybridMultilevel"/>
    <w:tmpl w:val="A07E8A52"/>
    <w:lvl w:ilvl="0" w:tplc="14CAF7AA">
      <w:start w:val="1"/>
      <w:numFmt w:val="bullet"/>
      <w:lvlText w:val="o"/>
      <w:lvlJc w:val="left"/>
      <w:pPr>
        <w:ind w:left="72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3A800A1"/>
    <w:multiLevelType w:val="multilevel"/>
    <w:tmpl w:val="AAC863B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5E141EE"/>
    <w:multiLevelType w:val="hybridMultilevel"/>
    <w:tmpl w:val="315CF72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387495F"/>
    <w:multiLevelType w:val="multilevel"/>
    <w:tmpl w:val="13E81DE4"/>
    <w:lvl w:ilvl="0">
      <w:start w:val="1"/>
      <w:numFmt w:val="lowerLetter"/>
      <w:lvlText w:val="%1)"/>
      <w:lvlJc w:val="left"/>
      <w:pPr>
        <w:ind w:left="144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7CE07887"/>
    <w:multiLevelType w:val="multilevel"/>
    <w:tmpl w:val="653C2D8C"/>
    <w:lvl w:ilvl="0">
      <w:start w:val="5"/>
      <w:numFmt w:val="decimal"/>
      <w:lvlText w:val="%1."/>
      <w:lvlJc w:val="left"/>
      <w:pPr>
        <w:ind w:left="504" w:hanging="50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num w:numId="1">
    <w:abstractNumId w:val="4"/>
  </w:num>
  <w:num w:numId="2">
    <w:abstractNumId w:val="21"/>
  </w:num>
  <w:num w:numId="3">
    <w:abstractNumId w:val="13"/>
  </w:num>
  <w:num w:numId="4">
    <w:abstractNumId w:val="17"/>
  </w:num>
  <w:num w:numId="5">
    <w:abstractNumId w:val="18"/>
  </w:num>
  <w:num w:numId="6">
    <w:abstractNumId w:val="11"/>
  </w:num>
  <w:num w:numId="7">
    <w:abstractNumId w:val="19"/>
  </w:num>
  <w:num w:numId="8">
    <w:abstractNumId w:val="3"/>
  </w:num>
  <w:num w:numId="9">
    <w:abstractNumId w:val="23"/>
  </w:num>
  <w:num w:numId="10">
    <w:abstractNumId w:val="20"/>
  </w:num>
  <w:num w:numId="11">
    <w:abstractNumId w:val="20"/>
    <w:lvlOverride w:ilvl="0">
      <w:startOverride w:val="1"/>
    </w:lvlOverride>
  </w:num>
  <w:num w:numId="12">
    <w:abstractNumId w:val="15"/>
  </w:num>
  <w:num w:numId="13">
    <w:abstractNumId w:val="15"/>
    <w:lvlOverride w:ilvl="0">
      <w:startOverride w:val="1"/>
    </w:lvlOverride>
  </w:num>
  <w:num w:numId="14">
    <w:abstractNumId w:val="2"/>
  </w:num>
  <w:num w:numId="15">
    <w:abstractNumId w:val="2"/>
    <w:lvlOverride w:ilvl="0">
      <w:startOverride w:val="1"/>
    </w:lvlOverride>
  </w:num>
  <w:num w:numId="16">
    <w:abstractNumId w:val="9"/>
  </w:num>
  <w:num w:numId="17">
    <w:abstractNumId w:val="9"/>
    <w:lvlOverride w:ilvl="0">
      <w:startOverride w:val="1"/>
    </w:lvlOverride>
  </w:num>
  <w:num w:numId="18">
    <w:abstractNumId w:val="5"/>
  </w:num>
  <w:num w:numId="19">
    <w:abstractNumId w:val="5"/>
    <w:lvlOverride w:ilvl="0">
      <w:startOverride w:val="1"/>
    </w:lvlOverride>
  </w:num>
  <w:num w:numId="20">
    <w:abstractNumId w:val="12"/>
  </w:num>
  <w:num w:numId="21">
    <w:abstractNumId w:val="0"/>
  </w:num>
  <w:num w:numId="22">
    <w:abstractNumId w:val="22"/>
  </w:num>
  <w:num w:numId="23">
    <w:abstractNumId w:val="7"/>
  </w:num>
  <w:num w:numId="24">
    <w:abstractNumId w:val="8"/>
  </w:num>
  <w:num w:numId="25">
    <w:abstractNumId w:val="1"/>
  </w:num>
  <w:num w:numId="26">
    <w:abstractNumId w:val="14"/>
  </w:num>
  <w:num w:numId="27">
    <w:abstractNumId w:val="10"/>
  </w:num>
  <w:num w:numId="28">
    <w:abstractNumId w:val="6"/>
  </w:num>
  <w:num w:numId="29">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8855D3"/>
    <w:rsid w:val="000000CA"/>
    <w:rsid w:val="00000303"/>
    <w:rsid w:val="00000B67"/>
    <w:rsid w:val="00001981"/>
    <w:rsid w:val="00001ECA"/>
    <w:rsid w:val="000023DD"/>
    <w:rsid w:val="0000262E"/>
    <w:rsid w:val="00002730"/>
    <w:rsid w:val="000045A1"/>
    <w:rsid w:val="000048A9"/>
    <w:rsid w:val="000052D1"/>
    <w:rsid w:val="000056C8"/>
    <w:rsid w:val="00006097"/>
    <w:rsid w:val="000062C8"/>
    <w:rsid w:val="00006943"/>
    <w:rsid w:val="00006B44"/>
    <w:rsid w:val="00007259"/>
    <w:rsid w:val="000106A9"/>
    <w:rsid w:val="00012A81"/>
    <w:rsid w:val="00012B30"/>
    <w:rsid w:val="00012E3C"/>
    <w:rsid w:val="00013490"/>
    <w:rsid w:val="000135C6"/>
    <w:rsid w:val="0001473E"/>
    <w:rsid w:val="00015468"/>
    <w:rsid w:val="0001564B"/>
    <w:rsid w:val="00015678"/>
    <w:rsid w:val="0001627C"/>
    <w:rsid w:val="00016346"/>
    <w:rsid w:val="0001662E"/>
    <w:rsid w:val="00016673"/>
    <w:rsid w:val="00017B60"/>
    <w:rsid w:val="000203BF"/>
    <w:rsid w:val="00020CFE"/>
    <w:rsid w:val="000211C3"/>
    <w:rsid w:val="000227BA"/>
    <w:rsid w:val="00022C68"/>
    <w:rsid w:val="00022F58"/>
    <w:rsid w:val="00024011"/>
    <w:rsid w:val="00024B3D"/>
    <w:rsid w:val="00024C4A"/>
    <w:rsid w:val="0002501D"/>
    <w:rsid w:val="000254D4"/>
    <w:rsid w:val="000256D4"/>
    <w:rsid w:val="000262A9"/>
    <w:rsid w:val="00026634"/>
    <w:rsid w:val="00026C9A"/>
    <w:rsid w:val="00026DFF"/>
    <w:rsid w:val="00026E59"/>
    <w:rsid w:val="0003001D"/>
    <w:rsid w:val="00030022"/>
    <w:rsid w:val="000300AB"/>
    <w:rsid w:val="00030185"/>
    <w:rsid w:val="0003073A"/>
    <w:rsid w:val="000310FA"/>
    <w:rsid w:val="00031206"/>
    <w:rsid w:val="00032017"/>
    <w:rsid w:val="000322F9"/>
    <w:rsid w:val="00033372"/>
    <w:rsid w:val="00033836"/>
    <w:rsid w:val="000341A1"/>
    <w:rsid w:val="00035746"/>
    <w:rsid w:val="0003646F"/>
    <w:rsid w:val="0003662A"/>
    <w:rsid w:val="00036882"/>
    <w:rsid w:val="0004135B"/>
    <w:rsid w:val="000413C8"/>
    <w:rsid w:val="000436EF"/>
    <w:rsid w:val="000439DB"/>
    <w:rsid w:val="00043A00"/>
    <w:rsid w:val="00043A67"/>
    <w:rsid w:val="00043E79"/>
    <w:rsid w:val="000449A9"/>
    <w:rsid w:val="00045172"/>
    <w:rsid w:val="0004523C"/>
    <w:rsid w:val="000454AC"/>
    <w:rsid w:val="00045EAF"/>
    <w:rsid w:val="00046F1B"/>
    <w:rsid w:val="000470AF"/>
    <w:rsid w:val="000475FD"/>
    <w:rsid w:val="00050866"/>
    <w:rsid w:val="000508BC"/>
    <w:rsid w:val="00051B5E"/>
    <w:rsid w:val="00051E49"/>
    <w:rsid w:val="000522C1"/>
    <w:rsid w:val="00052633"/>
    <w:rsid w:val="000538D0"/>
    <w:rsid w:val="00054145"/>
    <w:rsid w:val="000543BE"/>
    <w:rsid w:val="000548BF"/>
    <w:rsid w:val="0005500D"/>
    <w:rsid w:val="00055A48"/>
    <w:rsid w:val="00057E16"/>
    <w:rsid w:val="000613EE"/>
    <w:rsid w:val="00061842"/>
    <w:rsid w:val="00061C07"/>
    <w:rsid w:val="00062233"/>
    <w:rsid w:val="00062439"/>
    <w:rsid w:val="000631F3"/>
    <w:rsid w:val="0006488C"/>
    <w:rsid w:val="000648A2"/>
    <w:rsid w:val="00064CFE"/>
    <w:rsid w:val="00065C0E"/>
    <w:rsid w:val="00065CC0"/>
    <w:rsid w:val="00065E08"/>
    <w:rsid w:val="00065E71"/>
    <w:rsid w:val="0006684C"/>
    <w:rsid w:val="00066B47"/>
    <w:rsid w:val="00067017"/>
    <w:rsid w:val="0006720E"/>
    <w:rsid w:val="000678C0"/>
    <w:rsid w:val="00067BBE"/>
    <w:rsid w:val="00067EC9"/>
    <w:rsid w:val="000703C3"/>
    <w:rsid w:val="0007075C"/>
    <w:rsid w:val="0007080E"/>
    <w:rsid w:val="00071A3C"/>
    <w:rsid w:val="000723DF"/>
    <w:rsid w:val="00074352"/>
    <w:rsid w:val="000749C4"/>
    <w:rsid w:val="00075734"/>
    <w:rsid w:val="0007596E"/>
    <w:rsid w:val="00076756"/>
    <w:rsid w:val="00077054"/>
    <w:rsid w:val="000810B0"/>
    <w:rsid w:val="000820EF"/>
    <w:rsid w:val="00082577"/>
    <w:rsid w:val="0008292E"/>
    <w:rsid w:val="000831A1"/>
    <w:rsid w:val="00083DF5"/>
    <w:rsid w:val="00085192"/>
    <w:rsid w:val="00085C77"/>
    <w:rsid w:val="00085D45"/>
    <w:rsid w:val="00085EF8"/>
    <w:rsid w:val="0008612C"/>
    <w:rsid w:val="00086E0F"/>
    <w:rsid w:val="000872CD"/>
    <w:rsid w:val="00087362"/>
    <w:rsid w:val="00087529"/>
    <w:rsid w:val="00087E36"/>
    <w:rsid w:val="000910B2"/>
    <w:rsid w:val="00091C5A"/>
    <w:rsid w:val="0009236E"/>
    <w:rsid w:val="00092C9B"/>
    <w:rsid w:val="00092EF8"/>
    <w:rsid w:val="000938F0"/>
    <w:rsid w:val="0009534F"/>
    <w:rsid w:val="00095754"/>
    <w:rsid w:val="000962AD"/>
    <w:rsid w:val="00097F91"/>
    <w:rsid w:val="000A01D2"/>
    <w:rsid w:val="000A053A"/>
    <w:rsid w:val="000A12A6"/>
    <w:rsid w:val="000A1CC6"/>
    <w:rsid w:val="000A2061"/>
    <w:rsid w:val="000A21EF"/>
    <w:rsid w:val="000A2736"/>
    <w:rsid w:val="000A2F41"/>
    <w:rsid w:val="000A3983"/>
    <w:rsid w:val="000A3A40"/>
    <w:rsid w:val="000A3ABA"/>
    <w:rsid w:val="000A470D"/>
    <w:rsid w:val="000A577A"/>
    <w:rsid w:val="000A6400"/>
    <w:rsid w:val="000A667A"/>
    <w:rsid w:val="000A77AC"/>
    <w:rsid w:val="000A7A3C"/>
    <w:rsid w:val="000B1417"/>
    <w:rsid w:val="000B17AC"/>
    <w:rsid w:val="000B1AC7"/>
    <w:rsid w:val="000B2121"/>
    <w:rsid w:val="000B228F"/>
    <w:rsid w:val="000B2C19"/>
    <w:rsid w:val="000B3574"/>
    <w:rsid w:val="000B35C2"/>
    <w:rsid w:val="000B3A1F"/>
    <w:rsid w:val="000B3DA5"/>
    <w:rsid w:val="000B47A4"/>
    <w:rsid w:val="000B4DD7"/>
    <w:rsid w:val="000B5045"/>
    <w:rsid w:val="000B5CCC"/>
    <w:rsid w:val="000B5E63"/>
    <w:rsid w:val="000B67A1"/>
    <w:rsid w:val="000B6A56"/>
    <w:rsid w:val="000B77AF"/>
    <w:rsid w:val="000B78E7"/>
    <w:rsid w:val="000C04AE"/>
    <w:rsid w:val="000C05E8"/>
    <w:rsid w:val="000C17EF"/>
    <w:rsid w:val="000C2CE7"/>
    <w:rsid w:val="000C315E"/>
    <w:rsid w:val="000C33BF"/>
    <w:rsid w:val="000C4665"/>
    <w:rsid w:val="000C4710"/>
    <w:rsid w:val="000C5818"/>
    <w:rsid w:val="000C5CD1"/>
    <w:rsid w:val="000C65EA"/>
    <w:rsid w:val="000C698B"/>
    <w:rsid w:val="000C73B6"/>
    <w:rsid w:val="000C7DDC"/>
    <w:rsid w:val="000D01A2"/>
    <w:rsid w:val="000D0836"/>
    <w:rsid w:val="000D1154"/>
    <w:rsid w:val="000D227A"/>
    <w:rsid w:val="000D234F"/>
    <w:rsid w:val="000D2800"/>
    <w:rsid w:val="000D29D1"/>
    <w:rsid w:val="000D2F70"/>
    <w:rsid w:val="000D31A3"/>
    <w:rsid w:val="000D3263"/>
    <w:rsid w:val="000D3600"/>
    <w:rsid w:val="000D4388"/>
    <w:rsid w:val="000D4D5B"/>
    <w:rsid w:val="000D4F8D"/>
    <w:rsid w:val="000D59CE"/>
    <w:rsid w:val="000D5AA9"/>
    <w:rsid w:val="000D6244"/>
    <w:rsid w:val="000E0049"/>
    <w:rsid w:val="000E08A9"/>
    <w:rsid w:val="000E125D"/>
    <w:rsid w:val="000E4728"/>
    <w:rsid w:val="000E4F22"/>
    <w:rsid w:val="000E53AE"/>
    <w:rsid w:val="000E563A"/>
    <w:rsid w:val="000E68B8"/>
    <w:rsid w:val="000E7757"/>
    <w:rsid w:val="000E7CC4"/>
    <w:rsid w:val="000F08C2"/>
    <w:rsid w:val="000F110D"/>
    <w:rsid w:val="000F12C7"/>
    <w:rsid w:val="000F1580"/>
    <w:rsid w:val="000F183E"/>
    <w:rsid w:val="000F2D5E"/>
    <w:rsid w:val="000F2E8B"/>
    <w:rsid w:val="000F387F"/>
    <w:rsid w:val="000F4399"/>
    <w:rsid w:val="000F451E"/>
    <w:rsid w:val="000F5042"/>
    <w:rsid w:val="000F547C"/>
    <w:rsid w:val="000F551F"/>
    <w:rsid w:val="000F6B62"/>
    <w:rsid w:val="000F6C26"/>
    <w:rsid w:val="00101526"/>
    <w:rsid w:val="00102266"/>
    <w:rsid w:val="00102402"/>
    <w:rsid w:val="0010290E"/>
    <w:rsid w:val="00102CFD"/>
    <w:rsid w:val="001030EE"/>
    <w:rsid w:val="001037AB"/>
    <w:rsid w:val="00104325"/>
    <w:rsid w:val="0010480F"/>
    <w:rsid w:val="00104A89"/>
    <w:rsid w:val="0010507B"/>
    <w:rsid w:val="0010555F"/>
    <w:rsid w:val="0010611C"/>
    <w:rsid w:val="00106EAF"/>
    <w:rsid w:val="0010746E"/>
    <w:rsid w:val="00107AE5"/>
    <w:rsid w:val="00107B27"/>
    <w:rsid w:val="001111C0"/>
    <w:rsid w:val="00111224"/>
    <w:rsid w:val="00111964"/>
    <w:rsid w:val="001120C1"/>
    <w:rsid w:val="001123FC"/>
    <w:rsid w:val="00112937"/>
    <w:rsid w:val="001129FD"/>
    <w:rsid w:val="0011316E"/>
    <w:rsid w:val="00113D2B"/>
    <w:rsid w:val="00114D21"/>
    <w:rsid w:val="00114EF9"/>
    <w:rsid w:val="00115B09"/>
    <w:rsid w:val="0011621B"/>
    <w:rsid w:val="001168D2"/>
    <w:rsid w:val="0012009C"/>
    <w:rsid w:val="001213A2"/>
    <w:rsid w:val="00121458"/>
    <w:rsid w:val="001218B6"/>
    <w:rsid w:val="00121D0A"/>
    <w:rsid w:val="00123146"/>
    <w:rsid w:val="00123229"/>
    <w:rsid w:val="00123DFE"/>
    <w:rsid w:val="00123E70"/>
    <w:rsid w:val="00124536"/>
    <w:rsid w:val="00124FA0"/>
    <w:rsid w:val="00125208"/>
    <w:rsid w:val="00125E7E"/>
    <w:rsid w:val="00126C53"/>
    <w:rsid w:val="00127A56"/>
    <w:rsid w:val="00127B84"/>
    <w:rsid w:val="001304DC"/>
    <w:rsid w:val="0013175E"/>
    <w:rsid w:val="00132A4D"/>
    <w:rsid w:val="00134B1B"/>
    <w:rsid w:val="0013540B"/>
    <w:rsid w:val="001358A1"/>
    <w:rsid w:val="00136F8D"/>
    <w:rsid w:val="0013792A"/>
    <w:rsid w:val="00137E4B"/>
    <w:rsid w:val="001402F8"/>
    <w:rsid w:val="00140A9F"/>
    <w:rsid w:val="00140F3F"/>
    <w:rsid w:val="00140F53"/>
    <w:rsid w:val="001412A6"/>
    <w:rsid w:val="0014190C"/>
    <w:rsid w:val="0014270C"/>
    <w:rsid w:val="00142732"/>
    <w:rsid w:val="00143797"/>
    <w:rsid w:val="001450C3"/>
    <w:rsid w:val="00145684"/>
    <w:rsid w:val="0014578D"/>
    <w:rsid w:val="00146721"/>
    <w:rsid w:val="00146B5E"/>
    <w:rsid w:val="00147029"/>
    <w:rsid w:val="00147B6E"/>
    <w:rsid w:val="001514B3"/>
    <w:rsid w:val="00151C43"/>
    <w:rsid w:val="0015209C"/>
    <w:rsid w:val="0015272A"/>
    <w:rsid w:val="00152841"/>
    <w:rsid w:val="00152E5E"/>
    <w:rsid w:val="001532BA"/>
    <w:rsid w:val="00154489"/>
    <w:rsid w:val="001570AB"/>
    <w:rsid w:val="0015780C"/>
    <w:rsid w:val="00160110"/>
    <w:rsid w:val="001602B9"/>
    <w:rsid w:val="001620D9"/>
    <w:rsid w:val="0016242B"/>
    <w:rsid w:val="0016289A"/>
    <w:rsid w:val="001631D5"/>
    <w:rsid w:val="00163215"/>
    <w:rsid w:val="00163CB6"/>
    <w:rsid w:val="00164AED"/>
    <w:rsid w:val="001664C7"/>
    <w:rsid w:val="00166B20"/>
    <w:rsid w:val="00170B22"/>
    <w:rsid w:val="00170E51"/>
    <w:rsid w:val="00170E79"/>
    <w:rsid w:val="00171347"/>
    <w:rsid w:val="001713DD"/>
    <w:rsid w:val="001714A6"/>
    <w:rsid w:val="0017154E"/>
    <w:rsid w:val="001723C2"/>
    <w:rsid w:val="001727DC"/>
    <w:rsid w:val="00172C47"/>
    <w:rsid w:val="00172E55"/>
    <w:rsid w:val="001737DA"/>
    <w:rsid w:val="00173A4F"/>
    <w:rsid w:val="00173AB4"/>
    <w:rsid w:val="00175601"/>
    <w:rsid w:val="00176249"/>
    <w:rsid w:val="0017654C"/>
    <w:rsid w:val="00176700"/>
    <w:rsid w:val="001767DC"/>
    <w:rsid w:val="00177C50"/>
    <w:rsid w:val="00180D11"/>
    <w:rsid w:val="00183AD2"/>
    <w:rsid w:val="00183B0E"/>
    <w:rsid w:val="0018411E"/>
    <w:rsid w:val="0018478A"/>
    <w:rsid w:val="00184A5B"/>
    <w:rsid w:val="00184C91"/>
    <w:rsid w:val="0018544A"/>
    <w:rsid w:val="0018550F"/>
    <w:rsid w:val="001855C4"/>
    <w:rsid w:val="001867F2"/>
    <w:rsid w:val="00186EF7"/>
    <w:rsid w:val="00187C00"/>
    <w:rsid w:val="001918C2"/>
    <w:rsid w:val="00192125"/>
    <w:rsid w:val="001926C1"/>
    <w:rsid w:val="00192BA3"/>
    <w:rsid w:val="0019313B"/>
    <w:rsid w:val="001931C5"/>
    <w:rsid w:val="00193719"/>
    <w:rsid w:val="001939B6"/>
    <w:rsid w:val="00193DB5"/>
    <w:rsid w:val="00194506"/>
    <w:rsid w:val="00194772"/>
    <w:rsid w:val="0019477B"/>
    <w:rsid w:val="00194C8E"/>
    <w:rsid w:val="0019520A"/>
    <w:rsid w:val="0019706A"/>
    <w:rsid w:val="00197848"/>
    <w:rsid w:val="001A0438"/>
    <w:rsid w:val="001A05DA"/>
    <w:rsid w:val="001A0A6D"/>
    <w:rsid w:val="001A1ED2"/>
    <w:rsid w:val="001A248A"/>
    <w:rsid w:val="001A31F6"/>
    <w:rsid w:val="001A3810"/>
    <w:rsid w:val="001A410D"/>
    <w:rsid w:val="001A51D1"/>
    <w:rsid w:val="001A523D"/>
    <w:rsid w:val="001A52AD"/>
    <w:rsid w:val="001A5442"/>
    <w:rsid w:val="001A5D3D"/>
    <w:rsid w:val="001A5DD7"/>
    <w:rsid w:val="001A5E9E"/>
    <w:rsid w:val="001A615A"/>
    <w:rsid w:val="001A66AC"/>
    <w:rsid w:val="001B17AA"/>
    <w:rsid w:val="001B250D"/>
    <w:rsid w:val="001B2990"/>
    <w:rsid w:val="001B37F0"/>
    <w:rsid w:val="001B3ACA"/>
    <w:rsid w:val="001B439A"/>
    <w:rsid w:val="001B4BC7"/>
    <w:rsid w:val="001B5B44"/>
    <w:rsid w:val="001B5C31"/>
    <w:rsid w:val="001B5CA9"/>
    <w:rsid w:val="001B5EC7"/>
    <w:rsid w:val="001B6182"/>
    <w:rsid w:val="001B63EA"/>
    <w:rsid w:val="001B7211"/>
    <w:rsid w:val="001B73F4"/>
    <w:rsid w:val="001B7916"/>
    <w:rsid w:val="001B7CE3"/>
    <w:rsid w:val="001C0007"/>
    <w:rsid w:val="001C073D"/>
    <w:rsid w:val="001C0F78"/>
    <w:rsid w:val="001C1203"/>
    <w:rsid w:val="001C18C1"/>
    <w:rsid w:val="001C1BE1"/>
    <w:rsid w:val="001C2238"/>
    <w:rsid w:val="001C238B"/>
    <w:rsid w:val="001C23B3"/>
    <w:rsid w:val="001C267A"/>
    <w:rsid w:val="001C2ABB"/>
    <w:rsid w:val="001C3239"/>
    <w:rsid w:val="001C4550"/>
    <w:rsid w:val="001C45A8"/>
    <w:rsid w:val="001C4BD1"/>
    <w:rsid w:val="001C5049"/>
    <w:rsid w:val="001C6049"/>
    <w:rsid w:val="001C69D2"/>
    <w:rsid w:val="001D0539"/>
    <w:rsid w:val="001D0B01"/>
    <w:rsid w:val="001D1422"/>
    <w:rsid w:val="001D1695"/>
    <w:rsid w:val="001D197A"/>
    <w:rsid w:val="001D19FD"/>
    <w:rsid w:val="001D28E3"/>
    <w:rsid w:val="001D2E7A"/>
    <w:rsid w:val="001D3BAB"/>
    <w:rsid w:val="001D4141"/>
    <w:rsid w:val="001D5563"/>
    <w:rsid w:val="001D5676"/>
    <w:rsid w:val="001D57F0"/>
    <w:rsid w:val="001D58FA"/>
    <w:rsid w:val="001D6BCD"/>
    <w:rsid w:val="001D75B5"/>
    <w:rsid w:val="001E029F"/>
    <w:rsid w:val="001E1517"/>
    <w:rsid w:val="001E1591"/>
    <w:rsid w:val="001E2413"/>
    <w:rsid w:val="001E25C2"/>
    <w:rsid w:val="001E42A9"/>
    <w:rsid w:val="001E5939"/>
    <w:rsid w:val="001E59A6"/>
    <w:rsid w:val="001E5E6C"/>
    <w:rsid w:val="001E6624"/>
    <w:rsid w:val="001E7514"/>
    <w:rsid w:val="001E7707"/>
    <w:rsid w:val="001F05FC"/>
    <w:rsid w:val="001F13ED"/>
    <w:rsid w:val="001F14BA"/>
    <w:rsid w:val="001F2B62"/>
    <w:rsid w:val="001F3224"/>
    <w:rsid w:val="001F37C9"/>
    <w:rsid w:val="001F4425"/>
    <w:rsid w:val="001F480D"/>
    <w:rsid w:val="001F4A49"/>
    <w:rsid w:val="001F4B24"/>
    <w:rsid w:val="001F5246"/>
    <w:rsid w:val="001F56DF"/>
    <w:rsid w:val="001F5D9A"/>
    <w:rsid w:val="001F5FEF"/>
    <w:rsid w:val="001F6A8C"/>
    <w:rsid w:val="001F71F8"/>
    <w:rsid w:val="001F73A6"/>
    <w:rsid w:val="001F79B7"/>
    <w:rsid w:val="00200819"/>
    <w:rsid w:val="00200DAA"/>
    <w:rsid w:val="00200DE9"/>
    <w:rsid w:val="002016E0"/>
    <w:rsid w:val="00201D44"/>
    <w:rsid w:val="00203338"/>
    <w:rsid w:val="00204910"/>
    <w:rsid w:val="0020522E"/>
    <w:rsid w:val="0020649B"/>
    <w:rsid w:val="00206B65"/>
    <w:rsid w:val="00206B86"/>
    <w:rsid w:val="0020738E"/>
    <w:rsid w:val="002103F6"/>
    <w:rsid w:val="0021055C"/>
    <w:rsid w:val="002107A9"/>
    <w:rsid w:val="00210E7F"/>
    <w:rsid w:val="002129A4"/>
    <w:rsid w:val="00213F95"/>
    <w:rsid w:val="0021563A"/>
    <w:rsid w:val="00215B77"/>
    <w:rsid w:val="00216622"/>
    <w:rsid w:val="00216E7F"/>
    <w:rsid w:val="00216EEE"/>
    <w:rsid w:val="00216F83"/>
    <w:rsid w:val="002177D0"/>
    <w:rsid w:val="00217C88"/>
    <w:rsid w:val="00223290"/>
    <w:rsid w:val="0022398B"/>
    <w:rsid w:val="00223F2E"/>
    <w:rsid w:val="002243EE"/>
    <w:rsid w:val="0022442F"/>
    <w:rsid w:val="00224B52"/>
    <w:rsid w:val="00224E91"/>
    <w:rsid w:val="00224F64"/>
    <w:rsid w:val="002255A1"/>
    <w:rsid w:val="0022653B"/>
    <w:rsid w:val="00226C5B"/>
    <w:rsid w:val="002277B4"/>
    <w:rsid w:val="00230F33"/>
    <w:rsid w:val="00231F35"/>
    <w:rsid w:val="002334A8"/>
    <w:rsid w:val="0023381D"/>
    <w:rsid w:val="00235809"/>
    <w:rsid w:val="0023641A"/>
    <w:rsid w:val="00236795"/>
    <w:rsid w:val="00237EC5"/>
    <w:rsid w:val="00237ECD"/>
    <w:rsid w:val="00237FAA"/>
    <w:rsid w:val="002412AC"/>
    <w:rsid w:val="0024197D"/>
    <w:rsid w:val="00241C62"/>
    <w:rsid w:val="002423F2"/>
    <w:rsid w:val="00242CF7"/>
    <w:rsid w:val="002430FC"/>
    <w:rsid w:val="00243545"/>
    <w:rsid w:val="0024378F"/>
    <w:rsid w:val="002437A6"/>
    <w:rsid w:val="00244362"/>
    <w:rsid w:val="00245A28"/>
    <w:rsid w:val="00245D53"/>
    <w:rsid w:val="00246E64"/>
    <w:rsid w:val="002507C3"/>
    <w:rsid w:val="00250A23"/>
    <w:rsid w:val="00250C1D"/>
    <w:rsid w:val="00250EC1"/>
    <w:rsid w:val="00251352"/>
    <w:rsid w:val="00251CB0"/>
    <w:rsid w:val="0025294F"/>
    <w:rsid w:val="00252ACE"/>
    <w:rsid w:val="00252C5B"/>
    <w:rsid w:val="00252FC8"/>
    <w:rsid w:val="00253A2B"/>
    <w:rsid w:val="00253F93"/>
    <w:rsid w:val="00254FBD"/>
    <w:rsid w:val="00256E7B"/>
    <w:rsid w:val="00257499"/>
    <w:rsid w:val="002575C1"/>
    <w:rsid w:val="00260170"/>
    <w:rsid w:val="00260326"/>
    <w:rsid w:val="0026042B"/>
    <w:rsid w:val="002606E3"/>
    <w:rsid w:val="00261841"/>
    <w:rsid w:val="00261923"/>
    <w:rsid w:val="00261B9D"/>
    <w:rsid w:val="002626D6"/>
    <w:rsid w:val="00262915"/>
    <w:rsid w:val="00262CC8"/>
    <w:rsid w:val="00264AF3"/>
    <w:rsid w:val="002651EA"/>
    <w:rsid w:val="00265A8E"/>
    <w:rsid w:val="0026607D"/>
    <w:rsid w:val="00266C74"/>
    <w:rsid w:val="002707CB"/>
    <w:rsid w:val="00270BDF"/>
    <w:rsid w:val="002712DC"/>
    <w:rsid w:val="00271317"/>
    <w:rsid w:val="00271403"/>
    <w:rsid w:val="002715E3"/>
    <w:rsid w:val="00271775"/>
    <w:rsid w:val="00271B68"/>
    <w:rsid w:val="00271ED6"/>
    <w:rsid w:val="002722DD"/>
    <w:rsid w:val="0027253D"/>
    <w:rsid w:val="00273819"/>
    <w:rsid w:val="00273CB6"/>
    <w:rsid w:val="00274ED0"/>
    <w:rsid w:val="00274F17"/>
    <w:rsid w:val="00274F51"/>
    <w:rsid w:val="002750EF"/>
    <w:rsid w:val="002759CB"/>
    <w:rsid w:val="002759E6"/>
    <w:rsid w:val="00275D1B"/>
    <w:rsid w:val="0027657F"/>
    <w:rsid w:val="002772E5"/>
    <w:rsid w:val="002774F4"/>
    <w:rsid w:val="0027766E"/>
    <w:rsid w:val="00280896"/>
    <w:rsid w:val="00280D20"/>
    <w:rsid w:val="00281A25"/>
    <w:rsid w:val="002833D8"/>
    <w:rsid w:val="00283C55"/>
    <w:rsid w:val="00283F61"/>
    <w:rsid w:val="002844E6"/>
    <w:rsid w:val="00284740"/>
    <w:rsid w:val="00284A7E"/>
    <w:rsid w:val="00285B85"/>
    <w:rsid w:val="002862E3"/>
    <w:rsid w:val="002870C3"/>
    <w:rsid w:val="00287A71"/>
    <w:rsid w:val="002917AD"/>
    <w:rsid w:val="00292934"/>
    <w:rsid w:val="00293C97"/>
    <w:rsid w:val="00294631"/>
    <w:rsid w:val="00294E33"/>
    <w:rsid w:val="00294FD1"/>
    <w:rsid w:val="002950FB"/>
    <w:rsid w:val="00295DB4"/>
    <w:rsid w:val="002967AA"/>
    <w:rsid w:val="00297696"/>
    <w:rsid w:val="002A05D0"/>
    <w:rsid w:val="002A0E56"/>
    <w:rsid w:val="002A1B9D"/>
    <w:rsid w:val="002A2183"/>
    <w:rsid w:val="002A24A8"/>
    <w:rsid w:val="002A269B"/>
    <w:rsid w:val="002A2FC3"/>
    <w:rsid w:val="002A3971"/>
    <w:rsid w:val="002A3BE2"/>
    <w:rsid w:val="002A3DCE"/>
    <w:rsid w:val="002A3ECD"/>
    <w:rsid w:val="002A68E7"/>
    <w:rsid w:val="002A6C20"/>
    <w:rsid w:val="002A7204"/>
    <w:rsid w:val="002A76BC"/>
    <w:rsid w:val="002A7A6D"/>
    <w:rsid w:val="002A7EC2"/>
    <w:rsid w:val="002B0067"/>
    <w:rsid w:val="002B051B"/>
    <w:rsid w:val="002B0609"/>
    <w:rsid w:val="002B0A6D"/>
    <w:rsid w:val="002B0E3B"/>
    <w:rsid w:val="002B16C4"/>
    <w:rsid w:val="002B1923"/>
    <w:rsid w:val="002B1DC9"/>
    <w:rsid w:val="002B2339"/>
    <w:rsid w:val="002B268F"/>
    <w:rsid w:val="002B404A"/>
    <w:rsid w:val="002B5EE3"/>
    <w:rsid w:val="002B5FAB"/>
    <w:rsid w:val="002B64AE"/>
    <w:rsid w:val="002B6CE1"/>
    <w:rsid w:val="002B6EFB"/>
    <w:rsid w:val="002B7101"/>
    <w:rsid w:val="002B72B1"/>
    <w:rsid w:val="002B778F"/>
    <w:rsid w:val="002C10C9"/>
    <w:rsid w:val="002C1739"/>
    <w:rsid w:val="002C2D0A"/>
    <w:rsid w:val="002C30D9"/>
    <w:rsid w:val="002C3328"/>
    <w:rsid w:val="002C35B2"/>
    <w:rsid w:val="002C3AF9"/>
    <w:rsid w:val="002C4363"/>
    <w:rsid w:val="002C44FA"/>
    <w:rsid w:val="002C4AB8"/>
    <w:rsid w:val="002C5189"/>
    <w:rsid w:val="002C51C8"/>
    <w:rsid w:val="002C595B"/>
    <w:rsid w:val="002C5CC4"/>
    <w:rsid w:val="002C5EFA"/>
    <w:rsid w:val="002C774B"/>
    <w:rsid w:val="002D0279"/>
    <w:rsid w:val="002D0B02"/>
    <w:rsid w:val="002D15CE"/>
    <w:rsid w:val="002D1AEB"/>
    <w:rsid w:val="002D1CD1"/>
    <w:rsid w:val="002D223B"/>
    <w:rsid w:val="002D24D4"/>
    <w:rsid w:val="002D2627"/>
    <w:rsid w:val="002D30F9"/>
    <w:rsid w:val="002D3310"/>
    <w:rsid w:val="002D34E1"/>
    <w:rsid w:val="002D3B5A"/>
    <w:rsid w:val="002D4A1D"/>
    <w:rsid w:val="002D4DF0"/>
    <w:rsid w:val="002D5B07"/>
    <w:rsid w:val="002D5C0D"/>
    <w:rsid w:val="002D5F94"/>
    <w:rsid w:val="002D666A"/>
    <w:rsid w:val="002D7C5A"/>
    <w:rsid w:val="002D7F8D"/>
    <w:rsid w:val="002E0ECA"/>
    <w:rsid w:val="002E12D9"/>
    <w:rsid w:val="002E1605"/>
    <w:rsid w:val="002E1D6C"/>
    <w:rsid w:val="002E1F7F"/>
    <w:rsid w:val="002E2182"/>
    <w:rsid w:val="002E23DC"/>
    <w:rsid w:val="002E43F8"/>
    <w:rsid w:val="002E48C4"/>
    <w:rsid w:val="002E59E2"/>
    <w:rsid w:val="002E6520"/>
    <w:rsid w:val="002E6A5A"/>
    <w:rsid w:val="002E6C74"/>
    <w:rsid w:val="002E7131"/>
    <w:rsid w:val="002F0012"/>
    <w:rsid w:val="002F04D8"/>
    <w:rsid w:val="002F055B"/>
    <w:rsid w:val="002F0CED"/>
    <w:rsid w:val="002F0FF0"/>
    <w:rsid w:val="002F2020"/>
    <w:rsid w:val="002F37BE"/>
    <w:rsid w:val="002F3D2C"/>
    <w:rsid w:val="002F3F09"/>
    <w:rsid w:val="002F40E9"/>
    <w:rsid w:val="002F4BCE"/>
    <w:rsid w:val="002F55AC"/>
    <w:rsid w:val="002F56E9"/>
    <w:rsid w:val="002F5797"/>
    <w:rsid w:val="002F58C1"/>
    <w:rsid w:val="002F644D"/>
    <w:rsid w:val="002F7302"/>
    <w:rsid w:val="003009E2"/>
    <w:rsid w:val="00301240"/>
    <w:rsid w:val="00301B6F"/>
    <w:rsid w:val="0030216B"/>
    <w:rsid w:val="00303479"/>
    <w:rsid w:val="003048B5"/>
    <w:rsid w:val="003051B8"/>
    <w:rsid w:val="00305312"/>
    <w:rsid w:val="00305E35"/>
    <w:rsid w:val="00306C50"/>
    <w:rsid w:val="00306F3F"/>
    <w:rsid w:val="0030704B"/>
    <w:rsid w:val="003077F6"/>
    <w:rsid w:val="00307D5D"/>
    <w:rsid w:val="00310DB6"/>
    <w:rsid w:val="00311093"/>
    <w:rsid w:val="003126D0"/>
    <w:rsid w:val="00312AC9"/>
    <w:rsid w:val="00313517"/>
    <w:rsid w:val="00313955"/>
    <w:rsid w:val="00313C56"/>
    <w:rsid w:val="00313D7D"/>
    <w:rsid w:val="00313F5A"/>
    <w:rsid w:val="00316379"/>
    <w:rsid w:val="00316DE4"/>
    <w:rsid w:val="0032010D"/>
    <w:rsid w:val="00320989"/>
    <w:rsid w:val="00322760"/>
    <w:rsid w:val="003232C1"/>
    <w:rsid w:val="003248F3"/>
    <w:rsid w:val="00324AE8"/>
    <w:rsid w:val="00325332"/>
    <w:rsid w:val="00326231"/>
    <w:rsid w:val="00326AAA"/>
    <w:rsid w:val="00326CE4"/>
    <w:rsid w:val="00327AFF"/>
    <w:rsid w:val="0033000A"/>
    <w:rsid w:val="00330308"/>
    <w:rsid w:val="00330453"/>
    <w:rsid w:val="00330547"/>
    <w:rsid w:val="0033057A"/>
    <w:rsid w:val="003308B2"/>
    <w:rsid w:val="00330D9D"/>
    <w:rsid w:val="00331057"/>
    <w:rsid w:val="0033169E"/>
    <w:rsid w:val="00331A5B"/>
    <w:rsid w:val="00332AA1"/>
    <w:rsid w:val="00332F89"/>
    <w:rsid w:val="00332FBF"/>
    <w:rsid w:val="00333743"/>
    <w:rsid w:val="00333F08"/>
    <w:rsid w:val="003342EB"/>
    <w:rsid w:val="0033482E"/>
    <w:rsid w:val="0033505B"/>
    <w:rsid w:val="00335358"/>
    <w:rsid w:val="0033538D"/>
    <w:rsid w:val="0033549E"/>
    <w:rsid w:val="00336CE0"/>
    <w:rsid w:val="00336FBE"/>
    <w:rsid w:val="003374DA"/>
    <w:rsid w:val="003376AA"/>
    <w:rsid w:val="00337E79"/>
    <w:rsid w:val="00340168"/>
    <w:rsid w:val="0034067B"/>
    <w:rsid w:val="003411CE"/>
    <w:rsid w:val="003422A2"/>
    <w:rsid w:val="00344534"/>
    <w:rsid w:val="00344C29"/>
    <w:rsid w:val="00346847"/>
    <w:rsid w:val="00346C1B"/>
    <w:rsid w:val="00346E05"/>
    <w:rsid w:val="00347461"/>
    <w:rsid w:val="0034759D"/>
    <w:rsid w:val="00347DB4"/>
    <w:rsid w:val="00347FD3"/>
    <w:rsid w:val="0035030D"/>
    <w:rsid w:val="003506ED"/>
    <w:rsid w:val="003513AF"/>
    <w:rsid w:val="00351548"/>
    <w:rsid w:val="00352193"/>
    <w:rsid w:val="00353145"/>
    <w:rsid w:val="0035353C"/>
    <w:rsid w:val="00353EE2"/>
    <w:rsid w:val="00354D3B"/>
    <w:rsid w:val="00355860"/>
    <w:rsid w:val="003562E3"/>
    <w:rsid w:val="003563EC"/>
    <w:rsid w:val="00356856"/>
    <w:rsid w:val="00357F85"/>
    <w:rsid w:val="00360ED2"/>
    <w:rsid w:val="00361748"/>
    <w:rsid w:val="003617C6"/>
    <w:rsid w:val="00363190"/>
    <w:rsid w:val="003633A3"/>
    <w:rsid w:val="0036368A"/>
    <w:rsid w:val="003640E2"/>
    <w:rsid w:val="00364113"/>
    <w:rsid w:val="0036416F"/>
    <w:rsid w:val="00365821"/>
    <w:rsid w:val="003658E9"/>
    <w:rsid w:val="00366A06"/>
    <w:rsid w:val="00366ED2"/>
    <w:rsid w:val="00367640"/>
    <w:rsid w:val="00367BE3"/>
    <w:rsid w:val="00367E34"/>
    <w:rsid w:val="00371483"/>
    <w:rsid w:val="00371603"/>
    <w:rsid w:val="003727E0"/>
    <w:rsid w:val="00373CC7"/>
    <w:rsid w:val="00374045"/>
    <w:rsid w:val="00374F13"/>
    <w:rsid w:val="00374FD3"/>
    <w:rsid w:val="00376EC8"/>
    <w:rsid w:val="0037751A"/>
    <w:rsid w:val="00380332"/>
    <w:rsid w:val="0038123D"/>
    <w:rsid w:val="0038155F"/>
    <w:rsid w:val="00381799"/>
    <w:rsid w:val="00382708"/>
    <w:rsid w:val="00382BE3"/>
    <w:rsid w:val="003834C3"/>
    <w:rsid w:val="00383A15"/>
    <w:rsid w:val="00385379"/>
    <w:rsid w:val="00385DEC"/>
    <w:rsid w:val="00386564"/>
    <w:rsid w:val="00387D54"/>
    <w:rsid w:val="003904BD"/>
    <w:rsid w:val="00390532"/>
    <w:rsid w:val="003909A1"/>
    <w:rsid w:val="00392250"/>
    <w:rsid w:val="0039288B"/>
    <w:rsid w:val="00393E56"/>
    <w:rsid w:val="003948A8"/>
    <w:rsid w:val="00394967"/>
    <w:rsid w:val="00394A12"/>
    <w:rsid w:val="00395094"/>
    <w:rsid w:val="003970AD"/>
    <w:rsid w:val="003A13CD"/>
    <w:rsid w:val="003A24D3"/>
    <w:rsid w:val="003A3023"/>
    <w:rsid w:val="003A382F"/>
    <w:rsid w:val="003A3D31"/>
    <w:rsid w:val="003A3D9A"/>
    <w:rsid w:val="003A3DF2"/>
    <w:rsid w:val="003A484F"/>
    <w:rsid w:val="003A4BE6"/>
    <w:rsid w:val="003A58AC"/>
    <w:rsid w:val="003A5D43"/>
    <w:rsid w:val="003A5FE1"/>
    <w:rsid w:val="003A657F"/>
    <w:rsid w:val="003A6D3F"/>
    <w:rsid w:val="003A6D9E"/>
    <w:rsid w:val="003A7CE5"/>
    <w:rsid w:val="003B037E"/>
    <w:rsid w:val="003B09AF"/>
    <w:rsid w:val="003B09F7"/>
    <w:rsid w:val="003B11A3"/>
    <w:rsid w:val="003B1860"/>
    <w:rsid w:val="003B1913"/>
    <w:rsid w:val="003B23A8"/>
    <w:rsid w:val="003B24BA"/>
    <w:rsid w:val="003B2A70"/>
    <w:rsid w:val="003B2AD5"/>
    <w:rsid w:val="003B3AA7"/>
    <w:rsid w:val="003B4FDC"/>
    <w:rsid w:val="003B5A7B"/>
    <w:rsid w:val="003B67F9"/>
    <w:rsid w:val="003B6DE9"/>
    <w:rsid w:val="003B6F81"/>
    <w:rsid w:val="003B6FAE"/>
    <w:rsid w:val="003B6FEA"/>
    <w:rsid w:val="003C08D9"/>
    <w:rsid w:val="003C0A63"/>
    <w:rsid w:val="003C106E"/>
    <w:rsid w:val="003C1D32"/>
    <w:rsid w:val="003C1ED4"/>
    <w:rsid w:val="003C2546"/>
    <w:rsid w:val="003C2C78"/>
    <w:rsid w:val="003C50FA"/>
    <w:rsid w:val="003C6844"/>
    <w:rsid w:val="003D005C"/>
    <w:rsid w:val="003D03E8"/>
    <w:rsid w:val="003D10D9"/>
    <w:rsid w:val="003D169F"/>
    <w:rsid w:val="003D2E59"/>
    <w:rsid w:val="003D315F"/>
    <w:rsid w:val="003D3726"/>
    <w:rsid w:val="003D44AA"/>
    <w:rsid w:val="003D4D9B"/>
    <w:rsid w:val="003D4F7D"/>
    <w:rsid w:val="003D5472"/>
    <w:rsid w:val="003D60B8"/>
    <w:rsid w:val="003D69FC"/>
    <w:rsid w:val="003D7F07"/>
    <w:rsid w:val="003E0191"/>
    <w:rsid w:val="003E0968"/>
    <w:rsid w:val="003E173A"/>
    <w:rsid w:val="003E1F62"/>
    <w:rsid w:val="003E22D8"/>
    <w:rsid w:val="003E24A1"/>
    <w:rsid w:val="003E2B20"/>
    <w:rsid w:val="003E2DCA"/>
    <w:rsid w:val="003E3046"/>
    <w:rsid w:val="003E3DFC"/>
    <w:rsid w:val="003E3F23"/>
    <w:rsid w:val="003E4049"/>
    <w:rsid w:val="003E5D54"/>
    <w:rsid w:val="003E767A"/>
    <w:rsid w:val="003E78DE"/>
    <w:rsid w:val="003E7BCD"/>
    <w:rsid w:val="003E7BE4"/>
    <w:rsid w:val="003F12D9"/>
    <w:rsid w:val="003F215F"/>
    <w:rsid w:val="003F3741"/>
    <w:rsid w:val="003F4315"/>
    <w:rsid w:val="003F4757"/>
    <w:rsid w:val="003F4C35"/>
    <w:rsid w:val="003F5202"/>
    <w:rsid w:val="003F5B1B"/>
    <w:rsid w:val="003F5FF8"/>
    <w:rsid w:val="003F6AE3"/>
    <w:rsid w:val="003F7074"/>
    <w:rsid w:val="003F722C"/>
    <w:rsid w:val="003F7295"/>
    <w:rsid w:val="003F7DC5"/>
    <w:rsid w:val="004009C5"/>
    <w:rsid w:val="00401264"/>
    <w:rsid w:val="0040192E"/>
    <w:rsid w:val="004020D9"/>
    <w:rsid w:val="004024E0"/>
    <w:rsid w:val="0040285F"/>
    <w:rsid w:val="00402A8C"/>
    <w:rsid w:val="00404198"/>
    <w:rsid w:val="0040446D"/>
    <w:rsid w:val="004044D7"/>
    <w:rsid w:val="004045C7"/>
    <w:rsid w:val="004046A7"/>
    <w:rsid w:val="00405368"/>
    <w:rsid w:val="00405D39"/>
    <w:rsid w:val="00405D56"/>
    <w:rsid w:val="00406296"/>
    <w:rsid w:val="0040776C"/>
    <w:rsid w:val="0040779F"/>
    <w:rsid w:val="00407BEF"/>
    <w:rsid w:val="0041006F"/>
    <w:rsid w:val="004103E2"/>
    <w:rsid w:val="0041098E"/>
    <w:rsid w:val="00410BB1"/>
    <w:rsid w:val="00411B21"/>
    <w:rsid w:val="0041269C"/>
    <w:rsid w:val="00413E66"/>
    <w:rsid w:val="004151E0"/>
    <w:rsid w:val="004160A8"/>
    <w:rsid w:val="0041660D"/>
    <w:rsid w:val="00416AE2"/>
    <w:rsid w:val="00416C58"/>
    <w:rsid w:val="00421120"/>
    <w:rsid w:val="00421850"/>
    <w:rsid w:val="004226FB"/>
    <w:rsid w:val="00422A16"/>
    <w:rsid w:val="004238E8"/>
    <w:rsid w:val="0042397A"/>
    <w:rsid w:val="00424447"/>
    <w:rsid w:val="00424DCB"/>
    <w:rsid w:val="004256E4"/>
    <w:rsid w:val="004259F9"/>
    <w:rsid w:val="00426101"/>
    <w:rsid w:val="004263A8"/>
    <w:rsid w:val="004308FC"/>
    <w:rsid w:val="00430AB6"/>
    <w:rsid w:val="00430FD0"/>
    <w:rsid w:val="00431B96"/>
    <w:rsid w:val="0043218A"/>
    <w:rsid w:val="0043243B"/>
    <w:rsid w:val="00432AF4"/>
    <w:rsid w:val="004339F4"/>
    <w:rsid w:val="00434432"/>
    <w:rsid w:val="0043455B"/>
    <w:rsid w:val="00435546"/>
    <w:rsid w:val="00436122"/>
    <w:rsid w:val="0043660F"/>
    <w:rsid w:val="00436BB6"/>
    <w:rsid w:val="00436FE4"/>
    <w:rsid w:val="00437625"/>
    <w:rsid w:val="00437651"/>
    <w:rsid w:val="00437EE9"/>
    <w:rsid w:val="004406AA"/>
    <w:rsid w:val="00440E53"/>
    <w:rsid w:val="00441108"/>
    <w:rsid w:val="00441292"/>
    <w:rsid w:val="00441B01"/>
    <w:rsid w:val="00441B81"/>
    <w:rsid w:val="00441FBD"/>
    <w:rsid w:val="0044260F"/>
    <w:rsid w:val="0044367F"/>
    <w:rsid w:val="00444411"/>
    <w:rsid w:val="0044445B"/>
    <w:rsid w:val="00445944"/>
    <w:rsid w:val="00445A3F"/>
    <w:rsid w:val="0044623D"/>
    <w:rsid w:val="00446890"/>
    <w:rsid w:val="00446D34"/>
    <w:rsid w:val="004500E2"/>
    <w:rsid w:val="004504CD"/>
    <w:rsid w:val="00450EE1"/>
    <w:rsid w:val="00450FCD"/>
    <w:rsid w:val="00451AFB"/>
    <w:rsid w:val="004522FD"/>
    <w:rsid w:val="004527DD"/>
    <w:rsid w:val="004529C6"/>
    <w:rsid w:val="00452F7B"/>
    <w:rsid w:val="00453532"/>
    <w:rsid w:val="004537E2"/>
    <w:rsid w:val="0045489B"/>
    <w:rsid w:val="00454B58"/>
    <w:rsid w:val="00454E01"/>
    <w:rsid w:val="004554DC"/>
    <w:rsid w:val="00455B95"/>
    <w:rsid w:val="00455CB6"/>
    <w:rsid w:val="0045720F"/>
    <w:rsid w:val="00457518"/>
    <w:rsid w:val="00460484"/>
    <w:rsid w:val="00460AD2"/>
    <w:rsid w:val="00460ED4"/>
    <w:rsid w:val="004619F3"/>
    <w:rsid w:val="00461AC7"/>
    <w:rsid w:val="00461DDB"/>
    <w:rsid w:val="00463486"/>
    <w:rsid w:val="00463C2C"/>
    <w:rsid w:val="00463E50"/>
    <w:rsid w:val="0046433D"/>
    <w:rsid w:val="004651E2"/>
    <w:rsid w:val="00465AE1"/>
    <w:rsid w:val="00465ECD"/>
    <w:rsid w:val="0046621C"/>
    <w:rsid w:val="004673D6"/>
    <w:rsid w:val="00470432"/>
    <w:rsid w:val="0047068E"/>
    <w:rsid w:val="00470A57"/>
    <w:rsid w:val="004712B3"/>
    <w:rsid w:val="0047191C"/>
    <w:rsid w:val="0047193F"/>
    <w:rsid w:val="00471DB3"/>
    <w:rsid w:val="004726BA"/>
    <w:rsid w:val="004727D6"/>
    <w:rsid w:val="00472DEB"/>
    <w:rsid w:val="00473766"/>
    <w:rsid w:val="00473C2E"/>
    <w:rsid w:val="004743F3"/>
    <w:rsid w:val="00474909"/>
    <w:rsid w:val="0047573B"/>
    <w:rsid w:val="00475C29"/>
    <w:rsid w:val="00475F40"/>
    <w:rsid w:val="004774A6"/>
    <w:rsid w:val="004806FD"/>
    <w:rsid w:val="00481DD4"/>
    <w:rsid w:val="004833E5"/>
    <w:rsid w:val="00485300"/>
    <w:rsid w:val="00485966"/>
    <w:rsid w:val="00485DE5"/>
    <w:rsid w:val="00486267"/>
    <w:rsid w:val="0048720F"/>
    <w:rsid w:val="00487217"/>
    <w:rsid w:val="00487504"/>
    <w:rsid w:val="00487536"/>
    <w:rsid w:val="004879CA"/>
    <w:rsid w:val="00490037"/>
    <w:rsid w:val="004913E1"/>
    <w:rsid w:val="004915AA"/>
    <w:rsid w:val="00492388"/>
    <w:rsid w:val="00492C6D"/>
    <w:rsid w:val="00492FC4"/>
    <w:rsid w:val="0049372D"/>
    <w:rsid w:val="00493D52"/>
    <w:rsid w:val="004943F9"/>
    <w:rsid w:val="0049449A"/>
    <w:rsid w:val="004945DD"/>
    <w:rsid w:val="004957B5"/>
    <w:rsid w:val="004958BA"/>
    <w:rsid w:val="004959DF"/>
    <w:rsid w:val="00495F45"/>
    <w:rsid w:val="00495FF8"/>
    <w:rsid w:val="00496426"/>
    <w:rsid w:val="00496FB7"/>
    <w:rsid w:val="00497511"/>
    <w:rsid w:val="004A0638"/>
    <w:rsid w:val="004A103D"/>
    <w:rsid w:val="004A136F"/>
    <w:rsid w:val="004A1734"/>
    <w:rsid w:val="004A1959"/>
    <w:rsid w:val="004A26E4"/>
    <w:rsid w:val="004A27F0"/>
    <w:rsid w:val="004A2AA5"/>
    <w:rsid w:val="004A4080"/>
    <w:rsid w:val="004A4143"/>
    <w:rsid w:val="004A44DA"/>
    <w:rsid w:val="004A45C8"/>
    <w:rsid w:val="004A4725"/>
    <w:rsid w:val="004A49B3"/>
    <w:rsid w:val="004A4A3C"/>
    <w:rsid w:val="004A4A8D"/>
    <w:rsid w:val="004A5041"/>
    <w:rsid w:val="004A60AA"/>
    <w:rsid w:val="004A6A70"/>
    <w:rsid w:val="004A6C1A"/>
    <w:rsid w:val="004A72FD"/>
    <w:rsid w:val="004A7E68"/>
    <w:rsid w:val="004B0A23"/>
    <w:rsid w:val="004B0AC5"/>
    <w:rsid w:val="004B2491"/>
    <w:rsid w:val="004B34CF"/>
    <w:rsid w:val="004B3983"/>
    <w:rsid w:val="004B3A7B"/>
    <w:rsid w:val="004B3BCD"/>
    <w:rsid w:val="004B42F0"/>
    <w:rsid w:val="004B4DD7"/>
    <w:rsid w:val="004B523E"/>
    <w:rsid w:val="004B54A7"/>
    <w:rsid w:val="004B54F4"/>
    <w:rsid w:val="004B6279"/>
    <w:rsid w:val="004B6949"/>
    <w:rsid w:val="004B6C7A"/>
    <w:rsid w:val="004B7CF3"/>
    <w:rsid w:val="004C026A"/>
    <w:rsid w:val="004C05D4"/>
    <w:rsid w:val="004C0845"/>
    <w:rsid w:val="004C0B6F"/>
    <w:rsid w:val="004C3F16"/>
    <w:rsid w:val="004C439E"/>
    <w:rsid w:val="004C457E"/>
    <w:rsid w:val="004C57D7"/>
    <w:rsid w:val="004C6D78"/>
    <w:rsid w:val="004C7186"/>
    <w:rsid w:val="004C7703"/>
    <w:rsid w:val="004C79BA"/>
    <w:rsid w:val="004D00A9"/>
    <w:rsid w:val="004D0362"/>
    <w:rsid w:val="004D0C2B"/>
    <w:rsid w:val="004D11BA"/>
    <w:rsid w:val="004D1736"/>
    <w:rsid w:val="004D1A40"/>
    <w:rsid w:val="004D2717"/>
    <w:rsid w:val="004D35D0"/>
    <w:rsid w:val="004D3BA8"/>
    <w:rsid w:val="004D42C8"/>
    <w:rsid w:val="004D4AC2"/>
    <w:rsid w:val="004D4B15"/>
    <w:rsid w:val="004D6563"/>
    <w:rsid w:val="004D6ADA"/>
    <w:rsid w:val="004D72F2"/>
    <w:rsid w:val="004D7395"/>
    <w:rsid w:val="004E0FBE"/>
    <w:rsid w:val="004E10E8"/>
    <w:rsid w:val="004E1819"/>
    <w:rsid w:val="004E1BF5"/>
    <w:rsid w:val="004E22AB"/>
    <w:rsid w:val="004E257E"/>
    <w:rsid w:val="004E272A"/>
    <w:rsid w:val="004E28E1"/>
    <w:rsid w:val="004E3200"/>
    <w:rsid w:val="004E366B"/>
    <w:rsid w:val="004E385F"/>
    <w:rsid w:val="004E39ED"/>
    <w:rsid w:val="004E3B7B"/>
    <w:rsid w:val="004E3E30"/>
    <w:rsid w:val="004E55C2"/>
    <w:rsid w:val="004E5EF6"/>
    <w:rsid w:val="004E62D9"/>
    <w:rsid w:val="004E63AE"/>
    <w:rsid w:val="004E653F"/>
    <w:rsid w:val="004E7036"/>
    <w:rsid w:val="004E748D"/>
    <w:rsid w:val="004E7B04"/>
    <w:rsid w:val="004F0204"/>
    <w:rsid w:val="004F061A"/>
    <w:rsid w:val="004F085D"/>
    <w:rsid w:val="004F0A6A"/>
    <w:rsid w:val="004F0B40"/>
    <w:rsid w:val="004F0B6D"/>
    <w:rsid w:val="004F0DD5"/>
    <w:rsid w:val="004F22AD"/>
    <w:rsid w:val="004F2439"/>
    <w:rsid w:val="004F243F"/>
    <w:rsid w:val="004F258B"/>
    <w:rsid w:val="004F292D"/>
    <w:rsid w:val="004F3358"/>
    <w:rsid w:val="004F3795"/>
    <w:rsid w:val="004F4022"/>
    <w:rsid w:val="004F43E4"/>
    <w:rsid w:val="004F4A89"/>
    <w:rsid w:val="004F5D21"/>
    <w:rsid w:val="004F61C0"/>
    <w:rsid w:val="004F67AC"/>
    <w:rsid w:val="004F7870"/>
    <w:rsid w:val="004F7C39"/>
    <w:rsid w:val="00500620"/>
    <w:rsid w:val="00500B3E"/>
    <w:rsid w:val="005013CF"/>
    <w:rsid w:val="00501A63"/>
    <w:rsid w:val="00502BEA"/>
    <w:rsid w:val="00503340"/>
    <w:rsid w:val="00503699"/>
    <w:rsid w:val="00503829"/>
    <w:rsid w:val="00503D29"/>
    <w:rsid w:val="00503E7A"/>
    <w:rsid w:val="005045F2"/>
    <w:rsid w:val="005049AA"/>
    <w:rsid w:val="00505ED8"/>
    <w:rsid w:val="00506CD3"/>
    <w:rsid w:val="00506D5A"/>
    <w:rsid w:val="00507426"/>
    <w:rsid w:val="005106C4"/>
    <w:rsid w:val="00511689"/>
    <w:rsid w:val="005149EA"/>
    <w:rsid w:val="00514B39"/>
    <w:rsid w:val="005156A8"/>
    <w:rsid w:val="00515AA3"/>
    <w:rsid w:val="0051608C"/>
    <w:rsid w:val="00516334"/>
    <w:rsid w:val="005167E8"/>
    <w:rsid w:val="00516CDA"/>
    <w:rsid w:val="00516F57"/>
    <w:rsid w:val="0052058C"/>
    <w:rsid w:val="00520AC9"/>
    <w:rsid w:val="00520D47"/>
    <w:rsid w:val="00522FB7"/>
    <w:rsid w:val="005236AE"/>
    <w:rsid w:val="00523922"/>
    <w:rsid w:val="00524305"/>
    <w:rsid w:val="00524C81"/>
    <w:rsid w:val="00525F42"/>
    <w:rsid w:val="00526713"/>
    <w:rsid w:val="005278C4"/>
    <w:rsid w:val="00527ECD"/>
    <w:rsid w:val="00530BFD"/>
    <w:rsid w:val="00530C7C"/>
    <w:rsid w:val="00531AA9"/>
    <w:rsid w:val="00533920"/>
    <w:rsid w:val="00534110"/>
    <w:rsid w:val="005346A1"/>
    <w:rsid w:val="00535D6A"/>
    <w:rsid w:val="005364AA"/>
    <w:rsid w:val="00536756"/>
    <w:rsid w:val="0053683F"/>
    <w:rsid w:val="00536B91"/>
    <w:rsid w:val="00537059"/>
    <w:rsid w:val="00537120"/>
    <w:rsid w:val="00537122"/>
    <w:rsid w:val="00542397"/>
    <w:rsid w:val="00542A32"/>
    <w:rsid w:val="00542C54"/>
    <w:rsid w:val="00543376"/>
    <w:rsid w:val="00543DAA"/>
    <w:rsid w:val="005452CA"/>
    <w:rsid w:val="0054603C"/>
    <w:rsid w:val="00546141"/>
    <w:rsid w:val="0054675C"/>
    <w:rsid w:val="00546BDC"/>
    <w:rsid w:val="00546C2A"/>
    <w:rsid w:val="005470F2"/>
    <w:rsid w:val="00547594"/>
    <w:rsid w:val="00550615"/>
    <w:rsid w:val="005513CE"/>
    <w:rsid w:val="00551718"/>
    <w:rsid w:val="00551BBE"/>
    <w:rsid w:val="00551E32"/>
    <w:rsid w:val="005522D3"/>
    <w:rsid w:val="0055470D"/>
    <w:rsid w:val="005547AE"/>
    <w:rsid w:val="0055565C"/>
    <w:rsid w:val="005561FC"/>
    <w:rsid w:val="005567E1"/>
    <w:rsid w:val="0055687F"/>
    <w:rsid w:val="005569A6"/>
    <w:rsid w:val="00556D57"/>
    <w:rsid w:val="005604AB"/>
    <w:rsid w:val="005612B3"/>
    <w:rsid w:val="0056184C"/>
    <w:rsid w:val="00561A01"/>
    <w:rsid w:val="005628F2"/>
    <w:rsid w:val="00562F13"/>
    <w:rsid w:val="00563F56"/>
    <w:rsid w:val="00565364"/>
    <w:rsid w:val="00565A31"/>
    <w:rsid w:val="00565F4B"/>
    <w:rsid w:val="00567DE6"/>
    <w:rsid w:val="0057123D"/>
    <w:rsid w:val="005712A6"/>
    <w:rsid w:val="0057132A"/>
    <w:rsid w:val="0057154F"/>
    <w:rsid w:val="00571A01"/>
    <w:rsid w:val="00571E91"/>
    <w:rsid w:val="005729A5"/>
    <w:rsid w:val="00572EAF"/>
    <w:rsid w:val="0057325D"/>
    <w:rsid w:val="005739EE"/>
    <w:rsid w:val="005746DD"/>
    <w:rsid w:val="00574BC4"/>
    <w:rsid w:val="00574F48"/>
    <w:rsid w:val="0057650D"/>
    <w:rsid w:val="0057687D"/>
    <w:rsid w:val="00577CD7"/>
    <w:rsid w:val="00577F99"/>
    <w:rsid w:val="00577FFC"/>
    <w:rsid w:val="00581059"/>
    <w:rsid w:val="0058128F"/>
    <w:rsid w:val="0058154F"/>
    <w:rsid w:val="00581E40"/>
    <w:rsid w:val="00582A43"/>
    <w:rsid w:val="00582ABD"/>
    <w:rsid w:val="00582AD2"/>
    <w:rsid w:val="00582C15"/>
    <w:rsid w:val="005833F7"/>
    <w:rsid w:val="00583CBC"/>
    <w:rsid w:val="00584053"/>
    <w:rsid w:val="005845A2"/>
    <w:rsid w:val="005846BD"/>
    <w:rsid w:val="00584D0F"/>
    <w:rsid w:val="00586E78"/>
    <w:rsid w:val="00587F8F"/>
    <w:rsid w:val="005905F3"/>
    <w:rsid w:val="00591ADE"/>
    <w:rsid w:val="00591B39"/>
    <w:rsid w:val="005928D1"/>
    <w:rsid w:val="0059387D"/>
    <w:rsid w:val="00593971"/>
    <w:rsid w:val="00593DF2"/>
    <w:rsid w:val="0059496D"/>
    <w:rsid w:val="00594E0C"/>
    <w:rsid w:val="00594EFE"/>
    <w:rsid w:val="00596019"/>
    <w:rsid w:val="0059666C"/>
    <w:rsid w:val="0059678D"/>
    <w:rsid w:val="0059728F"/>
    <w:rsid w:val="00597C12"/>
    <w:rsid w:val="00597E4C"/>
    <w:rsid w:val="005A00C7"/>
    <w:rsid w:val="005A0E29"/>
    <w:rsid w:val="005A13A1"/>
    <w:rsid w:val="005A218A"/>
    <w:rsid w:val="005A3BCC"/>
    <w:rsid w:val="005A44CE"/>
    <w:rsid w:val="005A457D"/>
    <w:rsid w:val="005A4DF5"/>
    <w:rsid w:val="005A51FA"/>
    <w:rsid w:val="005A54F6"/>
    <w:rsid w:val="005A5629"/>
    <w:rsid w:val="005A5AC3"/>
    <w:rsid w:val="005A60F9"/>
    <w:rsid w:val="005A63C1"/>
    <w:rsid w:val="005A64F1"/>
    <w:rsid w:val="005A7234"/>
    <w:rsid w:val="005A7C31"/>
    <w:rsid w:val="005B0763"/>
    <w:rsid w:val="005B0906"/>
    <w:rsid w:val="005B2028"/>
    <w:rsid w:val="005B29AF"/>
    <w:rsid w:val="005B3800"/>
    <w:rsid w:val="005B402E"/>
    <w:rsid w:val="005B442C"/>
    <w:rsid w:val="005B5344"/>
    <w:rsid w:val="005B5E2E"/>
    <w:rsid w:val="005B611A"/>
    <w:rsid w:val="005B691B"/>
    <w:rsid w:val="005B78FE"/>
    <w:rsid w:val="005C06AD"/>
    <w:rsid w:val="005C0709"/>
    <w:rsid w:val="005C161D"/>
    <w:rsid w:val="005C20F1"/>
    <w:rsid w:val="005C2B22"/>
    <w:rsid w:val="005C3FA4"/>
    <w:rsid w:val="005C4392"/>
    <w:rsid w:val="005C4EB6"/>
    <w:rsid w:val="005C522B"/>
    <w:rsid w:val="005C5376"/>
    <w:rsid w:val="005C563A"/>
    <w:rsid w:val="005C57CC"/>
    <w:rsid w:val="005C6090"/>
    <w:rsid w:val="005C669A"/>
    <w:rsid w:val="005C6A58"/>
    <w:rsid w:val="005C6F78"/>
    <w:rsid w:val="005C737E"/>
    <w:rsid w:val="005C73A5"/>
    <w:rsid w:val="005C748A"/>
    <w:rsid w:val="005C7C48"/>
    <w:rsid w:val="005C7D05"/>
    <w:rsid w:val="005D0349"/>
    <w:rsid w:val="005D0CAE"/>
    <w:rsid w:val="005D0CFE"/>
    <w:rsid w:val="005D1B0A"/>
    <w:rsid w:val="005D1E80"/>
    <w:rsid w:val="005D2604"/>
    <w:rsid w:val="005D283F"/>
    <w:rsid w:val="005D2998"/>
    <w:rsid w:val="005D2E5D"/>
    <w:rsid w:val="005D33FB"/>
    <w:rsid w:val="005D3734"/>
    <w:rsid w:val="005D3747"/>
    <w:rsid w:val="005D3E21"/>
    <w:rsid w:val="005D3E9A"/>
    <w:rsid w:val="005D4D5F"/>
    <w:rsid w:val="005D4E43"/>
    <w:rsid w:val="005D51B5"/>
    <w:rsid w:val="005D5A70"/>
    <w:rsid w:val="005D6A34"/>
    <w:rsid w:val="005D6B10"/>
    <w:rsid w:val="005D6C3D"/>
    <w:rsid w:val="005D7368"/>
    <w:rsid w:val="005D7ADD"/>
    <w:rsid w:val="005D7D45"/>
    <w:rsid w:val="005E0186"/>
    <w:rsid w:val="005E04A3"/>
    <w:rsid w:val="005E15A7"/>
    <w:rsid w:val="005E1B34"/>
    <w:rsid w:val="005E1D41"/>
    <w:rsid w:val="005E2EFC"/>
    <w:rsid w:val="005E3EB3"/>
    <w:rsid w:val="005E4921"/>
    <w:rsid w:val="005E519B"/>
    <w:rsid w:val="005E559D"/>
    <w:rsid w:val="005E5A23"/>
    <w:rsid w:val="005E6B73"/>
    <w:rsid w:val="005E6CA1"/>
    <w:rsid w:val="005F0447"/>
    <w:rsid w:val="005F0D56"/>
    <w:rsid w:val="005F0DCB"/>
    <w:rsid w:val="005F0F71"/>
    <w:rsid w:val="005F21C2"/>
    <w:rsid w:val="005F2D10"/>
    <w:rsid w:val="005F2D7F"/>
    <w:rsid w:val="005F328C"/>
    <w:rsid w:val="005F3340"/>
    <w:rsid w:val="005F3427"/>
    <w:rsid w:val="005F346D"/>
    <w:rsid w:val="005F3E8E"/>
    <w:rsid w:val="005F4E49"/>
    <w:rsid w:val="005F508B"/>
    <w:rsid w:val="005F50ED"/>
    <w:rsid w:val="005F5236"/>
    <w:rsid w:val="005F596D"/>
    <w:rsid w:val="005F5B88"/>
    <w:rsid w:val="005F5C25"/>
    <w:rsid w:val="005F6362"/>
    <w:rsid w:val="005F67B8"/>
    <w:rsid w:val="005F684D"/>
    <w:rsid w:val="005F7082"/>
    <w:rsid w:val="005F786C"/>
    <w:rsid w:val="005F7D36"/>
    <w:rsid w:val="00600256"/>
    <w:rsid w:val="006002C1"/>
    <w:rsid w:val="006012D9"/>
    <w:rsid w:val="00601A76"/>
    <w:rsid w:val="00601CDC"/>
    <w:rsid w:val="00601E07"/>
    <w:rsid w:val="00601EE0"/>
    <w:rsid w:val="006024C0"/>
    <w:rsid w:val="00604026"/>
    <w:rsid w:val="006042DA"/>
    <w:rsid w:val="00604BA1"/>
    <w:rsid w:val="00604C1A"/>
    <w:rsid w:val="006050C0"/>
    <w:rsid w:val="00606105"/>
    <w:rsid w:val="00607409"/>
    <w:rsid w:val="00607AC0"/>
    <w:rsid w:val="00607BEF"/>
    <w:rsid w:val="0061063A"/>
    <w:rsid w:val="0061177F"/>
    <w:rsid w:val="00612EFC"/>
    <w:rsid w:val="0061361B"/>
    <w:rsid w:val="00613869"/>
    <w:rsid w:val="00614304"/>
    <w:rsid w:val="00615C64"/>
    <w:rsid w:val="00615D46"/>
    <w:rsid w:val="00615DAD"/>
    <w:rsid w:val="0061608C"/>
    <w:rsid w:val="00616257"/>
    <w:rsid w:val="00620198"/>
    <w:rsid w:val="00620FAF"/>
    <w:rsid w:val="006228FC"/>
    <w:rsid w:val="00623695"/>
    <w:rsid w:val="00623B28"/>
    <w:rsid w:val="00624988"/>
    <w:rsid w:val="0062509B"/>
    <w:rsid w:val="0062598A"/>
    <w:rsid w:val="006268D4"/>
    <w:rsid w:val="00627356"/>
    <w:rsid w:val="0063001B"/>
    <w:rsid w:val="0063039E"/>
    <w:rsid w:val="00632C39"/>
    <w:rsid w:val="006330D4"/>
    <w:rsid w:val="006334C9"/>
    <w:rsid w:val="006337F5"/>
    <w:rsid w:val="00633A55"/>
    <w:rsid w:val="00633E2F"/>
    <w:rsid w:val="00634267"/>
    <w:rsid w:val="00634613"/>
    <w:rsid w:val="00636735"/>
    <w:rsid w:val="00637F86"/>
    <w:rsid w:val="00640985"/>
    <w:rsid w:val="00640C29"/>
    <w:rsid w:val="00640FF6"/>
    <w:rsid w:val="00641236"/>
    <w:rsid w:val="00642D7C"/>
    <w:rsid w:val="006438F5"/>
    <w:rsid w:val="00643B55"/>
    <w:rsid w:val="00644A2E"/>
    <w:rsid w:val="00644F8E"/>
    <w:rsid w:val="00645964"/>
    <w:rsid w:val="00646000"/>
    <w:rsid w:val="006462FB"/>
    <w:rsid w:val="00646913"/>
    <w:rsid w:val="00646C8E"/>
    <w:rsid w:val="00647DF4"/>
    <w:rsid w:val="0065076B"/>
    <w:rsid w:val="00650F6D"/>
    <w:rsid w:val="0065148A"/>
    <w:rsid w:val="00652A59"/>
    <w:rsid w:val="00652C55"/>
    <w:rsid w:val="00652E9E"/>
    <w:rsid w:val="006530ED"/>
    <w:rsid w:val="00653216"/>
    <w:rsid w:val="006534C4"/>
    <w:rsid w:val="00653E1C"/>
    <w:rsid w:val="006554D3"/>
    <w:rsid w:val="0065590A"/>
    <w:rsid w:val="00656049"/>
    <w:rsid w:val="006567CB"/>
    <w:rsid w:val="00657A65"/>
    <w:rsid w:val="00661493"/>
    <w:rsid w:val="00661B5F"/>
    <w:rsid w:val="00661B9E"/>
    <w:rsid w:val="00662327"/>
    <w:rsid w:val="0066435F"/>
    <w:rsid w:val="006649BB"/>
    <w:rsid w:val="006650B9"/>
    <w:rsid w:val="0066571E"/>
    <w:rsid w:val="00666C57"/>
    <w:rsid w:val="00667321"/>
    <w:rsid w:val="00667FA0"/>
    <w:rsid w:val="00670871"/>
    <w:rsid w:val="00671139"/>
    <w:rsid w:val="00671BD2"/>
    <w:rsid w:val="00672205"/>
    <w:rsid w:val="006734DB"/>
    <w:rsid w:val="00676EF1"/>
    <w:rsid w:val="00677E68"/>
    <w:rsid w:val="006806BC"/>
    <w:rsid w:val="0068113C"/>
    <w:rsid w:val="00681336"/>
    <w:rsid w:val="00681B6D"/>
    <w:rsid w:val="00681C74"/>
    <w:rsid w:val="00682426"/>
    <w:rsid w:val="00682A02"/>
    <w:rsid w:val="00682A09"/>
    <w:rsid w:val="00683B8B"/>
    <w:rsid w:val="00684A1C"/>
    <w:rsid w:val="00684CE7"/>
    <w:rsid w:val="006850C8"/>
    <w:rsid w:val="006856F8"/>
    <w:rsid w:val="00685FA3"/>
    <w:rsid w:val="00686A3E"/>
    <w:rsid w:val="006870D8"/>
    <w:rsid w:val="00687E0B"/>
    <w:rsid w:val="00687F2D"/>
    <w:rsid w:val="00690043"/>
    <w:rsid w:val="00690315"/>
    <w:rsid w:val="00690BC4"/>
    <w:rsid w:val="00690C07"/>
    <w:rsid w:val="00690DEA"/>
    <w:rsid w:val="00691520"/>
    <w:rsid w:val="006918AA"/>
    <w:rsid w:val="00691A21"/>
    <w:rsid w:val="00691F9C"/>
    <w:rsid w:val="006924C6"/>
    <w:rsid w:val="00692F53"/>
    <w:rsid w:val="006942AE"/>
    <w:rsid w:val="0069496E"/>
    <w:rsid w:val="0069517C"/>
    <w:rsid w:val="006953FE"/>
    <w:rsid w:val="00697585"/>
    <w:rsid w:val="006978E2"/>
    <w:rsid w:val="00697CA2"/>
    <w:rsid w:val="006A087D"/>
    <w:rsid w:val="006A0D92"/>
    <w:rsid w:val="006A0FD6"/>
    <w:rsid w:val="006A193A"/>
    <w:rsid w:val="006A2F7D"/>
    <w:rsid w:val="006A331A"/>
    <w:rsid w:val="006A36EC"/>
    <w:rsid w:val="006A4421"/>
    <w:rsid w:val="006A44CB"/>
    <w:rsid w:val="006A52DC"/>
    <w:rsid w:val="006A5660"/>
    <w:rsid w:val="006A5CD2"/>
    <w:rsid w:val="006A68B2"/>
    <w:rsid w:val="006A6961"/>
    <w:rsid w:val="006A6E0E"/>
    <w:rsid w:val="006A6EB9"/>
    <w:rsid w:val="006A7740"/>
    <w:rsid w:val="006A7E73"/>
    <w:rsid w:val="006B019F"/>
    <w:rsid w:val="006B0888"/>
    <w:rsid w:val="006B1CDC"/>
    <w:rsid w:val="006B1CE0"/>
    <w:rsid w:val="006B291B"/>
    <w:rsid w:val="006B3B55"/>
    <w:rsid w:val="006B4BB2"/>
    <w:rsid w:val="006B51F8"/>
    <w:rsid w:val="006B59AE"/>
    <w:rsid w:val="006B5BCE"/>
    <w:rsid w:val="006B5F8A"/>
    <w:rsid w:val="006B6B28"/>
    <w:rsid w:val="006B6F98"/>
    <w:rsid w:val="006B7569"/>
    <w:rsid w:val="006B7BC1"/>
    <w:rsid w:val="006C055B"/>
    <w:rsid w:val="006C08DB"/>
    <w:rsid w:val="006C0A87"/>
    <w:rsid w:val="006C0A8F"/>
    <w:rsid w:val="006C162F"/>
    <w:rsid w:val="006C1C65"/>
    <w:rsid w:val="006C35C7"/>
    <w:rsid w:val="006C386E"/>
    <w:rsid w:val="006C38E1"/>
    <w:rsid w:val="006C42F6"/>
    <w:rsid w:val="006C479C"/>
    <w:rsid w:val="006C53D0"/>
    <w:rsid w:val="006C5A02"/>
    <w:rsid w:val="006C5EA6"/>
    <w:rsid w:val="006C66AC"/>
    <w:rsid w:val="006C6877"/>
    <w:rsid w:val="006C69A7"/>
    <w:rsid w:val="006C6AF4"/>
    <w:rsid w:val="006C6DB0"/>
    <w:rsid w:val="006C724F"/>
    <w:rsid w:val="006C7E41"/>
    <w:rsid w:val="006D1AC5"/>
    <w:rsid w:val="006D2E8F"/>
    <w:rsid w:val="006D54EE"/>
    <w:rsid w:val="006D5B78"/>
    <w:rsid w:val="006D6890"/>
    <w:rsid w:val="006D720A"/>
    <w:rsid w:val="006D7D9D"/>
    <w:rsid w:val="006D7EBF"/>
    <w:rsid w:val="006E0934"/>
    <w:rsid w:val="006E0EEA"/>
    <w:rsid w:val="006E1998"/>
    <w:rsid w:val="006E1DF3"/>
    <w:rsid w:val="006E2DD3"/>
    <w:rsid w:val="006E2E4D"/>
    <w:rsid w:val="006E3EAE"/>
    <w:rsid w:val="006E53BC"/>
    <w:rsid w:val="006E5C13"/>
    <w:rsid w:val="006E5E53"/>
    <w:rsid w:val="006E657E"/>
    <w:rsid w:val="006E6981"/>
    <w:rsid w:val="006E69CC"/>
    <w:rsid w:val="006E6B2E"/>
    <w:rsid w:val="006E724D"/>
    <w:rsid w:val="006E7582"/>
    <w:rsid w:val="006F032B"/>
    <w:rsid w:val="006F0590"/>
    <w:rsid w:val="006F0BE0"/>
    <w:rsid w:val="006F0F1F"/>
    <w:rsid w:val="006F181E"/>
    <w:rsid w:val="006F1FAA"/>
    <w:rsid w:val="006F24BC"/>
    <w:rsid w:val="006F2E46"/>
    <w:rsid w:val="006F3129"/>
    <w:rsid w:val="006F345B"/>
    <w:rsid w:val="006F396B"/>
    <w:rsid w:val="006F3A24"/>
    <w:rsid w:val="006F3F18"/>
    <w:rsid w:val="006F4503"/>
    <w:rsid w:val="006F4977"/>
    <w:rsid w:val="006F4DAA"/>
    <w:rsid w:val="006F5779"/>
    <w:rsid w:val="006F594D"/>
    <w:rsid w:val="006F62CA"/>
    <w:rsid w:val="006F6A94"/>
    <w:rsid w:val="006F732D"/>
    <w:rsid w:val="006F776B"/>
    <w:rsid w:val="006F7865"/>
    <w:rsid w:val="006F7CFB"/>
    <w:rsid w:val="007001E5"/>
    <w:rsid w:val="007002FB"/>
    <w:rsid w:val="0070146D"/>
    <w:rsid w:val="00702C84"/>
    <w:rsid w:val="007038E1"/>
    <w:rsid w:val="007040FA"/>
    <w:rsid w:val="0070494D"/>
    <w:rsid w:val="0070554D"/>
    <w:rsid w:val="00705F69"/>
    <w:rsid w:val="007063E4"/>
    <w:rsid w:val="0070681D"/>
    <w:rsid w:val="00707576"/>
    <w:rsid w:val="00710A07"/>
    <w:rsid w:val="00710E7F"/>
    <w:rsid w:val="0071151F"/>
    <w:rsid w:val="007117BD"/>
    <w:rsid w:val="00711BE7"/>
    <w:rsid w:val="00711EBE"/>
    <w:rsid w:val="007120BF"/>
    <w:rsid w:val="007122D9"/>
    <w:rsid w:val="0071244D"/>
    <w:rsid w:val="00712AE6"/>
    <w:rsid w:val="00713295"/>
    <w:rsid w:val="00713339"/>
    <w:rsid w:val="00713BBB"/>
    <w:rsid w:val="0071484E"/>
    <w:rsid w:val="00714A77"/>
    <w:rsid w:val="00716748"/>
    <w:rsid w:val="00716A33"/>
    <w:rsid w:val="007175CC"/>
    <w:rsid w:val="00720917"/>
    <w:rsid w:val="00720C6D"/>
    <w:rsid w:val="00720F27"/>
    <w:rsid w:val="00720F68"/>
    <w:rsid w:val="00720FA4"/>
    <w:rsid w:val="00721A5A"/>
    <w:rsid w:val="007239ED"/>
    <w:rsid w:val="00723E30"/>
    <w:rsid w:val="007249F9"/>
    <w:rsid w:val="00724D0E"/>
    <w:rsid w:val="007250B8"/>
    <w:rsid w:val="007250F1"/>
    <w:rsid w:val="0072525B"/>
    <w:rsid w:val="007260CA"/>
    <w:rsid w:val="00726314"/>
    <w:rsid w:val="00726CD1"/>
    <w:rsid w:val="007271C4"/>
    <w:rsid w:val="007272E1"/>
    <w:rsid w:val="00727BE0"/>
    <w:rsid w:val="0073042F"/>
    <w:rsid w:val="00730621"/>
    <w:rsid w:val="00730DF8"/>
    <w:rsid w:val="007311E4"/>
    <w:rsid w:val="00731956"/>
    <w:rsid w:val="00731C5A"/>
    <w:rsid w:val="00731D9D"/>
    <w:rsid w:val="00732C8F"/>
    <w:rsid w:val="007337FE"/>
    <w:rsid w:val="00734BA0"/>
    <w:rsid w:val="00734EB2"/>
    <w:rsid w:val="007352A6"/>
    <w:rsid w:val="00736634"/>
    <w:rsid w:val="0073702C"/>
    <w:rsid w:val="007378C8"/>
    <w:rsid w:val="00737CD8"/>
    <w:rsid w:val="00737D8A"/>
    <w:rsid w:val="007409E0"/>
    <w:rsid w:val="00740EF3"/>
    <w:rsid w:val="0074107B"/>
    <w:rsid w:val="007415FD"/>
    <w:rsid w:val="007418F9"/>
    <w:rsid w:val="00742A12"/>
    <w:rsid w:val="00742C42"/>
    <w:rsid w:val="007435A5"/>
    <w:rsid w:val="00744964"/>
    <w:rsid w:val="00744A8B"/>
    <w:rsid w:val="00744C5F"/>
    <w:rsid w:val="00744CF4"/>
    <w:rsid w:val="007453D7"/>
    <w:rsid w:val="00745661"/>
    <w:rsid w:val="00746001"/>
    <w:rsid w:val="00746EA2"/>
    <w:rsid w:val="007470C9"/>
    <w:rsid w:val="0074713E"/>
    <w:rsid w:val="00747475"/>
    <w:rsid w:val="00747535"/>
    <w:rsid w:val="00747AAF"/>
    <w:rsid w:val="00747C42"/>
    <w:rsid w:val="007501C4"/>
    <w:rsid w:val="00750CEB"/>
    <w:rsid w:val="00751194"/>
    <w:rsid w:val="00751B02"/>
    <w:rsid w:val="0075209C"/>
    <w:rsid w:val="00753455"/>
    <w:rsid w:val="00753479"/>
    <w:rsid w:val="00753A75"/>
    <w:rsid w:val="00753BF9"/>
    <w:rsid w:val="00753EAD"/>
    <w:rsid w:val="0075493A"/>
    <w:rsid w:val="00754999"/>
    <w:rsid w:val="00756982"/>
    <w:rsid w:val="00757544"/>
    <w:rsid w:val="007600FA"/>
    <w:rsid w:val="00760334"/>
    <w:rsid w:val="00760467"/>
    <w:rsid w:val="0076052C"/>
    <w:rsid w:val="00761265"/>
    <w:rsid w:val="0076285A"/>
    <w:rsid w:val="00762E46"/>
    <w:rsid w:val="007637DE"/>
    <w:rsid w:val="007638A8"/>
    <w:rsid w:val="00763955"/>
    <w:rsid w:val="007644CE"/>
    <w:rsid w:val="00764CD6"/>
    <w:rsid w:val="007656EF"/>
    <w:rsid w:val="00765DDB"/>
    <w:rsid w:val="0076741B"/>
    <w:rsid w:val="00767451"/>
    <w:rsid w:val="00767533"/>
    <w:rsid w:val="00767BAF"/>
    <w:rsid w:val="00770DBC"/>
    <w:rsid w:val="0077153F"/>
    <w:rsid w:val="007715D8"/>
    <w:rsid w:val="00771775"/>
    <w:rsid w:val="00773561"/>
    <w:rsid w:val="00773ABE"/>
    <w:rsid w:val="0077422B"/>
    <w:rsid w:val="00775C47"/>
    <w:rsid w:val="00776746"/>
    <w:rsid w:val="00776EAA"/>
    <w:rsid w:val="0077736C"/>
    <w:rsid w:val="00777EAF"/>
    <w:rsid w:val="00780374"/>
    <w:rsid w:val="007805C3"/>
    <w:rsid w:val="00781338"/>
    <w:rsid w:val="00782011"/>
    <w:rsid w:val="0078249F"/>
    <w:rsid w:val="00782C6B"/>
    <w:rsid w:val="00782C95"/>
    <w:rsid w:val="0078423A"/>
    <w:rsid w:val="0078443E"/>
    <w:rsid w:val="007848AB"/>
    <w:rsid w:val="00785076"/>
    <w:rsid w:val="007850E8"/>
    <w:rsid w:val="0078542B"/>
    <w:rsid w:val="0078556E"/>
    <w:rsid w:val="0078695E"/>
    <w:rsid w:val="00786E85"/>
    <w:rsid w:val="007872FC"/>
    <w:rsid w:val="00790961"/>
    <w:rsid w:val="00790B12"/>
    <w:rsid w:val="00790F4A"/>
    <w:rsid w:val="00792113"/>
    <w:rsid w:val="0079213F"/>
    <w:rsid w:val="007921D6"/>
    <w:rsid w:val="00792276"/>
    <w:rsid w:val="00792A29"/>
    <w:rsid w:val="00792AD1"/>
    <w:rsid w:val="007934BE"/>
    <w:rsid w:val="00793AB3"/>
    <w:rsid w:val="00794427"/>
    <w:rsid w:val="00794F83"/>
    <w:rsid w:val="00795AB6"/>
    <w:rsid w:val="00796484"/>
    <w:rsid w:val="00796D6D"/>
    <w:rsid w:val="0079781D"/>
    <w:rsid w:val="00797D03"/>
    <w:rsid w:val="007A15B0"/>
    <w:rsid w:val="007A23FE"/>
    <w:rsid w:val="007A3ECC"/>
    <w:rsid w:val="007A3F2B"/>
    <w:rsid w:val="007A5621"/>
    <w:rsid w:val="007A581E"/>
    <w:rsid w:val="007A5AC1"/>
    <w:rsid w:val="007A5B42"/>
    <w:rsid w:val="007B0200"/>
    <w:rsid w:val="007B091D"/>
    <w:rsid w:val="007B0C54"/>
    <w:rsid w:val="007B0F4B"/>
    <w:rsid w:val="007B20AC"/>
    <w:rsid w:val="007B277C"/>
    <w:rsid w:val="007B2B09"/>
    <w:rsid w:val="007B397B"/>
    <w:rsid w:val="007B3BCC"/>
    <w:rsid w:val="007B4CE1"/>
    <w:rsid w:val="007B5595"/>
    <w:rsid w:val="007B5930"/>
    <w:rsid w:val="007B6300"/>
    <w:rsid w:val="007B7824"/>
    <w:rsid w:val="007B7CE2"/>
    <w:rsid w:val="007C1CF3"/>
    <w:rsid w:val="007C276A"/>
    <w:rsid w:val="007C2D1A"/>
    <w:rsid w:val="007C323A"/>
    <w:rsid w:val="007C35BD"/>
    <w:rsid w:val="007C3A20"/>
    <w:rsid w:val="007C3AA1"/>
    <w:rsid w:val="007C3E5F"/>
    <w:rsid w:val="007C44B3"/>
    <w:rsid w:val="007C552D"/>
    <w:rsid w:val="007C5C8F"/>
    <w:rsid w:val="007C6ACB"/>
    <w:rsid w:val="007D0116"/>
    <w:rsid w:val="007D0266"/>
    <w:rsid w:val="007D0AF2"/>
    <w:rsid w:val="007D0B49"/>
    <w:rsid w:val="007D0D17"/>
    <w:rsid w:val="007D1690"/>
    <w:rsid w:val="007D1ED5"/>
    <w:rsid w:val="007D2A0A"/>
    <w:rsid w:val="007D3E79"/>
    <w:rsid w:val="007D41B1"/>
    <w:rsid w:val="007D41D9"/>
    <w:rsid w:val="007D527C"/>
    <w:rsid w:val="007D6042"/>
    <w:rsid w:val="007D6789"/>
    <w:rsid w:val="007D6893"/>
    <w:rsid w:val="007D68EC"/>
    <w:rsid w:val="007D6F48"/>
    <w:rsid w:val="007E0458"/>
    <w:rsid w:val="007E05C5"/>
    <w:rsid w:val="007E1071"/>
    <w:rsid w:val="007E14FB"/>
    <w:rsid w:val="007E1DBA"/>
    <w:rsid w:val="007E1FC3"/>
    <w:rsid w:val="007E2A55"/>
    <w:rsid w:val="007E303A"/>
    <w:rsid w:val="007E39DD"/>
    <w:rsid w:val="007E3E36"/>
    <w:rsid w:val="007E400C"/>
    <w:rsid w:val="007E5254"/>
    <w:rsid w:val="007E5954"/>
    <w:rsid w:val="007E5963"/>
    <w:rsid w:val="007E7C32"/>
    <w:rsid w:val="007E7F93"/>
    <w:rsid w:val="007F1148"/>
    <w:rsid w:val="007F11F5"/>
    <w:rsid w:val="007F19ED"/>
    <w:rsid w:val="007F28F3"/>
    <w:rsid w:val="007F49DF"/>
    <w:rsid w:val="007F5101"/>
    <w:rsid w:val="007F6166"/>
    <w:rsid w:val="007F6464"/>
    <w:rsid w:val="007F6551"/>
    <w:rsid w:val="007F6B74"/>
    <w:rsid w:val="007F6EE0"/>
    <w:rsid w:val="007F7047"/>
    <w:rsid w:val="00803B49"/>
    <w:rsid w:val="00803E74"/>
    <w:rsid w:val="0080527F"/>
    <w:rsid w:val="008059BD"/>
    <w:rsid w:val="00806ACB"/>
    <w:rsid w:val="00807106"/>
    <w:rsid w:val="00810664"/>
    <w:rsid w:val="00810CB1"/>
    <w:rsid w:val="00811105"/>
    <w:rsid w:val="00811648"/>
    <w:rsid w:val="0081168C"/>
    <w:rsid w:val="00811704"/>
    <w:rsid w:val="00811EA7"/>
    <w:rsid w:val="00811F97"/>
    <w:rsid w:val="008122AD"/>
    <w:rsid w:val="00812718"/>
    <w:rsid w:val="00813526"/>
    <w:rsid w:val="008145F7"/>
    <w:rsid w:val="00814DD0"/>
    <w:rsid w:val="00815992"/>
    <w:rsid w:val="00816160"/>
    <w:rsid w:val="00816568"/>
    <w:rsid w:val="00816FA8"/>
    <w:rsid w:val="00820C30"/>
    <w:rsid w:val="00821A92"/>
    <w:rsid w:val="00821B3A"/>
    <w:rsid w:val="00823CA5"/>
    <w:rsid w:val="00824C36"/>
    <w:rsid w:val="00824CA8"/>
    <w:rsid w:val="008255E3"/>
    <w:rsid w:val="00825A22"/>
    <w:rsid w:val="00826399"/>
    <w:rsid w:val="00826443"/>
    <w:rsid w:val="00826C2A"/>
    <w:rsid w:val="00826D41"/>
    <w:rsid w:val="00830583"/>
    <w:rsid w:val="008307A9"/>
    <w:rsid w:val="008313CF"/>
    <w:rsid w:val="0083176E"/>
    <w:rsid w:val="00834401"/>
    <w:rsid w:val="00834F2C"/>
    <w:rsid w:val="0083653D"/>
    <w:rsid w:val="008365A3"/>
    <w:rsid w:val="00836C13"/>
    <w:rsid w:val="0083700A"/>
    <w:rsid w:val="00840617"/>
    <w:rsid w:val="00840898"/>
    <w:rsid w:val="00840EB6"/>
    <w:rsid w:val="008437C4"/>
    <w:rsid w:val="00843A3F"/>
    <w:rsid w:val="00843C41"/>
    <w:rsid w:val="008441E7"/>
    <w:rsid w:val="00844E87"/>
    <w:rsid w:val="008452F6"/>
    <w:rsid w:val="008456B6"/>
    <w:rsid w:val="008462A1"/>
    <w:rsid w:val="008464D4"/>
    <w:rsid w:val="008465FD"/>
    <w:rsid w:val="00846647"/>
    <w:rsid w:val="008478CE"/>
    <w:rsid w:val="00847C8E"/>
    <w:rsid w:val="008505B7"/>
    <w:rsid w:val="008513CE"/>
    <w:rsid w:val="00851442"/>
    <w:rsid w:val="008523F4"/>
    <w:rsid w:val="00852E8B"/>
    <w:rsid w:val="0085371A"/>
    <w:rsid w:val="00853766"/>
    <w:rsid w:val="00853DB9"/>
    <w:rsid w:val="00853E72"/>
    <w:rsid w:val="00854AE7"/>
    <w:rsid w:val="00854D80"/>
    <w:rsid w:val="00855163"/>
    <w:rsid w:val="0085569E"/>
    <w:rsid w:val="008558D2"/>
    <w:rsid w:val="00855C89"/>
    <w:rsid w:val="00855EEB"/>
    <w:rsid w:val="0085692E"/>
    <w:rsid w:val="00857CE2"/>
    <w:rsid w:val="00861BD7"/>
    <w:rsid w:val="00861DE7"/>
    <w:rsid w:val="008621F5"/>
    <w:rsid w:val="00862ABC"/>
    <w:rsid w:val="00862F8F"/>
    <w:rsid w:val="00863421"/>
    <w:rsid w:val="008636B8"/>
    <w:rsid w:val="00863708"/>
    <w:rsid w:val="008637EA"/>
    <w:rsid w:val="0086511C"/>
    <w:rsid w:val="00866A39"/>
    <w:rsid w:val="00866A5E"/>
    <w:rsid w:val="00866E0C"/>
    <w:rsid w:val="0087078C"/>
    <w:rsid w:val="00870CDE"/>
    <w:rsid w:val="00871198"/>
    <w:rsid w:val="008712B9"/>
    <w:rsid w:val="008712F8"/>
    <w:rsid w:val="0087158E"/>
    <w:rsid w:val="008723DC"/>
    <w:rsid w:val="0087305C"/>
    <w:rsid w:val="00873F3C"/>
    <w:rsid w:val="00874205"/>
    <w:rsid w:val="00874E93"/>
    <w:rsid w:val="00874F0F"/>
    <w:rsid w:val="00875316"/>
    <w:rsid w:val="008753CC"/>
    <w:rsid w:val="00875741"/>
    <w:rsid w:val="00876469"/>
    <w:rsid w:val="008766A2"/>
    <w:rsid w:val="00876A33"/>
    <w:rsid w:val="00876CA0"/>
    <w:rsid w:val="00877DEB"/>
    <w:rsid w:val="00881288"/>
    <w:rsid w:val="0088160A"/>
    <w:rsid w:val="00881855"/>
    <w:rsid w:val="008819D0"/>
    <w:rsid w:val="00881CE3"/>
    <w:rsid w:val="00881DBC"/>
    <w:rsid w:val="00881E97"/>
    <w:rsid w:val="0088255E"/>
    <w:rsid w:val="00882BEC"/>
    <w:rsid w:val="00884583"/>
    <w:rsid w:val="00884A0B"/>
    <w:rsid w:val="00884B44"/>
    <w:rsid w:val="00884EB8"/>
    <w:rsid w:val="00885065"/>
    <w:rsid w:val="008855D3"/>
    <w:rsid w:val="008856F5"/>
    <w:rsid w:val="00885AD9"/>
    <w:rsid w:val="0088673D"/>
    <w:rsid w:val="00886944"/>
    <w:rsid w:val="00890159"/>
    <w:rsid w:val="00890480"/>
    <w:rsid w:val="00890A69"/>
    <w:rsid w:val="008922B9"/>
    <w:rsid w:val="0089283B"/>
    <w:rsid w:val="00892D3B"/>
    <w:rsid w:val="00893622"/>
    <w:rsid w:val="00893A6E"/>
    <w:rsid w:val="00893C17"/>
    <w:rsid w:val="0089413A"/>
    <w:rsid w:val="00894405"/>
    <w:rsid w:val="00895375"/>
    <w:rsid w:val="00895C1B"/>
    <w:rsid w:val="00895C97"/>
    <w:rsid w:val="00895DD7"/>
    <w:rsid w:val="008965A5"/>
    <w:rsid w:val="00896713"/>
    <w:rsid w:val="00896DF2"/>
    <w:rsid w:val="008A20E0"/>
    <w:rsid w:val="008A26CE"/>
    <w:rsid w:val="008A2766"/>
    <w:rsid w:val="008A2A2E"/>
    <w:rsid w:val="008A2B86"/>
    <w:rsid w:val="008A2CDD"/>
    <w:rsid w:val="008A3063"/>
    <w:rsid w:val="008A33C8"/>
    <w:rsid w:val="008A4C4F"/>
    <w:rsid w:val="008A4C5A"/>
    <w:rsid w:val="008A5684"/>
    <w:rsid w:val="008A5FEC"/>
    <w:rsid w:val="008A6AA3"/>
    <w:rsid w:val="008A72E7"/>
    <w:rsid w:val="008A7CAE"/>
    <w:rsid w:val="008B0647"/>
    <w:rsid w:val="008B14FC"/>
    <w:rsid w:val="008B15B4"/>
    <w:rsid w:val="008B2446"/>
    <w:rsid w:val="008B2C17"/>
    <w:rsid w:val="008B3487"/>
    <w:rsid w:val="008B3A29"/>
    <w:rsid w:val="008B41A3"/>
    <w:rsid w:val="008B4283"/>
    <w:rsid w:val="008B4530"/>
    <w:rsid w:val="008B4554"/>
    <w:rsid w:val="008B49EA"/>
    <w:rsid w:val="008B4D8D"/>
    <w:rsid w:val="008B57EE"/>
    <w:rsid w:val="008B60E7"/>
    <w:rsid w:val="008B6521"/>
    <w:rsid w:val="008B72F4"/>
    <w:rsid w:val="008B74BD"/>
    <w:rsid w:val="008B74E7"/>
    <w:rsid w:val="008C0DC5"/>
    <w:rsid w:val="008C1290"/>
    <w:rsid w:val="008C1628"/>
    <w:rsid w:val="008C3C02"/>
    <w:rsid w:val="008C3CB7"/>
    <w:rsid w:val="008C3D6A"/>
    <w:rsid w:val="008C4BCC"/>
    <w:rsid w:val="008C51B3"/>
    <w:rsid w:val="008C5B2A"/>
    <w:rsid w:val="008C734C"/>
    <w:rsid w:val="008C7800"/>
    <w:rsid w:val="008C7A4B"/>
    <w:rsid w:val="008C7CD4"/>
    <w:rsid w:val="008D0004"/>
    <w:rsid w:val="008D099A"/>
    <w:rsid w:val="008D0D63"/>
    <w:rsid w:val="008D255E"/>
    <w:rsid w:val="008D2DDE"/>
    <w:rsid w:val="008D30C4"/>
    <w:rsid w:val="008D35F9"/>
    <w:rsid w:val="008D3724"/>
    <w:rsid w:val="008D37E6"/>
    <w:rsid w:val="008D3F51"/>
    <w:rsid w:val="008D4257"/>
    <w:rsid w:val="008D4A0E"/>
    <w:rsid w:val="008D4CCB"/>
    <w:rsid w:val="008D561A"/>
    <w:rsid w:val="008D6881"/>
    <w:rsid w:val="008D68C2"/>
    <w:rsid w:val="008D6A64"/>
    <w:rsid w:val="008D7A64"/>
    <w:rsid w:val="008E040A"/>
    <w:rsid w:val="008E0E25"/>
    <w:rsid w:val="008E1457"/>
    <w:rsid w:val="008E167C"/>
    <w:rsid w:val="008E322D"/>
    <w:rsid w:val="008E3402"/>
    <w:rsid w:val="008E491E"/>
    <w:rsid w:val="008E5B7B"/>
    <w:rsid w:val="008E5F22"/>
    <w:rsid w:val="008E5FE6"/>
    <w:rsid w:val="008E75A8"/>
    <w:rsid w:val="008E75D9"/>
    <w:rsid w:val="008E792C"/>
    <w:rsid w:val="008E7E6D"/>
    <w:rsid w:val="008F0515"/>
    <w:rsid w:val="008F0E0B"/>
    <w:rsid w:val="008F0E54"/>
    <w:rsid w:val="008F2261"/>
    <w:rsid w:val="008F2E71"/>
    <w:rsid w:val="008F3293"/>
    <w:rsid w:val="008F35EC"/>
    <w:rsid w:val="008F39AB"/>
    <w:rsid w:val="008F3CC1"/>
    <w:rsid w:val="008F3F5F"/>
    <w:rsid w:val="008F4146"/>
    <w:rsid w:val="008F4722"/>
    <w:rsid w:val="008F4C64"/>
    <w:rsid w:val="008F59FA"/>
    <w:rsid w:val="008F5E8D"/>
    <w:rsid w:val="008F5F77"/>
    <w:rsid w:val="008F6084"/>
    <w:rsid w:val="008F6CDF"/>
    <w:rsid w:val="0090046D"/>
    <w:rsid w:val="00900B92"/>
    <w:rsid w:val="0090176E"/>
    <w:rsid w:val="00901B17"/>
    <w:rsid w:val="00902E3D"/>
    <w:rsid w:val="0090364B"/>
    <w:rsid w:val="00904A3D"/>
    <w:rsid w:val="0090524D"/>
    <w:rsid w:val="00905A98"/>
    <w:rsid w:val="00905BAD"/>
    <w:rsid w:val="00906849"/>
    <w:rsid w:val="0090739D"/>
    <w:rsid w:val="00907D93"/>
    <w:rsid w:val="00910085"/>
    <w:rsid w:val="00910815"/>
    <w:rsid w:val="0091159E"/>
    <w:rsid w:val="00911627"/>
    <w:rsid w:val="00912133"/>
    <w:rsid w:val="00912CE4"/>
    <w:rsid w:val="00912DB9"/>
    <w:rsid w:val="00913C7A"/>
    <w:rsid w:val="00914FFA"/>
    <w:rsid w:val="009155C1"/>
    <w:rsid w:val="009165F1"/>
    <w:rsid w:val="00916602"/>
    <w:rsid w:val="00916620"/>
    <w:rsid w:val="00917969"/>
    <w:rsid w:val="0092104C"/>
    <w:rsid w:val="0092487E"/>
    <w:rsid w:val="00926C75"/>
    <w:rsid w:val="00927489"/>
    <w:rsid w:val="0092761A"/>
    <w:rsid w:val="0093043A"/>
    <w:rsid w:val="00930775"/>
    <w:rsid w:val="00931D52"/>
    <w:rsid w:val="00931EB5"/>
    <w:rsid w:val="009339AD"/>
    <w:rsid w:val="009342BC"/>
    <w:rsid w:val="009342BF"/>
    <w:rsid w:val="00934427"/>
    <w:rsid w:val="009345F6"/>
    <w:rsid w:val="00936347"/>
    <w:rsid w:val="009364A9"/>
    <w:rsid w:val="00937004"/>
    <w:rsid w:val="009370B7"/>
    <w:rsid w:val="009375DE"/>
    <w:rsid w:val="00937CC8"/>
    <w:rsid w:val="00937FEB"/>
    <w:rsid w:val="0094001F"/>
    <w:rsid w:val="009404BA"/>
    <w:rsid w:val="00940654"/>
    <w:rsid w:val="009412C6"/>
    <w:rsid w:val="00941928"/>
    <w:rsid w:val="00941BE6"/>
    <w:rsid w:val="00942E1A"/>
    <w:rsid w:val="00944AC8"/>
    <w:rsid w:val="00944D04"/>
    <w:rsid w:val="00945038"/>
    <w:rsid w:val="00946217"/>
    <w:rsid w:val="009464D0"/>
    <w:rsid w:val="00946A65"/>
    <w:rsid w:val="00946F83"/>
    <w:rsid w:val="00946F84"/>
    <w:rsid w:val="0094729C"/>
    <w:rsid w:val="009474A2"/>
    <w:rsid w:val="009477FD"/>
    <w:rsid w:val="0095057D"/>
    <w:rsid w:val="00950A09"/>
    <w:rsid w:val="00950F04"/>
    <w:rsid w:val="00951339"/>
    <w:rsid w:val="009516C0"/>
    <w:rsid w:val="009528DF"/>
    <w:rsid w:val="00953B49"/>
    <w:rsid w:val="00953C15"/>
    <w:rsid w:val="009542B3"/>
    <w:rsid w:val="00954990"/>
    <w:rsid w:val="00954EA2"/>
    <w:rsid w:val="009551B5"/>
    <w:rsid w:val="00955758"/>
    <w:rsid w:val="0095631B"/>
    <w:rsid w:val="00956561"/>
    <w:rsid w:val="00956795"/>
    <w:rsid w:val="00957B7E"/>
    <w:rsid w:val="00957B89"/>
    <w:rsid w:val="00957ED9"/>
    <w:rsid w:val="0096025A"/>
    <w:rsid w:val="009606EA"/>
    <w:rsid w:val="00960AFB"/>
    <w:rsid w:val="00960C33"/>
    <w:rsid w:val="00960ED8"/>
    <w:rsid w:val="00962894"/>
    <w:rsid w:val="009631C3"/>
    <w:rsid w:val="0096467F"/>
    <w:rsid w:val="00965F93"/>
    <w:rsid w:val="00966235"/>
    <w:rsid w:val="00966E2F"/>
    <w:rsid w:val="00966F70"/>
    <w:rsid w:val="00967E41"/>
    <w:rsid w:val="00971649"/>
    <w:rsid w:val="00971E9D"/>
    <w:rsid w:val="009727BF"/>
    <w:rsid w:val="009728D8"/>
    <w:rsid w:val="00972BDD"/>
    <w:rsid w:val="00972CD2"/>
    <w:rsid w:val="00973C79"/>
    <w:rsid w:val="0097483D"/>
    <w:rsid w:val="00975055"/>
    <w:rsid w:val="00975DB7"/>
    <w:rsid w:val="009767CE"/>
    <w:rsid w:val="00976D80"/>
    <w:rsid w:val="0097731C"/>
    <w:rsid w:val="0097761F"/>
    <w:rsid w:val="00977C5D"/>
    <w:rsid w:val="0098044A"/>
    <w:rsid w:val="00981C6D"/>
    <w:rsid w:val="00983331"/>
    <w:rsid w:val="0098342F"/>
    <w:rsid w:val="0098475B"/>
    <w:rsid w:val="00984B18"/>
    <w:rsid w:val="009851BB"/>
    <w:rsid w:val="00985343"/>
    <w:rsid w:val="00985E18"/>
    <w:rsid w:val="009861B7"/>
    <w:rsid w:val="00986489"/>
    <w:rsid w:val="00986783"/>
    <w:rsid w:val="00990472"/>
    <w:rsid w:val="0099183A"/>
    <w:rsid w:val="00992075"/>
    <w:rsid w:val="00992312"/>
    <w:rsid w:val="00992373"/>
    <w:rsid w:val="009924E0"/>
    <w:rsid w:val="00992B61"/>
    <w:rsid w:val="00992BFE"/>
    <w:rsid w:val="009936F3"/>
    <w:rsid w:val="009938BA"/>
    <w:rsid w:val="00993AFA"/>
    <w:rsid w:val="00993B05"/>
    <w:rsid w:val="00993BBE"/>
    <w:rsid w:val="00994019"/>
    <w:rsid w:val="009940A4"/>
    <w:rsid w:val="00994511"/>
    <w:rsid w:val="009949F9"/>
    <w:rsid w:val="00994E74"/>
    <w:rsid w:val="00995CB2"/>
    <w:rsid w:val="00996222"/>
    <w:rsid w:val="00997583"/>
    <w:rsid w:val="00997FE2"/>
    <w:rsid w:val="009A0005"/>
    <w:rsid w:val="009A02A1"/>
    <w:rsid w:val="009A2DBB"/>
    <w:rsid w:val="009A36C2"/>
    <w:rsid w:val="009A380E"/>
    <w:rsid w:val="009A3FD6"/>
    <w:rsid w:val="009A4235"/>
    <w:rsid w:val="009A57CE"/>
    <w:rsid w:val="009A5802"/>
    <w:rsid w:val="009A58EC"/>
    <w:rsid w:val="009A593F"/>
    <w:rsid w:val="009A67C5"/>
    <w:rsid w:val="009A6E75"/>
    <w:rsid w:val="009A6F87"/>
    <w:rsid w:val="009A775A"/>
    <w:rsid w:val="009A798E"/>
    <w:rsid w:val="009B0755"/>
    <w:rsid w:val="009B0AE7"/>
    <w:rsid w:val="009B0DF4"/>
    <w:rsid w:val="009B19D2"/>
    <w:rsid w:val="009B23F8"/>
    <w:rsid w:val="009B23FF"/>
    <w:rsid w:val="009B3F06"/>
    <w:rsid w:val="009B41B1"/>
    <w:rsid w:val="009B41CA"/>
    <w:rsid w:val="009B4546"/>
    <w:rsid w:val="009B4A58"/>
    <w:rsid w:val="009B5982"/>
    <w:rsid w:val="009B5BE0"/>
    <w:rsid w:val="009B68DB"/>
    <w:rsid w:val="009B7BDA"/>
    <w:rsid w:val="009C001D"/>
    <w:rsid w:val="009C0ACC"/>
    <w:rsid w:val="009C0B49"/>
    <w:rsid w:val="009C0FCC"/>
    <w:rsid w:val="009C10DD"/>
    <w:rsid w:val="009C149B"/>
    <w:rsid w:val="009C153D"/>
    <w:rsid w:val="009C23FF"/>
    <w:rsid w:val="009C2929"/>
    <w:rsid w:val="009C42EF"/>
    <w:rsid w:val="009C5FAD"/>
    <w:rsid w:val="009C69AF"/>
    <w:rsid w:val="009C6D7A"/>
    <w:rsid w:val="009C70DA"/>
    <w:rsid w:val="009C7CFA"/>
    <w:rsid w:val="009D0035"/>
    <w:rsid w:val="009D077C"/>
    <w:rsid w:val="009D1686"/>
    <w:rsid w:val="009D1FD4"/>
    <w:rsid w:val="009D2496"/>
    <w:rsid w:val="009D384A"/>
    <w:rsid w:val="009D3978"/>
    <w:rsid w:val="009D3A86"/>
    <w:rsid w:val="009D3CB1"/>
    <w:rsid w:val="009D4E79"/>
    <w:rsid w:val="009D5269"/>
    <w:rsid w:val="009D5D5E"/>
    <w:rsid w:val="009D7355"/>
    <w:rsid w:val="009D7693"/>
    <w:rsid w:val="009D7DB7"/>
    <w:rsid w:val="009E11FA"/>
    <w:rsid w:val="009E1351"/>
    <w:rsid w:val="009E265A"/>
    <w:rsid w:val="009E29E2"/>
    <w:rsid w:val="009E4562"/>
    <w:rsid w:val="009E47B2"/>
    <w:rsid w:val="009E5147"/>
    <w:rsid w:val="009E60FB"/>
    <w:rsid w:val="009E6986"/>
    <w:rsid w:val="009E7239"/>
    <w:rsid w:val="009E7975"/>
    <w:rsid w:val="009E7BE3"/>
    <w:rsid w:val="009F0380"/>
    <w:rsid w:val="009F1668"/>
    <w:rsid w:val="009F18F6"/>
    <w:rsid w:val="009F1988"/>
    <w:rsid w:val="009F1F1F"/>
    <w:rsid w:val="009F216F"/>
    <w:rsid w:val="009F2832"/>
    <w:rsid w:val="009F2DE6"/>
    <w:rsid w:val="009F2F20"/>
    <w:rsid w:val="009F4121"/>
    <w:rsid w:val="009F4471"/>
    <w:rsid w:val="009F46A6"/>
    <w:rsid w:val="009F47EF"/>
    <w:rsid w:val="009F484A"/>
    <w:rsid w:val="009F4A9E"/>
    <w:rsid w:val="009F4DE6"/>
    <w:rsid w:val="009F4FC9"/>
    <w:rsid w:val="009F5718"/>
    <w:rsid w:val="009F5DD3"/>
    <w:rsid w:val="009F68E9"/>
    <w:rsid w:val="009F6B5E"/>
    <w:rsid w:val="009F7944"/>
    <w:rsid w:val="009F7C33"/>
    <w:rsid w:val="00A002F8"/>
    <w:rsid w:val="00A00783"/>
    <w:rsid w:val="00A023D1"/>
    <w:rsid w:val="00A023E5"/>
    <w:rsid w:val="00A024DF"/>
    <w:rsid w:val="00A027F4"/>
    <w:rsid w:val="00A02F55"/>
    <w:rsid w:val="00A0353F"/>
    <w:rsid w:val="00A03B49"/>
    <w:rsid w:val="00A04E44"/>
    <w:rsid w:val="00A054FF"/>
    <w:rsid w:val="00A05692"/>
    <w:rsid w:val="00A05D7C"/>
    <w:rsid w:val="00A060DC"/>
    <w:rsid w:val="00A0643F"/>
    <w:rsid w:val="00A06549"/>
    <w:rsid w:val="00A06C60"/>
    <w:rsid w:val="00A100A6"/>
    <w:rsid w:val="00A105BD"/>
    <w:rsid w:val="00A109A6"/>
    <w:rsid w:val="00A11729"/>
    <w:rsid w:val="00A117E9"/>
    <w:rsid w:val="00A1280F"/>
    <w:rsid w:val="00A12A39"/>
    <w:rsid w:val="00A12CDB"/>
    <w:rsid w:val="00A13973"/>
    <w:rsid w:val="00A139F3"/>
    <w:rsid w:val="00A13D8D"/>
    <w:rsid w:val="00A13E4A"/>
    <w:rsid w:val="00A14F1D"/>
    <w:rsid w:val="00A161FE"/>
    <w:rsid w:val="00A16433"/>
    <w:rsid w:val="00A164AC"/>
    <w:rsid w:val="00A16CED"/>
    <w:rsid w:val="00A17A3A"/>
    <w:rsid w:val="00A17A57"/>
    <w:rsid w:val="00A200F0"/>
    <w:rsid w:val="00A201C8"/>
    <w:rsid w:val="00A20699"/>
    <w:rsid w:val="00A21D63"/>
    <w:rsid w:val="00A22370"/>
    <w:rsid w:val="00A235AE"/>
    <w:rsid w:val="00A23E15"/>
    <w:rsid w:val="00A241AE"/>
    <w:rsid w:val="00A24547"/>
    <w:rsid w:val="00A2489A"/>
    <w:rsid w:val="00A24B1A"/>
    <w:rsid w:val="00A254C0"/>
    <w:rsid w:val="00A256EF"/>
    <w:rsid w:val="00A25C1B"/>
    <w:rsid w:val="00A264EA"/>
    <w:rsid w:val="00A26CD9"/>
    <w:rsid w:val="00A2714C"/>
    <w:rsid w:val="00A27514"/>
    <w:rsid w:val="00A27FED"/>
    <w:rsid w:val="00A30030"/>
    <w:rsid w:val="00A304E4"/>
    <w:rsid w:val="00A30D3F"/>
    <w:rsid w:val="00A31077"/>
    <w:rsid w:val="00A31E42"/>
    <w:rsid w:val="00A32DD8"/>
    <w:rsid w:val="00A33210"/>
    <w:rsid w:val="00A33520"/>
    <w:rsid w:val="00A3371E"/>
    <w:rsid w:val="00A33F8B"/>
    <w:rsid w:val="00A348A9"/>
    <w:rsid w:val="00A34ABC"/>
    <w:rsid w:val="00A34F59"/>
    <w:rsid w:val="00A350AB"/>
    <w:rsid w:val="00A35916"/>
    <w:rsid w:val="00A35FBF"/>
    <w:rsid w:val="00A3603E"/>
    <w:rsid w:val="00A364AF"/>
    <w:rsid w:val="00A36501"/>
    <w:rsid w:val="00A36586"/>
    <w:rsid w:val="00A36EDB"/>
    <w:rsid w:val="00A37061"/>
    <w:rsid w:val="00A3794E"/>
    <w:rsid w:val="00A37B2D"/>
    <w:rsid w:val="00A37C32"/>
    <w:rsid w:val="00A404EF"/>
    <w:rsid w:val="00A4110B"/>
    <w:rsid w:val="00A41208"/>
    <w:rsid w:val="00A414B2"/>
    <w:rsid w:val="00A416AF"/>
    <w:rsid w:val="00A41D93"/>
    <w:rsid w:val="00A43265"/>
    <w:rsid w:val="00A43442"/>
    <w:rsid w:val="00A44E73"/>
    <w:rsid w:val="00A45447"/>
    <w:rsid w:val="00A46A6C"/>
    <w:rsid w:val="00A46E2A"/>
    <w:rsid w:val="00A47883"/>
    <w:rsid w:val="00A506CF"/>
    <w:rsid w:val="00A51349"/>
    <w:rsid w:val="00A51915"/>
    <w:rsid w:val="00A527DA"/>
    <w:rsid w:val="00A52D32"/>
    <w:rsid w:val="00A53561"/>
    <w:rsid w:val="00A53738"/>
    <w:rsid w:val="00A5587C"/>
    <w:rsid w:val="00A56D26"/>
    <w:rsid w:val="00A573ED"/>
    <w:rsid w:val="00A606F2"/>
    <w:rsid w:val="00A610EA"/>
    <w:rsid w:val="00A614C8"/>
    <w:rsid w:val="00A617EC"/>
    <w:rsid w:val="00A6238F"/>
    <w:rsid w:val="00A62556"/>
    <w:rsid w:val="00A64AA5"/>
    <w:rsid w:val="00A65208"/>
    <w:rsid w:val="00A656E0"/>
    <w:rsid w:val="00A66680"/>
    <w:rsid w:val="00A67244"/>
    <w:rsid w:val="00A672AB"/>
    <w:rsid w:val="00A67887"/>
    <w:rsid w:val="00A702FC"/>
    <w:rsid w:val="00A704E3"/>
    <w:rsid w:val="00A70650"/>
    <w:rsid w:val="00A709F7"/>
    <w:rsid w:val="00A70B20"/>
    <w:rsid w:val="00A70E20"/>
    <w:rsid w:val="00A71CA0"/>
    <w:rsid w:val="00A72660"/>
    <w:rsid w:val="00A72BFF"/>
    <w:rsid w:val="00A73FC6"/>
    <w:rsid w:val="00A743EF"/>
    <w:rsid w:val="00A747DF"/>
    <w:rsid w:val="00A74DCA"/>
    <w:rsid w:val="00A77276"/>
    <w:rsid w:val="00A772EE"/>
    <w:rsid w:val="00A808DE"/>
    <w:rsid w:val="00A80E86"/>
    <w:rsid w:val="00A81763"/>
    <w:rsid w:val="00A81C07"/>
    <w:rsid w:val="00A82500"/>
    <w:rsid w:val="00A82B8C"/>
    <w:rsid w:val="00A82E80"/>
    <w:rsid w:val="00A83B1D"/>
    <w:rsid w:val="00A8404C"/>
    <w:rsid w:val="00A84A4C"/>
    <w:rsid w:val="00A851C7"/>
    <w:rsid w:val="00A85C71"/>
    <w:rsid w:val="00A85D37"/>
    <w:rsid w:val="00A86DFD"/>
    <w:rsid w:val="00A876BB"/>
    <w:rsid w:val="00A87B5E"/>
    <w:rsid w:val="00A87C6A"/>
    <w:rsid w:val="00A902AB"/>
    <w:rsid w:val="00A90629"/>
    <w:rsid w:val="00A9087C"/>
    <w:rsid w:val="00A92007"/>
    <w:rsid w:val="00A9223C"/>
    <w:rsid w:val="00A933E3"/>
    <w:rsid w:val="00A939DA"/>
    <w:rsid w:val="00A945B4"/>
    <w:rsid w:val="00A9594A"/>
    <w:rsid w:val="00A96F20"/>
    <w:rsid w:val="00A96FDD"/>
    <w:rsid w:val="00A9700F"/>
    <w:rsid w:val="00A9728F"/>
    <w:rsid w:val="00AA01C8"/>
    <w:rsid w:val="00AA0620"/>
    <w:rsid w:val="00AA0B11"/>
    <w:rsid w:val="00AA16F8"/>
    <w:rsid w:val="00AA1FB6"/>
    <w:rsid w:val="00AA2035"/>
    <w:rsid w:val="00AA2BCF"/>
    <w:rsid w:val="00AA305D"/>
    <w:rsid w:val="00AA3906"/>
    <w:rsid w:val="00AA41CF"/>
    <w:rsid w:val="00AA42D3"/>
    <w:rsid w:val="00AA4398"/>
    <w:rsid w:val="00AA4526"/>
    <w:rsid w:val="00AA45E0"/>
    <w:rsid w:val="00AA46A4"/>
    <w:rsid w:val="00AA46DF"/>
    <w:rsid w:val="00AA4A4F"/>
    <w:rsid w:val="00AA56DD"/>
    <w:rsid w:val="00AA591E"/>
    <w:rsid w:val="00AA738F"/>
    <w:rsid w:val="00AA743E"/>
    <w:rsid w:val="00AA78DC"/>
    <w:rsid w:val="00AA7E67"/>
    <w:rsid w:val="00AA7FEC"/>
    <w:rsid w:val="00AB3520"/>
    <w:rsid w:val="00AB3920"/>
    <w:rsid w:val="00AB3F17"/>
    <w:rsid w:val="00AB42EC"/>
    <w:rsid w:val="00AB496B"/>
    <w:rsid w:val="00AB4CC8"/>
    <w:rsid w:val="00AB50A8"/>
    <w:rsid w:val="00AB5504"/>
    <w:rsid w:val="00AB60F1"/>
    <w:rsid w:val="00AB65B5"/>
    <w:rsid w:val="00AB6806"/>
    <w:rsid w:val="00AB6D26"/>
    <w:rsid w:val="00AB73AC"/>
    <w:rsid w:val="00AB7D53"/>
    <w:rsid w:val="00AC054D"/>
    <w:rsid w:val="00AC05A0"/>
    <w:rsid w:val="00AC0C06"/>
    <w:rsid w:val="00AC1AA1"/>
    <w:rsid w:val="00AC2B73"/>
    <w:rsid w:val="00AC333D"/>
    <w:rsid w:val="00AC3FD8"/>
    <w:rsid w:val="00AC48B3"/>
    <w:rsid w:val="00AC4F65"/>
    <w:rsid w:val="00AC50C6"/>
    <w:rsid w:val="00AC5334"/>
    <w:rsid w:val="00AC5398"/>
    <w:rsid w:val="00AC5462"/>
    <w:rsid w:val="00AC6B64"/>
    <w:rsid w:val="00AC6D1A"/>
    <w:rsid w:val="00AC70A1"/>
    <w:rsid w:val="00AC7705"/>
    <w:rsid w:val="00AD04DA"/>
    <w:rsid w:val="00AD0817"/>
    <w:rsid w:val="00AD16F3"/>
    <w:rsid w:val="00AD2B6C"/>
    <w:rsid w:val="00AD37A3"/>
    <w:rsid w:val="00AD4140"/>
    <w:rsid w:val="00AD44C5"/>
    <w:rsid w:val="00AD4812"/>
    <w:rsid w:val="00AD5668"/>
    <w:rsid w:val="00AD5A69"/>
    <w:rsid w:val="00AD5B19"/>
    <w:rsid w:val="00AD6079"/>
    <w:rsid w:val="00AD7593"/>
    <w:rsid w:val="00AD799D"/>
    <w:rsid w:val="00AE1BB0"/>
    <w:rsid w:val="00AE2246"/>
    <w:rsid w:val="00AE2A9D"/>
    <w:rsid w:val="00AE2CE6"/>
    <w:rsid w:val="00AE2E65"/>
    <w:rsid w:val="00AE3521"/>
    <w:rsid w:val="00AE3F04"/>
    <w:rsid w:val="00AE481E"/>
    <w:rsid w:val="00AE5880"/>
    <w:rsid w:val="00AE74B8"/>
    <w:rsid w:val="00AF1576"/>
    <w:rsid w:val="00AF174D"/>
    <w:rsid w:val="00AF2209"/>
    <w:rsid w:val="00AF2226"/>
    <w:rsid w:val="00AF3117"/>
    <w:rsid w:val="00AF32B2"/>
    <w:rsid w:val="00AF3417"/>
    <w:rsid w:val="00AF3E47"/>
    <w:rsid w:val="00AF3F36"/>
    <w:rsid w:val="00AF4E08"/>
    <w:rsid w:val="00AF5D88"/>
    <w:rsid w:val="00AF5F3F"/>
    <w:rsid w:val="00AF60A9"/>
    <w:rsid w:val="00AF614A"/>
    <w:rsid w:val="00AF6430"/>
    <w:rsid w:val="00AF71AF"/>
    <w:rsid w:val="00B001BA"/>
    <w:rsid w:val="00B00969"/>
    <w:rsid w:val="00B01174"/>
    <w:rsid w:val="00B012E5"/>
    <w:rsid w:val="00B01A48"/>
    <w:rsid w:val="00B01E9B"/>
    <w:rsid w:val="00B02E08"/>
    <w:rsid w:val="00B02EBF"/>
    <w:rsid w:val="00B03A06"/>
    <w:rsid w:val="00B046C0"/>
    <w:rsid w:val="00B0470A"/>
    <w:rsid w:val="00B04ED2"/>
    <w:rsid w:val="00B06122"/>
    <w:rsid w:val="00B066F1"/>
    <w:rsid w:val="00B068BE"/>
    <w:rsid w:val="00B069C8"/>
    <w:rsid w:val="00B069D4"/>
    <w:rsid w:val="00B07289"/>
    <w:rsid w:val="00B07DE4"/>
    <w:rsid w:val="00B11A4E"/>
    <w:rsid w:val="00B11E66"/>
    <w:rsid w:val="00B11E84"/>
    <w:rsid w:val="00B12B9B"/>
    <w:rsid w:val="00B1310D"/>
    <w:rsid w:val="00B13C35"/>
    <w:rsid w:val="00B13CD8"/>
    <w:rsid w:val="00B149A1"/>
    <w:rsid w:val="00B1596D"/>
    <w:rsid w:val="00B16498"/>
    <w:rsid w:val="00B178B0"/>
    <w:rsid w:val="00B179C9"/>
    <w:rsid w:val="00B20702"/>
    <w:rsid w:val="00B214FE"/>
    <w:rsid w:val="00B2231F"/>
    <w:rsid w:val="00B2265A"/>
    <w:rsid w:val="00B23043"/>
    <w:rsid w:val="00B2346B"/>
    <w:rsid w:val="00B24F6F"/>
    <w:rsid w:val="00B24FFA"/>
    <w:rsid w:val="00B25D3D"/>
    <w:rsid w:val="00B263A6"/>
    <w:rsid w:val="00B265CC"/>
    <w:rsid w:val="00B2691F"/>
    <w:rsid w:val="00B26BA9"/>
    <w:rsid w:val="00B27222"/>
    <w:rsid w:val="00B27ABA"/>
    <w:rsid w:val="00B27F06"/>
    <w:rsid w:val="00B30800"/>
    <w:rsid w:val="00B311C6"/>
    <w:rsid w:val="00B31310"/>
    <w:rsid w:val="00B31B28"/>
    <w:rsid w:val="00B3247C"/>
    <w:rsid w:val="00B326F2"/>
    <w:rsid w:val="00B32A09"/>
    <w:rsid w:val="00B3304C"/>
    <w:rsid w:val="00B3391C"/>
    <w:rsid w:val="00B3468D"/>
    <w:rsid w:val="00B347E2"/>
    <w:rsid w:val="00B359B2"/>
    <w:rsid w:val="00B35EE3"/>
    <w:rsid w:val="00B3606E"/>
    <w:rsid w:val="00B3607B"/>
    <w:rsid w:val="00B370DC"/>
    <w:rsid w:val="00B37BBA"/>
    <w:rsid w:val="00B37D01"/>
    <w:rsid w:val="00B4007C"/>
    <w:rsid w:val="00B41183"/>
    <w:rsid w:val="00B41653"/>
    <w:rsid w:val="00B42B0F"/>
    <w:rsid w:val="00B44968"/>
    <w:rsid w:val="00B449AF"/>
    <w:rsid w:val="00B45178"/>
    <w:rsid w:val="00B45867"/>
    <w:rsid w:val="00B4634D"/>
    <w:rsid w:val="00B46521"/>
    <w:rsid w:val="00B4660F"/>
    <w:rsid w:val="00B46E25"/>
    <w:rsid w:val="00B476F2"/>
    <w:rsid w:val="00B507B5"/>
    <w:rsid w:val="00B51A77"/>
    <w:rsid w:val="00B52131"/>
    <w:rsid w:val="00B53BFA"/>
    <w:rsid w:val="00B54CCB"/>
    <w:rsid w:val="00B552FA"/>
    <w:rsid w:val="00B55D0B"/>
    <w:rsid w:val="00B561A0"/>
    <w:rsid w:val="00B56D38"/>
    <w:rsid w:val="00B57030"/>
    <w:rsid w:val="00B57629"/>
    <w:rsid w:val="00B57637"/>
    <w:rsid w:val="00B57A79"/>
    <w:rsid w:val="00B60A68"/>
    <w:rsid w:val="00B60CBE"/>
    <w:rsid w:val="00B61111"/>
    <w:rsid w:val="00B618DC"/>
    <w:rsid w:val="00B61E68"/>
    <w:rsid w:val="00B621AA"/>
    <w:rsid w:val="00B62756"/>
    <w:rsid w:val="00B628E7"/>
    <w:rsid w:val="00B62AAE"/>
    <w:rsid w:val="00B62BCB"/>
    <w:rsid w:val="00B63C53"/>
    <w:rsid w:val="00B64002"/>
    <w:rsid w:val="00B64112"/>
    <w:rsid w:val="00B65A28"/>
    <w:rsid w:val="00B666E4"/>
    <w:rsid w:val="00B66883"/>
    <w:rsid w:val="00B673B6"/>
    <w:rsid w:val="00B67DA4"/>
    <w:rsid w:val="00B67FFC"/>
    <w:rsid w:val="00B70B1D"/>
    <w:rsid w:val="00B71BAA"/>
    <w:rsid w:val="00B71C8C"/>
    <w:rsid w:val="00B71DA8"/>
    <w:rsid w:val="00B724E8"/>
    <w:rsid w:val="00B725E9"/>
    <w:rsid w:val="00B72DA4"/>
    <w:rsid w:val="00B73066"/>
    <w:rsid w:val="00B7351F"/>
    <w:rsid w:val="00B7461E"/>
    <w:rsid w:val="00B74827"/>
    <w:rsid w:val="00B748F0"/>
    <w:rsid w:val="00B74C18"/>
    <w:rsid w:val="00B7521F"/>
    <w:rsid w:val="00B756A7"/>
    <w:rsid w:val="00B75C9D"/>
    <w:rsid w:val="00B765FB"/>
    <w:rsid w:val="00B76A70"/>
    <w:rsid w:val="00B77719"/>
    <w:rsid w:val="00B77E61"/>
    <w:rsid w:val="00B80125"/>
    <w:rsid w:val="00B80C32"/>
    <w:rsid w:val="00B80EEE"/>
    <w:rsid w:val="00B811A3"/>
    <w:rsid w:val="00B81A49"/>
    <w:rsid w:val="00B821FB"/>
    <w:rsid w:val="00B82204"/>
    <w:rsid w:val="00B8248E"/>
    <w:rsid w:val="00B82C0A"/>
    <w:rsid w:val="00B82E4D"/>
    <w:rsid w:val="00B83B43"/>
    <w:rsid w:val="00B83CAD"/>
    <w:rsid w:val="00B83ED2"/>
    <w:rsid w:val="00B84C21"/>
    <w:rsid w:val="00B8614E"/>
    <w:rsid w:val="00B86438"/>
    <w:rsid w:val="00B8648C"/>
    <w:rsid w:val="00B864E5"/>
    <w:rsid w:val="00B87AB0"/>
    <w:rsid w:val="00B90423"/>
    <w:rsid w:val="00B917A8"/>
    <w:rsid w:val="00B91942"/>
    <w:rsid w:val="00B9274E"/>
    <w:rsid w:val="00B92898"/>
    <w:rsid w:val="00B9343E"/>
    <w:rsid w:val="00B95226"/>
    <w:rsid w:val="00B95620"/>
    <w:rsid w:val="00B95BAA"/>
    <w:rsid w:val="00B9614B"/>
    <w:rsid w:val="00B968A4"/>
    <w:rsid w:val="00B969B5"/>
    <w:rsid w:val="00BA02CB"/>
    <w:rsid w:val="00BA0540"/>
    <w:rsid w:val="00BA1316"/>
    <w:rsid w:val="00BA1CC8"/>
    <w:rsid w:val="00BA2754"/>
    <w:rsid w:val="00BA2B4F"/>
    <w:rsid w:val="00BA4247"/>
    <w:rsid w:val="00BA4B24"/>
    <w:rsid w:val="00BA6835"/>
    <w:rsid w:val="00BA6FA6"/>
    <w:rsid w:val="00BA767B"/>
    <w:rsid w:val="00BA7699"/>
    <w:rsid w:val="00BB0281"/>
    <w:rsid w:val="00BB06F1"/>
    <w:rsid w:val="00BB0712"/>
    <w:rsid w:val="00BB210B"/>
    <w:rsid w:val="00BB2A4C"/>
    <w:rsid w:val="00BB2AF1"/>
    <w:rsid w:val="00BB46B1"/>
    <w:rsid w:val="00BB4BDE"/>
    <w:rsid w:val="00BB51CA"/>
    <w:rsid w:val="00BB562C"/>
    <w:rsid w:val="00BB5D00"/>
    <w:rsid w:val="00BB6271"/>
    <w:rsid w:val="00BB64BF"/>
    <w:rsid w:val="00BB78FA"/>
    <w:rsid w:val="00BB7A6C"/>
    <w:rsid w:val="00BC0AD8"/>
    <w:rsid w:val="00BC0C67"/>
    <w:rsid w:val="00BC15A7"/>
    <w:rsid w:val="00BC1DD9"/>
    <w:rsid w:val="00BC2907"/>
    <w:rsid w:val="00BC3403"/>
    <w:rsid w:val="00BC3FCD"/>
    <w:rsid w:val="00BC4091"/>
    <w:rsid w:val="00BC4B04"/>
    <w:rsid w:val="00BC4F08"/>
    <w:rsid w:val="00BC5945"/>
    <w:rsid w:val="00BC6213"/>
    <w:rsid w:val="00BC702E"/>
    <w:rsid w:val="00BC71F1"/>
    <w:rsid w:val="00BC7E3E"/>
    <w:rsid w:val="00BD0D50"/>
    <w:rsid w:val="00BD1591"/>
    <w:rsid w:val="00BD2E32"/>
    <w:rsid w:val="00BD32A5"/>
    <w:rsid w:val="00BD3752"/>
    <w:rsid w:val="00BD4FDD"/>
    <w:rsid w:val="00BD58EF"/>
    <w:rsid w:val="00BD598E"/>
    <w:rsid w:val="00BD63A3"/>
    <w:rsid w:val="00BD6433"/>
    <w:rsid w:val="00BD6498"/>
    <w:rsid w:val="00BD6A8F"/>
    <w:rsid w:val="00BD7D5C"/>
    <w:rsid w:val="00BE0D69"/>
    <w:rsid w:val="00BE10F5"/>
    <w:rsid w:val="00BE13EE"/>
    <w:rsid w:val="00BE1967"/>
    <w:rsid w:val="00BE2DC7"/>
    <w:rsid w:val="00BE302A"/>
    <w:rsid w:val="00BE34B4"/>
    <w:rsid w:val="00BE34D7"/>
    <w:rsid w:val="00BE37B9"/>
    <w:rsid w:val="00BE3AD0"/>
    <w:rsid w:val="00BE3EB0"/>
    <w:rsid w:val="00BE49A0"/>
    <w:rsid w:val="00BE4ACF"/>
    <w:rsid w:val="00BE4D11"/>
    <w:rsid w:val="00BE529F"/>
    <w:rsid w:val="00BE5D4F"/>
    <w:rsid w:val="00BE6B2B"/>
    <w:rsid w:val="00BF164E"/>
    <w:rsid w:val="00BF29B9"/>
    <w:rsid w:val="00BF2C82"/>
    <w:rsid w:val="00BF3BBB"/>
    <w:rsid w:val="00BF40E4"/>
    <w:rsid w:val="00BF417F"/>
    <w:rsid w:val="00BF4217"/>
    <w:rsid w:val="00BF44D9"/>
    <w:rsid w:val="00BF5164"/>
    <w:rsid w:val="00BF53D1"/>
    <w:rsid w:val="00BF7083"/>
    <w:rsid w:val="00BF7A76"/>
    <w:rsid w:val="00C00666"/>
    <w:rsid w:val="00C00732"/>
    <w:rsid w:val="00C00EA4"/>
    <w:rsid w:val="00C01137"/>
    <w:rsid w:val="00C02A5F"/>
    <w:rsid w:val="00C02C5C"/>
    <w:rsid w:val="00C03385"/>
    <w:rsid w:val="00C03881"/>
    <w:rsid w:val="00C03C8B"/>
    <w:rsid w:val="00C04973"/>
    <w:rsid w:val="00C04B24"/>
    <w:rsid w:val="00C051CE"/>
    <w:rsid w:val="00C05925"/>
    <w:rsid w:val="00C059C9"/>
    <w:rsid w:val="00C05DB2"/>
    <w:rsid w:val="00C06098"/>
    <w:rsid w:val="00C064F7"/>
    <w:rsid w:val="00C068FD"/>
    <w:rsid w:val="00C0724C"/>
    <w:rsid w:val="00C10199"/>
    <w:rsid w:val="00C109FD"/>
    <w:rsid w:val="00C1176B"/>
    <w:rsid w:val="00C11CFA"/>
    <w:rsid w:val="00C142F6"/>
    <w:rsid w:val="00C1615F"/>
    <w:rsid w:val="00C17AEB"/>
    <w:rsid w:val="00C17C92"/>
    <w:rsid w:val="00C203A2"/>
    <w:rsid w:val="00C20A97"/>
    <w:rsid w:val="00C21A1A"/>
    <w:rsid w:val="00C21DC3"/>
    <w:rsid w:val="00C22088"/>
    <w:rsid w:val="00C23252"/>
    <w:rsid w:val="00C2664D"/>
    <w:rsid w:val="00C27E48"/>
    <w:rsid w:val="00C31E07"/>
    <w:rsid w:val="00C32FD9"/>
    <w:rsid w:val="00C330C6"/>
    <w:rsid w:val="00C337F4"/>
    <w:rsid w:val="00C3400B"/>
    <w:rsid w:val="00C344EB"/>
    <w:rsid w:val="00C34646"/>
    <w:rsid w:val="00C355A1"/>
    <w:rsid w:val="00C35AD2"/>
    <w:rsid w:val="00C364E9"/>
    <w:rsid w:val="00C36687"/>
    <w:rsid w:val="00C369A4"/>
    <w:rsid w:val="00C374B5"/>
    <w:rsid w:val="00C374CE"/>
    <w:rsid w:val="00C37785"/>
    <w:rsid w:val="00C37877"/>
    <w:rsid w:val="00C37A60"/>
    <w:rsid w:val="00C408F2"/>
    <w:rsid w:val="00C41050"/>
    <w:rsid w:val="00C41417"/>
    <w:rsid w:val="00C42001"/>
    <w:rsid w:val="00C4287B"/>
    <w:rsid w:val="00C42F09"/>
    <w:rsid w:val="00C43874"/>
    <w:rsid w:val="00C4437F"/>
    <w:rsid w:val="00C451AD"/>
    <w:rsid w:val="00C46046"/>
    <w:rsid w:val="00C46919"/>
    <w:rsid w:val="00C46B15"/>
    <w:rsid w:val="00C46E39"/>
    <w:rsid w:val="00C47EE1"/>
    <w:rsid w:val="00C509BF"/>
    <w:rsid w:val="00C519FF"/>
    <w:rsid w:val="00C51B59"/>
    <w:rsid w:val="00C52CA3"/>
    <w:rsid w:val="00C530A4"/>
    <w:rsid w:val="00C54F44"/>
    <w:rsid w:val="00C558DF"/>
    <w:rsid w:val="00C56331"/>
    <w:rsid w:val="00C57BA9"/>
    <w:rsid w:val="00C57DF1"/>
    <w:rsid w:val="00C60305"/>
    <w:rsid w:val="00C60779"/>
    <w:rsid w:val="00C60F5A"/>
    <w:rsid w:val="00C61FCD"/>
    <w:rsid w:val="00C62706"/>
    <w:rsid w:val="00C629B1"/>
    <w:rsid w:val="00C62F6F"/>
    <w:rsid w:val="00C63163"/>
    <w:rsid w:val="00C631C5"/>
    <w:rsid w:val="00C634D1"/>
    <w:rsid w:val="00C635CC"/>
    <w:rsid w:val="00C63AE5"/>
    <w:rsid w:val="00C63E71"/>
    <w:rsid w:val="00C64347"/>
    <w:rsid w:val="00C64747"/>
    <w:rsid w:val="00C652D8"/>
    <w:rsid w:val="00C65AFE"/>
    <w:rsid w:val="00C65CB2"/>
    <w:rsid w:val="00C66DF9"/>
    <w:rsid w:val="00C66F15"/>
    <w:rsid w:val="00C677CA"/>
    <w:rsid w:val="00C67C68"/>
    <w:rsid w:val="00C67DE8"/>
    <w:rsid w:val="00C70606"/>
    <w:rsid w:val="00C70E63"/>
    <w:rsid w:val="00C70EC2"/>
    <w:rsid w:val="00C72388"/>
    <w:rsid w:val="00C73167"/>
    <w:rsid w:val="00C742CC"/>
    <w:rsid w:val="00C74BC1"/>
    <w:rsid w:val="00C768F2"/>
    <w:rsid w:val="00C76FFF"/>
    <w:rsid w:val="00C778AE"/>
    <w:rsid w:val="00C80318"/>
    <w:rsid w:val="00C80FC4"/>
    <w:rsid w:val="00C8183D"/>
    <w:rsid w:val="00C8193A"/>
    <w:rsid w:val="00C819D5"/>
    <w:rsid w:val="00C8274C"/>
    <w:rsid w:val="00C83F0C"/>
    <w:rsid w:val="00C84192"/>
    <w:rsid w:val="00C841A0"/>
    <w:rsid w:val="00C84210"/>
    <w:rsid w:val="00C84743"/>
    <w:rsid w:val="00C84E75"/>
    <w:rsid w:val="00C850F2"/>
    <w:rsid w:val="00C854A6"/>
    <w:rsid w:val="00C85C56"/>
    <w:rsid w:val="00C866BF"/>
    <w:rsid w:val="00C867DC"/>
    <w:rsid w:val="00C87110"/>
    <w:rsid w:val="00C87253"/>
    <w:rsid w:val="00C877F0"/>
    <w:rsid w:val="00C87D68"/>
    <w:rsid w:val="00C921EB"/>
    <w:rsid w:val="00C92C19"/>
    <w:rsid w:val="00C92FB0"/>
    <w:rsid w:val="00C930AB"/>
    <w:rsid w:val="00C93183"/>
    <w:rsid w:val="00C94144"/>
    <w:rsid w:val="00C9619E"/>
    <w:rsid w:val="00C966E2"/>
    <w:rsid w:val="00C96801"/>
    <w:rsid w:val="00C96EC7"/>
    <w:rsid w:val="00C97785"/>
    <w:rsid w:val="00C97EA6"/>
    <w:rsid w:val="00CA030A"/>
    <w:rsid w:val="00CA0416"/>
    <w:rsid w:val="00CA0D88"/>
    <w:rsid w:val="00CA0DD7"/>
    <w:rsid w:val="00CA119F"/>
    <w:rsid w:val="00CA2960"/>
    <w:rsid w:val="00CA2D22"/>
    <w:rsid w:val="00CA37CA"/>
    <w:rsid w:val="00CA3A43"/>
    <w:rsid w:val="00CA3CBA"/>
    <w:rsid w:val="00CA3D7B"/>
    <w:rsid w:val="00CA3FD9"/>
    <w:rsid w:val="00CA443C"/>
    <w:rsid w:val="00CA4853"/>
    <w:rsid w:val="00CA5646"/>
    <w:rsid w:val="00CA56C0"/>
    <w:rsid w:val="00CA5AA9"/>
    <w:rsid w:val="00CA5FCC"/>
    <w:rsid w:val="00CA63AF"/>
    <w:rsid w:val="00CA66E0"/>
    <w:rsid w:val="00CA6D2B"/>
    <w:rsid w:val="00CA6EFD"/>
    <w:rsid w:val="00CA7A7E"/>
    <w:rsid w:val="00CB0282"/>
    <w:rsid w:val="00CB0A33"/>
    <w:rsid w:val="00CB0E2D"/>
    <w:rsid w:val="00CB0F92"/>
    <w:rsid w:val="00CB15B6"/>
    <w:rsid w:val="00CB1B25"/>
    <w:rsid w:val="00CB1C6F"/>
    <w:rsid w:val="00CB1D4E"/>
    <w:rsid w:val="00CB2298"/>
    <w:rsid w:val="00CB2432"/>
    <w:rsid w:val="00CB251A"/>
    <w:rsid w:val="00CB2C57"/>
    <w:rsid w:val="00CB3022"/>
    <w:rsid w:val="00CB3593"/>
    <w:rsid w:val="00CB39BC"/>
    <w:rsid w:val="00CB4EA3"/>
    <w:rsid w:val="00CB50FA"/>
    <w:rsid w:val="00CB5D6A"/>
    <w:rsid w:val="00CB6002"/>
    <w:rsid w:val="00CB6DBE"/>
    <w:rsid w:val="00CB78C4"/>
    <w:rsid w:val="00CB7EE4"/>
    <w:rsid w:val="00CC0BE4"/>
    <w:rsid w:val="00CC10AD"/>
    <w:rsid w:val="00CC18D2"/>
    <w:rsid w:val="00CC1D78"/>
    <w:rsid w:val="00CC2492"/>
    <w:rsid w:val="00CC24D8"/>
    <w:rsid w:val="00CC33A5"/>
    <w:rsid w:val="00CC3CEF"/>
    <w:rsid w:val="00CC3F5C"/>
    <w:rsid w:val="00CC43B6"/>
    <w:rsid w:val="00CC4B39"/>
    <w:rsid w:val="00CC4D69"/>
    <w:rsid w:val="00CC4E7D"/>
    <w:rsid w:val="00CC51FB"/>
    <w:rsid w:val="00CC5E2B"/>
    <w:rsid w:val="00CC5F5B"/>
    <w:rsid w:val="00CC64C7"/>
    <w:rsid w:val="00CC7829"/>
    <w:rsid w:val="00CD0DD4"/>
    <w:rsid w:val="00CD11E6"/>
    <w:rsid w:val="00CD160C"/>
    <w:rsid w:val="00CD1E42"/>
    <w:rsid w:val="00CD2EA7"/>
    <w:rsid w:val="00CD3DAA"/>
    <w:rsid w:val="00CD3EB4"/>
    <w:rsid w:val="00CD3F01"/>
    <w:rsid w:val="00CD3F33"/>
    <w:rsid w:val="00CD41BD"/>
    <w:rsid w:val="00CD46DA"/>
    <w:rsid w:val="00CD5032"/>
    <w:rsid w:val="00CD62B6"/>
    <w:rsid w:val="00CD6532"/>
    <w:rsid w:val="00CD685B"/>
    <w:rsid w:val="00CD6C82"/>
    <w:rsid w:val="00CD6F8C"/>
    <w:rsid w:val="00CE021C"/>
    <w:rsid w:val="00CE054F"/>
    <w:rsid w:val="00CE15C3"/>
    <w:rsid w:val="00CE1716"/>
    <w:rsid w:val="00CE1D06"/>
    <w:rsid w:val="00CE2366"/>
    <w:rsid w:val="00CE2FA7"/>
    <w:rsid w:val="00CE3312"/>
    <w:rsid w:val="00CE3C27"/>
    <w:rsid w:val="00CE470C"/>
    <w:rsid w:val="00CE49CC"/>
    <w:rsid w:val="00CE543A"/>
    <w:rsid w:val="00CE655B"/>
    <w:rsid w:val="00CE66F4"/>
    <w:rsid w:val="00CE6C83"/>
    <w:rsid w:val="00CE70D8"/>
    <w:rsid w:val="00CE7625"/>
    <w:rsid w:val="00CE7823"/>
    <w:rsid w:val="00CF12F7"/>
    <w:rsid w:val="00CF1586"/>
    <w:rsid w:val="00CF3876"/>
    <w:rsid w:val="00CF3FBD"/>
    <w:rsid w:val="00CF46DE"/>
    <w:rsid w:val="00CF4C87"/>
    <w:rsid w:val="00CF4E76"/>
    <w:rsid w:val="00CF50F4"/>
    <w:rsid w:val="00CF5492"/>
    <w:rsid w:val="00CF578D"/>
    <w:rsid w:val="00CF5A3F"/>
    <w:rsid w:val="00CF5AEC"/>
    <w:rsid w:val="00CF7A26"/>
    <w:rsid w:val="00CF7A9F"/>
    <w:rsid w:val="00CF7FC6"/>
    <w:rsid w:val="00D00335"/>
    <w:rsid w:val="00D012C5"/>
    <w:rsid w:val="00D01915"/>
    <w:rsid w:val="00D019A2"/>
    <w:rsid w:val="00D01C8D"/>
    <w:rsid w:val="00D022E9"/>
    <w:rsid w:val="00D02713"/>
    <w:rsid w:val="00D02820"/>
    <w:rsid w:val="00D02AF7"/>
    <w:rsid w:val="00D03077"/>
    <w:rsid w:val="00D03ED9"/>
    <w:rsid w:val="00D03FFE"/>
    <w:rsid w:val="00D047A8"/>
    <w:rsid w:val="00D04A5E"/>
    <w:rsid w:val="00D04B50"/>
    <w:rsid w:val="00D0513E"/>
    <w:rsid w:val="00D0521C"/>
    <w:rsid w:val="00D0559B"/>
    <w:rsid w:val="00D06451"/>
    <w:rsid w:val="00D07406"/>
    <w:rsid w:val="00D0757E"/>
    <w:rsid w:val="00D078DE"/>
    <w:rsid w:val="00D07E59"/>
    <w:rsid w:val="00D10D28"/>
    <w:rsid w:val="00D10EC9"/>
    <w:rsid w:val="00D117BC"/>
    <w:rsid w:val="00D11CD0"/>
    <w:rsid w:val="00D12119"/>
    <w:rsid w:val="00D12183"/>
    <w:rsid w:val="00D124A4"/>
    <w:rsid w:val="00D1250D"/>
    <w:rsid w:val="00D125F2"/>
    <w:rsid w:val="00D12EB3"/>
    <w:rsid w:val="00D130DE"/>
    <w:rsid w:val="00D1400F"/>
    <w:rsid w:val="00D140BC"/>
    <w:rsid w:val="00D15A3C"/>
    <w:rsid w:val="00D15EE3"/>
    <w:rsid w:val="00D1618A"/>
    <w:rsid w:val="00D16692"/>
    <w:rsid w:val="00D16730"/>
    <w:rsid w:val="00D16E2B"/>
    <w:rsid w:val="00D16E30"/>
    <w:rsid w:val="00D175C2"/>
    <w:rsid w:val="00D17BAD"/>
    <w:rsid w:val="00D20137"/>
    <w:rsid w:val="00D2019D"/>
    <w:rsid w:val="00D217AE"/>
    <w:rsid w:val="00D22352"/>
    <w:rsid w:val="00D223AA"/>
    <w:rsid w:val="00D2283A"/>
    <w:rsid w:val="00D22EB7"/>
    <w:rsid w:val="00D24125"/>
    <w:rsid w:val="00D250CE"/>
    <w:rsid w:val="00D250DF"/>
    <w:rsid w:val="00D25E76"/>
    <w:rsid w:val="00D2611F"/>
    <w:rsid w:val="00D26794"/>
    <w:rsid w:val="00D26DBD"/>
    <w:rsid w:val="00D3131B"/>
    <w:rsid w:val="00D31A03"/>
    <w:rsid w:val="00D32CF6"/>
    <w:rsid w:val="00D3337E"/>
    <w:rsid w:val="00D3436C"/>
    <w:rsid w:val="00D34751"/>
    <w:rsid w:val="00D34E75"/>
    <w:rsid w:val="00D35AD4"/>
    <w:rsid w:val="00D35ED3"/>
    <w:rsid w:val="00D37ADD"/>
    <w:rsid w:val="00D37C6C"/>
    <w:rsid w:val="00D408C1"/>
    <w:rsid w:val="00D40B88"/>
    <w:rsid w:val="00D40C4C"/>
    <w:rsid w:val="00D41374"/>
    <w:rsid w:val="00D41DAD"/>
    <w:rsid w:val="00D42F1F"/>
    <w:rsid w:val="00D43C9A"/>
    <w:rsid w:val="00D43ECF"/>
    <w:rsid w:val="00D4645E"/>
    <w:rsid w:val="00D50961"/>
    <w:rsid w:val="00D50FA3"/>
    <w:rsid w:val="00D51706"/>
    <w:rsid w:val="00D5241C"/>
    <w:rsid w:val="00D52623"/>
    <w:rsid w:val="00D52AFB"/>
    <w:rsid w:val="00D534A4"/>
    <w:rsid w:val="00D53729"/>
    <w:rsid w:val="00D53E98"/>
    <w:rsid w:val="00D54448"/>
    <w:rsid w:val="00D545A4"/>
    <w:rsid w:val="00D549DB"/>
    <w:rsid w:val="00D5532E"/>
    <w:rsid w:val="00D55CFE"/>
    <w:rsid w:val="00D55DC0"/>
    <w:rsid w:val="00D56A4D"/>
    <w:rsid w:val="00D57F88"/>
    <w:rsid w:val="00D607DB"/>
    <w:rsid w:val="00D62122"/>
    <w:rsid w:val="00D6213E"/>
    <w:rsid w:val="00D625D2"/>
    <w:rsid w:val="00D62E90"/>
    <w:rsid w:val="00D63F32"/>
    <w:rsid w:val="00D64313"/>
    <w:rsid w:val="00D649C7"/>
    <w:rsid w:val="00D64E23"/>
    <w:rsid w:val="00D662D5"/>
    <w:rsid w:val="00D67007"/>
    <w:rsid w:val="00D67A3E"/>
    <w:rsid w:val="00D704C4"/>
    <w:rsid w:val="00D70A22"/>
    <w:rsid w:val="00D7256E"/>
    <w:rsid w:val="00D72A58"/>
    <w:rsid w:val="00D72D22"/>
    <w:rsid w:val="00D73FE8"/>
    <w:rsid w:val="00D74468"/>
    <w:rsid w:val="00D74D5A"/>
    <w:rsid w:val="00D75213"/>
    <w:rsid w:val="00D758D4"/>
    <w:rsid w:val="00D758D9"/>
    <w:rsid w:val="00D76D4B"/>
    <w:rsid w:val="00D7756E"/>
    <w:rsid w:val="00D801F9"/>
    <w:rsid w:val="00D80207"/>
    <w:rsid w:val="00D8067B"/>
    <w:rsid w:val="00D812B7"/>
    <w:rsid w:val="00D81567"/>
    <w:rsid w:val="00D81D42"/>
    <w:rsid w:val="00D82112"/>
    <w:rsid w:val="00D822E9"/>
    <w:rsid w:val="00D84862"/>
    <w:rsid w:val="00D848A4"/>
    <w:rsid w:val="00D848A7"/>
    <w:rsid w:val="00D8493F"/>
    <w:rsid w:val="00D84BD0"/>
    <w:rsid w:val="00D85217"/>
    <w:rsid w:val="00D871F0"/>
    <w:rsid w:val="00D87C59"/>
    <w:rsid w:val="00D9023E"/>
    <w:rsid w:val="00D90669"/>
    <w:rsid w:val="00D90EE0"/>
    <w:rsid w:val="00D910E5"/>
    <w:rsid w:val="00D92480"/>
    <w:rsid w:val="00D93352"/>
    <w:rsid w:val="00D93800"/>
    <w:rsid w:val="00D9383A"/>
    <w:rsid w:val="00D9402C"/>
    <w:rsid w:val="00D951B4"/>
    <w:rsid w:val="00D95322"/>
    <w:rsid w:val="00D96E5C"/>
    <w:rsid w:val="00D9777A"/>
    <w:rsid w:val="00D978DC"/>
    <w:rsid w:val="00D97CA2"/>
    <w:rsid w:val="00DA08CF"/>
    <w:rsid w:val="00DA0C10"/>
    <w:rsid w:val="00DA1BB4"/>
    <w:rsid w:val="00DA22D5"/>
    <w:rsid w:val="00DA2C64"/>
    <w:rsid w:val="00DA2CF9"/>
    <w:rsid w:val="00DA319C"/>
    <w:rsid w:val="00DA4702"/>
    <w:rsid w:val="00DA4B17"/>
    <w:rsid w:val="00DA4E5B"/>
    <w:rsid w:val="00DA5858"/>
    <w:rsid w:val="00DA6A40"/>
    <w:rsid w:val="00DA6EFC"/>
    <w:rsid w:val="00DA6F28"/>
    <w:rsid w:val="00DA7422"/>
    <w:rsid w:val="00DA7489"/>
    <w:rsid w:val="00DA75AA"/>
    <w:rsid w:val="00DB0300"/>
    <w:rsid w:val="00DB060E"/>
    <w:rsid w:val="00DB0E5E"/>
    <w:rsid w:val="00DB1AAF"/>
    <w:rsid w:val="00DB1DD9"/>
    <w:rsid w:val="00DB1E18"/>
    <w:rsid w:val="00DB1E28"/>
    <w:rsid w:val="00DB228E"/>
    <w:rsid w:val="00DB25E8"/>
    <w:rsid w:val="00DB36B1"/>
    <w:rsid w:val="00DB3C1D"/>
    <w:rsid w:val="00DB4485"/>
    <w:rsid w:val="00DB4C34"/>
    <w:rsid w:val="00DB4EBC"/>
    <w:rsid w:val="00DB4FB1"/>
    <w:rsid w:val="00DB655F"/>
    <w:rsid w:val="00DB699B"/>
    <w:rsid w:val="00DB7489"/>
    <w:rsid w:val="00DB7741"/>
    <w:rsid w:val="00DB7B5B"/>
    <w:rsid w:val="00DB7E19"/>
    <w:rsid w:val="00DC05DE"/>
    <w:rsid w:val="00DC168E"/>
    <w:rsid w:val="00DC1AFA"/>
    <w:rsid w:val="00DC2851"/>
    <w:rsid w:val="00DC331F"/>
    <w:rsid w:val="00DC35EA"/>
    <w:rsid w:val="00DC4A76"/>
    <w:rsid w:val="00DC4B0A"/>
    <w:rsid w:val="00DC5485"/>
    <w:rsid w:val="00DC5693"/>
    <w:rsid w:val="00DC5989"/>
    <w:rsid w:val="00DC6328"/>
    <w:rsid w:val="00DC7BA3"/>
    <w:rsid w:val="00DC7FF4"/>
    <w:rsid w:val="00DD1A3D"/>
    <w:rsid w:val="00DD295C"/>
    <w:rsid w:val="00DD297E"/>
    <w:rsid w:val="00DD337F"/>
    <w:rsid w:val="00DD389B"/>
    <w:rsid w:val="00DD59D6"/>
    <w:rsid w:val="00DD710E"/>
    <w:rsid w:val="00DD7A0E"/>
    <w:rsid w:val="00DD7DBA"/>
    <w:rsid w:val="00DE015D"/>
    <w:rsid w:val="00DE05E6"/>
    <w:rsid w:val="00DE22B9"/>
    <w:rsid w:val="00DE22CE"/>
    <w:rsid w:val="00DE3821"/>
    <w:rsid w:val="00DE3B74"/>
    <w:rsid w:val="00DE4EAF"/>
    <w:rsid w:val="00DE5048"/>
    <w:rsid w:val="00DE506A"/>
    <w:rsid w:val="00DE5722"/>
    <w:rsid w:val="00DE5D6E"/>
    <w:rsid w:val="00DE5D92"/>
    <w:rsid w:val="00DE7AD7"/>
    <w:rsid w:val="00DE7CD4"/>
    <w:rsid w:val="00DF1D64"/>
    <w:rsid w:val="00DF1DEC"/>
    <w:rsid w:val="00DF2303"/>
    <w:rsid w:val="00DF2343"/>
    <w:rsid w:val="00DF27E4"/>
    <w:rsid w:val="00DF28BB"/>
    <w:rsid w:val="00DF31CA"/>
    <w:rsid w:val="00DF33E4"/>
    <w:rsid w:val="00DF3414"/>
    <w:rsid w:val="00DF36FD"/>
    <w:rsid w:val="00DF4706"/>
    <w:rsid w:val="00DF4E65"/>
    <w:rsid w:val="00DF5C35"/>
    <w:rsid w:val="00DF6891"/>
    <w:rsid w:val="00DF6B8F"/>
    <w:rsid w:val="00DF79C9"/>
    <w:rsid w:val="00E00013"/>
    <w:rsid w:val="00E0067C"/>
    <w:rsid w:val="00E0093F"/>
    <w:rsid w:val="00E0177B"/>
    <w:rsid w:val="00E03201"/>
    <w:rsid w:val="00E0474B"/>
    <w:rsid w:val="00E0488E"/>
    <w:rsid w:val="00E04F6B"/>
    <w:rsid w:val="00E05066"/>
    <w:rsid w:val="00E056A5"/>
    <w:rsid w:val="00E06003"/>
    <w:rsid w:val="00E07EC3"/>
    <w:rsid w:val="00E106E9"/>
    <w:rsid w:val="00E10F0F"/>
    <w:rsid w:val="00E11D03"/>
    <w:rsid w:val="00E1220A"/>
    <w:rsid w:val="00E14C6B"/>
    <w:rsid w:val="00E154A8"/>
    <w:rsid w:val="00E15AAF"/>
    <w:rsid w:val="00E15D51"/>
    <w:rsid w:val="00E15F64"/>
    <w:rsid w:val="00E161F5"/>
    <w:rsid w:val="00E16C40"/>
    <w:rsid w:val="00E173A6"/>
    <w:rsid w:val="00E17CD6"/>
    <w:rsid w:val="00E202DF"/>
    <w:rsid w:val="00E2063D"/>
    <w:rsid w:val="00E2193B"/>
    <w:rsid w:val="00E22A3F"/>
    <w:rsid w:val="00E22B2C"/>
    <w:rsid w:val="00E23F1A"/>
    <w:rsid w:val="00E2427D"/>
    <w:rsid w:val="00E24421"/>
    <w:rsid w:val="00E24771"/>
    <w:rsid w:val="00E24911"/>
    <w:rsid w:val="00E24EBA"/>
    <w:rsid w:val="00E24F57"/>
    <w:rsid w:val="00E25626"/>
    <w:rsid w:val="00E25A33"/>
    <w:rsid w:val="00E25C51"/>
    <w:rsid w:val="00E27565"/>
    <w:rsid w:val="00E27887"/>
    <w:rsid w:val="00E305D1"/>
    <w:rsid w:val="00E31A6A"/>
    <w:rsid w:val="00E328B3"/>
    <w:rsid w:val="00E33730"/>
    <w:rsid w:val="00E33C49"/>
    <w:rsid w:val="00E348FC"/>
    <w:rsid w:val="00E349B3"/>
    <w:rsid w:val="00E34C61"/>
    <w:rsid w:val="00E34F40"/>
    <w:rsid w:val="00E36239"/>
    <w:rsid w:val="00E36AD5"/>
    <w:rsid w:val="00E37A9B"/>
    <w:rsid w:val="00E37CE8"/>
    <w:rsid w:val="00E40B73"/>
    <w:rsid w:val="00E41DB8"/>
    <w:rsid w:val="00E425BD"/>
    <w:rsid w:val="00E426CE"/>
    <w:rsid w:val="00E42AAE"/>
    <w:rsid w:val="00E42CBC"/>
    <w:rsid w:val="00E42CE4"/>
    <w:rsid w:val="00E43B81"/>
    <w:rsid w:val="00E4444F"/>
    <w:rsid w:val="00E44794"/>
    <w:rsid w:val="00E4489B"/>
    <w:rsid w:val="00E448EE"/>
    <w:rsid w:val="00E44946"/>
    <w:rsid w:val="00E44A04"/>
    <w:rsid w:val="00E44BF2"/>
    <w:rsid w:val="00E45DA6"/>
    <w:rsid w:val="00E4628C"/>
    <w:rsid w:val="00E47EB4"/>
    <w:rsid w:val="00E50545"/>
    <w:rsid w:val="00E510EB"/>
    <w:rsid w:val="00E511CF"/>
    <w:rsid w:val="00E51479"/>
    <w:rsid w:val="00E5177A"/>
    <w:rsid w:val="00E51F10"/>
    <w:rsid w:val="00E521B9"/>
    <w:rsid w:val="00E52B1D"/>
    <w:rsid w:val="00E531DC"/>
    <w:rsid w:val="00E53F64"/>
    <w:rsid w:val="00E54221"/>
    <w:rsid w:val="00E545A6"/>
    <w:rsid w:val="00E55038"/>
    <w:rsid w:val="00E55411"/>
    <w:rsid w:val="00E55E7B"/>
    <w:rsid w:val="00E56FB5"/>
    <w:rsid w:val="00E608CE"/>
    <w:rsid w:val="00E609F0"/>
    <w:rsid w:val="00E61031"/>
    <w:rsid w:val="00E61212"/>
    <w:rsid w:val="00E61AD7"/>
    <w:rsid w:val="00E6225A"/>
    <w:rsid w:val="00E627B9"/>
    <w:rsid w:val="00E62DDD"/>
    <w:rsid w:val="00E63CCB"/>
    <w:rsid w:val="00E64719"/>
    <w:rsid w:val="00E65BFF"/>
    <w:rsid w:val="00E663FF"/>
    <w:rsid w:val="00E66540"/>
    <w:rsid w:val="00E66685"/>
    <w:rsid w:val="00E6688B"/>
    <w:rsid w:val="00E671B1"/>
    <w:rsid w:val="00E6734A"/>
    <w:rsid w:val="00E677AB"/>
    <w:rsid w:val="00E67A0A"/>
    <w:rsid w:val="00E704E6"/>
    <w:rsid w:val="00E7077C"/>
    <w:rsid w:val="00E70875"/>
    <w:rsid w:val="00E70A5A"/>
    <w:rsid w:val="00E712DD"/>
    <w:rsid w:val="00E72C16"/>
    <w:rsid w:val="00E72C8D"/>
    <w:rsid w:val="00E72D7D"/>
    <w:rsid w:val="00E7368B"/>
    <w:rsid w:val="00E73A33"/>
    <w:rsid w:val="00E74710"/>
    <w:rsid w:val="00E74CD7"/>
    <w:rsid w:val="00E751DA"/>
    <w:rsid w:val="00E75ABD"/>
    <w:rsid w:val="00E77505"/>
    <w:rsid w:val="00E775CC"/>
    <w:rsid w:val="00E77EC5"/>
    <w:rsid w:val="00E801D9"/>
    <w:rsid w:val="00E80E09"/>
    <w:rsid w:val="00E80E3B"/>
    <w:rsid w:val="00E81E62"/>
    <w:rsid w:val="00E830F8"/>
    <w:rsid w:val="00E838FC"/>
    <w:rsid w:val="00E83CAF"/>
    <w:rsid w:val="00E84B31"/>
    <w:rsid w:val="00E84B75"/>
    <w:rsid w:val="00E85549"/>
    <w:rsid w:val="00E85C28"/>
    <w:rsid w:val="00E8714F"/>
    <w:rsid w:val="00E872DE"/>
    <w:rsid w:val="00E876C2"/>
    <w:rsid w:val="00E87C0C"/>
    <w:rsid w:val="00E87DCE"/>
    <w:rsid w:val="00E87EF7"/>
    <w:rsid w:val="00E87F1C"/>
    <w:rsid w:val="00E90113"/>
    <w:rsid w:val="00E90347"/>
    <w:rsid w:val="00E90FB9"/>
    <w:rsid w:val="00E91376"/>
    <w:rsid w:val="00E913C7"/>
    <w:rsid w:val="00E9195B"/>
    <w:rsid w:val="00E91ADA"/>
    <w:rsid w:val="00E91AEE"/>
    <w:rsid w:val="00E91F27"/>
    <w:rsid w:val="00E926AC"/>
    <w:rsid w:val="00E9289D"/>
    <w:rsid w:val="00E931F6"/>
    <w:rsid w:val="00E93244"/>
    <w:rsid w:val="00E93AEC"/>
    <w:rsid w:val="00E93B31"/>
    <w:rsid w:val="00E93C78"/>
    <w:rsid w:val="00E94180"/>
    <w:rsid w:val="00E941F5"/>
    <w:rsid w:val="00E9427D"/>
    <w:rsid w:val="00E948BD"/>
    <w:rsid w:val="00E94CA1"/>
    <w:rsid w:val="00E94E0D"/>
    <w:rsid w:val="00E950A5"/>
    <w:rsid w:val="00E95341"/>
    <w:rsid w:val="00E95485"/>
    <w:rsid w:val="00E96120"/>
    <w:rsid w:val="00E96254"/>
    <w:rsid w:val="00E96479"/>
    <w:rsid w:val="00E97438"/>
    <w:rsid w:val="00EA13F5"/>
    <w:rsid w:val="00EA2402"/>
    <w:rsid w:val="00EA2A0C"/>
    <w:rsid w:val="00EA2A22"/>
    <w:rsid w:val="00EA2DDF"/>
    <w:rsid w:val="00EA3811"/>
    <w:rsid w:val="00EA3822"/>
    <w:rsid w:val="00EA3AE6"/>
    <w:rsid w:val="00EA4077"/>
    <w:rsid w:val="00EA451A"/>
    <w:rsid w:val="00EA71B5"/>
    <w:rsid w:val="00EA73DF"/>
    <w:rsid w:val="00EB0C3F"/>
    <w:rsid w:val="00EB13B3"/>
    <w:rsid w:val="00EB1B93"/>
    <w:rsid w:val="00EB27BA"/>
    <w:rsid w:val="00EB27F6"/>
    <w:rsid w:val="00EB2AC0"/>
    <w:rsid w:val="00EB2EB6"/>
    <w:rsid w:val="00EB34DC"/>
    <w:rsid w:val="00EB3C68"/>
    <w:rsid w:val="00EB4B35"/>
    <w:rsid w:val="00EB4C81"/>
    <w:rsid w:val="00EB55DE"/>
    <w:rsid w:val="00EB5D7E"/>
    <w:rsid w:val="00EB5EB0"/>
    <w:rsid w:val="00EB6699"/>
    <w:rsid w:val="00EB6C36"/>
    <w:rsid w:val="00EB6DD7"/>
    <w:rsid w:val="00EB6E80"/>
    <w:rsid w:val="00EB7D81"/>
    <w:rsid w:val="00EC0876"/>
    <w:rsid w:val="00EC0B13"/>
    <w:rsid w:val="00EC19F4"/>
    <w:rsid w:val="00EC22D4"/>
    <w:rsid w:val="00EC26A7"/>
    <w:rsid w:val="00EC2DE8"/>
    <w:rsid w:val="00EC31BC"/>
    <w:rsid w:val="00EC3AEA"/>
    <w:rsid w:val="00EC3F8E"/>
    <w:rsid w:val="00EC4122"/>
    <w:rsid w:val="00EC4E94"/>
    <w:rsid w:val="00EC672D"/>
    <w:rsid w:val="00EC6B1F"/>
    <w:rsid w:val="00EC73A0"/>
    <w:rsid w:val="00ED01DC"/>
    <w:rsid w:val="00ED01E6"/>
    <w:rsid w:val="00ED0BC8"/>
    <w:rsid w:val="00ED1C9B"/>
    <w:rsid w:val="00ED1D33"/>
    <w:rsid w:val="00ED239A"/>
    <w:rsid w:val="00ED26AE"/>
    <w:rsid w:val="00ED2A2B"/>
    <w:rsid w:val="00ED2FD1"/>
    <w:rsid w:val="00ED3F7A"/>
    <w:rsid w:val="00ED407B"/>
    <w:rsid w:val="00ED5704"/>
    <w:rsid w:val="00ED5C91"/>
    <w:rsid w:val="00ED6BE8"/>
    <w:rsid w:val="00ED6F69"/>
    <w:rsid w:val="00ED7642"/>
    <w:rsid w:val="00ED7871"/>
    <w:rsid w:val="00ED7FA9"/>
    <w:rsid w:val="00EE016A"/>
    <w:rsid w:val="00EE0703"/>
    <w:rsid w:val="00EE0E07"/>
    <w:rsid w:val="00EE0E9B"/>
    <w:rsid w:val="00EE1C88"/>
    <w:rsid w:val="00EE1CB1"/>
    <w:rsid w:val="00EE2508"/>
    <w:rsid w:val="00EE2A70"/>
    <w:rsid w:val="00EE2AD9"/>
    <w:rsid w:val="00EE2DD1"/>
    <w:rsid w:val="00EE2FDC"/>
    <w:rsid w:val="00EE3980"/>
    <w:rsid w:val="00EE3AEE"/>
    <w:rsid w:val="00EE3E7A"/>
    <w:rsid w:val="00EE482A"/>
    <w:rsid w:val="00EE58C4"/>
    <w:rsid w:val="00EE66C2"/>
    <w:rsid w:val="00EE6B10"/>
    <w:rsid w:val="00EE7B95"/>
    <w:rsid w:val="00EF0416"/>
    <w:rsid w:val="00EF1484"/>
    <w:rsid w:val="00EF21AD"/>
    <w:rsid w:val="00EF2973"/>
    <w:rsid w:val="00EF2CE4"/>
    <w:rsid w:val="00EF46A2"/>
    <w:rsid w:val="00EF4A8E"/>
    <w:rsid w:val="00EF5336"/>
    <w:rsid w:val="00EF5AEA"/>
    <w:rsid w:val="00EF5FE3"/>
    <w:rsid w:val="00EF6269"/>
    <w:rsid w:val="00F00A8C"/>
    <w:rsid w:val="00F01285"/>
    <w:rsid w:val="00F0273B"/>
    <w:rsid w:val="00F02B47"/>
    <w:rsid w:val="00F04585"/>
    <w:rsid w:val="00F05FC6"/>
    <w:rsid w:val="00F0639F"/>
    <w:rsid w:val="00F0655C"/>
    <w:rsid w:val="00F07372"/>
    <w:rsid w:val="00F07B15"/>
    <w:rsid w:val="00F108B7"/>
    <w:rsid w:val="00F10923"/>
    <w:rsid w:val="00F10DEA"/>
    <w:rsid w:val="00F11711"/>
    <w:rsid w:val="00F118BD"/>
    <w:rsid w:val="00F130A4"/>
    <w:rsid w:val="00F14168"/>
    <w:rsid w:val="00F14635"/>
    <w:rsid w:val="00F16629"/>
    <w:rsid w:val="00F17742"/>
    <w:rsid w:val="00F17B67"/>
    <w:rsid w:val="00F204A6"/>
    <w:rsid w:val="00F212C6"/>
    <w:rsid w:val="00F2170D"/>
    <w:rsid w:val="00F218D1"/>
    <w:rsid w:val="00F21ACA"/>
    <w:rsid w:val="00F22F61"/>
    <w:rsid w:val="00F2358F"/>
    <w:rsid w:val="00F237D5"/>
    <w:rsid w:val="00F24043"/>
    <w:rsid w:val="00F24F6A"/>
    <w:rsid w:val="00F25786"/>
    <w:rsid w:val="00F2638A"/>
    <w:rsid w:val="00F263C9"/>
    <w:rsid w:val="00F26A97"/>
    <w:rsid w:val="00F2770B"/>
    <w:rsid w:val="00F30DC0"/>
    <w:rsid w:val="00F30E54"/>
    <w:rsid w:val="00F3247E"/>
    <w:rsid w:val="00F32865"/>
    <w:rsid w:val="00F32D8D"/>
    <w:rsid w:val="00F33159"/>
    <w:rsid w:val="00F33381"/>
    <w:rsid w:val="00F3369B"/>
    <w:rsid w:val="00F33E7E"/>
    <w:rsid w:val="00F3540A"/>
    <w:rsid w:val="00F35549"/>
    <w:rsid w:val="00F3571D"/>
    <w:rsid w:val="00F35AD0"/>
    <w:rsid w:val="00F3654A"/>
    <w:rsid w:val="00F368DB"/>
    <w:rsid w:val="00F37072"/>
    <w:rsid w:val="00F37A4C"/>
    <w:rsid w:val="00F400B5"/>
    <w:rsid w:val="00F4015E"/>
    <w:rsid w:val="00F40324"/>
    <w:rsid w:val="00F40AAA"/>
    <w:rsid w:val="00F4100D"/>
    <w:rsid w:val="00F4145C"/>
    <w:rsid w:val="00F4173E"/>
    <w:rsid w:val="00F42F7E"/>
    <w:rsid w:val="00F43E86"/>
    <w:rsid w:val="00F43F36"/>
    <w:rsid w:val="00F441B9"/>
    <w:rsid w:val="00F45344"/>
    <w:rsid w:val="00F45640"/>
    <w:rsid w:val="00F460CB"/>
    <w:rsid w:val="00F46471"/>
    <w:rsid w:val="00F46514"/>
    <w:rsid w:val="00F46CF2"/>
    <w:rsid w:val="00F46EA6"/>
    <w:rsid w:val="00F47F46"/>
    <w:rsid w:val="00F5033E"/>
    <w:rsid w:val="00F50807"/>
    <w:rsid w:val="00F50BA2"/>
    <w:rsid w:val="00F50C9E"/>
    <w:rsid w:val="00F50F08"/>
    <w:rsid w:val="00F50F73"/>
    <w:rsid w:val="00F5106D"/>
    <w:rsid w:val="00F51516"/>
    <w:rsid w:val="00F51F15"/>
    <w:rsid w:val="00F525CF"/>
    <w:rsid w:val="00F528CB"/>
    <w:rsid w:val="00F52D95"/>
    <w:rsid w:val="00F52DBC"/>
    <w:rsid w:val="00F54753"/>
    <w:rsid w:val="00F5584B"/>
    <w:rsid w:val="00F562E6"/>
    <w:rsid w:val="00F5646E"/>
    <w:rsid w:val="00F5673D"/>
    <w:rsid w:val="00F56A55"/>
    <w:rsid w:val="00F56EC4"/>
    <w:rsid w:val="00F57085"/>
    <w:rsid w:val="00F5710B"/>
    <w:rsid w:val="00F574A2"/>
    <w:rsid w:val="00F579CB"/>
    <w:rsid w:val="00F57BB8"/>
    <w:rsid w:val="00F57BFC"/>
    <w:rsid w:val="00F57C78"/>
    <w:rsid w:val="00F57E9E"/>
    <w:rsid w:val="00F6054E"/>
    <w:rsid w:val="00F60717"/>
    <w:rsid w:val="00F625C8"/>
    <w:rsid w:val="00F6551E"/>
    <w:rsid w:val="00F65B7E"/>
    <w:rsid w:val="00F66705"/>
    <w:rsid w:val="00F675D1"/>
    <w:rsid w:val="00F677B6"/>
    <w:rsid w:val="00F67883"/>
    <w:rsid w:val="00F67FFB"/>
    <w:rsid w:val="00F70440"/>
    <w:rsid w:val="00F709F4"/>
    <w:rsid w:val="00F70DEF"/>
    <w:rsid w:val="00F71D86"/>
    <w:rsid w:val="00F72C33"/>
    <w:rsid w:val="00F73584"/>
    <w:rsid w:val="00F73A5D"/>
    <w:rsid w:val="00F73C82"/>
    <w:rsid w:val="00F73F66"/>
    <w:rsid w:val="00F74BED"/>
    <w:rsid w:val="00F75256"/>
    <w:rsid w:val="00F7586B"/>
    <w:rsid w:val="00F763CE"/>
    <w:rsid w:val="00F77AA9"/>
    <w:rsid w:val="00F807B0"/>
    <w:rsid w:val="00F8110B"/>
    <w:rsid w:val="00F817E7"/>
    <w:rsid w:val="00F81809"/>
    <w:rsid w:val="00F8266C"/>
    <w:rsid w:val="00F82BAE"/>
    <w:rsid w:val="00F82EF5"/>
    <w:rsid w:val="00F839C2"/>
    <w:rsid w:val="00F85345"/>
    <w:rsid w:val="00F86C29"/>
    <w:rsid w:val="00F87170"/>
    <w:rsid w:val="00F87559"/>
    <w:rsid w:val="00F90997"/>
    <w:rsid w:val="00F90E59"/>
    <w:rsid w:val="00F91AE8"/>
    <w:rsid w:val="00F91CCE"/>
    <w:rsid w:val="00F9224B"/>
    <w:rsid w:val="00F925B9"/>
    <w:rsid w:val="00F939CF"/>
    <w:rsid w:val="00F95960"/>
    <w:rsid w:val="00F959D9"/>
    <w:rsid w:val="00F961EC"/>
    <w:rsid w:val="00F96200"/>
    <w:rsid w:val="00F9652A"/>
    <w:rsid w:val="00F96573"/>
    <w:rsid w:val="00F96A88"/>
    <w:rsid w:val="00F97DCA"/>
    <w:rsid w:val="00F97F59"/>
    <w:rsid w:val="00FA01F1"/>
    <w:rsid w:val="00FA03C8"/>
    <w:rsid w:val="00FA044F"/>
    <w:rsid w:val="00FA0A81"/>
    <w:rsid w:val="00FA1099"/>
    <w:rsid w:val="00FA13B0"/>
    <w:rsid w:val="00FA1452"/>
    <w:rsid w:val="00FA14F6"/>
    <w:rsid w:val="00FA29E9"/>
    <w:rsid w:val="00FA2C8C"/>
    <w:rsid w:val="00FA2DFB"/>
    <w:rsid w:val="00FA3908"/>
    <w:rsid w:val="00FA48C4"/>
    <w:rsid w:val="00FA4B52"/>
    <w:rsid w:val="00FA5A8C"/>
    <w:rsid w:val="00FB0786"/>
    <w:rsid w:val="00FB0F75"/>
    <w:rsid w:val="00FB1333"/>
    <w:rsid w:val="00FB13FB"/>
    <w:rsid w:val="00FB14D0"/>
    <w:rsid w:val="00FB170A"/>
    <w:rsid w:val="00FB187B"/>
    <w:rsid w:val="00FB1EF1"/>
    <w:rsid w:val="00FB3B4F"/>
    <w:rsid w:val="00FB4453"/>
    <w:rsid w:val="00FB4925"/>
    <w:rsid w:val="00FB4DB6"/>
    <w:rsid w:val="00FB627B"/>
    <w:rsid w:val="00FB6520"/>
    <w:rsid w:val="00FB71DD"/>
    <w:rsid w:val="00FB7D60"/>
    <w:rsid w:val="00FC00C5"/>
    <w:rsid w:val="00FC0A09"/>
    <w:rsid w:val="00FC2115"/>
    <w:rsid w:val="00FC4050"/>
    <w:rsid w:val="00FC4A98"/>
    <w:rsid w:val="00FC4B10"/>
    <w:rsid w:val="00FC4E56"/>
    <w:rsid w:val="00FC53B7"/>
    <w:rsid w:val="00FC7919"/>
    <w:rsid w:val="00FD00F2"/>
    <w:rsid w:val="00FD0241"/>
    <w:rsid w:val="00FD0904"/>
    <w:rsid w:val="00FD123A"/>
    <w:rsid w:val="00FD1FFF"/>
    <w:rsid w:val="00FD237D"/>
    <w:rsid w:val="00FD26B3"/>
    <w:rsid w:val="00FD27E0"/>
    <w:rsid w:val="00FD2B67"/>
    <w:rsid w:val="00FD2D3B"/>
    <w:rsid w:val="00FD3A29"/>
    <w:rsid w:val="00FD3AC6"/>
    <w:rsid w:val="00FD3CDF"/>
    <w:rsid w:val="00FD4412"/>
    <w:rsid w:val="00FD5746"/>
    <w:rsid w:val="00FD71E8"/>
    <w:rsid w:val="00FD7DB3"/>
    <w:rsid w:val="00FE0157"/>
    <w:rsid w:val="00FE0A0E"/>
    <w:rsid w:val="00FE1332"/>
    <w:rsid w:val="00FE2409"/>
    <w:rsid w:val="00FE24B6"/>
    <w:rsid w:val="00FE2591"/>
    <w:rsid w:val="00FE28FF"/>
    <w:rsid w:val="00FE3DC6"/>
    <w:rsid w:val="00FE42F8"/>
    <w:rsid w:val="00FE462B"/>
    <w:rsid w:val="00FE5115"/>
    <w:rsid w:val="00FE5F41"/>
    <w:rsid w:val="00FE630F"/>
    <w:rsid w:val="00FE6501"/>
    <w:rsid w:val="00FE7827"/>
    <w:rsid w:val="00FF0A8A"/>
    <w:rsid w:val="00FF1F42"/>
    <w:rsid w:val="00FF2121"/>
    <w:rsid w:val="00FF2AE7"/>
    <w:rsid w:val="00FF2E0E"/>
    <w:rsid w:val="00FF4B6A"/>
    <w:rsid w:val="00FF4C2B"/>
    <w:rsid w:val="00FF5153"/>
    <w:rsid w:val="00FF59DE"/>
    <w:rsid w:val="00FF6149"/>
    <w:rsid w:val="00FF6B4E"/>
    <w:rsid w:val="00FF6D06"/>
    <w:rsid w:val="00FF744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447"/>
    <w:pPr>
      <w:spacing w:after="200" w:line="360" w:lineRule="auto"/>
      <w:jc w:val="both"/>
    </w:pPr>
    <w:rPr>
      <w:sz w:val="22"/>
      <w:szCs w:val="22"/>
      <w:lang w:eastAsia="en-US"/>
    </w:rPr>
  </w:style>
  <w:style w:type="paragraph" w:styleId="Titre1">
    <w:name w:val="heading 1"/>
    <w:basedOn w:val="Normal"/>
    <w:next w:val="Normal"/>
    <w:link w:val="Titre1Car"/>
    <w:uiPriority w:val="9"/>
    <w:qFormat/>
    <w:rsid w:val="00DA6F28"/>
    <w:pPr>
      <w:keepNext/>
      <w:keepLines/>
      <w:spacing w:before="240" w:after="0"/>
      <w:outlineLvl w:val="0"/>
    </w:pPr>
    <w:rPr>
      <w:rFonts w:ascii="Cambria" w:eastAsia="Times New Roman" w:hAnsi="Cambria" w:cs="Times New Roman"/>
      <w:color w:val="365F91"/>
      <w:sz w:val="32"/>
      <w:szCs w:val="32"/>
    </w:rPr>
  </w:style>
  <w:style w:type="paragraph" w:styleId="Titre3">
    <w:name w:val="heading 3"/>
    <w:basedOn w:val="Normal"/>
    <w:next w:val="Normal"/>
    <w:link w:val="Titre3Car"/>
    <w:uiPriority w:val="9"/>
    <w:semiHidden/>
    <w:unhideWhenUsed/>
    <w:qFormat/>
    <w:rsid w:val="001B63EA"/>
    <w:pPr>
      <w:keepNext/>
      <w:spacing w:before="240" w:after="60"/>
      <w:outlineLvl w:val="2"/>
    </w:pPr>
    <w:rPr>
      <w:rFonts w:ascii="Calibri Light" w:eastAsia="Times New Roman" w:hAnsi="Calibri Light"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55D3"/>
    <w:pPr>
      <w:ind w:left="720"/>
      <w:contextualSpacing/>
    </w:pPr>
  </w:style>
  <w:style w:type="paragraph" w:styleId="En-tte">
    <w:name w:val="header"/>
    <w:basedOn w:val="Normal"/>
    <w:link w:val="En-tteCar"/>
    <w:uiPriority w:val="99"/>
    <w:unhideWhenUsed/>
    <w:rsid w:val="008855D3"/>
    <w:pPr>
      <w:tabs>
        <w:tab w:val="center" w:pos="4536"/>
        <w:tab w:val="right" w:pos="9072"/>
      </w:tabs>
      <w:spacing w:after="0" w:line="240" w:lineRule="auto"/>
    </w:pPr>
  </w:style>
  <w:style w:type="character" w:customStyle="1" w:styleId="En-tteCar">
    <w:name w:val="En-tête Car"/>
    <w:basedOn w:val="Policepardfaut"/>
    <w:link w:val="En-tte"/>
    <w:uiPriority w:val="99"/>
    <w:rsid w:val="008855D3"/>
  </w:style>
  <w:style w:type="paragraph" w:styleId="Pieddepage">
    <w:name w:val="footer"/>
    <w:basedOn w:val="Normal"/>
    <w:link w:val="PieddepageCar"/>
    <w:uiPriority w:val="99"/>
    <w:unhideWhenUsed/>
    <w:rsid w:val="008855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55D3"/>
  </w:style>
  <w:style w:type="paragraph" w:styleId="Notedefin">
    <w:name w:val="endnote text"/>
    <w:basedOn w:val="Normal"/>
    <w:link w:val="NotedefinCar"/>
    <w:uiPriority w:val="99"/>
    <w:semiHidden/>
    <w:unhideWhenUsed/>
    <w:rsid w:val="008855D3"/>
    <w:pPr>
      <w:spacing w:after="0" w:line="240" w:lineRule="auto"/>
    </w:pPr>
    <w:rPr>
      <w:rFonts w:cs="Times New Roman"/>
      <w:sz w:val="20"/>
      <w:szCs w:val="20"/>
    </w:rPr>
  </w:style>
  <w:style w:type="character" w:customStyle="1" w:styleId="NotedefinCar">
    <w:name w:val="Note de fin Car"/>
    <w:link w:val="Notedefin"/>
    <w:uiPriority w:val="99"/>
    <w:semiHidden/>
    <w:rsid w:val="008855D3"/>
    <w:rPr>
      <w:sz w:val="20"/>
      <w:szCs w:val="20"/>
    </w:rPr>
  </w:style>
  <w:style w:type="character" w:styleId="Appeldenotedefin">
    <w:name w:val="endnote reference"/>
    <w:uiPriority w:val="99"/>
    <w:semiHidden/>
    <w:unhideWhenUsed/>
    <w:rsid w:val="008855D3"/>
    <w:rPr>
      <w:vertAlign w:val="superscript"/>
    </w:rPr>
  </w:style>
  <w:style w:type="paragraph" w:styleId="Notedebasdepage">
    <w:name w:val="footnote text"/>
    <w:basedOn w:val="Normal"/>
    <w:link w:val="NotedebasdepageCar"/>
    <w:uiPriority w:val="99"/>
    <w:unhideWhenUsed/>
    <w:rsid w:val="008855D3"/>
    <w:pPr>
      <w:spacing w:after="0" w:line="240" w:lineRule="auto"/>
    </w:pPr>
    <w:rPr>
      <w:rFonts w:cs="Times New Roman"/>
      <w:sz w:val="20"/>
      <w:szCs w:val="20"/>
    </w:rPr>
  </w:style>
  <w:style w:type="character" w:customStyle="1" w:styleId="NotedebasdepageCar">
    <w:name w:val="Note de bas de page Car"/>
    <w:link w:val="Notedebasdepage"/>
    <w:uiPriority w:val="99"/>
    <w:rsid w:val="008855D3"/>
    <w:rPr>
      <w:sz w:val="20"/>
      <w:szCs w:val="20"/>
    </w:rPr>
  </w:style>
  <w:style w:type="character" w:styleId="Appelnotedebasdep">
    <w:name w:val="footnote reference"/>
    <w:uiPriority w:val="99"/>
    <w:semiHidden/>
    <w:unhideWhenUsed/>
    <w:rsid w:val="008855D3"/>
    <w:rPr>
      <w:vertAlign w:val="superscript"/>
    </w:rPr>
  </w:style>
  <w:style w:type="character" w:styleId="Lienhypertexte">
    <w:name w:val="Hyperlink"/>
    <w:uiPriority w:val="99"/>
    <w:unhideWhenUsed/>
    <w:rsid w:val="008855D3"/>
    <w:rPr>
      <w:color w:val="0000FF"/>
      <w:u w:val="single"/>
    </w:rPr>
  </w:style>
  <w:style w:type="character" w:styleId="Lienhypertextesuivivisit">
    <w:name w:val="FollowedHyperlink"/>
    <w:uiPriority w:val="99"/>
    <w:semiHidden/>
    <w:unhideWhenUsed/>
    <w:rsid w:val="00AD44C5"/>
    <w:rPr>
      <w:color w:val="800080"/>
      <w:u w:val="single"/>
    </w:rPr>
  </w:style>
  <w:style w:type="character" w:customStyle="1" w:styleId="Mentionnonrsolue1">
    <w:name w:val="Mention non résolue1"/>
    <w:uiPriority w:val="99"/>
    <w:semiHidden/>
    <w:unhideWhenUsed/>
    <w:rsid w:val="00346C1B"/>
    <w:rPr>
      <w:color w:val="605E5C"/>
      <w:shd w:val="clear" w:color="auto" w:fill="E1DFDD"/>
    </w:rPr>
  </w:style>
  <w:style w:type="character" w:customStyle="1" w:styleId="uppercase">
    <w:name w:val="uppercase"/>
    <w:basedOn w:val="Policepardfaut"/>
    <w:rsid w:val="00203338"/>
  </w:style>
  <w:style w:type="table" w:styleId="Grilledutableau">
    <w:name w:val="Table Grid"/>
    <w:basedOn w:val="TableauNormal"/>
    <w:uiPriority w:val="59"/>
    <w:rsid w:val="00CE6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Grille41">
    <w:name w:val="Tableau Grille 41"/>
    <w:basedOn w:val="TableauNormal"/>
    <w:uiPriority w:val="49"/>
    <w:rsid w:val="00CB1B25"/>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ous-titre">
    <w:name w:val="Subtitle"/>
    <w:basedOn w:val="Normal"/>
    <w:next w:val="Normal"/>
    <w:link w:val="Sous-titreCar"/>
    <w:uiPriority w:val="11"/>
    <w:qFormat/>
    <w:rsid w:val="00CD6532"/>
    <w:pPr>
      <w:numPr>
        <w:ilvl w:val="1"/>
      </w:numPr>
      <w:spacing w:after="160"/>
    </w:pPr>
    <w:rPr>
      <w:rFonts w:eastAsia="Times New Roman" w:cs="Times New Roman"/>
      <w:color w:val="5A5A5A"/>
      <w:spacing w:val="15"/>
      <w:sz w:val="20"/>
      <w:szCs w:val="20"/>
    </w:rPr>
  </w:style>
  <w:style w:type="character" w:customStyle="1" w:styleId="Sous-titreCar">
    <w:name w:val="Sous-titre Car"/>
    <w:link w:val="Sous-titre"/>
    <w:uiPriority w:val="11"/>
    <w:rsid w:val="00CD6532"/>
    <w:rPr>
      <w:rFonts w:eastAsia="Times New Roman"/>
      <w:color w:val="5A5A5A"/>
      <w:spacing w:val="15"/>
    </w:rPr>
  </w:style>
  <w:style w:type="character" w:customStyle="1" w:styleId="Titre1Car">
    <w:name w:val="Titre 1 Car"/>
    <w:link w:val="Titre1"/>
    <w:uiPriority w:val="9"/>
    <w:rsid w:val="00DA6F28"/>
    <w:rPr>
      <w:rFonts w:ascii="Cambria" w:eastAsia="Times New Roman" w:hAnsi="Cambria" w:cs="Times New Roman"/>
      <w:color w:val="365F91"/>
      <w:sz w:val="32"/>
      <w:szCs w:val="32"/>
    </w:rPr>
  </w:style>
  <w:style w:type="paragraph" w:styleId="En-ttedetabledesmatires">
    <w:name w:val="TOC Heading"/>
    <w:basedOn w:val="Titre1"/>
    <w:next w:val="Normal"/>
    <w:uiPriority w:val="39"/>
    <w:unhideWhenUsed/>
    <w:qFormat/>
    <w:rsid w:val="00DA6F28"/>
    <w:pPr>
      <w:spacing w:line="259" w:lineRule="auto"/>
      <w:outlineLvl w:val="9"/>
    </w:pPr>
    <w:rPr>
      <w:lang w:eastAsia="fr-FR"/>
    </w:rPr>
  </w:style>
  <w:style w:type="paragraph" w:styleId="TM2">
    <w:name w:val="toc 2"/>
    <w:basedOn w:val="Normal"/>
    <w:next w:val="Normal"/>
    <w:autoRedefine/>
    <w:uiPriority w:val="39"/>
    <w:unhideWhenUsed/>
    <w:rsid w:val="006337F5"/>
    <w:pPr>
      <w:tabs>
        <w:tab w:val="left" w:pos="660"/>
        <w:tab w:val="right" w:leader="dot" w:pos="8493"/>
      </w:tabs>
      <w:spacing w:after="100" w:line="480" w:lineRule="auto"/>
      <w:ind w:left="220"/>
    </w:pPr>
    <w:rPr>
      <w:rFonts w:eastAsia="Times New Roman" w:cs="Times New Roman"/>
      <w:lang w:eastAsia="fr-FR"/>
    </w:rPr>
  </w:style>
  <w:style w:type="paragraph" w:styleId="TM1">
    <w:name w:val="toc 1"/>
    <w:basedOn w:val="Normal"/>
    <w:next w:val="Normal"/>
    <w:autoRedefine/>
    <w:uiPriority w:val="39"/>
    <w:unhideWhenUsed/>
    <w:rsid w:val="00DA6F28"/>
    <w:pPr>
      <w:spacing w:after="100" w:line="259" w:lineRule="auto"/>
    </w:pPr>
    <w:rPr>
      <w:rFonts w:eastAsia="Times New Roman" w:cs="Times New Roman"/>
      <w:lang w:eastAsia="fr-FR"/>
    </w:rPr>
  </w:style>
  <w:style w:type="paragraph" w:styleId="TM3">
    <w:name w:val="toc 3"/>
    <w:basedOn w:val="Normal"/>
    <w:next w:val="Normal"/>
    <w:autoRedefine/>
    <w:uiPriority w:val="39"/>
    <w:unhideWhenUsed/>
    <w:rsid w:val="00DA6F28"/>
    <w:pPr>
      <w:spacing w:after="100" w:line="259" w:lineRule="auto"/>
      <w:ind w:left="440"/>
    </w:pPr>
    <w:rPr>
      <w:rFonts w:eastAsia="Times New Roman" w:cs="Times New Roman"/>
      <w:lang w:eastAsia="fr-FR"/>
    </w:rPr>
  </w:style>
  <w:style w:type="character" w:styleId="Numrodeligne">
    <w:name w:val="line number"/>
    <w:basedOn w:val="Policepardfaut"/>
    <w:uiPriority w:val="99"/>
    <w:semiHidden/>
    <w:unhideWhenUsed/>
    <w:rsid w:val="00DE5D6E"/>
  </w:style>
  <w:style w:type="table" w:customStyle="1" w:styleId="TableauGrille31">
    <w:name w:val="Tableau Grille 31"/>
    <w:basedOn w:val="TableauNormal"/>
    <w:uiPriority w:val="48"/>
    <w:rsid w:val="00960AFB"/>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eauGrille1Clair1">
    <w:name w:val="Tableau Grille 1 Clair1"/>
    <w:basedOn w:val="TableauNormal"/>
    <w:uiPriority w:val="46"/>
    <w:rsid w:val="00960AFB"/>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716748"/>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716748"/>
    <w:rPr>
      <w:rFonts w:ascii="Tahoma" w:hAnsi="Tahoma" w:cs="Tahoma"/>
      <w:sz w:val="16"/>
      <w:szCs w:val="16"/>
    </w:rPr>
  </w:style>
  <w:style w:type="numbering" w:customStyle="1" w:styleId="NoList1">
    <w:name w:val="No List1"/>
    <w:next w:val="Aucuneliste"/>
    <w:uiPriority w:val="99"/>
    <w:semiHidden/>
    <w:unhideWhenUsed/>
    <w:rsid w:val="006F0590"/>
  </w:style>
  <w:style w:type="character" w:styleId="Marquedecommentaire">
    <w:name w:val="annotation reference"/>
    <w:uiPriority w:val="99"/>
    <w:semiHidden/>
    <w:unhideWhenUsed/>
    <w:rsid w:val="006F0590"/>
    <w:rPr>
      <w:sz w:val="16"/>
      <w:szCs w:val="16"/>
    </w:rPr>
  </w:style>
  <w:style w:type="paragraph" w:styleId="Commentaire">
    <w:name w:val="annotation text"/>
    <w:basedOn w:val="Normal"/>
    <w:link w:val="CommentaireCar"/>
    <w:uiPriority w:val="99"/>
    <w:semiHidden/>
    <w:unhideWhenUsed/>
    <w:rsid w:val="006F0590"/>
    <w:pPr>
      <w:spacing w:after="240" w:line="240" w:lineRule="auto"/>
      <w:ind w:firstLine="567"/>
    </w:pPr>
    <w:rPr>
      <w:rFonts w:cs="Times New Roman"/>
      <w:sz w:val="20"/>
      <w:szCs w:val="20"/>
    </w:rPr>
  </w:style>
  <w:style w:type="character" w:customStyle="1" w:styleId="CommentaireCar">
    <w:name w:val="Commentaire Car"/>
    <w:link w:val="Commentaire"/>
    <w:uiPriority w:val="99"/>
    <w:semiHidden/>
    <w:rsid w:val="006F0590"/>
    <w:rPr>
      <w:sz w:val="20"/>
      <w:szCs w:val="20"/>
    </w:rPr>
  </w:style>
  <w:style w:type="paragraph" w:styleId="Objetducommentaire">
    <w:name w:val="annotation subject"/>
    <w:basedOn w:val="Commentaire"/>
    <w:next w:val="Commentaire"/>
    <w:link w:val="ObjetducommentaireCar"/>
    <w:uiPriority w:val="99"/>
    <w:semiHidden/>
    <w:unhideWhenUsed/>
    <w:rsid w:val="006F0590"/>
    <w:rPr>
      <w:b/>
      <w:bCs/>
    </w:rPr>
  </w:style>
  <w:style w:type="character" w:customStyle="1" w:styleId="ObjetducommentaireCar">
    <w:name w:val="Objet du commentaire Car"/>
    <w:link w:val="Objetducommentaire"/>
    <w:uiPriority w:val="99"/>
    <w:semiHidden/>
    <w:rsid w:val="006F0590"/>
    <w:rPr>
      <w:b/>
      <w:bCs/>
      <w:sz w:val="20"/>
      <w:szCs w:val="20"/>
    </w:rPr>
  </w:style>
  <w:style w:type="table" w:customStyle="1" w:styleId="TableGrid1">
    <w:name w:val="Table Grid1"/>
    <w:basedOn w:val="TableauNormal"/>
    <w:next w:val="Grilledutableau"/>
    <w:uiPriority w:val="59"/>
    <w:rsid w:val="006F0590"/>
    <w:pPr>
      <w:ind w:firstLine="56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691520"/>
  </w:style>
  <w:style w:type="table" w:customStyle="1" w:styleId="TableGrid2">
    <w:name w:val="Table Grid2"/>
    <w:basedOn w:val="TableauNormal"/>
    <w:next w:val="Grilledutableau"/>
    <w:uiPriority w:val="59"/>
    <w:rsid w:val="00691520"/>
    <w:pPr>
      <w:ind w:firstLine="56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4E63AE"/>
    <w:rPr>
      <w:color w:val="605E5C"/>
      <w:shd w:val="clear" w:color="auto" w:fill="E1DFDD"/>
    </w:rPr>
  </w:style>
  <w:style w:type="character" w:styleId="lev">
    <w:name w:val="Strong"/>
    <w:uiPriority w:val="22"/>
    <w:qFormat/>
    <w:rsid w:val="009D5D5E"/>
    <w:rPr>
      <w:b/>
      <w:bCs/>
    </w:rPr>
  </w:style>
  <w:style w:type="character" w:styleId="Accentuation">
    <w:name w:val="Emphasis"/>
    <w:uiPriority w:val="20"/>
    <w:qFormat/>
    <w:rsid w:val="00B35EE3"/>
    <w:rPr>
      <w:i/>
      <w:iCs/>
    </w:rPr>
  </w:style>
  <w:style w:type="paragraph" w:customStyle="1" w:styleId="alinea">
    <w:name w:val="alinea"/>
    <w:basedOn w:val="Normal"/>
    <w:rsid w:val="00B35E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mauteur">
    <w:name w:val="nom_auteur"/>
    <w:rsid w:val="00B35EE3"/>
  </w:style>
  <w:style w:type="character" w:styleId="CitationHTML">
    <w:name w:val="HTML Cite"/>
    <w:uiPriority w:val="99"/>
    <w:semiHidden/>
    <w:unhideWhenUsed/>
    <w:rsid w:val="00B35EE3"/>
    <w:rPr>
      <w:i/>
      <w:iCs/>
    </w:rPr>
  </w:style>
  <w:style w:type="paragraph" w:styleId="NormalWeb">
    <w:name w:val="Normal (Web)"/>
    <w:basedOn w:val="Normal"/>
    <w:uiPriority w:val="99"/>
    <w:unhideWhenUsed/>
    <w:rsid w:val="00B35E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unhideWhenUsed/>
    <w:rsid w:val="00B35EE3"/>
    <w:pPr>
      <w:spacing w:after="0" w:line="240" w:lineRule="auto"/>
    </w:pPr>
    <w:rPr>
      <w:rFonts w:ascii="Consolas" w:hAnsi="Consolas"/>
      <w:sz w:val="20"/>
      <w:szCs w:val="20"/>
    </w:rPr>
  </w:style>
  <w:style w:type="character" w:customStyle="1" w:styleId="PrformatHTMLCar">
    <w:name w:val="Préformaté HTML Car"/>
    <w:link w:val="PrformatHTML"/>
    <w:uiPriority w:val="99"/>
    <w:rsid w:val="00B35EE3"/>
    <w:rPr>
      <w:rFonts w:ascii="Consolas" w:hAnsi="Consolas"/>
      <w:lang w:eastAsia="en-US"/>
    </w:rPr>
  </w:style>
  <w:style w:type="paragraph" w:customStyle="1" w:styleId="first-paragraph">
    <w:name w:val="first-paragraph"/>
    <w:basedOn w:val="Normal"/>
    <w:rsid w:val="00B35E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3oh-">
    <w:name w:val="_3oh-"/>
    <w:rsid w:val="00B35EE3"/>
    <w:rPr>
      <w:rFonts w:ascii="Times New Roman" w:hAnsi="Times New Roman" w:cs="Times New Roman" w:hint="default"/>
    </w:rPr>
  </w:style>
  <w:style w:type="character" w:customStyle="1" w:styleId="UnresolvedMention2">
    <w:name w:val="Unresolved Mention2"/>
    <w:uiPriority w:val="99"/>
    <w:semiHidden/>
    <w:unhideWhenUsed/>
    <w:rsid w:val="00767533"/>
    <w:rPr>
      <w:color w:val="605E5C"/>
      <w:shd w:val="clear" w:color="auto" w:fill="E1DFDD"/>
    </w:rPr>
  </w:style>
  <w:style w:type="paragraph" w:customStyle="1" w:styleId="Default">
    <w:name w:val="Default"/>
    <w:rsid w:val="00FA4B52"/>
    <w:pPr>
      <w:autoSpaceDE w:val="0"/>
      <w:autoSpaceDN w:val="0"/>
      <w:adjustRightInd w:val="0"/>
    </w:pPr>
    <w:rPr>
      <w:rFonts w:ascii="NUAXFX+LMRoman10-Regular" w:hAnsi="NUAXFX+LMRoman10-Regular" w:cs="NUAXFX+LMRoman10-Regular"/>
      <w:color w:val="000000"/>
      <w:sz w:val="24"/>
      <w:szCs w:val="24"/>
    </w:rPr>
  </w:style>
  <w:style w:type="character" w:customStyle="1" w:styleId="fn">
    <w:name w:val="fn"/>
    <w:rsid w:val="00497511"/>
  </w:style>
  <w:style w:type="character" w:customStyle="1" w:styleId="fontstyle01">
    <w:name w:val="fontstyle01"/>
    <w:rsid w:val="005D51B5"/>
    <w:rPr>
      <w:rFonts w:ascii="Times New Roman" w:hAnsi="Times New Roman" w:cs="Times New Roman" w:hint="default"/>
      <w:b w:val="0"/>
      <w:bCs w:val="0"/>
      <w:i w:val="0"/>
      <w:iCs w:val="0"/>
      <w:color w:val="000000"/>
      <w:sz w:val="28"/>
      <w:szCs w:val="28"/>
    </w:rPr>
  </w:style>
  <w:style w:type="character" w:customStyle="1" w:styleId="fontstyle21">
    <w:name w:val="fontstyle21"/>
    <w:rsid w:val="00676EF1"/>
    <w:rPr>
      <w:rFonts w:ascii="Georgia" w:hAnsi="Georgia" w:hint="default"/>
      <w:b w:val="0"/>
      <w:bCs w:val="0"/>
      <w:i w:val="0"/>
      <w:iCs w:val="0"/>
      <w:color w:val="000000"/>
      <w:sz w:val="48"/>
      <w:szCs w:val="48"/>
    </w:rPr>
  </w:style>
  <w:style w:type="character" w:customStyle="1" w:styleId="fontstyle31">
    <w:name w:val="fontstyle31"/>
    <w:rsid w:val="00676EF1"/>
    <w:rPr>
      <w:rFonts w:ascii="Georgia" w:hAnsi="Georgia" w:hint="default"/>
      <w:b w:val="0"/>
      <w:bCs w:val="0"/>
      <w:i/>
      <w:iCs/>
      <w:color w:val="000000"/>
      <w:sz w:val="48"/>
      <w:szCs w:val="48"/>
    </w:rPr>
  </w:style>
  <w:style w:type="character" w:customStyle="1" w:styleId="text">
    <w:name w:val="text"/>
    <w:basedOn w:val="Policepardfaut"/>
    <w:rsid w:val="00676EF1"/>
  </w:style>
  <w:style w:type="character" w:customStyle="1" w:styleId="Titre3Car">
    <w:name w:val="Titre 3 Car"/>
    <w:link w:val="Titre3"/>
    <w:uiPriority w:val="9"/>
    <w:semiHidden/>
    <w:rsid w:val="001B63EA"/>
    <w:rPr>
      <w:rFonts w:ascii="Calibri Light" w:eastAsia="Times New Roman" w:hAnsi="Calibri Light" w:cs="Times New Roman"/>
      <w:b/>
      <w:bCs/>
      <w:sz w:val="26"/>
      <w:szCs w:val="26"/>
      <w:lang w:eastAsia="en-US"/>
    </w:rPr>
  </w:style>
  <w:style w:type="paragraph" w:customStyle="1" w:styleId="articledesc">
    <w:name w:val="article__desc"/>
    <w:basedOn w:val="Normal"/>
    <w:rsid w:val="001B63EA"/>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meta">
    <w:name w:val="meta"/>
    <w:basedOn w:val="Normal"/>
    <w:rsid w:val="001B63EA"/>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metaauthor">
    <w:name w:val="meta__author"/>
    <w:basedOn w:val="Policepardfaut"/>
    <w:rsid w:val="001B63EA"/>
  </w:style>
  <w:style w:type="character" w:customStyle="1" w:styleId="metadate">
    <w:name w:val="meta__date"/>
    <w:basedOn w:val="Policepardfaut"/>
    <w:rsid w:val="001B63EA"/>
  </w:style>
  <w:style w:type="paragraph" w:customStyle="1" w:styleId="metareading-time">
    <w:name w:val="meta__reading-time"/>
    <w:basedOn w:val="Normal"/>
    <w:rsid w:val="001B63EA"/>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sr-only">
    <w:name w:val="sr-only"/>
    <w:basedOn w:val="Policepardfaut"/>
    <w:rsid w:val="001B63EA"/>
  </w:style>
  <w:style w:type="character" w:customStyle="1" w:styleId="y2iqfc">
    <w:name w:val="y2iqfc"/>
    <w:basedOn w:val="Policepardfaut"/>
    <w:rsid w:val="008C3C02"/>
  </w:style>
  <w:style w:type="character" w:customStyle="1" w:styleId="exempledefinition">
    <w:name w:val="exempledefinition"/>
    <w:basedOn w:val="Policepardfaut"/>
    <w:rsid w:val="00E63CCB"/>
  </w:style>
  <w:style w:type="character" w:customStyle="1" w:styleId="familyname">
    <w:name w:val="familyname"/>
    <w:basedOn w:val="Policepardfaut"/>
    <w:rsid w:val="00D34751"/>
  </w:style>
  <w:style w:type="table" w:customStyle="1" w:styleId="LightList1">
    <w:name w:val="Light List1"/>
    <w:basedOn w:val="TableauNormal"/>
    <w:uiPriority w:val="61"/>
    <w:rsid w:val="006C53D0"/>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UnresolvedMention">
    <w:name w:val="Unresolved Mention"/>
    <w:basedOn w:val="Policepardfaut"/>
    <w:uiPriority w:val="99"/>
    <w:semiHidden/>
    <w:unhideWhenUsed/>
    <w:rsid w:val="000B5CC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3872572">
      <w:bodyDiv w:val="1"/>
      <w:marLeft w:val="0"/>
      <w:marRight w:val="0"/>
      <w:marTop w:val="0"/>
      <w:marBottom w:val="0"/>
      <w:divBdr>
        <w:top w:val="none" w:sz="0" w:space="0" w:color="auto"/>
        <w:left w:val="none" w:sz="0" w:space="0" w:color="auto"/>
        <w:bottom w:val="none" w:sz="0" w:space="0" w:color="auto"/>
        <w:right w:val="none" w:sz="0" w:space="0" w:color="auto"/>
      </w:divBdr>
    </w:div>
    <w:div w:id="796413272">
      <w:bodyDiv w:val="1"/>
      <w:marLeft w:val="0"/>
      <w:marRight w:val="0"/>
      <w:marTop w:val="0"/>
      <w:marBottom w:val="0"/>
      <w:divBdr>
        <w:top w:val="none" w:sz="0" w:space="0" w:color="auto"/>
        <w:left w:val="none" w:sz="0" w:space="0" w:color="auto"/>
        <w:bottom w:val="none" w:sz="0" w:space="0" w:color="auto"/>
        <w:right w:val="none" w:sz="0" w:space="0" w:color="auto"/>
      </w:divBdr>
    </w:div>
    <w:div w:id="819928663">
      <w:bodyDiv w:val="1"/>
      <w:marLeft w:val="0"/>
      <w:marRight w:val="0"/>
      <w:marTop w:val="0"/>
      <w:marBottom w:val="0"/>
      <w:divBdr>
        <w:top w:val="none" w:sz="0" w:space="0" w:color="auto"/>
        <w:left w:val="none" w:sz="0" w:space="0" w:color="auto"/>
        <w:bottom w:val="none" w:sz="0" w:space="0" w:color="auto"/>
        <w:right w:val="none" w:sz="0" w:space="0" w:color="auto"/>
      </w:divBdr>
    </w:div>
    <w:div w:id="1094979231">
      <w:bodyDiv w:val="1"/>
      <w:marLeft w:val="0"/>
      <w:marRight w:val="0"/>
      <w:marTop w:val="0"/>
      <w:marBottom w:val="0"/>
      <w:divBdr>
        <w:top w:val="none" w:sz="0" w:space="0" w:color="auto"/>
        <w:left w:val="none" w:sz="0" w:space="0" w:color="auto"/>
        <w:bottom w:val="none" w:sz="0" w:space="0" w:color="auto"/>
        <w:right w:val="none" w:sz="0" w:space="0" w:color="auto"/>
      </w:divBdr>
    </w:div>
    <w:div w:id="1410039210">
      <w:bodyDiv w:val="1"/>
      <w:marLeft w:val="0"/>
      <w:marRight w:val="0"/>
      <w:marTop w:val="0"/>
      <w:marBottom w:val="0"/>
      <w:divBdr>
        <w:top w:val="none" w:sz="0" w:space="0" w:color="auto"/>
        <w:left w:val="none" w:sz="0" w:space="0" w:color="auto"/>
        <w:bottom w:val="none" w:sz="0" w:space="0" w:color="auto"/>
        <w:right w:val="none" w:sz="0" w:space="0" w:color="auto"/>
      </w:divBdr>
    </w:div>
    <w:div w:id="1483691315">
      <w:bodyDiv w:val="1"/>
      <w:marLeft w:val="0"/>
      <w:marRight w:val="0"/>
      <w:marTop w:val="0"/>
      <w:marBottom w:val="0"/>
      <w:divBdr>
        <w:top w:val="none" w:sz="0" w:space="0" w:color="auto"/>
        <w:left w:val="none" w:sz="0" w:space="0" w:color="auto"/>
        <w:bottom w:val="none" w:sz="0" w:space="0" w:color="auto"/>
        <w:right w:val="none" w:sz="0" w:space="0" w:color="auto"/>
      </w:divBdr>
    </w:div>
    <w:div w:id="170435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yperlink" Target="https://journals.openedition.org/aile/4912" TargetMode="Externa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yperlink" Target="https://www.larousse.fr/dictionnaires/francais/langue/4618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chart" Target="charts/chart1.xml"/><Relationship Id="rId35" Type="http://schemas.openxmlformats.org/officeDocument/2006/relationships/footer" Target="footer11.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choroukonline.com/langlais-est-la-premiere-langue-des-algeriens" TargetMode="External"/><Relationship Id="rId2" Type="http://schemas.openxmlformats.org/officeDocument/2006/relationships/hyperlink" Target="https://books.openedition.org/enseditions/12402" TargetMode="External"/><Relationship Id="rId1" Type="http://schemas.openxmlformats.org/officeDocument/2006/relationships/hyperlink" Target="https://www.larousse.fr/dictionnaires/francais/langue/4618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Feuille_Microsoft_Office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Feuil1!$B$1</c:f>
              <c:strCache>
                <c:ptCount val="1"/>
                <c:pt idx="0">
                  <c:v>Ventes</c:v>
                </c:pt>
              </c:strCache>
            </c:strRef>
          </c:tx>
          <c:explosion val="25"/>
          <c:dLbls>
            <c:dLbl>
              <c:idx val="0"/>
              <c:layout>
                <c:manualLayout>
                  <c:x val="-6.0915804383106113E-2"/>
                  <c:y val="-0.2861579171354293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8A6-4057-95AE-B3DB3843E982}"/>
                </c:ext>
              </c:extLst>
            </c:dLbl>
            <c:dLbl>
              <c:idx val="1"/>
              <c:layout>
                <c:manualLayout>
                  <c:x val="3.1093829659932442E-2"/>
                  <c:y val="-0.24762205733018156"/>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8A6-4057-95AE-B3DB3843E982}"/>
                </c:ext>
              </c:extLst>
            </c:dLbl>
            <c:spPr>
              <a:noFill/>
              <a:ln>
                <a:noFill/>
              </a:ln>
              <a:effectLst/>
            </c:spPr>
            <c:txPr>
              <a:bodyPr/>
              <a:lstStyle/>
              <a:p>
                <a:pPr>
                  <a:defRPr lang="en-US"/>
                </a:pPr>
                <a:endParaRPr lang="fr-FR"/>
              </a:p>
            </c:txPr>
            <c:showPercent val="1"/>
            <c:showLeaderLines val="1"/>
            <c:extLst xmlns:c16r2="http://schemas.microsoft.com/office/drawing/2015/06/chart">
              <c:ext xmlns:c15="http://schemas.microsoft.com/office/drawing/2012/chart" uri="{CE6537A1-D6FC-4f65-9D91-7224C49458BB}"/>
            </c:extLst>
          </c:dLbls>
          <c:cat>
            <c:strRef>
              <c:f>Feuil1!$A$2:$A$3</c:f>
              <c:strCache>
                <c:ptCount val="2"/>
                <c:pt idx="0">
                  <c:v>filles</c:v>
                </c:pt>
                <c:pt idx="1">
                  <c:v>garçons </c:v>
                </c:pt>
              </c:strCache>
            </c:strRef>
          </c:cat>
          <c:val>
            <c:numRef>
              <c:f>Feuil1!$B$2:$B$3</c:f>
              <c:numCache>
                <c:formatCode>General</c:formatCode>
                <c:ptCount val="2"/>
                <c:pt idx="0">
                  <c:v>12</c:v>
                </c:pt>
                <c:pt idx="1">
                  <c:v>11</c:v>
                </c:pt>
              </c:numCache>
            </c:numRef>
          </c:val>
          <c:extLst xmlns:c16r2="http://schemas.microsoft.com/office/drawing/2015/06/chart">
            <c:ext xmlns:c16="http://schemas.microsoft.com/office/drawing/2014/chart" uri="{C3380CC4-5D6E-409C-BE32-E72D297353CC}">
              <c16:uniqueId val="{00000002-C8A6-4057-95AE-B3DB3843E982}"/>
            </c:ext>
          </c:extLst>
        </c:ser>
        <c:dLbls>
          <c:showPercent val="1"/>
        </c:dLbls>
      </c:pie3DChart>
    </c:plotArea>
    <c:legend>
      <c:legendPos val="r"/>
      <c:txPr>
        <a:bodyPr/>
        <a:lstStyle/>
        <a:p>
          <a:pPr>
            <a:defRPr lang="en-US"/>
          </a:pPr>
          <a:endParaRPr lang="fr-FR"/>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rotX val="30"/>
      <c:perspective val="0"/>
    </c:view3D>
    <c:plotArea>
      <c:layout/>
      <c:pie3DChart>
        <c:varyColors val="1"/>
        <c:ser>
          <c:idx val="0"/>
          <c:order val="0"/>
          <c:tx>
            <c:strRef>
              <c:f>Feuil1!$B$1</c:f>
              <c:strCache>
                <c:ptCount val="1"/>
                <c:pt idx="0">
                  <c:v>Ventes</c:v>
                </c:pt>
              </c:strCache>
            </c:strRef>
          </c:tx>
          <c:explosion val="25"/>
          <c:dPt>
            <c:idx val="0"/>
            <c:spPr>
              <a:solidFill>
                <a:schemeClr val="accent1"/>
              </a:solidFill>
            </c:spPr>
            <c:extLst xmlns:c16r2="http://schemas.microsoft.com/office/drawing/2015/06/chart">
              <c:ext xmlns:c16="http://schemas.microsoft.com/office/drawing/2014/chart" uri="{C3380CC4-5D6E-409C-BE32-E72D297353CC}">
                <c16:uniqueId val="{00000001-B990-4777-9603-AC8090142C90}"/>
              </c:ext>
            </c:extLst>
          </c:dPt>
          <c:dLbls>
            <c:dLbl>
              <c:idx val="1"/>
              <c:layout>
                <c:manualLayout>
                  <c:x val="5.3197124588682025E-2"/>
                  <c:y val="-0.22747166366178118"/>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990-4777-9603-AC8090142C90}"/>
                </c:ext>
              </c:extLst>
            </c:dLbl>
            <c:spPr>
              <a:ln>
                <a:solidFill>
                  <a:schemeClr val="accent2"/>
                </a:solidFill>
              </a:ln>
            </c:spPr>
            <c:txPr>
              <a:bodyPr/>
              <a:lstStyle/>
              <a:p>
                <a:pPr>
                  <a:defRPr>
                    <a:ln>
                      <a:solidFill>
                        <a:sysClr val="windowText" lastClr="000000"/>
                      </a:solidFill>
                    </a:ln>
                    <a:solidFill>
                      <a:sysClr val="windowText" lastClr="000000"/>
                    </a:solidFill>
                  </a:defRPr>
                </a:pPr>
                <a:endParaRPr lang="fr-FR"/>
              </a:p>
            </c:txPr>
            <c:showPercent val="1"/>
            <c:showLeaderLines val="1"/>
            <c:extLst xmlns:c16r2="http://schemas.microsoft.com/office/drawing/2015/06/chart">
              <c:ext xmlns:c15="http://schemas.microsoft.com/office/drawing/2012/chart" uri="{CE6537A1-D6FC-4f65-9D91-7224C49458BB}"/>
            </c:extLst>
          </c:dLbls>
          <c:cat>
            <c:strRef>
              <c:f>Feuil1!$A$2:$A$3</c:f>
              <c:strCache>
                <c:ptCount val="2"/>
                <c:pt idx="0">
                  <c:v>fille </c:v>
                </c:pt>
                <c:pt idx="1">
                  <c:v>garçons </c:v>
                </c:pt>
              </c:strCache>
            </c:strRef>
          </c:cat>
          <c:val>
            <c:numRef>
              <c:f>Feuil1!$B$2:$B$3</c:f>
              <c:numCache>
                <c:formatCode>General</c:formatCode>
                <c:ptCount val="2"/>
                <c:pt idx="0">
                  <c:v>10</c:v>
                </c:pt>
                <c:pt idx="1">
                  <c:v>10</c:v>
                </c:pt>
              </c:numCache>
            </c:numRef>
          </c:val>
          <c:extLst xmlns:c16r2="http://schemas.microsoft.com/office/drawing/2015/06/chart">
            <c:ext xmlns:c16="http://schemas.microsoft.com/office/drawing/2014/chart" uri="{C3380CC4-5D6E-409C-BE32-E72D297353CC}">
              <c16:uniqueId val="{00000003-B990-4777-9603-AC8090142C90}"/>
            </c:ext>
          </c:extLst>
        </c:ser>
      </c:pie3DChart>
      <c:spPr>
        <a:noFill/>
        <a:ln w="25412">
          <a:noFill/>
        </a:ln>
      </c:spPr>
    </c:plotArea>
    <c:legend>
      <c:legendPos val="r"/>
    </c:legend>
    <c:plotVisOnly val="1"/>
    <c:dispBlanksAs val="zero"/>
  </c:chart>
  <c:externalData r:id="rId2"/>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F9E82-F8D4-4AF5-AAF1-50A45F5C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9913</Words>
  <Characters>54527</Characters>
  <Application>Microsoft Office Word</Application>
  <DocSecurity>0</DocSecurity>
  <Lines>454</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DANS LA SOCIETE AFRICAINE</vt:lpstr>
      <vt:lpstr>DANS LA SOCIETE AFRICAINE</vt:lpstr>
    </vt:vector>
  </TitlesOfParts>
  <Company/>
  <LinksUpToDate>false</LinksUpToDate>
  <CharactersWithSpaces>64312</CharactersWithSpaces>
  <SharedDoc>false</SharedDoc>
  <HLinks>
    <vt:vector size="24" baseType="variant">
      <vt:variant>
        <vt:i4>1376259</vt:i4>
      </vt:variant>
      <vt:variant>
        <vt:i4>6</vt:i4>
      </vt:variant>
      <vt:variant>
        <vt:i4>0</vt:i4>
      </vt:variant>
      <vt:variant>
        <vt:i4>5</vt:i4>
      </vt:variant>
      <vt:variant>
        <vt:lpwstr>https://www.larousse.fr/dictionnaires/francais/langue/46180</vt:lpwstr>
      </vt:variant>
      <vt:variant>
        <vt:lpwstr>:~:text=%EE%A0%AC%20langue&amp;text=1.,%3A%20La%20langue%20fran%C3%A7aise%2C%20anglaise</vt:lpwstr>
      </vt:variant>
      <vt:variant>
        <vt:i4>2162814</vt:i4>
      </vt:variant>
      <vt:variant>
        <vt:i4>0</vt:i4>
      </vt:variant>
      <vt:variant>
        <vt:i4>0</vt:i4>
      </vt:variant>
      <vt:variant>
        <vt:i4>5</vt:i4>
      </vt:variant>
      <vt:variant>
        <vt:lpwstr>https://journals.openedition.org/aile/4912</vt:lpwstr>
      </vt:variant>
      <vt:variant>
        <vt:lpwstr>tocto2n6</vt:lpwstr>
      </vt:variant>
      <vt:variant>
        <vt:i4>917586</vt:i4>
      </vt:variant>
      <vt:variant>
        <vt:i4>3</vt:i4>
      </vt:variant>
      <vt:variant>
        <vt:i4>0</vt:i4>
      </vt:variant>
      <vt:variant>
        <vt:i4>5</vt:i4>
      </vt:variant>
      <vt:variant>
        <vt:lpwstr>https://books.openedition.org/enseditions/12402</vt:lpwstr>
      </vt:variant>
      <vt:variant>
        <vt:lpwstr>authors</vt:lpwstr>
      </vt:variant>
      <vt:variant>
        <vt:i4>1376259</vt:i4>
      </vt:variant>
      <vt:variant>
        <vt:i4>0</vt:i4>
      </vt:variant>
      <vt:variant>
        <vt:i4>0</vt:i4>
      </vt:variant>
      <vt:variant>
        <vt:i4>5</vt:i4>
      </vt:variant>
      <vt:variant>
        <vt:lpwstr>https://www.larousse.fr/dictionnaires/francais/langue/46180</vt:lpwstr>
      </vt:variant>
      <vt:variant>
        <vt:lpwstr>:~:text=%EE%A0%AC%20langue&amp;text=1.,%3A%20La%20langue%20fran%C3%A7aise%2C%20anglaise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DANS LA SOCIETE AFRICAINE</dc:title>
  <dc:creator>SOFT</dc:creator>
  <cp:lastModifiedBy>univ</cp:lastModifiedBy>
  <cp:revision>5</cp:revision>
  <cp:lastPrinted>2022-06-20T09:16:00Z</cp:lastPrinted>
  <dcterms:created xsi:type="dcterms:W3CDTF">2022-07-04T17:07:00Z</dcterms:created>
  <dcterms:modified xsi:type="dcterms:W3CDTF">2023-01-22T11:09:00Z</dcterms:modified>
</cp:coreProperties>
</file>