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9E5" w:rsidRDefault="00106FFF" w:rsidP="007E489A">
      <w:pPr>
        <w:tabs>
          <w:tab w:val="center" w:pos="4418"/>
        </w:tabs>
        <w:bidi/>
        <w:spacing w:line="240" w:lineRule="auto"/>
        <w:jc w:val="center"/>
        <w:rPr>
          <w:rFonts w:ascii="Traditional Arabic" w:hAnsi="Traditional Arabic" w:cs="Traditional Arabic"/>
          <w:b/>
          <w:bCs/>
          <w:sz w:val="36"/>
          <w:szCs w:val="36"/>
          <w:rtl/>
        </w:rPr>
      </w:pPr>
      <w:r>
        <w:rPr>
          <w:rFonts w:ascii="Traditional Arabic" w:hAnsi="Traditional Arabic" w:cs="Traditional Arabic"/>
          <w:b/>
          <w:bCs/>
          <w:noProof/>
          <w:sz w:val="36"/>
          <w:szCs w:val="36"/>
          <w:rtl/>
        </w:rPr>
        <w:drawing>
          <wp:anchor distT="0" distB="0" distL="114300" distR="114300" simplePos="0" relativeHeight="251694080" behindDoc="0" locked="0" layoutInCell="1" allowOverlap="1" wp14:anchorId="7CBED239" wp14:editId="3F93E0D3">
            <wp:simplePos x="0" y="0"/>
            <wp:positionH relativeFrom="margin">
              <wp:posOffset>-217104</wp:posOffset>
            </wp:positionH>
            <wp:positionV relativeFrom="margin">
              <wp:posOffset>132088</wp:posOffset>
            </wp:positionV>
            <wp:extent cx="1447800" cy="1228725"/>
            <wp:effectExtent l="0" t="0" r="0" b="0"/>
            <wp:wrapSquare wrapText="bothSides"/>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228725"/>
                    </a:xfrm>
                    <a:prstGeom prst="rect">
                      <a:avLst/>
                    </a:prstGeom>
                    <a:noFill/>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b/>
          <w:bCs/>
          <w:noProof/>
          <w:sz w:val="36"/>
          <w:szCs w:val="36"/>
        </w:rPr>
        <w:drawing>
          <wp:anchor distT="0" distB="0" distL="114300" distR="114300" simplePos="0" relativeHeight="251693056" behindDoc="0" locked="0" layoutInCell="1" allowOverlap="1" wp14:anchorId="109EC82A" wp14:editId="3671AE9A">
            <wp:simplePos x="0" y="0"/>
            <wp:positionH relativeFrom="column">
              <wp:posOffset>4957445</wp:posOffset>
            </wp:positionH>
            <wp:positionV relativeFrom="paragraph">
              <wp:posOffset>79639</wp:posOffset>
            </wp:positionV>
            <wp:extent cx="1323975" cy="647700"/>
            <wp:effectExtent l="19050" t="0" r="28575" b="228600"/>
            <wp:wrapNone/>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7E489A">
        <w:rPr>
          <w:rFonts w:ascii="Traditional Arabic" w:hAnsi="Traditional Arabic" w:cs="Traditional Arabic" w:hint="cs"/>
          <w:b/>
          <w:bCs/>
          <w:noProof/>
          <w:sz w:val="36"/>
          <w:szCs w:val="36"/>
          <w:rtl/>
        </w:rPr>
        <w:t xml:space="preserve">            </w:t>
      </w:r>
      <w:r w:rsidR="00B25688">
        <w:rPr>
          <w:rFonts w:ascii="Traditional Arabic" w:hAnsi="Traditional Arabic" w:cs="Traditional Arabic" w:hint="cs"/>
          <w:b/>
          <w:bCs/>
          <w:noProof/>
          <w:sz w:val="36"/>
          <w:szCs w:val="36"/>
          <w:rtl/>
        </w:rPr>
        <w:t xml:space="preserve"> </w:t>
      </w:r>
      <w:r w:rsidR="000E154C">
        <w:rPr>
          <w:rFonts w:ascii="Traditional Arabic" w:hAnsi="Traditional Arabic" w:cs="Traditional Arabic" w:hint="cs"/>
          <w:b/>
          <w:bCs/>
          <w:sz w:val="36"/>
          <w:szCs w:val="36"/>
          <w:rtl/>
        </w:rPr>
        <w:t>ال</w:t>
      </w:r>
      <w:r w:rsidR="00FE2E0D">
        <w:rPr>
          <w:rFonts w:ascii="Traditional Arabic" w:hAnsi="Traditional Arabic" w:cs="Traditional Arabic" w:hint="cs"/>
          <w:b/>
          <w:bCs/>
          <w:sz w:val="36"/>
          <w:szCs w:val="36"/>
          <w:rtl/>
        </w:rPr>
        <w:t>ـ</w:t>
      </w:r>
      <w:r w:rsidR="000E154C">
        <w:rPr>
          <w:rFonts w:ascii="Traditional Arabic" w:hAnsi="Traditional Arabic" w:cs="Traditional Arabic" w:hint="cs"/>
          <w:b/>
          <w:bCs/>
          <w:sz w:val="36"/>
          <w:szCs w:val="36"/>
          <w:rtl/>
        </w:rPr>
        <w:t>جمهورية ال</w:t>
      </w:r>
      <w:r w:rsidR="00FE2E0D">
        <w:rPr>
          <w:rFonts w:ascii="Traditional Arabic" w:hAnsi="Traditional Arabic" w:cs="Traditional Arabic" w:hint="cs"/>
          <w:b/>
          <w:bCs/>
          <w:sz w:val="36"/>
          <w:szCs w:val="36"/>
          <w:rtl/>
        </w:rPr>
        <w:t>ـ</w:t>
      </w:r>
      <w:r w:rsidR="000E154C">
        <w:rPr>
          <w:rFonts w:ascii="Traditional Arabic" w:hAnsi="Traditional Arabic" w:cs="Traditional Arabic" w:hint="cs"/>
          <w:b/>
          <w:bCs/>
          <w:sz w:val="36"/>
          <w:szCs w:val="36"/>
          <w:rtl/>
        </w:rPr>
        <w:t>جزائرية الدي</w:t>
      </w:r>
      <w:r w:rsidR="00FE2E0D">
        <w:rPr>
          <w:rFonts w:ascii="Traditional Arabic" w:hAnsi="Traditional Arabic" w:cs="Traditional Arabic" w:hint="cs"/>
          <w:b/>
          <w:bCs/>
          <w:sz w:val="36"/>
          <w:szCs w:val="36"/>
          <w:rtl/>
        </w:rPr>
        <w:t>ـ</w:t>
      </w:r>
      <w:r w:rsidR="000E154C">
        <w:rPr>
          <w:rFonts w:ascii="Traditional Arabic" w:hAnsi="Traditional Arabic" w:cs="Traditional Arabic" w:hint="cs"/>
          <w:b/>
          <w:bCs/>
          <w:sz w:val="36"/>
          <w:szCs w:val="36"/>
          <w:rtl/>
        </w:rPr>
        <w:t>مقراطية الشعبي</w:t>
      </w:r>
      <w:r w:rsidR="00FE2E0D">
        <w:rPr>
          <w:rFonts w:ascii="Traditional Arabic" w:hAnsi="Traditional Arabic" w:cs="Traditional Arabic" w:hint="cs"/>
          <w:b/>
          <w:bCs/>
          <w:sz w:val="36"/>
          <w:szCs w:val="36"/>
          <w:rtl/>
        </w:rPr>
        <w:t>ــ</w:t>
      </w:r>
      <w:r w:rsidR="000E154C">
        <w:rPr>
          <w:rFonts w:ascii="Traditional Arabic" w:hAnsi="Traditional Arabic" w:cs="Traditional Arabic" w:hint="cs"/>
          <w:b/>
          <w:bCs/>
          <w:sz w:val="36"/>
          <w:szCs w:val="36"/>
          <w:rtl/>
        </w:rPr>
        <w:t>ة</w:t>
      </w:r>
      <w:r w:rsidR="00B25688">
        <w:rPr>
          <w:rFonts w:ascii="Traditional Arabic" w:hAnsi="Traditional Arabic" w:cs="Traditional Arabic" w:hint="cs"/>
          <w:b/>
          <w:bCs/>
          <w:sz w:val="36"/>
          <w:szCs w:val="36"/>
          <w:rtl/>
        </w:rPr>
        <w:t xml:space="preserve">  </w:t>
      </w:r>
    </w:p>
    <w:p w:rsidR="000E154C" w:rsidRDefault="007E489A" w:rsidP="007E489A">
      <w:pPr>
        <w:tabs>
          <w:tab w:val="center" w:pos="4418"/>
        </w:tabs>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0E154C">
        <w:rPr>
          <w:rFonts w:ascii="Traditional Arabic" w:hAnsi="Traditional Arabic" w:cs="Traditional Arabic" w:hint="cs"/>
          <w:b/>
          <w:bCs/>
          <w:sz w:val="36"/>
          <w:szCs w:val="36"/>
          <w:rtl/>
        </w:rPr>
        <w:t>وزارة التعليم العالي والبحث العلمي</w:t>
      </w:r>
    </w:p>
    <w:p w:rsidR="000041BD" w:rsidRDefault="007E489A" w:rsidP="007E489A">
      <w:pPr>
        <w:tabs>
          <w:tab w:val="center" w:pos="4418"/>
        </w:tabs>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0E154C">
        <w:rPr>
          <w:rFonts w:ascii="Traditional Arabic" w:hAnsi="Traditional Arabic" w:cs="Traditional Arabic" w:hint="cs"/>
          <w:b/>
          <w:bCs/>
          <w:sz w:val="36"/>
          <w:szCs w:val="36"/>
          <w:rtl/>
        </w:rPr>
        <w:t>جامعة غرداية</w:t>
      </w:r>
    </w:p>
    <w:p w:rsidR="005C4B3D" w:rsidRDefault="007E489A" w:rsidP="007E489A">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كلية الآداب واللغات        </w:t>
      </w:r>
    </w:p>
    <w:p w:rsidR="000041BD" w:rsidRPr="00CA53BA" w:rsidRDefault="005C4B3D" w:rsidP="007E489A">
      <w:pPr>
        <w:ind w:left="720"/>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قسم اللغة والأدب العربي</w:t>
      </w:r>
    </w:p>
    <w:p w:rsidR="00CA53BA" w:rsidRDefault="00FC0F5E" w:rsidP="000E154C">
      <w:pPr>
        <w:tabs>
          <w:tab w:val="center" w:pos="4418"/>
        </w:tabs>
        <w:jc w:val="center"/>
        <w:rPr>
          <w:rFonts w:ascii="Traditional Arabic" w:hAnsi="Traditional Arabic" w:cs="Traditional Arabic"/>
          <w:b/>
          <w:bCs/>
          <w:sz w:val="36"/>
          <w:szCs w:val="36"/>
        </w:rPr>
      </w:pPr>
      <w:r>
        <w:rPr>
          <w:rFonts w:ascii="Traditional Arabic" w:hAnsi="Traditional Arabic" w:cs="Traditional Arabic"/>
          <w:noProof/>
          <w:sz w:val="36"/>
          <w:szCs w:val="36"/>
        </w:rPr>
        <mc:AlternateContent>
          <mc:Choice Requires="wps">
            <w:drawing>
              <wp:anchor distT="0" distB="0" distL="114300" distR="114300" simplePos="0" relativeHeight="251689984" behindDoc="0" locked="0" layoutInCell="1" allowOverlap="1" wp14:anchorId="3A3972A3" wp14:editId="48EFBCD1">
                <wp:simplePos x="0" y="0"/>
                <wp:positionH relativeFrom="margin">
                  <wp:posOffset>275227</wp:posOffset>
                </wp:positionH>
                <wp:positionV relativeFrom="paragraph">
                  <wp:posOffset>115158</wp:posOffset>
                </wp:positionV>
                <wp:extent cx="5497913" cy="1104405"/>
                <wp:effectExtent l="19050" t="19050" r="45720" b="38735"/>
                <wp:wrapNone/>
                <wp:docPr id="30" name="مستطيل مستدير الزوايا 30"/>
                <wp:cNvGraphicFramePr/>
                <a:graphic xmlns:a="http://schemas.openxmlformats.org/drawingml/2006/main">
                  <a:graphicData uri="http://schemas.microsoft.com/office/word/2010/wordprocessingShape">
                    <wps:wsp>
                      <wps:cNvSpPr/>
                      <wps:spPr>
                        <a:xfrm>
                          <a:off x="0" y="0"/>
                          <a:ext cx="5497913" cy="1104405"/>
                        </a:xfrm>
                        <a:prstGeom prst="roundRect">
                          <a:avLst/>
                        </a:prstGeom>
                        <a:ln w="50800"/>
                      </wps:spPr>
                      <wps:style>
                        <a:lnRef idx="2">
                          <a:schemeClr val="dk1"/>
                        </a:lnRef>
                        <a:fillRef idx="1">
                          <a:schemeClr val="lt1"/>
                        </a:fillRef>
                        <a:effectRef idx="0">
                          <a:schemeClr val="dk1"/>
                        </a:effectRef>
                        <a:fontRef idx="minor">
                          <a:schemeClr val="dk1"/>
                        </a:fontRef>
                      </wps:style>
                      <wps:txbx>
                        <w:txbxContent>
                          <w:p w:rsidR="00B25688" w:rsidRPr="007E489A" w:rsidRDefault="00B25688" w:rsidP="005C4B3D">
                            <w:pPr>
                              <w:jc w:val="center"/>
                              <w:rPr>
                                <w:rFonts w:ascii="Calibri" w:hAnsi="Calibri" w:cs="Calibri"/>
                                <w:b/>
                                <w:bCs/>
                                <w:color w:val="000000" w:themeColor="text1"/>
                                <w:sz w:val="40"/>
                                <w:szCs w:val="40"/>
                                <w:lang w:bidi="ar-DZ"/>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7E489A">
                              <w:rPr>
                                <w:rFonts w:ascii="Calibri" w:hAnsi="Calibri" w:cs="Calibri"/>
                                <w:b/>
                                <w:bCs/>
                                <w:color w:val="000000" w:themeColor="text1"/>
                                <w:sz w:val="40"/>
                                <w:szCs w:val="40"/>
                                <w:rtl/>
                                <w:lang w:bidi="ar-DZ"/>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التشكيل الفنـي في بائية بشار بن برد</w:t>
                            </w:r>
                          </w:p>
                          <w:p w:rsidR="00B25688" w:rsidRPr="007E489A" w:rsidRDefault="00B25688" w:rsidP="005C4B3D">
                            <w:pPr>
                              <w:jc w:val="center"/>
                              <w:rPr>
                                <w:rFonts w:ascii="Calibri" w:hAnsi="Calibri" w:cs="Calibri"/>
                                <w:b/>
                                <w:bCs/>
                                <w:color w:val="000000" w:themeColor="text1"/>
                                <w:sz w:val="40"/>
                                <w:szCs w:val="40"/>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7E489A">
                              <w:rPr>
                                <w:rFonts w:ascii="Calibri" w:hAnsi="Calibri" w:cs="Calibri"/>
                                <w:b/>
                                <w:bCs/>
                                <w:color w:val="000000" w:themeColor="text1"/>
                                <w:sz w:val="40"/>
                                <w:szCs w:val="40"/>
                                <w:rtl/>
                                <w:lang w:bidi="ar-DZ"/>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 دراسة فنية تحليلية-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972A3" id="مستطيل مستدير الزوايا 30" o:spid="_x0000_s1026" style="position:absolute;left:0;text-align:left;margin-left:21.65pt;margin-top:9.05pt;width:432.9pt;height:86.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" fillcolor="white [3201]" strokecolor="black [3200]" strokeweight="4pt">
                <v:stroke joinstyle="miter"/>
                <v:textbox>
                  <w:txbxContent>
                    <w:p w:rsidR="00B25688" w:rsidRPr="007E489A" w:rsidRDefault="00B25688" w:rsidP="005C4B3D">
                      <w:pPr>
                        <w:jc w:val="center"/>
                        <w:rPr>
                          <w:rFonts w:ascii="Calibri" w:hAnsi="Calibri" w:cs="Calibri"/>
                          <w:b/>
                          <w:bCs/>
                          <w:color w:val="000000" w:themeColor="text1"/>
                          <w:sz w:val="40"/>
                          <w:szCs w:val="40"/>
                          <w:lang w:bidi="ar-DZ"/>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7E489A">
                        <w:rPr>
                          <w:rFonts w:ascii="Calibri" w:hAnsi="Calibri" w:cs="Calibri"/>
                          <w:b/>
                          <w:bCs/>
                          <w:color w:val="000000" w:themeColor="text1"/>
                          <w:sz w:val="40"/>
                          <w:szCs w:val="40"/>
                          <w:rtl/>
                          <w:lang w:bidi="ar-DZ"/>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التشكيل الفنـي في بائية بشار بن برد</w:t>
                      </w:r>
                    </w:p>
                    <w:p w:rsidR="00B25688" w:rsidRPr="007E489A" w:rsidRDefault="00B25688" w:rsidP="005C4B3D">
                      <w:pPr>
                        <w:jc w:val="center"/>
                        <w:rPr>
                          <w:rFonts w:ascii="Calibri" w:hAnsi="Calibri" w:cs="Calibri"/>
                          <w:b/>
                          <w:bCs/>
                          <w:color w:val="000000" w:themeColor="text1"/>
                          <w:sz w:val="40"/>
                          <w:szCs w:val="40"/>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7E489A">
                        <w:rPr>
                          <w:rFonts w:ascii="Calibri" w:hAnsi="Calibri" w:cs="Calibri"/>
                          <w:b/>
                          <w:bCs/>
                          <w:color w:val="000000" w:themeColor="text1"/>
                          <w:sz w:val="40"/>
                          <w:szCs w:val="40"/>
                          <w:rtl/>
                          <w:lang w:bidi="ar-DZ"/>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 دراسة فنية تحليلية-</w:t>
                      </w:r>
                    </w:p>
                  </w:txbxContent>
                </v:textbox>
                <w10:wrap anchorx="margin"/>
              </v:roundrect>
            </w:pict>
          </mc:Fallback>
        </mc:AlternateContent>
      </w:r>
    </w:p>
    <w:p w:rsidR="005C4B3D" w:rsidRDefault="00CA53BA" w:rsidP="007E489A">
      <w:pPr>
        <w:tabs>
          <w:tab w:val="center" w:pos="4418"/>
        </w:tabs>
        <w:rPr>
          <w:rFonts w:ascii="Traditional Arabic" w:hAnsi="Traditional Arabic" w:cs="Traditional Arabic"/>
          <w:sz w:val="36"/>
          <w:szCs w:val="36"/>
          <w:rtl/>
        </w:rPr>
      </w:pPr>
      <w:r>
        <w:rPr>
          <w:rFonts w:ascii="Traditional Arabic" w:hAnsi="Traditional Arabic" w:cs="Traditional Arabic"/>
          <w:sz w:val="36"/>
          <w:szCs w:val="36"/>
        </w:rPr>
        <w:tab/>
      </w:r>
    </w:p>
    <w:p w:rsidR="007E489A" w:rsidRDefault="007E489A" w:rsidP="007E489A">
      <w:pPr>
        <w:tabs>
          <w:tab w:val="center" w:pos="4418"/>
        </w:tabs>
        <w:spacing w:line="240" w:lineRule="auto"/>
        <w:rPr>
          <w:rFonts w:ascii="Traditional Arabic" w:hAnsi="Traditional Arabic" w:cs="Traditional Arabic"/>
          <w:sz w:val="36"/>
          <w:szCs w:val="36"/>
        </w:rPr>
      </w:pPr>
    </w:p>
    <w:p w:rsidR="00FD555A" w:rsidRDefault="00CB674D" w:rsidP="007E489A">
      <w:pPr>
        <w:tabs>
          <w:tab w:val="left" w:pos="6095"/>
        </w:tabs>
        <w:spacing w:line="240" w:lineRule="auto"/>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مذكرة مقدمة لاستكمال متطلبات شهادة الـماستـر </w:t>
      </w:r>
      <w:r w:rsidR="00FD555A">
        <w:rPr>
          <w:rFonts w:ascii="Traditional Arabic" w:hAnsi="Traditional Arabic" w:cs="Traditional Arabic" w:hint="cs"/>
          <w:b/>
          <w:bCs/>
          <w:sz w:val="36"/>
          <w:szCs w:val="36"/>
          <w:rtl/>
        </w:rPr>
        <w:t xml:space="preserve">في اللغة والأدب العربي       </w:t>
      </w:r>
    </w:p>
    <w:p w:rsidR="00FD555A" w:rsidRDefault="00FD555A" w:rsidP="007E489A">
      <w:pPr>
        <w:tabs>
          <w:tab w:val="left" w:pos="6095"/>
        </w:tabs>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تـخصص: أدب عربي قــديـم   </w:t>
      </w:r>
    </w:p>
    <w:p w:rsidR="005C4B3D" w:rsidRPr="00CB674D" w:rsidRDefault="00FD555A" w:rsidP="007E489A">
      <w:pPr>
        <w:tabs>
          <w:tab w:val="center" w:pos="4418"/>
          <w:tab w:val="left" w:pos="6095"/>
          <w:tab w:val="right" w:pos="8837"/>
        </w:tabs>
        <w:spacing w:line="240" w:lineRule="auto"/>
        <w:jc w:val="right"/>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من إعداد </w:t>
      </w:r>
      <w:r w:rsidR="00106FFF">
        <w:rPr>
          <w:rFonts w:ascii="Traditional Arabic" w:hAnsi="Traditional Arabic" w:cs="Traditional Arabic" w:hint="cs"/>
          <w:b/>
          <w:bCs/>
          <w:sz w:val="36"/>
          <w:szCs w:val="36"/>
          <w:rtl/>
        </w:rPr>
        <w:t xml:space="preserve">الطالبة:  </w:t>
      </w:r>
      <w:r>
        <w:rPr>
          <w:rFonts w:ascii="Traditional Arabic" w:hAnsi="Traditional Arabic" w:cs="Traditional Arabic" w:hint="cs"/>
          <w:b/>
          <w:bCs/>
          <w:sz w:val="36"/>
          <w:szCs w:val="36"/>
          <w:rtl/>
        </w:rPr>
        <w:t xml:space="preserve">                           </w:t>
      </w:r>
      <w:r w:rsidR="007E489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008302BE">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008302BE">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008302BE">
        <w:rPr>
          <w:rFonts w:ascii="Traditional Arabic" w:hAnsi="Traditional Arabic" w:cs="Traditional Arabic" w:hint="cs"/>
          <w:b/>
          <w:bCs/>
          <w:sz w:val="36"/>
          <w:szCs w:val="36"/>
          <w:rtl/>
        </w:rPr>
        <w:t>إشراف الدكتورة :</w:t>
      </w:r>
    </w:p>
    <w:p w:rsidR="008302BE" w:rsidRDefault="008302BE" w:rsidP="008302BE">
      <w:pPr>
        <w:tabs>
          <w:tab w:val="center" w:pos="4418"/>
          <w:tab w:val="left" w:pos="6095"/>
          <w:tab w:val="right" w:pos="8837"/>
        </w:tabs>
        <w:bidi/>
        <w:rPr>
          <w:rFonts w:ascii="Traditional Arabic" w:hAnsi="Traditional Arabic" w:cs="Traditional Arabic"/>
          <w:b/>
          <w:bCs/>
          <w:sz w:val="44"/>
          <w:szCs w:val="44"/>
        </w:rPr>
      </w:pPr>
      <w:r w:rsidRPr="007E489A">
        <w:rPr>
          <w:rFonts w:ascii="Traditional Arabic" w:hAnsi="Traditional Arabic" w:cs="Traditional Arabic" w:hint="cs"/>
          <w:b/>
          <w:bCs/>
          <w:sz w:val="36"/>
          <w:szCs w:val="36"/>
          <w:rtl/>
        </w:rPr>
        <w:t xml:space="preserve">ــــــ </w:t>
      </w:r>
      <w:r w:rsidR="00FD555A" w:rsidRPr="007E489A">
        <w:rPr>
          <w:rFonts w:ascii="Traditional Arabic" w:hAnsi="Traditional Arabic" w:cs="Traditional Arabic" w:hint="cs"/>
          <w:b/>
          <w:bCs/>
          <w:sz w:val="36"/>
          <w:szCs w:val="36"/>
          <w:rtl/>
        </w:rPr>
        <w:t>زين سـمية</w:t>
      </w:r>
      <w:r w:rsidR="00FD555A" w:rsidRPr="00FD555A">
        <w:rPr>
          <w:rFonts w:ascii="Traditional Arabic" w:hAnsi="Traditional Arabic" w:cs="Traditional Arabic"/>
          <w:b/>
          <w:bCs/>
          <w:sz w:val="44"/>
          <w:szCs w:val="44"/>
          <w:rtl/>
        </w:rPr>
        <w:tab/>
      </w:r>
      <w:r w:rsidR="007E489A" w:rsidRPr="007E489A">
        <w:rPr>
          <w:rFonts w:ascii="Traditional Arabic" w:hAnsi="Traditional Arabic" w:cs="Traditional Arabic" w:hint="cs"/>
          <w:b/>
          <w:bCs/>
          <w:sz w:val="36"/>
          <w:szCs w:val="36"/>
          <w:rtl/>
        </w:rPr>
        <w:t xml:space="preserve">               </w:t>
      </w:r>
      <w:r w:rsidR="00FD555A" w:rsidRPr="007E489A">
        <w:rPr>
          <w:rFonts w:ascii="Traditional Arabic" w:hAnsi="Traditional Arabic" w:cs="Traditional Arabic"/>
          <w:b/>
          <w:bCs/>
          <w:sz w:val="36"/>
          <w:szCs w:val="36"/>
          <w:rtl/>
        </w:rPr>
        <w:tab/>
      </w:r>
      <w:r w:rsidRPr="007E489A">
        <w:rPr>
          <w:rFonts w:ascii="Traditional Arabic" w:hAnsi="Traditional Arabic" w:cs="Traditional Arabic" w:hint="cs"/>
          <w:b/>
          <w:bCs/>
          <w:sz w:val="36"/>
          <w:szCs w:val="36"/>
          <w:rtl/>
        </w:rPr>
        <w:t xml:space="preserve">ـــــ رقاب كريـمة </w:t>
      </w:r>
    </w:p>
    <w:p w:rsidR="008302BE" w:rsidRDefault="007E489A" w:rsidP="007E489A">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لــجنة الـمناقشة       </w:t>
      </w:r>
    </w:p>
    <w:tbl>
      <w:tblPr>
        <w:tblStyle w:val="a9"/>
        <w:tblW w:w="9493" w:type="dxa"/>
        <w:tblLook w:val="04A0" w:firstRow="1" w:lastRow="0" w:firstColumn="1" w:lastColumn="0" w:noHBand="0" w:noVBand="1"/>
      </w:tblPr>
      <w:tblGrid>
        <w:gridCol w:w="2405"/>
        <w:gridCol w:w="2126"/>
        <w:gridCol w:w="2268"/>
        <w:gridCol w:w="2694"/>
      </w:tblGrid>
      <w:tr w:rsidR="007E489A" w:rsidTr="009726A6">
        <w:tc>
          <w:tcPr>
            <w:tcW w:w="2405" w:type="dxa"/>
          </w:tcPr>
          <w:p w:rsidR="007E489A" w:rsidRDefault="009726A6"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الصفة في اللجنة</w:t>
            </w:r>
          </w:p>
        </w:tc>
        <w:tc>
          <w:tcPr>
            <w:tcW w:w="2126" w:type="dxa"/>
          </w:tcPr>
          <w:p w:rsidR="007E489A" w:rsidRDefault="009726A6"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الجامعة </w:t>
            </w:r>
          </w:p>
        </w:tc>
        <w:tc>
          <w:tcPr>
            <w:tcW w:w="2268" w:type="dxa"/>
          </w:tcPr>
          <w:p w:rsidR="007E489A" w:rsidRDefault="009726A6"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الرتبة الأكاديمية</w:t>
            </w:r>
          </w:p>
        </w:tc>
        <w:tc>
          <w:tcPr>
            <w:tcW w:w="2694" w:type="dxa"/>
          </w:tcPr>
          <w:p w:rsidR="007E489A" w:rsidRDefault="00916395"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اسم الأستاذ ولقبه</w:t>
            </w:r>
          </w:p>
        </w:tc>
      </w:tr>
      <w:tr w:rsidR="007E489A" w:rsidTr="009726A6">
        <w:tc>
          <w:tcPr>
            <w:tcW w:w="2405" w:type="dxa"/>
          </w:tcPr>
          <w:p w:rsidR="007E489A" w:rsidRDefault="009726A6"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رئيساً</w:t>
            </w:r>
          </w:p>
        </w:tc>
        <w:tc>
          <w:tcPr>
            <w:tcW w:w="2126" w:type="dxa"/>
          </w:tcPr>
          <w:p w:rsidR="007E489A" w:rsidRDefault="009726A6"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غرداية</w:t>
            </w:r>
          </w:p>
        </w:tc>
        <w:tc>
          <w:tcPr>
            <w:tcW w:w="2268" w:type="dxa"/>
          </w:tcPr>
          <w:p w:rsidR="007E489A" w:rsidRDefault="009726A6"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أستاذ مساعد أ</w:t>
            </w:r>
          </w:p>
        </w:tc>
        <w:tc>
          <w:tcPr>
            <w:tcW w:w="2694" w:type="dxa"/>
          </w:tcPr>
          <w:p w:rsidR="007E489A" w:rsidRDefault="009726A6"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أ. مسعود خرازي</w:t>
            </w:r>
          </w:p>
        </w:tc>
      </w:tr>
      <w:tr w:rsidR="007E489A" w:rsidTr="009726A6">
        <w:trPr>
          <w:trHeight w:val="622"/>
        </w:trPr>
        <w:tc>
          <w:tcPr>
            <w:tcW w:w="2405" w:type="dxa"/>
          </w:tcPr>
          <w:p w:rsidR="007E489A" w:rsidRDefault="009726A6"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مشرفاً</w:t>
            </w:r>
            <w:r w:rsidR="00FE2E0D">
              <w:rPr>
                <w:rFonts w:ascii="Traditional Arabic" w:hAnsi="Traditional Arabic" w:cs="Traditional Arabic" w:hint="cs"/>
                <w:b/>
                <w:bCs/>
                <w:sz w:val="36"/>
                <w:szCs w:val="36"/>
                <w:rtl/>
              </w:rPr>
              <w:t xml:space="preserve"> ومقرراً</w:t>
            </w:r>
          </w:p>
        </w:tc>
        <w:tc>
          <w:tcPr>
            <w:tcW w:w="2126" w:type="dxa"/>
          </w:tcPr>
          <w:p w:rsidR="007E489A" w:rsidRDefault="009726A6"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غرداية </w:t>
            </w:r>
          </w:p>
        </w:tc>
        <w:tc>
          <w:tcPr>
            <w:tcW w:w="2268" w:type="dxa"/>
          </w:tcPr>
          <w:p w:rsidR="007E489A" w:rsidRDefault="009726A6"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أستاذة محاضرة أ</w:t>
            </w:r>
          </w:p>
        </w:tc>
        <w:tc>
          <w:tcPr>
            <w:tcW w:w="2694" w:type="dxa"/>
          </w:tcPr>
          <w:p w:rsidR="007E489A" w:rsidRDefault="009726A6"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د. كريمة رقاب    </w:t>
            </w:r>
          </w:p>
        </w:tc>
      </w:tr>
      <w:tr w:rsidR="007E489A" w:rsidTr="00106FFF">
        <w:trPr>
          <w:trHeight w:val="561"/>
        </w:trPr>
        <w:tc>
          <w:tcPr>
            <w:tcW w:w="2405" w:type="dxa"/>
          </w:tcPr>
          <w:p w:rsidR="007E489A" w:rsidRDefault="00FE2E0D"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مناقشاً</w:t>
            </w:r>
          </w:p>
        </w:tc>
        <w:tc>
          <w:tcPr>
            <w:tcW w:w="2126" w:type="dxa"/>
          </w:tcPr>
          <w:p w:rsidR="007E489A" w:rsidRDefault="009726A6"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غرداية</w:t>
            </w:r>
          </w:p>
        </w:tc>
        <w:tc>
          <w:tcPr>
            <w:tcW w:w="2268" w:type="dxa"/>
          </w:tcPr>
          <w:p w:rsidR="007E489A" w:rsidRDefault="00BB6722"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أستاذة مؤقتة</w:t>
            </w:r>
            <w:bookmarkStart w:id="0" w:name="_GoBack"/>
            <w:bookmarkEnd w:id="0"/>
          </w:p>
        </w:tc>
        <w:tc>
          <w:tcPr>
            <w:tcW w:w="2694" w:type="dxa"/>
          </w:tcPr>
          <w:p w:rsidR="007E489A" w:rsidRDefault="009726A6" w:rsidP="007E489A">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أ. نورة حاج قويدر</w:t>
            </w:r>
          </w:p>
        </w:tc>
      </w:tr>
    </w:tbl>
    <w:p w:rsidR="008302BE" w:rsidRDefault="008302BE" w:rsidP="008302BE">
      <w:pPr>
        <w:bidi/>
        <w:rPr>
          <w:rFonts w:ascii="Traditional Arabic" w:hAnsi="Traditional Arabic" w:cs="Traditional Arabic"/>
          <w:sz w:val="44"/>
          <w:szCs w:val="44"/>
        </w:rPr>
      </w:pPr>
    </w:p>
    <w:p w:rsidR="008302BE" w:rsidRPr="008302BE" w:rsidRDefault="008302BE" w:rsidP="008302BE">
      <w:pPr>
        <w:bidi/>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r w:rsidR="00520433">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الموسم الجامعي: (1441-1442ه/2020-2021م) </w:t>
      </w:r>
    </w:p>
    <w:p w:rsidR="000E154C" w:rsidRPr="008302BE" w:rsidRDefault="000E154C" w:rsidP="008302BE">
      <w:pPr>
        <w:tabs>
          <w:tab w:val="center" w:pos="4418"/>
        </w:tabs>
        <w:bidi/>
        <w:rPr>
          <w:rFonts w:ascii="Traditional Arabic" w:hAnsi="Traditional Arabic" w:cs="Traditional Arabic"/>
          <w:sz w:val="44"/>
          <w:szCs w:val="44"/>
        </w:rPr>
        <w:sectPr w:rsidR="000E154C" w:rsidRPr="008302BE" w:rsidSect="00FE2E0D">
          <w:footerReference w:type="default" r:id="rId10"/>
          <w:footnotePr>
            <w:numRestart w:val="eachPage"/>
          </w:footnotePr>
          <w:pgSz w:w="12240" w:h="15840"/>
          <w:pgMar w:top="1134" w:right="1985" w:bottom="1134" w:left="1418" w:header="709" w:footer="709" w:gutter="0"/>
          <w:pgBorders w:display="firstPage" w:offsetFrom="page">
            <w:top w:val="twistedLines1" w:sz="20" w:space="24" w:color="002060"/>
            <w:left w:val="twistedLines1" w:sz="20" w:space="24" w:color="002060"/>
            <w:bottom w:val="twistedLines1" w:sz="20" w:space="24" w:color="002060"/>
            <w:right w:val="twistedLines1" w:sz="20" w:space="24" w:color="002060"/>
          </w:pgBorders>
          <w:cols w:space="708"/>
          <w:docGrid w:linePitch="360"/>
        </w:sectPr>
      </w:pPr>
    </w:p>
    <w:p w:rsidR="00512AB9" w:rsidRDefault="00512AB9">
      <w:pPr>
        <w:rPr>
          <w:rtl/>
        </w:rPr>
      </w:pPr>
    </w:p>
    <w:p w:rsidR="00FE2E0D" w:rsidRDefault="00FE2E0D">
      <w:pPr>
        <w:rPr>
          <w:rtl/>
        </w:rPr>
      </w:pPr>
    </w:p>
    <w:p w:rsidR="00FE2E0D" w:rsidRDefault="00FE2E0D">
      <w:pPr>
        <w:rPr>
          <w:rtl/>
        </w:rPr>
      </w:pPr>
    </w:p>
    <w:p w:rsidR="00FE2E0D" w:rsidRDefault="00FE2E0D">
      <w:pPr>
        <w:rPr>
          <w:rtl/>
        </w:rPr>
      </w:pPr>
    </w:p>
    <w:p w:rsidR="00FE2E0D" w:rsidRDefault="00FE2E0D">
      <w:pPr>
        <w:rPr>
          <w:rtl/>
        </w:rPr>
      </w:pPr>
    </w:p>
    <w:p w:rsidR="00512AB9" w:rsidRDefault="00512AB9" w:rsidP="00264564">
      <w:pPr>
        <w:rPr>
          <w:rtl/>
        </w:rPr>
      </w:pPr>
    </w:p>
    <w:p w:rsidR="00FE2E0D" w:rsidRDefault="00FE2E0D"/>
    <w:p w:rsidR="00FE2E0D" w:rsidRPr="00FE2E0D" w:rsidRDefault="00FE2E0D">
      <w:pPr>
        <w:rPr>
          <w:sz w:val="32"/>
          <w:szCs w:val="32"/>
        </w:rPr>
      </w:pPr>
      <w:r>
        <w:lastRenderedPageBreak/>
        <w:br w:type="page"/>
      </w:r>
      <w:r>
        <w:rPr>
          <w:noProof/>
        </w:rPr>
        <w:drawing>
          <wp:anchor distT="0" distB="0" distL="114300" distR="114300" simplePos="0" relativeHeight="251695104" behindDoc="0" locked="0" layoutInCell="1" allowOverlap="1">
            <wp:simplePos x="902525" y="724395"/>
            <wp:positionH relativeFrom="margin">
              <wp:align>center</wp:align>
            </wp:positionH>
            <wp:positionV relativeFrom="margin">
              <wp:align>center</wp:align>
            </wp:positionV>
            <wp:extent cx="5163820" cy="6804025"/>
            <wp:effectExtent l="0" t="0" r="0" b="0"/>
            <wp:wrapSquare wrapText="bothSides"/>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3820" cy="6804025"/>
                    </a:xfrm>
                    <a:prstGeom prst="rect">
                      <a:avLst/>
                    </a:prstGeom>
                    <a:noFill/>
                  </pic:spPr>
                </pic:pic>
              </a:graphicData>
            </a:graphic>
          </wp:anchor>
        </w:drawing>
      </w:r>
    </w:p>
    <w:p w:rsidR="00B055D9" w:rsidRDefault="00B055D9" w:rsidP="00264564">
      <w:pPr>
        <w:rPr>
          <w:rtl/>
        </w:rPr>
      </w:pPr>
    </w:p>
    <w:p w:rsidR="00FE2E0D" w:rsidRDefault="00FE2E0D" w:rsidP="00264564">
      <w:pPr>
        <w:rPr>
          <w:rtl/>
        </w:rPr>
      </w:pPr>
    </w:p>
    <w:p w:rsidR="00B055D9" w:rsidRDefault="00B055D9" w:rsidP="00264564">
      <w:pPr>
        <w:rPr>
          <w:rtl/>
        </w:rPr>
      </w:pPr>
    </w:p>
    <w:p w:rsidR="00B055D9" w:rsidRDefault="00B055D9" w:rsidP="00264564">
      <w:pPr>
        <w:rPr>
          <w:rtl/>
        </w:rPr>
      </w:pPr>
    </w:p>
    <w:p w:rsidR="00512AB9" w:rsidRDefault="0020397C" w:rsidP="00B055D9">
      <w:pPr>
        <w:bidi/>
        <w:rPr>
          <w:rFonts w:ascii="Traditional Arabic" w:hAnsi="Traditional Arabic" w:cs="Traditional Arabic"/>
          <w:b/>
          <w:bCs/>
          <w:sz w:val="48"/>
          <w:szCs w:val="48"/>
          <w:rtl/>
          <w:lang w:bidi="ar-DZ"/>
        </w:rPr>
      </w:pPr>
      <w:r>
        <w:rPr>
          <w:rFonts w:ascii="Traditional Arabic" w:hAnsi="Traditional Arabic" w:cs="Traditional Arabic" w:hint="cs"/>
          <w:b/>
          <w:bCs/>
          <w:sz w:val="48"/>
          <w:szCs w:val="48"/>
          <w:rtl/>
          <w:lang w:bidi="ar-DZ"/>
        </w:rPr>
        <w:t xml:space="preserve"> </w:t>
      </w:r>
      <w:r w:rsidR="00264564">
        <w:rPr>
          <w:rFonts w:ascii="Traditional Arabic" w:hAnsi="Traditional Arabic" w:cs="Traditional Arabic" w:hint="cs"/>
          <w:b/>
          <w:bCs/>
          <w:sz w:val="48"/>
          <w:szCs w:val="48"/>
          <w:rtl/>
          <w:lang w:bidi="ar-DZ"/>
        </w:rPr>
        <w:t xml:space="preserve">            التشكيل الفني في بائية بشار بن برد</w:t>
      </w:r>
      <w:r w:rsidR="00041B32">
        <w:rPr>
          <w:rFonts w:ascii="Traditional Arabic" w:hAnsi="Traditional Arabic" w:cs="Traditional Arabic" w:hint="cs"/>
          <w:b/>
          <w:bCs/>
          <w:sz w:val="48"/>
          <w:szCs w:val="48"/>
          <w:rtl/>
          <w:lang w:bidi="ar-DZ"/>
        </w:rPr>
        <w:t>.</w:t>
      </w:r>
    </w:p>
    <w:p w:rsidR="00041B32" w:rsidRPr="00041B32" w:rsidRDefault="00041B32" w:rsidP="00041B32">
      <w:pPr>
        <w:bidi/>
        <w:rPr>
          <w:rFonts w:ascii="Traditional Arabic" w:hAnsi="Traditional Arabic" w:cs="Traditional Arabic"/>
          <w:b/>
          <w:bCs/>
          <w:sz w:val="48"/>
          <w:szCs w:val="48"/>
          <w:rtl/>
        </w:rPr>
      </w:pPr>
    </w:p>
    <w:p w:rsidR="00512AB9" w:rsidRDefault="00512AB9">
      <w:pPr>
        <w:rPr>
          <w:rtl/>
        </w:rPr>
      </w:pPr>
    </w:p>
    <w:p w:rsidR="00512AB9" w:rsidRDefault="00512AB9">
      <w:pPr>
        <w:rPr>
          <w:rtl/>
        </w:rPr>
      </w:pPr>
    </w:p>
    <w:p w:rsidR="00512AB9" w:rsidRPr="00264564" w:rsidRDefault="00512AB9" w:rsidP="00264564">
      <w:pPr>
        <w:bidi/>
        <w:rPr>
          <w:rFonts w:ascii="Traditional Arabic" w:hAnsi="Traditional Arabic" w:cs="Traditional Arabic"/>
          <w:b/>
          <w:bCs/>
          <w:sz w:val="48"/>
          <w:szCs w:val="48"/>
          <w:rtl/>
          <w:lang w:bidi="ar-DZ"/>
        </w:rPr>
      </w:pPr>
      <w:r>
        <w:rPr>
          <w:rFonts w:ascii="Traditional Arabic" w:hAnsi="Traditional Arabic" w:cs="Traditional Arabic"/>
          <w:noProof/>
          <w:sz w:val="144"/>
          <w:szCs w:val="144"/>
          <w:rtl/>
        </w:rPr>
        <mc:AlternateContent>
          <mc:Choice Requires="wps">
            <w:drawing>
              <wp:anchor distT="0" distB="0" distL="114300" distR="114300" simplePos="0" relativeHeight="251659264" behindDoc="0" locked="0" layoutInCell="1" allowOverlap="1" wp14:anchorId="59B98A1F" wp14:editId="3DF4ADB0">
                <wp:simplePos x="0" y="0"/>
                <wp:positionH relativeFrom="margin">
                  <wp:align>right</wp:align>
                </wp:positionH>
                <wp:positionV relativeFrom="paragraph">
                  <wp:posOffset>7599</wp:posOffset>
                </wp:positionV>
                <wp:extent cx="5048250" cy="3819525"/>
                <wp:effectExtent l="19050" t="19050" r="38100" b="47625"/>
                <wp:wrapNone/>
                <wp:docPr id="4" name="Rectangle 4"/>
                <wp:cNvGraphicFramePr/>
                <a:graphic xmlns:a="http://schemas.openxmlformats.org/drawingml/2006/main">
                  <a:graphicData uri="http://schemas.microsoft.com/office/word/2010/wordprocessingShape">
                    <wps:wsp>
                      <wps:cNvSpPr/>
                      <wps:spPr>
                        <a:xfrm rot="10800000" flipV="1">
                          <a:off x="0" y="0"/>
                          <a:ext cx="5048250" cy="3819525"/>
                        </a:xfrm>
                        <a:prstGeom prst="rect">
                          <a:avLst/>
                        </a:prstGeom>
                        <a:solidFill>
                          <a:sysClr val="window" lastClr="FFFFFF"/>
                        </a:solidFill>
                        <a:ln w="57150" cap="flat" cmpd="thickThin" algn="ctr">
                          <a:solidFill>
                            <a:sysClr val="windowText" lastClr="000000"/>
                          </a:solidFill>
                          <a:prstDash val="solid"/>
                          <a:miter lim="800000"/>
                        </a:ln>
                        <a:effectLst/>
                      </wps:spPr>
                      <wps:txbx>
                        <w:txbxContent>
                          <w:p w:rsidR="00B25688" w:rsidRPr="0076691D" w:rsidRDefault="00B25688" w:rsidP="00FF25A2">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76691D">
                              <w:rPr>
                                <w:rFonts w:ascii="Traditional Arabic" w:hAnsi="Traditional Arabic" w:cs="Traditional Arabic" w:hint="cs"/>
                                <w:b/>
                                <w:bCs/>
                                <w:sz w:val="36"/>
                                <w:szCs w:val="36"/>
                                <w:rtl/>
                                <w:lang w:bidi="ar-DZ"/>
                              </w:rPr>
                              <w:t>جدول الاختصارات المستعملة في هذه الرسالة</w:t>
                            </w:r>
                          </w:p>
                          <w:p w:rsidR="00B25688" w:rsidRDefault="00B25688" w:rsidP="00FF25A2">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تح</w:t>
                            </w:r>
                            <w:r w:rsidRPr="0076691D">
                              <w:rPr>
                                <w:rFonts w:ascii="Traditional Arabic" w:hAnsi="Traditional Arabic" w:cs="Traditional Arabic" w:hint="cs"/>
                                <w:sz w:val="36"/>
                                <w:szCs w:val="36"/>
                                <w:rtl/>
                                <w:lang w:bidi="ar-DZ"/>
                              </w:rPr>
                              <w:t xml:space="preserve">/: تحقيق                 </w:t>
                            </w:r>
                            <w:r>
                              <w:rPr>
                                <w:rFonts w:ascii="Traditional Arabic" w:hAnsi="Traditional Arabic" w:cs="Traditional Arabic" w:hint="cs"/>
                                <w:b/>
                                <w:bCs/>
                                <w:sz w:val="36"/>
                                <w:szCs w:val="36"/>
                                <w:rtl/>
                                <w:lang w:bidi="ar-DZ"/>
                              </w:rPr>
                              <w:t>تع</w:t>
                            </w:r>
                            <w:r>
                              <w:rPr>
                                <w:rFonts w:ascii="Traditional Arabic" w:hAnsi="Traditional Arabic" w:cs="Traditional Arabic" w:hint="cs"/>
                                <w:sz w:val="36"/>
                                <w:szCs w:val="36"/>
                                <w:rtl/>
                                <w:lang w:bidi="ar-DZ"/>
                              </w:rPr>
                              <w:t xml:space="preserve">: تعليق </w:t>
                            </w:r>
                            <w:r>
                              <w:rPr>
                                <w:rFonts w:ascii="Traditional Arabic" w:hAnsi="Traditional Arabic" w:cs="Traditional Arabic" w:hint="cs"/>
                                <w:b/>
                                <w:bCs/>
                                <w:sz w:val="36"/>
                                <w:szCs w:val="36"/>
                                <w:rtl/>
                                <w:lang w:bidi="ar-DZ"/>
                              </w:rPr>
                              <w:t xml:space="preserve">            </w:t>
                            </w:r>
                            <w:r w:rsidRPr="00BC0687">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ص</w:t>
                            </w:r>
                            <w:r w:rsidRPr="0076691D">
                              <w:rPr>
                                <w:rFonts w:ascii="Traditional Arabic" w:hAnsi="Traditional Arabic" w:cs="Traditional Arabic" w:hint="cs"/>
                                <w:sz w:val="36"/>
                                <w:szCs w:val="36"/>
                                <w:rtl/>
                                <w:lang w:bidi="ar-DZ"/>
                              </w:rPr>
                              <w:t>: صفحة</w:t>
                            </w:r>
                            <w:r>
                              <w:rPr>
                                <w:rFonts w:ascii="Traditional Arabic" w:hAnsi="Traditional Arabic" w:cs="Traditional Arabic" w:hint="cs"/>
                                <w:b/>
                                <w:bCs/>
                                <w:sz w:val="36"/>
                                <w:szCs w:val="36"/>
                                <w:rtl/>
                                <w:lang w:bidi="ar-DZ"/>
                              </w:rPr>
                              <w:t xml:space="preserve">   </w:t>
                            </w:r>
                            <w:r w:rsidRPr="00BC0687">
                              <w:rPr>
                                <w:rFonts w:ascii="Traditional Arabic" w:hAnsi="Traditional Arabic" w:cs="Traditional Arabic" w:hint="cs"/>
                                <w:b/>
                                <w:bCs/>
                                <w:sz w:val="36"/>
                                <w:szCs w:val="36"/>
                                <w:rtl/>
                                <w:lang w:bidi="ar-DZ"/>
                              </w:rPr>
                              <w:t xml:space="preserve"> </w:t>
                            </w:r>
                          </w:p>
                          <w:p w:rsidR="00B25688" w:rsidRPr="00EA4525" w:rsidRDefault="00B25688" w:rsidP="00FF25A2">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تق</w:t>
                            </w:r>
                            <w:r w:rsidRPr="0076691D">
                              <w:rPr>
                                <w:rFonts w:ascii="Traditional Arabic" w:hAnsi="Traditional Arabic" w:cs="Traditional Arabic" w:hint="cs"/>
                                <w:sz w:val="36"/>
                                <w:szCs w:val="36"/>
                                <w:rtl/>
                                <w:lang w:bidi="ar-DZ"/>
                              </w:rPr>
                              <w:t>/: تقديم</w:t>
                            </w:r>
                            <w:r>
                              <w:rPr>
                                <w:rFonts w:ascii="Traditional Arabic" w:hAnsi="Traditional Arabic" w:cs="Traditional Arabic" w:hint="cs"/>
                                <w:b/>
                                <w:bCs/>
                                <w:sz w:val="36"/>
                                <w:szCs w:val="36"/>
                                <w:rtl/>
                                <w:lang w:bidi="ar-DZ"/>
                              </w:rPr>
                              <w:t xml:space="preserve">                 </w:t>
                            </w:r>
                            <w:r w:rsidRPr="00D37247">
                              <w:rPr>
                                <w:rFonts w:ascii="Traditional Arabic" w:hAnsi="Traditional Arabic" w:cs="Traditional Arabic" w:hint="cs"/>
                                <w:b/>
                                <w:bCs/>
                                <w:sz w:val="36"/>
                                <w:szCs w:val="36"/>
                                <w:rtl/>
                                <w:lang w:bidi="ar-DZ"/>
                              </w:rPr>
                              <w:t>مج</w:t>
                            </w:r>
                            <w:r w:rsidRPr="0076691D">
                              <w:rPr>
                                <w:rFonts w:ascii="Traditional Arabic" w:hAnsi="Traditional Arabic" w:cs="Traditional Arabic" w:hint="cs"/>
                                <w:sz w:val="36"/>
                                <w:szCs w:val="36"/>
                                <w:rtl/>
                                <w:lang w:bidi="ar-DZ"/>
                              </w:rPr>
                              <w:t>: مجلد</w:t>
                            </w:r>
                            <w:r>
                              <w:rPr>
                                <w:rFonts w:ascii="Traditional Arabic" w:hAnsi="Traditional Arabic" w:cs="Traditional Arabic" w:hint="cs"/>
                                <w:b/>
                                <w:bCs/>
                                <w:sz w:val="36"/>
                                <w:szCs w:val="36"/>
                                <w:rtl/>
                                <w:lang w:bidi="ar-DZ"/>
                              </w:rPr>
                              <w:t xml:space="preserve">                 ج:</w:t>
                            </w:r>
                            <w:r>
                              <w:rPr>
                                <w:rFonts w:ascii="Traditional Arabic" w:hAnsi="Traditional Arabic" w:cs="Traditional Arabic" w:hint="cs"/>
                                <w:sz w:val="36"/>
                                <w:szCs w:val="36"/>
                                <w:rtl/>
                                <w:lang w:bidi="ar-DZ"/>
                              </w:rPr>
                              <w:t xml:space="preserve"> جزء</w:t>
                            </w:r>
                            <w:r>
                              <w:rPr>
                                <w:rFonts w:ascii="Traditional Arabic" w:hAnsi="Traditional Arabic" w:cs="Traditional Arabic" w:hint="cs"/>
                                <w:b/>
                                <w:bCs/>
                                <w:sz w:val="36"/>
                                <w:szCs w:val="36"/>
                                <w:rtl/>
                                <w:lang w:bidi="ar-DZ"/>
                              </w:rPr>
                              <w:t xml:space="preserve">  </w:t>
                            </w:r>
                          </w:p>
                          <w:p w:rsidR="00B25688" w:rsidRPr="00030A2B" w:rsidRDefault="00B25688" w:rsidP="00FF25A2">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030A2B">
                              <w:rPr>
                                <w:rFonts w:ascii="Traditional Arabic" w:hAnsi="Traditional Arabic" w:cs="Traditional Arabic" w:hint="cs"/>
                                <w:b/>
                                <w:bCs/>
                                <w:sz w:val="36"/>
                                <w:szCs w:val="36"/>
                                <w:rtl/>
                                <w:lang w:bidi="ar-DZ"/>
                              </w:rPr>
                              <w:t>قع</w:t>
                            </w:r>
                            <w:r>
                              <w:rPr>
                                <w:rFonts w:ascii="Traditional Arabic" w:hAnsi="Traditional Arabic" w:cs="Traditional Arabic" w:hint="cs"/>
                                <w:b/>
                                <w:bCs/>
                                <w:sz w:val="36"/>
                                <w:szCs w:val="36"/>
                                <w:rtl/>
                                <w:lang w:bidi="ar-DZ"/>
                              </w:rPr>
                              <w:t>/</w:t>
                            </w:r>
                            <w:r w:rsidRPr="0076691D">
                              <w:rPr>
                                <w:rFonts w:ascii="Traditional Arabic" w:hAnsi="Traditional Arabic" w:cs="Traditional Arabic" w:hint="cs"/>
                                <w:sz w:val="36"/>
                                <w:szCs w:val="36"/>
                                <w:rtl/>
                                <w:lang w:bidi="ar-DZ"/>
                              </w:rPr>
                              <w:t>: قرأه وعلق عليه</w:t>
                            </w:r>
                            <w:r w:rsidRPr="00030A2B">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شر</w:t>
                            </w:r>
                            <w:r>
                              <w:rPr>
                                <w:rFonts w:ascii="Traditional Arabic" w:hAnsi="Traditional Arabic" w:cs="Traditional Arabic" w:hint="cs"/>
                                <w:sz w:val="36"/>
                                <w:szCs w:val="36"/>
                                <w:rtl/>
                                <w:lang w:bidi="ar-DZ"/>
                              </w:rPr>
                              <w:t>: شرح</w:t>
                            </w:r>
                            <w:r>
                              <w:rPr>
                                <w:rFonts w:ascii="Traditional Arabic" w:hAnsi="Traditional Arabic" w:cs="Traditional Arabic" w:hint="cs"/>
                                <w:b/>
                                <w:bCs/>
                                <w:sz w:val="36"/>
                                <w:szCs w:val="36"/>
                                <w:rtl/>
                                <w:lang w:bidi="ar-DZ"/>
                              </w:rPr>
                              <w:t xml:space="preserve">               ع</w:t>
                            </w:r>
                            <w:r w:rsidRPr="0076691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العدد</w:t>
                            </w:r>
                          </w:p>
                          <w:p w:rsidR="00B25688" w:rsidRPr="00030A2B" w:rsidRDefault="00B25688" w:rsidP="00FF25A2">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030A2B">
                              <w:rPr>
                                <w:rFonts w:ascii="Traditional Arabic" w:hAnsi="Traditional Arabic" w:cs="Traditional Arabic" w:hint="cs"/>
                                <w:b/>
                                <w:bCs/>
                                <w:sz w:val="36"/>
                                <w:szCs w:val="36"/>
                                <w:rtl/>
                                <w:lang w:bidi="ar-DZ"/>
                              </w:rPr>
                              <w:t>مر</w:t>
                            </w:r>
                            <w:r w:rsidRPr="0076691D">
                              <w:rPr>
                                <w:rFonts w:ascii="Traditional Arabic" w:hAnsi="Traditional Arabic" w:cs="Traditional Arabic" w:hint="cs"/>
                                <w:sz w:val="36"/>
                                <w:szCs w:val="36"/>
                                <w:rtl/>
                                <w:lang w:bidi="ar-DZ"/>
                              </w:rPr>
                              <w:t>/: مراجعة</w:t>
                            </w:r>
                            <w:r w:rsidRPr="00030A2B">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ط</w:t>
                            </w:r>
                            <w:r w:rsidRPr="0076691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76691D">
                              <w:rPr>
                                <w:rFonts w:ascii="Traditional Arabic" w:hAnsi="Traditional Arabic" w:cs="Traditional Arabic" w:hint="cs"/>
                                <w:sz w:val="36"/>
                                <w:szCs w:val="36"/>
                                <w:rtl/>
                                <w:lang w:bidi="ar-DZ"/>
                              </w:rPr>
                              <w:t>طبعة</w:t>
                            </w:r>
                            <w:r>
                              <w:rPr>
                                <w:rFonts w:ascii="Traditional Arabic" w:hAnsi="Traditional Arabic" w:cs="Traditional Arabic" w:hint="cs"/>
                                <w:b/>
                                <w:bCs/>
                                <w:sz w:val="36"/>
                                <w:szCs w:val="36"/>
                                <w:rtl/>
                                <w:lang w:bidi="ar-DZ"/>
                              </w:rPr>
                              <w:t xml:space="preserve">            (</w:t>
                            </w:r>
                            <w:r w:rsidRPr="00D37247">
                              <w:rPr>
                                <w:rFonts w:ascii="Traditional Arabic" w:hAnsi="Traditional Arabic" w:cs="Traditional Arabic" w:hint="cs"/>
                                <w:b/>
                                <w:bCs/>
                                <w:sz w:val="36"/>
                                <w:szCs w:val="36"/>
                                <w:rtl/>
                                <w:lang w:bidi="ar-DZ"/>
                              </w:rPr>
                              <w:t>د</w:t>
                            </w:r>
                            <w:r>
                              <w:rPr>
                                <w:rFonts w:ascii="Traditional Arabic" w:hAnsi="Traditional Arabic" w:cs="Traditional Arabic" w:hint="cs"/>
                                <w:b/>
                                <w:bCs/>
                                <w:sz w:val="36"/>
                                <w:szCs w:val="36"/>
                                <w:rtl/>
                                <w:lang w:bidi="ar-DZ"/>
                              </w:rPr>
                              <w:t xml:space="preserve"> </w:t>
                            </w:r>
                            <w:r w:rsidRPr="00D37247">
                              <w:rPr>
                                <w:rFonts w:ascii="Traditional Arabic" w:hAnsi="Traditional Arabic" w:cs="Traditional Arabic" w:hint="cs"/>
                                <w:b/>
                                <w:bCs/>
                                <w:sz w:val="36"/>
                                <w:szCs w:val="36"/>
                                <w:rtl/>
                                <w:lang w:bidi="ar-DZ"/>
                              </w:rPr>
                              <w:t>.ت</w:t>
                            </w:r>
                            <w:r>
                              <w:rPr>
                                <w:rFonts w:ascii="Traditional Arabic" w:hAnsi="Traditional Arabic" w:cs="Traditional Arabic" w:hint="cs"/>
                                <w:b/>
                                <w:bCs/>
                                <w:sz w:val="36"/>
                                <w:szCs w:val="36"/>
                                <w:rtl/>
                                <w:lang w:bidi="ar-DZ"/>
                              </w:rPr>
                              <w:t xml:space="preserve"> </w:t>
                            </w:r>
                            <w:r w:rsidRPr="00D37247">
                              <w:rPr>
                                <w:rFonts w:ascii="Traditional Arabic" w:hAnsi="Traditional Arabic" w:cs="Traditional Arabic" w:hint="cs"/>
                                <w:b/>
                                <w:bCs/>
                                <w:sz w:val="36"/>
                                <w:szCs w:val="36"/>
                                <w:rtl/>
                                <w:lang w:bidi="ar-DZ"/>
                              </w:rPr>
                              <w:t>.ن)</w:t>
                            </w:r>
                            <w:r w:rsidRPr="0076691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دون تاريخ نشر</w:t>
                            </w:r>
                          </w:p>
                          <w:p w:rsidR="00B25688" w:rsidRPr="00030A2B" w:rsidRDefault="00B25688" w:rsidP="00FF25A2">
                            <w:pPr>
                              <w:bidi/>
                              <w:rPr>
                                <w:rFonts w:ascii="Traditional Arabic" w:hAnsi="Traditional Arabic" w:cs="Traditional Arabic"/>
                                <w:rtl/>
                                <w:lang w:bidi="ar-DZ"/>
                              </w:rPr>
                            </w:pPr>
                            <w:r>
                              <w:rPr>
                                <w:rFonts w:ascii="Traditional Arabic" w:hAnsi="Traditional Arabic" w:cs="Traditional Arabic" w:hint="cs"/>
                                <w:b/>
                                <w:bCs/>
                                <w:sz w:val="36"/>
                                <w:szCs w:val="36"/>
                                <w:rtl/>
                                <w:lang w:bidi="ar-DZ"/>
                              </w:rPr>
                              <w:t xml:space="preserve">    وح/</w:t>
                            </w:r>
                            <w:r>
                              <w:rPr>
                                <w:rFonts w:ascii="Traditional Arabic" w:hAnsi="Traditional Arabic" w:cs="Traditional Arabic" w:hint="cs"/>
                                <w:sz w:val="36"/>
                                <w:szCs w:val="36"/>
                                <w:rtl/>
                                <w:lang w:bidi="ar-DZ"/>
                              </w:rPr>
                              <w:t>: وضع حواشيه</w:t>
                            </w:r>
                            <w:r>
                              <w:rPr>
                                <w:rFonts w:ascii="Traditional Arabic" w:hAnsi="Traditional Arabic" w:cs="Traditional Arabic" w:hint="cs"/>
                                <w:b/>
                                <w:bCs/>
                                <w:sz w:val="36"/>
                                <w:szCs w:val="36"/>
                                <w:rtl/>
                                <w:lang w:bidi="ar-DZ"/>
                              </w:rPr>
                              <w:t xml:space="preserve">       (د.ط)</w:t>
                            </w:r>
                            <w:r w:rsidRPr="0076691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دون طبعة      </w:t>
                            </w:r>
                            <w:r w:rsidRPr="0076691D">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(د. ب.ن)</w:t>
                            </w:r>
                            <w:r>
                              <w:rPr>
                                <w:rFonts w:ascii="Traditional Arabic" w:hAnsi="Traditional Arabic" w:cs="Traditional Arabic" w:hint="cs"/>
                                <w:sz w:val="36"/>
                                <w:szCs w:val="36"/>
                                <w:rtl/>
                                <w:lang w:bidi="ar-DZ"/>
                              </w:rPr>
                              <w:t>:دون بلد</w:t>
                            </w:r>
                            <w:r w:rsidRPr="0076691D">
                              <w:rPr>
                                <w:rFonts w:ascii="Traditional Arabic" w:hAnsi="Traditional Arabic" w:cs="Traditional Arabic" w:hint="cs"/>
                                <w:sz w:val="36"/>
                                <w:szCs w:val="36"/>
                                <w:rtl/>
                                <w:lang w:bidi="ar-DZ"/>
                              </w:rPr>
                              <w:t xml:space="preserve"> نشر             </w:t>
                            </w:r>
                          </w:p>
                          <w:p w:rsidR="00B25688" w:rsidRDefault="00B25688" w:rsidP="00FF25A2">
                            <w:pPr>
                              <w:bidi/>
                              <w:rPr>
                                <w:rFonts w:ascii="Traditional Arabic" w:hAnsi="Traditional Arabic" w:cs="Traditional Arabic"/>
                                <w:rtl/>
                                <w:lang w:bidi="ar-DZ"/>
                              </w:rPr>
                            </w:pPr>
                          </w:p>
                          <w:p w:rsidR="00B25688" w:rsidRPr="00302B85" w:rsidRDefault="00B25688" w:rsidP="00FF25A2">
                            <w:pPr>
                              <w:bidi/>
                              <w:jc w:val="center"/>
                              <w:rPr>
                                <w:rFonts w:ascii="Traditional Arabic" w:hAnsi="Traditional Arabic" w:cs="Traditional Arabic"/>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98A1F" id="Rectangle 4" o:spid="_x0000_s1027" style="position:absolute;left:0;text-align:left;margin-left:346.3pt;margin-top:.6pt;width:397.5pt;height:300.75pt;rotation:180;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" fillcolor="window" strokecolor="windowText" strokeweight="4.5pt">
                <v:stroke linestyle="thickThin"/>
                <v:textbox>
                  <w:txbxContent>
                    <w:p w:rsidR="00B25688" w:rsidRPr="0076691D" w:rsidRDefault="00B25688" w:rsidP="00FF25A2">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76691D">
                        <w:rPr>
                          <w:rFonts w:ascii="Traditional Arabic" w:hAnsi="Traditional Arabic" w:cs="Traditional Arabic" w:hint="cs"/>
                          <w:b/>
                          <w:bCs/>
                          <w:sz w:val="36"/>
                          <w:szCs w:val="36"/>
                          <w:rtl/>
                          <w:lang w:bidi="ar-DZ"/>
                        </w:rPr>
                        <w:t>جدول الاختصارات المستعملة في هذه الرسالة</w:t>
                      </w:r>
                    </w:p>
                    <w:p w:rsidR="00B25688" w:rsidRDefault="00B25688" w:rsidP="00FF25A2">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تح</w:t>
                      </w:r>
                      <w:r w:rsidRPr="0076691D">
                        <w:rPr>
                          <w:rFonts w:ascii="Traditional Arabic" w:hAnsi="Traditional Arabic" w:cs="Traditional Arabic" w:hint="cs"/>
                          <w:sz w:val="36"/>
                          <w:szCs w:val="36"/>
                          <w:rtl/>
                          <w:lang w:bidi="ar-DZ"/>
                        </w:rPr>
                        <w:t xml:space="preserve">/: تحقيق                 </w:t>
                      </w:r>
                      <w:r>
                        <w:rPr>
                          <w:rFonts w:ascii="Traditional Arabic" w:hAnsi="Traditional Arabic" w:cs="Traditional Arabic" w:hint="cs"/>
                          <w:b/>
                          <w:bCs/>
                          <w:sz w:val="36"/>
                          <w:szCs w:val="36"/>
                          <w:rtl/>
                          <w:lang w:bidi="ar-DZ"/>
                        </w:rPr>
                        <w:t>تع</w:t>
                      </w:r>
                      <w:r>
                        <w:rPr>
                          <w:rFonts w:ascii="Traditional Arabic" w:hAnsi="Traditional Arabic" w:cs="Traditional Arabic" w:hint="cs"/>
                          <w:sz w:val="36"/>
                          <w:szCs w:val="36"/>
                          <w:rtl/>
                          <w:lang w:bidi="ar-DZ"/>
                        </w:rPr>
                        <w:t xml:space="preserve">: تعليق </w:t>
                      </w:r>
                      <w:r>
                        <w:rPr>
                          <w:rFonts w:ascii="Traditional Arabic" w:hAnsi="Traditional Arabic" w:cs="Traditional Arabic" w:hint="cs"/>
                          <w:b/>
                          <w:bCs/>
                          <w:sz w:val="36"/>
                          <w:szCs w:val="36"/>
                          <w:rtl/>
                          <w:lang w:bidi="ar-DZ"/>
                        </w:rPr>
                        <w:t xml:space="preserve">            </w:t>
                      </w:r>
                      <w:r w:rsidRPr="00BC0687">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ص</w:t>
                      </w:r>
                      <w:r w:rsidRPr="0076691D">
                        <w:rPr>
                          <w:rFonts w:ascii="Traditional Arabic" w:hAnsi="Traditional Arabic" w:cs="Traditional Arabic" w:hint="cs"/>
                          <w:sz w:val="36"/>
                          <w:szCs w:val="36"/>
                          <w:rtl/>
                          <w:lang w:bidi="ar-DZ"/>
                        </w:rPr>
                        <w:t>: صفحة</w:t>
                      </w:r>
                      <w:r>
                        <w:rPr>
                          <w:rFonts w:ascii="Traditional Arabic" w:hAnsi="Traditional Arabic" w:cs="Traditional Arabic" w:hint="cs"/>
                          <w:b/>
                          <w:bCs/>
                          <w:sz w:val="36"/>
                          <w:szCs w:val="36"/>
                          <w:rtl/>
                          <w:lang w:bidi="ar-DZ"/>
                        </w:rPr>
                        <w:t xml:space="preserve">   </w:t>
                      </w:r>
                      <w:r w:rsidRPr="00BC0687">
                        <w:rPr>
                          <w:rFonts w:ascii="Traditional Arabic" w:hAnsi="Traditional Arabic" w:cs="Traditional Arabic" w:hint="cs"/>
                          <w:b/>
                          <w:bCs/>
                          <w:sz w:val="36"/>
                          <w:szCs w:val="36"/>
                          <w:rtl/>
                          <w:lang w:bidi="ar-DZ"/>
                        </w:rPr>
                        <w:t xml:space="preserve"> </w:t>
                      </w:r>
                    </w:p>
                    <w:p w:rsidR="00B25688" w:rsidRPr="00EA4525" w:rsidRDefault="00B25688" w:rsidP="00FF25A2">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تق</w:t>
                      </w:r>
                      <w:r w:rsidRPr="0076691D">
                        <w:rPr>
                          <w:rFonts w:ascii="Traditional Arabic" w:hAnsi="Traditional Arabic" w:cs="Traditional Arabic" w:hint="cs"/>
                          <w:sz w:val="36"/>
                          <w:szCs w:val="36"/>
                          <w:rtl/>
                          <w:lang w:bidi="ar-DZ"/>
                        </w:rPr>
                        <w:t>/: تقديم</w:t>
                      </w:r>
                      <w:r>
                        <w:rPr>
                          <w:rFonts w:ascii="Traditional Arabic" w:hAnsi="Traditional Arabic" w:cs="Traditional Arabic" w:hint="cs"/>
                          <w:b/>
                          <w:bCs/>
                          <w:sz w:val="36"/>
                          <w:szCs w:val="36"/>
                          <w:rtl/>
                          <w:lang w:bidi="ar-DZ"/>
                        </w:rPr>
                        <w:t xml:space="preserve">                 </w:t>
                      </w:r>
                      <w:r w:rsidRPr="00D37247">
                        <w:rPr>
                          <w:rFonts w:ascii="Traditional Arabic" w:hAnsi="Traditional Arabic" w:cs="Traditional Arabic" w:hint="cs"/>
                          <w:b/>
                          <w:bCs/>
                          <w:sz w:val="36"/>
                          <w:szCs w:val="36"/>
                          <w:rtl/>
                          <w:lang w:bidi="ar-DZ"/>
                        </w:rPr>
                        <w:t>مج</w:t>
                      </w:r>
                      <w:r w:rsidRPr="0076691D">
                        <w:rPr>
                          <w:rFonts w:ascii="Traditional Arabic" w:hAnsi="Traditional Arabic" w:cs="Traditional Arabic" w:hint="cs"/>
                          <w:sz w:val="36"/>
                          <w:szCs w:val="36"/>
                          <w:rtl/>
                          <w:lang w:bidi="ar-DZ"/>
                        </w:rPr>
                        <w:t>: مجلد</w:t>
                      </w:r>
                      <w:r>
                        <w:rPr>
                          <w:rFonts w:ascii="Traditional Arabic" w:hAnsi="Traditional Arabic" w:cs="Traditional Arabic" w:hint="cs"/>
                          <w:b/>
                          <w:bCs/>
                          <w:sz w:val="36"/>
                          <w:szCs w:val="36"/>
                          <w:rtl/>
                          <w:lang w:bidi="ar-DZ"/>
                        </w:rPr>
                        <w:t xml:space="preserve">                 ج:</w:t>
                      </w:r>
                      <w:r>
                        <w:rPr>
                          <w:rFonts w:ascii="Traditional Arabic" w:hAnsi="Traditional Arabic" w:cs="Traditional Arabic" w:hint="cs"/>
                          <w:sz w:val="36"/>
                          <w:szCs w:val="36"/>
                          <w:rtl/>
                          <w:lang w:bidi="ar-DZ"/>
                        </w:rPr>
                        <w:t xml:space="preserve"> جزء</w:t>
                      </w:r>
                      <w:r>
                        <w:rPr>
                          <w:rFonts w:ascii="Traditional Arabic" w:hAnsi="Traditional Arabic" w:cs="Traditional Arabic" w:hint="cs"/>
                          <w:b/>
                          <w:bCs/>
                          <w:sz w:val="36"/>
                          <w:szCs w:val="36"/>
                          <w:rtl/>
                          <w:lang w:bidi="ar-DZ"/>
                        </w:rPr>
                        <w:t xml:space="preserve">  </w:t>
                      </w:r>
                    </w:p>
                    <w:p w:rsidR="00B25688" w:rsidRPr="00030A2B" w:rsidRDefault="00B25688" w:rsidP="00FF25A2">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030A2B">
                        <w:rPr>
                          <w:rFonts w:ascii="Traditional Arabic" w:hAnsi="Traditional Arabic" w:cs="Traditional Arabic" w:hint="cs"/>
                          <w:b/>
                          <w:bCs/>
                          <w:sz w:val="36"/>
                          <w:szCs w:val="36"/>
                          <w:rtl/>
                          <w:lang w:bidi="ar-DZ"/>
                        </w:rPr>
                        <w:t>قع</w:t>
                      </w:r>
                      <w:r>
                        <w:rPr>
                          <w:rFonts w:ascii="Traditional Arabic" w:hAnsi="Traditional Arabic" w:cs="Traditional Arabic" w:hint="cs"/>
                          <w:b/>
                          <w:bCs/>
                          <w:sz w:val="36"/>
                          <w:szCs w:val="36"/>
                          <w:rtl/>
                          <w:lang w:bidi="ar-DZ"/>
                        </w:rPr>
                        <w:t>/</w:t>
                      </w:r>
                      <w:r w:rsidRPr="0076691D">
                        <w:rPr>
                          <w:rFonts w:ascii="Traditional Arabic" w:hAnsi="Traditional Arabic" w:cs="Traditional Arabic" w:hint="cs"/>
                          <w:sz w:val="36"/>
                          <w:szCs w:val="36"/>
                          <w:rtl/>
                          <w:lang w:bidi="ar-DZ"/>
                        </w:rPr>
                        <w:t>: قرأه وعلق عليه</w:t>
                      </w:r>
                      <w:r w:rsidRPr="00030A2B">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شر</w:t>
                      </w:r>
                      <w:r>
                        <w:rPr>
                          <w:rFonts w:ascii="Traditional Arabic" w:hAnsi="Traditional Arabic" w:cs="Traditional Arabic" w:hint="cs"/>
                          <w:sz w:val="36"/>
                          <w:szCs w:val="36"/>
                          <w:rtl/>
                          <w:lang w:bidi="ar-DZ"/>
                        </w:rPr>
                        <w:t>: شرح</w:t>
                      </w:r>
                      <w:r>
                        <w:rPr>
                          <w:rFonts w:ascii="Traditional Arabic" w:hAnsi="Traditional Arabic" w:cs="Traditional Arabic" w:hint="cs"/>
                          <w:b/>
                          <w:bCs/>
                          <w:sz w:val="36"/>
                          <w:szCs w:val="36"/>
                          <w:rtl/>
                          <w:lang w:bidi="ar-DZ"/>
                        </w:rPr>
                        <w:t xml:space="preserve">               ع</w:t>
                      </w:r>
                      <w:r w:rsidRPr="0076691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العدد</w:t>
                      </w:r>
                    </w:p>
                    <w:p w:rsidR="00B25688" w:rsidRPr="00030A2B" w:rsidRDefault="00B25688" w:rsidP="00FF25A2">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030A2B">
                        <w:rPr>
                          <w:rFonts w:ascii="Traditional Arabic" w:hAnsi="Traditional Arabic" w:cs="Traditional Arabic" w:hint="cs"/>
                          <w:b/>
                          <w:bCs/>
                          <w:sz w:val="36"/>
                          <w:szCs w:val="36"/>
                          <w:rtl/>
                          <w:lang w:bidi="ar-DZ"/>
                        </w:rPr>
                        <w:t>مر</w:t>
                      </w:r>
                      <w:r w:rsidRPr="0076691D">
                        <w:rPr>
                          <w:rFonts w:ascii="Traditional Arabic" w:hAnsi="Traditional Arabic" w:cs="Traditional Arabic" w:hint="cs"/>
                          <w:sz w:val="36"/>
                          <w:szCs w:val="36"/>
                          <w:rtl/>
                          <w:lang w:bidi="ar-DZ"/>
                        </w:rPr>
                        <w:t>/: مراجعة</w:t>
                      </w:r>
                      <w:r w:rsidRPr="00030A2B">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ط</w:t>
                      </w:r>
                      <w:r w:rsidRPr="0076691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76691D">
                        <w:rPr>
                          <w:rFonts w:ascii="Traditional Arabic" w:hAnsi="Traditional Arabic" w:cs="Traditional Arabic" w:hint="cs"/>
                          <w:sz w:val="36"/>
                          <w:szCs w:val="36"/>
                          <w:rtl/>
                          <w:lang w:bidi="ar-DZ"/>
                        </w:rPr>
                        <w:t>طبعة</w:t>
                      </w:r>
                      <w:r>
                        <w:rPr>
                          <w:rFonts w:ascii="Traditional Arabic" w:hAnsi="Traditional Arabic" w:cs="Traditional Arabic" w:hint="cs"/>
                          <w:b/>
                          <w:bCs/>
                          <w:sz w:val="36"/>
                          <w:szCs w:val="36"/>
                          <w:rtl/>
                          <w:lang w:bidi="ar-DZ"/>
                        </w:rPr>
                        <w:t xml:space="preserve">         </w:t>
                      </w:r>
                      <w:proofErr w:type="gramStart"/>
                      <w:r>
                        <w:rPr>
                          <w:rFonts w:ascii="Traditional Arabic" w:hAnsi="Traditional Arabic" w:cs="Traditional Arabic" w:hint="cs"/>
                          <w:b/>
                          <w:bCs/>
                          <w:sz w:val="36"/>
                          <w:szCs w:val="36"/>
                          <w:rtl/>
                          <w:lang w:bidi="ar-DZ"/>
                        </w:rPr>
                        <w:t xml:space="preserve">   (</w:t>
                      </w:r>
                      <w:proofErr w:type="gramEnd"/>
                      <w:r w:rsidRPr="00D37247">
                        <w:rPr>
                          <w:rFonts w:ascii="Traditional Arabic" w:hAnsi="Traditional Arabic" w:cs="Traditional Arabic" w:hint="cs"/>
                          <w:b/>
                          <w:bCs/>
                          <w:sz w:val="36"/>
                          <w:szCs w:val="36"/>
                          <w:rtl/>
                          <w:lang w:bidi="ar-DZ"/>
                        </w:rPr>
                        <w:t>د</w:t>
                      </w:r>
                      <w:r>
                        <w:rPr>
                          <w:rFonts w:ascii="Traditional Arabic" w:hAnsi="Traditional Arabic" w:cs="Traditional Arabic" w:hint="cs"/>
                          <w:b/>
                          <w:bCs/>
                          <w:sz w:val="36"/>
                          <w:szCs w:val="36"/>
                          <w:rtl/>
                          <w:lang w:bidi="ar-DZ"/>
                        </w:rPr>
                        <w:t xml:space="preserve"> </w:t>
                      </w:r>
                      <w:r w:rsidRPr="00D37247">
                        <w:rPr>
                          <w:rFonts w:ascii="Traditional Arabic" w:hAnsi="Traditional Arabic" w:cs="Traditional Arabic" w:hint="cs"/>
                          <w:b/>
                          <w:bCs/>
                          <w:sz w:val="36"/>
                          <w:szCs w:val="36"/>
                          <w:rtl/>
                          <w:lang w:bidi="ar-DZ"/>
                        </w:rPr>
                        <w:t>.ت</w:t>
                      </w:r>
                      <w:r>
                        <w:rPr>
                          <w:rFonts w:ascii="Traditional Arabic" w:hAnsi="Traditional Arabic" w:cs="Traditional Arabic" w:hint="cs"/>
                          <w:b/>
                          <w:bCs/>
                          <w:sz w:val="36"/>
                          <w:szCs w:val="36"/>
                          <w:rtl/>
                          <w:lang w:bidi="ar-DZ"/>
                        </w:rPr>
                        <w:t xml:space="preserve"> </w:t>
                      </w:r>
                      <w:r w:rsidRPr="00D37247">
                        <w:rPr>
                          <w:rFonts w:ascii="Traditional Arabic" w:hAnsi="Traditional Arabic" w:cs="Traditional Arabic" w:hint="cs"/>
                          <w:b/>
                          <w:bCs/>
                          <w:sz w:val="36"/>
                          <w:szCs w:val="36"/>
                          <w:rtl/>
                          <w:lang w:bidi="ar-DZ"/>
                        </w:rPr>
                        <w:t>.ن)</w:t>
                      </w:r>
                      <w:r w:rsidRPr="0076691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دون تاريخ نشر</w:t>
                      </w:r>
                    </w:p>
                    <w:p w:rsidR="00B25688" w:rsidRPr="00030A2B" w:rsidRDefault="00B25688" w:rsidP="00FF25A2">
                      <w:pPr>
                        <w:bidi/>
                        <w:rPr>
                          <w:rFonts w:ascii="Traditional Arabic" w:hAnsi="Traditional Arabic" w:cs="Traditional Arabic"/>
                          <w:rtl/>
                          <w:lang w:bidi="ar-DZ"/>
                        </w:rPr>
                      </w:pPr>
                      <w:r>
                        <w:rPr>
                          <w:rFonts w:ascii="Traditional Arabic" w:hAnsi="Traditional Arabic" w:cs="Traditional Arabic" w:hint="cs"/>
                          <w:b/>
                          <w:bCs/>
                          <w:sz w:val="36"/>
                          <w:szCs w:val="36"/>
                          <w:rtl/>
                          <w:lang w:bidi="ar-DZ"/>
                        </w:rPr>
                        <w:t xml:space="preserve">    وح/</w:t>
                      </w:r>
                      <w:r>
                        <w:rPr>
                          <w:rFonts w:ascii="Traditional Arabic" w:hAnsi="Traditional Arabic" w:cs="Traditional Arabic" w:hint="cs"/>
                          <w:sz w:val="36"/>
                          <w:szCs w:val="36"/>
                          <w:rtl/>
                          <w:lang w:bidi="ar-DZ"/>
                        </w:rPr>
                        <w:t>: وضع حواشيه</w:t>
                      </w:r>
                      <w:r>
                        <w:rPr>
                          <w:rFonts w:ascii="Traditional Arabic" w:hAnsi="Traditional Arabic" w:cs="Traditional Arabic" w:hint="cs"/>
                          <w:b/>
                          <w:bCs/>
                          <w:sz w:val="36"/>
                          <w:szCs w:val="36"/>
                          <w:rtl/>
                          <w:lang w:bidi="ar-DZ"/>
                        </w:rPr>
                        <w:t xml:space="preserve">    </w:t>
                      </w:r>
                      <w:proofErr w:type="gramStart"/>
                      <w:r>
                        <w:rPr>
                          <w:rFonts w:ascii="Traditional Arabic" w:hAnsi="Traditional Arabic" w:cs="Traditional Arabic" w:hint="cs"/>
                          <w:b/>
                          <w:bCs/>
                          <w:sz w:val="36"/>
                          <w:szCs w:val="36"/>
                          <w:rtl/>
                          <w:lang w:bidi="ar-DZ"/>
                        </w:rPr>
                        <w:t xml:space="preserve">   (</w:t>
                      </w:r>
                      <w:proofErr w:type="gramEnd"/>
                      <w:r>
                        <w:rPr>
                          <w:rFonts w:ascii="Traditional Arabic" w:hAnsi="Traditional Arabic" w:cs="Traditional Arabic" w:hint="cs"/>
                          <w:b/>
                          <w:bCs/>
                          <w:sz w:val="36"/>
                          <w:szCs w:val="36"/>
                          <w:rtl/>
                          <w:lang w:bidi="ar-DZ"/>
                        </w:rPr>
                        <w:t>د.ط)</w:t>
                      </w:r>
                      <w:r w:rsidRPr="0076691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دون طبعة      </w:t>
                      </w:r>
                      <w:r w:rsidRPr="0076691D">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(د. ب.ن)</w:t>
                      </w:r>
                      <w:r>
                        <w:rPr>
                          <w:rFonts w:ascii="Traditional Arabic" w:hAnsi="Traditional Arabic" w:cs="Traditional Arabic" w:hint="cs"/>
                          <w:sz w:val="36"/>
                          <w:szCs w:val="36"/>
                          <w:rtl/>
                          <w:lang w:bidi="ar-DZ"/>
                        </w:rPr>
                        <w:t>:دون بلد</w:t>
                      </w:r>
                      <w:r w:rsidRPr="0076691D">
                        <w:rPr>
                          <w:rFonts w:ascii="Traditional Arabic" w:hAnsi="Traditional Arabic" w:cs="Traditional Arabic" w:hint="cs"/>
                          <w:sz w:val="36"/>
                          <w:szCs w:val="36"/>
                          <w:rtl/>
                          <w:lang w:bidi="ar-DZ"/>
                        </w:rPr>
                        <w:t xml:space="preserve"> نشر             </w:t>
                      </w:r>
                    </w:p>
                    <w:p w:rsidR="00B25688" w:rsidRDefault="00B25688" w:rsidP="00FF25A2">
                      <w:pPr>
                        <w:bidi/>
                        <w:rPr>
                          <w:rFonts w:ascii="Traditional Arabic" w:hAnsi="Traditional Arabic" w:cs="Traditional Arabic"/>
                          <w:rtl/>
                          <w:lang w:bidi="ar-DZ"/>
                        </w:rPr>
                      </w:pPr>
                    </w:p>
                    <w:p w:rsidR="00B25688" w:rsidRPr="00302B85" w:rsidRDefault="00B25688" w:rsidP="00FF25A2">
                      <w:pPr>
                        <w:bidi/>
                        <w:jc w:val="center"/>
                        <w:rPr>
                          <w:rFonts w:ascii="Traditional Arabic" w:hAnsi="Traditional Arabic" w:cs="Traditional Arabic"/>
                          <w:lang w:bidi="ar-DZ"/>
                        </w:rPr>
                      </w:pPr>
                    </w:p>
                  </w:txbxContent>
                </v:textbox>
                <w10:wrap anchorx="margin"/>
              </v:rect>
            </w:pict>
          </mc:Fallback>
        </mc:AlternateContent>
      </w:r>
    </w:p>
    <w:p w:rsidR="00264564" w:rsidRDefault="00264564" w:rsidP="00264564">
      <w:pPr>
        <w:bidi/>
        <w:rPr>
          <w:rtl/>
        </w:rPr>
      </w:pPr>
    </w:p>
    <w:p w:rsidR="00264564" w:rsidRDefault="00264564" w:rsidP="00264564">
      <w:pPr>
        <w:bidi/>
        <w:rPr>
          <w:rtl/>
        </w:rPr>
      </w:pPr>
    </w:p>
    <w:p w:rsidR="00264564" w:rsidRDefault="00264564" w:rsidP="00264564">
      <w:pPr>
        <w:bidi/>
        <w:rPr>
          <w:rtl/>
        </w:rPr>
      </w:pPr>
    </w:p>
    <w:p w:rsidR="00264564" w:rsidRPr="007663AF" w:rsidRDefault="00264564" w:rsidP="00264564">
      <w:pPr>
        <w:bidi/>
      </w:pPr>
    </w:p>
    <w:p w:rsidR="00512AB9" w:rsidRDefault="00512AB9" w:rsidP="00AB13B9">
      <w:pPr>
        <w:jc w:val="right"/>
        <w:rPr>
          <w:rFonts w:ascii="Traditional Arabic" w:hAnsi="Traditional Arabic" w:cs="Traditional Arabic"/>
          <w:b/>
          <w:bCs/>
          <w:sz w:val="36"/>
          <w:szCs w:val="36"/>
          <w:rtl/>
        </w:rPr>
      </w:pPr>
      <w:r>
        <w:rPr>
          <w:rFonts w:ascii="Traditional Arabic" w:hAnsi="Traditional Arabic" w:cs="Traditional Arabic" w:hint="cs"/>
          <w:b/>
          <w:bCs/>
          <w:sz w:val="36"/>
          <w:szCs w:val="36"/>
          <w:rtl/>
        </w:rPr>
        <w:t>الـملخص:</w:t>
      </w:r>
    </w:p>
    <w:p w:rsidR="00264564" w:rsidRDefault="00264564" w:rsidP="00AB13B9">
      <w:pPr>
        <w:jc w:val="right"/>
        <w:rPr>
          <w:rFonts w:ascii="Traditional Arabic" w:hAnsi="Traditional Arabic" w:cs="Traditional Arabic"/>
          <w:b/>
          <w:bCs/>
          <w:sz w:val="36"/>
          <w:szCs w:val="36"/>
          <w:rtl/>
        </w:rPr>
      </w:pPr>
    </w:p>
    <w:p w:rsidR="00264564" w:rsidRDefault="00264564" w:rsidP="00AB13B9">
      <w:pPr>
        <w:jc w:val="right"/>
        <w:rPr>
          <w:rFonts w:ascii="Traditional Arabic" w:hAnsi="Traditional Arabic" w:cs="Traditional Arabic"/>
          <w:b/>
          <w:bCs/>
          <w:sz w:val="36"/>
          <w:szCs w:val="36"/>
          <w:rtl/>
        </w:rPr>
      </w:pPr>
    </w:p>
    <w:p w:rsidR="00264564" w:rsidRDefault="00264564" w:rsidP="00AB13B9">
      <w:pPr>
        <w:jc w:val="right"/>
        <w:rPr>
          <w:rFonts w:ascii="Traditional Arabic" w:hAnsi="Traditional Arabic" w:cs="Traditional Arabic"/>
          <w:b/>
          <w:bCs/>
          <w:sz w:val="36"/>
          <w:szCs w:val="36"/>
          <w:rtl/>
        </w:rPr>
      </w:pPr>
    </w:p>
    <w:p w:rsidR="00264564" w:rsidRDefault="00264564" w:rsidP="00AB13B9">
      <w:pPr>
        <w:jc w:val="right"/>
        <w:rPr>
          <w:rFonts w:ascii="Traditional Arabic" w:hAnsi="Traditional Arabic" w:cs="Traditional Arabic"/>
          <w:b/>
          <w:bCs/>
          <w:sz w:val="36"/>
          <w:szCs w:val="36"/>
          <w:rtl/>
        </w:rPr>
      </w:pPr>
    </w:p>
    <w:p w:rsidR="00041B32" w:rsidRDefault="00041B32" w:rsidP="00AB13B9">
      <w:pPr>
        <w:jc w:val="right"/>
        <w:rPr>
          <w:rFonts w:ascii="Traditional Arabic" w:hAnsi="Traditional Arabic" w:cs="Traditional Arabic"/>
          <w:b/>
          <w:bCs/>
          <w:sz w:val="36"/>
          <w:szCs w:val="36"/>
          <w:rtl/>
        </w:rPr>
      </w:pPr>
    </w:p>
    <w:p w:rsidR="00041B32" w:rsidRDefault="00041B32" w:rsidP="00FE2E0D">
      <w:pPr>
        <w:rPr>
          <w:rFonts w:ascii="Traditional Arabic" w:hAnsi="Traditional Arabic" w:cs="Traditional Arabic"/>
          <w:b/>
          <w:bCs/>
          <w:sz w:val="36"/>
          <w:szCs w:val="36"/>
          <w:rtl/>
        </w:rPr>
      </w:pPr>
    </w:p>
    <w:p w:rsidR="00FE2E0D" w:rsidRDefault="00FE2E0D" w:rsidP="00FE2E0D">
      <w:pPr>
        <w:rPr>
          <w:rFonts w:ascii="Traditional Arabic" w:hAnsi="Traditional Arabic" w:cs="Traditional Arabic"/>
          <w:b/>
          <w:bCs/>
          <w:sz w:val="36"/>
          <w:szCs w:val="36"/>
          <w:rtl/>
        </w:rPr>
      </w:pPr>
    </w:p>
    <w:p w:rsidR="00FE2E0D" w:rsidRDefault="00FE2E0D" w:rsidP="00FE2E0D">
      <w:pPr>
        <w:rPr>
          <w:rFonts w:ascii="Traditional Arabic" w:hAnsi="Traditional Arabic" w:cs="Traditional Arabic"/>
          <w:b/>
          <w:bCs/>
          <w:sz w:val="36"/>
          <w:szCs w:val="36"/>
          <w:rtl/>
        </w:rPr>
      </w:pPr>
    </w:p>
    <w:p w:rsidR="00041B32" w:rsidRDefault="00041B32" w:rsidP="00AB13B9">
      <w:pPr>
        <w:jc w:val="right"/>
        <w:rPr>
          <w:rFonts w:ascii="Traditional Arabic" w:hAnsi="Traditional Arabic" w:cs="Traditional Arabic"/>
          <w:b/>
          <w:bCs/>
          <w:sz w:val="36"/>
          <w:szCs w:val="36"/>
          <w:rtl/>
        </w:rPr>
      </w:pPr>
    </w:p>
    <w:p w:rsidR="00041B32" w:rsidRDefault="00512AB9" w:rsidP="00041B32">
      <w:pPr>
        <w:jc w:val="right"/>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00041B32">
        <w:rPr>
          <w:rFonts w:ascii="Traditional Arabic" w:hAnsi="Traditional Arabic" w:cs="Traditional Arabic" w:hint="cs"/>
          <w:b/>
          <w:bCs/>
          <w:sz w:val="36"/>
          <w:szCs w:val="36"/>
          <w:rtl/>
        </w:rPr>
        <w:t>ملخص:</w:t>
      </w:r>
    </w:p>
    <w:p w:rsidR="00512AB9" w:rsidRDefault="00512AB9" w:rsidP="000041BD">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يتناول التشكيل الفني الجوانب الجمالية للأعمال الأدبية خاصة الشعر، وهو تشكيل يعكس مدى نضج التجربة الشعرية لدى الشاعر، وانطلاقاً من هذا الطرح يتناول البحث التشكيل الفني في بائية بشار بن برد، انطلاقاً من الخصائص الفنية التي تميزت بها القصيدة، والكشف عن أهم الوسائل التي </w:t>
      </w:r>
      <w:r w:rsidR="000041BD">
        <w:rPr>
          <w:rFonts w:ascii="Traditional Arabic" w:hAnsi="Traditional Arabic" w:cs="Traditional Arabic" w:hint="cs"/>
          <w:sz w:val="36"/>
          <w:szCs w:val="36"/>
          <w:rtl/>
        </w:rPr>
        <w:t xml:space="preserve">انبنت </w:t>
      </w:r>
      <w:r>
        <w:rPr>
          <w:rFonts w:ascii="Traditional Arabic" w:hAnsi="Traditional Arabic" w:cs="Traditional Arabic" w:hint="cs"/>
          <w:sz w:val="36"/>
          <w:szCs w:val="36"/>
          <w:rtl/>
        </w:rPr>
        <w:t xml:space="preserve">عليها وما تحمله من صور تعبر عن أحاسيسه ومشاعره، </w:t>
      </w:r>
      <w:r w:rsidRPr="000041BD">
        <w:rPr>
          <w:rFonts w:ascii="Traditional Arabic" w:hAnsi="Traditional Arabic" w:cs="Traditional Arabic" w:hint="cs"/>
          <w:sz w:val="36"/>
          <w:szCs w:val="36"/>
          <w:rtl/>
        </w:rPr>
        <w:t>و</w:t>
      </w:r>
      <w:r w:rsidR="000041BD" w:rsidRPr="000041BD">
        <w:rPr>
          <w:rFonts w:ascii="Traditional Arabic" w:hAnsi="Traditional Arabic" w:cs="Traditional Arabic" w:hint="cs"/>
          <w:sz w:val="36"/>
          <w:szCs w:val="36"/>
          <w:rtl/>
        </w:rPr>
        <w:t>إ</w:t>
      </w:r>
      <w:r w:rsidRPr="000041BD">
        <w:rPr>
          <w:rFonts w:ascii="Traditional Arabic" w:hAnsi="Traditional Arabic" w:cs="Traditional Arabic" w:hint="cs"/>
          <w:sz w:val="36"/>
          <w:szCs w:val="36"/>
          <w:rtl/>
        </w:rPr>
        <w:t>يقاعات</w:t>
      </w:r>
      <w:r>
        <w:rPr>
          <w:rFonts w:ascii="Traditional Arabic" w:hAnsi="Traditional Arabic" w:cs="Traditional Arabic" w:hint="cs"/>
          <w:sz w:val="36"/>
          <w:szCs w:val="36"/>
          <w:rtl/>
        </w:rPr>
        <w:t xml:space="preserve"> </w:t>
      </w:r>
      <w:r w:rsidR="000041BD" w:rsidRPr="000041BD">
        <w:rPr>
          <w:rFonts w:ascii="Traditional Arabic" w:hAnsi="Traditional Arabic" w:cs="Traditional Arabic" w:hint="cs"/>
          <w:sz w:val="36"/>
          <w:szCs w:val="36"/>
          <w:rtl/>
        </w:rPr>
        <w:t>إ</w:t>
      </w:r>
      <w:r w:rsidRPr="000041BD">
        <w:rPr>
          <w:rFonts w:ascii="Traditional Arabic" w:hAnsi="Traditional Arabic" w:cs="Traditional Arabic" w:hint="cs"/>
          <w:sz w:val="36"/>
          <w:szCs w:val="36"/>
          <w:rtl/>
        </w:rPr>
        <w:t>يحائية</w:t>
      </w:r>
      <w:r w:rsidR="000041BD">
        <w:rPr>
          <w:rFonts w:ascii="Traditional Arabic" w:hAnsi="Traditional Arabic" w:cs="Traditional Arabic" w:hint="cs"/>
          <w:sz w:val="36"/>
          <w:szCs w:val="36"/>
          <w:rtl/>
        </w:rPr>
        <w:t>. وقد إن</w:t>
      </w:r>
      <w:r>
        <w:rPr>
          <w:rFonts w:ascii="Traditional Arabic" w:hAnsi="Traditional Arabic" w:cs="Traditional Arabic" w:hint="cs"/>
          <w:sz w:val="36"/>
          <w:szCs w:val="36"/>
          <w:rtl/>
        </w:rPr>
        <w:t xml:space="preserve">طلقت من </w:t>
      </w:r>
      <w:r w:rsidR="000041BD" w:rsidRPr="000041BD">
        <w:rPr>
          <w:rFonts w:ascii="Traditional Arabic" w:hAnsi="Traditional Arabic" w:cs="Traditional Arabic" w:hint="cs"/>
          <w:sz w:val="36"/>
          <w:szCs w:val="36"/>
          <w:rtl/>
        </w:rPr>
        <w:t>إ</w:t>
      </w:r>
      <w:r w:rsidRPr="000041BD">
        <w:rPr>
          <w:rFonts w:ascii="Traditional Arabic" w:hAnsi="Traditional Arabic" w:cs="Traditional Arabic" w:hint="cs"/>
          <w:sz w:val="36"/>
          <w:szCs w:val="36"/>
          <w:rtl/>
        </w:rPr>
        <w:t>شكالية</w:t>
      </w:r>
      <w:r>
        <w:rPr>
          <w:rFonts w:ascii="Traditional Arabic" w:hAnsi="Traditional Arabic" w:cs="Traditional Arabic" w:hint="cs"/>
          <w:sz w:val="36"/>
          <w:szCs w:val="36"/>
          <w:rtl/>
        </w:rPr>
        <w:t xml:space="preserve"> رئيسية وهي: كيف تشكلت هذه البائية بلاغياً </w:t>
      </w:r>
      <w:r w:rsidRPr="00C21B81">
        <w:rPr>
          <w:rFonts w:ascii="Traditional Arabic" w:hAnsi="Traditional Arabic" w:cs="Traditional Arabic" w:hint="cs"/>
          <w:sz w:val="36"/>
          <w:szCs w:val="36"/>
          <w:rtl/>
        </w:rPr>
        <w:t>و</w:t>
      </w:r>
      <w:r w:rsidR="00C21B81" w:rsidRPr="00C21B81">
        <w:rPr>
          <w:rFonts w:ascii="Traditional Arabic" w:hAnsi="Traditional Arabic" w:cs="Traditional Arabic" w:hint="cs"/>
          <w:sz w:val="36"/>
          <w:szCs w:val="36"/>
          <w:rtl/>
        </w:rPr>
        <w:t>إ</w:t>
      </w:r>
      <w:r w:rsidRPr="00C21B81">
        <w:rPr>
          <w:rFonts w:ascii="Traditional Arabic" w:hAnsi="Traditional Arabic" w:cs="Traditional Arabic" w:hint="cs"/>
          <w:sz w:val="36"/>
          <w:szCs w:val="36"/>
          <w:rtl/>
        </w:rPr>
        <w:t>يقاعياً</w:t>
      </w:r>
      <w:r>
        <w:rPr>
          <w:rFonts w:ascii="Traditional Arabic" w:hAnsi="Traditional Arabic" w:cs="Traditional Arabic" w:hint="cs"/>
          <w:sz w:val="36"/>
          <w:szCs w:val="36"/>
          <w:rtl/>
        </w:rPr>
        <w:t xml:space="preserve"> وأسلوبياً؟ وماهي الأدوات البلاغية </w:t>
      </w:r>
      <w:r w:rsidRPr="00C21B81">
        <w:rPr>
          <w:rFonts w:ascii="Traditional Arabic" w:hAnsi="Traditional Arabic" w:cs="Traditional Arabic" w:hint="cs"/>
          <w:sz w:val="36"/>
          <w:szCs w:val="36"/>
          <w:rtl/>
        </w:rPr>
        <w:t>وال</w:t>
      </w:r>
      <w:r w:rsidR="00C21B81" w:rsidRPr="00C21B81">
        <w:rPr>
          <w:rFonts w:ascii="Traditional Arabic" w:hAnsi="Traditional Arabic" w:cs="Traditional Arabic" w:hint="cs"/>
          <w:sz w:val="36"/>
          <w:szCs w:val="36"/>
          <w:rtl/>
        </w:rPr>
        <w:t>إ</w:t>
      </w:r>
      <w:r w:rsidRPr="00C21B81">
        <w:rPr>
          <w:rFonts w:ascii="Traditional Arabic" w:hAnsi="Traditional Arabic" w:cs="Traditional Arabic" w:hint="cs"/>
          <w:sz w:val="36"/>
          <w:szCs w:val="36"/>
          <w:rtl/>
        </w:rPr>
        <w:t>يقاعية</w:t>
      </w:r>
      <w:r>
        <w:rPr>
          <w:rFonts w:ascii="Traditional Arabic" w:hAnsi="Traditional Arabic" w:cs="Traditional Arabic" w:hint="cs"/>
          <w:sz w:val="36"/>
          <w:szCs w:val="36"/>
          <w:rtl/>
        </w:rPr>
        <w:t xml:space="preserve"> والأسلوبية التي استعملها الشاعر بشار بن برد للتعبير في بائيته عن تجربته الشعرية؟</w:t>
      </w:r>
    </w:p>
    <w:p w:rsidR="00512AB9" w:rsidRDefault="00E61BEB" w:rsidP="00FF25A2">
      <w:pPr>
        <w:jc w:val="right"/>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الكلمات المفتاحية: التشكيل، الفن، الجمال، بائية بشار بن برد.</w:t>
      </w:r>
    </w:p>
    <w:p w:rsidR="006E6966" w:rsidRPr="00A07CB9" w:rsidRDefault="006E6966" w:rsidP="00FF25A2">
      <w:pPr>
        <w:jc w:val="right"/>
        <w:rPr>
          <w:rFonts w:ascii="Traditional Arabic" w:hAnsi="Traditional Arabic" w:cs="Traditional Arabic"/>
          <w:b/>
          <w:bCs/>
          <w:sz w:val="36"/>
          <w:szCs w:val="36"/>
          <w:rtl/>
        </w:rPr>
      </w:pPr>
    </w:p>
    <w:p w:rsidR="00485329" w:rsidRPr="007B78EA" w:rsidRDefault="00512AB9" w:rsidP="0020397C">
      <w:pPr>
        <w:rPr>
          <w:rFonts w:asciiTheme="majorBidi" w:hAnsiTheme="majorBidi" w:cstheme="majorBidi"/>
          <w:b/>
          <w:bCs/>
          <w:sz w:val="24"/>
          <w:szCs w:val="24"/>
          <w:lang w:val="fr-FR"/>
        </w:rPr>
      </w:pPr>
      <w:r w:rsidRPr="00485329">
        <w:rPr>
          <w:rFonts w:asciiTheme="majorBidi" w:hAnsiTheme="majorBidi" w:cstheme="majorBidi"/>
          <w:sz w:val="24"/>
          <w:szCs w:val="24"/>
          <w:rtl/>
        </w:rPr>
        <w:t xml:space="preserve">  </w:t>
      </w:r>
      <w:r w:rsidR="00485329" w:rsidRPr="00485329">
        <w:rPr>
          <w:rFonts w:asciiTheme="majorBidi" w:hAnsiTheme="majorBidi" w:cstheme="majorBidi"/>
          <w:b/>
          <w:bCs/>
          <w:sz w:val="24"/>
          <w:szCs w:val="24"/>
          <w:lang w:val="fr-FR"/>
        </w:rPr>
        <w:t xml:space="preserve">Résume </w:t>
      </w:r>
      <w:r w:rsidR="00485329">
        <w:rPr>
          <w:rFonts w:asciiTheme="majorBidi" w:hAnsiTheme="majorBidi" w:cstheme="majorBidi" w:hint="cs"/>
          <w:b/>
          <w:bCs/>
          <w:sz w:val="24"/>
          <w:szCs w:val="24"/>
          <w:rtl/>
          <w:lang w:val="fr-FR"/>
        </w:rPr>
        <w:t>:</w:t>
      </w:r>
    </w:p>
    <w:p w:rsidR="00485329" w:rsidRPr="00485329" w:rsidRDefault="00485329" w:rsidP="00485329">
      <w:pPr>
        <w:rPr>
          <w:rFonts w:asciiTheme="majorBidi" w:hAnsiTheme="majorBidi" w:cstheme="majorBidi"/>
          <w:sz w:val="24"/>
          <w:szCs w:val="24"/>
          <w:lang w:val="fr-FR"/>
        </w:rPr>
      </w:pPr>
      <w:r w:rsidRPr="00485329">
        <w:rPr>
          <w:rFonts w:asciiTheme="majorBidi" w:hAnsiTheme="majorBidi" w:cstheme="majorBidi"/>
          <w:sz w:val="24"/>
          <w:szCs w:val="24"/>
          <w:lang w:val="fr-FR"/>
        </w:rPr>
        <w:t>L'art plastique traite des aspects esthétiques des travaux littéraires, en particulier</w:t>
      </w:r>
    </w:p>
    <w:p w:rsidR="0020397C" w:rsidRPr="0020397C" w:rsidRDefault="00485329" w:rsidP="0020397C">
      <w:pPr>
        <w:rPr>
          <w:rFonts w:ascii="Times New Roman" w:hAnsi="Times New Roman" w:cs="Times New Roman"/>
          <w:sz w:val="28"/>
          <w:szCs w:val="28"/>
          <w:lang w:val="fr-FR"/>
        </w:rPr>
      </w:pPr>
      <w:r w:rsidRPr="00485329">
        <w:rPr>
          <w:rFonts w:ascii="Times New Roman" w:hAnsi="Times New Roman" w:cs="Times New Roman"/>
          <w:sz w:val="28"/>
          <w:szCs w:val="28"/>
          <w:lang w:val="fr-FR"/>
        </w:rPr>
        <w:t>de la poésie,</w:t>
      </w:r>
      <w:r w:rsidRPr="00485329">
        <w:rPr>
          <w:rFonts w:asciiTheme="majorBidi" w:hAnsiTheme="majorBidi" w:cstheme="majorBidi"/>
          <w:sz w:val="28"/>
          <w:szCs w:val="28"/>
          <w:lang w:val="fr-FR"/>
        </w:rPr>
        <w:t xml:space="preserve"> </w:t>
      </w:r>
      <w:r w:rsidRPr="00485329">
        <w:rPr>
          <w:rFonts w:ascii="Times New Roman" w:hAnsi="Times New Roman" w:cs="Times New Roman"/>
          <w:sz w:val="28"/>
          <w:szCs w:val="28"/>
          <w:lang w:val="fr-FR"/>
        </w:rPr>
        <w:t xml:space="preserve">L’art </w:t>
      </w:r>
      <w:r w:rsidR="0020397C" w:rsidRPr="00485329">
        <w:rPr>
          <w:rFonts w:ascii="Times New Roman" w:hAnsi="Times New Roman" w:cs="Times New Roman"/>
          <w:sz w:val="28"/>
          <w:szCs w:val="28"/>
          <w:lang w:val="fr-FR"/>
        </w:rPr>
        <w:t>plastique reflète</w:t>
      </w:r>
      <w:r w:rsidRPr="00485329">
        <w:rPr>
          <w:rFonts w:ascii="Times New Roman" w:hAnsi="Times New Roman" w:cs="Times New Roman"/>
          <w:sz w:val="28"/>
          <w:szCs w:val="28"/>
          <w:lang w:val="fr-FR"/>
        </w:rPr>
        <w:t xml:space="preserve"> la maturité de l'expérience poétique </w:t>
      </w:r>
      <w:r w:rsidR="0020397C" w:rsidRPr="00485329">
        <w:rPr>
          <w:rFonts w:ascii="Times New Roman" w:hAnsi="Times New Roman" w:cs="Times New Roman"/>
          <w:sz w:val="28"/>
          <w:szCs w:val="28"/>
          <w:lang w:val="fr-FR"/>
        </w:rPr>
        <w:t>du poète</w:t>
      </w:r>
      <w:r w:rsidRPr="00485329">
        <w:rPr>
          <w:rFonts w:ascii="Times New Roman" w:hAnsi="Times New Roman" w:cs="Times New Roman"/>
          <w:sz w:val="28"/>
          <w:szCs w:val="28"/>
          <w:lang w:val="fr-FR"/>
        </w:rPr>
        <w:t>.</w:t>
      </w:r>
      <w:r w:rsidRPr="00485329">
        <w:rPr>
          <w:rFonts w:asciiTheme="majorBidi" w:hAnsiTheme="majorBidi" w:cstheme="majorBidi"/>
          <w:color w:val="202124"/>
          <w:sz w:val="28"/>
          <w:szCs w:val="28"/>
          <w:lang w:val="fr-FR"/>
        </w:rPr>
        <w:t xml:space="preserve"> </w:t>
      </w:r>
      <w:r w:rsidRPr="00485329">
        <w:rPr>
          <w:rFonts w:ascii="Times New Roman" w:hAnsi="Times New Roman" w:cs="Times New Roman"/>
          <w:sz w:val="28"/>
          <w:szCs w:val="28"/>
          <w:lang w:val="fr-FR"/>
        </w:rPr>
        <w:t xml:space="preserve">Sur la base de cette proposition, </w:t>
      </w:r>
      <w:r w:rsidR="0020397C" w:rsidRPr="00485329">
        <w:rPr>
          <w:rFonts w:ascii="Times New Roman" w:hAnsi="Times New Roman" w:cs="Times New Roman"/>
          <w:sz w:val="28"/>
          <w:szCs w:val="28"/>
          <w:lang w:val="fr-FR"/>
        </w:rPr>
        <w:t>l’étude traite</w:t>
      </w:r>
      <w:r w:rsidRPr="00485329">
        <w:rPr>
          <w:rFonts w:ascii="Times New Roman" w:hAnsi="Times New Roman" w:cs="Times New Roman"/>
          <w:sz w:val="28"/>
          <w:szCs w:val="28"/>
          <w:lang w:val="fr-FR"/>
        </w:rPr>
        <w:t xml:space="preserve"> l'art plastique dans le Ba'ath de</w:t>
      </w:r>
      <w:r w:rsidR="0020397C" w:rsidRPr="0020397C">
        <w:rPr>
          <w:rStyle w:val="Char"/>
          <w:rFonts w:asciiTheme="majorBidi" w:hAnsiTheme="majorBidi" w:cstheme="majorBidi"/>
          <w:color w:val="202124"/>
          <w:sz w:val="28"/>
          <w:szCs w:val="28"/>
          <w:lang w:val="fr-FR"/>
        </w:rPr>
        <w:t xml:space="preserve"> </w:t>
      </w:r>
      <w:r w:rsidR="0020397C" w:rsidRPr="0020397C">
        <w:rPr>
          <w:rFonts w:ascii="Times New Roman" w:hAnsi="Times New Roman" w:cs="Times New Roman"/>
          <w:sz w:val="28"/>
          <w:szCs w:val="28"/>
          <w:lang w:val="fr-FR"/>
        </w:rPr>
        <w:t>Bashar Ibn Barad Basé sur les caractéristiques artistiques qui ont caractérisé le</w:t>
      </w:r>
      <w:r w:rsidRPr="0020397C">
        <w:rPr>
          <w:rFonts w:ascii="Times New Roman" w:hAnsi="Times New Roman" w:cs="Times New Roman"/>
          <w:sz w:val="28"/>
          <w:szCs w:val="28"/>
          <w:lang w:val="fr-FR"/>
        </w:rPr>
        <w:t xml:space="preserve"> </w:t>
      </w:r>
      <w:r w:rsidR="0020397C" w:rsidRPr="0020397C">
        <w:rPr>
          <w:rFonts w:ascii="Times New Roman" w:hAnsi="Times New Roman" w:cs="Times New Roman"/>
          <w:sz w:val="28"/>
          <w:szCs w:val="28"/>
          <w:lang w:val="fr-FR"/>
        </w:rPr>
        <w:t>poème, et révélant les moyens les plus importants sur lesquels il était basé, et les</w:t>
      </w:r>
      <w:r w:rsidRPr="0020397C">
        <w:rPr>
          <w:rFonts w:ascii="Times New Roman" w:hAnsi="Times New Roman" w:cs="Times New Roman"/>
          <w:sz w:val="28"/>
          <w:szCs w:val="28"/>
          <w:lang w:val="fr-FR"/>
        </w:rPr>
        <w:t xml:space="preserve"> </w:t>
      </w:r>
      <w:r w:rsidR="0020397C" w:rsidRPr="0020397C">
        <w:rPr>
          <w:rFonts w:ascii="Times New Roman" w:hAnsi="Times New Roman" w:cs="Times New Roman"/>
          <w:sz w:val="28"/>
          <w:szCs w:val="28"/>
          <w:lang w:val="fr-FR"/>
        </w:rPr>
        <w:t>images qu'il porte pour exprimer ses sentiments et des rythmes suggestifs Je demarrai à partir d’une problèmatique majeur, à savoir : comment ont-ils</w:t>
      </w:r>
      <w:r w:rsidR="0020397C" w:rsidRPr="0020397C">
        <w:rPr>
          <w:rStyle w:val="Char"/>
          <w:rFonts w:asciiTheme="majorBidi" w:hAnsiTheme="majorBidi" w:cstheme="majorBidi"/>
          <w:color w:val="202124"/>
          <w:sz w:val="28"/>
          <w:szCs w:val="28"/>
          <w:lang w:val="fr-FR"/>
        </w:rPr>
        <w:t xml:space="preserve"> </w:t>
      </w:r>
      <w:r w:rsidR="0020397C" w:rsidRPr="0020397C">
        <w:rPr>
          <w:rFonts w:ascii="Times New Roman" w:hAnsi="Times New Roman" w:cs="Times New Roman"/>
          <w:sz w:val="28"/>
          <w:szCs w:val="28"/>
          <w:lang w:val="fr-FR"/>
        </w:rPr>
        <w:t>pris cette baasiste rhétorique, rythmique et stylistique ? Quels sont les outils</w:t>
      </w:r>
      <w:r w:rsidR="0020397C" w:rsidRPr="0020397C">
        <w:rPr>
          <w:rStyle w:val="Char"/>
          <w:rFonts w:asciiTheme="majorBidi" w:hAnsiTheme="majorBidi" w:cstheme="majorBidi"/>
          <w:color w:val="202124"/>
          <w:sz w:val="28"/>
          <w:szCs w:val="28"/>
          <w:lang w:val="fr-FR"/>
        </w:rPr>
        <w:t xml:space="preserve"> </w:t>
      </w:r>
      <w:r w:rsidR="0020397C" w:rsidRPr="0020397C">
        <w:rPr>
          <w:rFonts w:ascii="Times New Roman" w:hAnsi="Times New Roman" w:cs="Times New Roman"/>
          <w:sz w:val="28"/>
          <w:szCs w:val="28"/>
          <w:lang w:val="fr-FR"/>
        </w:rPr>
        <w:t>rhétoriques, rythmiques et stylistiques que le poète Bashar bin Barad a utilisé</w:t>
      </w:r>
      <w:r w:rsidR="0020397C" w:rsidRPr="0020397C">
        <w:rPr>
          <w:rFonts w:asciiTheme="majorBidi" w:eastAsia="Times New Roman" w:hAnsiTheme="majorBidi" w:cstheme="majorBidi"/>
          <w:color w:val="202124"/>
          <w:sz w:val="28"/>
          <w:szCs w:val="28"/>
          <w:lang w:val="fr-FR" w:eastAsia="fr-FR"/>
        </w:rPr>
        <w:t xml:space="preserve"> </w:t>
      </w:r>
      <w:r w:rsidR="0020397C" w:rsidRPr="0020397C">
        <w:rPr>
          <w:rFonts w:ascii="Times New Roman" w:hAnsi="Times New Roman" w:cs="Times New Roman"/>
          <w:sz w:val="28"/>
          <w:szCs w:val="28"/>
          <w:lang w:val="fr-FR"/>
        </w:rPr>
        <w:t>pour exprimer dans ses vers sur son expérience poétique ?</w:t>
      </w:r>
    </w:p>
    <w:p w:rsidR="00AB13B9" w:rsidRPr="00161AD9" w:rsidRDefault="00E76576" w:rsidP="00B32862">
      <w:pPr>
        <w:rPr>
          <w:rFonts w:ascii="Times New Roman" w:hAnsi="Times New Roman" w:cs="Times New Roman"/>
          <w:sz w:val="28"/>
          <w:szCs w:val="28"/>
        </w:rPr>
      </w:pPr>
      <w:r w:rsidRPr="00264564">
        <w:rPr>
          <w:rFonts w:ascii="Traditional Arabic" w:hAnsi="Traditional Arabic" w:cs="Traditional Arabic"/>
          <w:noProof/>
          <w:sz w:val="36"/>
          <w:szCs w:val="36"/>
        </w:rPr>
        <w:lastRenderedPageBreak/>
        <w:drawing>
          <wp:anchor distT="0" distB="0" distL="114300" distR="114300" simplePos="0" relativeHeight="251667456" behindDoc="0" locked="0" layoutInCell="1" allowOverlap="1" wp14:anchorId="784A32CF" wp14:editId="518C16C0">
            <wp:simplePos x="0" y="0"/>
            <wp:positionH relativeFrom="page">
              <wp:posOffset>66675</wp:posOffset>
            </wp:positionH>
            <wp:positionV relativeFrom="page">
              <wp:posOffset>0</wp:posOffset>
            </wp:positionV>
            <wp:extent cx="7893050" cy="10058400"/>
            <wp:effectExtent l="0" t="0" r="0" b="0"/>
            <wp:wrapSquare wrapText="bothSides"/>
            <wp:docPr id="6" name="صورة 6" descr="C:\Users\user\Desktop\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ت.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9305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531">
        <w:rPr>
          <w:rFonts w:ascii="Traditional Arabic" w:hAnsi="Traditional Arabic" w:cs="Traditional Arabic" w:hint="cs"/>
          <w:noProof/>
          <w:sz w:val="36"/>
          <w:szCs w:val="36"/>
          <w:rtl/>
        </w:rPr>
        <w:t xml:space="preserve"> </w:t>
      </w:r>
      <w:r w:rsidR="0020397C" w:rsidRPr="0020397C">
        <w:rPr>
          <w:rFonts w:ascii="Times New Roman" w:hAnsi="Times New Roman" w:cs="Times New Roman"/>
          <w:b/>
          <w:bCs/>
          <w:sz w:val="28"/>
          <w:szCs w:val="28"/>
          <w:lang w:val="fr-FR"/>
        </w:rPr>
        <w:t>Mots clés</w:t>
      </w:r>
      <w:r w:rsidR="0020397C" w:rsidRPr="0020397C">
        <w:rPr>
          <w:rFonts w:ascii="Times New Roman" w:hAnsi="Times New Roman" w:cs="Times New Roman"/>
          <w:sz w:val="28"/>
          <w:szCs w:val="28"/>
          <w:lang w:val="fr-FR"/>
        </w:rPr>
        <w:t xml:space="preserve"> : art plastique, l’art, la beauté, Ba’at de Bashar ibn Barad</w:t>
      </w:r>
      <w:r w:rsidR="0020397C">
        <w:rPr>
          <w:rFonts w:ascii="Times New Roman" w:hAnsi="Times New Roman" w:cs="Times New Roman" w:hint="cs"/>
          <w:sz w:val="28"/>
          <w:szCs w:val="28"/>
          <w:rtl/>
          <w:lang w:val="fr-FR"/>
        </w:rPr>
        <w:t>.</w:t>
      </w:r>
      <w:r w:rsidR="004320C9" w:rsidRPr="004320C9">
        <w:rPr>
          <w:rFonts w:ascii="Andalus" w:hAnsi="Andalus" w:cs="Andalus"/>
          <w:noProof/>
          <w:sz w:val="36"/>
          <w:szCs w:val="36"/>
        </w:rPr>
        <mc:AlternateContent>
          <mc:Choice Requires="wps">
            <w:drawing>
              <wp:anchor distT="0" distB="0" distL="114300" distR="114300" simplePos="0" relativeHeight="251686912" behindDoc="0" locked="0" layoutInCell="1" allowOverlap="1" wp14:anchorId="3F7A408F" wp14:editId="500B8E45">
                <wp:simplePos x="0" y="0"/>
                <wp:positionH relativeFrom="margin">
                  <wp:posOffset>184785</wp:posOffset>
                </wp:positionH>
                <wp:positionV relativeFrom="paragraph">
                  <wp:posOffset>804545</wp:posOffset>
                </wp:positionV>
                <wp:extent cx="5379522" cy="7220607"/>
                <wp:effectExtent l="0" t="0" r="0" b="0"/>
                <wp:wrapNone/>
                <wp:docPr id="10" name="مستطيل مستدير الزوايا 10"/>
                <wp:cNvGraphicFramePr/>
                <a:graphic xmlns:a="http://schemas.openxmlformats.org/drawingml/2006/main">
                  <a:graphicData uri="http://schemas.microsoft.com/office/word/2010/wordprocessingShape">
                    <wps:wsp>
                      <wps:cNvSpPr/>
                      <wps:spPr>
                        <a:xfrm>
                          <a:off x="0" y="0"/>
                          <a:ext cx="5379522" cy="7220607"/>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B25688" w:rsidRPr="00D73A0E" w:rsidRDefault="00B25688" w:rsidP="003A60CF">
                            <w:pPr>
                              <w:jc w:val="center"/>
                              <w:outlineLvl w:val="0"/>
                              <w:rPr>
                                <w:rFonts w:ascii="Arabic Typesetting" w:hAnsi="Arabic Typesetting" w:cs="Arabic Typesetting"/>
                                <w:b/>
                                <w:bCs/>
                                <w:sz w:val="72"/>
                                <w:szCs w:val="72"/>
                                <w:rtl/>
                                <w:lang w:bidi="ar-DZ"/>
                              </w:rPr>
                            </w:pPr>
                            <w:bookmarkStart w:id="1" w:name="_Toc73265668"/>
                            <w:r w:rsidRPr="00D73A0E">
                              <w:rPr>
                                <w:rFonts w:ascii="Arabic Typesetting" w:hAnsi="Arabic Typesetting" w:cs="Arabic Typesetting"/>
                                <w:b/>
                                <w:bCs/>
                                <w:sz w:val="72"/>
                                <w:szCs w:val="72"/>
                                <w:rtl/>
                                <w:lang w:bidi="ar-DZ"/>
                              </w:rPr>
                              <w:t>الإهــ</w:t>
                            </w:r>
                            <w:r w:rsidRPr="00D73A0E">
                              <w:rPr>
                                <w:rFonts w:ascii="Arabic Typesetting" w:hAnsi="Arabic Typesetting" w:cs="Arabic Typesetting" w:hint="cs"/>
                                <w:b/>
                                <w:bCs/>
                                <w:sz w:val="72"/>
                                <w:szCs w:val="72"/>
                                <w:rtl/>
                                <w:lang w:bidi="ar-DZ"/>
                              </w:rPr>
                              <w:t>ـ</w:t>
                            </w:r>
                            <w:r w:rsidRPr="00D73A0E">
                              <w:rPr>
                                <w:rFonts w:ascii="Arabic Typesetting" w:hAnsi="Arabic Typesetting" w:cs="Arabic Typesetting"/>
                                <w:b/>
                                <w:bCs/>
                                <w:sz w:val="72"/>
                                <w:szCs w:val="72"/>
                                <w:rtl/>
                                <w:lang w:bidi="ar-DZ"/>
                              </w:rPr>
                              <w:t>ــداء</w:t>
                            </w:r>
                          </w:p>
                          <w:p w:rsidR="00B25688" w:rsidRPr="00EE6531" w:rsidRDefault="00B25688" w:rsidP="00445B40">
                            <w:pPr>
                              <w:jc w:val="right"/>
                              <w:rPr>
                                <w:rFonts w:ascii="Traditional Arabic" w:hAnsi="Traditional Arabic" w:cs="Traditional Arabic"/>
                                <w:b/>
                                <w:bCs/>
                                <w:sz w:val="40"/>
                                <w:szCs w:val="40"/>
                                <w:rtl/>
                                <w:lang w:bidi="ar-DZ"/>
                              </w:rPr>
                            </w:pPr>
                            <w:r w:rsidRPr="00445B40">
                              <w:rPr>
                                <w:rFonts w:ascii="Traditional Arabic" w:hAnsi="Traditional Arabic" w:cs="Traditional Arabic" w:hint="cs"/>
                                <w:b/>
                                <w:bCs/>
                                <w:sz w:val="44"/>
                                <w:szCs w:val="44"/>
                                <w:rtl/>
                                <w:lang w:bidi="ar-DZ"/>
                              </w:rPr>
                              <w:t xml:space="preserve">* </w:t>
                            </w:r>
                            <w:r w:rsidRPr="00EE6531">
                              <w:rPr>
                                <w:rFonts w:ascii="Traditional Arabic" w:hAnsi="Traditional Arabic" w:cs="Traditional Arabic" w:hint="cs"/>
                                <w:b/>
                                <w:bCs/>
                                <w:sz w:val="40"/>
                                <w:szCs w:val="40"/>
                                <w:rtl/>
                                <w:lang w:bidi="ar-DZ"/>
                              </w:rPr>
                              <w:t>إلى والدتي العظيمة حفظها الله ورعاها برعايته</w:t>
                            </w:r>
                          </w:p>
                          <w:p w:rsidR="00B25688" w:rsidRPr="00EE6531" w:rsidRDefault="00B25688" w:rsidP="00445B40">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إلى روح والدي الطاهرة تغمده الله برحمته وأدخله فسيح جناته</w:t>
                            </w:r>
                          </w:p>
                          <w:p w:rsidR="00B25688" w:rsidRPr="00EE6531" w:rsidRDefault="00B25688" w:rsidP="00412EEB">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إلى كل أفراد أسرتي إخوتي وأخواتي وأقاربي الأعزاء</w:t>
                            </w:r>
                          </w:p>
                          <w:p w:rsidR="00B25688" w:rsidRPr="00EE6531" w:rsidRDefault="00B25688" w:rsidP="00D73A0E">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xml:space="preserve"> *إلى أخي وسندي عامر وصديقة طفولتي وابنة خالتي بيسان </w:t>
                            </w:r>
                          </w:p>
                          <w:p w:rsidR="00B25688" w:rsidRPr="00EE6531" w:rsidRDefault="00B25688" w:rsidP="00445B40">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إلى رفيقتي الكفاح في السراء والضراء:</w:t>
                            </w:r>
                          </w:p>
                          <w:p w:rsidR="00B25688" w:rsidRPr="00EE6531" w:rsidRDefault="00B25688" w:rsidP="00D73A0E">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xml:space="preserve">       مسعودة جعيدير وليلى رحموني</w:t>
                            </w:r>
                          </w:p>
                          <w:p w:rsidR="00B25688" w:rsidRPr="00EE6531" w:rsidRDefault="00B25688" w:rsidP="00D73A0E">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إلى صديقتي التي تعرفت عليها في الجامعة: سهيلة يحياوي</w:t>
                            </w:r>
                          </w:p>
                          <w:p w:rsidR="00B25688" w:rsidRPr="00EE6531" w:rsidRDefault="00B25688" w:rsidP="00445B40">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xml:space="preserve">*إلى أستاذتي التي قدمت لي النصائح في كل وقت الأستاذة هنية </w:t>
                            </w:r>
                          </w:p>
                          <w:p w:rsidR="00B25688" w:rsidRDefault="00B25688" w:rsidP="00EB7A46">
                            <w:pPr>
                              <w:jc w:val="right"/>
                              <w:rPr>
                                <w:rFonts w:ascii="Traditional Arabic" w:hAnsi="Traditional Arabic" w:cs="Traditional Arabic"/>
                                <w:b/>
                                <w:bCs/>
                                <w:sz w:val="44"/>
                                <w:szCs w:val="44"/>
                                <w:lang w:bidi="ar-DZ"/>
                              </w:rPr>
                            </w:pPr>
                            <w:r w:rsidRPr="00EE6531">
                              <w:rPr>
                                <w:rFonts w:ascii="Traditional Arabic" w:hAnsi="Traditional Arabic" w:cs="Traditional Arabic" w:hint="cs"/>
                                <w:b/>
                                <w:bCs/>
                                <w:sz w:val="40"/>
                                <w:szCs w:val="40"/>
                                <w:rtl/>
                                <w:lang w:bidi="ar-DZ"/>
                              </w:rPr>
                              <w:t>* وأوجه جزيل الشكر إلى الأساتذة الذين ساعدوني لإتمام هذا البحث</w:t>
                            </w:r>
                            <w:r>
                              <w:rPr>
                                <w:rFonts w:ascii="Traditional Arabic" w:hAnsi="Traditional Arabic" w:cs="Traditional Arabic" w:hint="cs"/>
                                <w:b/>
                                <w:bCs/>
                                <w:sz w:val="40"/>
                                <w:szCs w:val="40"/>
                                <w:rtl/>
                                <w:lang w:bidi="ar-DZ"/>
                              </w:rPr>
                              <w:t xml:space="preserve"> ولو بكلمة.        أهدي ثمرة هذا العمل</w:t>
                            </w:r>
                          </w:p>
                          <w:p w:rsidR="00B25688" w:rsidRDefault="00B25688" w:rsidP="00EB7A46">
                            <w:pPr>
                              <w:jc w:val="right"/>
                              <w:rPr>
                                <w:rFonts w:ascii="Traditional Arabic" w:hAnsi="Traditional Arabic" w:cs="Traditional Arabic"/>
                                <w:b/>
                                <w:bCs/>
                                <w:sz w:val="44"/>
                                <w:szCs w:val="44"/>
                                <w:lang w:bidi="ar-DZ"/>
                              </w:rPr>
                            </w:pPr>
                            <w:r>
                              <w:rPr>
                                <w:rFonts w:ascii="Traditional Arabic" w:hAnsi="Traditional Arabic" w:cs="Traditional Arabic" w:hint="cs"/>
                                <w:b/>
                                <w:bCs/>
                                <w:sz w:val="44"/>
                                <w:szCs w:val="44"/>
                                <w:rtl/>
                                <w:lang w:bidi="ar-DZ"/>
                              </w:rPr>
                              <w:t xml:space="preserve">                                                 سمية زين</w:t>
                            </w:r>
                          </w:p>
                          <w:p w:rsidR="00B25688" w:rsidRDefault="00B25688" w:rsidP="00EB7A46">
                            <w:pPr>
                              <w:jc w:val="right"/>
                              <w:rPr>
                                <w:rFonts w:ascii="Traditional Arabic" w:hAnsi="Traditional Arabic" w:cs="Traditional Arabic"/>
                                <w:b/>
                                <w:bCs/>
                                <w:sz w:val="44"/>
                                <w:szCs w:val="44"/>
                                <w:lang w:bidi="ar-DZ"/>
                              </w:rPr>
                            </w:pPr>
                          </w:p>
                          <w:p w:rsidR="00B25688" w:rsidRDefault="00B25688" w:rsidP="00EB7A46">
                            <w:pPr>
                              <w:jc w:val="right"/>
                              <w:rPr>
                                <w:rFonts w:ascii="Traditional Arabic" w:hAnsi="Traditional Arabic" w:cs="Traditional Arabic"/>
                                <w:b/>
                                <w:bCs/>
                                <w:sz w:val="44"/>
                                <w:szCs w:val="44"/>
                                <w:lang w:bidi="ar-DZ"/>
                              </w:rPr>
                            </w:pPr>
                          </w:p>
                          <w:p w:rsidR="00B25688" w:rsidRDefault="00B25688" w:rsidP="00EB7A46">
                            <w:pPr>
                              <w:jc w:val="right"/>
                              <w:rPr>
                                <w:rFonts w:ascii="Traditional Arabic" w:hAnsi="Traditional Arabic" w:cs="Traditional Arabic"/>
                                <w:b/>
                                <w:bCs/>
                                <w:sz w:val="44"/>
                                <w:szCs w:val="44"/>
                                <w:lang w:bidi="ar-DZ"/>
                              </w:rPr>
                            </w:pPr>
                          </w:p>
                          <w:p w:rsidR="00B25688" w:rsidRDefault="00B25688" w:rsidP="00EB7A46">
                            <w:pPr>
                              <w:jc w:val="right"/>
                              <w:rPr>
                                <w:rFonts w:ascii="Traditional Arabic" w:hAnsi="Traditional Arabic" w:cs="Traditional Arabic"/>
                                <w:b/>
                                <w:bCs/>
                                <w:sz w:val="44"/>
                                <w:szCs w:val="44"/>
                                <w:rtl/>
                              </w:rPr>
                            </w:pPr>
                            <w:r>
                              <w:rPr>
                                <w:rFonts w:ascii="Traditional Arabic" w:hAnsi="Traditional Arabic" w:cs="Traditional Arabic" w:hint="cs"/>
                                <w:b/>
                                <w:bCs/>
                                <w:sz w:val="44"/>
                                <w:szCs w:val="44"/>
                                <w:rtl/>
                                <w:lang w:bidi="ar-DZ"/>
                              </w:rPr>
                              <w:t xml:space="preserve"> ال</w:t>
                            </w:r>
                            <w:r>
                              <w:rPr>
                                <w:rFonts w:ascii="Traditional Arabic" w:hAnsi="Traditional Arabic" w:cs="Traditional Arabic" w:hint="cs"/>
                                <w:b/>
                                <w:bCs/>
                                <w:sz w:val="44"/>
                                <w:szCs w:val="44"/>
                                <w:rtl/>
                              </w:rPr>
                              <w:t>ب</w:t>
                            </w:r>
                          </w:p>
                          <w:p w:rsidR="00B25688" w:rsidRDefault="00B25688" w:rsidP="00EB7A46">
                            <w:pPr>
                              <w:jc w:val="right"/>
                              <w:rPr>
                                <w:rFonts w:ascii="Traditional Arabic" w:hAnsi="Traditional Arabic" w:cs="Traditional Arabic"/>
                                <w:b/>
                                <w:bCs/>
                                <w:sz w:val="44"/>
                                <w:szCs w:val="44"/>
                                <w:rtl/>
                              </w:rPr>
                            </w:pPr>
                          </w:p>
                          <w:p w:rsidR="00B25688" w:rsidRDefault="00B25688" w:rsidP="00EB7A46">
                            <w:pPr>
                              <w:jc w:val="right"/>
                              <w:rPr>
                                <w:rFonts w:ascii="Traditional Arabic" w:hAnsi="Traditional Arabic" w:cs="Traditional Arabic"/>
                                <w:b/>
                                <w:bCs/>
                                <w:sz w:val="44"/>
                                <w:szCs w:val="44"/>
                                <w:rtl/>
                              </w:rPr>
                            </w:pPr>
                          </w:p>
                          <w:p w:rsidR="00B25688" w:rsidRDefault="00B25688" w:rsidP="00EB7A46">
                            <w:pPr>
                              <w:jc w:val="right"/>
                              <w:rPr>
                                <w:rFonts w:ascii="Traditional Arabic" w:hAnsi="Traditional Arabic" w:cs="Traditional Arabic"/>
                                <w:b/>
                                <w:bCs/>
                                <w:sz w:val="44"/>
                                <w:szCs w:val="44"/>
                                <w:rtl/>
                              </w:rPr>
                            </w:pPr>
                          </w:p>
                          <w:p w:rsidR="00B25688" w:rsidRDefault="00B25688" w:rsidP="00EB7A46">
                            <w:pPr>
                              <w:jc w:val="right"/>
                              <w:rPr>
                                <w:rFonts w:ascii="Traditional Arabic" w:hAnsi="Traditional Arabic" w:cs="Traditional Arabic"/>
                                <w:b/>
                                <w:bCs/>
                                <w:sz w:val="44"/>
                                <w:szCs w:val="44"/>
                                <w:rtl/>
                              </w:rPr>
                            </w:pPr>
                          </w:p>
                          <w:p w:rsidR="00B25688" w:rsidRDefault="00B25688" w:rsidP="00EB7A46">
                            <w:pPr>
                              <w:jc w:val="right"/>
                              <w:rPr>
                                <w:rFonts w:ascii="Traditional Arabic" w:hAnsi="Traditional Arabic" w:cs="Traditional Arabic"/>
                                <w:b/>
                                <w:bCs/>
                                <w:sz w:val="44"/>
                                <w:szCs w:val="44"/>
                                <w:rtl/>
                                <w:lang w:bidi="ar-DZ"/>
                              </w:rPr>
                            </w:pPr>
                          </w:p>
                          <w:p w:rsidR="00B25688" w:rsidRDefault="00B25688" w:rsidP="00EB7A46">
                            <w:pPr>
                              <w:jc w:val="right"/>
                              <w:rPr>
                                <w:rFonts w:ascii="Traditional Arabic" w:hAnsi="Traditional Arabic" w:cs="Traditional Arabic"/>
                                <w:b/>
                                <w:bCs/>
                                <w:sz w:val="44"/>
                                <w:szCs w:val="44"/>
                                <w:rtl/>
                                <w:lang w:bidi="ar-DZ"/>
                              </w:rPr>
                            </w:pPr>
                          </w:p>
                          <w:p w:rsidR="00B25688" w:rsidRDefault="00B25688" w:rsidP="00EB7A46">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ماما</w:t>
                            </w:r>
                            <w:r>
                              <w:rPr>
                                <w:rFonts w:ascii="Traditional Arabic" w:hAnsi="Traditional Arabic" w:cs="Traditional Arabic"/>
                                <w:b/>
                                <w:bCs/>
                                <w:sz w:val="44"/>
                                <w:szCs w:val="44"/>
                                <w:lang w:bidi="ar-DZ"/>
                              </w:rPr>
                              <w:t>l</w:t>
                            </w:r>
                            <w:r>
                              <w:rPr>
                                <w:rFonts w:ascii="Traditional Arabic" w:hAnsi="Traditional Arabic" w:cs="Traditional Arabic" w:hint="cs"/>
                                <w:b/>
                                <w:bCs/>
                                <w:sz w:val="44"/>
                                <w:szCs w:val="44"/>
                                <w:rtl/>
                                <w:lang w:bidi="ar-DZ"/>
                              </w:rPr>
                              <w:t>هذا البحث ولو بكلمة.           أهدي ثمرة هذا العمل</w:t>
                            </w:r>
                          </w:p>
                          <w:p w:rsidR="00B25688" w:rsidRPr="00EB7A46" w:rsidRDefault="00B25688" w:rsidP="00EB7A46">
                            <w:pPr>
                              <w:rPr>
                                <w:rFonts w:ascii="Andalus" w:hAnsi="Andalus" w:cs="Andalus"/>
                                <w:b/>
                                <w:bCs/>
                                <w:sz w:val="44"/>
                                <w:szCs w:val="44"/>
                                <w:rtl/>
                                <w:lang w:bidi="ar-DZ"/>
                              </w:rPr>
                            </w:pPr>
                            <w:r>
                              <w:rPr>
                                <w:rFonts w:ascii="Andalus" w:hAnsi="Andalus" w:cs="Andalus" w:hint="cs"/>
                                <w:b/>
                                <w:bCs/>
                                <w:sz w:val="44"/>
                                <w:szCs w:val="44"/>
                                <w:rtl/>
                                <w:lang w:bidi="ar-DZ"/>
                              </w:rPr>
                              <w:t xml:space="preserve">سمية زين    </w:t>
                            </w:r>
                          </w:p>
                          <w:p w:rsidR="00B25688" w:rsidRDefault="00B25688" w:rsidP="00445B40">
                            <w:pPr>
                              <w:jc w:val="right"/>
                              <w:rPr>
                                <w:rFonts w:ascii="Traditional Arabic" w:hAnsi="Traditional Arabic" w:cs="Traditional Arabic"/>
                                <w:b/>
                                <w:bCs/>
                                <w:sz w:val="44"/>
                                <w:szCs w:val="44"/>
                                <w:rtl/>
                                <w:lang w:bidi="ar-DZ"/>
                              </w:rPr>
                            </w:pPr>
                          </w:p>
                          <w:p w:rsidR="00B25688" w:rsidRDefault="00B25688" w:rsidP="00445B40">
                            <w:pPr>
                              <w:jc w:val="right"/>
                              <w:rPr>
                                <w:rFonts w:ascii="Traditional Arabic" w:hAnsi="Traditional Arabic" w:cs="Traditional Arabic"/>
                                <w:b/>
                                <w:bCs/>
                                <w:sz w:val="44"/>
                                <w:szCs w:val="44"/>
                                <w:rtl/>
                                <w:lang w:bidi="ar-DZ"/>
                              </w:rPr>
                            </w:pPr>
                          </w:p>
                          <w:p w:rsidR="00B25688" w:rsidRPr="00445B40" w:rsidRDefault="00B25688" w:rsidP="00445B40">
                            <w:pPr>
                              <w:jc w:val="center"/>
                              <w:rPr>
                                <w:rFonts w:ascii="Traditional Arabic" w:hAnsi="Traditional Arabic" w:cs="Traditional Arabic"/>
                                <w:b/>
                                <w:bCs/>
                                <w:sz w:val="44"/>
                                <w:szCs w:val="44"/>
                                <w:lang w:bidi="ar-DZ"/>
                              </w:rPr>
                            </w:pPr>
                          </w:p>
                          <w:p w:rsidR="00B25688" w:rsidRDefault="00B25688"/>
                          <w:p w:rsidR="00B25688" w:rsidRDefault="00B25688" w:rsidP="003A60CF">
                            <w:pPr>
                              <w:jc w:val="center"/>
                              <w:outlineLvl w:val="0"/>
                              <w:rPr>
                                <w:rFonts w:ascii="Arabic Typesetting" w:hAnsi="Arabic Typesetting" w:cs="Arabic Typesetting"/>
                                <w:b/>
                                <w:bCs/>
                                <w:sz w:val="96"/>
                                <w:szCs w:val="96"/>
                                <w:rtl/>
                                <w:lang w:bidi="ar-DZ"/>
                              </w:rPr>
                            </w:pPr>
                            <w:r w:rsidRPr="004320C9">
                              <w:rPr>
                                <w:rFonts w:ascii="Arabic Typesetting" w:hAnsi="Arabic Typesetting" w:cs="Arabic Typesetting"/>
                                <w:b/>
                                <w:bCs/>
                                <w:sz w:val="96"/>
                                <w:szCs w:val="96"/>
                                <w:rtl/>
                                <w:lang w:bidi="ar-DZ"/>
                              </w:rPr>
                              <w:t>الإهــ</w:t>
                            </w:r>
                            <w:r w:rsidRPr="004320C9">
                              <w:rPr>
                                <w:rFonts w:ascii="Arabic Typesetting" w:hAnsi="Arabic Typesetting" w:cs="Arabic Typesetting" w:hint="cs"/>
                                <w:b/>
                                <w:bCs/>
                                <w:sz w:val="96"/>
                                <w:szCs w:val="96"/>
                                <w:rtl/>
                                <w:lang w:bidi="ar-DZ"/>
                              </w:rPr>
                              <w:t>ـ</w:t>
                            </w:r>
                            <w:r w:rsidRPr="004320C9">
                              <w:rPr>
                                <w:rFonts w:ascii="Arabic Typesetting" w:hAnsi="Arabic Typesetting" w:cs="Arabic Typesetting"/>
                                <w:b/>
                                <w:bCs/>
                                <w:sz w:val="96"/>
                                <w:szCs w:val="96"/>
                                <w:rtl/>
                                <w:lang w:bidi="ar-DZ"/>
                              </w:rPr>
                              <w:t>ــداء</w:t>
                            </w:r>
                            <w:bookmarkEnd w:id="1"/>
                          </w:p>
                          <w:p w:rsidR="00B25688" w:rsidRDefault="00B25688" w:rsidP="00445B40">
                            <w:pPr>
                              <w:jc w:val="right"/>
                              <w:rPr>
                                <w:rFonts w:ascii="Traditional Arabic" w:hAnsi="Traditional Arabic" w:cs="Traditional Arabic"/>
                                <w:b/>
                                <w:bCs/>
                                <w:sz w:val="44"/>
                                <w:szCs w:val="44"/>
                                <w:rtl/>
                                <w:lang w:bidi="ar-DZ"/>
                              </w:rPr>
                            </w:pPr>
                            <w:r w:rsidRPr="00445B40">
                              <w:rPr>
                                <w:rFonts w:ascii="Traditional Arabic" w:hAnsi="Traditional Arabic" w:cs="Traditional Arabic" w:hint="cs"/>
                                <w:b/>
                                <w:bCs/>
                                <w:sz w:val="44"/>
                                <w:szCs w:val="44"/>
                                <w:rtl/>
                                <w:lang w:bidi="ar-DZ"/>
                              </w:rPr>
                              <w:t>* إلى والدتي العظيمة حفظها الله ورعاها برعايته</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إلى روح والدي الطاهرة تغمده الله برحمته وأدخله فسيح جناته</w:t>
                            </w:r>
                          </w:p>
                          <w:p w:rsidR="00B25688" w:rsidRDefault="00B25688" w:rsidP="00412EEB">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xml:space="preserve">* إلى كل أفراد أسرتي إخوتي وأخواتي وأقاربي الأعزاء </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xml:space="preserve">* إلى رفيقتي الكفاح والوقوف إلى جانبي في السراء والضراء </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xml:space="preserve">          "مسعودة جعيدير" و "ليلى رحموني"</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إلى صديقتي التي تعرفت عليها في الجامعة "سهيلة يحياوي"</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*إلى أستاذتي التي قدمت لي النصائح في كل وقت الأستاذة هنية</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وأوجه جزيل الشكر إلى الأساتذة الذين ساعدوني لإتمام هذا البحث ولو بكلمة</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xml:space="preserve">                أهدي ثمرة هذا العمل</w:t>
                            </w:r>
                          </w:p>
                          <w:p w:rsidR="00B25688" w:rsidRDefault="00B25688" w:rsidP="00445B40">
                            <w:pPr>
                              <w:jc w:val="right"/>
                              <w:rPr>
                                <w:rFonts w:ascii="Traditional Arabic" w:hAnsi="Traditional Arabic" w:cs="Traditional Arabic"/>
                                <w:b/>
                                <w:bCs/>
                                <w:sz w:val="44"/>
                                <w:szCs w:val="44"/>
                                <w:rtl/>
                                <w:lang w:bidi="ar-DZ"/>
                              </w:rPr>
                            </w:pPr>
                          </w:p>
                          <w:p w:rsidR="00B25688" w:rsidRPr="00445B40" w:rsidRDefault="00B25688" w:rsidP="00445B40">
                            <w:pPr>
                              <w:jc w:val="center"/>
                              <w:rPr>
                                <w:rFonts w:ascii="Traditional Arabic" w:hAnsi="Traditional Arabic" w:cs="Traditional Arabic"/>
                                <w:b/>
                                <w:bCs/>
                                <w:sz w:val="44"/>
                                <w:szCs w:val="44"/>
                                <w:lang w:bidi="ar-D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A408F" id="مستطيل مستدير الزوايا 10" o:spid="_x0000_s1028" style="position:absolute;margin-left:14.55pt;margin-top:63.35pt;width:423.6pt;height:568.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" fillcolor="white [3201]" stroked="f" strokeweight="1pt">
                <v:stroke joinstyle="miter"/>
                <v:textbox>
                  <w:txbxContent>
                    <w:p w:rsidR="00B25688" w:rsidRPr="00D73A0E" w:rsidRDefault="00B25688" w:rsidP="003A60CF">
                      <w:pPr>
                        <w:jc w:val="center"/>
                        <w:outlineLvl w:val="0"/>
                        <w:rPr>
                          <w:rFonts w:ascii="Arabic Typesetting" w:hAnsi="Arabic Typesetting" w:cs="Arabic Typesetting"/>
                          <w:b/>
                          <w:bCs/>
                          <w:sz w:val="72"/>
                          <w:szCs w:val="72"/>
                          <w:rtl/>
                          <w:lang w:bidi="ar-DZ"/>
                        </w:rPr>
                      </w:pPr>
                      <w:bookmarkStart w:id="1" w:name="_Toc73265668"/>
                      <w:r w:rsidRPr="00D73A0E">
                        <w:rPr>
                          <w:rFonts w:ascii="Arabic Typesetting" w:hAnsi="Arabic Typesetting" w:cs="Arabic Typesetting"/>
                          <w:b/>
                          <w:bCs/>
                          <w:sz w:val="72"/>
                          <w:szCs w:val="72"/>
                          <w:rtl/>
                          <w:lang w:bidi="ar-DZ"/>
                        </w:rPr>
                        <w:t>الإهــ</w:t>
                      </w:r>
                      <w:r w:rsidRPr="00D73A0E">
                        <w:rPr>
                          <w:rFonts w:ascii="Arabic Typesetting" w:hAnsi="Arabic Typesetting" w:cs="Arabic Typesetting" w:hint="cs"/>
                          <w:b/>
                          <w:bCs/>
                          <w:sz w:val="72"/>
                          <w:szCs w:val="72"/>
                          <w:rtl/>
                          <w:lang w:bidi="ar-DZ"/>
                        </w:rPr>
                        <w:t>ـ</w:t>
                      </w:r>
                      <w:r w:rsidRPr="00D73A0E">
                        <w:rPr>
                          <w:rFonts w:ascii="Arabic Typesetting" w:hAnsi="Arabic Typesetting" w:cs="Arabic Typesetting"/>
                          <w:b/>
                          <w:bCs/>
                          <w:sz w:val="72"/>
                          <w:szCs w:val="72"/>
                          <w:rtl/>
                          <w:lang w:bidi="ar-DZ"/>
                        </w:rPr>
                        <w:t>ــداء</w:t>
                      </w:r>
                    </w:p>
                    <w:p w:rsidR="00B25688" w:rsidRPr="00EE6531" w:rsidRDefault="00B25688" w:rsidP="00445B40">
                      <w:pPr>
                        <w:jc w:val="right"/>
                        <w:rPr>
                          <w:rFonts w:ascii="Traditional Arabic" w:hAnsi="Traditional Arabic" w:cs="Traditional Arabic"/>
                          <w:b/>
                          <w:bCs/>
                          <w:sz w:val="40"/>
                          <w:szCs w:val="40"/>
                          <w:rtl/>
                          <w:lang w:bidi="ar-DZ"/>
                        </w:rPr>
                      </w:pPr>
                      <w:r w:rsidRPr="00445B40">
                        <w:rPr>
                          <w:rFonts w:ascii="Traditional Arabic" w:hAnsi="Traditional Arabic" w:cs="Traditional Arabic" w:hint="cs"/>
                          <w:b/>
                          <w:bCs/>
                          <w:sz w:val="44"/>
                          <w:szCs w:val="44"/>
                          <w:rtl/>
                          <w:lang w:bidi="ar-DZ"/>
                        </w:rPr>
                        <w:t xml:space="preserve">* </w:t>
                      </w:r>
                      <w:r w:rsidRPr="00EE6531">
                        <w:rPr>
                          <w:rFonts w:ascii="Traditional Arabic" w:hAnsi="Traditional Arabic" w:cs="Traditional Arabic" w:hint="cs"/>
                          <w:b/>
                          <w:bCs/>
                          <w:sz w:val="40"/>
                          <w:szCs w:val="40"/>
                          <w:rtl/>
                          <w:lang w:bidi="ar-DZ"/>
                        </w:rPr>
                        <w:t>إلى والدتي العظيمة حفظها الله ورعاها برعايته</w:t>
                      </w:r>
                    </w:p>
                    <w:p w:rsidR="00B25688" w:rsidRPr="00EE6531" w:rsidRDefault="00B25688" w:rsidP="00445B40">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إلى روح والدي الطاهرة تغمده الله برحمته وأدخله فسيح جناته</w:t>
                      </w:r>
                    </w:p>
                    <w:p w:rsidR="00B25688" w:rsidRPr="00EE6531" w:rsidRDefault="00B25688" w:rsidP="00412EEB">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إلى كل أفراد أسرتي إخوتي وأخواتي وأقاربي الأعزاء</w:t>
                      </w:r>
                    </w:p>
                    <w:p w:rsidR="00B25688" w:rsidRPr="00EE6531" w:rsidRDefault="00B25688" w:rsidP="00D73A0E">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xml:space="preserve"> *إلى أخي وسندي عامر وصديقة طفولتي وابنة خالتي بيسان </w:t>
                      </w:r>
                    </w:p>
                    <w:p w:rsidR="00B25688" w:rsidRPr="00EE6531" w:rsidRDefault="00B25688" w:rsidP="00445B40">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إلى رفيقتي الكفاح في السراء والضراء:</w:t>
                      </w:r>
                    </w:p>
                    <w:p w:rsidR="00B25688" w:rsidRPr="00EE6531" w:rsidRDefault="00B25688" w:rsidP="00D73A0E">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xml:space="preserve">       مسعودة جعيدير وليلى رحموني</w:t>
                      </w:r>
                    </w:p>
                    <w:p w:rsidR="00B25688" w:rsidRPr="00EE6531" w:rsidRDefault="00B25688" w:rsidP="00D73A0E">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إلى صديقتي التي تعرفت عليها في الجامعة: سهيلة يحياوي</w:t>
                      </w:r>
                    </w:p>
                    <w:p w:rsidR="00B25688" w:rsidRPr="00EE6531" w:rsidRDefault="00B25688" w:rsidP="00445B40">
                      <w:pPr>
                        <w:jc w:val="right"/>
                        <w:rPr>
                          <w:rFonts w:ascii="Traditional Arabic" w:hAnsi="Traditional Arabic" w:cs="Traditional Arabic"/>
                          <w:b/>
                          <w:bCs/>
                          <w:sz w:val="40"/>
                          <w:szCs w:val="40"/>
                          <w:rtl/>
                          <w:lang w:bidi="ar-DZ"/>
                        </w:rPr>
                      </w:pPr>
                      <w:r w:rsidRPr="00EE6531">
                        <w:rPr>
                          <w:rFonts w:ascii="Traditional Arabic" w:hAnsi="Traditional Arabic" w:cs="Traditional Arabic" w:hint="cs"/>
                          <w:b/>
                          <w:bCs/>
                          <w:sz w:val="40"/>
                          <w:szCs w:val="40"/>
                          <w:rtl/>
                          <w:lang w:bidi="ar-DZ"/>
                        </w:rPr>
                        <w:t xml:space="preserve">*إلى أستاذتي التي قدمت لي النصائح في كل وقت الأستاذة هنية </w:t>
                      </w:r>
                    </w:p>
                    <w:p w:rsidR="00B25688" w:rsidRDefault="00B25688" w:rsidP="00EB7A46">
                      <w:pPr>
                        <w:jc w:val="right"/>
                        <w:rPr>
                          <w:rFonts w:ascii="Traditional Arabic" w:hAnsi="Traditional Arabic" w:cs="Traditional Arabic"/>
                          <w:b/>
                          <w:bCs/>
                          <w:sz w:val="44"/>
                          <w:szCs w:val="44"/>
                          <w:lang w:bidi="ar-DZ"/>
                        </w:rPr>
                      </w:pPr>
                      <w:r w:rsidRPr="00EE6531">
                        <w:rPr>
                          <w:rFonts w:ascii="Traditional Arabic" w:hAnsi="Traditional Arabic" w:cs="Traditional Arabic" w:hint="cs"/>
                          <w:b/>
                          <w:bCs/>
                          <w:sz w:val="40"/>
                          <w:szCs w:val="40"/>
                          <w:rtl/>
                          <w:lang w:bidi="ar-DZ"/>
                        </w:rPr>
                        <w:t>* وأوجه جزيل الشكر إلى الأساتذة الذين ساعدوني لإتمام هذا البحث</w:t>
                      </w:r>
                      <w:r>
                        <w:rPr>
                          <w:rFonts w:ascii="Traditional Arabic" w:hAnsi="Traditional Arabic" w:cs="Traditional Arabic" w:hint="cs"/>
                          <w:b/>
                          <w:bCs/>
                          <w:sz w:val="40"/>
                          <w:szCs w:val="40"/>
                          <w:rtl/>
                          <w:lang w:bidi="ar-DZ"/>
                        </w:rPr>
                        <w:t xml:space="preserve"> ولو بكلمة.        أهدي ثمرة هذا العمل</w:t>
                      </w:r>
                    </w:p>
                    <w:p w:rsidR="00B25688" w:rsidRDefault="00B25688" w:rsidP="00EB7A46">
                      <w:pPr>
                        <w:jc w:val="right"/>
                        <w:rPr>
                          <w:rFonts w:ascii="Traditional Arabic" w:hAnsi="Traditional Arabic" w:cs="Traditional Arabic"/>
                          <w:b/>
                          <w:bCs/>
                          <w:sz w:val="44"/>
                          <w:szCs w:val="44"/>
                          <w:lang w:bidi="ar-DZ"/>
                        </w:rPr>
                      </w:pPr>
                      <w:r>
                        <w:rPr>
                          <w:rFonts w:ascii="Traditional Arabic" w:hAnsi="Traditional Arabic" w:cs="Traditional Arabic" w:hint="cs"/>
                          <w:b/>
                          <w:bCs/>
                          <w:sz w:val="44"/>
                          <w:szCs w:val="44"/>
                          <w:rtl/>
                          <w:lang w:bidi="ar-DZ"/>
                        </w:rPr>
                        <w:t xml:space="preserve">                                                 سمية زين</w:t>
                      </w:r>
                    </w:p>
                    <w:p w:rsidR="00B25688" w:rsidRDefault="00B25688" w:rsidP="00EB7A46">
                      <w:pPr>
                        <w:jc w:val="right"/>
                        <w:rPr>
                          <w:rFonts w:ascii="Traditional Arabic" w:hAnsi="Traditional Arabic" w:cs="Traditional Arabic"/>
                          <w:b/>
                          <w:bCs/>
                          <w:sz w:val="44"/>
                          <w:szCs w:val="44"/>
                          <w:lang w:bidi="ar-DZ"/>
                        </w:rPr>
                      </w:pPr>
                    </w:p>
                    <w:p w:rsidR="00B25688" w:rsidRDefault="00B25688" w:rsidP="00EB7A46">
                      <w:pPr>
                        <w:jc w:val="right"/>
                        <w:rPr>
                          <w:rFonts w:ascii="Traditional Arabic" w:hAnsi="Traditional Arabic" w:cs="Traditional Arabic"/>
                          <w:b/>
                          <w:bCs/>
                          <w:sz w:val="44"/>
                          <w:szCs w:val="44"/>
                          <w:lang w:bidi="ar-DZ"/>
                        </w:rPr>
                      </w:pPr>
                    </w:p>
                    <w:p w:rsidR="00B25688" w:rsidRDefault="00B25688" w:rsidP="00EB7A46">
                      <w:pPr>
                        <w:jc w:val="right"/>
                        <w:rPr>
                          <w:rFonts w:ascii="Traditional Arabic" w:hAnsi="Traditional Arabic" w:cs="Traditional Arabic"/>
                          <w:b/>
                          <w:bCs/>
                          <w:sz w:val="44"/>
                          <w:szCs w:val="44"/>
                          <w:lang w:bidi="ar-DZ"/>
                        </w:rPr>
                      </w:pPr>
                    </w:p>
                    <w:p w:rsidR="00B25688" w:rsidRDefault="00B25688" w:rsidP="00EB7A46">
                      <w:pPr>
                        <w:jc w:val="right"/>
                        <w:rPr>
                          <w:rFonts w:ascii="Traditional Arabic" w:hAnsi="Traditional Arabic" w:cs="Traditional Arabic"/>
                          <w:b/>
                          <w:bCs/>
                          <w:sz w:val="44"/>
                          <w:szCs w:val="44"/>
                          <w:rtl/>
                        </w:rPr>
                      </w:pPr>
                      <w:r>
                        <w:rPr>
                          <w:rFonts w:ascii="Traditional Arabic" w:hAnsi="Traditional Arabic" w:cs="Traditional Arabic" w:hint="cs"/>
                          <w:b/>
                          <w:bCs/>
                          <w:sz w:val="44"/>
                          <w:szCs w:val="44"/>
                          <w:rtl/>
                          <w:lang w:bidi="ar-DZ"/>
                        </w:rPr>
                        <w:t xml:space="preserve"> ال</w:t>
                      </w:r>
                      <w:r>
                        <w:rPr>
                          <w:rFonts w:ascii="Traditional Arabic" w:hAnsi="Traditional Arabic" w:cs="Traditional Arabic" w:hint="cs"/>
                          <w:b/>
                          <w:bCs/>
                          <w:sz w:val="44"/>
                          <w:szCs w:val="44"/>
                          <w:rtl/>
                        </w:rPr>
                        <w:t>ب</w:t>
                      </w:r>
                    </w:p>
                    <w:p w:rsidR="00B25688" w:rsidRDefault="00B25688" w:rsidP="00EB7A46">
                      <w:pPr>
                        <w:jc w:val="right"/>
                        <w:rPr>
                          <w:rFonts w:ascii="Traditional Arabic" w:hAnsi="Traditional Arabic" w:cs="Traditional Arabic"/>
                          <w:b/>
                          <w:bCs/>
                          <w:sz w:val="44"/>
                          <w:szCs w:val="44"/>
                          <w:rtl/>
                        </w:rPr>
                      </w:pPr>
                    </w:p>
                    <w:p w:rsidR="00B25688" w:rsidRDefault="00B25688" w:rsidP="00EB7A46">
                      <w:pPr>
                        <w:jc w:val="right"/>
                        <w:rPr>
                          <w:rFonts w:ascii="Traditional Arabic" w:hAnsi="Traditional Arabic" w:cs="Traditional Arabic"/>
                          <w:b/>
                          <w:bCs/>
                          <w:sz w:val="44"/>
                          <w:szCs w:val="44"/>
                          <w:rtl/>
                        </w:rPr>
                      </w:pPr>
                    </w:p>
                    <w:p w:rsidR="00B25688" w:rsidRDefault="00B25688" w:rsidP="00EB7A46">
                      <w:pPr>
                        <w:jc w:val="right"/>
                        <w:rPr>
                          <w:rFonts w:ascii="Traditional Arabic" w:hAnsi="Traditional Arabic" w:cs="Traditional Arabic"/>
                          <w:b/>
                          <w:bCs/>
                          <w:sz w:val="44"/>
                          <w:szCs w:val="44"/>
                          <w:rtl/>
                        </w:rPr>
                      </w:pPr>
                    </w:p>
                    <w:p w:rsidR="00B25688" w:rsidRDefault="00B25688" w:rsidP="00EB7A46">
                      <w:pPr>
                        <w:jc w:val="right"/>
                        <w:rPr>
                          <w:rFonts w:ascii="Traditional Arabic" w:hAnsi="Traditional Arabic" w:cs="Traditional Arabic"/>
                          <w:b/>
                          <w:bCs/>
                          <w:sz w:val="44"/>
                          <w:szCs w:val="44"/>
                          <w:rtl/>
                        </w:rPr>
                      </w:pPr>
                    </w:p>
                    <w:p w:rsidR="00B25688" w:rsidRDefault="00B25688" w:rsidP="00EB7A46">
                      <w:pPr>
                        <w:jc w:val="right"/>
                        <w:rPr>
                          <w:rFonts w:ascii="Traditional Arabic" w:hAnsi="Traditional Arabic" w:cs="Traditional Arabic"/>
                          <w:b/>
                          <w:bCs/>
                          <w:sz w:val="44"/>
                          <w:szCs w:val="44"/>
                          <w:rtl/>
                          <w:lang w:bidi="ar-DZ"/>
                        </w:rPr>
                      </w:pPr>
                    </w:p>
                    <w:p w:rsidR="00B25688" w:rsidRDefault="00B25688" w:rsidP="00EB7A46">
                      <w:pPr>
                        <w:jc w:val="right"/>
                        <w:rPr>
                          <w:rFonts w:ascii="Traditional Arabic" w:hAnsi="Traditional Arabic" w:cs="Traditional Arabic"/>
                          <w:b/>
                          <w:bCs/>
                          <w:sz w:val="44"/>
                          <w:szCs w:val="44"/>
                          <w:rtl/>
                          <w:lang w:bidi="ar-DZ"/>
                        </w:rPr>
                      </w:pPr>
                    </w:p>
                    <w:p w:rsidR="00B25688" w:rsidRDefault="00B25688" w:rsidP="00EB7A46">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ماما</w:t>
                      </w:r>
                      <w:r>
                        <w:rPr>
                          <w:rFonts w:ascii="Traditional Arabic" w:hAnsi="Traditional Arabic" w:cs="Traditional Arabic"/>
                          <w:b/>
                          <w:bCs/>
                          <w:sz w:val="44"/>
                          <w:szCs w:val="44"/>
                          <w:lang w:bidi="ar-DZ"/>
                        </w:rPr>
                        <w:t>l</w:t>
                      </w:r>
                      <w:r>
                        <w:rPr>
                          <w:rFonts w:ascii="Traditional Arabic" w:hAnsi="Traditional Arabic" w:cs="Traditional Arabic" w:hint="cs"/>
                          <w:b/>
                          <w:bCs/>
                          <w:sz w:val="44"/>
                          <w:szCs w:val="44"/>
                          <w:rtl/>
                          <w:lang w:bidi="ar-DZ"/>
                        </w:rPr>
                        <w:t>هذا البحث ولو بكلمة.           أهدي ثمرة هذا العمل</w:t>
                      </w:r>
                    </w:p>
                    <w:p w:rsidR="00B25688" w:rsidRPr="00EB7A46" w:rsidRDefault="00B25688" w:rsidP="00EB7A46">
                      <w:pPr>
                        <w:rPr>
                          <w:rFonts w:ascii="Andalus" w:hAnsi="Andalus" w:cs="Andalus"/>
                          <w:b/>
                          <w:bCs/>
                          <w:sz w:val="44"/>
                          <w:szCs w:val="44"/>
                          <w:rtl/>
                          <w:lang w:bidi="ar-DZ"/>
                        </w:rPr>
                      </w:pPr>
                      <w:r>
                        <w:rPr>
                          <w:rFonts w:ascii="Andalus" w:hAnsi="Andalus" w:cs="Andalus" w:hint="cs"/>
                          <w:b/>
                          <w:bCs/>
                          <w:sz w:val="44"/>
                          <w:szCs w:val="44"/>
                          <w:rtl/>
                          <w:lang w:bidi="ar-DZ"/>
                        </w:rPr>
                        <w:t xml:space="preserve">سمية زين    </w:t>
                      </w:r>
                    </w:p>
                    <w:p w:rsidR="00B25688" w:rsidRDefault="00B25688" w:rsidP="00445B40">
                      <w:pPr>
                        <w:jc w:val="right"/>
                        <w:rPr>
                          <w:rFonts w:ascii="Traditional Arabic" w:hAnsi="Traditional Arabic" w:cs="Traditional Arabic"/>
                          <w:b/>
                          <w:bCs/>
                          <w:sz w:val="44"/>
                          <w:szCs w:val="44"/>
                          <w:rtl/>
                          <w:lang w:bidi="ar-DZ"/>
                        </w:rPr>
                      </w:pPr>
                    </w:p>
                    <w:p w:rsidR="00B25688" w:rsidRDefault="00B25688" w:rsidP="00445B40">
                      <w:pPr>
                        <w:jc w:val="right"/>
                        <w:rPr>
                          <w:rFonts w:ascii="Traditional Arabic" w:hAnsi="Traditional Arabic" w:cs="Traditional Arabic"/>
                          <w:b/>
                          <w:bCs/>
                          <w:sz w:val="44"/>
                          <w:szCs w:val="44"/>
                          <w:rtl/>
                          <w:lang w:bidi="ar-DZ"/>
                        </w:rPr>
                      </w:pPr>
                    </w:p>
                    <w:p w:rsidR="00B25688" w:rsidRPr="00445B40" w:rsidRDefault="00B25688" w:rsidP="00445B40">
                      <w:pPr>
                        <w:jc w:val="center"/>
                        <w:rPr>
                          <w:rFonts w:ascii="Traditional Arabic" w:hAnsi="Traditional Arabic" w:cs="Traditional Arabic"/>
                          <w:b/>
                          <w:bCs/>
                          <w:sz w:val="44"/>
                          <w:szCs w:val="44"/>
                          <w:lang w:bidi="ar-DZ"/>
                        </w:rPr>
                      </w:pPr>
                    </w:p>
                    <w:p w:rsidR="00B25688" w:rsidRDefault="00B25688"/>
                    <w:p w:rsidR="00B25688" w:rsidRDefault="00B25688" w:rsidP="003A60CF">
                      <w:pPr>
                        <w:jc w:val="center"/>
                        <w:outlineLvl w:val="0"/>
                        <w:rPr>
                          <w:rFonts w:ascii="Arabic Typesetting" w:hAnsi="Arabic Typesetting" w:cs="Arabic Typesetting"/>
                          <w:b/>
                          <w:bCs/>
                          <w:sz w:val="96"/>
                          <w:szCs w:val="96"/>
                          <w:rtl/>
                          <w:lang w:bidi="ar-DZ"/>
                        </w:rPr>
                      </w:pPr>
                      <w:r w:rsidRPr="004320C9">
                        <w:rPr>
                          <w:rFonts w:ascii="Arabic Typesetting" w:hAnsi="Arabic Typesetting" w:cs="Arabic Typesetting"/>
                          <w:b/>
                          <w:bCs/>
                          <w:sz w:val="96"/>
                          <w:szCs w:val="96"/>
                          <w:rtl/>
                          <w:lang w:bidi="ar-DZ"/>
                        </w:rPr>
                        <w:t>الإهــ</w:t>
                      </w:r>
                      <w:r w:rsidRPr="004320C9">
                        <w:rPr>
                          <w:rFonts w:ascii="Arabic Typesetting" w:hAnsi="Arabic Typesetting" w:cs="Arabic Typesetting" w:hint="cs"/>
                          <w:b/>
                          <w:bCs/>
                          <w:sz w:val="96"/>
                          <w:szCs w:val="96"/>
                          <w:rtl/>
                          <w:lang w:bidi="ar-DZ"/>
                        </w:rPr>
                        <w:t>ـ</w:t>
                      </w:r>
                      <w:r w:rsidRPr="004320C9">
                        <w:rPr>
                          <w:rFonts w:ascii="Arabic Typesetting" w:hAnsi="Arabic Typesetting" w:cs="Arabic Typesetting"/>
                          <w:b/>
                          <w:bCs/>
                          <w:sz w:val="96"/>
                          <w:szCs w:val="96"/>
                          <w:rtl/>
                          <w:lang w:bidi="ar-DZ"/>
                        </w:rPr>
                        <w:t>ــداء</w:t>
                      </w:r>
                      <w:bookmarkEnd w:id="1"/>
                    </w:p>
                    <w:p w:rsidR="00B25688" w:rsidRDefault="00B25688" w:rsidP="00445B40">
                      <w:pPr>
                        <w:jc w:val="right"/>
                        <w:rPr>
                          <w:rFonts w:ascii="Traditional Arabic" w:hAnsi="Traditional Arabic" w:cs="Traditional Arabic"/>
                          <w:b/>
                          <w:bCs/>
                          <w:sz w:val="44"/>
                          <w:szCs w:val="44"/>
                          <w:rtl/>
                          <w:lang w:bidi="ar-DZ"/>
                        </w:rPr>
                      </w:pPr>
                      <w:r w:rsidRPr="00445B40">
                        <w:rPr>
                          <w:rFonts w:ascii="Traditional Arabic" w:hAnsi="Traditional Arabic" w:cs="Traditional Arabic" w:hint="cs"/>
                          <w:b/>
                          <w:bCs/>
                          <w:sz w:val="44"/>
                          <w:szCs w:val="44"/>
                          <w:rtl/>
                          <w:lang w:bidi="ar-DZ"/>
                        </w:rPr>
                        <w:t>* إلى والدتي العظيمة حفظها الله ورعاها برعايته</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إلى روح والدي الطاهرة تغمده الله برحمته وأدخله فسيح جناته</w:t>
                      </w:r>
                    </w:p>
                    <w:p w:rsidR="00B25688" w:rsidRDefault="00B25688" w:rsidP="00412EEB">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xml:space="preserve">* إلى كل أفراد أسرتي إخوتي وأخواتي وأقاربي الأعزاء </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xml:space="preserve">* إلى رفيقتي الكفاح والوقوف إلى جانبي في السراء والضراء </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xml:space="preserve">          "مسعودة جعيدير" و "ليلى رحموني"</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إلى صديقتي التي تعرفت عليها في الجامعة "سهيلة يحياوي"</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*إلى أستاذتي التي قدمت لي النصائح في كل وقت الأستاذة هنية</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وأوجه جزيل الشكر إلى الأساتذة الذين ساعدوني لإتمام هذا البحث ولو بكلمة</w:t>
                      </w:r>
                    </w:p>
                    <w:p w:rsidR="00B25688" w:rsidRDefault="00B25688" w:rsidP="00445B40">
                      <w:pPr>
                        <w:jc w:val="righ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xml:space="preserve">                أهدي ثمرة هذا العمل</w:t>
                      </w:r>
                    </w:p>
                    <w:p w:rsidR="00B25688" w:rsidRDefault="00B25688" w:rsidP="00445B40">
                      <w:pPr>
                        <w:jc w:val="right"/>
                        <w:rPr>
                          <w:rFonts w:ascii="Traditional Arabic" w:hAnsi="Traditional Arabic" w:cs="Traditional Arabic"/>
                          <w:b/>
                          <w:bCs/>
                          <w:sz w:val="44"/>
                          <w:szCs w:val="44"/>
                          <w:rtl/>
                          <w:lang w:bidi="ar-DZ"/>
                        </w:rPr>
                      </w:pPr>
                    </w:p>
                    <w:p w:rsidR="00B25688" w:rsidRPr="00445B40" w:rsidRDefault="00B25688" w:rsidP="00445B40">
                      <w:pPr>
                        <w:jc w:val="center"/>
                        <w:rPr>
                          <w:rFonts w:ascii="Traditional Arabic" w:hAnsi="Traditional Arabic" w:cs="Traditional Arabic"/>
                          <w:b/>
                          <w:bCs/>
                          <w:sz w:val="44"/>
                          <w:szCs w:val="44"/>
                          <w:lang w:bidi="ar-DZ"/>
                        </w:rPr>
                      </w:pPr>
                    </w:p>
                  </w:txbxContent>
                </v:textbox>
                <w10:wrap anchorx="margin"/>
              </v:roundrect>
            </w:pict>
          </mc:Fallback>
        </mc:AlternateContent>
      </w:r>
      <w:r w:rsidR="004320C9">
        <w:rPr>
          <w:rFonts w:ascii="Traditional Arabic" w:hAnsi="Traditional Arabic" w:cs="Traditional Arabic" w:hint="cs"/>
          <w:noProof/>
          <w:sz w:val="36"/>
          <w:szCs w:val="36"/>
          <w:rtl/>
        </w:rPr>
        <w:t>ة</w:t>
      </w:r>
    </w:p>
    <w:p w:rsidR="00AB13B9" w:rsidRDefault="00BE6533" w:rsidP="00512AB9">
      <w:pPr>
        <w:jc w:val="right"/>
        <w:rPr>
          <w:rFonts w:ascii="Traditional Arabic" w:hAnsi="Traditional Arabic" w:cs="Traditional Arabic"/>
          <w:sz w:val="36"/>
          <w:szCs w:val="36"/>
          <w:rtl/>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70528" behindDoc="0" locked="0" layoutInCell="1" allowOverlap="1" wp14:anchorId="6737B019" wp14:editId="5E6B97FB">
                <wp:simplePos x="0" y="0"/>
                <wp:positionH relativeFrom="column">
                  <wp:posOffset>-824230</wp:posOffset>
                </wp:positionH>
                <wp:positionV relativeFrom="paragraph">
                  <wp:posOffset>-605790</wp:posOffset>
                </wp:positionV>
                <wp:extent cx="7581900" cy="9810750"/>
                <wp:effectExtent l="19050" t="19050" r="38100" b="38100"/>
                <wp:wrapNone/>
                <wp:docPr id="9" name="مستطيل 9"/>
                <wp:cNvGraphicFramePr/>
                <a:graphic xmlns:a="http://schemas.openxmlformats.org/drawingml/2006/main">
                  <a:graphicData uri="http://schemas.microsoft.com/office/word/2010/wordprocessingShape">
                    <wps:wsp>
                      <wps:cNvSpPr/>
                      <wps:spPr>
                        <a:xfrm>
                          <a:off x="0" y="0"/>
                          <a:ext cx="7581900" cy="9810750"/>
                        </a:xfrm>
                        <a:prstGeom prst="rect">
                          <a:avLst/>
                        </a:prstGeom>
                        <a:ln w="476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D81D7" id="مستطيل 9" o:spid="_x0000_s1026" style="position:absolute;margin-left:-64.9pt;margin-top:-47.7pt;width:597pt;height: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" fillcolor="white [3201]" strokecolor="black [3213]" strokeweight="3.75pt"/>
            </w:pict>
          </mc:Fallback>
        </mc:AlternateContent>
      </w: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BE6533" w:rsidP="00512AB9">
      <w:pPr>
        <w:jc w:val="right"/>
        <w:rPr>
          <w:rFonts w:ascii="Traditional Arabic" w:hAnsi="Traditional Arabic" w:cs="Traditional Arabic"/>
          <w:sz w:val="36"/>
          <w:szCs w:val="36"/>
          <w:rtl/>
        </w:rPr>
      </w:pPr>
      <w:r w:rsidRPr="00BE6533">
        <w:rPr>
          <w:rFonts w:cstheme="minorHAnsi"/>
          <w:noProof/>
          <w:sz w:val="36"/>
          <w:szCs w:val="36"/>
          <w:rtl/>
        </w:rPr>
        <mc:AlternateContent>
          <mc:Choice Requires="wps">
            <w:drawing>
              <wp:anchor distT="0" distB="0" distL="114300" distR="114300" simplePos="0" relativeHeight="251671552" behindDoc="0" locked="0" layoutInCell="1" allowOverlap="1" wp14:anchorId="60B25D69" wp14:editId="35B66E32">
                <wp:simplePos x="0" y="0"/>
                <wp:positionH relativeFrom="margin">
                  <wp:posOffset>386080</wp:posOffset>
                </wp:positionH>
                <wp:positionV relativeFrom="margin">
                  <wp:align>center</wp:align>
                </wp:positionV>
                <wp:extent cx="5410200" cy="1371600"/>
                <wp:effectExtent l="19050" t="19050" r="38100" b="38100"/>
                <wp:wrapSquare wrapText="bothSides"/>
                <wp:docPr id="12" name="مستطيل مستدير الزوايا 12"/>
                <wp:cNvGraphicFramePr/>
                <a:graphic xmlns:a="http://schemas.openxmlformats.org/drawingml/2006/main">
                  <a:graphicData uri="http://schemas.microsoft.com/office/word/2010/wordprocessingShape">
                    <wps:wsp>
                      <wps:cNvSpPr/>
                      <wps:spPr>
                        <a:xfrm>
                          <a:off x="0" y="0"/>
                          <a:ext cx="5410200" cy="1371600"/>
                        </a:xfrm>
                        <a:prstGeom prst="roundRect">
                          <a:avLst/>
                        </a:prstGeom>
                        <a:ln w="63500" cap="sq"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5688" w:rsidRDefault="00B25688"/>
                          <w:p w:rsidR="00B25688" w:rsidRPr="00BE6533" w:rsidRDefault="00B25688" w:rsidP="005B0E40">
                            <w:pPr>
                              <w:jc w:val="center"/>
                              <w:rPr>
                                <w:rFonts w:cstheme="minorHAnsi"/>
                                <w:b/>
                                <w:bCs/>
                                <w:sz w:val="72"/>
                                <w:szCs w:val="72"/>
                              </w:rPr>
                            </w:pPr>
                            <w:r>
                              <w:rPr>
                                <w:rFonts w:cs="Times New Roman" w:hint="cs"/>
                                <w:b/>
                                <w:bCs/>
                                <w:sz w:val="72"/>
                                <w:szCs w:val="72"/>
                                <w:rtl/>
                              </w:rPr>
                              <w:t>مـــــقدمــــــــة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25D69" id="مستطيل مستدير الزوايا 12" o:spid="_x0000_s1029" style="position:absolute;left:0;text-align:left;margin-left:30.4pt;margin-top:0;width:426pt;height:108pt;z-index:251671552;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" fillcolor="white [3201]" strokecolor="black [3213]" strokeweight="5pt">
                <v:stroke linestyle="thickThin" joinstyle="miter" endcap="square"/>
                <v:textbox>
                  <w:txbxContent>
                    <w:p w:rsidR="00B25688" w:rsidRDefault="00B25688"/>
                    <w:p w:rsidR="00B25688" w:rsidRPr="00BE6533" w:rsidRDefault="00B25688" w:rsidP="005B0E40">
                      <w:pPr>
                        <w:jc w:val="center"/>
                        <w:rPr>
                          <w:rFonts w:cstheme="minorHAnsi"/>
                          <w:b/>
                          <w:bCs/>
                          <w:sz w:val="72"/>
                          <w:szCs w:val="72"/>
                        </w:rPr>
                      </w:pPr>
                      <w:r>
                        <w:rPr>
                          <w:rFonts w:cs="Times New Roman" w:hint="cs"/>
                          <w:b/>
                          <w:bCs/>
                          <w:sz w:val="72"/>
                          <w:szCs w:val="72"/>
                          <w:rtl/>
                        </w:rPr>
                        <w:t>مـــــقدمــــــــة</w:t>
                      </w:r>
                    </w:p>
                  </w:txbxContent>
                </v:textbox>
                <w10:wrap type="square" anchorx="margin" anchory="margin"/>
              </v:roundrect>
            </w:pict>
          </mc:Fallback>
        </mc:AlternateContent>
      </w: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BA289C" w:rsidRDefault="00BA289C" w:rsidP="00DF59E5">
      <w:pPr>
        <w:rPr>
          <w:rFonts w:ascii="Traditional Arabic" w:hAnsi="Traditional Arabic" w:cs="Traditional Arabic"/>
          <w:sz w:val="36"/>
          <w:szCs w:val="36"/>
        </w:rPr>
        <w:sectPr w:rsidR="00BA289C" w:rsidSect="00E76576">
          <w:headerReference w:type="default" r:id="rId13"/>
          <w:footerReference w:type="default" r:id="rId14"/>
          <w:footnotePr>
            <w:numRestart w:val="eachPage"/>
          </w:footnotePr>
          <w:pgSz w:w="12240" w:h="15840"/>
          <w:pgMar w:top="1134" w:right="1985" w:bottom="1134" w:left="1418" w:header="709" w:footer="709" w:gutter="0"/>
          <w:cols w:space="708"/>
          <w:docGrid w:linePitch="360"/>
        </w:sectPr>
      </w:pPr>
    </w:p>
    <w:p w:rsidR="005A545C" w:rsidRDefault="00F04C72" w:rsidP="003A60CF">
      <w:pPr>
        <w:bidi/>
        <w:jc w:val="mediumKashida"/>
        <w:outlineLvl w:val="0"/>
        <w:rPr>
          <w:rFonts w:ascii="Traditional Arabic" w:hAnsi="Traditional Arabic" w:cs="Traditional Arabic"/>
          <w:b/>
          <w:bCs/>
          <w:sz w:val="36"/>
          <w:szCs w:val="36"/>
          <w:rtl/>
          <w:lang w:bidi="ar-DZ"/>
        </w:rPr>
      </w:pPr>
      <w:bookmarkStart w:id="2" w:name="_Toc73265669"/>
      <w:r>
        <w:rPr>
          <w:rFonts w:ascii="Traditional Arabic" w:hAnsi="Traditional Arabic" w:cs="Traditional Arabic" w:hint="cs"/>
          <w:b/>
          <w:bCs/>
          <w:sz w:val="36"/>
          <w:szCs w:val="36"/>
          <w:rtl/>
          <w:lang w:bidi="ar-DZ"/>
        </w:rPr>
        <w:lastRenderedPageBreak/>
        <w:t>مـــــقدمـــــة:</w:t>
      </w:r>
      <w:bookmarkEnd w:id="2"/>
    </w:p>
    <w:p w:rsidR="005A545C" w:rsidRDefault="005A545C" w:rsidP="005A545C">
      <w:pPr>
        <w:pStyle w:val="a3"/>
        <w:numPr>
          <w:ilvl w:val="0"/>
          <w:numId w:val="1"/>
        </w:numPr>
        <w:bidi/>
        <w:jc w:val="mediumKashida"/>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تقديم الموضوع:</w:t>
      </w:r>
    </w:p>
    <w:p w:rsidR="005A545C" w:rsidRPr="00472F7F" w:rsidRDefault="005A545C" w:rsidP="00161AD9">
      <w:pPr>
        <w:pStyle w:val="a3"/>
        <w:bidi/>
        <w:ind w:left="36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p>
    <w:p w:rsidR="005A545C" w:rsidRPr="006D6EF3" w:rsidRDefault="005A545C" w:rsidP="006D6EF3">
      <w:pPr>
        <w:pStyle w:val="a3"/>
        <w:bidi/>
        <w:ind w:left="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يعتبر التشكيل الفني جوهر أساسي وعنصر مهم في بناء القصيدة الشعرية، وبفضله تظهر لنا نفسية الشاعر التعبيرية ومشاعره الدفينة، وهذا من خلال الأدوات والوسائل التي يتميز بها</w:t>
      </w:r>
      <w:r w:rsidRPr="00D77B91">
        <w:rPr>
          <w:rFonts w:ascii="Traditional Arabic" w:hAnsi="Traditional Arabic" w:cs="Traditional Arabic" w:hint="cs"/>
          <w:sz w:val="36"/>
          <w:szCs w:val="36"/>
          <w:rtl/>
          <w:lang w:bidi="ar-DZ"/>
        </w:rPr>
        <w:t xml:space="preserve"> كل شاعر من الشعراء عن غيره بأسلوبه وثقافته وبيئته التي تعد منهله الذي يستقي منه ألفاظه</w:t>
      </w:r>
      <w:r>
        <w:rPr>
          <w:rFonts w:ascii="Traditional Arabic" w:hAnsi="Traditional Arabic" w:cs="Traditional Arabic" w:hint="cs"/>
          <w:sz w:val="36"/>
          <w:szCs w:val="36"/>
          <w:rtl/>
          <w:lang w:bidi="ar-DZ"/>
        </w:rPr>
        <w:t xml:space="preserve"> الموحية والدلالية، إذن فالتشكيل عبارة عن مجموعة من الزخارف والزينة التي تقوم بتزيين الشعر بأجمل حلة وكل مبدع يختار العناصر التي تتماشى مع مواضيعه وأغراضه.</w:t>
      </w:r>
    </w:p>
    <w:p w:rsidR="005A545C" w:rsidRDefault="005A545C" w:rsidP="00161AD9">
      <w:pPr>
        <w:pStyle w:val="a3"/>
        <w:bidi/>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ولعلّ جمال الأعمال الشعرية يكمن في التشكيلات البارزة التي تُعد اللسان الناطق عن مشاعر وأحاسيس الشعراء، وهذه الأخيرة تختلف بين فن أدبي وآخر، ولهذا نكتشف في كل بناء قصيدة جديدة تشكيلاً جديداً.</w:t>
      </w:r>
      <w:r w:rsidR="00492ADA">
        <w:rPr>
          <w:rFonts w:ascii="Traditional Arabic" w:hAnsi="Traditional Arabic" w:cs="Traditional Arabic" w:hint="cs"/>
          <w:sz w:val="36"/>
          <w:szCs w:val="36"/>
          <w:rtl/>
          <w:lang w:bidi="ar-DZ"/>
        </w:rPr>
        <w:t xml:space="preserve"> وانطلاقاً من هنا تناولت هذه الدراسة الموسومة ب: "التشكيل الفني في بائية بشار بن برد </w:t>
      </w:r>
      <w:r w:rsidR="00492ADA">
        <w:rPr>
          <w:rFonts w:ascii="Traditional Arabic" w:hAnsi="Traditional Arabic" w:cs="Traditional Arabic"/>
          <w:sz w:val="36"/>
          <w:szCs w:val="36"/>
          <w:rtl/>
          <w:lang w:bidi="ar-DZ"/>
        </w:rPr>
        <w:t>–</w:t>
      </w:r>
      <w:r w:rsidR="00492ADA">
        <w:rPr>
          <w:rFonts w:ascii="Traditional Arabic" w:hAnsi="Traditional Arabic" w:cs="Traditional Arabic" w:hint="cs"/>
          <w:sz w:val="36"/>
          <w:szCs w:val="36"/>
          <w:rtl/>
          <w:lang w:bidi="ar-DZ"/>
        </w:rPr>
        <w:t xml:space="preserve"> دراسة فنية تحليلية ".</w:t>
      </w:r>
    </w:p>
    <w:p w:rsidR="005A545C" w:rsidRPr="00333316" w:rsidRDefault="005A545C" w:rsidP="005A545C">
      <w:pPr>
        <w:pStyle w:val="a3"/>
        <w:numPr>
          <w:ilvl w:val="0"/>
          <w:numId w:val="1"/>
        </w:numPr>
        <w:bidi/>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أسباب اختيار الموضوع:</w:t>
      </w:r>
    </w:p>
    <w:p w:rsidR="005A545C" w:rsidRDefault="005A545C" w:rsidP="00FF25A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يعود اختياري لموضوع "التشكيل الفني في بائية بشار بن برد" لعدة أسباب تنوعت بين الذاتية والموضوعية.</w:t>
      </w:r>
    </w:p>
    <w:p w:rsidR="005A545C" w:rsidRPr="0016181F" w:rsidRDefault="005A545C" w:rsidP="005A545C">
      <w:pPr>
        <w:pStyle w:val="a3"/>
        <w:numPr>
          <w:ilvl w:val="0"/>
          <w:numId w:val="2"/>
        </w:numPr>
        <w:bidi/>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الأسباب الذاتية:</w:t>
      </w:r>
    </w:p>
    <w:p w:rsidR="005A545C" w:rsidRDefault="005A545C" w:rsidP="005A545C">
      <w:pPr>
        <w:pStyle w:val="a3"/>
        <w:numPr>
          <w:ilvl w:val="0"/>
          <w:numId w:val="3"/>
        </w:numPr>
        <w:bidi/>
        <w:rPr>
          <w:rFonts w:ascii="Traditional Arabic" w:hAnsi="Traditional Arabic" w:cs="Traditional Arabic"/>
          <w:sz w:val="36"/>
          <w:szCs w:val="36"/>
          <w:lang w:bidi="ar-DZ"/>
        </w:rPr>
      </w:pPr>
      <w:r w:rsidRPr="0065529B">
        <w:rPr>
          <w:rFonts w:ascii="Traditional Arabic" w:hAnsi="Traditional Arabic" w:cs="Traditional Arabic" w:hint="cs"/>
          <w:sz w:val="36"/>
          <w:szCs w:val="36"/>
          <w:rtl/>
          <w:lang w:bidi="ar-DZ"/>
        </w:rPr>
        <w:t>صعوبة قصيدة بشار بن برد ورغ</w:t>
      </w:r>
      <w:r>
        <w:rPr>
          <w:rFonts w:ascii="Traditional Arabic" w:hAnsi="Traditional Arabic" w:cs="Traditional Arabic" w:hint="cs"/>
          <w:sz w:val="36"/>
          <w:szCs w:val="36"/>
          <w:rtl/>
          <w:lang w:bidi="ar-DZ"/>
        </w:rPr>
        <w:t>بتي الماسة في السعي لدراسة مثل هذه القصائد.</w:t>
      </w:r>
    </w:p>
    <w:p w:rsidR="005A545C" w:rsidRDefault="005A545C" w:rsidP="005A545C">
      <w:pPr>
        <w:pStyle w:val="a3"/>
        <w:numPr>
          <w:ilvl w:val="0"/>
          <w:numId w:val="3"/>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ميولي إلى العصر العباسي والأعمال الأدبية التي ظهرت فيه، كونه ارتبط بثقافة أخرى مما جعل الفنون توحي بالتجديد خاصة الشعر والتي أدت إلى ظهور ملامح جديدة.</w:t>
      </w:r>
    </w:p>
    <w:p w:rsidR="005A545C" w:rsidRDefault="005A545C" w:rsidP="005A545C">
      <w:pPr>
        <w:pStyle w:val="a3"/>
        <w:numPr>
          <w:ilvl w:val="0"/>
          <w:numId w:val="3"/>
        </w:numPr>
        <w:bidi/>
        <w:rPr>
          <w:rFonts w:ascii="Traditional Arabic" w:hAnsi="Traditional Arabic" w:cs="Traditional Arabic"/>
          <w:sz w:val="36"/>
          <w:szCs w:val="36"/>
          <w:lang w:bidi="ar-DZ"/>
        </w:rPr>
      </w:pPr>
      <w:r w:rsidRPr="00BE0FE3">
        <w:rPr>
          <w:rFonts w:ascii="Traditional Arabic" w:hAnsi="Traditional Arabic" w:cs="Traditional Arabic" w:hint="cs"/>
          <w:sz w:val="36"/>
          <w:szCs w:val="36"/>
          <w:rtl/>
          <w:lang w:bidi="ar-DZ"/>
        </w:rPr>
        <w:t>الرغبة</w:t>
      </w:r>
      <w:r>
        <w:rPr>
          <w:rFonts w:ascii="Traditional Arabic" w:hAnsi="Traditional Arabic" w:cs="Traditional Arabic" w:hint="cs"/>
          <w:sz w:val="36"/>
          <w:szCs w:val="36"/>
          <w:rtl/>
          <w:lang w:bidi="ar-DZ"/>
        </w:rPr>
        <w:t xml:space="preserve"> في الاستزادة </w:t>
      </w:r>
      <w:r w:rsidRPr="00C21B81">
        <w:rPr>
          <w:rFonts w:ascii="Traditional Arabic" w:hAnsi="Traditional Arabic" w:cs="Traditional Arabic" w:hint="cs"/>
          <w:sz w:val="36"/>
          <w:szCs w:val="36"/>
          <w:rtl/>
          <w:lang w:bidi="ar-DZ"/>
        </w:rPr>
        <w:t>و</w:t>
      </w:r>
      <w:r w:rsidR="00C21B81" w:rsidRPr="00C21B81">
        <w:rPr>
          <w:rFonts w:ascii="Traditional Arabic" w:hAnsi="Traditional Arabic" w:cs="Traditional Arabic" w:hint="cs"/>
          <w:sz w:val="36"/>
          <w:szCs w:val="36"/>
          <w:rtl/>
          <w:lang w:bidi="ar-DZ"/>
        </w:rPr>
        <w:t>الإ</w:t>
      </w:r>
      <w:r w:rsidRPr="00C21B81">
        <w:rPr>
          <w:rFonts w:ascii="Traditional Arabic" w:hAnsi="Traditional Arabic" w:cs="Traditional Arabic" w:hint="cs"/>
          <w:sz w:val="36"/>
          <w:szCs w:val="36"/>
          <w:rtl/>
          <w:lang w:bidi="ar-DZ"/>
        </w:rPr>
        <w:t>ثراء</w:t>
      </w:r>
      <w:r>
        <w:rPr>
          <w:rFonts w:ascii="Traditional Arabic" w:hAnsi="Traditional Arabic" w:cs="Traditional Arabic" w:hint="cs"/>
          <w:sz w:val="36"/>
          <w:szCs w:val="36"/>
          <w:rtl/>
          <w:lang w:bidi="ar-DZ"/>
        </w:rPr>
        <w:t xml:space="preserve"> المعرفي وحب العلم.</w:t>
      </w:r>
    </w:p>
    <w:p w:rsidR="005A545C" w:rsidRDefault="00C21B81" w:rsidP="005A545C">
      <w:pPr>
        <w:pStyle w:val="a3"/>
        <w:numPr>
          <w:ilvl w:val="0"/>
          <w:numId w:val="3"/>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اهتمامي الكبير</w:t>
      </w:r>
      <w:r w:rsidR="005A545C" w:rsidRPr="00527C7E">
        <w:rPr>
          <w:rFonts w:ascii="Traditional Arabic" w:hAnsi="Traditional Arabic" w:cs="Traditional Arabic" w:hint="cs"/>
          <w:color w:val="FF0000"/>
          <w:sz w:val="36"/>
          <w:szCs w:val="36"/>
          <w:rtl/>
          <w:lang w:bidi="ar-DZ"/>
        </w:rPr>
        <w:t xml:space="preserve"> </w:t>
      </w:r>
      <w:r>
        <w:rPr>
          <w:rFonts w:ascii="Traditional Arabic" w:hAnsi="Traditional Arabic" w:cs="Traditional Arabic" w:hint="cs"/>
          <w:sz w:val="36"/>
          <w:szCs w:val="36"/>
          <w:rtl/>
          <w:lang w:bidi="ar-DZ"/>
        </w:rPr>
        <w:t>ب</w:t>
      </w:r>
      <w:r w:rsidR="005A545C" w:rsidRPr="00C21B81">
        <w:rPr>
          <w:rFonts w:ascii="Traditional Arabic" w:hAnsi="Traditional Arabic" w:cs="Traditional Arabic" w:hint="cs"/>
          <w:sz w:val="36"/>
          <w:szCs w:val="36"/>
          <w:rtl/>
          <w:lang w:bidi="ar-DZ"/>
        </w:rPr>
        <w:t>معرفة</w:t>
      </w:r>
      <w:r w:rsidR="005A545C">
        <w:rPr>
          <w:rFonts w:ascii="Traditional Arabic" w:hAnsi="Traditional Arabic" w:cs="Traditional Arabic" w:hint="cs"/>
          <w:sz w:val="36"/>
          <w:szCs w:val="36"/>
          <w:rtl/>
          <w:lang w:bidi="ar-DZ"/>
        </w:rPr>
        <w:t xml:space="preserve"> مواطن الجمال الفني في القصيدة البائية والسبب في تشكيلها بهذا الشكل.</w:t>
      </w:r>
    </w:p>
    <w:p w:rsidR="005A545C" w:rsidRDefault="005A545C" w:rsidP="00C21B81">
      <w:pPr>
        <w:pStyle w:val="a3"/>
        <w:numPr>
          <w:ilvl w:val="0"/>
          <w:numId w:val="3"/>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 xml:space="preserve">تسليط الضوء في مثل هذا النوع من الدراسة </w:t>
      </w:r>
      <w:r w:rsidR="00C21B81" w:rsidRPr="00C21B81">
        <w:rPr>
          <w:rFonts w:ascii="Traditional Arabic" w:hAnsi="Traditional Arabic" w:cs="Traditional Arabic" w:hint="cs"/>
          <w:sz w:val="36"/>
          <w:szCs w:val="36"/>
          <w:rtl/>
          <w:lang w:bidi="ar-DZ"/>
        </w:rPr>
        <w:t>على</w:t>
      </w:r>
      <w:r w:rsidR="00C21B81">
        <w:rPr>
          <w:rFonts w:ascii="Traditional Arabic" w:hAnsi="Traditional Arabic" w:cs="Traditional Arabic" w:hint="cs"/>
          <w:color w:val="FF0000"/>
          <w:sz w:val="36"/>
          <w:szCs w:val="36"/>
          <w:rtl/>
          <w:lang w:bidi="ar-DZ"/>
        </w:rPr>
        <w:t xml:space="preserve"> </w:t>
      </w:r>
      <w:r>
        <w:rPr>
          <w:rFonts w:ascii="Traditional Arabic" w:hAnsi="Traditional Arabic" w:cs="Traditional Arabic" w:hint="cs"/>
          <w:sz w:val="36"/>
          <w:szCs w:val="36"/>
          <w:rtl/>
          <w:lang w:bidi="ar-DZ"/>
        </w:rPr>
        <w:t xml:space="preserve">قصائد العصر العباسي خاصة قصائد بشار بن برد التي لم </w:t>
      </w:r>
      <w:r w:rsidR="00C21B81" w:rsidRPr="00C21B81">
        <w:rPr>
          <w:rFonts w:ascii="Traditional Arabic" w:hAnsi="Traditional Arabic" w:cs="Traditional Arabic" w:hint="cs"/>
          <w:sz w:val="36"/>
          <w:szCs w:val="36"/>
          <w:rtl/>
          <w:lang w:bidi="ar-DZ"/>
        </w:rPr>
        <w:t>يهتم بها</w:t>
      </w:r>
      <w:r w:rsidRPr="00C21B81">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الباحثين.</w:t>
      </w:r>
    </w:p>
    <w:p w:rsidR="005A545C" w:rsidRPr="00643336" w:rsidRDefault="005A545C" w:rsidP="005A545C">
      <w:pPr>
        <w:pStyle w:val="a3"/>
        <w:numPr>
          <w:ilvl w:val="0"/>
          <w:numId w:val="2"/>
        </w:numPr>
        <w:bidi/>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الأسباب الموضوعية:</w:t>
      </w:r>
    </w:p>
    <w:p w:rsidR="005A545C" w:rsidRDefault="00291CCD" w:rsidP="005A545C">
      <w:pPr>
        <w:pStyle w:val="a3"/>
        <w:numPr>
          <w:ilvl w:val="0"/>
          <w:numId w:val="4"/>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عدم الاهتمام</w:t>
      </w:r>
      <w:r w:rsidR="005A545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ب</w:t>
      </w:r>
      <w:r w:rsidR="005A545C">
        <w:rPr>
          <w:rFonts w:ascii="Traditional Arabic" w:hAnsi="Traditional Arabic" w:cs="Traditional Arabic" w:hint="cs"/>
          <w:sz w:val="36"/>
          <w:szCs w:val="36"/>
          <w:rtl/>
          <w:lang w:bidi="ar-DZ"/>
        </w:rPr>
        <w:t xml:space="preserve">الجوانب الفنية التي ساعدت على البناء التشكيلي للقصائد، مع </w:t>
      </w:r>
      <w:r w:rsidR="00C21B81" w:rsidRPr="00C21B81">
        <w:rPr>
          <w:rFonts w:ascii="Traditional Arabic" w:hAnsi="Traditional Arabic" w:cs="Traditional Arabic" w:hint="cs"/>
          <w:sz w:val="36"/>
          <w:szCs w:val="36"/>
          <w:rtl/>
          <w:lang w:bidi="ar-DZ"/>
        </w:rPr>
        <w:t>إ</w:t>
      </w:r>
      <w:r w:rsidR="005A545C" w:rsidRPr="00C21B81">
        <w:rPr>
          <w:rFonts w:ascii="Traditional Arabic" w:hAnsi="Traditional Arabic" w:cs="Traditional Arabic" w:hint="cs"/>
          <w:sz w:val="36"/>
          <w:szCs w:val="36"/>
          <w:rtl/>
          <w:lang w:bidi="ar-DZ"/>
        </w:rPr>
        <w:t>براز</w:t>
      </w:r>
      <w:r w:rsidR="005A545C">
        <w:rPr>
          <w:rFonts w:ascii="Traditional Arabic" w:hAnsi="Traditional Arabic" w:cs="Traditional Arabic" w:hint="cs"/>
          <w:sz w:val="36"/>
          <w:szCs w:val="36"/>
          <w:rtl/>
          <w:lang w:bidi="ar-DZ"/>
        </w:rPr>
        <w:t xml:space="preserve"> مكامن التعبير عند الشاعر وكيفية التأثير في المتلقي.</w:t>
      </w:r>
    </w:p>
    <w:p w:rsidR="005A545C" w:rsidRDefault="00C21B81" w:rsidP="00421667">
      <w:pPr>
        <w:pStyle w:val="a3"/>
        <w:numPr>
          <w:ilvl w:val="0"/>
          <w:numId w:val="4"/>
        </w:numPr>
        <w:bidi/>
        <w:ind w:left="870"/>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دراسة أهم</w:t>
      </w:r>
      <w:r w:rsidR="005A545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الأدوات </w:t>
      </w:r>
      <w:r w:rsidR="005A545C">
        <w:rPr>
          <w:rFonts w:ascii="Traditional Arabic" w:hAnsi="Traditional Arabic" w:cs="Traditional Arabic" w:hint="cs"/>
          <w:sz w:val="36"/>
          <w:szCs w:val="36"/>
          <w:rtl/>
          <w:lang w:bidi="ar-DZ"/>
        </w:rPr>
        <w:t xml:space="preserve">الفنية والجمالية في القصيدة البائية لبشار بن برد </w:t>
      </w:r>
      <w:r w:rsidR="00421667">
        <w:rPr>
          <w:rFonts w:ascii="Traditional Arabic" w:hAnsi="Traditional Arabic" w:cs="Traditional Arabic" w:hint="cs"/>
          <w:sz w:val="36"/>
          <w:szCs w:val="36"/>
          <w:rtl/>
          <w:lang w:bidi="ar-DZ"/>
        </w:rPr>
        <w:t>.</w:t>
      </w:r>
    </w:p>
    <w:p w:rsidR="005A545C" w:rsidRPr="00996B6A" w:rsidRDefault="005A545C" w:rsidP="005A545C">
      <w:pPr>
        <w:pStyle w:val="a3"/>
        <w:numPr>
          <w:ilvl w:val="0"/>
          <w:numId w:val="1"/>
        </w:numPr>
        <w:bidi/>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أسباب اختيار المدونة:</w:t>
      </w:r>
    </w:p>
    <w:p w:rsidR="005A545C" w:rsidRPr="000C0C71" w:rsidRDefault="005A545C" w:rsidP="00FF25A2">
      <w:pPr>
        <w:pStyle w:val="a3"/>
        <w:bidi/>
        <w:ind w:left="567"/>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ولقد وقع اختياري على القصيدة "موت الفجاءة" لبشار بن برد لتكون </w:t>
      </w:r>
      <w:r w:rsidR="00421667" w:rsidRPr="00421667">
        <w:rPr>
          <w:rFonts w:ascii="Traditional Arabic" w:hAnsi="Traditional Arabic" w:cs="Traditional Arabic" w:hint="cs"/>
          <w:sz w:val="36"/>
          <w:szCs w:val="36"/>
          <w:rtl/>
          <w:lang w:bidi="ar-DZ"/>
        </w:rPr>
        <w:t>مجالاً</w:t>
      </w:r>
      <w:r w:rsidRPr="00527C7E">
        <w:rPr>
          <w:rFonts w:ascii="Traditional Arabic" w:hAnsi="Traditional Arabic" w:cs="Traditional Arabic" w:hint="cs"/>
          <w:color w:val="FF0000"/>
          <w:sz w:val="36"/>
          <w:szCs w:val="36"/>
          <w:rtl/>
          <w:lang w:bidi="ar-DZ"/>
        </w:rPr>
        <w:t xml:space="preserve"> </w:t>
      </w:r>
      <w:r>
        <w:rPr>
          <w:rFonts w:ascii="Traditional Arabic" w:hAnsi="Traditional Arabic" w:cs="Traditional Arabic" w:hint="cs"/>
          <w:sz w:val="36"/>
          <w:szCs w:val="36"/>
          <w:rtl/>
          <w:lang w:bidi="ar-DZ"/>
        </w:rPr>
        <w:t xml:space="preserve">للدراسة والتحليل بناء على </w:t>
      </w:r>
      <w:r w:rsidRPr="000C0C71">
        <w:rPr>
          <w:rFonts w:ascii="Traditional Arabic" w:hAnsi="Traditional Arabic" w:cs="Traditional Arabic" w:hint="cs"/>
          <w:sz w:val="36"/>
          <w:szCs w:val="36"/>
          <w:rtl/>
          <w:lang w:bidi="ar-DZ"/>
        </w:rPr>
        <w:t>اعتبارات أهمها:</w:t>
      </w:r>
    </w:p>
    <w:p w:rsidR="005A545C" w:rsidRDefault="00421667" w:rsidP="005A545C">
      <w:pPr>
        <w:pStyle w:val="a3"/>
        <w:numPr>
          <w:ilvl w:val="0"/>
          <w:numId w:val="5"/>
        </w:numPr>
        <w:bidi/>
        <w:rPr>
          <w:rFonts w:ascii="Traditional Arabic" w:hAnsi="Traditional Arabic" w:cs="Traditional Arabic"/>
          <w:sz w:val="36"/>
          <w:szCs w:val="36"/>
          <w:lang w:bidi="ar-DZ"/>
        </w:rPr>
      </w:pPr>
      <w:r w:rsidRPr="00421667">
        <w:rPr>
          <w:rFonts w:ascii="Traditional Arabic" w:hAnsi="Traditional Arabic" w:cs="Traditional Arabic" w:hint="cs"/>
          <w:sz w:val="36"/>
          <w:szCs w:val="36"/>
          <w:rtl/>
          <w:lang w:bidi="ar-DZ"/>
        </w:rPr>
        <w:t>عدم الإهتمام</w:t>
      </w:r>
      <w:r w:rsidR="005A545C" w:rsidRPr="00421667">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ب</w:t>
      </w:r>
      <w:r w:rsidR="005A545C">
        <w:rPr>
          <w:rFonts w:ascii="Traditional Arabic" w:hAnsi="Traditional Arabic" w:cs="Traditional Arabic" w:hint="cs"/>
          <w:sz w:val="36"/>
          <w:szCs w:val="36"/>
          <w:rtl/>
          <w:lang w:bidi="ar-DZ"/>
        </w:rPr>
        <w:t>دراسة</w:t>
      </w:r>
      <w:r w:rsidR="00D97CE7">
        <w:rPr>
          <w:rFonts w:ascii="Traditional Arabic" w:hAnsi="Traditional Arabic" w:cs="Traditional Arabic" w:hint="cs"/>
          <w:sz w:val="36"/>
          <w:szCs w:val="36"/>
          <w:rtl/>
          <w:lang w:bidi="ar-DZ"/>
        </w:rPr>
        <w:t xml:space="preserve"> القصيدة البائية لبشار بن برد من</w:t>
      </w:r>
      <w:r w:rsidR="005A545C">
        <w:rPr>
          <w:rFonts w:ascii="Traditional Arabic" w:hAnsi="Traditional Arabic" w:cs="Traditional Arabic" w:hint="cs"/>
          <w:sz w:val="36"/>
          <w:szCs w:val="36"/>
          <w:rtl/>
          <w:lang w:bidi="ar-DZ"/>
        </w:rPr>
        <w:t xml:space="preserve"> الجانب التشكيل الفني والذي يعتبر من بين الأساسيات التي تبرز جمالية القصيدة.</w:t>
      </w:r>
    </w:p>
    <w:p w:rsidR="005A545C" w:rsidRDefault="005A545C" w:rsidP="005A545C">
      <w:pPr>
        <w:pStyle w:val="a3"/>
        <w:numPr>
          <w:ilvl w:val="0"/>
          <w:numId w:val="5"/>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ثراء القصيدة من الجانب الفني الجمالي لديها كونها مليئة بالدلالات والوسائل المساعدة في البناء التشكيلي.</w:t>
      </w:r>
    </w:p>
    <w:p w:rsidR="005A545C" w:rsidRPr="00BC045E" w:rsidRDefault="005A545C" w:rsidP="005A545C">
      <w:pPr>
        <w:pStyle w:val="a3"/>
        <w:numPr>
          <w:ilvl w:val="0"/>
          <w:numId w:val="1"/>
        </w:numPr>
        <w:bidi/>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الإشكالية:</w:t>
      </w:r>
    </w:p>
    <w:p w:rsidR="005A545C" w:rsidRDefault="005A545C" w:rsidP="00421667">
      <w:pPr>
        <w:pStyle w:val="a3"/>
        <w:bidi/>
        <w:ind w:left="785"/>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يحاول هذا البحث الإجابة </w:t>
      </w:r>
      <w:r w:rsidR="00421667" w:rsidRPr="00421667">
        <w:rPr>
          <w:rFonts w:ascii="Traditional Arabic" w:hAnsi="Traditional Arabic" w:cs="Traditional Arabic" w:hint="cs"/>
          <w:sz w:val="36"/>
          <w:szCs w:val="36"/>
          <w:rtl/>
          <w:lang w:bidi="ar-DZ"/>
        </w:rPr>
        <w:t>عن</w:t>
      </w:r>
      <w:r>
        <w:rPr>
          <w:rFonts w:ascii="Traditional Arabic" w:hAnsi="Traditional Arabic" w:cs="Traditional Arabic" w:hint="cs"/>
          <w:sz w:val="36"/>
          <w:szCs w:val="36"/>
          <w:rtl/>
          <w:lang w:bidi="ar-DZ"/>
        </w:rPr>
        <w:t xml:space="preserve"> إشكالية رئيسية وهي:</w:t>
      </w:r>
    </w:p>
    <w:p w:rsidR="005A545C" w:rsidRDefault="005A545C" w:rsidP="005A545C">
      <w:pPr>
        <w:pStyle w:val="a3"/>
        <w:numPr>
          <w:ilvl w:val="0"/>
          <w:numId w:val="6"/>
        </w:numPr>
        <w:bidi/>
        <w:rPr>
          <w:rFonts w:ascii="Traditional Arabic" w:hAnsi="Traditional Arabic" w:cs="Traditional Arabic"/>
          <w:sz w:val="36"/>
          <w:szCs w:val="36"/>
          <w:lang w:bidi="ar-DZ"/>
        </w:rPr>
      </w:pPr>
      <w:r w:rsidRPr="00B16343">
        <w:rPr>
          <w:rFonts w:ascii="Traditional Arabic" w:hAnsi="Traditional Arabic" w:cs="Traditional Arabic" w:hint="cs"/>
          <w:sz w:val="36"/>
          <w:szCs w:val="36"/>
          <w:rtl/>
          <w:lang w:bidi="ar-DZ"/>
        </w:rPr>
        <w:t>كيف تشكلت هذه البائية بلاغياً وايقاعياً وأسلوبياً؟</w:t>
      </w:r>
      <w:r>
        <w:rPr>
          <w:rFonts w:ascii="Traditional Arabic" w:hAnsi="Traditional Arabic" w:cs="Traditional Arabic" w:hint="cs"/>
          <w:sz w:val="36"/>
          <w:szCs w:val="36"/>
          <w:rtl/>
          <w:lang w:bidi="ar-DZ"/>
        </w:rPr>
        <w:t xml:space="preserve"> </w:t>
      </w:r>
      <w:r w:rsidRPr="00B16343">
        <w:rPr>
          <w:rFonts w:ascii="Traditional Arabic" w:hAnsi="Traditional Arabic" w:cs="Traditional Arabic" w:hint="cs"/>
          <w:sz w:val="36"/>
          <w:szCs w:val="36"/>
          <w:rtl/>
          <w:lang w:bidi="ar-DZ"/>
        </w:rPr>
        <w:t xml:space="preserve">ماهي الأدوات البلاغية </w:t>
      </w:r>
      <w:r w:rsidRPr="00421667">
        <w:rPr>
          <w:rFonts w:ascii="Traditional Arabic" w:hAnsi="Traditional Arabic" w:cs="Traditional Arabic" w:hint="cs"/>
          <w:sz w:val="36"/>
          <w:szCs w:val="36"/>
          <w:rtl/>
          <w:lang w:bidi="ar-DZ"/>
        </w:rPr>
        <w:t>و</w:t>
      </w:r>
      <w:r w:rsidR="00421667" w:rsidRPr="00421667">
        <w:rPr>
          <w:rFonts w:ascii="Traditional Arabic" w:hAnsi="Traditional Arabic" w:cs="Traditional Arabic" w:hint="cs"/>
          <w:sz w:val="36"/>
          <w:szCs w:val="36"/>
          <w:rtl/>
          <w:lang w:bidi="ar-DZ"/>
        </w:rPr>
        <w:t>الإ</w:t>
      </w:r>
      <w:r w:rsidRPr="00421667">
        <w:rPr>
          <w:rFonts w:ascii="Traditional Arabic" w:hAnsi="Traditional Arabic" w:cs="Traditional Arabic" w:hint="cs"/>
          <w:sz w:val="36"/>
          <w:szCs w:val="36"/>
          <w:rtl/>
          <w:lang w:bidi="ar-DZ"/>
        </w:rPr>
        <w:t>يقاعية</w:t>
      </w:r>
      <w:r w:rsidRPr="00527C7E">
        <w:rPr>
          <w:rFonts w:ascii="Traditional Arabic" w:hAnsi="Traditional Arabic" w:cs="Traditional Arabic" w:hint="cs"/>
          <w:color w:val="FF0000"/>
          <w:sz w:val="36"/>
          <w:szCs w:val="36"/>
          <w:rtl/>
          <w:lang w:bidi="ar-DZ"/>
        </w:rPr>
        <w:t xml:space="preserve"> </w:t>
      </w:r>
      <w:r w:rsidRPr="00B16343">
        <w:rPr>
          <w:rFonts w:ascii="Traditional Arabic" w:hAnsi="Traditional Arabic" w:cs="Traditional Arabic" w:hint="cs"/>
          <w:sz w:val="36"/>
          <w:szCs w:val="36"/>
          <w:rtl/>
          <w:lang w:bidi="ar-DZ"/>
        </w:rPr>
        <w:t>والأسلوبية التي استعملها الشاعر بشار بن برد للتعبير في بائيته عن تجربته الشعرية؟</w:t>
      </w:r>
    </w:p>
    <w:p w:rsidR="005A545C" w:rsidRDefault="005A545C" w:rsidP="00FF25A2">
      <w:pPr>
        <w:bidi/>
        <w:ind w:left="567"/>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B16343">
        <w:rPr>
          <w:rFonts w:ascii="Traditional Arabic" w:hAnsi="Traditional Arabic" w:cs="Traditional Arabic" w:hint="cs"/>
          <w:sz w:val="36"/>
          <w:szCs w:val="36"/>
          <w:rtl/>
          <w:lang w:bidi="ar-DZ"/>
        </w:rPr>
        <w:t xml:space="preserve">وتدعم هذه </w:t>
      </w:r>
      <w:r>
        <w:rPr>
          <w:rFonts w:ascii="Traditional Arabic" w:hAnsi="Traditional Arabic" w:cs="Traditional Arabic" w:hint="cs"/>
          <w:sz w:val="36"/>
          <w:szCs w:val="36"/>
          <w:rtl/>
          <w:lang w:bidi="ar-DZ"/>
        </w:rPr>
        <w:t>الإشكالية مجموعة من التساؤلات الفرعية:</w:t>
      </w:r>
    </w:p>
    <w:p w:rsidR="005A545C" w:rsidRDefault="005A545C" w:rsidP="005A545C">
      <w:pPr>
        <w:pStyle w:val="a3"/>
        <w:numPr>
          <w:ilvl w:val="0"/>
          <w:numId w:val="6"/>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أين تتجلى مظاهر التشكيل الفني في قصيدة بشار بن برد البائية؟ </w:t>
      </w:r>
    </w:p>
    <w:p w:rsidR="005A545C" w:rsidRDefault="005A545C" w:rsidP="0001018F">
      <w:pPr>
        <w:pStyle w:val="a3"/>
        <w:numPr>
          <w:ilvl w:val="0"/>
          <w:numId w:val="6"/>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أين يمكن الطابع الفني الجمالي في قصيدة بشار بن برد؟</w:t>
      </w:r>
    </w:p>
    <w:p w:rsidR="00421667" w:rsidRPr="00421667" w:rsidRDefault="00421667" w:rsidP="00421667">
      <w:pPr>
        <w:bidi/>
        <w:rPr>
          <w:rFonts w:ascii="Traditional Arabic" w:hAnsi="Traditional Arabic" w:cs="Traditional Arabic"/>
          <w:sz w:val="36"/>
          <w:szCs w:val="36"/>
          <w:rtl/>
          <w:lang w:bidi="ar-DZ"/>
        </w:rPr>
      </w:pPr>
    </w:p>
    <w:p w:rsidR="005A545C" w:rsidRPr="006B4BEF" w:rsidRDefault="005A545C" w:rsidP="00527C7E">
      <w:pPr>
        <w:pStyle w:val="a3"/>
        <w:numPr>
          <w:ilvl w:val="0"/>
          <w:numId w:val="1"/>
        </w:numPr>
        <w:bidi/>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lastRenderedPageBreak/>
        <w:t>الدراسات السابقة:</w:t>
      </w:r>
    </w:p>
    <w:p w:rsidR="005A545C" w:rsidRDefault="00421667" w:rsidP="00421667">
      <w:pPr>
        <w:bidi/>
        <w:ind w:left="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بالنسبة لقصيدة "جفا وده فازور ومل صاحبه</w:t>
      </w:r>
      <w:r w:rsidR="005A545C">
        <w:rPr>
          <w:rFonts w:ascii="Traditional Arabic" w:hAnsi="Traditional Arabic" w:cs="Traditional Arabic" w:hint="cs"/>
          <w:sz w:val="36"/>
          <w:szCs w:val="36"/>
          <w:rtl/>
          <w:lang w:bidi="ar-DZ"/>
        </w:rPr>
        <w:t>" تعتبر الدراسة الأولى من نوعها، أما التشكيل الفني فقد كان بالبحث والإلمام بالموض</w:t>
      </w:r>
      <w:r>
        <w:rPr>
          <w:rFonts w:ascii="Traditional Arabic" w:hAnsi="Traditional Arabic" w:cs="Traditional Arabic" w:hint="cs"/>
          <w:sz w:val="36"/>
          <w:szCs w:val="36"/>
          <w:rtl/>
          <w:lang w:bidi="ar-DZ"/>
        </w:rPr>
        <w:t>وع من كل جانب وكان لابد من</w:t>
      </w:r>
      <w:r w:rsidR="005A545C">
        <w:rPr>
          <w:rFonts w:ascii="Traditional Arabic" w:hAnsi="Traditional Arabic" w:cs="Traditional Arabic" w:hint="cs"/>
          <w:sz w:val="36"/>
          <w:szCs w:val="36"/>
          <w:rtl/>
          <w:lang w:bidi="ar-DZ"/>
        </w:rPr>
        <w:t xml:space="preserve"> الاطلاع على أهم العناصر التي كان لها دور في </w:t>
      </w:r>
      <w:r w:rsidRPr="00421667">
        <w:rPr>
          <w:rFonts w:ascii="Traditional Arabic" w:hAnsi="Traditional Arabic" w:cs="Traditional Arabic" w:hint="cs"/>
          <w:sz w:val="36"/>
          <w:szCs w:val="36"/>
          <w:rtl/>
          <w:lang w:bidi="ar-DZ"/>
        </w:rPr>
        <w:t>الإ</w:t>
      </w:r>
      <w:r w:rsidR="005A545C" w:rsidRPr="00421667">
        <w:rPr>
          <w:rFonts w:ascii="Traditional Arabic" w:hAnsi="Traditional Arabic" w:cs="Traditional Arabic" w:hint="cs"/>
          <w:sz w:val="36"/>
          <w:szCs w:val="36"/>
          <w:rtl/>
          <w:lang w:bidi="ar-DZ"/>
        </w:rPr>
        <w:t>ثراء</w:t>
      </w:r>
      <w:r w:rsidR="005A545C">
        <w:rPr>
          <w:rFonts w:ascii="Traditional Arabic" w:hAnsi="Traditional Arabic" w:cs="Traditional Arabic" w:hint="cs"/>
          <w:sz w:val="36"/>
          <w:szCs w:val="36"/>
          <w:rtl/>
          <w:lang w:bidi="ar-DZ"/>
        </w:rPr>
        <w:t xml:space="preserve"> المعرفي </w:t>
      </w:r>
      <w:r>
        <w:rPr>
          <w:rFonts w:ascii="Traditional Arabic" w:hAnsi="Traditional Arabic" w:cs="Traditional Arabic" w:hint="cs"/>
          <w:sz w:val="36"/>
          <w:szCs w:val="36"/>
          <w:rtl/>
          <w:lang w:bidi="ar-DZ"/>
        </w:rPr>
        <w:t>لهذا البحث مما ساعدنا</w:t>
      </w:r>
      <w:r w:rsidR="005A545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في تكوين إشكالية البحث، كما وجدنا</w:t>
      </w:r>
      <w:r w:rsidR="005A545C">
        <w:rPr>
          <w:rFonts w:ascii="Traditional Arabic" w:hAnsi="Traditional Arabic" w:cs="Traditional Arabic" w:hint="cs"/>
          <w:sz w:val="36"/>
          <w:szCs w:val="36"/>
          <w:rtl/>
          <w:lang w:bidi="ar-DZ"/>
        </w:rPr>
        <w:t xml:space="preserve"> بعض الدراسات التي </w:t>
      </w:r>
      <w:r w:rsidRPr="00421667">
        <w:rPr>
          <w:rFonts w:ascii="Traditional Arabic" w:hAnsi="Traditional Arabic" w:cs="Traditional Arabic" w:hint="cs"/>
          <w:sz w:val="36"/>
          <w:szCs w:val="36"/>
          <w:rtl/>
          <w:lang w:bidi="ar-DZ"/>
        </w:rPr>
        <w:t>تناولت</w:t>
      </w:r>
      <w:r>
        <w:rPr>
          <w:rFonts w:ascii="Traditional Arabic" w:hAnsi="Traditional Arabic" w:cs="Traditional Arabic" w:hint="cs"/>
          <w:color w:val="FF0000"/>
          <w:sz w:val="36"/>
          <w:szCs w:val="36"/>
          <w:rtl/>
          <w:lang w:bidi="ar-DZ"/>
        </w:rPr>
        <w:t xml:space="preserve"> </w:t>
      </w:r>
      <w:r w:rsidRPr="00421667">
        <w:rPr>
          <w:rFonts w:ascii="Traditional Arabic" w:hAnsi="Traditional Arabic" w:cs="Traditional Arabic" w:hint="cs"/>
          <w:sz w:val="36"/>
          <w:szCs w:val="36"/>
          <w:rtl/>
          <w:lang w:bidi="ar-DZ"/>
        </w:rPr>
        <w:t>نفس</w:t>
      </w:r>
      <w:r>
        <w:rPr>
          <w:rFonts w:ascii="Traditional Arabic" w:hAnsi="Traditional Arabic" w:cs="Traditional Arabic" w:hint="cs"/>
          <w:sz w:val="36"/>
          <w:szCs w:val="36"/>
          <w:rtl/>
          <w:lang w:bidi="ar-DZ"/>
        </w:rPr>
        <w:t xml:space="preserve"> الموضوع</w:t>
      </w:r>
      <w:r w:rsidR="005A545C">
        <w:rPr>
          <w:rFonts w:ascii="Traditional Arabic" w:hAnsi="Traditional Arabic" w:cs="Traditional Arabic" w:hint="cs"/>
          <w:sz w:val="36"/>
          <w:szCs w:val="36"/>
          <w:rtl/>
          <w:lang w:bidi="ar-DZ"/>
        </w:rPr>
        <w:t xml:space="preserve"> من خلال التشكيل، ونذكر من أهمها:</w:t>
      </w:r>
    </w:p>
    <w:p w:rsidR="005A545C" w:rsidRDefault="005A545C" w:rsidP="005A545C">
      <w:pPr>
        <w:pStyle w:val="a3"/>
        <w:numPr>
          <w:ilvl w:val="0"/>
          <w:numId w:val="7"/>
        </w:numPr>
        <w:bidi/>
        <w:rPr>
          <w:rFonts w:ascii="Traditional Arabic" w:hAnsi="Traditional Arabic" w:cs="Traditional Arabic"/>
          <w:sz w:val="36"/>
          <w:szCs w:val="36"/>
          <w:lang w:bidi="ar-DZ"/>
        </w:rPr>
      </w:pPr>
      <w:r w:rsidRPr="006B4BEF">
        <w:rPr>
          <w:rFonts w:ascii="Traditional Arabic" w:hAnsi="Traditional Arabic" w:cs="Traditional Arabic" w:hint="cs"/>
          <w:sz w:val="36"/>
          <w:szCs w:val="36"/>
          <w:rtl/>
          <w:lang w:bidi="ar-DZ"/>
        </w:rPr>
        <w:t>سارة حرز الله،</w:t>
      </w:r>
      <w:r>
        <w:rPr>
          <w:rFonts w:ascii="Traditional Arabic" w:hAnsi="Traditional Arabic" w:cs="Traditional Arabic" w:hint="cs"/>
          <w:sz w:val="36"/>
          <w:szCs w:val="36"/>
          <w:rtl/>
          <w:lang w:bidi="ar-DZ"/>
        </w:rPr>
        <w:t xml:space="preserve"> </w:t>
      </w:r>
      <w:r w:rsidRPr="006B4BEF">
        <w:rPr>
          <w:rFonts w:ascii="Traditional Arabic" w:hAnsi="Traditional Arabic" w:cs="Traditional Arabic" w:hint="cs"/>
          <w:sz w:val="36"/>
          <w:szCs w:val="36"/>
          <w:rtl/>
          <w:lang w:bidi="ar-DZ"/>
        </w:rPr>
        <w:t>التشكيل الفني في ديوان نبضات الهوى لأحمد بزيو</w:t>
      </w:r>
      <w:r>
        <w:rPr>
          <w:rFonts w:ascii="Traditional Arabic" w:hAnsi="Traditional Arabic" w:cs="Traditional Arabic" w:hint="cs"/>
          <w:sz w:val="36"/>
          <w:szCs w:val="36"/>
          <w:rtl/>
          <w:lang w:bidi="ar-DZ"/>
        </w:rPr>
        <w:t>، جامعة محمد خيضر بسكرة، تحت إشراف الدكتور:</w:t>
      </w:r>
      <w:r w:rsidRPr="001D2CEF">
        <w:rPr>
          <w:rFonts w:ascii="Traditional Arabic" w:hAnsi="Traditional Arabic" w:cs="Traditional Arabic" w:hint="cs"/>
          <w:sz w:val="36"/>
          <w:szCs w:val="36"/>
          <w:rtl/>
          <w:lang w:bidi="ar-DZ"/>
        </w:rPr>
        <w:t xml:space="preserve"> لخضر </w:t>
      </w:r>
      <w:r>
        <w:rPr>
          <w:rFonts w:ascii="Traditional Arabic" w:hAnsi="Traditional Arabic" w:cs="Traditional Arabic" w:hint="cs"/>
          <w:sz w:val="36"/>
          <w:szCs w:val="36"/>
          <w:rtl/>
          <w:lang w:bidi="ar-DZ"/>
        </w:rPr>
        <w:t xml:space="preserve">تومي، رسالة الماستر، السنة الجامعية: </w:t>
      </w:r>
      <w:r w:rsidRPr="001D2CEF">
        <w:rPr>
          <w:rFonts w:ascii="Traditional Arabic" w:hAnsi="Traditional Arabic" w:cs="Traditional Arabic" w:hint="cs"/>
          <w:sz w:val="28"/>
          <w:szCs w:val="28"/>
          <w:rtl/>
          <w:lang w:bidi="ar-DZ"/>
        </w:rPr>
        <w:t>2015م</w:t>
      </w:r>
      <w:r>
        <w:rPr>
          <w:rFonts w:ascii="Traditional Arabic" w:hAnsi="Traditional Arabic" w:cs="Traditional Arabic" w:hint="cs"/>
          <w:sz w:val="36"/>
          <w:szCs w:val="36"/>
          <w:rtl/>
          <w:lang w:bidi="ar-DZ"/>
        </w:rPr>
        <w:t>-</w:t>
      </w:r>
      <w:r w:rsidRPr="001D2CEF">
        <w:rPr>
          <w:rFonts w:ascii="Traditional Arabic" w:hAnsi="Traditional Arabic" w:cs="Traditional Arabic" w:hint="cs"/>
          <w:sz w:val="28"/>
          <w:szCs w:val="28"/>
          <w:rtl/>
          <w:lang w:bidi="ar-DZ"/>
        </w:rPr>
        <w:t>2016</w:t>
      </w:r>
      <w:r>
        <w:rPr>
          <w:rFonts w:ascii="Traditional Arabic" w:hAnsi="Traditional Arabic" w:cs="Traditional Arabic" w:hint="cs"/>
          <w:sz w:val="28"/>
          <w:szCs w:val="28"/>
          <w:rtl/>
          <w:lang w:bidi="ar-DZ"/>
        </w:rPr>
        <w:t>م.</w:t>
      </w:r>
    </w:p>
    <w:p w:rsidR="005A545C" w:rsidRPr="00CD6150" w:rsidRDefault="005A545C" w:rsidP="005A545C">
      <w:pPr>
        <w:pStyle w:val="a3"/>
        <w:numPr>
          <w:ilvl w:val="0"/>
          <w:numId w:val="7"/>
        </w:numPr>
        <w:bidi/>
        <w:rPr>
          <w:rFonts w:ascii="Traditional Arabic" w:hAnsi="Traditional Arabic" w:cs="Traditional Arabic"/>
          <w:sz w:val="36"/>
          <w:szCs w:val="36"/>
          <w:lang w:bidi="ar-DZ"/>
        </w:rPr>
      </w:pPr>
      <w:r w:rsidRPr="001D2CEF">
        <w:rPr>
          <w:rFonts w:ascii="Traditional Arabic" w:hAnsi="Traditional Arabic" w:cs="Traditional Arabic" w:hint="cs"/>
          <w:sz w:val="36"/>
          <w:szCs w:val="36"/>
          <w:rtl/>
          <w:lang w:bidi="ar-DZ"/>
        </w:rPr>
        <w:t>فايزة مختاري، التشكيل الفني في ديوان وطن لا يقبل القسمة لمحمد صالح زوزو</w:t>
      </w:r>
      <w:r>
        <w:rPr>
          <w:rFonts w:ascii="Traditional Arabic" w:hAnsi="Traditional Arabic" w:cs="Traditional Arabic" w:hint="cs"/>
          <w:sz w:val="36"/>
          <w:szCs w:val="36"/>
          <w:rtl/>
          <w:lang w:bidi="ar-DZ"/>
        </w:rPr>
        <w:t xml:space="preserve">، </w:t>
      </w:r>
      <w:r w:rsidRPr="001D2CEF">
        <w:rPr>
          <w:rFonts w:ascii="Traditional Arabic" w:hAnsi="Traditional Arabic" w:cs="Traditional Arabic" w:hint="cs"/>
          <w:sz w:val="36"/>
          <w:szCs w:val="36"/>
          <w:rtl/>
          <w:lang w:bidi="ar-DZ"/>
        </w:rPr>
        <w:t>جامعة محمد خيضر بسكرة،</w:t>
      </w:r>
      <w:r>
        <w:rPr>
          <w:rFonts w:ascii="Traditional Arabic" w:hAnsi="Traditional Arabic" w:cs="Traditional Arabic" w:hint="cs"/>
          <w:sz w:val="36"/>
          <w:szCs w:val="36"/>
          <w:rtl/>
          <w:lang w:bidi="ar-DZ"/>
        </w:rPr>
        <w:t xml:space="preserve"> تحت إشراف الدكتور: محمد فيصل معايير، رسالة الماستر، السنة الجامعية: </w:t>
      </w:r>
      <w:r w:rsidRPr="00CD6150">
        <w:rPr>
          <w:rFonts w:ascii="Traditional Arabic" w:hAnsi="Traditional Arabic" w:cs="Traditional Arabic" w:hint="cs"/>
          <w:sz w:val="28"/>
          <w:szCs w:val="28"/>
          <w:rtl/>
          <w:lang w:bidi="ar-DZ"/>
        </w:rPr>
        <w:t>2014م</w:t>
      </w:r>
      <w:r>
        <w:rPr>
          <w:rFonts w:ascii="Traditional Arabic" w:hAnsi="Traditional Arabic" w:cs="Traditional Arabic" w:hint="cs"/>
          <w:sz w:val="36"/>
          <w:szCs w:val="36"/>
          <w:rtl/>
          <w:lang w:bidi="ar-DZ"/>
        </w:rPr>
        <w:t>-</w:t>
      </w:r>
      <w:r w:rsidRPr="00CD6150">
        <w:rPr>
          <w:rFonts w:ascii="Traditional Arabic" w:hAnsi="Traditional Arabic" w:cs="Traditional Arabic" w:hint="cs"/>
          <w:sz w:val="28"/>
          <w:szCs w:val="28"/>
          <w:rtl/>
          <w:lang w:bidi="ar-DZ"/>
        </w:rPr>
        <w:t>2015م</w:t>
      </w:r>
      <w:r>
        <w:rPr>
          <w:rFonts w:ascii="Traditional Arabic" w:hAnsi="Traditional Arabic" w:cs="Traditional Arabic" w:hint="cs"/>
          <w:sz w:val="28"/>
          <w:szCs w:val="28"/>
          <w:rtl/>
          <w:lang w:bidi="ar-DZ"/>
        </w:rPr>
        <w:t xml:space="preserve">. </w:t>
      </w:r>
    </w:p>
    <w:p w:rsidR="005A545C" w:rsidRDefault="005A545C" w:rsidP="00527C7E">
      <w:pPr>
        <w:pStyle w:val="a3"/>
        <w:numPr>
          <w:ilvl w:val="0"/>
          <w:numId w:val="7"/>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يمينة قرفي، التشكيل الفني في أدب عبد الرحمان ابن العقون خاصة الشعر، جامعة </w:t>
      </w:r>
      <w:r w:rsidR="00A61DC4" w:rsidRPr="00A61DC4">
        <w:rPr>
          <w:rFonts w:ascii="Traditional Arabic" w:hAnsi="Traditional Arabic" w:cs="Traditional Arabic" w:hint="cs"/>
          <w:sz w:val="36"/>
          <w:szCs w:val="36"/>
          <w:rtl/>
          <w:lang w:bidi="ar-DZ"/>
        </w:rPr>
        <w:t>الإ</w:t>
      </w:r>
      <w:r w:rsidRPr="00A61DC4">
        <w:rPr>
          <w:rFonts w:ascii="Traditional Arabic" w:hAnsi="Traditional Arabic" w:cs="Traditional Arabic" w:hint="cs"/>
          <w:sz w:val="36"/>
          <w:szCs w:val="36"/>
          <w:rtl/>
          <w:lang w:bidi="ar-DZ"/>
        </w:rPr>
        <w:t>خوة</w:t>
      </w:r>
      <w:r w:rsidRPr="00527C7E">
        <w:rPr>
          <w:rFonts w:ascii="Traditional Arabic" w:hAnsi="Traditional Arabic" w:cs="Traditional Arabic" w:hint="cs"/>
          <w:color w:val="FF0000"/>
          <w:sz w:val="36"/>
          <w:szCs w:val="36"/>
          <w:rtl/>
          <w:lang w:bidi="ar-DZ"/>
        </w:rPr>
        <w:t xml:space="preserve"> </w:t>
      </w:r>
      <w:r>
        <w:rPr>
          <w:rFonts w:ascii="Traditional Arabic" w:hAnsi="Traditional Arabic" w:cs="Traditional Arabic" w:hint="cs"/>
          <w:sz w:val="36"/>
          <w:szCs w:val="36"/>
          <w:rtl/>
          <w:lang w:bidi="ar-DZ"/>
        </w:rPr>
        <w:t>منتوري قسنطينة،</w:t>
      </w:r>
      <w:r w:rsidRPr="00CD6150">
        <w:rPr>
          <w:rFonts w:ascii="Traditional Arabic" w:hAnsi="Traditional Arabic" w:cs="Traditional Arabic" w:hint="cs"/>
          <w:sz w:val="36"/>
          <w:szCs w:val="36"/>
          <w:rtl/>
          <w:lang w:bidi="ar-DZ"/>
        </w:rPr>
        <w:t xml:space="preserve"> تحت إشراف الدكتور:</w:t>
      </w:r>
      <w:r>
        <w:rPr>
          <w:rFonts w:ascii="Traditional Arabic" w:hAnsi="Traditional Arabic" w:cs="Traditional Arabic" w:hint="cs"/>
          <w:sz w:val="36"/>
          <w:szCs w:val="36"/>
          <w:rtl/>
          <w:lang w:bidi="ar-DZ"/>
        </w:rPr>
        <w:t xml:space="preserve"> محمد العيد تاورتة، رسالة دكتوراه، السنة الجامعية: </w:t>
      </w:r>
      <w:r>
        <w:rPr>
          <w:rFonts w:ascii="Traditional Arabic" w:hAnsi="Traditional Arabic" w:cs="Traditional Arabic" w:hint="cs"/>
          <w:sz w:val="28"/>
          <w:szCs w:val="28"/>
          <w:rtl/>
          <w:lang w:bidi="ar-DZ"/>
        </w:rPr>
        <w:t>2017</w:t>
      </w:r>
      <w:r>
        <w:rPr>
          <w:rFonts w:ascii="Traditional Arabic" w:hAnsi="Traditional Arabic" w:cs="Traditional Arabic" w:hint="cs"/>
          <w:sz w:val="36"/>
          <w:szCs w:val="36"/>
          <w:rtl/>
          <w:lang w:bidi="ar-DZ"/>
        </w:rPr>
        <w:t>م-</w:t>
      </w:r>
      <w:r>
        <w:rPr>
          <w:rFonts w:ascii="Traditional Arabic" w:hAnsi="Traditional Arabic" w:cs="Traditional Arabic" w:hint="cs"/>
          <w:sz w:val="28"/>
          <w:szCs w:val="28"/>
          <w:rtl/>
          <w:lang w:bidi="ar-DZ"/>
        </w:rPr>
        <w:t>2018</w:t>
      </w:r>
      <w:r>
        <w:rPr>
          <w:rFonts w:ascii="Traditional Arabic" w:hAnsi="Traditional Arabic" w:cs="Traditional Arabic" w:hint="cs"/>
          <w:sz w:val="36"/>
          <w:szCs w:val="36"/>
          <w:rtl/>
          <w:lang w:bidi="ar-DZ"/>
        </w:rPr>
        <w:t>م.</w:t>
      </w:r>
    </w:p>
    <w:p w:rsidR="005A545C" w:rsidRPr="000C0C71" w:rsidRDefault="005A545C" w:rsidP="005A545C">
      <w:pPr>
        <w:pStyle w:val="a3"/>
        <w:numPr>
          <w:ilvl w:val="0"/>
          <w:numId w:val="1"/>
        </w:numPr>
        <w:bidi/>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المنهج والأدوات:</w:t>
      </w:r>
    </w:p>
    <w:p w:rsidR="005A545C" w:rsidRDefault="005A545C" w:rsidP="00527C7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وقد اعتمدت في دراستي على المنهج الفني لأنه المنهج المناسب في دراسة أدوات التشكيل الجمالي من موسيقى وصور ويبحث في مقوماتها الفنية وطاقتها الإبداعية في القصيدة، كما استعنت بأدوات المساعدة للمنهج الفني وهي عبارة عن ثلاث آليات وهي: أولاً آلية الوصف في الجانب النظري في تقديم مفاهيم المصطلحات النظرية، وثانياً آلية التحليل في الدراسة التطبيقية وذلك من أجل الوقوف عند أهم التشكيلات التي كان لها طغيان كبير في القصيدة، أما عن الآلية الثالثة فكانت عملية إحصاء من خلا</w:t>
      </w:r>
      <w:r w:rsidR="00D97CE7">
        <w:rPr>
          <w:rFonts w:ascii="Traditional Arabic" w:hAnsi="Traditional Arabic" w:cs="Traditional Arabic" w:hint="cs"/>
          <w:sz w:val="36"/>
          <w:szCs w:val="36"/>
          <w:rtl/>
          <w:lang w:bidi="ar-DZ"/>
        </w:rPr>
        <w:t>ل</w:t>
      </w:r>
      <w:r>
        <w:rPr>
          <w:rFonts w:ascii="Traditional Arabic" w:hAnsi="Traditional Arabic" w:cs="Traditional Arabic" w:hint="cs"/>
          <w:sz w:val="36"/>
          <w:szCs w:val="36"/>
          <w:rtl/>
          <w:lang w:bidi="ar-DZ"/>
        </w:rPr>
        <w:t xml:space="preserve"> الكشف عن الحروف المسيطرة في البائية.</w:t>
      </w:r>
    </w:p>
    <w:p w:rsidR="00A61DC4" w:rsidRDefault="00A61DC4" w:rsidP="00A61DC4">
      <w:pPr>
        <w:bidi/>
        <w:jc w:val="both"/>
        <w:rPr>
          <w:rFonts w:ascii="Traditional Arabic" w:hAnsi="Traditional Arabic" w:cs="Traditional Arabic"/>
          <w:sz w:val="36"/>
          <w:szCs w:val="36"/>
          <w:rtl/>
          <w:lang w:bidi="ar-DZ"/>
        </w:rPr>
      </w:pPr>
    </w:p>
    <w:p w:rsidR="005A545C" w:rsidRPr="003C3705" w:rsidRDefault="005A545C" w:rsidP="005A545C">
      <w:pPr>
        <w:pStyle w:val="a3"/>
        <w:numPr>
          <w:ilvl w:val="0"/>
          <w:numId w:val="1"/>
        </w:numPr>
        <w:bidi/>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lastRenderedPageBreak/>
        <w:t>المصادر والمراجع:</w:t>
      </w:r>
    </w:p>
    <w:p w:rsidR="005A545C" w:rsidRDefault="005A545C" w:rsidP="00FF25A2">
      <w:pPr>
        <w:bidi/>
        <w:ind w:left="425"/>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اعتمدت في بحثي على مصدر واحد هو "ديوان بشار بن برد"، كما استعنت </w:t>
      </w:r>
      <w:r w:rsidR="00FC0F5E" w:rsidRPr="00FC0F5E">
        <w:rPr>
          <w:rFonts w:ascii="Traditional Arabic" w:hAnsi="Traditional Arabic" w:cs="Traditional Arabic" w:hint="cs"/>
          <w:sz w:val="36"/>
          <w:szCs w:val="36"/>
          <w:rtl/>
          <w:lang w:bidi="ar-DZ"/>
        </w:rPr>
        <w:t>ب</w:t>
      </w:r>
      <w:r w:rsidRPr="00FC0F5E">
        <w:rPr>
          <w:rFonts w:ascii="Traditional Arabic" w:hAnsi="Traditional Arabic" w:cs="Traditional Arabic" w:hint="cs"/>
          <w:sz w:val="36"/>
          <w:szCs w:val="36"/>
          <w:rtl/>
          <w:lang w:bidi="ar-DZ"/>
        </w:rPr>
        <w:t>مجموعة</w:t>
      </w:r>
      <w:r>
        <w:rPr>
          <w:rFonts w:ascii="Traditional Arabic" w:hAnsi="Traditional Arabic" w:cs="Traditional Arabic" w:hint="cs"/>
          <w:sz w:val="36"/>
          <w:szCs w:val="36"/>
          <w:rtl/>
          <w:lang w:bidi="ar-DZ"/>
        </w:rPr>
        <w:t xml:space="preserve"> عديدة من المراجع والتي ترتبط بالموضوع والدراسة من بينها:</w:t>
      </w:r>
    </w:p>
    <w:p w:rsidR="005A545C" w:rsidRDefault="005A545C" w:rsidP="005A545C">
      <w:pPr>
        <w:pStyle w:val="a3"/>
        <w:numPr>
          <w:ilvl w:val="0"/>
          <w:numId w:val="8"/>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ابن منظور: لسان العرب.</w:t>
      </w:r>
    </w:p>
    <w:p w:rsidR="005A545C" w:rsidRDefault="005A545C" w:rsidP="005A545C">
      <w:pPr>
        <w:pStyle w:val="a3"/>
        <w:numPr>
          <w:ilvl w:val="0"/>
          <w:numId w:val="8"/>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ابن فارس: مقاييس اللغة.</w:t>
      </w:r>
    </w:p>
    <w:p w:rsidR="005A545C" w:rsidRDefault="005A545C" w:rsidP="005A545C">
      <w:pPr>
        <w:pStyle w:val="a3"/>
        <w:numPr>
          <w:ilvl w:val="0"/>
          <w:numId w:val="8"/>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الجرجاني: دلائل الاعجاز.</w:t>
      </w:r>
    </w:p>
    <w:p w:rsidR="006D6EF3" w:rsidRDefault="005A545C" w:rsidP="0001018F">
      <w:pPr>
        <w:pStyle w:val="a3"/>
        <w:numPr>
          <w:ilvl w:val="0"/>
          <w:numId w:val="8"/>
        </w:numPr>
        <w:bidi/>
        <w:rPr>
          <w:rFonts w:ascii="Traditional Arabic" w:hAnsi="Traditional Arabic" w:cs="Traditional Arabic"/>
          <w:sz w:val="36"/>
          <w:szCs w:val="36"/>
          <w:lang w:bidi="ar-DZ"/>
        </w:rPr>
      </w:pPr>
      <w:r w:rsidRPr="0002754B">
        <w:rPr>
          <w:rFonts w:ascii="Traditional Arabic" w:hAnsi="Traditional Arabic" w:cs="Traditional Arabic" w:hint="cs"/>
          <w:sz w:val="36"/>
          <w:szCs w:val="36"/>
          <w:rtl/>
          <w:lang w:bidi="ar-DZ"/>
        </w:rPr>
        <w:t>حسن عباس</w:t>
      </w:r>
      <w:r>
        <w:rPr>
          <w:rFonts w:ascii="Traditional Arabic" w:hAnsi="Traditional Arabic" w:cs="Traditional Arabic" w:hint="cs"/>
          <w:sz w:val="36"/>
          <w:szCs w:val="36"/>
          <w:rtl/>
          <w:lang w:bidi="ar-DZ"/>
        </w:rPr>
        <w:t>:</w:t>
      </w:r>
      <w:r w:rsidRPr="0002754B">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خصائص الحروف العربية ومعانيها</w:t>
      </w:r>
      <w:r w:rsidRPr="0002754B">
        <w:rPr>
          <w:rFonts w:ascii="Traditional Arabic" w:hAnsi="Traditional Arabic" w:cs="Traditional Arabic" w:hint="cs"/>
          <w:sz w:val="36"/>
          <w:szCs w:val="36"/>
          <w:rtl/>
          <w:lang w:bidi="ar-DZ"/>
        </w:rPr>
        <w:t>.</w:t>
      </w:r>
      <w:r w:rsidR="00A61DC4">
        <w:rPr>
          <w:rFonts w:ascii="Traditional Arabic" w:hAnsi="Traditional Arabic" w:cs="Traditional Arabic" w:hint="cs"/>
          <w:sz w:val="36"/>
          <w:szCs w:val="36"/>
          <w:rtl/>
          <w:lang w:bidi="ar-DZ"/>
        </w:rPr>
        <w:t xml:space="preserve"> </w:t>
      </w:r>
    </w:p>
    <w:p w:rsidR="00A61DC4" w:rsidRDefault="00A61DC4" w:rsidP="00A61DC4">
      <w:pPr>
        <w:pStyle w:val="a3"/>
        <w:bidi/>
        <w:ind w:left="927"/>
        <w:rPr>
          <w:rFonts w:ascii="Traditional Arabic" w:hAnsi="Traditional Arabic" w:cs="Traditional Arabic"/>
          <w:sz w:val="36"/>
          <w:szCs w:val="36"/>
          <w:rtl/>
          <w:lang w:bidi="ar-DZ"/>
        </w:rPr>
      </w:pPr>
    </w:p>
    <w:p w:rsidR="00A61DC4" w:rsidRPr="00A61DC4" w:rsidRDefault="00A61DC4" w:rsidP="00A61DC4">
      <w:pPr>
        <w:pStyle w:val="a3"/>
        <w:numPr>
          <w:ilvl w:val="0"/>
          <w:numId w:val="1"/>
        </w:numPr>
        <w:bidi/>
        <w:rPr>
          <w:rFonts w:ascii="Traditional Arabic" w:hAnsi="Traditional Arabic" w:cs="Traditional Arabic"/>
          <w:sz w:val="36"/>
          <w:szCs w:val="36"/>
          <w:lang w:bidi="ar-DZ"/>
        </w:rPr>
      </w:pPr>
      <w:r w:rsidRPr="00A61DC4">
        <w:rPr>
          <w:rFonts w:ascii="Traditional Arabic" w:hAnsi="Traditional Arabic" w:cs="Traditional Arabic" w:hint="cs"/>
          <w:b/>
          <w:bCs/>
          <w:sz w:val="36"/>
          <w:szCs w:val="36"/>
          <w:rtl/>
          <w:lang w:bidi="ar-DZ"/>
        </w:rPr>
        <w:t xml:space="preserve">خطة البحث: </w:t>
      </w:r>
    </w:p>
    <w:p w:rsidR="00A61DC4" w:rsidRPr="00A61DC4" w:rsidRDefault="00A61DC4" w:rsidP="00A61DC4">
      <w:pPr>
        <w:pStyle w:val="a3"/>
        <w:ind w:left="927"/>
        <w:jc w:val="right"/>
        <w:rPr>
          <w:rFonts w:ascii="Traditional Arabic" w:hAnsi="Traditional Arabic" w:cs="Traditional Arabic"/>
          <w:sz w:val="36"/>
          <w:szCs w:val="36"/>
          <w:rtl/>
          <w:lang w:bidi="ar-DZ"/>
        </w:rPr>
      </w:pPr>
      <w:r w:rsidRPr="00A61DC4">
        <w:rPr>
          <w:rFonts w:ascii="Traditional Arabic" w:hAnsi="Traditional Arabic" w:cs="Traditional Arabic" w:hint="cs"/>
          <w:sz w:val="36"/>
          <w:szCs w:val="36"/>
          <w:rtl/>
          <w:lang w:bidi="ar-DZ"/>
        </w:rPr>
        <w:t xml:space="preserve">    قسمت دراستي نا هذه إلى ثلاث مباحث ومدخل وخاتمة أتبعتها بقائمة المصادر والمراجع، وجاء المدخل كتمهيد عالجت فيه مفاهيم أولية حول الموضوع وهي: مفهوم التشكيل لغة واصطلاحاً ومفهوم للفن لغة واصطلاحاً.</w:t>
      </w:r>
    </w:p>
    <w:p w:rsidR="00A61DC4" w:rsidRPr="00A61DC4" w:rsidRDefault="00A61DC4" w:rsidP="00A61DC4">
      <w:pPr>
        <w:pStyle w:val="a3"/>
        <w:ind w:left="927"/>
        <w:jc w:val="right"/>
        <w:rPr>
          <w:rFonts w:ascii="Traditional Arabic" w:hAnsi="Traditional Arabic" w:cs="Traditional Arabic"/>
          <w:sz w:val="36"/>
          <w:szCs w:val="36"/>
          <w:rtl/>
          <w:lang w:bidi="ar-DZ"/>
        </w:rPr>
      </w:pPr>
      <w:r w:rsidRPr="00A61DC4">
        <w:rPr>
          <w:rFonts w:ascii="Traditional Arabic" w:hAnsi="Traditional Arabic" w:cs="Traditional Arabic" w:hint="cs"/>
          <w:sz w:val="36"/>
          <w:szCs w:val="36"/>
          <w:rtl/>
          <w:lang w:bidi="ar-DZ"/>
        </w:rPr>
        <w:t xml:space="preserve">   أما </w:t>
      </w:r>
      <w:r w:rsidRPr="00A61DC4">
        <w:rPr>
          <w:rFonts w:ascii="Traditional Arabic" w:hAnsi="Traditional Arabic" w:cs="Traditional Arabic" w:hint="cs"/>
          <w:b/>
          <w:bCs/>
          <w:sz w:val="36"/>
          <w:szCs w:val="36"/>
          <w:rtl/>
          <w:lang w:bidi="ar-DZ"/>
        </w:rPr>
        <w:t xml:space="preserve">المبحث الأول: </w:t>
      </w:r>
      <w:r>
        <w:rPr>
          <w:rFonts w:ascii="Traditional Arabic" w:hAnsi="Traditional Arabic" w:cs="Traditional Arabic" w:hint="cs"/>
          <w:sz w:val="36"/>
          <w:szCs w:val="36"/>
          <w:rtl/>
          <w:lang w:bidi="ar-DZ"/>
        </w:rPr>
        <w:t>تطرقنا</w:t>
      </w:r>
      <w:r w:rsidRPr="00A61DC4">
        <w:rPr>
          <w:rFonts w:ascii="Traditional Arabic" w:hAnsi="Traditional Arabic" w:cs="Traditional Arabic" w:hint="cs"/>
          <w:sz w:val="36"/>
          <w:szCs w:val="36"/>
          <w:rtl/>
          <w:lang w:bidi="ar-DZ"/>
        </w:rPr>
        <w:t xml:space="preserve"> من خلاله إلى التشكيل البلاغي،</w:t>
      </w:r>
      <w:r w:rsidRPr="00A61DC4">
        <w:rPr>
          <w:rFonts w:ascii="Traditional Arabic" w:hAnsi="Traditional Arabic" w:cs="Traditional Arabic" w:hint="cs"/>
          <w:b/>
          <w:bCs/>
          <w:sz w:val="36"/>
          <w:szCs w:val="36"/>
          <w:rtl/>
          <w:lang w:bidi="ar-DZ"/>
        </w:rPr>
        <w:t xml:space="preserve"> </w:t>
      </w:r>
      <w:r w:rsidRPr="00A61DC4">
        <w:rPr>
          <w:rFonts w:ascii="Traditional Arabic" w:hAnsi="Traditional Arabic" w:cs="Traditional Arabic" w:hint="cs"/>
          <w:sz w:val="36"/>
          <w:szCs w:val="36"/>
          <w:rtl/>
          <w:lang w:bidi="ar-DZ"/>
        </w:rPr>
        <w:t xml:space="preserve">والذي قسمناه </w:t>
      </w:r>
      <w:r>
        <w:rPr>
          <w:rFonts w:ascii="Traditional Arabic" w:hAnsi="Traditional Arabic" w:cs="Traditional Arabic" w:hint="cs"/>
          <w:sz w:val="36"/>
          <w:szCs w:val="36"/>
          <w:rtl/>
          <w:lang w:bidi="ar-DZ"/>
        </w:rPr>
        <w:t>إلى عنصرين مهمين، الأول بينا</w:t>
      </w:r>
      <w:r w:rsidRPr="00A61DC4">
        <w:rPr>
          <w:rFonts w:ascii="Traditional Arabic" w:hAnsi="Traditional Arabic" w:cs="Traditional Arabic" w:hint="cs"/>
          <w:sz w:val="36"/>
          <w:szCs w:val="36"/>
          <w:rtl/>
          <w:lang w:bidi="ar-DZ"/>
        </w:rPr>
        <w:t xml:space="preserve"> فيه أهم الصور البيانية البارزة في ال</w:t>
      </w:r>
      <w:r>
        <w:rPr>
          <w:rFonts w:ascii="Traditional Arabic" w:hAnsi="Traditional Arabic" w:cs="Traditional Arabic" w:hint="cs"/>
          <w:sz w:val="36"/>
          <w:szCs w:val="36"/>
          <w:rtl/>
          <w:lang w:bidi="ar-DZ"/>
        </w:rPr>
        <w:t>قصيدة البائية، أما الثاني تناول</w:t>
      </w:r>
      <w:r w:rsidRPr="00A61DC4">
        <w:rPr>
          <w:rFonts w:ascii="Traditional Arabic" w:hAnsi="Traditional Arabic" w:cs="Traditional Arabic" w:hint="cs"/>
          <w:sz w:val="36"/>
          <w:szCs w:val="36"/>
          <w:rtl/>
          <w:lang w:bidi="ar-DZ"/>
        </w:rPr>
        <w:t>نا فيه المحسنات البديعية، في دراسة تحليلية تطبيقية.</w:t>
      </w:r>
    </w:p>
    <w:p w:rsidR="00A61DC4" w:rsidRPr="00A61DC4" w:rsidRDefault="00A61DC4" w:rsidP="00A61DC4">
      <w:pPr>
        <w:pStyle w:val="a3"/>
        <w:ind w:left="927"/>
        <w:jc w:val="right"/>
        <w:rPr>
          <w:rFonts w:ascii="Traditional Arabic" w:hAnsi="Traditional Arabic" w:cs="Traditional Arabic"/>
          <w:sz w:val="36"/>
          <w:szCs w:val="36"/>
          <w:rtl/>
          <w:lang w:bidi="ar-DZ"/>
        </w:rPr>
      </w:pPr>
      <w:r w:rsidRPr="00A61DC4">
        <w:rPr>
          <w:rFonts w:ascii="Traditional Arabic" w:hAnsi="Traditional Arabic" w:cs="Traditional Arabic" w:hint="cs"/>
          <w:b/>
          <w:bCs/>
          <w:sz w:val="36"/>
          <w:szCs w:val="36"/>
          <w:rtl/>
          <w:lang w:bidi="ar-DZ"/>
        </w:rPr>
        <w:t xml:space="preserve">المبحث الثاني: </w:t>
      </w:r>
      <w:r w:rsidRPr="00A61DC4">
        <w:rPr>
          <w:rFonts w:ascii="Traditional Arabic" w:hAnsi="Traditional Arabic" w:cs="Traditional Arabic" w:hint="cs"/>
          <w:sz w:val="36"/>
          <w:szCs w:val="36"/>
          <w:rtl/>
          <w:lang w:bidi="ar-DZ"/>
        </w:rPr>
        <w:t xml:space="preserve">الثاني </w:t>
      </w:r>
      <w:r>
        <w:rPr>
          <w:rFonts w:ascii="Traditional Arabic" w:hAnsi="Traditional Arabic" w:cs="Traditional Arabic" w:hint="cs"/>
          <w:sz w:val="36"/>
          <w:szCs w:val="36"/>
          <w:rtl/>
          <w:lang w:bidi="ar-DZ"/>
        </w:rPr>
        <w:t>خصص</w:t>
      </w:r>
      <w:r w:rsidRPr="00A61DC4">
        <w:rPr>
          <w:rFonts w:ascii="Traditional Arabic" w:hAnsi="Traditional Arabic" w:cs="Traditional Arabic" w:hint="cs"/>
          <w:sz w:val="36"/>
          <w:szCs w:val="36"/>
          <w:rtl/>
          <w:lang w:bidi="ar-DZ"/>
        </w:rPr>
        <w:t>ناه للتشكيل الايقاعي الذي يحتوي على عنصرين اثنين بارزين، العنصر الأول احتوى على الأصوات الداخلية وتوا</w:t>
      </w:r>
      <w:r>
        <w:rPr>
          <w:rFonts w:ascii="Traditional Arabic" w:hAnsi="Traditional Arabic" w:cs="Traditional Arabic" w:hint="cs"/>
          <w:sz w:val="36"/>
          <w:szCs w:val="36"/>
          <w:rtl/>
          <w:lang w:bidi="ar-DZ"/>
        </w:rPr>
        <w:t>ترها في القصيدة من خلال الإ</w:t>
      </w:r>
      <w:r w:rsidRPr="00A61DC4">
        <w:rPr>
          <w:rFonts w:ascii="Traditional Arabic" w:hAnsi="Traditional Arabic" w:cs="Traditional Arabic" w:hint="cs"/>
          <w:sz w:val="36"/>
          <w:szCs w:val="36"/>
          <w:rtl/>
          <w:lang w:bidi="ar-DZ"/>
        </w:rPr>
        <w:t>حصاء، أما العنصر الثاني ذكرت فيه الأصوات الخارجية في القصيدة مع بيان الأدوات المهيمنة فيها.</w:t>
      </w:r>
    </w:p>
    <w:p w:rsidR="00A61DC4" w:rsidRPr="00A61DC4" w:rsidRDefault="00A61DC4" w:rsidP="00A61DC4">
      <w:pPr>
        <w:pStyle w:val="a3"/>
        <w:ind w:left="927"/>
        <w:jc w:val="right"/>
        <w:rPr>
          <w:rFonts w:ascii="Traditional Arabic" w:hAnsi="Traditional Arabic" w:cs="Traditional Arabic"/>
          <w:sz w:val="36"/>
          <w:szCs w:val="36"/>
          <w:rtl/>
          <w:lang w:bidi="ar-DZ"/>
        </w:rPr>
      </w:pPr>
      <w:r w:rsidRPr="00A61DC4">
        <w:rPr>
          <w:rFonts w:ascii="Traditional Arabic" w:hAnsi="Traditional Arabic" w:cs="Traditional Arabic" w:hint="cs"/>
          <w:b/>
          <w:bCs/>
          <w:sz w:val="36"/>
          <w:szCs w:val="36"/>
          <w:rtl/>
          <w:lang w:bidi="ar-DZ"/>
        </w:rPr>
        <w:t>أما المبحث الثالث:</w:t>
      </w:r>
      <w:r>
        <w:rPr>
          <w:rFonts w:ascii="Traditional Arabic" w:hAnsi="Traditional Arabic" w:cs="Traditional Arabic" w:hint="cs"/>
          <w:sz w:val="36"/>
          <w:szCs w:val="36"/>
          <w:rtl/>
          <w:lang w:bidi="ar-DZ"/>
        </w:rPr>
        <w:t xml:space="preserve"> فقد إ</w:t>
      </w:r>
      <w:r w:rsidRPr="00A61DC4">
        <w:rPr>
          <w:rFonts w:ascii="Traditional Arabic" w:hAnsi="Traditional Arabic" w:cs="Traditional Arabic" w:hint="cs"/>
          <w:sz w:val="36"/>
          <w:szCs w:val="36"/>
          <w:rtl/>
          <w:lang w:bidi="ar-DZ"/>
        </w:rPr>
        <w:t>حتوى الأدوا</w:t>
      </w:r>
      <w:r>
        <w:rPr>
          <w:rFonts w:ascii="Traditional Arabic" w:hAnsi="Traditional Arabic" w:cs="Traditional Arabic" w:hint="cs"/>
          <w:sz w:val="36"/>
          <w:szCs w:val="36"/>
          <w:rtl/>
          <w:lang w:bidi="ar-DZ"/>
        </w:rPr>
        <w:t>ت الأسلوبية وتناولت فيه عنصرين إ</w:t>
      </w:r>
      <w:r w:rsidRPr="00A61DC4">
        <w:rPr>
          <w:rFonts w:ascii="Traditional Arabic" w:hAnsi="Traditional Arabic" w:cs="Traditional Arabic" w:hint="cs"/>
          <w:sz w:val="36"/>
          <w:szCs w:val="36"/>
          <w:rtl/>
          <w:lang w:bidi="ar-DZ"/>
        </w:rPr>
        <w:t>ثنين هما، الأساليب الخبرية والأساليب الإنشائية في دراسة تطبيقية تحليلية.</w:t>
      </w:r>
    </w:p>
    <w:p w:rsidR="00A61DC4" w:rsidRPr="00A61DC4" w:rsidRDefault="00A61DC4" w:rsidP="00A61DC4">
      <w:pPr>
        <w:pStyle w:val="a3"/>
        <w:ind w:left="927"/>
        <w:jc w:val="right"/>
        <w:rPr>
          <w:rFonts w:ascii="Traditional Arabic" w:hAnsi="Traditional Arabic" w:cs="Traditional Arabic"/>
          <w:sz w:val="36"/>
          <w:szCs w:val="36"/>
          <w:rtl/>
          <w:lang w:bidi="ar-DZ"/>
        </w:rPr>
      </w:pPr>
      <w:r w:rsidRPr="00A61DC4">
        <w:rPr>
          <w:rFonts w:ascii="Traditional Arabic" w:hAnsi="Traditional Arabic" w:cs="Traditional Arabic" w:hint="cs"/>
          <w:sz w:val="36"/>
          <w:szCs w:val="36"/>
          <w:rtl/>
          <w:lang w:bidi="ar-DZ"/>
        </w:rPr>
        <w:lastRenderedPageBreak/>
        <w:t xml:space="preserve"> أما عن الخاتمة فهي عبارة عن مجموعة من أهم نتائج التي توصلت إليها في البحث عن التشكيل الفني.</w:t>
      </w:r>
    </w:p>
    <w:p w:rsidR="00A61DC4" w:rsidRPr="00A61DC4" w:rsidRDefault="00A61DC4" w:rsidP="00A61DC4">
      <w:pPr>
        <w:pStyle w:val="a3"/>
        <w:numPr>
          <w:ilvl w:val="0"/>
          <w:numId w:val="1"/>
        </w:numPr>
        <w:bidi/>
        <w:rPr>
          <w:rFonts w:ascii="Traditional Arabic" w:hAnsi="Traditional Arabic" w:cs="Traditional Arabic"/>
          <w:sz w:val="36"/>
          <w:szCs w:val="36"/>
          <w:lang w:bidi="ar-DZ"/>
        </w:rPr>
      </w:pPr>
      <w:r w:rsidRPr="00A61DC4">
        <w:rPr>
          <w:rFonts w:ascii="Traditional Arabic" w:hAnsi="Traditional Arabic" w:cs="Traditional Arabic" w:hint="cs"/>
          <w:b/>
          <w:bCs/>
          <w:sz w:val="36"/>
          <w:szCs w:val="36"/>
          <w:rtl/>
          <w:lang w:bidi="ar-DZ"/>
        </w:rPr>
        <w:t>صعوبات البحث:</w:t>
      </w:r>
    </w:p>
    <w:p w:rsidR="00A61DC4" w:rsidRPr="00A61DC4" w:rsidRDefault="00A61DC4" w:rsidP="00A61DC4">
      <w:pPr>
        <w:pStyle w:val="a3"/>
        <w:ind w:left="927"/>
        <w:jc w:val="right"/>
        <w:rPr>
          <w:rFonts w:ascii="Traditional Arabic" w:hAnsi="Traditional Arabic" w:cs="Traditional Arabic"/>
          <w:b/>
          <w:bCs/>
          <w:sz w:val="36"/>
          <w:szCs w:val="36"/>
          <w:rtl/>
          <w:lang w:bidi="ar-DZ"/>
        </w:rPr>
      </w:pPr>
      <w:r w:rsidRPr="00A61DC4">
        <w:rPr>
          <w:rFonts w:ascii="Traditional Arabic" w:hAnsi="Traditional Arabic" w:cs="Traditional Arabic" w:hint="cs"/>
          <w:sz w:val="36"/>
          <w:szCs w:val="36"/>
          <w:rtl/>
          <w:lang w:bidi="ar-DZ"/>
        </w:rPr>
        <w:t xml:space="preserve">     ومن الطبيعي أن تواجه البحث بعض الصعوبات، فكل بحث معرّض لذلك ومن بين أهم الصعوبات وأبرزها التي </w:t>
      </w:r>
      <w:r>
        <w:rPr>
          <w:rFonts w:ascii="Traditional Arabic" w:hAnsi="Traditional Arabic" w:cs="Traditional Arabic" w:hint="cs"/>
          <w:sz w:val="36"/>
          <w:szCs w:val="36"/>
          <w:rtl/>
          <w:lang w:bidi="ar-DZ"/>
        </w:rPr>
        <w:t>واجهتنا</w:t>
      </w:r>
      <w:r w:rsidRPr="00A61DC4">
        <w:rPr>
          <w:rFonts w:ascii="Traditional Arabic" w:hAnsi="Traditional Arabic" w:cs="Traditional Arabic" w:hint="cs"/>
          <w:sz w:val="36"/>
          <w:szCs w:val="36"/>
          <w:rtl/>
          <w:lang w:bidi="ar-DZ"/>
        </w:rPr>
        <w:t xml:space="preserve"> هو ضيق الوقت، ومن بين الصعوبات التي كانت عقبة في البحث هي غموض الألفاظ الواردة في القصيدة وعدم وجود شرح لها</w:t>
      </w:r>
      <w:r w:rsidRPr="00A61DC4">
        <w:rPr>
          <w:rFonts w:ascii="Traditional Arabic" w:hAnsi="Traditional Arabic" w:cs="Traditional Arabic" w:hint="cs"/>
          <w:b/>
          <w:bCs/>
          <w:sz w:val="36"/>
          <w:szCs w:val="36"/>
          <w:rtl/>
          <w:lang w:bidi="ar-DZ"/>
        </w:rPr>
        <w:t>.</w:t>
      </w:r>
    </w:p>
    <w:p w:rsidR="00BA289C" w:rsidRDefault="00A61DC4" w:rsidP="00A61DC4">
      <w:pPr>
        <w:pStyle w:val="a3"/>
        <w:ind w:left="927"/>
        <w:jc w:val="right"/>
        <w:rPr>
          <w:rFonts w:ascii="Traditional Arabic" w:hAnsi="Traditional Arabic" w:cs="Traditional Arabic"/>
          <w:sz w:val="36"/>
          <w:szCs w:val="36"/>
          <w:lang w:bidi="ar-DZ"/>
        </w:rPr>
      </w:pPr>
      <w:r w:rsidRPr="00A61DC4">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وفي الأخير ن</w:t>
      </w:r>
      <w:r w:rsidRPr="00A61DC4">
        <w:rPr>
          <w:rFonts w:ascii="Traditional Arabic" w:hAnsi="Traditional Arabic" w:cs="Traditional Arabic" w:hint="cs"/>
          <w:sz w:val="36"/>
          <w:szCs w:val="36"/>
          <w:rtl/>
          <w:lang w:bidi="ar-DZ"/>
        </w:rPr>
        <w:t xml:space="preserve">تقدم بجزيل </w:t>
      </w:r>
      <w:r>
        <w:rPr>
          <w:rFonts w:ascii="Traditional Arabic" w:hAnsi="Traditional Arabic" w:cs="Traditional Arabic" w:hint="cs"/>
          <w:sz w:val="36"/>
          <w:szCs w:val="36"/>
          <w:rtl/>
          <w:lang w:bidi="ar-DZ"/>
        </w:rPr>
        <w:t>الشكر والامتنان لكل من ساهم في إ</w:t>
      </w:r>
      <w:r w:rsidRPr="00A61DC4">
        <w:rPr>
          <w:rFonts w:ascii="Traditional Arabic" w:hAnsi="Traditional Arabic" w:cs="Traditional Arabic" w:hint="cs"/>
          <w:sz w:val="36"/>
          <w:szCs w:val="36"/>
          <w:rtl/>
          <w:lang w:bidi="ar-DZ"/>
        </w:rPr>
        <w:t>نجاز هذا البحث، وأخص بذلك الأستاذة الفاضلة: د. رقاب كريمة على كل ما قدمته من توجيهات ونصائح فجزاها الله كل خير على خير الجزاء، وأيضاً أشكر أساتذة قسم اللغة والأدب العربي بجامعة غرداية الذين لم يبخلوا علينا بالنصائح والتوجيهات، فما كان من صواب فمن الله سبحانه وتعالى، وما كان من تقصير فمن نفسي وحسبي أني حاولت والله المستعان من قبل، ومن بعد.</w:t>
      </w:r>
    </w:p>
    <w:p w:rsidR="006D6EF3" w:rsidRDefault="00A61DC4" w:rsidP="00A61DC4">
      <w:pPr>
        <w:bidi/>
        <w:jc w:val="center"/>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A61DC4">
        <w:rPr>
          <w:rFonts w:ascii="Traditional Arabic" w:hAnsi="Traditional Arabic" w:cs="Traditional Arabic" w:hint="cs"/>
          <w:b/>
          <w:bCs/>
          <w:sz w:val="36"/>
          <w:szCs w:val="36"/>
          <w:rtl/>
          <w:lang w:bidi="ar-DZ"/>
        </w:rPr>
        <w:t xml:space="preserve">  </w:t>
      </w:r>
      <w:r w:rsidRPr="00A61DC4">
        <w:rPr>
          <w:rFonts w:ascii="Traditional Arabic" w:hAnsi="Traditional Arabic" w:cs="Traditional Arabic" w:hint="cs"/>
          <w:sz w:val="36"/>
          <w:szCs w:val="36"/>
          <w:rtl/>
          <w:lang w:bidi="ar-DZ"/>
        </w:rPr>
        <w:t>سمية زين</w:t>
      </w:r>
    </w:p>
    <w:p w:rsidR="00A61DC4" w:rsidRDefault="00A61DC4" w:rsidP="00A61DC4">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A61DC4">
        <w:rPr>
          <w:rFonts w:ascii="Traditional Arabic" w:hAnsi="Traditional Arabic" w:cs="Traditional Arabic" w:hint="cs"/>
          <w:sz w:val="36"/>
          <w:szCs w:val="36"/>
          <w:rtl/>
          <w:lang w:bidi="ar-DZ"/>
        </w:rPr>
        <w:t xml:space="preserve">   القرارة </w:t>
      </w:r>
      <w:r w:rsidRPr="00A61DC4">
        <w:rPr>
          <w:rFonts w:ascii="Traditional Arabic" w:hAnsi="Traditional Arabic" w:cs="Traditional Arabic"/>
          <w:sz w:val="36"/>
          <w:szCs w:val="36"/>
          <w:rtl/>
          <w:lang w:bidi="ar-DZ"/>
        </w:rPr>
        <w:t>–</w:t>
      </w:r>
      <w:r w:rsidRPr="00A61DC4">
        <w:rPr>
          <w:rFonts w:ascii="Traditional Arabic" w:hAnsi="Traditional Arabic" w:cs="Traditional Arabic" w:hint="cs"/>
          <w:sz w:val="36"/>
          <w:szCs w:val="36"/>
          <w:rtl/>
          <w:lang w:bidi="ar-DZ"/>
        </w:rPr>
        <w:t xml:space="preserve"> غرداية</w:t>
      </w:r>
    </w:p>
    <w:p w:rsidR="00A61DC4" w:rsidRPr="00A61DC4" w:rsidRDefault="00A61DC4" w:rsidP="00A61DC4">
      <w:pPr>
        <w:bidi/>
        <w:jc w:val="center"/>
        <w:rPr>
          <w:rFonts w:ascii="Traditional Arabic" w:hAnsi="Traditional Arabic" w:cs="Traditional Arabic"/>
          <w:sz w:val="36"/>
          <w:szCs w:val="36"/>
          <w:rtl/>
          <w:lang w:bidi="ar-DZ"/>
        </w:rPr>
        <w:sectPr w:rsidR="00A61DC4" w:rsidRPr="00A61DC4" w:rsidSect="009F1400">
          <w:headerReference w:type="default" r:id="rId15"/>
          <w:footerReference w:type="default" r:id="rId16"/>
          <w:footnotePr>
            <w:numRestart w:val="eachPage"/>
          </w:footnotePr>
          <w:pgSz w:w="12240" w:h="15840"/>
          <w:pgMar w:top="1134" w:right="1985" w:bottom="1134" w:left="1418" w:header="709" w:footer="709" w:gutter="0"/>
          <w:pgNumType w:fmt="arabicAbjad" w:start="1"/>
          <w:cols w:space="708"/>
          <w:docGrid w:linePitch="360"/>
        </w:sectPr>
      </w:pPr>
      <w:r>
        <w:rPr>
          <w:rFonts w:ascii="Traditional Arabic" w:hAnsi="Traditional Arabic" w:cs="Traditional Arabic" w:hint="cs"/>
          <w:sz w:val="36"/>
          <w:szCs w:val="36"/>
          <w:rtl/>
          <w:lang w:bidi="ar-DZ"/>
        </w:rPr>
        <w:t xml:space="preserve">                                                             </w:t>
      </w:r>
      <w:r w:rsidRPr="00A61DC4">
        <w:rPr>
          <w:rFonts w:ascii="Traditional Arabic" w:hAnsi="Traditional Arabic" w:cs="Traditional Arabic" w:hint="cs"/>
          <w:sz w:val="36"/>
          <w:szCs w:val="36"/>
          <w:rtl/>
          <w:lang w:bidi="ar-DZ"/>
        </w:rPr>
        <w:t xml:space="preserve"> 22</w:t>
      </w:r>
      <w:r>
        <w:rPr>
          <w:rFonts w:ascii="Traditional Arabic" w:hAnsi="Traditional Arabic" w:cs="Traditional Arabic" w:hint="cs"/>
          <w:sz w:val="36"/>
          <w:szCs w:val="36"/>
          <w:rtl/>
          <w:lang w:bidi="ar-DZ"/>
        </w:rPr>
        <w:t xml:space="preserve"> </w:t>
      </w:r>
      <w:r w:rsidRPr="00A61DC4">
        <w:rPr>
          <w:rFonts w:ascii="Traditional Arabic" w:hAnsi="Traditional Arabic" w:cs="Traditional Arabic" w:hint="cs"/>
          <w:sz w:val="36"/>
          <w:szCs w:val="36"/>
          <w:rtl/>
          <w:lang w:bidi="ar-DZ"/>
        </w:rPr>
        <w:t>ماي 2021م</w:t>
      </w:r>
      <w:r>
        <w:rPr>
          <w:rFonts w:ascii="Traditional Arabic" w:hAnsi="Traditional Arabic" w:cs="Traditional Arabic" w:hint="cs"/>
          <w:sz w:val="36"/>
          <w:szCs w:val="36"/>
          <w:rtl/>
          <w:lang w:bidi="ar-DZ"/>
        </w:rPr>
        <w:t xml:space="preserve">   </w:t>
      </w:r>
    </w:p>
    <w:p w:rsidR="005A545C" w:rsidRPr="00526EC9" w:rsidRDefault="00BE6533" w:rsidP="00BA289C">
      <w:pPr>
        <w:jc w:val="right"/>
        <w:rPr>
          <w:rFonts w:ascii="Traditional Arabic" w:hAnsi="Traditional Arabic" w:cs="Traditional Arabic"/>
          <w:sz w:val="32"/>
          <w:szCs w:val="32"/>
          <w:rtl/>
          <w:lang w:bidi="ar-DZ"/>
        </w:rPr>
      </w:pPr>
      <w:r>
        <w:rPr>
          <w:rFonts w:ascii="Traditional Arabic" w:hAnsi="Traditional Arabic" w:cs="Traditional Arabic" w:hint="cs"/>
          <w:noProof/>
          <w:sz w:val="36"/>
          <w:szCs w:val="36"/>
          <w:rtl/>
        </w:rPr>
        <w:lastRenderedPageBreak/>
        <mc:AlternateContent>
          <mc:Choice Requires="wps">
            <w:drawing>
              <wp:anchor distT="0" distB="0" distL="114300" distR="114300" simplePos="0" relativeHeight="251672576" behindDoc="0" locked="0" layoutInCell="1" allowOverlap="1" wp14:anchorId="61FFF676" wp14:editId="339EF0E6">
                <wp:simplePos x="0" y="0"/>
                <wp:positionH relativeFrom="column">
                  <wp:posOffset>-767080</wp:posOffset>
                </wp:positionH>
                <wp:positionV relativeFrom="page">
                  <wp:align>bottom</wp:align>
                </wp:positionV>
                <wp:extent cx="7505700" cy="9886950"/>
                <wp:effectExtent l="19050" t="19050" r="38100" b="38100"/>
                <wp:wrapNone/>
                <wp:docPr id="13" name="مستطيل 13"/>
                <wp:cNvGraphicFramePr/>
                <a:graphic xmlns:a="http://schemas.openxmlformats.org/drawingml/2006/main">
                  <a:graphicData uri="http://schemas.microsoft.com/office/word/2010/wordprocessingShape">
                    <wps:wsp>
                      <wps:cNvSpPr/>
                      <wps:spPr>
                        <a:xfrm>
                          <a:off x="0" y="0"/>
                          <a:ext cx="7505700" cy="9886950"/>
                        </a:xfrm>
                        <a:prstGeom prst="rect">
                          <a:avLst/>
                        </a:prstGeom>
                        <a:ln w="476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D9BF1" id="مستطيل 13" o:spid="_x0000_s1026" style="position:absolute;margin-left:-60.4pt;margin-top:0;width:591pt;height:778.5pt;z-index:251672576;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" fillcolor="white [3201]" strokecolor="black [3213]" strokeweight="3.75pt">
                <w10:wrap anchory="page"/>
              </v:rect>
            </w:pict>
          </mc:Fallback>
        </mc:AlternateContent>
      </w:r>
      <w:r w:rsidR="005A545C">
        <w:rPr>
          <w:rFonts w:ascii="Traditional Arabic" w:hAnsi="Traditional Arabic" w:cs="Traditional Arabic" w:hint="cs"/>
          <w:sz w:val="36"/>
          <w:szCs w:val="36"/>
          <w:rtl/>
          <w:lang w:bidi="ar-DZ"/>
        </w:rPr>
        <w:t xml:space="preserve">                                          </w:t>
      </w:r>
    </w:p>
    <w:p w:rsidR="005A545C" w:rsidRPr="00526EC9" w:rsidRDefault="005A545C" w:rsidP="00FF25A2">
      <w:pPr>
        <w:jc w:val="right"/>
        <w:rPr>
          <w:rFonts w:ascii="Traditional Arabic" w:hAnsi="Traditional Arabic" w:cs="Traditional Arabic"/>
          <w:sz w:val="36"/>
          <w:szCs w:val="36"/>
          <w:rtl/>
          <w:lang w:bidi="ar-DZ"/>
        </w:rPr>
      </w:pPr>
    </w:p>
    <w:p w:rsidR="005A545C" w:rsidRPr="00526EC9" w:rsidRDefault="005A545C" w:rsidP="00FF25A2">
      <w:pPr>
        <w:rPr>
          <w:rFonts w:ascii="Traditional Arabic" w:hAnsi="Traditional Arabic" w:cs="Traditional Arabic"/>
          <w:b/>
          <w:bCs/>
          <w:sz w:val="36"/>
          <w:szCs w:val="36"/>
          <w:lang w:bidi="ar-DZ"/>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BE6533" w:rsidP="00512AB9">
      <w:pPr>
        <w:jc w:val="right"/>
        <w:rPr>
          <w:rFonts w:ascii="Traditional Arabic" w:hAnsi="Traditional Arabic" w:cs="Traditional Arabic"/>
          <w:sz w:val="36"/>
          <w:szCs w:val="36"/>
          <w:rtl/>
        </w:rPr>
      </w:pPr>
      <w:r>
        <w:rPr>
          <w:rFonts w:ascii="Traditional Arabic" w:hAnsi="Traditional Arabic" w:cs="Traditional Arabic"/>
          <w:noProof/>
          <w:sz w:val="36"/>
          <w:szCs w:val="36"/>
          <w:rtl/>
        </w:rPr>
        <mc:AlternateContent>
          <mc:Choice Requires="wps">
            <w:drawing>
              <wp:anchor distT="0" distB="0" distL="114300" distR="114300" simplePos="0" relativeHeight="251673600" behindDoc="0" locked="0" layoutInCell="1" allowOverlap="1" wp14:anchorId="738C6DD6" wp14:editId="6D5E931D">
                <wp:simplePos x="0" y="0"/>
                <wp:positionH relativeFrom="margin">
                  <wp:posOffset>261620</wp:posOffset>
                </wp:positionH>
                <wp:positionV relativeFrom="margin">
                  <wp:posOffset>3470910</wp:posOffset>
                </wp:positionV>
                <wp:extent cx="5067300" cy="1562100"/>
                <wp:effectExtent l="19050" t="19050" r="38100" b="38100"/>
                <wp:wrapSquare wrapText="bothSides"/>
                <wp:docPr id="14" name="مخطط انسيابي: معالجة متعاقبة 14"/>
                <wp:cNvGraphicFramePr/>
                <a:graphic xmlns:a="http://schemas.openxmlformats.org/drawingml/2006/main">
                  <a:graphicData uri="http://schemas.microsoft.com/office/word/2010/wordprocessingShape">
                    <wps:wsp>
                      <wps:cNvSpPr/>
                      <wps:spPr>
                        <a:xfrm>
                          <a:off x="0" y="0"/>
                          <a:ext cx="5067300" cy="1562100"/>
                        </a:xfrm>
                        <a:prstGeom prst="flowChartAlternateProcess">
                          <a:avLst/>
                        </a:prstGeom>
                        <a:ln w="63500" cap="sq"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5688" w:rsidRPr="005B0E40" w:rsidRDefault="00B25688" w:rsidP="00BE6533">
                            <w:pPr>
                              <w:jc w:val="center"/>
                              <w:rPr>
                                <w:rFonts w:cstheme="minorHAnsi"/>
                                <w:b/>
                                <w:bCs/>
                                <w:sz w:val="72"/>
                                <w:szCs w:val="72"/>
                              </w:rPr>
                            </w:pPr>
                            <w:r>
                              <w:rPr>
                                <w:rFonts w:cs="Times New Roman" w:hint="cs"/>
                                <w:b/>
                                <w:bCs/>
                                <w:sz w:val="72"/>
                                <w:szCs w:val="72"/>
                                <w:rtl/>
                              </w:rPr>
                              <w:t>مــــــــــدخـــــــل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C6DD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14" o:spid="_x0000_s1030" type="#_x0000_t176" style="position:absolute;left:0;text-align:left;margin-left:20.6pt;margin-top:273.3pt;width:399pt;height:12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" fillcolor="white [3201]" strokecolor="black [3213]" strokeweight="5pt">
                <v:stroke linestyle="thickThin" endcap="square"/>
                <v:textbox>
                  <w:txbxContent>
                    <w:p w:rsidR="00B25688" w:rsidRPr="005B0E40" w:rsidRDefault="00B25688" w:rsidP="00BE6533">
                      <w:pPr>
                        <w:jc w:val="center"/>
                        <w:rPr>
                          <w:rFonts w:cstheme="minorHAnsi"/>
                          <w:b/>
                          <w:bCs/>
                          <w:sz w:val="72"/>
                          <w:szCs w:val="72"/>
                        </w:rPr>
                      </w:pPr>
                      <w:r>
                        <w:rPr>
                          <w:rFonts w:cs="Times New Roman" w:hint="cs"/>
                          <w:b/>
                          <w:bCs/>
                          <w:sz w:val="72"/>
                          <w:szCs w:val="72"/>
                          <w:rtl/>
                        </w:rPr>
                        <w:t>مــــــــــدخـــــــل</w:t>
                      </w:r>
                    </w:p>
                  </w:txbxContent>
                </v:textbox>
                <w10:wrap type="square" anchorx="margin" anchory="margin"/>
              </v:shape>
            </w:pict>
          </mc:Fallback>
        </mc:AlternateContent>
      </w: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BA289C" w:rsidRDefault="00BA289C" w:rsidP="00BA289C">
      <w:pPr>
        <w:jc w:val="center"/>
        <w:rPr>
          <w:rFonts w:ascii="Traditional Arabic" w:hAnsi="Traditional Arabic" w:cs="Traditional Arabic"/>
          <w:sz w:val="36"/>
          <w:szCs w:val="36"/>
        </w:rPr>
        <w:sectPr w:rsidR="00BA289C" w:rsidSect="00B055D9">
          <w:headerReference w:type="default" r:id="rId17"/>
          <w:footerReference w:type="default" r:id="rId18"/>
          <w:footnotePr>
            <w:numRestart w:val="eachPage"/>
          </w:footnotePr>
          <w:pgSz w:w="12240" w:h="15840"/>
          <w:pgMar w:top="1134" w:right="1985" w:bottom="1134" w:left="1418" w:header="709" w:footer="709" w:gutter="0"/>
          <w:cols w:space="708"/>
          <w:docGrid w:linePitch="360"/>
        </w:sectPr>
      </w:pPr>
    </w:p>
    <w:p w:rsidR="00FF25A2" w:rsidRDefault="00FF25A2" w:rsidP="00DA1D05">
      <w:pPr>
        <w:jc w:val="right"/>
        <w:outlineLvl w:val="0"/>
        <w:rPr>
          <w:rFonts w:ascii="Traditional Arabic" w:hAnsi="Traditional Arabic" w:cs="Traditional Arabic"/>
          <w:b/>
          <w:bCs/>
          <w:sz w:val="36"/>
          <w:szCs w:val="36"/>
          <w:rtl/>
          <w:lang w:bidi="ar-DZ"/>
        </w:rPr>
      </w:pPr>
      <w:bookmarkStart w:id="3" w:name="_Toc73265670"/>
      <w:r>
        <w:rPr>
          <w:rFonts w:ascii="Traditional Arabic" w:hAnsi="Traditional Arabic" w:cs="Traditional Arabic" w:hint="cs"/>
          <w:b/>
          <w:bCs/>
          <w:sz w:val="36"/>
          <w:szCs w:val="36"/>
          <w:rtl/>
          <w:lang w:bidi="ar-DZ"/>
        </w:rPr>
        <w:lastRenderedPageBreak/>
        <w:t>مدخل</w:t>
      </w:r>
      <w:bookmarkEnd w:id="3"/>
    </w:p>
    <w:p w:rsidR="00FF25A2" w:rsidRDefault="00FF25A2" w:rsidP="00D8228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يمتاز الإبداع الأدبي بمجموعة من الأدوات التي جعلته يتشكل في</w:t>
      </w:r>
      <w:r w:rsidRPr="005B1424">
        <w:rPr>
          <w:rFonts w:ascii="Traditional Arabic" w:hAnsi="Traditional Arabic" w:cs="Traditional Arabic" w:hint="cs"/>
          <w:color w:val="FF0000"/>
          <w:sz w:val="36"/>
          <w:szCs w:val="36"/>
          <w:rtl/>
          <w:lang w:bidi="ar-DZ"/>
        </w:rPr>
        <w:t xml:space="preserve"> </w:t>
      </w:r>
      <w:r w:rsidR="00D82280" w:rsidRPr="00D82280">
        <w:rPr>
          <w:rFonts w:ascii="Traditional Arabic" w:hAnsi="Traditional Arabic" w:cs="Traditional Arabic" w:hint="cs"/>
          <w:sz w:val="36"/>
          <w:szCs w:val="36"/>
          <w:rtl/>
          <w:lang w:bidi="ar-DZ"/>
        </w:rPr>
        <w:t>حالة</w:t>
      </w:r>
      <w:r w:rsidR="00D82280">
        <w:rPr>
          <w:rFonts w:ascii="Traditional Arabic" w:hAnsi="Traditional Arabic" w:cs="Traditional Arabic" w:hint="cs"/>
          <w:color w:val="FF0000"/>
          <w:sz w:val="36"/>
          <w:szCs w:val="36"/>
          <w:rtl/>
          <w:lang w:bidi="ar-DZ"/>
        </w:rPr>
        <w:t xml:space="preserve"> </w:t>
      </w:r>
      <w:r>
        <w:rPr>
          <w:rFonts w:ascii="Traditional Arabic" w:hAnsi="Traditional Arabic" w:cs="Traditional Arabic" w:hint="cs"/>
          <w:sz w:val="36"/>
          <w:szCs w:val="36"/>
          <w:rtl/>
          <w:lang w:bidi="ar-DZ"/>
        </w:rPr>
        <w:t>جمالية، وسواء أكان هذا الإبداع نـثــ</w:t>
      </w:r>
      <w:r w:rsidR="00572DD4">
        <w:rPr>
          <w:rFonts w:ascii="Traditional Arabic" w:hAnsi="Traditional Arabic" w:cs="Traditional Arabic" w:hint="cs"/>
          <w:sz w:val="36"/>
          <w:szCs w:val="36"/>
          <w:rtl/>
          <w:lang w:bidi="ar-DZ"/>
        </w:rPr>
        <w:t>ـراً أو شعراً، خاصة الشعر إذ عنده</w:t>
      </w:r>
      <w:r>
        <w:rPr>
          <w:rFonts w:ascii="Traditional Arabic" w:hAnsi="Traditional Arabic" w:cs="Traditional Arabic" w:hint="cs"/>
          <w:sz w:val="36"/>
          <w:szCs w:val="36"/>
          <w:rtl/>
          <w:lang w:bidi="ar-DZ"/>
        </w:rPr>
        <w:t xml:space="preserve"> دعائم وأساسيات ساعدت على تشكيله بصورة فنية وهذه الدعائم عبارة عن أوزان </w:t>
      </w:r>
      <w:r w:rsidRPr="00D82280">
        <w:rPr>
          <w:rFonts w:ascii="Traditional Arabic" w:hAnsi="Traditional Arabic" w:cs="Traditional Arabic" w:hint="cs"/>
          <w:sz w:val="36"/>
          <w:szCs w:val="36"/>
          <w:rtl/>
          <w:lang w:bidi="ar-DZ"/>
        </w:rPr>
        <w:t>و</w:t>
      </w:r>
      <w:r w:rsidR="00D82280" w:rsidRPr="00D82280">
        <w:rPr>
          <w:rFonts w:ascii="Traditional Arabic" w:hAnsi="Traditional Arabic" w:cs="Traditional Arabic" w:hint="cs"/>
          <w:sz w:val="36"/>
          <w:szCs w:val="36"/>
          <w:rtl/>
          <w:lang w:bidi="ar-DZ"/>
        </w:rPr>
        <w:t>صور</w:t>
      </w:r>
      <w:r>
        <w:rPr>
          <w:rFonts w:ascii="Traditional Arabic" w:hAnsi="Traditional Arabic" w:cs="Traditional Arabic" w:hint="cs"/>
          <w:sz w:val="36"/>
          <w:szCs w:val="36"/>
          <w:rtl/>
          <w:lang w:bidi="ar-DZ"/>
        </w:rPr>
        <w:t xml:space="preserve"> وغيرها. من خلال هذا أدى إلى ظهور مصطلح جديد في الساحة الأدبية النقدية ولقي كثيراً من الا</w:t>
      </w:r>
      <w:r w:rsidR="00572DD4">
        <w:rPr>
          <w:rFonts w:ascii="Traditional Arabic" w:hAnsi="Traditional Arabic" w:cs="Traditional Arabic" w:hint="cs"/>
          <w:sz w:val="36"/>
          <w:szCs w:val="36"/>
          <w:rtl/>
          <w:lang w:bidi="ar-DZ"/>
        </w:rPr>
        <w:t>نتقادات على تحديد مصطلح ثابت له</w:t>
      </w:r>
      <w:r>
        <w:rPr>
          <w:rFonts w:ascii="Traditional Arabic" w:hAnsi="Traditional Arabic" w:cs="Traditional Arabic" w:hint="cs"/>
          <w:sz w:val="36"/>
          <w:szCs w:val="36"/>
          <w:rtl/>
          <w:lang w:bidi="ar-DZ"/>
        </w:rPr>
        <w:t>،</w:t>
      </w:r>
      <w:r w:rsidR="00572DD4">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وهذا المصطلح هو التشكيل إلا أن هناك من يرى أنه مرتبط بالفنون كا</w:t>
      </w:r>
      <w:r w:rsidR="00572DD4">
        <w:rPr>
          <w:rFonts w:ascii="Traditional Arabic" w:hAnsi="Traditional Arabic" w:cs="Traditional Arabic" w:hint="cs"/>
          <w:sz w:val="36"/>
          <w:szCs w:val="36"/>
          <w:rtl/>
          <w:lang w:bidi="ar-DZ"/>
        </w:rPr>
        <w:t>لرسم والموسيقى وغيرها من الفنون</w:t>
      </w:r>
      <w:r>
        <w:rPr>
          <w:rFonts w:ascii="Traditional Arabic" w:hAnsi="Traditional Arabic" w:cs="Traditional Arabic" w:hint="cs"/>
          <w:sz w:val="36"/>
          <w:szCs w:val="36"/>
          <w:rtl/>
          <w:lang w:bidi="ar-DZ"/>
        </w:rPr>
        <w:t>.</w:t>
      </w:r>
    </w:p>
    <w:p w:rsidR="00FF25A2" w:rsidRDefault="00FF25A2" w:rsidP="00D82280">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لذلك نجد أن النقاد قد سلطوا الضوء على هذا المصطلح الجديد الذي ظهر في النص الشعري والذي جعل القصيدة تبدو بهذا الشكل.</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وسنقف عند بعض المفاهيم المهمة</w:t>
      </w:r>
      <w:r w:rsidR="00572DD4">
        <w:rPr>
          <w:rFonts w:ascii="Traditional Arabic" w:hAnsi="Traditional Arabic" w:cs="Traditional Arabic" w:hint="cs"/>
          <w:sz w:val="36"/>
          <w:szCs w:val="36"/>
          <w:rtl/>
          <w:lang w:bidi="ar-DZ"/>
        </w:rPr>
        <w:t xml:space="preserve"> في هذا البحث وهي</w:t>
      </w:r>
      <w:r>
        <w:rPr>
          <w:rFonts w:ascii="Traditional Arabic" w:hAnsi="Traditional Arabic" w:cs="Traditional Arabic" w:hint="cs"/>
          <w:sz w:val="36"/>
          <w:szCs w:val="36"/>
          <w:rtl/>
          <w:lang w:bidi="ar-DZ"/>
        </w:rPr>
        <w:t>: مفهوم التشكيل (لغة واصطلاحاً) ومفهوم الفن (لغة واصطلاحاً).</w:t>
      </w:r>
    </w:p>
    <w:p w:rsidR="00FF25A2" w:rsidRPr="002320CD" w:rsidRDefault="00FF25A2" w:rsidP="00DA1D05">
      <w:pPr>
        <w:pStyle w:val="a3"/>
        <w:numPr>
          <w:ilvl w:val="0"/>
          <w:numId w:val="45"/>
        </w:numPr>
        <w:bidi/>
        <w:outlineLvl w:val="1"/>
        <w:rPr>
          <w:rFonts w:ascii="Traditional Arabic" w:hAnsi="Traditional Arabic" w:cs="Traditional Arabic"/>
          <w:b/>
          <w:bCs/>
          <w:sz w:val="36"/>
          <w:szCs w:val="36"/>
          <w:rtl/>
          <w:lang w:bidi="ar-DZ"/>
        </w:rPr>
      </w:pPr>
      <w:bookmarkStart w:id="4" w:name="_Toc73265671"/>
      <w:r w:rsidRPr="002320CD">
        <w:rPr>
          <w:rFonts w:ascii="Traditional Arabic" w:hAnsi="Traditional Arabic" w:cs="Traditional Arabic" w:hint="cs"/>
          <w:b/>
          <w:bCs/>
          <w:sz w:val="36"/>
          <w:szCs w:val="36"/>
          <w:rtl/>
          <w:lang w:bidi="ar-DZ"/>
        </w:rPr>
        <w:t>مفهوم التشكيل: لغة واصطلاحاً:</w:t>
      </w:r>
      <w:bookmarkEnd w:id="4"/>
    </w:p>
    <w:p w:rsidR="00FF25A2" w:rsidRPr="002320CD" w:rsidRDefault="002320CD" w:rsidP="00DA1D05">
      <w:pPr>
        <w:bidi/>
        <w:ind w:left="142"/>
        <w:outlineLvl w:val="2"/>
        <w:rPr>
          <w:rFonts w:ascii="Traditional Arabic" w:hAnsi="Traditional Arabic" w:cs="Traditional Arabic"/>
          <w:b/>
          <w:bCs/>
          <w:sz w:val="36"/>
          <w:szCs w:val="36"/>
          <w:rtl/>
          <w:lang w:bidi="ar-DZ"/>
        </w:rPr>
      </w:pPr>
      <w:bookmarkStart w:id="5" w:name="_Toc73265672"/>
      <w:r>
        <w:rPr>
          <w:rFonts w:ascii="Traditional Arabic" w:hAnsi="Traditional Arabic" w:cs="Traditional Arabic" w:hint="cs"/>
          <w:b/>
          <w:bCs/>
          <w:sz w:val="36"/>
          <w:szCs w:val="36"/>
          <w:rtl/>
          <w:lang w:bidi="ar-DZ"/>
        </w:rPr>
        <w:t xml:space="preserve">1-أ- </w:t>
      </w:r>
      <w:r w:rsidR="00FF25A2" w:rsidRPr="002320CD">
        <w:rPr>
          <w:rFonts w:ascii="Traditional Arabic" w:hAnsi="Traditional Arabic" w:cs="Traditional Arabic" w:hint="cs"/>
          <w:b/>
          <w:bCs/>
          <w:sz w:val="36"/>
          <w:szCs w:val="36"/>
          <w:rtl/>
          <w:lang w:bidi="ar-DZ"/>
        </w:rPr>
        <w:t>التشكيل لغة:</w:t>
      </w:r>
      <w:bookmarkEnd w:id="5"/>
      <w:r w:rsidR="00FF25A2" w:rsidRPr="002320CD">
        <w:rPr>
          <w:rFonts w:ascii="Traditional Arabic" w:hAnsi="Traditional Arabic" w:cs="Traditional Arabic" w:hint="cs"/>
          <w:b/>
          <w:bCs/>
          <w:sz w:val="36"/>
          <w:szCs w:val="36"/>
          <w:rtl/>
          <w:lang w:bidi="ar-DZ"/>
        </w:rPr>
        <w:t xml:space="preserve">  </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00D82280">
        <w:rPr>
          <w:rFonts w:ascii="Traditional Arabic" w:hAnsi="Traditional Arabic" w:cs="Traditional Arabic" w:hint="cs"/>
          <w:sz w:val="36"/>
          <w:szCs w:val="36"/>
          <w:rtl/>
          <w:lang w:bidi="ar-DZ"/>
        </w:rPr>
        <w:t>جاء في لسان العرب المعنى</w:t>
      </w:r>
      <w:r>
        <w:rPr>
          <w:rFonts w:ascii="Traditional Arabic" w:hAnsi="Traditional Arabic" w:cs="Traditional Arabic" w:hint="cs"/>
          <w:sz w:val="36"/>
          <w:szCs w:val="36"/>
          <w:rtl/>
          <w:lang w:bidi="ar-DZ"/>
        </w:rPr>
        <w:t xml:space="preserve"> اللغوي للتشكيل في مادة شَكَلَ: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الشَكل، بالفتح: الشّبْهُ، والمثْلُ والجمع أشكَالٌ وشُكُولٌ. وقد تَشَاكل الشيئا</w:t>
      </w:r>
      <w:r w:rsidR="001403D3">
        <w:rPr>
          <w:rFonts w:ascii="Traditional Arabic" w:hAnsi="Traditional Arabic" w:cs="Traditional Arabic" w:hint="cs"/>
          <w:sz w:val="36"/>
          <w:szCs w:val="36"/>
          <w:rtl/>
          <w:lang w:bidi="ar-DZ"/>
        </w:rPr>
        <w:t>ن</w:t>
      </w:r>
      <w:r>
        <w:rPr>
          <w:rFonts w:ascii="Traditional Arabic" w:hAnsi="Traditional Arabic" w:cs="Traditional Arabic" w:hint="cs"/>
          <w:sz w:val="36"/>
          <w:szCs w:val="36"/>
          <w:rtl/>
          <w:lang w:bidi="ar-DZ"/>
        </w:rPr>
        <w:t>، وشاكَل كُلُّ وا</w:t>
      </w:r>
      <w:r w:rsidR="001403D3">
        <w:rPr>
          <w:rFonts w:ascii="Traditional Arabic" w:hAnsi="Traditional Arabic" w:cs="Traditional Arabic" w:hint="cs"/>
          <w:sz w:val="36"/>
          <w:szCs w:val="36"/>
          <w:rtl/>
          <w:lang w:bidi="ar-DZ"/>
        </w:rPr>
        <w:t>حد منها صاحبه ... وشَكْلُ الشيء</w:t>
      </w:r>
      <w:r>
        <w:rPr>
          <w:rFonts w:ascii="Traditional Arabic" w:hAnsi="Traditional Arabic" w:cs="Traditional Arabic" w:hint="cs"/>
          <w:sz w:val="36"/>
          <w:szCs w:val="36"/>
          <w:rtl/>
          <w:lang w:bidi="ar-DZ"/>
        </w:rPr>
        <w:t>: صُورَتهُ الم</w:t>
      </w:r>
      <w:r w:rsidR="001403D3">
        <w:rPr>
          <w:rFonts w:ascii="Traditional Arabic" w:hAnsi="Traditional Arabic" w:cs="Traditional Arabic" w:hint="cs"/>
          <w:sz w:val="36"/>
          <w:szCs w:val="36"/>
          <w:rtl/>
          <w:lang w:bidi="ar-DZ"/>
        </w:rPr>
        <w:t>حسُوسَةُ والمــُــتـَـوَهـّمَةُ</w:t>
      </w:r>
      <w:r>
        <w:rPr>
          <w:rFonts w:ascii="Traditional Arabic" w:hAnsi="Traditional Arabic" w:cs="Traditional Arabic" w:hint="cs"/>
          <w:sz w:val="36"/>
          <w:szCs w:val="36"/>
          <w:rtl/>
          <w:lang w:bidi="ar-DZ"/>
        </w:rPr>
        <w:t xml:space="preserve">. وتَشكَّلَ الشيء : تَصَوَّرَ ؛ وشكَّلَهُ صَوَّرهُ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lang w:bidi="ar-DZ"/>
        </w:rPr>
        <w:footnoteReference w:id="1"/>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5B1424">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أما في المعجم الوسيط جاء في مادة شَكَل: «شُكُولاً: التبس و -المريض: تماثَلَ، والدابة ونحوها شَكلاً: قيَّدها بالشّ</w:t>
      </w:r>
      <w:r w:rsidR="005B1424">
        <w:rPr>
          <w:rFonts w:ascii="Traditional Arabic" w:hAnsi="Traditional Arabic" w:cs="Traditional Arabic" w:hint="cs"/>
          <w:sz w:val="36"/>
          <w:szCs w:val="36"/>
          <w:rtl/>
          <w:lang w:bidi="ar-DZ"/>
        </w:rPr>
        <w:t>كال، ويقال: شَكَلها بالشّكال. و</w:t>
      </w:r>
      <w:r>
        <w:rPr>
          <w:rFonts w:ascii="Traditional Arabic" w:hAnsi="Traditional Arabic" w:cs="Traditional Arabic" w:hint="cs"/>
          <w:sz w:val="36"/>
          <w:szCs w:val="36"/>
          <w:rtl/>
          <w:lang w:bidi="ar-DZ"/>
        </w:rPr>
        <w:t>الشيء : صوّره ، ومنه : الفنون التشكيلية</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lang w:bidi="ar-DZ"/>
        </w:rPr>
        <w:footnoteReference w:id="2"/>
      </w:r>
      <w:r>
        <w:rPr>
          <w:rFonts w:ascii="Traditional Arabic" w:hAnsi="Traditional Arabic" w:cs="Traditional Arabic" w:hint="cs"/>
          <w:sz w:val="36"/>
          <w:szCs w:val="36"/>
          <w:vertAlign w:val="superscript"/>
          <w:rtl/>
          <w:lang w:bidi="ar-DZ"/>
        </w:rPr>
        <w:t>)</w:t>
      </w:r>
      <w:r w:rsidR="005B1424">
        <w:rPr>
          <w:rFonts w:ascii="Traditional Arabic" w:hAnsi="Traditional Arabic" w:cs="Traditional Arabic" w:hint="cs"/>
          <w:sz w:val="36"/>
          <w:szCs w:val="36"/>
          <w:rtl/>
          <w:lang w:bidi="ar-DZ"/>
        </w:rPr>
        <w:t xml:space="preserve">  </w:t>
      </w:r>
    </w:p>
    <w:p w:rsidR="00FF25A2" w:rsidRDefault="00FF25A2" w:rsidP="005B1424">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وفي معجم اللغة العربية المعاصرة نجد: </w:t>
      </w:r>
      <w:r>
        <w:rPr>
          <w:rFonts w:ascii="Traditional Arabic" w:hAnsi="Traditional Arabic" w:cs="Traditional Arabic" w:hint="eastAsia"/>
          <w:sz w:val="36"/>
          <w:szCs w:val="36"/>
          <w:rtl/>
          <w:lang w:bidi="ar-DZ"/>
        </w:rPr>
        <w:t>«</w:t>
      </w:r>
      <w:r>
        <w:rPr>
          <w:rFonts w:ascii="Traditional Arabic" w:hAnsi="Traditional Arabic" w:cs="Traditional Arabic" w:hint="cs"/>
          <w:sz w:val="36"/>
          <w:szCs w:val="36"/>
          <w:rtl/>
          <w:lang w:bidi="ar-DZ"/>
        </w:rPr>
        <w:t>شَكَل يشكل، شكلاً، فهو شا</w:t>
      </w:r>
      <w:r w:rsidR="001403D3">
        <w:rPr>
          <w:rFonts w:ascii="Traditional Arabic" w:hAnsi="Traditional Arabic" w:cs="Traditional Arabic" w:hint="cs"/>
          <w:sz w:val="36"/>
          <w:szCs w:val="36"/>
          <w:rtl/>
          <w:lang w:bidi="ar-DZ"/>
        </w:rPr>
        <w:t>كل، والمفعول مشكول. شكّل الكتاب</w:t>
      </w:r>
      <w:r>
        <w:rPr>
          <w:rFonts w:ascii="Traditional Arabic" w:hAnsi="Traditional Arabic" w:cs="Traditional Arabic" w:hint="cs"/>
          <w:sz w:val="36"/>
          <w:szCs w:val="36"/>
          <w:rtl/>
          <w:lang w:bidi="ar-DZ"/>
        </w:rPr>
        <w:t>: ضبط</w:t>
      </w:r>
      <w:r w:rsidR="001403D3">
        <w:rPr>
          <w:rFonts w:ascii="Traditional Arabic" w:hAnsi="Traditional Arabic" w:cs="Traditional Arabic" w:hint="cs"/>
          <w:sz w:val="36"/>
          <w:szCs w:val="36"/>
          <w:rtl/>
          <w:lang w:bidi="ar-DZ"/>
        </w:rPr>
        <w:t>ه بالنقط والحركات. تشكّل الشيء</w:t>
      </w:r>
      <w:r>
        <w:rPr>
          <w:rFonts w:ascii="Traditional Arabic" w:hAnsi="Traditional Arabic" w:cs="Traditional Arabic" w:hint="cs"/>
          <w:sz w:val="36"/>
          <w:szCs w:val="36"/>
          <w:rtl/>
          <w:lang w:bidi="ar-DZ"/>
        </w:rPr>
        <w:t>: تصور وتمثل وصار ذا شكل</w:t>
      </w:r>
      <w:r w:rsidR="001403D3">
        <w:rPr>
          <w:rFonts w:ascii="Traditional Arabic" w:hAnsi="Traditional Arabic" w:cs="Traditional Arabic" w:hint="cs"/>
          <w:sz w:val="36"/>
          <w:szCs w:val="36"/>
          <w:rtl/>
          <w:lang w:bidi="ar-DZ"/>
        </w:rPr>
        <w:t xml:space="preserve"> وهيئة. تشكيل (مفرد)</w:t>
      </w:r>
      <w:r>
        <w:rPr>
          <w:rFonts w:ascii="Traditional Arabic" w:hAnsi="Traditional Arabic" w:cs="Traditional Arabic" w:hint="cs"/>
          <w:sz w:val="36"/>
          <w:szCs w:val="36"/>
          <w:rtl/>
          <w:lang w:bidi="ar-DZ"/>
        </w:rPr>
        <w:t>: ج تشكيلات (لغير المصدر): مصدر شكَّل. ضبط الحروف بالحركات. ومنه الفنون التشكيلية : فنون تصو</w:t>
      </w:r>
      <w:r w:rsidR="00572DD4">
        <w:rPr>
          <w:rFonts w:ascii="Traditional Arabic" w:hAnsi="Traditional Arabic" w:cs="Traditional Arabic" w:hint="cs"/>
          <w:sz w:val="36"/>
          <w:szCs w:val="36"/>
          <w:rtl/>
          <w:lang w:bidi="ar-DZ"/>
        </w:rPr>
        <w:t>ّر الأشياء وتمثلها</w:t>
      </w:r>
      <w:r>
        <w:rPr>
          <w:rFonts w:ascii="Traditional Arabic" w:hAnsi="Traditional Arabic" w:cs="Traditional Arabic" w:hint="cs"/>
          <w:sz w:val="36"/>
          <w:szCs w:val="36"/>
          <w:rtl/>
          <w:lang w:bidi="ar-DZ"/>
        </w:rPr>
        <w:t>؛ كالرسم وال</w:t>
      </w:r>
      <w:r w:rsidR="00572DD4">
        <w:rPr>
          <w:rFonts w:ascii="Traditional Arabic" w:hAnsi="Traditional Arabic" w:cs="Traditional Arabic" w:hint="cs"/>
          <w:sz w:val="36"/>
          <w:szCs w:val="36"/>
          <w:rtl/>
          <w:lang w:bidi="ar-DZ"/>
        </w:rPr>
        <w:t>تصوير والنحت والهندسة المعمارية</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lang w:bidi="ar-DZ"/>
        </w:rPr>
        <w:footnoteReference w:id="3"/>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w:t>
      </w:r>
    </w:p>
    <w:p w:rsidR="00FF25A2" w:rsidRPr="004D4B6C" w:rsidRDefault="00FF25A2" w:rsidP="005B1424">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وجاء أيضاً في كتاب أساس البلاغة: «شَكَل يعني هذا شَكله أي مثله، وقلَّت أشكاله، وهذه الأشياء أشكال وشُكول، وهذا من شَكل ذاك: من جنسه وليس شكله شكلي، وهو لا يشاكله، ولا يتشاكلان. وأشكل المريض وشكَّل وتشكَّل</w:t>
      </w:r>
      <w:r w:rsidR="001403D3">
        <w:rPr>
          <w:rFonts w:ascii="Traditional Arabic" w:hAnsi="Traditional Arabic" w:cs="Traditional Arabic" w:hint="cs"/>
          <w:sz w:val="36"/>
          <w:szCs w:val="36"/>
          <w:rtl/>
          <w:lang w:bidi="ar-DZ"/>
        </w:rPr>
        <w:t>، كما يقول</w:t>
      </w:r>
      <w:r w:rsidR="00612AC9">
        <w:rPr>
          <w:rFonts w:ascii="Traditional Arabic" w:hAnsi="Traditional Arabic" w:cs="Traditional Arabic" w:hint="cs"/>
          <w:sz w:val="36"/>
          <w:szCs w:val="36"/>
          <w:rtl/>
          <w:lang w:bidi="ar-DZ"/>
        </w:rPr>
        <w:t>: تماثل</w:t>
      </w:r>
      <w:r>
        <w:rPr>
          <w:rFonts w:ascii="Traditional Arabic" w:hAnsi="Traditional Arabic" w:cs="Traditional Arabic" w:hint="cs"/>
          <w:sz w:val="36"/>
          <w:szCs w:val="36"/>
          <w:rtl/>
          <w:lang w:bidi="ar-DZ"/>
        </w:rPr>
        <w:t xml:space="preserve">. وأشكل النخل : طاب بسره وحلا وأشبه أن يصير رطباً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lang w:bidi="ar-DZ"/>
        </w:rPr>
        <w:footnoteReference w:id="4"/>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r>
        <w:rPr>
          <w:rFonts w:ascii="Traditional Arabic" w:hAnsi="Traditional Arabic" w:cs="Traditional Arabic"/>
          <w:sz w:val="36"/>
          <w:szCs w:val="36"/>
          <w:lang w:bidi="ar-DZ"/>
        </w:rPr>
        <w:tab/>
      </w:r>
    </w:p>
    <w:p w:rsidR="002320CD" w:rsidRDefault="00FF25A2" w:rsidP="005B1424">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وورد في مقاييس اللغة: «شكل تقول: هذا شكل هذا، </w:t>
      </w:r>
      <w:r w:rsidR="00903F42">
        <w:rPr>
          <w:rFonts w:ascii="Traditional Arabic" w:hAnsi="Traditional Arabic" w:cs="Traditional Arabic" w:hint="cs"/>
          <w:sz w:val="36"/>
          <w:szCs w:val="36"/>
          <w:rtl/>
          <w:lang w:bidi="ar-DZ"/>
        </w:rPr>
        <w:t>أي مثله. وهذا دخل في شكل في هذا، ثم يُحمل على ذلك، فيقال: شَكلتُ الدابة بشكاله</w:t>
      </w:r>
      <w:r>
        <w:rPr>
          <w:rFonts w:ascii="Traditional Arabic" w:hAnsi="Traditional Arabic" w:cs="Traditional Arabic" w:hint="cs"/>
          <w:sz w:val="36"/>
          <w:szCs w:val="36"/>
          <w:rtl/>
          <w:lang w:bidi="ar-DZ"/>
        </w:rPr>
        <w:t>، وذلك أنه يجمع بين إحدى قوائمه وشِكْلٍ لها</w:t>
      </w:r>
      <w:r w:rsidR="00903F4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وكذلك دابة بها شِكال، إذا كان إحدى يديه وإحدى رجليه مُحَجَّلاً» </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lang w:bidi="ar-DZ"/>
        </w:rPr>
        <w:footnoteReference w:id="5"/>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D82280" w:rsidRDefault="002320CD" w:rsidP="00D82280">
      <w:pPr>
        <w:bidi/>
        <w:ind w:left="142"/>
        <w:outlineLvl w:val="2"/>
        <w:rPr>
          <w:rFonts w:ascii="Traditional Arabic" w:hAnsi="Traditional Arabic" w:cs="Traditional Arabic"/>
          <w:sz w:val="36"/>
          <w:szCs w:val="36"/>
          <w:rtl/>
          <w:lang w:bidi="ar-DZ"/>
        </w:rPr>
      </w:pPr>
      <w:bookmarkStart w:id="6" w:name="_Toc73265673"/>
      <w:r>
        <w:rPr>
          <w:rFonts w:ascii="Traditional Arabic" w:hAnsi="Traditional Arabic" w:cs="Traditional Arabic" w:hint="cs"/>
          <w:b/>
          <w:bCs/>
          <w:sz w:val="36"/>
          <w:szCs w:val="36"/>
          <w:rtl/>
          <w:lang w:bidi="ar-DZ"/>
        </w:rPr>
        <w:t xml:space="preserve">1-ب- </w:t>
      </w:r>
      <w:r w:rsidR="00903F42">
        <w:rPr>
          <w:rFonts w:ascii="Traditional Arabic" w:hAnsi="Traditional Arabic" w:cs="Traditional Arabic" w:hint="cs"/>
          <w:b/>
          <w:bCs/>
          <w:sz w:val="36"/>
          <w:szCs w:val="36"/>
          <w:rtl/>
          <w:lang w:bidi="ar-DZ"/>
        </w:rPr>
        <w:t>التشكيل اصطلاحاً</w:t>
      </w:r>
      <w:r w:rsidR="00FF25A2" w:rsidRPr="002320CD">
        <w:rPr>
          <w:rFonts w:ascii="Traditional Arabic" w:hAnsi="Traditional Arabic" w:cs="Traditional Arabic" w:hint="cs"/>
          <w:b/>
          <w:bCs/>
          <w:sz w:val="36"/>
          <w:szCs w:val="36"/>
          <w:rtl/>
          <w:lang w:bidi="ar-DZ"/>
        </w:rPr>
        <w:t>:</w:t>
      </w:r>
      <w:bookmarkEnd w:id="6"/>
      <w:r w:rsidR="00FF25A2" w:rsidRPr="002320CD">
        <w:rPr>
          <w:rFonts w:ascii="Traditional Arabic" w:hAnsi="Traditional Arabic" w:cs="Traditional Arabic" w:hint="cs"/>
          <w:b/>
          <w:bCs/>
          <w:sz w:val="36"/>
          <w:szCs w:val="36"/>
          <w:rtl/>
          <w:lang w:bidi="ar-DZ"/>
        </w:rPr>
        <w:t xml:space="preserve"> </w:t>
      </w:r>
      <w:r w:rsidR="00D82280">
        <w:rPr>
          <w:rFonts w:ascii="Traditional Arabic" w:hAnsi="Traditional Arabic" w:cs="Traditional Arabic" w:hint="cs"/>
          <w:sz w:val="36"/>
          <w:szCs w:val="36"/>
          <w:rtl/>
          <w:lang w:bidi="ar-DZ"/>
        </w:rPr>
        <w:t xml:space="preserve"> </w:t>
      </w:r>
    </w:p>
    <w:p w:rsidR="00FF25A2" w:rsidRPr="002320CD" w:rsidRDefault="00D82280" w:rsidP="00D82280">
      <w:pPr>
        <w:bidi/>
        <w:ind w:left="142"/>
        <w:outlineLvl w:val="2"/>
        <w:rPr>
          <w:rFonts w:ascii="Traditional Arabic" w:hAnsi="Traditional Arabic" w:cs="Traditional Arabic"/>
          <w:b/>
          <w:bCs/>
          <w:sz w:val="36"/>
          <w:szCs w:val="36"/>
          <w:lang w:bidi="ar-DZ"/>
        </w:rPr>
      </w:pPr>
      <w:r>
        <w:rPr>
          <w:rFonts w:ascii="Traditional Arabic" w:hAnsi="Traditional Arabic" w:cs="Traditional Arabic" w:hint="cs"/>
          <w:sz w:val="36"/>
          <w:szCs w:val="36"/>
          <w:rtl/>
          <w:lang w:bidi="ar-DZ"/>
        </w:rPr>
        <w:t xml:space="preserve">     لم يعرف التشكيل كمصطلح محدد في البداية، حيث ارتبط في المرة الأولى بالفنون كالرسم وغيرها. ثم أصبح </w:t>
      </w:r>
      <w:r w:rsidRPr="00D82280">
        <w:rPr>
          <w:rFonts w:ascii="Traditional Arabic" w:hAnsi="Traditional Arabic" w:cs="Traditional Arabic" w:hint="cs"/>
          <w:sz w:val="36"/>
          <w:szCs w:val="36"/>
          <w:rtl/>
          <w:lang w:bidi="ar-DZ"/>
        </w:rPr>
        <w:t>مرتبطاً</w:t>
      </w:r>
      <w:r>
        <w:rPr>
          <w:rFonts w:ascii="Traditional Arabic" w:hAnsi="Traditional Arabic" w:cs="Traditional Arabic" w:hint="cs"/>
          <w:sz w:val="36"/>
          <w:szCs w:val="36"/>
          <w:rtl/>
          <w:lang w:bidi="ar-DZ"/>
        </w:rPr>
        <w:t xml:space="preserve"> بالأدب خاصة الشعر، وتأسس</w:t>
      </w:r>
      <w:r w:rsidRPr="00D82280">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التشكيل في الشعر</w:t>
      </w:r>
    </w:p>
    <w:p w:rsidR="00FF25A2" w:rsidRDefault="00FF25A2" w:rsidP="00D82280">
      <w:pPr>
        <w:pStyle w:val="a3"/>
        <w:bidi/>
        <w:spacing w:line="276"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على مبدأ: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أولاً كيفية الوجود ، أي بناء فني ، وثانياً كيفية تعبير أي طريقة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lang w:bidi="ar-DZ"/>
        </w:rPr>
        <w:footnoteReference w:id="6"/>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w:t>
      </w:r>
    </w:p>
    <w:p w:rsidR="00FF25A2" w:rsidRDefault="000754D9" w:rsidP="002F23A4">
      <w:pPr>
        <w:pStyle w:val="a3"/>
        <w:bidi/>
        <w:spacing w:line="276"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F25A2">
        <w:rPr>
          <w:rFonts w:ascii="Traditional Arabic" w:hAnsi="Traditional Arabic" w:cs="Traditional Arabic" w:hint="cs"/>
          <w:sz w:val="36"/>
          <w:szCs w:val="36"/>
          <w:rtl/>
          <w:lang w:bidi="ar-DZ"/>
        </w:rPr>
        <w:t xml:space="preserve"> وهذا ما أكده صلاح عبد الصبور حيث شغلته فكرة التشكيل في القصيدة حيث </w:t>
      </w:r>
      <w:r>
        <w:rPr>
          <w:rFonts w:ascii="Traditional Arabic" w:hAnsi="Traditional Arabic" w:cs="Traditional Arabic" w:hint="cs"/>
          <w:sz w:val="36"/>
          <w:szCs w:val="36"/>
          <w:rtl/>
          <w:lang w:bidi="ar-DZ"/>
        </w:rPr>
        <w:t>يقول</w:t>
      </w:r>
      <w:r w:rsidR="00FF25A2">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rtl/>
          <w:lang w:bidi="ar-DZ"/>
        </w:rPr>
        <w:t>تنبع فكرة التشكيل من الإقرار أن القصيدة ليست مجرد مجموعة م</w:t>
      </w:r>
      <w:r w:rsidR="00C31288">
        <w:rPr>
          <w:rFonts w:ascii="Traditional Arabic" w:hAnsi="Traditional Arabic" w:cs="Traditional Arabic" w:hint="cs"/>
          <w:sz w:val="36"/>
          <w:szCs w:val="36"/>
          <w:rtl/>
          <w:lang w:bidi="ar-DZ"/>
        </w:rPr>
        <w:t>ن الخواطر أو الصور أو المعلومات</w:t>
      </w:r>
      <w:r w:rsidR="00FF25A2">
        <w:rPr>
          <w:rFonts w:ascii="Traditional Arabic" w:hAnsi="Traditional Arabic" w:cs="Traditional Arabic" w:hint="cs"/>
          <w:sz w:val="36"/>
          <w:szCs w:val="36"/>
          <w:rtl/>
          <w:lang w:bidi="ar-DZ"/>
        </w:rPr>
        <w:t xml:space="preserve">، ولكنها بناء متدامج الأجزاء ، منظم تنظيماً صارماً </w:t>
      </w:r>
      <w:r w:rsidR="00FF25A2">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vertAlign w:val="superscript"/>
          <w:rtl/>
          <w:lang w:bidi="ar-DZ"/>
        </w:rPr>
        <w:t xml:space="preserve"> (</w:t>
      </w:r>
      <w:r w:rsidR="00FF25A2">
        <w:rPr>
          <w:rStyle w:val="a7"/>
          <w:rFonts w:ascii="Traditional Arabic" w:hAnsi="Traditional Arabic" w:cs="Traditional Arabic"/>
          <w:sz w:val="36"/>
          <w:szCs w:val="36"/>
          <w:rtl/>
          <w:lang w:bidi="ar-DZ"/>
        </w:rPr>
        <w:footnoteReference w:id="7"/>
      </w:r>
      <w:r w:rsidR="00FF25A2">
        <w:rPr>
          <w:rFonts w:ascii="Traditional Arabic" w:hAnsi="Traditional Arabic" w:cs="Traditional Arabic" w:hint="cs"/>
          <w:sz w:val="36"/>
          <w:szCs w:val="36"/>
          <w:vertAlign w:val="superscript"/>
          <w:rtl/>
          <w:lang w:bidi="ar-DZ"/>
        </w:rPr>
        <w:t>)</w:t>
      </w:r>
      <w:r w:rsidR="00FF25A2">
        <w:rPr>
          <w:rFonts w:ascii="Traditional Arabic" w:hAnsi="Traditional Arabic" w:cs="Traditional Arabic" w:hint="cs"/>
          <w:sz w:val="36"/>
          <w:szCs w:val="36"/>
          <w:rtl/>
          <w:lang w:bidi="ar-DZ"/>
        </w:rPr>
        <w:t xml:space="preserve">. </w:t>
      </w:r>
    </w:p>
    <w:p w:rsidR="00FF25A2" w:rsidRDefault="00FF25A2" w:rsidP="002F23A4">
      <w:pPr>
        <w:pStyle w:val="a3"/>
        <w:bidi/>
        <w:spacing w:line="276"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وجون كوهن يرى أن الشكل يعتمد على عناصر حيث يقول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الشكل هو مجموع</w:t>
      </w:r>
      <w:r w:rsidRPr="00D0432F">
        <w:rPr>
          <w:rFonts w:ascii="Traditional Arabic" w:hAnsi="Traditional Arabic" w:cs="Traditional Arabic" w:hint="cs"/>
          <w:sz w:val="36"/>
          <w:szCs w:val="36"/>
          <w:rtl/>
          <w:lang w:bidi="ar-DZ"/>
        </w:rPr>
        <w:t xml:space="preserve"> العلاقات التي يستقطبها كل </w:t>
      </w:r>
      <w:r>
        <w:rPr>
          <w:rFonts w:ascii="Traditional Arabic" w:hAnsi="Traditional Arabic" w:cs="Traditional Arabic" w:hint="cs"/>
          <w:sz w:val="36"/>
          <w:szCs w:val="36"/>
          <w:rtl/>
          <w:lang w:bidi="ar-DZ"/>
        </w:rPr>
        <w:t xml:space="preserve">عنصر من العناصر الداخلية للتنظيم ، ووجود هذا المجموع هو الذي يسمح لكل عنصر بأداء وظيفته اللغوية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lang w:bidi="ar-DZ"/>
        </w:rPr>
        <w:footnoteReference w:id="8"/>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2F23A4" w:rsidRDefault="00FF25A2" w:rsidP="00D82280">
      <w:pPr>
        <w:pStyle w:val="a3"/>
        <w:bidi/>
        <w:spacing w:line="276"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وأكد محمد صابر عبيد</w:t>
      </w:r>
      <w:r w:rsidR="00D82280">
        <w:rPr>
          <w:rFonts w:ascii="Traditional Arabic" w:hAnsi="Traditional Arabic" w:cs="Traditional Arabic" w:hint="cs"/>
          <w:sz w:val="36"/>
          <w:szCs w:val="36"/>
          <w:rtl/>
          <w:lang w:bidi="ar-DZ"/>
        </w:rPr>
        <w:t xml:space="preserve"> </w:t>
      </w:r>
      <w:r w:rsidR="00D82280">
        <w:rPr>
          <w:rFonts w:ascii="Traditional Arabic" w:hAnsi="Traditional Arabic" w:cs="Traditional Arabic"/>
          <w:sz w:val="36"/>
          <w:szCs w:val="36"/>
          <w:rtl/>
          <w:lang w:bidi="ar-DZ"/>
        </w:rPr>
        <w:t>«</w:t>
      </w:r>
      <w:r w:rsidRPr="00D82280">
        <w:rPr>
          <w:rFonts w:ascii="Traditional Arabic" w:hAnsi="Traditional Arabic" w:cs="Traditional Arabic" w:hint="cs"/>
          <w:sz w:val="36"/>
          <w:szCs w:val="36"/>
          <w:rtl/>
          <w:lang w:bidi="ar-DZ"/>
        </w:rPr>
        <w:t>أن مصطلح التشكيل لم يرتبط بمجال فن الرسم فقط بل انفتح على مجالات أخرى أوسع من حدود فن الرسم بحيث تداخل مع التركيب والبناء للنصوص الشعرية والسردية وغيرها</w:t>
      </w:r>
      <w:r w:rsidR="00D82280" w:rsidRPr="00D82280">
        <w:rPr>
          <w:rFonts w:ascii="Traditional Arabic" w:hAnsi="Traditional Arabic" w:cs="Traditional Arabic" w:hint="cs"/>
          <w:sz w:val="36"/>
          <w:szCs w:val="36"/>
          <w:rtl/>
          <w:lang w:bidi="ar-DZ"/>
        </w:rPr>
        <w:t>.</w:t>
      </w:r>
      <w:r w:rsidRPr="00D82280">
        <w:rPr>
          <w:rFonts w:ascii="Traditional Arabic" w:hAnsi="Traditional Arabic" w:cs="Traditional Arabic" w:hint="cs"/>
          <w:sz w:val="36"/>
          <w:szCs w:val="36"/>
          <w:rtl/>
          <w:lang w:bidi="ar-DZ"/>
        </w:rPr>
        <w:t xml:space="preserve"> </w:t>
      </w:r>
      <w:r w:rsidR="00D82280" w:rsidRPr="00D82280">
        <w:rPr>
          <w:rFonts w:ascii="Traditional Arabic" w:hAnsi="Traditional Arabic" w:cs="Traditional Arabic" w:hint="cs"/>
          <w:sz w:val="36"/>
          <w:szCs w:val="36"/>
          <w:rtl/>
          <w:lang w:bidi="ar-DZ"/>
        </w:rPr>
        <w:t>و</w:t>
      </w:r>
      <w:r w:rsidRPr="00D82280">
        <w:rPr>
          <w:rFonts w:ascii="Traditional Arabic" w:hAnsi="Traditional Arabic" w:cs="Traditional Arabic" w:hint="cs"/>
          <w:sz w:val="36"/>
          <w:szCs w:val="36"/>
          <w:rtl/>
          <w:lang w:bidi="ar-DZ"/>
        </w:rPr>
        <w:t xml:space="preserve">أن التشكيل يعني فضاء البناء والتركيب والصياغة وهندسة الكتابة </w:t>
      </w:r>
      <w:r w:rsidRPr="00D82280">
        <w:rPr>
          <w:rFonts w:ascii="Traditional Arabic" w:hAnsi="Traditional Arabic" w:cs="Traditional Arabic"/>
          <w:sz w:val="36"/>
          <w:szCs w:val="36"/>
          <w:rtl/>
          <w:lang w:bidi="ar-DZ"/>
        </w:rPr>
        <w:t>»</w:t>
      </w:r>
      <w:r w:rsidRPr="00D82280">
        <w:rPr>
          <w:rFonts w:ascii="Traditional Arabic" w:hAnsi="Traditional Arabic" w:cs="Traditional Arabic" w:hint="cs"/>
          <w:sz w:val="36"/>
          <w:szCs w:val="36"/>
          <w:vertAlign w:val="superscript"/>
          <w:rtl/>
          <w:lang w:bidi="ar-DZ"/>
        </w:rPr>
        <w:t xml:space="preserve"> (</w:t>
      </w:r>
      <w:r w:rsidRPr="00D82280">
        <w:rPr>
          <w:rStyle w:val="a7"/>
          <w:rFonts w:ascii="Traditional Arabic" w:hAnsi="Traditional Arabic" w:cs="Traditional Arabic"/>
          <w:sz w:val="36"/>
          <w:szCs w:val="36"/>
          <w:rtl/>
          <w:lang w:bidi="ar-DZ"/>
        </w:rPr>
        <w:footnoteReference w:id="9"/>
      </w:r>
      <w:r w:rsidRPr="00D82280">
        <w:rPr>
          <w:rFonts w:ascii="Traditional Arabic" w:hAnsi="Traditional Arabic" w:cs="Traditional Arabic" w:hint="cs"/>
          <w:sz w:val="36"/>
          <w:szCs w:val="36"/>
          <w:vertAlign w:val="superscript"/>
          <w:rtl/>
          <w:lang w:bidi="ar-DZ"/>
        </w:rPr>
        <w:t>)</w:t>
      </w:r>
      <w:r w:rsidR="00903F42" w:rsidRPr="00D82280">
        <w:rPr>
          <w:rFonts w:ascii="Traditional Arabic" w:hAnsi="Traditional Arabic" w:cs="Traditional Arabic" w:hint="cs"/>
          <w:sz w:val="36"/>
          <w:szCs w:val="36"/>
          <w:rtl/>
          <w:lang w:bidi="ar-DZ"/>
        </w:rPr>
        <w:t>.إذن فالتشكيل عند محمد صابر هو</w:t>
      </w:r>
      <w:r w:rsidRPr="00D82280">
        <w:rPr>
          <w:rFonts w:ascii="Traditional Arabic" w:hAnsi="Traditional Arabic" w:cs="Traditional Arabic" w:hint="cs"/>
          <w:sz w:val="36"/>
          <w:szCs w:val="36"/>
          <w:rtl/>
          <w:lang w:bidi="ar-DZ"/>
        </w:rPr>
        <w:t xml:space="preserve">: </w:t>
      </w:r>
      <w:r w:rsidRPr="00D82280">
        <w:rPr>
          <w:rFonts w:ascii="Traditional Arabic" w:hAnsi="Traditional Arabic" w:cs="Traditional Arabic"/>
          <w:sz w:val="36"/>
          <w:szCs w:val="36"/>
          <w:rtl/>
          <w:lang w:bidi="ar-DZ"/>
        </w:rPr>
        <w:t>«</w:t>
      </w:r>
      <w:r w:rsidRPr="00D82280">
        <w:rPr>
          <w:rFonts w:ascii="Traditional Arabic" w:hAnsi="Traditional Arabic" w:cs="Traditional Arabic" w:hint="cs"/>
          <w:sz w:val="36"/>
          <w:szCs w:val="36"/>
          <w:rtl/>
          <w:lang w:bidi="ar-DZ"/>
        </w:rPr>
        <w:t xml:space="preserve">مجموعة العلاقات </w:t>
      </w:r>
      <w:r>
        <w:rPr>
          <w:rFonts w:ascii="Traditional Arabic" w:hAnsi="Traditional Arabic" w:cs="Traditional Arabic" w:hint="cs"/>
          <w:sz w:val="36"/>
          <w:szCs w:val="36"/>
          <w:rtl/>
          <w:lang w:bidi="ar-DZ"/>
        </w:rPr>
        <w:t xml:space="preserve">والمجموعات التركيبية التي تحمل معاني مختلفة تثير انفعالات مختلفة ، سروراً وحزناً </w:t>
      </w:r>
      <w:r w:rsidRPr="00D82280">
        <w:rPr>
          <w:rFonts w:ascii="Traditional Arabic" w:hAnsi="Traditional Arabic" w:cs="Traditional Arabic" w:hint="cs"/>
          <w:sz w:val="36"/>
          <w:szCs w:val="36"/>
          <w:rtl/>
          <w:lang w:bidi="ar-DZ"/>
        </w:rPr>
        <w:t>خوفاً أو</w:t>
      </w:r>
      <w:r w:rsidR="00D82280" w:rsidRPr="00D82280">
        <w:rPr>
          <w:rFonts w:ascii="Traditional Arabic" w:hAnsi="Traditional Arabic" w:cs="Traditional Arabic" w:hint="cs"/>
          <w:sz w:val="36"/>
          <w:szCs w:val="36"/>
          <w:rtl/>
          <w:lang w:bidi="ar-DZ"/>
        </w:rPr>
        <w:t>خشية أو</w:t>
      </w:r>
      <w:r w:rsidR="00903F42" w:rsidRPr="00D82280">
        <w:rPr>
          <w:rFonts w:ascii="Traditional Arabic" w:hAnsi="Traditional Arabic" w:cs="Traditional Arabic" w:hint="cs"/>
          <w:sz w:val="36"/>
          <w:szCs w:val="36"/>
          <w:rtl/>
          <w:lang w:bidi="ar-DZ"/>
        </w:rPr>
        <w:t>اطمئناناً</w:t>
      </w:r>
      <w:r>
        <w:rPr>
          <w:rFonts w:ascii="Traditional Arabic" w:hAnsi="Traditional Arabic" w:cs="Traditional Arabic" w:hint="cs"/>
          <w:sz w:val="36"/>
          <w:szCs w:val="36"/>
          <w:rtl/>
          <w:lang w:bidi="ar-DZ"/>
        </w:rPr>
        <w:t>، وتتشكل تشكلاً فنياً وجمالياً مدهشاً وساحراً داخل طريقة خاصة ومختلفة ومغايرة ومبتكرة في التعبير</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lang w:bidi="ar-DZ"/>
        </w:rPr>
        <w:footnoteReference w:id="10"/>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w:t>
      </w:r>
      <w:r w:rsidR="00D52F41">
        <w:rPr>
          <w:rFonts w:ascii="Traditional Arabic" w:hAnsi="Traditional Arabic" w:cs="Traditional Arabic" w:hint="cs"/>
          <w:sz w:val="36"/>
          <w:szCs w:val="36"/>
          <w:rtl/>
          <w:lang w:bidi="ar-DZ"/>
        </w:rPr>
        <w:t xml:space="preserve"> </w:t>
      </w:r>
    </w:p>
    <w:p w:rsidR="00FF25A2" w:rsidRDefault="00FF25A2" w:rsidP="00FE0F14">
      <w:pPr>
        <w:pStyle w:val="a3"/>
        <w:bidi/>
        <w:spacing w:line="276" w:lineRule="auto"/>
        <w:ind w:left="36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ويرى عز الدين إسماعيل أن القصيدة عمل فني تحتوي تشكيلاً خاصاً لمجموعة من الألفاظ ولكن خصوصية التشكيل هي التي يجعل للتعبير الشعري طابعه المميز</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lang w:bidi="ar-DZ"/>
        </w:rPr>
        <w:footnoteReference w:id="11"/>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C35EC5" w:rsidRPr="00FE0F14" w:rsidRDefault="00C35EC5" w:rsidP="00C35EC5">
      <w:pPr>
        <w:pStyle w:val="a3"/>
        <w:bidi/>
        <w:spacing w:line="276" w:lineRule="auto"/>
        <w:ind w:left="360"/>
        <w:rPr>
          <w:rFonts w:ascii="Traditional Arabic" w:hAnsi="Traditional Arabic" w:cs="Traditional Arabic"/>
          <w:sz w:val="36"/>
          <w:szCs w:val="36"/>
          <w:rtl/>
          <w:lang w:bidi="ar-DZ"/>
        </w:rPr>
      </w:pPr>
    </w:p>
    <w:p w:rsidR="00FF25A2" w:rsidRPr="002320CD" w:rsidRDefault="002320CD" w:rsidP="00DA1D05">
      <w:pPr>
        <w:bidi/>
        <w:spacing w:line="360" w:lineRule="auto"/>
        <w:outlineLvl w:val="1"/>
        <w:rPr>
          <w:rFonts w:ascii="Traditional Arabic" w:hAnsi="Traditional Arabic" w:cs="Traditional Arabic"/>
          <w:b/>
          <w:bCs/>
          <w:sz w:val="36"/>
          <w:szCs w:val="36"/>
          <w:lang w:bidi="ar-DZ"/>
        </w:rPr>
      </w:pPr>
      <w:bookmarkStart w:id="7" w:name="_Toc73265674"/>
      <w:r>
        <w:rPr>
          <w:rFonts w:ascii="Traditional Arabic" w:hAnsi="Traditional Arabic" w:cs="Traditional Arabic" w:hint="cs"/>
          <w:b/>
          <w:bCs/>
          <w:sz w:val="36"/>
          <w:szCs w:val="36"/>
          <w:rtl/>
          <w:lang w:bidi="ar-DZ"/>
        </w:rPr>
        <w:t>2-</w:t>
      </w:r>
      <w:r w:rsidR="00FF25A2" w:rsidRPr="002320CD">
        <w:rPr>
          <w:rFonts w:ascii="Traditional Arabic" w:hAnsi="Traditional Arabic" w:cs="Traditional Arabic" w:hint="cs"/>
          <w:b/>
          <w:bCs/>
          <w:sz w:val="36"/>
          <w:szCs w:val="36"/>
          <w:rtl/>
          <w:lang w:bidi="ar-DZ"/>
        </w:rPr>
        <w:t>مفهوم الفن: لغة واصطلاحاً:</w:t>
      </w:r>
      <w:bookmarkEnd w:id="7"/>
    </w:p>
    <w:p w:rsidR="00FF25A2" w:rsidRPr="002320CD" w:rsidRDefault="002320CD" w:rsidP="00DA1D05">
      <w:pPr>
        <w:bidi/>
        <w:spacing w:line="276" w:lineRule="auto"/>
        <w:ind w:left="142"/>
        <w:outlineLvl w:val="2"/>
        <w:rPr>
          <w:rFonts w:ascii="Traditional Arabic" w:hAnsi="Traditional Arabic" w:cs="Traditional Arabic"/>
          <w:b/>
          <w:bCs/>
          <w:sz w:val="36"/>
          <w:szCs w:val="36"/>
          <w:lang w:bidi="ar-DZ"/>
        </w:rPr>
      </w:pPr>
      <w:bookmarkStart w:id="8" w:name="_Toc73265675"/>
      <w:r>
        <w:rPr>
          <w:rFonts w:ascii="Traditional Arabic" w:hAnsi="Traditional Arabic" w:cs="Traditional Arabic" w:hint="cs"/>
          <w:b/>
          <w:bCs/>
          <w:sz w:val="36"/>
          <w:szCs w:val="36"/>
          <w:rtl/>
          <w:lang w:bidi="ar-DZ"/>
        </w:rPr>
        <w:t xml:space="preserve">2-أ- </w:t>
      </w:r>
      <w:r w:rsidR="00FF25A2" w:rsidRPr="002320CD">
        <w:rPr>
          <w:rFonts w:ascii="Traditional Arabic" w:hAnsi="Traditional Arabic" w:cs="Traditional Arabic" w:hint="cs"/>
          <w:b/>
          <w:bCs/>
          <w:sz w:val="36"/>
          <w:szCs w:val="36"/>
          <w:rtl/>
          <w:lang w:bidi="ar-DZ"/>
        </w:rPr>
        <w:t>الفن لغة:</w:t>
      </w:r>
      <w:bookmarkEnd w:id="8"/>
      <w:r w:rsidR="00FF25A2" w:rsidRPr="002320CD">
        <w:rPr>
          <w:rFonts w:ascii="Traditional Arabic" w:hAnsi="Traditional Arabic" w:cs="Traditional Arabic" w:hint="cs"/>
          <w:b/>
          <w:bCs/>
          <w:sz w:val="36"/>
          <w:szCs w:val="36"/>
          <w:rtl/>
          <w:lang w:bidi="ar-DZ"/>
        </w:rPr>
        <w:t xml:space="preserve"> </w:t>
      </w:r>
    </w:p>
    <w:p w:rsidR="00FF25A2" w:rsidRDefault="00C35EC5" w:rsidP="00FF25A2">
      <w:pPr>
        <w:pStyle w:val="a3"/>
        <w:bidi/>
        <w:spacing w:line="276" w:lineRule="auto"/>
        <w:ind w:left="502"/>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F25A2">
        <w:rPr>
          <w:rFonts w:ascii="Traditional Arabic" w:hAnsi="Traditional Arabic" w:cs="Traditional Arabic" w:hint="cs"/>
          <w:sz w:val="36"/>
          <w:szCs w:val="36"/>
          <w:rtl/>
          <w:lang w:bidi="ar-DZ"/>
        </w:rPr>
        <w:t xml:space="preserve">  جاء في القاموس المحيط: «الفن: الحالُ، والضرب من الشيء، كالأفْنُون ج: أفنَان وفُنون، والطَّرْدُ، والغَيْنُ، المـَطْلُ، والعَناءُ، والتزيين. وافتَنَّ : أخذ في فنون من القول : وفنَّنَ الناس جعلهم فنوناً ، والأفنُون بالضم : الحَيَّة ، والعجوزُ المـــُسْترخِية ، أو المسنة </w:t>
      </w:r>
      <w:r w:rsidR="00FF25A2">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vertAlign w:val="superscript"/>
          <w:rtl/>
          <w:lang w:bidi="ar-DZ"/>
        </w:rPr>
        <w:t xml:space="preserve"> (</w:t>
      </w:r>
      <w:r w:rsidR="00FF25A2">
        <w:rPr>
          <w:rStyle w:val="a7"/>
          <w:rFonts w:ascii="Traditional Arabic" w:hAnsi="Traditional Arabic" w:cs="Traditional Arabic"/>
          <w:sz w:val="36"/>
          <w:szCs w:val="36"/>
          <w:rtl/>
          <w:lang w:bidi="ar-DZ"/>
        </w:rPr>
        <w:footnoteReference w:id="12"/>
      </w:r>
      <w:r w:rsidR="00FF25A2">
        <w:rPr>
          <w:rFonts w:ascii="Traditional Arabic" w:hAnsi="Traditional Arabic" w:cs="Traditional Arabic" w:hint="cs"/>
          <w:sz w:val="36"/>
          <w:szCs w:val="36"/>
          <w:vertAlign w:val="superscript"/>
          <w:rtl/>
          <w:lang w:bidi="ar-DZ"/>
        </w:rPr>
        <w:t>)</w:t>
      </w:r>
      <w:r w:rsidR="00FF25A2">
        <w:rPr>
          <w:rFonts w:ascii="Traditional Arabic" w:hAnsi="Traditional Arabic" w:cs="Traditional Arabic" w:hint="cs"/>
          <w:sz w:val="36"/>
          <w:szCs w:val="36"/>
          <w:rtl/>
          <w:lang w:bidi="ar-DZ"/>
        </w:rPr>
        <w:t>.</w:t>
      </w:r>
    </w:p>
    <w:p w:rsidR="00FF25A2" w:rsidRDefault="00FF25A2" w:rsidP="00FF25A2">
      <w:pPr>
        <w:pStyle w:val="a3"/>
        <w:bidi/>
        <w:spacing w:line="276" w:lineRule="auto"/>
        <w:ind w:left="502"/>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C35EC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وجاء في معجم المصطلحات العربية :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الفن يُطلق على ما يساوي الصنعة ، وهو تعبير خارجي عما يحدث في النفس من بواعث وتأثرات بوساطة الخُطوط أو الألوان أو الحركات أو الأصوات أو الألفاظ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lang w:bidi="ar-DZ"/>
        </w:rPr>
        <w:footnoteReference w:id="13"/>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F25A2">
      <w:pPr>
        <w:pStyle w:val="a3"/>
        <w:bidi/>
        <w:spacing w:line="276" w:lineRule="auto"/>
        <w:ind w:left="502"/>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C35EC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وجاء في مختار الصحاح مادة فنَنَ: «الفنُ واحدُ الفنون وهي الأنواع. والأفانين الأساليبُ وهي أجناسُ الكَلاَمِ </w:t>
      </w:r>
      <w:r w:rsidR="00256DE2">
        <w:rPr>
          <w:rFonts w:ascii="Traditional Arabic" w:hAnsi="Traditional Arabic" w:cs="Traditional Arabic" w:hint="cs"/>
          <w:sz w:val="36"/>
          <w:szCs w:val="36"/>
          <w:rtl/>
          <w:lang w:bidi="ar-DZ"/>
        </w:rPr>
        <w:t>وطُرُقُه.</w:t>
      </w:r>
      <w:r>
        <w:rPr>
          <w:rFonts w:ascii="Traditional Arabic" w:hAnsi="Traditional Arabic" w:cs="Traditional Arabic" w:hint="cs"/>
          <w:sz w:val="36"/>
          <w:szCs w:val="36"/>
          <w:rtl/>
          <w:lang w:bidi="ar-DZ"/>
        </w:rPr>
        <w:t xml:space="preserve"> ورجل متفنّنٌ أي ذُو فنونٍ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lang w:bidi="ar-DZ"/>
        </w:rPr>
        <w:footnoteReference w:id="14"/>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C35EC5" w:rsidP="00C35EC5">
      <w:pPr>
        <w:pStyle w:val="a3"/>
        <w:bidi/>
        <w:spacing w:line="276" w:lineRule="auto"/>
        <w:ind w:left="502"/>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00FF25A2">
        <w:rPr>
          <w:rFonts w:ascii="Traditional Arabic" w:hAnsi="Traditional Arabic" w:cs="Traditional Arabic" w:hint="cs"/>
          <w:sz w:val="36"/>
          <w:szCs w:val="36"/>
          <w:rtl/>
          <w:lang w:bidi="ar-DZ"/>
        </w:rPr>
        <w:t xml:space="preserve">  وجاء أيضاً في المعجم المفصل: «الفن جملة القواعد الخاصة بحرفة أو صناعة. ج : فُنُون أو أفْنَان وأفَانِين </w:t>
      </w:r>
      <w:r w:rsidR="00FF25A2">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vertAlign w:val="superscript"/>
          <w:rtl/>
          <w:lang w:bidi="ar-DZ"/>
        </w:rPr>
        <w:t xml:space="preserve"> (</w:t>
      </w:r>
      <w:r w:rsidR="00FF25A2">
        <w:rPr>
          <w:rStyle w:val="a7"/>
          <w:rFonts w:ascii="Traditional Arabic" w:hAnsi="Traditional Arabic" w:cs="Traditional Arabic"/>
          <w:sz w:val="36"/>
          <w:szCs w:val="36"/>
          <w:rtl/>
          <w:lang w:bidi="ar-DZ"/>
        </w:rPr>
        <w:footnoteReference w:id="15"/>
      </w:r>
      <w:r w:rsidR="00FF25A2">
        <w:rPr>
          <w:rFonts w:ascii="Traditional Arabic" w:hAnsi="Traditional Arabic" w:cs="Traditional Arabic" w:hint="cs"/>
          <w:sz w:val="36"/>
          <w:szCs w:val="36"/>
          <w:vertAlign w:val="superscript"/>
          <w:rtl/>
          <w:lang w:bidi="ar-DZ"/>
        </w:rPr>
        <w:t>)</w:t>
      </w:r>
      <w:r w:rsidR="00FF25A2">
        <w:rPr>
          <w:rFonts w:ascii="Traditional Arabic" w:hAnsi="Traditional Arabic" w:cs="Traditional Arabic" w:hint="cs"/>
          <w:sz w:val="36"/>
          <w:szCs w:val="36"/>
          <w:rtl/>
          <w:lang w:bidi="ar-DZ"/>
        </w:rPr>
        <w:t>.</w:t>
      </w:r>
      <w:r w:rsidR="00C31288">
        <w:rPr>
          <w:rFonts w:ascii="Traditional Arabic" w:hAnsi="Traditional Arabic" w:cs="Traditional Arabic" w:hint="cs"/>
          <w:sz w:val="36"/>
          <w:szCs w:val="36"/>
          <w:rtl/>
          <w:lang w:bidi="ar-DZ"/>
        </w:rPr>
        <w:t xml:space="preserve"> </w:t>
      </w:r>
    </w:p>
    <w:p w:rsidR="00C35EC5" w:rsidRPr="00C31288" w:rsidRDefault="00C35EC5" w:rsidP="00C35EC5">
      <w:pPr>
        <w:pStyle w:val="a3"/>
        <w:bidi/>
        <w:spacing w:line="276" w:lineRule="auto"/>
        <w:ind w:left="502"/>
        <w:rPr>
          <w:rFonts w:ascii="Traditional Arabic" w:hAnsi="Traditional Arabic" w:cs="Traditional Arabic"/>
          <w:color w:val="FF0000"/>
          <w:sz w:val="28"/>
          <w:szCs w:val="28"/>
          <w:rtl/>
          <w:lang w:bidi="ar-DZ"/>
        </w:rPr>
      </w:pPr>
    </w:p>
    <w:p w:rsidR="00FF25A2" w:rsidRPr="002320CD" w:rsidRDefault="002320CD" w:rsidP="007D7291">
      <w:pPr>
        <w:bidi/>
        <w:spacing w:line="276" w:lineRule="auto"/>
        <w:ind w:left="142"/>
        <w:jc w:val="both"/>
        <w:outlineLvl w:val="2"/>
        <w:rPr>
          <w:rFonts w:ascii="Traditional Arabic" w:hAnsi="Traditional Arabic" w:cs="Traditional Arabic"/>
          <w:b/>
          <w:bCs/>
          <w:sz w:val="36"/>
          <w:szCs w:val="36"/>
          <w:lang w:bidi="ar-DZ"/>
        </w:rPr>
      </w:pPr>
      <w:bookmarkStart w:id="9" w:name="_Toc73265676"/>
      <w:r>
        <w:rPr>
          <w:rFonts w:ascii="Traditional Arabic" w:hAnsi="Traditional Arabic" w:cs="Traditional Arabic" w:hint="cs"/>
          <w:b/>
          <w:bCs/>
          <w:sz w:val="36"/>
          <w:szCs w:val="36"/>
          <w:rtl/>
          <w:lang w:bidi="ar-DZ"/>
        </w:rPr>
        <w:t xml:space="preserve">2-ب- </w:t>
      </w:r>
      <w:r w:rsidR="00FF25A2" w:rsidRPr="002320CD">
        <w:rPr>
          <w:rFonts w:ascii="Traditional Arabic" w:hAnsi="Traditional Arabic" w:cs="Traditional Arabic" w:hint="cs"/>
          <w:b/>
          <w:bCs/>
          <w:sz w:val="36"/>
          <w:szCs w:val="36"/>
          <w:rtl/>
          <w:lang w:bidi="ar-DZ"/>
        </w:rPr>
        <w:t>الفن اصطلاحا:</w:t>
      </w:r>
      <w:bookmarkEnd w:id="9"/>
      <w:r w:rsidR="00FF25A2" w:rsidRPr="002320CD">
        <w:rPr>
          <w:rFonts w:ascii="Traditional Arabic" w:hAnsi="Traditional Arabic" w:cs="Traditional Arabic" w:hint="cs"/>
          <w:b/>
          <w:bCs/>
          <w:sz w:val="36"/>
          <w:szCs w:val="36"/>
          <w:rtl/>
          <w:lang w:bidi="ar-DZ"/>
        </w:rPr>
        <w:t xml:space="preserve"> </w:t>
      </w:r>
    </w:p>
    <w:p w:rsidR="00FF25A2" w:rsidRPr="00587B69" w:rsidRDefault="00C35EC5" w:rsidP="007D7291">
      <w:pPr>
        <w:pStyle w:val="a3"/>
        <w:bidi/>
        <w:spacing w:line="276" w:lineRule="auto"/>
        <w:ind w:left="502"/>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F25A2">
        <w:rPr>
          <w:rFonts w:ascii="Traditional Arabic" w:hAnsi="Traditional Arabic" w:cs="Traditional Arabic" w:hint="cs"/>
          <w:sz w:val="36"/>
          <w:szCs w:val="36"/>
          <w:rtl/>
          <w:lang w:bidi="ar-DZ"/>
        </w:rPr>
        <w:t>لقد تعددت تعريفات واختلفت منذ عصر اليونان، وتعد نظرية المحاكاة هي أسبق النظريات التي وضعت تعريف للفن، حيث تفترض أن الفن محاكاة قد تنصرف إلى محاكاة الحياة والواقع، وقد نسب لأرسطو قوله:" إن الفن محاكاة الطبيعة "؛ ويقصد بهذه الطبيعة القوة الخلاقة في الوجود وغاية الفن هي كغاية الطبيعة في خلق موجودات كاملة الصورة مكتملة البناء، لأن كل موجود له طبيعة تقتضي وجود صورة أو مثال يحاول تحقيقه. وقد ذهب المحدثون إلى تفسير الفن بأنه ليس محاكاة ولكنه تعبير</w:t>
      </w:r>
      <w:r w:rsidR="00FF25A2">
        <w:rPr>
          <w:rFonts w:ascii="Traditional Arabic" w:hAnsi="Traditional Arabic" w:cs="Traditional Arabic" w:hint="cs"/>
          <w:sz w:val="36"/>
          <w:szCs w:val="36"/>
          <w:vertAlign w:val="superscript"/>
          <w:rtl/>
          <w:lang w:bidi="ar-DZ"/>
        </w:rPr>
        <w:t xml:space="preserve"> (</w:t>
      </w:r>
      <w:r w:rsidR="00FF25A2">
        <w:rPr>
          <w:rStyle w:val="a7"/>
          <w:rFonts w:ascii="Traditional Arabic" w:hAnsi="Traditional Arabic" w:cs="Traditional Arabic"/>
          <w:sz w:val="36"/>
          <w:szCs w:val="36"/>
          <w:rtl/>
          <w:lang w:bidi="ar-DZ"/>
        </w:rPr>
        <w:footnoteReference w:id="16"/>
      </w:r>
      <w:r w:rsidR="00FF25A2">
        <w:rPr>
          <w:rFonts w:ascii="Traditional Arabic" w:hAnsi="Traditional Arabic" w:cs="Traditional Arabic" w:hint="cs"/>
          <w:sz w:val="36"/>
          <w:szCs w:val="36"/>
          <w:vertAlign w:val="superscript"/>
          <w:rtl/>
          <w:lang w:bidi="ar-DZ"/>
        </w:rPr>
        <w:t>)</w:t>
      </w:r>
      <w:r w:rsidR="00FF25A2">
        <w:rPr>
          <w:rFonts w:ascii="Traditional Arabic" w:hAnsi="Traditional Arabic" w:cs="Traditional Arabic" w:hint="cs"/>
          <w:sz w:val="36"/>
          <w:szCs w:val="36"/>
          <w:rtl/>
          <w:lang w:bidi="ar-DZ"/>
        </w:rPr>
        <w:t>.</w:t>
      </w:r>
    </w:p>
    <w:p w:rsidR="00FF25A2" w:rsidRDefault="00C35EC5" w:rsidP="007D7291">
      <w:pPr>
        <w:pStyle w:val="a3"/>
        <w:bidi/>
        <w:spacing w:line="276" w:lineRule="auto"/>
        <w:ind w:left="502"/>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F25A2">
        <w:rPr>
          <w:rFonts w:ascii="Traditional Arabic" w:hAnsi="Traditional Arabic" w:cs="Traditional Arabic" w:hint="cs"/>
          <w:sz w:val="36"/>
          <w:szCs w:val="36"/>
          <w:rtl/>
          <w:lang w:bidi="ar-DZ"/>
        </w:rPr>
        <w:t>وهناك تعريف آخر للفن وهو :</w:t>
      </w:r>
      <w:r w:rsidR="00FF25A2">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rtl/>
          <w:lang w:bidi="ar-DZ"/>
        </w:rPr>
        <w:t xml:space="preserve">بأن الفن ليس مجرد تعبير عن مثل أعلى واحد بعينه في صورة تشكيلية ، وإنما هو تعبير عن أي مثل أعلى مهما يكن يستطيع الفنان أن يعيه وأن يعبر عنه تشكيلياً </w:t>
      </w:r>
      <w:r w:rsidR="00FF25A2">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vertAlign w:val="superscript"/>
          <w:rtl/>
          <w:lang w:bidi="ar-DZ"/>
        </w:rPr>
        <w:t xml:space="preserve"> (</w:t>
      </w:r>
      <w:r w:rsidR="00FF25A2">
        <w:rPr>
          <w:rStyle w:val="a7"/>
          <w:rFonts w:ascii="Traditional Arabic" w:hAnsi="Traditional Arabic" w:cs="Traditional Arabic"/>
          <w:sz w:val="36"/>
          <w:szCs w:val="36"/>
          <w:rtl/>
          <w:lang w:bidi="ar-DZ"/>
        </w:rPr>
        <w:footnoteReference w:id="17"/>
      </w:r>
      <w:r w:rsidR="00FF25A2">
        <w:rPr>
          <w:rFonts w:ascii="Traditional Arabic" w:hAnsi="Traditional Arabic" w:cs="Traditional Arabic" w:hint="cs"/>
          <w:sz w:val="36"/>
          <w:szCs w:val="36"/>
          <w:vertAlign w:val="superscript"/>
          <w:rtl/>
          <w:lang w:bidi="ar-DZ"/>
        </w:rPr>
        <w:t>)</w:t>
      </w:r>
      <w:r w:rsidR="00FF25A2">
        <w:rPr>
          <w:rFonts w:ascii="Traditional Arabic" w:hAnsi="Traditional Arabic" w:cs="Traditional Arabic" w:hint="cs"/>
          <w:sz w:val="36"/>
          <w:szCs w:val="36"/>
          <w:rtl/>
          <w:lang w:bidi="ar-DZ"/>
        </w:rPr>
        <w:t>.</w:t>
      </w:r>
    </w:p>
    <w:p w:rsidR="00FF25A2" w:rsidRPr="00AD6690" w:rsidRDefault="00C35EC5" w:rsidP="007D7291">
      <w:pPr>
        <w:pStyle w:val="a3"/>
        <w:bidi/>
        <w:spacing w:line="276" w:lineRule="auto"/>
        <w:ind w:left="502"/>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F25A2">
        <w:rPr>
          <w:rFonts w:ascii="Traditional Arabic" w:hAnsi="Traditional Arabic" w:cs="Traditional Arabic" w:hint="cs"/>
          <w:sz w:val="36"/>
          <w:szCs w:val="36"/>
          <w:rtl/>
          <w:lang w:bidi="ar-DZ"/>
        </w:rPr>
        <w:t xml:space="preserve"> ونجد تعريف أوضح للفن : </w:t>
      </w:r>
      <w:r w:rsidR="00FF25A2">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rtl/>
          <w:lang w:bidi="ar-DZ"/>
        </w:rPr>
        <w:t xml:space="preserve"> الفن هو نتاج بعض المواد الموجودة أو الأفعال العابرة ، التي بوسعها ألا تؤمن متعة قوية للمنتج فحسب ، بل وتترك انطباعاً طيباً لدى عدد معين من </w:t>
      </w:r>
      <w:r w:rsidR="00FF25A2">
        <w:rPr>
          <w:rFonts w:ascii="Traditional Arabic" w:hAnsi="Traditional Arabic" w:cs="Traditional Arabic" w:hint="cs"/>
          <w:sz w:val="36"/>
          <w:szCs w:val="36"/>
          <w:rtl/>
          <w:lang w:bidi="ar-DZ"/>
        </w:rPr>
        <w:lastRenderedPageBreak/>
        <w:t xml:space="preserve">المشاهدين أو المستمعين ليس له علاقة أبداً بالمنافع الشخصية التي يتم الحصول عليها من خلال ذلك </w:t>
      </w:r>
      <w:r w:rsidR="00FF25A2">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vertAlign w:val="superscript"/>
          <w:rtl/>
          <w:lang w:bidi="ar-DZ"/>
        </w:rPr>
        <w:t xml:space="preserve"> (</w:t>
      </w:r>
      <w:r w:rsidR="00FF25A2">
        <w:rPr>
          <w:rStyle w:val="a7"/>
          <w:rFonts w:ascii="Traditional Arabic" w:hAnsi="Traditional Arabic" w:cs="Traditional Arabic"/>
          <w:sz w:val="36"/>
          <w:szCs w:val="36"/>
          <w:rtl/>
          <w:lang w:bidi="ar-DZ"/>
        </w:rPr>
        <w:footnoteReference w:id="18"/>
      </w:r>
      <w:r w:rsidR="00FF25A2">
        <w:rPr>
          <w:rFonts w:ascii="Traditional Arabic" w:hAnsi="Traditional Arabic" w:cs="Traditional Arabic" w:hint="cs"/>
          <w:sz w:val="36"/>
          <w:szCs w:val="36"/>
          <w:vertAlign w:val="superscript"/>
          <w:rtl/>
          <w:lang w:bidi="ar-DZ"/>
        </w:rPr>
        <w:t>)</w:t>
      </w:r>
      <w:r w:rsidR="00FF25A2">
        <w:rPr>
          <w:rFonts w:ascii="Traditional Arabic" w:hAnsi="Traditional Arabic" w:cs="Traditional Arabic" w:hint="cs"/>
          <w:sz w:val="36"/>
          <w:szCs w:val="36"/>
          <w:rtl/>
          <w:lang w:bidi="ar-DZ"/>
        </w:rPr>
        <w:t>.</w:t>
      </w:r>
    </w:p>
    <w:p w:rsidR="00FF25A2" w:rsidRPr="00C87356" w:rsidRDefault="00FF25A2" w:rsidP="007D7291">
      <w:pPr>
        <w:pStyle w:val="a3"/>
        <w:bidi/>
        <w:spacing w:line="276" w:lineRule="auto"/>
        <w:ind w:left="502"/>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430987">
        <w:rPr>
          <w:rFonts w:ascii="Traditional Arabic" w:hAnsi="Traditional Arabic" w:cs="Traditional Arabic" w:hint="cs"/>
          <w:sz w:val="36"/>
          <w:szCs w:val="36"/>
          <w:rtl/>
          <w:lang w:bidi="ar-DZ"/>
        </w:rPr>
        <w:t xml:space="preserve"> نستنتج في الأخير من خلال تعريف الل</w:t>
      </w:r>
      <w:r w:rsidR="00533894">
        <w:rPr>
          <w:rFonts w:ascii="Traditional Arabic" w:hAnsi="Traditional Arabic" w:cs="Traditional Arabic" w:hint="cs"/>
          <w:sz w:val="36"/>
          <w:szCs w:val="36"/>
          <w:rtl/>
          <w:lang w:bidi="ar-DZ"/>
        </w:rPr>
        <w:t>غ</w:t>
      </w:r>
      <w:r w:rsidRPr="00430987">
        <w:rPr>
          <w:rFonts w:ascii="Traditional Arabic" w:hAnsi="Traditional Arabic" w:cs="Traditional Arabic" w:hint="cs"/>
          <w:sz w:val="36"/>
          <w:szCs w:val="36"/>
          <w:rtl/>
          <w:lang w:bidi="ar-DZ"/>
        </w:rPr>
        <w:t>وي والاصطلاحي للتشكيل والفن نرى أن التشكيل الفني يقصد به الأدوات والمعايير الجمالية التي تساعد في بناء ذلك الإبداع سواء أكان فنون سمعية أو بصرية.</w:t>
      </w:r>
    </w:p>
    <w:p w:rsidR="00AB13B9" w:rsidRDefault="00AB13B9" w:rsidP="00590DFB">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AB13B9" w:rsidRDefault="00AB13B9" w:rsidP="00512AB9">
      <w:pPr>
        <w:jc w:val="right"/>
        <w:rPr>
          <w:rFonts w:ascii="Traditional Arabic" w:hAnsi="Traditional Arabic" w:cs="Traditional Arabic"/>
          <w:sz w:val="36"/>
          <w:szCs w:val="36"/>
          <w:rtl/>
        </w:rPr>
      </w:pPr>
    </w:p>
    <w:p w:rsidR="00F04C72" w:rsidRDefault="00F04C72" w:rsidP="00512AB9">
      <w:pPr>
        <w:jc w:val="right"/>
        <w:rPr>
          <w:rFonts w:ascii="Traditional Arabic" w:hAnsi="Traditional Arabic" w:cs="Traditional Arabic"/>
          <w:sz w:val="36"/>
          <w:szCs w:val="36"/>
        </w:rPr>
        <w:sectPr w:rsidR="00F04C72" w:rsidSect="00B055D9">
          <w:headerReference w:type="default" r:id="rId19"/>
          <w:footerReference w:type="default" r:id="rId20"/>
          <w:footnotePr>
            <w:numRestart w:val="eachPage"/>
          </w:footnotePr>
          <w:pgSz w:w="12240" w:h="15840"/>
          <w:pgMar w:top="1134" w:right="1985" w:bottom="1134" w:left="1418" w:header="709" w:footer="709" w:gutter="0"/>
          <w:cols w:space="708"/>
          <w:docGrid w:linePitch="360"/>
        </w:sectPr>
      </w:pPr>
    </w:p>
    <w:p w:rsidR="00FF25A2" w:rsidRDefault="00BE6533" w:rsidP="00512AB9">
      <w:pPr>
        <w:jc w:val="right"/>
        <w:rPr>
          <w:rFonts w:ascii="Traditional Arabic" w:hAnsi="Traditional Arabic" w:cs="Traditional Arabic"/>
          <w:sz w:val="36"/>
          <w:szCs w:val="36"/>
          <w:rtl/>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74624" behindDoc="0" locked="0" layoutInCell="1" allowOverlap="1" wp14:anchorId="603EC0C9" wp14:editId="6276C598">
                <wp:simplePos x="0" y="0"/>
                <wp:positionH relativeFrom="page">
                  <wp:posOffset>76200</wp:posOffset>
                </wp:positionH>
                <wp:positionV relativeFrom="paragraph">
                  <wp:posOffset>-876300</wp:posOffset>
                </wp:positionV>
                <wp:extent cx="7496175" cy="9944100"/>
                <wp:effectExtent l="19050" t="19050" r="47625" b="38100"/>
                <wp:wrapNone/>
                <wp:docPr id="15" name="مستطيل 15"/>
                <wp:cNvGraphicFramePr/>
                <a:graphic xmlns:a="http://schemas.openxmlformats.org/drawingml/2006/main">
                  <a:graphicData uri="http://schemas.microsoft.com/office/word/2010/wordprocessingShape">
                    <wps:wsp>
                      <wps:cNvSpPr/>
                      <wps:spPr>
                        <a:xfrm>
                          <a:off x="0" y="0"/>
                          <a:ext cx="7496175" cy="9944100"/>
                        </a:xfrm>
                        <a:prstGeom prst="rect">
                          <a:avLst/>
                        </a:prstGeom>
                        <a:ln w="476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02BD7" id="مستطيل 15" o:spid="_x0000_s1026" style="position:absolute;margin-left:6pt;margin-top:-69pt;width:590.25pt;height:78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" fillcolor="white [3201]" strokecolor="black [3213]" strokeweight="3.75pt">
                <w10:wrap anchorx="page"/>
              </v:rect>
            </w:pict>
          </mc:Fallback>
        </mc:AlternateContent>
      </w:r>
    </w:p>
    <w:p w:rsidR="00FF25A2" w:rsidRDefault="00FF25A2" w:rsidP="00512AB9">
      <w:pPr>
        <w:jc w:val="right"/>
        <w:rPr>
          <w:rFonts w:ascii="Traditional Arabic" w:hAnsi="Traditional Arabic" w:cs="Traditional Arabic"/>
          <w:sz w:val="36"/>
          <w:szCs w:val="36"/>
          <w:rtl/>
        </w:rPr>
      </w:pPr>
    </w:p>
    <w:p w:rsidR="00B055D9" w:rsidRDefault="00B055D9" w:rsidP="00512AB9">
      <w:pPr>
        <w:jc w:val="right"/>
        <w:rPr>
          <w:rFonts w:ascii="Traditional Arabic" w:hAnsi="Traditional Arabic" w:cs="Traditional Arabic"/>
          <w:sz w:val="36"/>
          <w:szCs w:val="36"/>
        </w:rPr>
      </w:pPr>
    </w:p>
    <w:p w:rsidR="00B055D9" w:rsidRPr="00B055D9" w:rsidRDefault="00B055D9" w:rsidP="00B055D9">
      <w:pPr>
        <w:rPr>
          <w:rFonts w:ascii="Traditional Arabic" w:hAnsi="Traditional Arabic" w:cs="Traditional Arabic"/>
          <w:sz w:val="36"/>
          <w:szCs w:val="36"/>
        </w:rPr>
      </w:pPr>
    </w:p>
    <w:p w:rsidR="00B055D9" w:rsidRPr="00B055D9" w:rsidRDefault="00B055D9" w:rsidP="00B055D9">
      <w:pPr>
        <w:rPr>
          <w:rFonts w:ascii="Traditional Arabic" w:hAnsi="Traditional Arabic" w:cs="Traditional Arabic"/>
          <w:sz w:val="36"/>
          <w:szCs w:val="36"/>
        </w:rPr>
      </w:pPr>
    </w:p>
    <w:p w:rsidR="00B055D9" w:rsidRPr="00B055D9" w:rsidRDefault="00B055D9" w:rsidP="00B055D9">
      <w:pPr>
        <w:rPr>
          <w:rFonts w:ascii="Traditional Arabic" w:hAnsi="Traditional Arabic" w:cs="Traditional Arabic"/>
          <w:sz w:val="36"/>
          <w:szCs w:val="36"/>
        </w:rPr>
      </w:pPr>
    </w:p>
    <w:p w:rsidR="00B055D9" w:rsidRDefault="00B055D9" w:rsidP="00B055D9">
      <w:pPr>
        <w:tabs>
          <w:tab w:val="left" w:pos="7531"/>
        </w:tabs>
        <w:rPr>
          <w:rFonts w:ascii="Traditional Arabic" w:hAnsi="Traditional Arabic" w:cs="Traditional Arabic"/>
          <w:sz w:val="36"/>
          <w:szCs w:val="36"/>
          <w:rtl/>
        </w:rPr>
      </w:pPr>
      <w:r>
        <w:rPr>
          <w:rFonts w:ascii="Traditional Arabic" w:hAnsi="Traditional Arabic" w:cs="Traditional Arabic"/>
          <w:sz w:val="36"/>
          <w:szCs w:val="36"/>
        </w:rPr>
        <w:tab/>
      </w:r>
    </w:p>
    <w:p w:rsidR="00B055D9" w:rsidRDefault="00BE6533" w:rsidP="00B055D9">
      <w:pPr>
        <w:tabs>
          <w:tab w:val="left" w:pos="7531"/>
        </w:tabs>
        <w:rPr>
          <w:rFonts w:ascii="Traditional Arabic" w:hAnsi="Traditional Arabic" w:cs="Traditional Arabic"/>
          <w:sz w:val="36"/>
          <w:szCs w:val="36"/>
          <w:rtl/>
        </w:rPr>
      </w:pPr>
      <w:r>
        <w:rPr>
          <w:rFonts w:ascii="Traditional Arabic" w:hAnsi="Traditional Arabic" w:cs="Traditional Arabic"/>
          <w:noProof/>
          <w:sz w:val="36"/>
          <w:szCs w:val="36"/>
          <w:rtl/>
        </w:rPr>
        <mc:AlternateContent>
          <mc:Choice Requires="wps">
            <w:drawing>
              <wp:anchor distT="0" distB="0" distL="114300" distR="114300" simplePos="0" relativeHeight="251675648" behindDoc="0" locked="0" layoutInCell="1" allowOverlap="1" wp14:anchorId="01874B9D" wp14:editId="3E6C6F05">
                <wp:simplePos x="0" y="0"/>
                <wp:positionH relativeFrom="margin">
                  <wp:align>center</wp:align>
                </wp:positionH>
                <wp:positionV relativeFrom="margin">
                  <wp:align>center</wp:align>
                </wp:positionV>
                <wp:extent cx="5029200" cy="1676400"/>
                <wp:effectExtent l="19050" t="19050" r="38100" b="38100"/>
                <wp:wrapSquare wrapText="bothSides"/>
                <wp:docPr id="16" name="مخطط انسيابي: معالجة متعاقبة 16"/>
                <wp:cNvGraphicFramePr/>
                <a:graphic xmlns:a="http://schemas.openxmlformats.org/drawingml/2006/main">
                  <a:graphicData uri="http://schemas.microsoft.com/office/word/2010/wordprocessingShape">
                    <wps:wsp>
                      <wps:cNvSpPr/>
                      <wps:spPr>
                        <a:xfrm>
                          <a:off x="0" y="0"/>
                          <a:ext cx="5029200" cy="1676400"/>
                        </a:xfrm>
                        <a:prstGeom prst="flowChartAlternateProcess">
                          <a:avLst/>
                        </a:prstGeom>
                        <a:ln w="635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5688" w:rsidRPr="005B0E40" w:rsidRDefault="00B25688" w:rsidP="00BE0C64">
                            <w:pPr>
                              <w:jc w:val="center"/>
                              <w:rPr>
                                <w:rFonts w:cstheme="minorHAnsi"/>
                                <w:b/>
                                <w:bCs/>
                                <w:sz w:val="72"/>
                                <w:szCs w:val="72"/>
                              </w:rPr>
                            </w:pPr>
                            <w:r>
                              <w:rPr>
                                <w:rFonts w:cs="Times New Roman" w:hint="cs"/>
                                <w:b/>
                                <w:bCs/>
                                <w:sz w:val="72"/>
                                <w:szCs w:val="72"/>
                                <w:rtl/>
                              </w:rPr>
                              <w:t>الـــمبحـــث الأول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74B9D" id="مخطط انسيابي: معالجة متعاقبة 16" o:spid="_x0000_s1031" type="#_x0000_t176" style="position:absolute;margin-left:0;margin-top:0;width:396pt;height:132pt;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" fillcolor="white [3201]" strokecolor="black [3213]" strokeweight="5pt">
                <v:stroke linestyle="thickThin"/>
                <v:textbox>
                  <w:txbxContent>
                    <w:p w:rsidR="00B25688" w:rsidRPr="005B0E40" w:rsidRDefault="00B25688" w:rsidP="00BE0C64">
                      <w:pPr>
                        <w:jc w:val="center"/>
                        <w:rPr>
                          <w:rFonts w:cstheme="minorHAnsi"/>
                          <w:b/>
                          <w:bCs/>
                          <w:sz w:val="72"/>
                          <w:szCs w:val="72"/>
                        </w:rPr>
                      </w:pPr>
                      <w:r>
                        <w:rPr>
                          <w:rFonts w:cs="Times New Roman" w:hint="cs"/>
                          <w:b/>
                          <w:bCs/>
                          <w:sz w:val="72"/>
                          <w:szCs w:val="72"/>
                          <w:rtl/>
                        </w:rPr>
                        <w:t>الـــمبحـــث الأول</w:t>
                      </w:r>
                    </w:p>
                  </w:txbxContent>
                </v:textbox>
                <w10:wrap type="square" anchorx="margin" anchory="margin"/>
              </v:shape>
            </w:pict>
          </mc:Fallback>
        </mc:AlternateContent>
      </w:r>
    </w:p>
    <w:p w:rsidR="00B055D9" w:rsidRDefault="00B055D9" w:rsidP="00B055D9">
      <w:pPr>
        <w:tabs>
          <w:tab w:val="left" w:pos="7531"/>
        </w:tabs>
        <w:rPr>
          <w:rFonts w:ascii="Traditional Arabic" w:hAnsi="Traditional Arabic" w:cs="Traditional Arabic"/>
          <w:sz w:val="36"/>
          <w:szCs w:val="36"/>
          <w:rtl/>
        </w:rPr>
      </w:pPr>
    </w:p>
    <w:p w:rsidR="00B055D9" w:rsidRDefault="00B055D9" w:rsidP="00B055D9">
      <w:pPr>
        <w:tabs>
          <w:tab w:val="left" w:pos="7531"/>
        </w:tabs>
        <w:rPr>
          <w:rFonts w:ascii="Traditional Arabic" w:hAnsi="Traditional Arabic" w:cs="Traditional Arabic"/>
          <w:sz w:val="36"/>
          <w:szCs w:val="36"/>
          <w:rtl/>
        </w:rPr>
      </w:pPr>
    </w:p>
    <w:p w:rsidR="00B02703" w:rsidRDefault="00B02703" w:rsidP="00B055D9">
      <w:pPr>
        <w:tabs>
          <w:tab w:val="left" w:pos="3658"/>
          <w:tab w:val="center" w:pos="4320"/>
          <w:tab w:val="left" w:pos="7531"/>
        </w:tabs>
        <w:spacing w:line="360" w:lineRule="auto"/>
        <w:rPr>
          <w:rFonts w:ascii="Traditional Arabic" w:hAnsi="Traditional Arabic" w:cs="Traditional Arabic"/>
          <w:sz w:val="36"/>
          <w:szCs w:val="36"/>
        </w:rPr>
      </w:pPr>
    </w:p>
    <w:p w:rsidR="00B02703" w:rsidRPr="00B02703" w:rsidRDefault="00B02703" w:rsidP="00B02703">
      <w:pPr>
        <w:rPr>
          <w:rFonts w:ascii="Traditional Arabic" w:hAnsi="Traditional Arabic" w:cs="Traditional Arabic"/>
          <w:sz w:val="36"/>
          <w:szCs w:val="36"/>
        </w:rPr>
      </w:pPr>
    </w:p>
    <w:p w:rsidR="00FA0E1F" w:rsidRDefault="00FA0E1F" w:rsidP="00B02703">
      <w:pPr>
        <w:rPr>
          <w:rFonts w:ascii="Traditional Arabic" w:hAnsi="Traditional Arabic" w:cs="Traditional Arabic"/>
          <w:b/>
          <w:bCs/>
          <w:sz w:val="36"/>
          <w:szCs w:val="36"/>
        </w:rPr>
        <w:sectPr w:rsidR="00FA0E1F" w:rsidSect="00B055D9">
          <w:headerReference w:type="default" r:id="rId21"/>
          <w:footerReference w:type="default" r:id="rId22"/>
          <w:footnotePr>
            <w:numRestart w:val="eachPage"/>
          </w:footnotePr>
          <w:pgSz w:w="12240" w:h="15840"/>
          <w:pgMar w:top="1134" w:right="1985" w:bottom="1134" w:left="1418" w:header="709" w:footer="709" w:gutter="0"/>
          <w:cols w:space="708"/>
          <w:docGrid w:linePitch="360"/>
        </w:sectPr>
      </w:pPr>
    </w:p>
    <w:p w:rsidR="00B055D9" w:rsidRDefault="00B055D9" w:rsidP="00FE0F14">
      <w:pPr>
        <w:bidi/>
        <w:jc w:val="both"/>
        <w:rPr>
          <w:rFonts w:ascii="Traditional Arabic" w:hAnsi="Traditional Arabic" w:cs="Traditional Arabic"/>
          <w:sz w:val="36"/>
          <w:szCs w:val="36"/>
          <w:rtl/>
        </w:rPr>
      </w:pPr>
    </w:p>
    <w:p w:rsidR="00F04C72" w:rsidRPr="00F04C72" w:rsidRDefault="00F04C72" w:rsidP="00C35EC5">
      <w:pPr>
        <w:bidi/>
        <w:jc w:val="both"/>
        <w:outlineLvl w:val="0"/>
        <w:rPr>
          <w:rFonts w:ascii="Traditional Arabic" w:hAnsi="Traditional Arabic" w:cs="Traditional Arabic"/>
          <w:sz w:val="36"/>
          <w:szCs w:val="36"/>
          <w:rtl/>
          <w:lang w:bidi="ar-DZ"/>
        </w:rPr>
      </w:pPr>
      <w:bookmarkStart w:id="10" w:name="_Toc73265677"/>
      <w:r>
        <w:rPr>
          <w:rFonts w:ascii="Traditional Arabic" w:hAnsi="Traditional Arabic" w:cs="Traditional Arabic" w:hint="cs"/>
          <w:b/>
          <w:bCs/>
          <w:sz w:val="36"/>
          <w:szCs w:val="36"/>
          <w:rtl/>
        </w:rPr>
        <w:t xml:space="preserve">المبحث الأول: </w:t>
      </w:r>
      <w:r>
        <w:rPr>
          <w:rFonts w:ascii="Traditional Arabic" w:hAnsi="Traditional Arabic" w:cs="Traditional Arabic" w:hint="cs"/>
          <w:sz w:val="36"/>
          <w:szCs w:val="36"/>
          <w:rtl/>
        </w:rPr>
        <w:t>التشكيل البلاغي في قصيدة بشار بن برد "</w:t>
      </w:r>
      <w:r w:rsidR="00C35EC5">
        <w:rPr>
          <w:rFonts w:ascii="Traditional Arabic" w:hAnsi="Traditional Arabic" w:cs="Traditional Arabic" w:hint="cs"/>
          <w:sz w:val="36"/>
          <w:szCs w:val="36"/>
          <w:rtl/>
        </w:rPr>
        <w:t>جفا وده فازور ومل صاحبه</w:t>
      </w:r>
      <w:r>
        <w:rPr>
          <w:rFonts w:ascii="Traditional Arabic" w:hAnsi="Traditional Arabic" w:cs="Traditional Arabic" w:hint="cs"/>
          <w:sz w:val="36"/>
          <w:szCs w:val="36"/>
          <w:rtl/>
        </w:rPr>
        <w:t>"</w:t>
      </w:r>
      <w:bookmarkEnd w:id="10"/>
      <w:r w:rsidR="005D2836">
        <w:rPr>
          <w:rFonts w:ascii="Traditional Arabic" w:hAnsi="Traditional Arabic" w:cs="Traditional Arabic" w:hint="cs"/>
          <w:sz w:val="36"/>
          <w:szCs w:val="36"/>
          <w:rtl/>
          <w:lang w:bidi="ar-DZ"/>
        </w:rPr>
        <w:t xml:space="preserve"> </w:t>
      </w:r>
    </w:p>
    <w:p w:rsidR="00FF25A2" w:rsidRDefault="00FF25A2" w:rsidP="00FE0F14">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يعد علم البلاغة من أهم العلوم التي اهتم بها العرب عامة والمسلمين خاصة، فلقد ارتبط ظهورها بالقرآن الكريم، ولذلك جاءت كتب إعجاز القرآن وكتب التفسير. </w:t>
      </w:r>
    </w:p>
    <w:p w:rsidR="00291CCD" w:rsidRPr="00291CCD" w:rsidRDefault="00291CCD" w:rsidP="00FE0F14">
      <w:pPr>
        <w:bidi/>
        <w:jc w:val="both"/>
        <w:outlineLvl w:val="1"/>
        <w:rPr>
          <w:rFonts w:ascii="Traditional Arabic" w:hAnsi="Traditional Arabic" w:cs="Traditional Arabic"/>
          <w:b/>
          <w:bCs/>
          <w:sz w:val="36"/>
          <w:szCs w:val="36"/>
          <w:rtl/>
          <w:lang w:bidi="ar-DZ"/>
        </w:rPr>
      </w:pPr>
      <w:bookmarkStart w:id="11" w:name="_Toc73265678"/>
      <w:r>
        <w:rPr>
          <w:rFonts w:ascii="Traditional Arabic" w:hAnsi="Traditional Arabic" w:cs="Traditional Arabic" w:hint="cs"/>
          <w:b/>
          <w:bCs/>
          <w:sz w:val="36"/>
          <w:szCs w:val="36"/>
          <w:rtl/>
          <w:lang w:bidi="ar-DZ"/>
        </w:rPr>
        <w:t>1- مفهوم</w:t>
      </w:r>
      <w:r w:rsidR="0045268B">
        <w:rPr>
          <w:rFonts w:ascii="Traditional Arabic" w:hAnsi="Traditional Arabic" w:cs="Traditional Arabic" w:hint="cs"/>
          <w:b/>
          <w:bCs/>
          <w:sz w:val="36"/>
          <w:szCs w:val="36"/>
          <w:rtl/>
          <w:lang w:bidi="ar-DZ"/>
        </w:rPr>
        <w:t xml:space="preserve"> البلاغة:</w:t>
      </w:r>
      <w:bookmarkEnd w:id="11"/>
    </w:p>
    <w:p w:rsidR="00FF25A2" w:rsidRDefault="0045268B" w:rsidP="00FE0F14">
      <w:pPr>
        <w:bidi/>
        <w:jc w:val="both"/>
        <w:outlineLvl w:val="2"/>
        <w:rPr>
          <w:rFonts w:ascii="Traditional Arabic" w:hAnsi="Traditional Arabic" w:cs="Traditional Arabic"/>
          <w:sz w:val="36"/>
          <w:szCs w:val="36"/>
          <w:rtl/>
          <w:lang w:bidi="ar-DZ"/>
        </w:rPr>
      </w:pPr>
      <w:bookmarkStart w:id="12" w:name="_Toc73265679"/>
      <w:r>
        <w:rPr>
          <w:rFonts w:ascii="Traditional Arabic" w:hAnsi="Traditional Arabic" w:cs="Traditional Arabic" w:hint="cs"/>
          <w:b/>
          <w:bCs/>
          <w:sz w:val="36"/>
          <w:szCs w:val="36"/>
          <w:rtl/>
          <w:lang w:bidi="ar-DZ"/>
        </w:rPr>
        <w:t xml:space="preserve">1-أ- </w:t>
      </w:r>
      <w:r w:rsidR="00FF25A2">
        <w:rPr>
          <w:rFonts w:ascii="Traditional Arabic" w:hAnsi="Traditional Arabic" w:cs="Traditional Arabic" w:hint="cs"/>
          <w:b/>
          <w:bCs/>
          <w:sz w:val="36"/>
          <w:szCs w:val="36"/>
          <w:rtl/>
          <w:lang w:bidi="ar-DZ"/>
        </w:rPr>
        <w:t xml:space="preserve">المفهوم اللغوي للبلاغة: </w:t>
      </w:r>
      <w:r w:rsidR="00FF25A2" w:rsidRPr="002A6849">
        <w:rPr>
          <w:rFonts w:ascii="Traditional Arabic" w:hAnsi="Traditional Arabic" w:cs="Traditional Arabic" w:hint="cs"/>
          <w:sz w:val="36"/>
          <w:szCs w:val="36"/>
          <w:rtl/>
          <w:lang w:bidi="ar-DZ"/>
        </w:rPr>
        <w:t>من</w:t>
      </w:r>
      <w:r w:rsidR="00FF25A2">
        <w:rPr>
          <w:rFonts w:ascii="Traditional Arabic" w:hAnsi="Traditional Arabic" w:cs="Traditional Arabic" w:hint="cs"/>
          <w:sz w:val="36"/>
          <w:szCs w:val="36"/>
          <w:rtl/>
          <w:lang w:bidi="ar-DZ"/>
        </w:rPr>
        <w:t xml:space="preserve"> بلغ أي: الباء واللام والغين أصل واحد وهو الوصول إلى الشيء، تقول بَلَغْتُ المكان، إذا وصلت إليه. والبُلْغَة ما يُتَبَلَّغُ به من عيش ، كأنه يراد أنه يبلُغُ رُتْبَةَ الـمُكْثِر إذا رَضِيِ وقَنَع، وكذلك البلاغة التي يُمْدَحُ بها الفصيح اللسان، لأنه يبلُغُ بها ما يريده، ولي في هذا بلاغٌ أي كِفاية</w:t>
      </w:r>
      <w:r w:rsidR="00FF25A2">
        <w:rPr>
          <w:rFonts w:ascii="Traditional Arabic" w:hAnsi="Traditional Arabic" w:cs="Traditional Arabic" w:hint="cs"/>
          <w:sz w:val="36"/>
          <w:szCs w:val="36"/>
          <w:vertAlign w:val="superscript"/>
          <w:rtl/>
          <w:lang w:bidi="ar-DZ"/>
        </w:rPr>
        <w:t>(</w:t>
      </w:r>
      <w:r w:rsidR="00FF25A2">
        <w:rPr>
          <w:rStyle w:val="a7"/>
          <w:rFonts w:ascii="Traditional Arabic" w:hAnsi="Traditional Arabic" w:cs="Traditional Arabic"/>
          <w:sz w:val="36"/>
          <w:szCs w:val="36"/>
          <w:rtl/>
        </w:rPr>
        <w:footnoteReference w:id="19"/>
      </w:r>
      <w:r w:rsidR="00FF25A2">
        <w:rPr>
          <w:rFonts w:ascii="Traditional Arabic" w:hAnsi="Traditional Arabic" w:cs="Traditional Arabic" w:hint="cs"/>
          <w:sz w:val="36"/>
          <w:szCs w:val="36"/>
          <w:vertAlign w:val="superscript"/>
          <w:rtl/>
          <w:lang w:bidi="ar-DZ"/>
        </w:rPr>
        <w:t>)</w:t>
      </w:r>
      <w:r w:rsidR="00FF25A2">
        <w:rPr>
          <w:rFonts w:ascii="Traditional Arabic" w:hAnsi="Traditional Arabic" w:cs="Traditional Arabic" w:hint="cs"/>
          <w:sz w:val="36"/>
          <w:szCs w:val="36"/>
          <w:rtl/>
          <w:lang w:bidi="ar-DZ"/>
        </w:rPr>
        <w:t>.</w:t>
      </w:r>
      <w:bookmarkEnd w:id="12"/>
      <w:r w:rsidR="00FF25A2">
        <w:rPr>
          <w:rFonts w:ascii="Traditional Arabic" w:hAnsi="Traditional Arabic" w:cs="Traditional Arabic" w:hint="cs"/>
          <w:sz w:val="36"/>
          <w:szCs w:val="36"/>
          <w:rtl/>
          <w:lang w:bidi="ar-DZ"/>
        </w:rPr>
        <w:t xml:space="preserve"> </w:t>
      </w:r>
    </w:p>
    <w:p w:rsidR="00FF25A2" w:rsidRDefault="0045268B" w:rsidP="005E2004">
      <w:pPr>
        <w:jc w:val="right"/>
        <w:outlineLvl w:val="2"/>
        <w:rPr>
          <w:rFonts w:ascii="Traditional Arabic" w:hAnsi="Traditional Arabic" w:cs="Traditional Arabic"/>
          <w:sz w:val="36"/>
          <w:szCs w:val="36"/>
          <w:rtl/>
          <w:lang w:bidi="ar-DZ"/>
        </w:rPr>
      </w:pPr>
      <w:bookmarkStart w:id="13" w:name="_Toc73265680"/>
      <w:r>
        <w:rPr>
          <w:rFonts w:ascii="Traditional Arabic" w:hAnsi="Traditional Arabic" w:cs="Traditional Arabic" w:hint="cs"/>
          <w:b/>
          <w:bCs/>
          <w:sz w:val="36"/>
          <w:szCs w:val="36"/>
          <w:rtl/>
          <w:lang w:bidi="ar-DZ"/>
        </w:rPr>
        <w:t xml:space="preserve">1-ب- </w:t>
      </w:r>
      <w:r w:rsidR="00FF25A2">
        <w:rPr>
          <w:rFonts w:ascii="Traditional Arabic" w:hAnsi="Traditional Arabic" w:cs="Traditional Arabic" w:hint="cs"/>
          <w:b/>
          <w:bCs/>
          <w:sz w:val="36"/>
          <w:szCs w:val="36"/>
          <w:rtl/>
          <w:lang w:bidi="ar-DZ"/>
        </w:rPr>
        <w:t>المفهوم الاصطلاحي للبلاغة :</w:t>
      </w:r>
      <w:r w:rsidR="00FF25A2">
        <w:rPr>
          <w:rFonts w:ascii="Traditional Arabic" w:hAnsi="Traditional Arabic" w:cs="Traditional Arabic" w:hint="cs"/>
          <w:sz w:val="36"/>
          <w:szCs w:val="36"/>
          <w:rtl/>
          <w:lang w:bidi="ar-DZ"/>
        </w:rPr>
        <w:t xml:space="preserve"> تعرف البلاغة في الاصطلاح </w:t>
      </w:r>
      <w:r w:rsidR="00FF25A2" w:rsidRPr="00F51961">
        <w:rPr>
          <w:rFonts w:ascii="Traditional Arabic" w:hAnsi="Traditional Arabic" w:cs="Traditional Arabic" w:hint="cs"/>
          <w:sz w:val="36"/>
          <w:szCs w:val="36"/>
          <w:rtl/>
          <w:lang w:bidi="ar-DZ"/>
        </w:rPr>
        <w:t xml:space="preserve">بأنها </w:t>
      </w:r>
      <w:r w:rsidR="00FF25A2">
        <w:rPr>
          <w:rFonts w:ascii="Traditional Arabic" w:hAnsi="Traditional Arabic" w:cs="Traditional Arabic"/>
          <w:sz w:val="36"/>
          <w:szCs w:val="36"/>
          <w:rtl/>
          <w:lang w:bidi="ar-DZ"/>
        </w:rPr>
        <w:t>«</w:t>
      </w:r>
      <w:r w:rsidR="00FF25A2" w:rsidRPr="00F51961">
        <w:rPr>
          <w:rFonts w:ascii="Traditional Arabic" w:hAnsi="Traditional Arabic" w:cs="Traditional Arabic" w:hint="cs"/>
          <w:sz w:val="36"/>
          <w:szCs w:val="36"/>
          <w:rtl/>
          <w:lang w:bidi="ar-DZ"/>
        </w:rPr>
        <w:t xml:space="preserve"> تأدية المعنى الجليل واضحاً بعبارة صحيحة فصيحة ، لها في النفس أثر خلاب ، مع ملائ</w:t>
      </w:r>
      <w:r w:rsidR="00FF25A2">
        <w:rPr>
          <w:rFonts w:ascii="Traditional Arabic" w:hAnsi="Traditional Arabic" w:cs="Traditional Arabic" w:hint="cs"/>
          <w:sz w:val="36"/>
          <w:szCs w:val="36"/>
          <w:rtl/>
          <w:lang w:bidi="ar-DZ"/>
        </w:rPr>
        <w:t>مة كل كلام للموطن الذي يقال فيه</w:t>
      </w:r>
      <w:r w:rsidR="00FF25A2" w:rsidRPr="00F51961">
        <w:rPr>
          <w:rFonts w:ascii="Traditional Arabic" w:hAnsi="Traditional Arabic" w:cs="Traditional Arabic" w:hint="cs"/>
          <w:sz w:val="36"/>
          <w:szCs w:val="36"/>
          <w:rtl/>
          <w:lang w:bidi="ar-DZ"/>
        </w:rPr>
        <w:t xml:space="preserve">، والأشخاص الذين يخاطبون </w:t>
      </w:r>
      <w:r w:rsidR="00FF25A2">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vertAlign w:val="superscript"/>
          <w:rtl/>
          <w:lang w:bidi="ar-DZ"/>
        </w:rPr>
        <w:t xml:space="preserve"> (</w:t>
      </w:r>
      <w:r w:rsidR="00FF25A2" w:rsidRPr="00F51961">
        <w:rPr>
          <w:rFonts w:ascii="Traditional Arabic" w:hAnsi="Traditional Arabic" w:cs="Traditional Arabic"/>
          <w:sz w:val="36"/>
          <w:szCs w:val="36"/>
          <w:vertAlign w:val="superscript"/>
          <w:rtl/>
          <w:lang w:bidi="ar-DZ"/>
        </w:rPr>
        <w:footnoteReference w:id="20"/>
      </w:r>
      <w:r w:rsidR="00FF25A2">
        <w:rPr>
          <w:rFonts w:ascii="Traditional Arabic" w:hAnsi="Traditional Arabic" w:cs="Traditional Arabic" w:hint="cs"/>
          <w:sz w:val="36"/>
          <w:szCs w:val="36"/>
          <w:vertAlign w:val="superscript"/>
          <w:rtl/>
          <w:lang w:bidi="ar-DZ"/>
        </w:rPr>
        <w:t>)</w:t>
      </w:r>
      <w:r w:rsidR="00FF25A2" w:rsidRPr="00F51961">
        <w:rPr>
          <w:rFonts w:ascii="Traditional Arabic" w:hAnsi="Traditional Arabic" w:cs="Traditional Arabic" w:hint="cs"/>
          <w:sz w:val="36"/>
          <w:szCs w:val="36"/>
          <w:rtl/>
          <w:lang w:bidi="ar-DZ"/>
        </w:rPr>
        <w:t>.</w:t>
      </w:r>
      <w:bookmarkEnd w:id="13"/>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ويعرفها القزويني :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البلاغة في الكلام مطابقته لمقتضى الحال مع فصاحته ، والبلاغة راجعة إلى اللفظ باعتبار إفادته المعنى بالتركيب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21"/>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Pr="00F51961" w:rsidRDefault="00B357D9"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00FF25A2">
        <w:rPr>
          <w:rFonts w:ascii="Traditional Arabic" w:hAnsi="Traditional Arabic" w:cs="Traditional Arabic" w:hint="cs"/>
          <w:sz w:val="36"/>
          <w:szCs w:val="36"/>
          <w:rtl/>
          <w:lang w:bidi="ar-DZ"/>
        </w:rPr>
        <w:t>وفي تعريف آخر للبلاغة :</w:t>
      </w:r>
      <w:r w:rsidR="00FF25A2">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rtl/>
          <w:lang w:bidi="ar-DZ"/>
        </w:rPr>
        <w:t xml:space="preserve"> هي اهداء المعنى إلى القلب في أحسن صورة من اللفظ مع الايجاز غير المخل ، والاطناب غير الممل ، من غير تعبٍ على المخاطب </w:t>
      </w:r>
      <w:r w:rsidR="00FF25A2">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vertAlign w:val="superscript"/>
          <w:rtl/>
          <w:lang w:bidi="ar-DZ"/>
        </w:rPr>
        <w:t xml:space="preserve"> (</w:t>
      </w:r>
      <w:r w:rsidR="00FF25A2">
        <w:rPr>
          <w:rStyle w:val="a7"/>
          <w:rFonts w:ascii="Traditional Arabic" w:hAnsi="Traditional Arabic" w:cs="Traditional Arabic"/>
          <w:sz w:val="36"/>
          <w:szCs w:val="36"/>
          <w:rtl/>
        </w:rPr>
        <w:footnoteReference w:id="22"/>
      </w:r>
      <w:r w:rsidR="00FF25A2">
        <w:rPr>
          <w:rFonts w:ascii="Traditional Arabic" w:hAnsi="Traditional Arabic" w:cs="Traditional Arabic" w:hint="cs"/>
          <w:sz w:val="36"/>
          <w:szCs w:val="36"/>
          <w:vertAlign w:val="superscript"/>
          <w:rtl/>
          <w:lang w:bidi="ar-DZ"/>
        </w:rPr>
        <w:t>)</w:t>
      </w:r>
      <w:r w:rsidR="00FF25A2">
        <w:rPr>
          <w:rFonts w:ascii="Traditional Arabic" w:hAnsi="Traditional Arabic" w:cs="Traditional Arabic" w:hint="cs"/>
          <w:sz w:val="36"/>
          <w:szCs w:val="36"/>
          <w:rtl/>
          <w:lang w:bidi="ar-DZ"/>
        </w:rPr>
        <w:t>.</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وتتضمن البلاغة ثلاث علوم وهي: </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علم البيان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علم البديع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المعاني.</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وما يهمنا في هذه الدراسة: علم البيان وعلم البديع. </w:t>
      </w:r>
    </w:p>
    <w:p w:rsidR="00FF25A2" w:rsidRDefault="00FF25A2" w:rsidP="005E2004">
      <w:pPr>
        <w:jc w:val="right"/>
        <w:outlineLvl w:val="1"/>
        <w:rPr>
          <w:rFonts w:ascii="Traditional Arabic" w:hAnsi="Traditional Arabic" w:cs="Traditional Arabic"/>
          <w:b/>
          <w:bCs/>
          <w:sz w:val="36"/>
          <w:szCs w:val="36"/>
          <w:rtl/>
          <w:lang w:bidi="ar-DZ"/>
        </w:rPr>
      </w:pPr>
      <w:bookmarkStart w:id="14" w:name="_Toc73265681"/>
      <w:r>
        <w:rPr>
          <w:rFonts w:ascii="Traditional Arabic" w:hAnsi="Traditional Arabic" w:cs="Traditional Arabic" w:hint="cs"/>
          <w:b/>
          <w:bCs/>
          <w:sz w:val="36"/>
          <w:szCs w:val="36"/>
          <w:rtl/>
          <w:lang w:bidi="ar-DZ"/>
        </w:rPr>
        <w:t xml:space="preserve">المطلب الأول: </w:t>
      </w:r>
      <w:r w:rsidRPr="0080082B">
        <w:rPr>
          <w:rFonts w:ascii="Traditional Arabic" w:hAnsi="Traditional Arabic" w:cs="Traditional Arabic" w:hint="cs"/>
          <w:sz w:val="36"/>
          <w:szCs w:val="36"/>
          <w:rtl/>
          <w:lang w:bidi="ar-DZ"/>
        </w:rPr>
        <w:t>علم البيان</w:t>
      </w:r>
      <w:r>
        <w:rPr>
          <w:rFonts w:ascii="Traditional Arabic" w:hAnsi="Traditional Arabic" w:cs="Traditional Arabic" w:hint="cs"/>
          <w:b/>
          <w:bCs/>
          <w:sz w:val="36"/>
          <w:szCs w:val="36"/>
          <w:rtl/>
          <w:lang w:bidi="ar-DZ"/>
        </w:rPr>
        <w:t>.</w:t>
      </w:r>
      <w:bookmarkEnd w:id="14"/>
      <w:r w:rsidRPr="0080082B">
        <w:rPr>
          <w:rFonts w:ascii="Traditional Arabic" w:hAnsi="Traditional Arabic" w:cs="Traditional Arabic" w:hint="cs"/>
          <w:b/>
          <w:bCs/>
          <w:sz w:val="36"/>
          <w:szCs w:val="36"/>
          <w:rtl/>
          <w:lang w:bidi="ar-DZ"/>
        </w:rPr>
        <w:t xml:space="preserve"> </w:t>
      </w:r>
    </w:p>
    <w:p w:rsidR="00FF25A2" w:rsidRDefault="00FF25A2" w:rsidP="00FE0F14">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يعتبر علم البيان من العلوم البلاغية في اللغة، ويتميز بفهم وتوضيح وبيان بعض الألفاظ، فعلم البيان يبحث في وسائل التصوير الفني في الشعر فلا شعر يخلو من هذه الوسائل. ويُعرف علم البيان أنه :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العلم الذي يقدرنا على التعبير عن المعنى الواحد بطرق مختلفة في وضوح الدلالة عليه؛ فالوفاء والكرم والشجاعة والجمال ، يمكن التعبير عن كل منها بأكثر من تعبير واحد، وعلم البيان هو الذي يجعلنا نستطيع ذلك</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23"/>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E0F14">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وعلم البي</w:t>
      </w:r>
      <w:r w:rsidR="00291CCD">
        <w:rPr>
          <w:rFonts w:ascii="Traditional Arabic" w:hAnsi="Traditional Arabic" w:cs="Traditional Arabic" w:hint="cs"/>
          <w:sz w:val="36"/>
          <w:szCs w:val="36"/>
          <w:rtl/>
          <w:lang w:bidi="ar-DZ"/>
        </w:rPr>
        <w:t xml:space="preserve">ان يتكون </w:t>
      </w:r>
      <w:r w:rsidR="0045268B">
        <w:rPr>
          <w:rFonts w:ascii="Traditional Arabic" w:hAnsi="Traditional Arabic" w:cs="Traditional Arabic" w:hint="cs"/>
          <w:sz w:val="36"/>
          <w:szCs w:val="36"/>
          <w:rtl/>
          <w:lang w:bidi="ar-DZ"/>
        </w:rPr>
        <w:t>من عدة عناصر من بينها</w:t>
      </w:r>
      <w:r w:rsidR="00291CCD">
        <w:rPr>
          <w:rFonts w:ascii="Traditional Arabic" w:hAnsi="Traditional Arabic" w:cs="Traditional Arabic" w:hint="cs"/>
          <w:sz w:val="36"/>
          <w:szCs w:val="36"/>
          <w:rtl/>
          <w:lang w:bidi="ar-DZ"/>
        </w:rPr>
        <w:t>:</w:t>
      </w:r>
    </w:p>
    <w:p w:rsidR="00FF25A2" w:rsidRDefault="00FF25A2" w:rsidP="005E2004">
      <w:pPr>
        <w:jc w:val="right"/>
        <w:outlineLvl w:val="2"/>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bookmarkStart w:id="15" w:name="_Toc73265682"/>
      <w:r>
        <w:rPr>
          <w:rFonts w:ascii="Traditional Arabic" w:hAnsi="Traditional Arabic" w:cs="Traditional Arabic" w:hint="cs"/>
          <w:b/>
          <w:bCs/>
          <w:sz w:val="36"/>
          <w:szCs w:val="36"/>
          <w:rtl/>
          <w:lang w:bidi="ar-DZ"/>
        </w:rPr>
        <w:t>1- التشبيه:</w:t>
      </w:r>
      <w:bookmarkEnd w:id="15"/>
      <w:r>
        <w:rPr>
          <w:rFonts w:ascii="Traditional Arabic" w:hAnsi="Traditional Arabic" w:cs="Traditional Arabic" w:hint="cs"/>
          <w:b/>
          <w:bCs/>
          <w:sz w:val="36"/>
          <w:szCs w:val="36"/>
          <w:rtl/>
          <w:lang w:bidi="ar-DZ"/>
        </w:rPr>
        <w:t xml:space="preserve">    </w:t>
      </w:r>
    </w:p>
    <w:p w:rsidR="00FF25A2" w:rsidRPr="00C33388" w:rsidRDefault="00FF25A2" w:rsidP="00FF25A2">
      <w:pPr>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يعد التشبيه من أهم الصور التي يتميز بها النثر والشعر خاصة ، وجوهره الخيال وتقريب الصورة بشكل جميل ، ونعني بالتشبيه هو :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ربط شيئين أو أكثر في صفة من الصفات أو أكثر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24"/>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0025019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والتشبيه :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في ال</w:t>
      </w:r>
      <w:r w:rsidR="0025019E">
        <w:rPr>
          <w:rFonts w:ascii="Traditional Arabic" w:hAnsi="Traditional Arabic" w:cs="Traditional Arabic" w:hint="cs"/>
          <w:sz w:val="36"/>
          <w:szCs w:val="36"/>
          <w:rtl/>
          <w:lang w:bidi="ar-DZ"/>
        </w:rPr>
        <w:t>لغة : التمثيل وعند علماء البيان</w:t>
      </w:r>
      <w:r>
        <w:rPr>
          <w:rFonts w:ascii="Traditional Arabic" w:hAnsi="Traditional Arabic" w:cs="Traditional Arabic" w:hint="cs"/>
          <w:sz w:val="36"/>
          <w:szCs w:val="36"/>
          <w:rtl/>
          <w:lang w:bidi="ar-DZ"/>
        </w:rPr>
        <w:t>: مشاركة</w:t>
      </w:r>
      <w:r w:rsidR="0025019E">
        <w:rPr>
          <w:rFonts w:ascii="Traditional Arabic" w:hAnsi="Traditional Arabic" w:cs="Traditional Arabic" w:hint="cs"/>
          <w:sz w:val="36"/>
          <w:szCs w:val="36"/>
          <w:rtl/>
          <w:lang w:bidi="ar-DZ"/>
        </w:rPr>
        <w:t xml:space="preserve"> أمر لأمر في معنى بأدوات معلومة</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25"/>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B357D9"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F25A2">
        <w:rPr>
          <w:rFonts w:ascii="Traditional Arabic" w:hAnsi="Traditional Arabic" w:cs="Traditional Arabic" w:hint="cs"/>
          <w:sz w:val="36"/>
          <w:szCs w:val="36"/>
          <w:rtl/>
          <w:lang w:bidi="ar-DZ"/>
        </w:rPr>
        <w:t xml:space="preserve">  ويرى عبد القادر الجرجاني أن التشبيه : </w:t>
      </w:r>
      <w:r w:rsidR="00FF25A2">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rtl/>
          <w:lang w:bidi="ar-DZ"/>
        </w:rPr>
        <w:t xml:space="preserve"> أن تثبت لهذا معنى من معاني ذاك ، أو حكماً من أحكامه ، كإثباتك للرجل شجاعة الأسد وللحجة حكم النور ، في أنك تفصل بها بين الحق والباطل ، كما يُفصل بالنور بين الأشياء </w:t>
      </w:r>
      <w:r w:rsidR="00FF25A2">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vertAlign w:val="superscript"/>
          <w:rtl/>
          <w:lang w:bidi="ar-DZ"/>
        </w:rPr>
        <w:t xml:space="preserve"> (</w:t>
      </w:r>
      <w:r w:rsidR="00FF25A2">
        <w:rPr>
          <w:rStyle w:val="a7"/>
          <w:rFonts w:ascii="Traditional Arabic" w:hAnsi="Traditional Arabic" w:cs="Traditional Arabic"/>
          <w:sz w:val="36"/>
          <w:szCs w:val="36"/>
          <w:rtl/>
        </w:rPr>
        <w:footnoteReference w:id="26"/>
      </w:r>
      <w:r w:rsidR="00FF25A2">
        <w:rPr>
          <w:rFonts w:ascii="Traditional Arabic" w:hAnsi="Traditional Arabic" w:cs="Traditional Arabic" w:hint="cs"/>
          <w:sz w:val="36"/>
          <w:szCs w:val="36"/>
          <w:vertAlign w:val="superscript"/>
          <w:rtl/>
          <w:lang w:bidi="ar-DZ"/>
        </w:rPr>
        <w:t>)</w:t>
      </w:r>
      <w:r w:rsidR="00FF25A2">
        <w:rPr>
          <w:rFonts w:ascii="Traditional Arabic" w:hAnsi="Traditional Arabic" w:cs="Traditional Arabic" w:hint="cs"/>
          <w:sz w:val="36"/>
          <w:szCs w:val="36"/>
          <w:rtl/>
          <w:lang w:bidi="ar-DZ"/>
        </w:rPr>
        <w:t>.</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إذن فالتشبيه يعني أن تصور شيء بشيء آخر يحمل صفة أقرب إلى الخيال بصورة فنية جمالية تثير النفس.</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يُبنى التشبيه على أربع أركان وهي: المشبه / المشبه به / أداة التشبيه / ووجه الشبه. وهناك البعض من الشعراء يستغني بعض من هذه الأركان كالأداة ووجه </w:t>
      </w:r>
      <w:r w:rsidR="00256DE2">
        <w:rPr>
          <w:rFonts w:ascii="Traditional Arabic" w:hAnsi="Traditional Arabic" w:cs="Traditional Arabic" w:hint="cs"/>
          <w:sz w:val="36"/>
          <w:szCs w:val="36"/>
          <w:rtl/>
          <w:lang w:bidi="ar-DZ"/>
        </w:rPr>
        <w:t>الشبه.</w:t>
      </w:r>
      <w:r>
        <w:rPr>
          <w:rFonts w:ascii="Traditional Arabic" w:hAnsi="Traditional Arabic" w:cs="Traditional Arabic" w:hint="cs"/>
          <w:sz w:val="36"/>
          <w:szCs w:val="36"/>
          <w:rtl/>
          <w:lang w:bidi="ar-DZ"/>
        </w:rPr>
        <w:t xml:space="preserve"> </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التشبيهات الواردة في قصيدة بشار بن برد البائية "موت الفجاءة "</w:t>
      </w:r>
      <w:r w:rsidR="00256DE2">
        <w:rPr>
          <w:rFonts w:ascii="Traditional Arabic" w:hAnsi="Traditional Arabic" w:cs="Traditional Arabic" w:hint="cs"/>
          <w:sz w:val="36"/>
          <w:szCs w:val="36"/>
          <w:rtl/>
          <w:lang w:bidi="ar-DZ"/>
        </w:rPr>
        <w:t>نجد:</w:t>
      </w:r>
      <w:r>
        <w:rPr>
          <w:rFonts w:ascii="Traditional Arabic" w:hAnsi="Traditional Arabic" w:cs="Traditional Arabic" w:hint="cs"/>
          <w:sz w:val="36"/>
          <w:szCs w:val="36"/>
          <w:rtl/>
          <w:lang w:bidi="ar-DZ"/>
        </w:rPr>
        <w:t xml:space="preserve"> </w:t>
      </w:r>
    </w:p>
    <w:p w:rsidR="00FF25A2" w:rsidRDefault="00FF25A2" w:rsidP="005E2004">
      <w:pPr>
        <w:jc w:val="right"/>
        <w:outlineLvl w:val="3"/>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1-أ- التشبيه المجمل: </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ونعني به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هو ما حذف منه وجه الشبه، وذلك نحو قول الشاعر:  </w:t>
      </w:r>
    </w:p>
    <w:p w:rsidR="00FF25A2" w:rsidRDefault="00FF25A2" w:rsidP="00FF25A2">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وكــأن إيمـاض السيـــوف بــوارق                       وعجاجَ خيلهـم سحاب مظلم</w:t>
      </w:r>
    </w:p>
    <w:p w:rsidR="004E00DC" w:rsidRPr="00E54B8D" w:rsidRDefault="00FF25A2" w:rsidP="00FE0F14">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ففي البيت تشبيهان: إيماض السيوف بالبرق في الظهور وسرعة الخفاء، وتشبيه عجاج الخيل بالسحاب المظلم في سواده وانعقاده في الجو. ووجه الشبه في كليهما محذوف ، ولهذا فهو تشبيه مجمل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rPr>
        <w:footnoteReference w:id="27"/>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Pr="000A2816"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وفي قول بشار بن برد نجد في قصيدته البائية " موت الفجاءة ":</w:t>
      </w:r>
    </w:p>
    <w:p w:rsidR="00FF25A2" w:rsidRDefault="00FF25A2" w:rsidP="00FF25A2">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وجيْشٍ كجُنـْـح الليْل يــرْجُفُ بالحَصَى             وبـــالشـَّول والخَطـــّيّ حـُمْــر ثعـــالِبُهْ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rPr>
        <w:footnoteReference w:id="28"/>
      </w:r>
      <w:r>
        <w:rPr>
          <w:rFonts w:ascii="Traditional Arabic" w:hAnsi="Traditional Arabic" w:cs="Traditional Arabic" w:hint="cs"/>
          <w:b/>
          <w:bCs/>
          <w:sz w:val="36"/>
          <w:szCs w:val="36"/>
          <w:vertAlign w:val="superscript"/>
          <w:rtl/>
          <w:lang w:bidi="ar-DZ"/>
        </w:rPr>
        <w:t>)</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حيث الشاعر شبه الجيش بظلام الليل، فالمشبه هو الجيش والمشبه به هو جُنح الليل وأداة التشبيه هي الكاف، أما وجه الشبه محذوف، وجملة يرجف بالحصى وبالشول والخطي ويقصد بها أسلحة الجيش (الرماح) والعدد الكثير، والتي دلت على وجه الشبه المحذوف وهو القوة والكثرة، أي أن الشاعر يريد أن يخبرنا أن الجيش قوي وعدده كثير كسواد الليل الحالك، وكلمة الليل زادت للمعنى وضوح وشمول للصورة.</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مثال آخر عن هذا النوع حيث يقول </w:t>
      </w:r>
      <w:r w:rsidR="00256DE2">
        <w:rPr>
          <w:rFonts w:ascii="Traditional Arabic" w:hAnsi="Traditional Arabic" w:cs="Traditional Arabic" w:hint="cs"/>
          <w:sz w:val="36"/>
          <w:szCs w:val="36"/>
          <w:rtl/>
          <w:lang w:bidi="ar-DZ"/>
        </w:rPr>
        <w:t>بشار:</w:t>
      </w:r>
      <w:r>
        <w:rPr>
          <w:rFonts w:ascii="Traditional Arabic" w:hAnsi="Traditional Arabic" w:cs="Traditional Arabic" w:hint="cs"/>
          <w:sz w:val="36"/>
          <w:szCs w:val="36"/>
          <w:rtl/>
          <w:lang w:bidi="ar-DZ"/>
        </w:rPr>
        <w:t xml:space="preserve"> </w:t>
      </w:r>
    </w:p>
    <w:p w:rsidR="00FF25A2" w:rsidRDefault="00FF25A2" w:rsidP="00FF25A2">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وَسـَامٍ لـمـرْوانٍ ومِنْ دُونــِهِ الشَّجـــَـا                       وهــوْلٌ كلُجّ البحْر جــَاشتْ غــواربُهْ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rPr>
        <w:footnoteReference w:id="29"/>
      </w:r>
      <w:r>
        <w:rPr>
          <w:rFonts w:ascii="Traditional Arabic" w:hAnsi="Traditional Arabic" w:cs="Traditional Arabic" w:hint="cs"/>
          <w:b/>
          <w:bCs/>
          <w:sz w:val="36"/>
          <w:szCs w:val="36"/>
          <w:vertAlign w:val="superscript"/>
          <w:rtl/>
          <w:lang w:bidi="ar-DZ"/>
        </w:rPr>
        <w:t>)</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والشاعر هنا شبه الهول العظيم بلُج البحر الطامي أي أن أمواجه العاتية التي تطغى فتغرق ولا ينفع معها شيء لمواجهتها، وكلمة هول تعود على أحد صفات الخليفة مروان، أي أن الشاعر أراد أن يقول ورجل غر لا يفقه شيئاً يتطلع لمحاربة مروان والتغلب عليه وينسى أنه بذلك يواجه في هذا </w:t>
      </w:r>
      <w:r>
        <w:rPr>
          <w:rFonts w:ascii="Traditional Arabic" w:hAnsi="Traditional Arabic" w:cs="Traditional Arabic" w:hint="cs"/>
          <w:sz w:val="36"/>
          <w:szCs w:val="36"/>
          <w:rtl/>
          <w:lang w:bidi="ar-DZ"/>
        </w:rPr>
        <w:lastRenderedPageBreak/>
        <w:t>التحدي هولاً أي خطراً كموج البحر العاتي، فهو تشبيه مجمل لأن وجه الشبه فيه محذوف وهو المقاومة والمواجهة والتصدي، واستعمل أداة التشبيه (الكاف) لتربط بين طرفي التشبيه.</w:t>
      </w:r>
    </w:p>
    <w:p w:rsidR="00FF25A2" w:rsidRDefault="00FF25A2" w:rsidP="00B93812">
      <w:pPr>
        <w:jc w:val="right"/>
        <w:outlineLvl w:val="3"/>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1-ب- التشبيه التمثيلي:</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rPr>
        <w:t xml:space="preserve">ويقصد به </w:t>
      </w:r>
      <w:r>
        <w:rPr>
          <w:rFonts w:ascii="Traditional Arabic" w:hAnsi="Traditional Arabic" w:cs="Traditional Arabic"/>
          <w:sz w:val="36"/>
          <w:szCs w:val="36"/>
          <w:rtl/>
        </w:rPr>
        <w:t>«</w:t>
      </w:r>
      <w:r>
        <w:rPr>
          <w:rFonts w:ascii="Traditional Arabic" w:hAnsi="Traditional Arabic" w:cs="Traditional Arabic" w:hint="cs"/>
          <w:sz w:val="36"/>
          <w:szCs w:val="36"/>
          <w:rtl/>
        </w:rPr>
        <w:t>ما كا</w:t>
      </w:r>
      <w:r>
        <w:rPr>
          <w:rFonts w:ascii="Traditional Arabic" w:hAnsi="Traditional Arabic" w:cs="Traditional Arabic" w:hint="eastAsia"/>
          <w:sz w:val="36"/>
          <w:szCs w:val="36"/>
          <w:rtl/>
        </w:rPr>
        <w:t>ن</w:t>
      </w:r>
      <w:r>
        <w:rPr>
          <w:rFonts w:ascii="Traditional Arabic" w:hAnsi="Traditional Arabic" w:cs="Traditional Arabic" w:hint="cs"/>
          <w:sz w:val="36"/>
          <w:szCs w:val="36"/>
          <w:rtl/>
        </w:rPr>
        <w:t xml:space="preserve"> وجه الشبه فيه صورة منتزعة من متعدد، كقول الشاعر [من الكامل]: </w:t>
      </w:r>
      <w:r w:rsidR="004E00DC">
        <w:rPr>
          <w:rFonts w:ascii="Traditional Arabic" w:hAnsi="Traditional Arabic" w:cs="Traditional Arabic" w:hint="cs"/>
          <w:sz w:val="36"/>
          <w:szCs w:val="36"/>
          <w:rtl/>
        </w:rPr>
        <w:t xml:space="preserve"> </w:t>
      </w:r>
    </w:p>
    <w:p w:rsidR="00FF25A2" w:rsidRDefault="00FF25A2" w:rsidP="00FF25A2">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والبَــدْرُ فــي كَبِــدِ السَّمــاءِ كــدِرْهــَمٍ                     مُلْقَــى عَــلى دِيبَــاجَــةٍ زَرْقَـــاءِ</w:t>
      </w:r>
    </w:p>
    <w:p w:rsidR="00FF25A2" w:rsidRDefault="004E00DC"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F25A2">
        <w:rPr>
          <w:rFonts w:ascii="Traditional Arabic" w:hAnsi="Traditional Arabic" w:cs="Traditional Arabic" w:hint="cs"/>
          <w:sz w:val="36"/>
          <w:szCs w:val="36"/>
          <w:rtl/>
        </w:rPr>
        <w:t xml:space="preserve">  فوجه الشبه فيه : الصورة الحاصلة من شيء مضيء مشرق مستدير في وسط رقعة زرقاء مبسوطةٍ </w:t>
      </w:r>
      <w:r w:rsidR="00FF25A2">
        <w:rPr>
          <w:rFonts w:ascii="Traditional Arabic" w:hAnsi="Traditional Arabic" w:cs="Traditional Arabic"/>
          <w:sz w:val="36"/>
          <w:szCs w:val="36"/>
          <w:rtl/>
        </w:rPr>
        <w:t>»</w:t>
      </w:r>
      <w:r w:rsidR="00FF25A2">
        <w:rPr>
          <w:rFonts w:ascii="Traditional Arabic" w:hAnsi="Traditional Arabic" w:cs="Traditional Arabic" w:hint="cs"/>
          <w:sz w:val="36"/>
          <w:szCs w:val="36"/>
          <w:vertAlign w:val="superscript"/>
          <w:rtl/>
        </w:rPr>
        <w:t xml:space="preserve"> (</w:t>
      </w:r>
      <w:r w:rsidR="00FF25A2">
        <w:rPr>
          <w:rStyle w:val="a7"/>
          <w:rFonts w:ascii="Traditional Arabic" w:hAnsi="Traditional Arabic" w:cs="Traditional Arabic"/>
          <w:sz w:val="36"/>
          <w:szCs w:val="36"/>
          <w:rtl/>
        </w:rPr>
        <w:footnoteReference w:id="30"/>
      </w:r>
      <w:r w:rsidR="00FF25A2">
        <w:rPr>
          <w:rFonts w:ascii="Traditional Arabic" w:hAnsi="Traditional Arabic" w:cs="Traditional Arabic" w:hint="cs"/>
          <w:sz w:val="36"/>
          <w:szCs w:val="36"/>
          <w:vertAlign w:val="superscript"/>
          <w:rtl/>
        </w:rPr>
        <w:t>)</w:t>
      </w:r>
      <w:r w:rsidR="00FF25A2">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ومثال ذلك في قصيدة بشار بن برد في </w:t>
      </w:r>
      <w:r w:rsidR="00256DE2">
        <w:rPr>
          <w:rFonts w:ascii="Traditional Arabic" w:hAnsi="Traditional Arabic" w:cs="Traditional Arabic" w:hint="cs"/>
          <w:sz w:val="36"/>
          <w:szCs w:val="36"/>
          <w:rtl/>
        </w:rPr>
        <w:t>قوله:</w:t>
      </w:r>
      <w:r>
        <w:rPr>
          <w:rFonts w:ascii="Traditional Arabic" w:hAnsi="Traditional Arabic" w:cs="Traditional Arabic" w:hint="cs"/>
          <w:sz w:val="36"/>
          <w:szCs w:val="36"/>
          <w:rtl/>
        </w:rPr>
        <w:t xml:space="preserve"> </w:t>
      </w:r>
    </w:p>
    <w:p w:rsidR="00FF25A2" w:rsidRDefault="00FF25A2" w:rsidP="00FF25A2">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كَــأَنَّ مُــثـــــارَ النَّــقْــع فـــوْق رُؤُوسِــهِمْ                     وأسْيـــافنا ليْلٌ تَـهَــــاوَى كَـــــواكِبُهْ</w:t>
      </w:r>
      <w:r>
        <w:rPr>
          <w:rFonts w:ascii="Traditional Arabic" w:hAnsi="Traditional Arabic" w:cs="Traditional Arabic" w:hint="cs"/>
          <w:b/>
          <w:bCs/>
          <w:sz w:val="36"/>
          <w:szCs w:val="36"/>
          <w:vertAlign w:val="superscript"/>
          <w:rtl/>
        </w:rPr>
        <w:t>(</w:t>
      </w:r>
      <w:r>
        <w:rPr>
          <w:rStyle w:val="a7"/>
          <w:rFonts w:ascii="Traditional Arabic" w:hAnsi="Traditional Arabic" w:cs="Traditional Arabic"/>
          <w:b/>
          <w:bCs/>
          <w:sz w:val="36"/>
          <w:szCs w:val="36"/>
          <w:rtl/>
        </w:rPr>
        <w:footnoteReference w:id="31"/>
      </w:r>
      <w:r>
        <w:rPr>
          <w:rFonts w:ascii="Traditional Arabic" w:hAnsi="Traditional Arabic" w:cs="Traditional Arabic" w:hint="cs"/>
          <w:b/>
          <w:bCs/>
          <w:sz w:val="36"/>
          <w:szCs w:val="36"/>
          <w:vertAlign w:val="superscript"/>
          <w:rtl/>
        </w:rPr>
        <w:t>)</w:t>
      </w:r>
    </w:p>
    <w:p w:rsidR="00FF25A2" w:rsidRDefault="00FF25A2" w:rsidP="001B1E3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هنا الشاعر شبه غبار الحرب وفيه السيوف تلمع بالليل الذي تتساقط كواكبه في جهات مختلفة، إذاً نجد وجه الشبه هو حالة الليل المظلم وكواكبه اللامعة المتساقطة في كل مكان. وننظر هنا إلى براعة الشاعر بشار بن برد لإبداعه في تصوير هذا التشبيه رغم قِصر نظره إلاّ أنه تخيل هذا الجيش وتخيل هذا المنظر من صورته الشعرية المبدعة والرائعة التي صوّرها في الليل وظلمته، مما تجعل القارئ يصوّر أمامه مشهد خيالي يملأه الدهشة والحيرة. </w:t>
      </w:r>
    </w:p>
    <w:p w:rsidR="004E00DC" w:rsidRDefault="004E00DC" w:rsidP="00FE0F14">
      <w:pPr>
        <w:rPr>
          <w:rFonts w:ascii="Traditional Arabic" w:hAnsi="Traditional Arabic" w:cs="Traditional Arabic"/>
          <w:sz w:val="36"/>
          <w:szCs w:val="36"/>
        </w:rPr>
      </w:pPr>
    </w:p>
    <w:p w:rsidR="00FE0F14" w:rsidRDefault="00FE0F14" w:rsidP="00FE0F14">
      <w:pPr>
        <w:rPr>
          <w:rFonts w:ascii="Traditional Arabic" w:hAnsi="Traditional Arabic" w:cs="Traditional Arabic"/>
          <w:sz w:val="36"/>
          <w:szCs w:val="36"/>
          <w:rtl/>
        </w:rPr>
      </w:pPr>
    </w:p>
    <w:p w:rsidR="00FF25A2" w:rsidRDefault="00FF25A2" w:rsidP="00B93812">
      <w:pPr>
        <w:jc w:val="right"/>
        <w:outlineLvl w:val="3"/>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1-ج- التشبيه البليغ: </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ويقصد به </w:t>
      </w:r>
      <w:r>
        <w:rPr>
          <w:rFonts w:ascii="Traditional Arabic" w:hAnsi="Traditional Arabic" w:cs="Traditional Arabic"/>
          <w:sz w:val="36"/>
          <w:szCs w:val="36"/>
          <w:rtl/>
        </w:rPr>
        <w:t>«</w:t>
      </w:r>
      <w:r>
        <w:rPr>
          <w:rFonts w:ascii="Traditional Arabic" w:hAnsi="Traditional Arabic" w:cs="Traditional Arabic" w:hint="cs"/>
          <w:sz w:val="36"/>
          <w:szCs w:val="36"/>
          <w:rtl/>
        </w:rPr>
        <w:t>ما ذُكر فيه الطرفان فقط، وحُذِف منه الوجه والأداة، وسبب تسميته بذلك أن حذف الوجه والأداة يُوهم اتحاد الطرفين وعدم تفاضلهما، فيعلوا المشبه إلى مستوى المشبه به، وهذه هي المبالغة في قوة التشبيه.</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ومن أمثلته قول الشاعر: </w:t>
      </w:r>
    </w:p>
    <w:p w:rsidR="00FF25A2" w:rsidRDefault="00FF25A2" w:rsidP="00FF25A2">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فـــالأرض يــــاقــوتــة والجــــو لـــؤلــؤ                         والنــبـت فيــرزوجٌ والمــــاء بِلَّـــــوْرُ</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ففي البيت أربع تشبيهات، فقد شبه الأرض بالياقوتة، والجو باللؤلؤ، والنبت بالفيروزج، والماء بالبلور، وكل هذه التشبيهات جُمعت إلى حذف الأداة ووجه الشبه وكل تشبيه من هذه بليغ</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32"/>
      </w:r>
      <w:r>
        <w:rPr>
          <w:rFonts w:ascii="Traditional Arabic" w:hAnsi="Traditional Arabic" w:cs="Traditional Arabic" w:hint="cs"/>
          <w:sz w:val="36"/>
          <w:szCs w:val="36"/>
          <w:vertAlign w:val="superscript"/>
          <w:rtl/>
        </w:rPr>
        <w:t>)</w:t>
      </w:r>
    </w:p>
    <w:p w:rsidR="00FF25A2" w:rsidRDefault="00A15D28"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وفي هذا الجانب نجد</w:t>
      </w:r>
      <w:r w:rsidR="00FF25A2">
        <w:rPr>
          <w:rFonts w:ascii="Traditional Arabic" w:hAnsi="Traditional Arabic" w:cs="Traditional Arabic" w:hint="cs"/>
          <w:sz w:val="36"/>
          <w:szCs w:val="36"/>
          <w:rtl/>
        </w:rPr>
        <w:t xml:space="preserve"> عند الشاعر بشار بن برد في </w:t>
      </w:r>
      <w:r w:rsidR="00B608EC">
        <w:rPr>
          <w:rFonts w:ascii="Traditional Arabic" w:hAnsi="Traditional Arabic" w:cs="Traditional Arabic" w:hint="cs"/>
          <w:sz w:val="36"/>
          <w:szCs w:val="36"/>
          <w:rtl/>
        </w:rPr>
        <w:t>قوله:</w:t>
      </w:r>
      <w:r w:rsidR="00FF25A2">
        <w:rPr>
          <w:rFonts w:ascii="Traditional Arabic" w:hAnsi="Traditional Arabic" w:cs="Traditional Arabic" w:hint="cs"/>
          <w:sz w:val="36"/>
          <w:szCs w:val="36"/>
          <w:rtl/>
        </w:rPr>
        <w:t xml:space="preserve"> </w:t>
      </w:r>
    </w:p>
    <w:p w:rsidR="00FF25A2" w:rsidRDefault="00FF25A2" w:rsidP="00FF25A2">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إذا رزمــت أنَّـت وأنَّ لـها الصَّـدى                           أنيــن المـريض للمـريض يجــاوبــه</w:t>
      </w:r>
      <w:r>
        <w:rPr>
          <w:rFonts w:ascii="Traditional Arabic" w:hAnsi="Traditional Arabic" w:cs="Traditional Arabic" w:hint="cs"/>
          <w:b/>
          <w:bCs/>
          <w:sz w:val="36"/>
          <w:szCs w:val="36"/>
          <w:vertAlign w:val="superscript"/>
          <w:rtl/>
        </w:rPr>
        <w:t>(</w:t>
      </w:r>
      <w:r w:rsidRPr="00D57BCD">
        <w:rPr>
          <w:rStyle w:val="a7"/>
          <w:rFonts w:ascii="Traditional Arabic" w:hAnsi="Traditional Arabic" w:cs="Traditional Arabic"/>
          <w:sz w:val="36"/>
          <w:szCs w:val="36"/>
          <w:rtl/>
        </w:rPr>
        <w:footnoteReference w:id="33"/>
      </w:r>
      <w:r>
        <w:rPr>
          <w:rFonts w:ascii="Traditional Arabic" w:hAnsi="Traditional Arabic" w:cs="Traditional Arabic" w:hint="cs"/>
          <w:b/>
          <w:bCs/>
          <w:sz w:val="36"/>
          <w:szCs w:val="36"/>
          <w:vertAlign w:val="superscript"/>
          <w:rtl/>
        </w:rPr>
        <w:t>)</w:t>
      </w:r>
    </w:p>
    <w:p w:rsidR="00FF25A2" w:rsidRDefault="00FF25A2" w:rsidP="001B1E30">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الشاعر في هذا البيت شبه الصوت الذي يصدره القوس عند الرمي بصوت أنين المريض الذي يرد عليه أو يجاوبه، فالمشبه هو صوت القوس والمشبه به أنين المريض، وحذفت أداة التشبيه وهي الكاف ووجه الشبه محذوف وهو الضعف في رمي السهم، أي أن حبل القوس ضعيف أثناء رمي السهم كأنه صوت مريض يتكلم بأنين منخفض وضعيف، وجمال البيت يكمن في إعطاء صفة أو حالة الانسان المريض والتي هي أنينه إلى صوت القوس الجامد الذي لا يتحرك. وهذا التشبيه من أكثر التشبيهات بلاغة لأن أساسه المبالغة في المعنى والتصوير، وأغلب الشعراء يوظفونه في أشعارهم لأنه يُعتبر </w:t>
      </w:r>
      <w:r w:rsidR="00A15D28">
        <w:rPr>
          <w:rFonts w:ascii="Traditional Arabic" w:hAnsi="Traditional Arabic" w:cs="Traditional Arabic" w:hint="cs"/>
          <w:sz w:val="36"/>
          <w:szCs w:val="36"/>
          <w:rtl/>
        </w:rPr>
        <w:t>جوهر أساسي</w:t>
      </w:r>
      <w:r w:rsidRPr="001B1E30">
        <w:rPr>
          <w:rFonts w:ascii="Traditional Arabic" w:hAnsi="Traditional Arabic" w:cs="Traditional Arabic" w:hint="cs"/>
          <w:color w:val="FF0000"/>
          <w:sz w:val="36"/>
          <w:szCs w:val="36"/>
          <w:rtl/>
        </w:rPr>
        <w:t xml:space="preserve"> </w:t>
      </w:r>
      <w:r>
        <w:rPr>
          <w:rFonts w:ascii="Traditional Arabic" w:hAnsi="Traditional Arabic" w:cs="Traditional Arabic" w:hint="cs"/>
          <w:sz w:val="36"/>
          <w:szCs w:val="36"/>
          <w:rtl/>
        </w:rPr>
        <w:t xml:space="preserve">لا يستعمله إلاّ من كان مبدعاً.  </w:t>
      </w:r>
    </w:p>
    <w:p w:rsidR="00FF25A2" w:rsidRDefault="00FF25A2" w:rsidP="00FE0F1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وفي الأخير من خلال نماذج التشبيهات السابقة عند الشاعر بشار بن برد</w:t>
      </w:r>
      <w:r w:rsidR="00A15D28">
        <w:rPr>
          <w:rFonts w:ascii="Traditional Arabic" w:hAnsi="Traditional Arabic" w:cs="Traditional Arabic" w:hint="cs"/>
          <w:sz w:val="36"/>
          <w:szCs w:val="36"/>
          <w:rtl/>
        </w:rPr>
        <w:t xml:space="preserve"> في قصيدته البائية "جفا وده فازور ومل صاحبه</w:t>
      </w:r>
      <w:r>
        <w:rPr>
          <w:rFonts w:ascii="Traditional Arabic" w:hAnsi="Traditional Arabic" w:cs="Traditional Arabic" w:hint="cs"/>
          <w:sz w:val="36"/>
          <w:szCs w:val="36"/>
          <w:rtl/>
        </w:rPr>
        <w:t>"، نستخلص أن الشاعر قد أبدع في تصوير هذه الصور التي جاءت أقرب إلى الخيال حيث أكسبت المعنى قوة وتأثيراً في نفس القارئ، ونجد أنه قد اعتمد في تشبيهه على عنصري التشخيص والتجسيد في هذه الصور، ورغم قِصر النظر عنده إلاّ أنّه قد استطاع رسم صُور فنية جمالية من خلال مخيلته الواسعة.</w:t>
      </w:r>
    </w:p>
    <w:p w:rsidR="00FF25A2" w:rsidRDefault="00FF25A2" w:rsidP="00B93812">
      <w:pPr>
        <w:jc w:val="right"/>
        <w:outlineLvl w:val="2"/>
        <w:rPr>
          <w:rFonts w:ascii="Traditional Arabic" w:hAnsi="Traditional Arabic" w:cs="Traditional Arabic"/>
          <w:b/>
          <w:bCs/>
          <w:sz w:val="36"/>
          <w:szCs w:val="36"/>
          <w:rtl/>
        </w:rPr>
      </w:pPr>
      <w:bookmarkStart w:id="16" w:name="_Toc73265683"/>
      <w:r>
        <w:rPr>
          <w:rFonts w:ascii="Traditional Arabic" w:hAnsi="Traditional Arabic" w:cs="Traditional Arabic" w:hint="cs"/>
          <w:b/>
          <w:bCs/>
          <w:sz w:val="36"/>
          <w:szCs w:val="36"/>
          <w:rtl/>
        </w:rPr>
        <w:t>2- الاستعارة:</w:t>
      </w:r>
      <w:bookmarkEnd w:id="16"/>
      <w:r>
        <w:rPr>
          <w:rFonts w:ascii="Traditional Arabic" w:hAnsi="Traditional Arabic" w:cs="Traditional Arabic" w:hint="cs"/>
          <w:b/>
          <w:bCs/>
          <w:sz w:val="36"/>
          <w:szCs w:val="36"/>
          <w:rtl/>
        </w:rPr>
        <w:t xml:space="preserve"> </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تعتبر الاستعارة وسيلة من وسائل التشكيل البلاغي التي تنقل القارئ أو السامع من صورة ضيقة إلى صورة واسعة تتميز بطابع فنـي يـملأه الـمبالغة والإيـجاز الذي يتمثل في تكثيف الصورة ويقصد بالاستعارة هي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استعمال اللفظ في غير ما وضع له لعلاقة المشابهة مع قرينة مانعة من إرادة المعنى الأصلي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 xml:space="preserve"> (</w:t>
      </w:r>
      <w:r>
        <w:rPr>
          <w:rStyle w:val="a7"/>
          <w:rFonts w:ascii="Traditional Arabic" w:hAnsi="Traditional Arabic" w:cs="Traditional Arabic"/>
          <w:sz w:val="36"/>
          <w:szCs w:val="36"/>
          <w:rtl/>
        </w:rPr>
        <w:footnoteReference w:id="34"/>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ويرى عبد القاهر الجرجاني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يكون لفظ الأصل في الوضع اللغوي معروفاً تدل الشواهد على أنه اختص به حين وضع ، ثم يستعمله الشاعر أو غير الشاعر في غير ذلك الأصل وينقله إليه نقلاً غير لازم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 xml:space="preserve"> (</w:t>
      </w:r>
      <w:r>
        <w:rPr>
          <w:rStyle w:val="a7"/>
          <w:rFonts w:ascii="Traditional Arabic" w:hAnsi="Traditional Arabic" w:cs="Traditional Arabic"/>
          <w:sz w:val="36"/>
          <w:szCs w:val="36"/>
          <w:rtl/>
        </w:rPr>
        <w:footnoteReference w:id="35"/>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وأركان الاستعارة هي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الـمشبه به مستعار منه، والمشبه مستعار له ولفظ المشبه به (الدال عليه)  مستعار ؛ لأنه بـمنزلة اللباس الذي أستعير من أحد ، فألبس غيره ، والمتكلم مستعير ؛ لأنه يستعير اللفظ من معنى ، ويستعمله من معنى آخر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 xml:space="preserve"> (</w:t>
      </w:r>
      <w:r>
        <w:rPr>
          <w:rStyle w:val="a7"/>
          <w:rFonts w:ascii="Traditional Arabic" w:hAnsi="Traditional Arabic" w:cs="Traditional Arabic"/>
          <w:sz w:val="36"/>
          <w:szCs w:val="36"/>
          <w:rtl/>
        </w:rPr>
        <w:footnoteReference w:id="36"/>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وتنقسم الاستعارة إلى قسمين: استعارة مكنية واستعارة تصريحية، ونوردهما نظرياً وتطبيقياً فيما يأتي: </w:t>
      </w:r>
    </w:p>
    <w:p w:rsidR="00FF25A2" w:rsidRDefault="00FF25A2" w:rsidP="00B93812">
      <w:pPr>
        <w:bidi/>
        <w:jc w:val="both"/>
        <w:outlineLvl w:val="3"/>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2-أ- الاستعارة المكنية:</w:t>
      </w:r>
    </w:p>
    <w:p w:rsidR="00FF25A2" w:rsidRDefault="00FF25A2" w:rsidP="00FF25A2">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وتعني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ما حذفت فيها المشبه به، ورمز إليه بشيء من لوازمه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37"/>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F25A2">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bidi="ar-DZ"/>
        </w:rPr>
        <w:t xml:space="preserve">ومثاله في قوله تعالى: </w:t>
      </w:r>
      <w:r>
        <w:rPr>
          <w:rFonts w:ascii="AGA Arabesque" w:hAnsi="AGA Arabesque" w:cs="Traditional Arabic"/>
          <w:sz w:val="36"/>
          <w:szCs w:val="36"/>
          <w:lang w:val="fr-FR" w:bidi="ar-DZ"/>
        </w:rPr>
        <w:t></w:t>
      </w:r>
      <w:r w:rsidRPr="00CE7058">
        <w:rPr>
          <w:rFonts w:ascii="Traditional Arabic" w:hAnsi="Traditional Arabic" w:cs="Traditional Arabic" w:hint="cs"/>
          <w:sz w:val="36"/>
          <w:szCs w:val="36"/>
          <w:rtl/>
          <w:lang w:bidi="ar-DZ"/>
        </w:rPr>
        <w:t xml:space="preserve"> </w:t>
      </w:r>
      <w:r w:rsidRPr="009F3C34">
        <w:rPr>
          <w:rFonts w:ascii="Traditional Arabic" w:hAnsi="Traditional Arabic" w:cs="Traditional Arabic"/>
          <w:sz w:val="36"/>
          <w:szCs w:val="36"/>
          <w:rtl/>
          <w:lang w:val="fr-FR" w:bidi="ar-DZ"/>
        </w:rPr>
        <w:t>ر</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ب</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 xml:space="preserve"> إ</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ن</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ي و</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ه</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ن</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 xml:space="preserve"> ال</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ع</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ظ</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م</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 xml:space="preserve"> م</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ن</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ي و</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اش</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ت</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ع</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ل</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 xml:space="preserve"> الر</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أ</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س</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 xml:space="preserve"> ش</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ي</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ب</w:t>
      </w:r>
      <w:r>
        <w:rPr>
          <w:rFonts w:ascii="Traditional Arabic" w:hAnsi="Traditional Arabic" w:cs="Traditional Arabic" w:hint="cs"/>
          <w:sz w:val="36"/>
          <w:szCs w:val="36"/>
          <w:rtl/>
          <w:lang w:val="fr-FR" w:bidi="ar-DZ"/>
        </w:rPr>
        <w:t>َ</w:t>
      </w:r>
      <w:r w:rsidRPr="009F3C34">
        <w:rPr>
          <w:rFonts w:ascii="Traditional Arabic" w:hAnsi="Traditional Arabic" w:cs="Traditional Arabic"/>
          <w:sz w:val="36"/>
          <w:szCs w:val="36"/>
          <w:rtl/>
          <w:lang w:val="fr-FR" w:bidi="ar-DZ"/>
        </w:rPr>
        <w:t>اً</w:t>
      </w:r>
      <w:r>
        <w:rPr>
          <w:rFonts w:ascii="AGA Arabesque" w:hAnsi="AGA Arabesque" w:cs="Traditional Arabic" w:hint="cs"/>
          <w:sz w:val="36"/>
          <w:szCs w:val="36"/>
          <w:rtl/>
          <w:lang w:val="fr-FR" w:bidi="ar-DZ"/>
        </w:rPr>
        <w:t xml:space="preserve"> </w:t>
      </w:r>
      <w:r>
        <w:rPr>
          <w:rFonts w:ascii="AGA Arabesque" w:hAnsi="AGA Arabesque" w:cs="Traditional Arabic"/>
          <w:sz w:val="36"/>
          <w:szCs w:val="36"/>
          <w:lang w:val="fr-FR" w:bidi="ar-DZ"/>
        </w:rPr>
        <w:t></w:t>
      </w:r>
      <w:r>
        <w:rPr>
          <w:rFonts w:ascii="AGA Arabesque" w:hAnsi="AGA Arabesque" w:cs="Traditional Arabic" w:hint="cs"/>
          <w:sz w:val="36"/>
          <w:szCs w:val="36"/>
          <w:rtl/>
          <w:lang w:val="fr-FR" w:bidi="ar-DZ"/>
        </w:rPr>
        <w:t xml:space="preserve"> </w:t>
      </w:r>
      <w:r>
        <w:rPr>
          <w:rFonts w:ascii="Traditional Arabic" w:hAnsi="Traditional Arabic" w:cs="Traditional Arabic" w:hint="cs"/>
          <w:sz w:val="36"/>
          <w:szCs w:val="36"/>
          <w:vertAlign w:val="superscript"/>
          <w:rtl/>
          <w:lang w:val="fr-FR" w:bidi="ar-DZ"/>
        </w:rPr>
        <w:t>(</w:t>
      </w:r>
      <w:r>
        <w:rPr>
          <w:rStyle w:val="a7"/>
          <w:rFonts w:ascii="Traditional Arabic" w:hAnsi="Traditional Arabic" w:cs="Traditional Arabic"/>
          <w:sz w:val="36"/>
          <w:szCs w:val="36"/>
          <w:rtl/>
          <w:lang w:val="fr-FR"/>
        </w:rPr>
        <w:footnoteReference w:id="38"/>
      </w:r>
      <w:r>
        <w:rPr>
          <w:rFonts w:ascii="Traditional Arabic" w:hAnsi="Traditional Arabic" w:cs="Traditional Arabic" w:hint="cs"/>
          <w:sz w:val="36"/>
          <w:szCs w:val="36"/>
          <w:vertAlign w:val="superscript"/>
          <w:rtl/>
          <w:lang w:val="fr-FR" w:bidi="ar-DZ"/>
        </w:rPr>
        <w:t>)</w:t>
      </w:r>
      <w:r>
        <w:rPr>
          <w:rFonts w:ascii="Traditional Arabic" w:hAnsi="Traditional Arabic" w:cs="Traditional Arabic" w:hint="cs"/>
          <w:sz w:val="36"/>
          <w:szCs w:val="36"/>
          <w:rtl/>
          <w:lang w:val="fr-FR" w:bidi="ar-DZ"/>
        </w:rPr>
        <w:t xml:space="preserve"> </w:t>
      </w:r>
      <w:r>
        <w:rPr>
          <w:rFonts w:ascii="AGA Arabesque" w:hAnsi="AGA Arabesque" w:cs="Traditional Arabic" w:hint="cs"/>
          <w:sz w:val="36"/>
          <w:szCs w:val="36"/>
          <w:rtl/>
          <w:lang w:val="fr-FR" w:bidi="ar-DZ"/>
        </w:rPr>
        <w:t xml:space="preserve">(مريم : </w:t>
      </w:r>
      <w:r w:rsidRPr="00B421FD">
        <w:rPr>
          <w:rFonts w:ascii="Traditional Arabic" w:hAnsi="Traditional Arabic" w:cs="Traditional Arabic" w:hint="cs"/>
          <w:sz w:val="28"/>
          <w:szCs w:val="28"/>
          <w:rtl/>
          <w:lang w:val="fr-FR" w:bidi="ar-DZ"/>
        </w:rPr>
        <w:t>04</w:t>
      </w:r>
      <w:r>
        <w:rPr>
          <w:rFonts w:ascii="Traditional Arabic" w:hAnsi="Traditional Arabic" w:cs="Traditional Arabic" w:hint="cs"/>
          <w:sz w:val="36"/>
          <w:szCs w:val="36"/>
          <w:rtl/>
          <w:lang w:val="fr-FR" w:bidi="ar-DZ"/>
        </w:rPr>
        <w:t xml:space="preserve"> )</w:t>
      </w:r>
      <w:r w:rsidRPr="007D462F">
        <w:rPr>
          <w:rFonts w:ascii="Traditional Arabic" w:hAnsi="Traditional Arabic" w:cs="Traditional Arabic" w:hint="cs"/>
          <w:sz w:val="36"/>
          <w:szCs w:val="36"/>
          <w:rtl/>
          <w:lang w:val="fr-FR" w:bidi="ar-DZ"/>
        </w:rPr>
        <w:t xml:space="preserve"> </w:t>
      </w:r>
      <w:r>
        <w:rPr>
          <w:rFonts w:ascii="Traditional Arabic" w:hAnsi="Traditional Arabic" w:cs="Traditional Arabic" w:hint="cs"/>
          <w:sz w:val="36"/>
          <w:szCs w:val="36"/>
          <w:rtl/>
          <w:lang w:val="fr-FR" w:bidi="ar-DZ"/>
        </w:rPr>
        <w:t xml:space="preserve">. </w:t>
      </w:r>
    </w:p>
    <w:p w:rsidR="00FF25A2" w:rsidRDefault="00FF25A2" w:rsidP="00FF25A2">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وتحمل هذه الآية صورة استعارية مكنية، حيث </w:t>
      </w:r>
      <w:r>
        <w:rPr>
          <w:rFonts w:ascii="Traditional Arabic" w:hAnsi="Traditional Arabic" w:cs="Traditional Arabic"/>
          <w:sz w:val="36"/>
          <w:szCs w:val="36"/>
          <w:rtl/>
          <w:lang w:val="fr-FR" w:bidi="ar-DZ"/>
        </w:rPr>
        <w:t>«</w:t>
      </w:r>
      <w:r>
        <w:rPr>
          <w:rFonts w:ascii="Traditional Arabic" w:hAnsi="Traditional Arabic" w:cs="Traditional Arabic" w:hint="cs"/>
          <w:sz w:val="36"/>
          <w:szCs w:val="36"/>
          <w:rtl/>
          <w:lang w:val="fr-FR" w:bidi="ar-DZ"/>
        </w:rPr>
        <w:t xml:space="preserve"> شبه الرأس بالوقود ، ثم حذف المشبه به ورمز إليه بشيء من لوازمه وهو : اشتعل ، ولما كان المشبه به في هذه الاستعارة متحجباً سميت : استعارة مكنية </w:t>
      </w:r>
      <w:r>
        <w:rPr>
          <w:rFonts w:ascii="Traditional Arabic" w:hAnsi="Traditional Arabic" w:cs="Traditional Arabic"/>
          <w:sz w:val="36"/>
          <w:szCs w:val="36"/>
          <w:rtl/>
          <w:lang w:val="fr-FR" w:bidi="ar-DZ"/>
        </w:rPr>
        <w:t>»</w:t>
      </w:r>
      <w:r>
        <w:rPr>
          <w:rFonts w:ascii="Traditional Arabic" w:hAnsi="Traditional Arabic" w:cs="Traditional Arabic" w:hint="cs"/>
          <w:sz w:val="36"/>
          <w:szCs w:val="36"/>
          <w:vertAlign w:val="superscript"/>
          <w:rtl/>
          <w:lang w:val="fr-FR" w:bidi="ar-DZ"/>
        </w:rPr>
        <w:t xml:space="preserve"> (</w:t>
      </w:r>
      <w:r>
        <w:rPr>
          <w:rStyle w:val="a7"/>
          <w:rFonts w:ascii="Traditional Arabic" w:hAnsi="Traditional Arabic" w:cs="Traditional Arabic"/>
          <w:sz w:val="36"/>
          <w:szCs w:val="36"/>
          <w:rtl/>
          <w:lang w:val="fr-FR"/>
        </w:rPr>
        <w:footnoteReference w:id="39"/>
      </w:r>
      <w:r>
        <w:rPr>
          <w:rFonts w:ascii="Traditional Arabic" w:hAnsi="Traditional Arabic" w:cs="Traditional Arabic" w:hint="cs"/>
          <w:sz w:val="36"/>
          <w:szCs w:val="36"/>
          <w:vertAlign w:val="superscript"/>
          <w:rtl/>
          <w:lang w:val="fr-FR" w:bidi="ar-DZ"/>
        </w:rPr>
        <w:t>)</w:t>
      </w:r>
      <w:r>
        <w:rPr>
          <w:rFonts w:ascii="Traditional Arabic" w:hAnsi="Traditional Arabic" w:cs="Traditional Arabic" w:hint="cs"/>
          <w:sz w:val="36"/>
          <w:szCs w:val="36"/>
          <w:rtl/>
          <w:lang w:val="fr-FR" w:bidi="ar-DZ"/>
        </w:rPr>
        <w:t>.</w:t>
      </w:r>
    </w:p>
    <w:p w:rsidR="00FF25A2" w:rsidRDefault="00FF25A2" w:rsidP="00FF25A2">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وفي قصيدة الشاعر بشار بن برد أمثلة على الاستعارة المكنية في قوله:</w:t>
      </w:r>
    </w:p>
    <w:p w:rsidR="00FF25A2" w:rsidRDefault="00FF25A2" w:rsidP="00FF25A2">
      <w:pPr>
        <w:bidi/>
        <w:jc w:val="cente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فلـما تــولى الحــر واعتصر الثــرى                     لــظى الصـيف من نجـم تـوقــد لاهبــه</w:t>
      </w:r>
      <w:r>
        <w:rPr>
          <w:rFonts w:ascii="Traditional Arabic" w:hAnsi="Traditional Arabic" w:cs="Traditional Arabic" w:hint="cs"/>
          <w:b/>
          <w:bCs/>
          <w:sz w:val="36"/>
          <w:szCs w:val="36"/>
          <w:vertAlign w:val="superscript"/>
          <w:rtl/>
          <w:lang w:val="fr-FR" w:bidi="ar-DZ"/>
        </w:rPr>
        <w:t>(</w:t>
      </w:r>
      <w:r>
        <w:rPr>
          <w:rStyle w:val="a7"/>
          <w:rFonts w:ascii="Traditional Arabic" w:hAnsi="Traditional Arabic" w:cs="Traditional Arabic"/>
          <w:b/>
          <w:bCs/>
          <w:sz w:val="36"/>
          <w:szCs w:val="36"/>
          <w:rtl/>
          <w:lang w:val="fr-FR"/>
        </w:rPr>
        <w:footnoteReference w:id="40"/>
      </w:r>
      <w:r>
        <w:rPr>
          <w:rFonts w:ascii="Traditional Arabic" w:hAnsi="Traditional Arabic" w:cs="Traditional Arabic" w:hint="cs"/>
          <w:b/>
          <w:bCs/>
          <w:sz w:val="36"/>
          <w:szCs w:val="36"/>
          <w:vertAlign w:val="superscript"/>
          <w:rtl/>
          <w:lang w:val="fr-FR" w:bidi="ar-DZ"/>
        </w:rPr>
        <w:t>)</w:t>
      </w:r>
    </w:p>
    <w:p w:rsidR="00FF25A2" w:rsidRDefault="00FF25A2" w:rsidP="008831D3">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في هذا البيت استعارة مكنية في لفظة اعتصر إذ أن الاعتصار يكون للإنسان الذي يعصر شيء أو تكون للآلة، حيث جملة تولى الحر واعتصر الثرى هنا أخذت اتجاه مجازي، هذا لأنّ الحر شيء معنوي وكلمة اعتصر لفظة تكون للإنسان أو الآلات، وبالتالي شبه الحر بالإنسان فحذف المشبه به (الانسان) وترك لازمة من لوازمه (اعتصر)، ويقصد الشاعر هنا في لفظة اعتصر أنّ الأرض جفت من شدة الحرارة العالية؛ فالحر أخذ يعصر التراب ليزول الماء الموجود فيها. والشاعر هنا قد أبدع في تصويره الفني لهذه </w:t>
      </w:r>
      <w:r w:rsidR="00B608EC">
        <w:rPr>
          <w:rFonts w:ascii="Traditional Arabic" w:hAnsi="Traditional Arabic" w:cs="Traditional Arabic" w:hint="cs"/>
          <w:sz w:val="36"/>
          <w:szCs w:val="36"/>
          <w:rtl/>
          <w:lang w:val="fr-FR" w:bidi="ar-DZ"/>
        </w:rPr>
        <w:t>الاستعارة،</w:t>
      </w:r>
      <w:r>
        <w:rPr>
          <w:rFonts w:ascii="Traditional Arabic" w:hAnsi="Traditional Arabic" w:cs="Traditional Arabic" w:hint="cs"/>
          <w:sz w:val="36"/>
          <w:szCs w:val="36"/>
          <w:rtl/>
          <w:lang w:val="fr-FR" w:bidi="ar-DZ"/>
        </w:rPr>
        <w:t xml:space="preserve"> فالقارئ في المرة الأولى يرى أن الحر يعتصر تلك الأرض وتقوده إلى الخيال وتجسيد هذه الصورة في ذهنه كيف للحر أن يعصر </w:t>
      </w:r>
      <w:r w:rsidR="00B608EC">
        <w:rPr>
          <w:rFonts w:ascii="Traditional Arabic" w:hAnsi="Traditional Arabic" w:cs="Traditional Arabic" w:hint="cs"/>
          <w:sz w:val="36"/>
          <w:szCs w:val="36"/>
          <w:rtl/>
          <w:lang w:val="fr-FR" w:bidi="ar-DZ"/>
        </w:rPr>
        <w:t>الأرض،</w:t>
      </w:r>
      <w:r>
        <w:rPr>
          <w:rFonts w:ascii="Traditional Arabic" w:hAnsi="Traditional Arabic" w:cs="Traditional Arabic" w:hint="cs"/>
          <w:sz w:val="36"/>
          <w:szCs w:val="36"/>
          <w:rtl/>
          <w:lang w:val="fr-FR" w:bidi="ar-DZ"/>
        </w:rPr>
        <w:t xml:space="preserve"> وهنا نصور أن الحر يعصر تراب </w:t>
      </w:r>
      <w:r>
        <w:rPr>
          <w:rFonts w:ascii="Traditional Arabic" w:hAnsi="Traditional Arabic" w:cs="Traditional Arabic" w:hint="cs"/>
          <w:sz w:val="36"/>
          <w:szCs w:val="36"/>
          <w:rtl/>
          <w:lang w:val="fr-FR" w:bidi="ar-DZ"/>
        </w:rPr>
        <w:lastRenderedPageBreak/>
        <w:t xml:space="preserve">الأرض فالاعتصار يكون للإنسان فقط ويقصد بالاعتصار هنا بجفاف الأرض من المياه من شدة </w:t>
      </w:r>
      <w:r w:rsidR="00B608EC">
        <w:rPr>
          <w:rFonts w:ascii="Traditional Arabic" w:hAnsi="Traditional Arabic" w:cs="Traditional Arabic" w:hint="cs"/>
          <w:sz w:val="36"/>
          <w:szCs w:val="36"/>
          <w:rtl/>
          <w:lang w:val="fr-FR" w:bidi="ar-DZ"/>
        </w:rPr>
        <w:t>الحرارة.</w:t>
      </w:r>
      <w:r>
        <w:rPr>
          <w:rFonts w:ascii="Traditional Arabic" w:hAnsi="Traditional Arabic" w:cs="Traditional Arabic" w:hint="cs"/>
          <w:sz w:val="36"/>
          <w:szCs w:val="36"/>
          <w:rtl/>
          <w:lang w:val="fr-FR" w:bidi="ar-DZ"/>
        </w:rPr>
        <w:t xml:space="preserve"> وبالتالي نلاحظ أن بشار بن برد قد اعتمد في تشكيله لهذه الاستعارة على التجسيد. </w:t>
      </w:r>
    </w:p>
    <w:p w:rsidR="00FF25A2" w:rsidRDefault="00FF25A2" w:rsidP="00FF25A2">
      <w:pPr>
        <w:bidi/>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وفي استعارة أخرى حيث يقول الشاعر: </w:t>
      </w:r>
    </w:p>
    <w:p w:rsidR="00FF25A2" w:rsidRDefault="00FF25A2" w:rsidP="00FF25A2">
      <w:pPr>
        <w:bidi/>
        <w:jc w:val="cente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يـخــافُ الـمَنـَـايــــا إِنْ تــَرَحـَّلْتُ صاحـبـي                   كــأنَّ الـمـَنــَايــَا فـي الـمُقـَــامِ تُنـاسبُهْ</w:t>
      </w:r>
      <w:r>
        <w:rPr>
          <w:rFonts w:ascii="Traditional Arabic" w:hAnsi="Traditional Arabic" w:cs="Traditional Arabic" w:hint="cs"/>
          <w:b/>
          <w:bCs/>
          <w:sz w:val="36"/>
          <w:szCs w:val="36"/>
          <w:vertAlign w:val="superscript"/>
          <w:rtl/>
          <w:lang w:val="fr-FR" w:bidi="ar-DZ"/>
        </w:rPr>
        <w:t>(</w:t>
      </w:r>
      <w:r>
        <w:rPr>
          <w:rStyle w:val="a7"/>
          <w:rFonts w:ascii="Traditional Arabic" w:hAnsi="Traditional Arabic" w:cs="Traditional Arabic"/>
          <w:b/>
          <w:bCs/>
          <w:sz w:val="36"/>
          <w:szCs w:val="36"/>
          <w:rtl/>
          <w:lang w:val="fr-FR"/>
        </w:rPr>
        <w:footnoteReference w:id="41"/>
      </w:r>
      <w:r>
        <w:rPr>
          <w:rFonts w:ascii="Traditional Arabic" w:hAnsi="Traditional Arabic" w:cs="Traditional Arabic" w:hint="cs"/>
          <w:b/>
          <w:bCs/>
          <w:sz w:val="36"/>
          <w:szCs w:val="36"/>
          <w:vertAlign w:val="superscript"/>
          <w:rtl/>
          <w:lang w:val="fr-FR" w:bidi="ar-DZ"/>
        </w:rPr>
        <w:t>)</w:t>
      </w:r>
    </w:p>
    <w:p w:rsidR="00FF25A2" w:rsidRDefault="00FF25A2" w:rsidP="00FF25A2">
      <w:pPr>
        <w:bidi/>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نلمس في هذا البيت في لفظة (تناسبه) استعارة مكنية، فهذه اللفظة تكون للإنسان لا غير. فالشاعر هنا شبه الموت بالإنسان لا </w:t>
      </w:r>
      <w:r w:rsidR="00B608EC">
        <w:rPr>
          <w:rFonts w:ascii="Traditional Arabic" w:hAnsi="Traditional Arabic" w:cs="Traditional Arabic" w:hint="cs"/>
          <w:sz w:val="36"/>
          <w:szCs w:val="36"/>
          <w:rtl/>
          <w:lang w:val="fr-FR" w:bidi="ar-DZ"/>
        </w:rPr>
        <w:t>غير.</w:t>
      </w:r>
      <w:r>
        <w:rPr>
          <w:rFonts w:ascii="Traditional Arabic" w:hAnsi="Traditional Arabic" w:cs="Traditional Arabic" w:hint="cs"/>
          <w:sz w:val="36"/>
          <w:szCs w:val="36"/>
          <w:rtl/>
          <w:lang w:val="fr-FR" w:bidi="ar-DZ"/>
        </w:rPr>
        <w:t xml:space="preserve"> فالشاعر هنا شبه الموت بالإنسان الذي له </w:t>
      </w:r>
      <w:r w:rsidR="00B608EC">
        <w:rPr>
          <w:rFonts w:ascii="Traditional Arabic" w:hAnsi="Traditional Arabic" w:cs="Traditional Arabic" w:hint="cs"/>
          <w:sz w:val="36"/>
          <w:szCs w:val="36"/>
          <w:rtl/>
          <w:lang w:val="fr-FR" w:bidi="ar-DZ"/>
        </w:rPr>
        <w:t>أقارب،</w:t>
      </w:r>
      <w:r>
        <w:rPr>
          <w:rFonts w:ascii="Traditional Arabic" w:hAnsi="Traditional Arabic" w:cs="Traditional Arabic" w:hint="cs"/>
          <w:sz w:val="36"/>
          <w:szCs w:val="36"/>
          <w:rtl/>
          <w:lang w:val="fr-FR" w:bidi="ar-DZ"/>
        </w:rPr>
        <w:t xml:space="preserve"> والمقصود بهذه الصورة أن صاحبه مروان يخاف عليه من الموت إذا </w:t>
      </w:r>
      <w:r w:rsidR="00B608EC">
        <w:rPr>
          <w:rFonts w:ascii="Traditional Arabic" w:hAnsi="Traditional Arabic" w:cs="Traditional Arabic" w:hint="cs"/>
          <w:sz w:val="36"/>
          <w:szCs w:val="36"/>
          <w:rtl/>
          <w:lang w:val="fr-FR" w:bidi="ar-DZ"/>
        </w:rPr>
        <w:t>رحل،</w:t>
      </w:r>
      <w:r>
        <w:rPr>
          <w:rFonts w:ascii="Traditional Arabic" w:hAnsi="Traditional Arabic" w:cs="Traditional Arabic" w:hint="cs"/>
          <w:sz w:val="36"/>
          <w:szCs w:val="36"/>
          <w:rtl/>
          <w:lang w:val="fr-FR" w:bidi="ar-DZ"/>
        </w:rPr>
        <w:t xml:space="preserve"> وأن الموت هي قريبة مروان أي لها نسب وقرابة لهذا الشخص فهي لا </w:t>
      </w:r>
      <w:r w:rsidR="00B608EC">
        <w:rPr>
          <w:rFonts w:ascii="Traditional Arabic" w:hAnsi="Traditional Arabic" w:cs="Traditional Arabic" w:hint="cs"/>
          <w:sz w:val="36"/>
          <w:szCs w:val="36"/>
          <w:rtl/>
          <w:lang w:val="fr-FR" w:bidi="ar-DZ"/>
        </w:rPr>
        <w:t>تؤذيه،</w:t>
      </w:r>
      <w:r>
        <w:rPr>
          <w:rFonts w:ascii="Traditional Arabic" w:hAnsi="Traditional Arabic" w:cs="Traditional Arabic" w:hint="cs"/>
          <w:sz w:val="36"/>
          <w:szCs w:val="36"/>
          <w:rtl/>
          <w:lang w:val="fr-FR" w:bidi="ar-DZ"/>
        </w:rPr>
        <w:t xml:space="preserve"> لكن الموت لا يترك </w:t>
      </w:r>
      <w:r w:rsidR="00B608EC">
        <w:rPr>
          <w:rFonts w:ascii="Traditional Arabic" w:hAnsi="Traditional Arabic" w:cs="Traditional Arabic" w:hint="cs"/>
          <w:sz w:val="36"/>
          <w:szCs w:val="36"/>
          <w:rtl/>
          <w:lang w:val="fr-FR" w:bidi="ar-DZ"/>
        </w:rPr>
        <w:t>أحداً.</w:t>
      </w:r>
      <w:r>
        <w:rPr>
          <w:rFonts w:ascii="Traditional Arabic" w:hAnsi="Traditional Arabic" w:cs="Traditional Arabic" w:hint="cs"/>
          <w:sz w:val="36"/>
          <w:szCs w:val="36"/>
          <w:rtl/>
          <w:lang w:val="fr-FR" w:bidi="ar-DZ"/>
        </w:rPr>
        <w:t xml:space="preserve"> وبالتالي نلاحظ بشار بن برد أنه قد استخدم تصوير تشخيصي في هذا </w:t>
      </w:r>
      <w:r w:rsidR="00B608EC">
        <w:rPr>
          <w:rFonts w:ascii="Traditional Arabic" w:hAnsi="Traditional Arabic" w:cs="Traditional Arabic" w:hint="cs"/>
          <w:sz w:val="36"/>
          <w:szCs w:val="36"/>
          <w:rtl/>
          <w:lang w:val="fr-FR" w:bidi="ar-DZ"/>
        </w:rPr>
        <w:t>البيت،</w:t>
      </w:r>
      <w:r>
        <w:rPr>
          <w:rFonts w:ascii="Traditional Arabic" w:hAnsi="Traditional Arabic" w:cs="Traditional Arabic" w:hint="cs"/>
          <w:sz w:val="36"/>
          <w:szCs w:val="36"/>
          <w:rtl/>
          <w:lang w:val="fr-FR" w:bidi="ar-DZ"/>
        </w:rPr>
        <w:t xml:space="preserve"> والغرض من هذا التصوير هو غرض المدح الذي يعود إلى مدح الخليفة </w:t>
      </w:r>
      <w:r w:rsidR="00B608EC">
        <w:rPr>
          <w:rFonts w:ascii="Traditional Arabic" w:hAnsi="Traditional Arabic" w:cs="Traditional Arabic" w:hint="cs"/>
          <w:sz w:val="36"/>
          <w:szCs w:val="36"/>
          <w:rtl/>
          <w:lang w:val="fr-FR" w:bidi="ar-DZ"/>
        </w:rPr>
        <w:t>مروان،</w:t>
      </w:r>
      <w:r>
        <w:rPr>
          <w:rFonts w:ascii="Traditional Arabic" w:hAnsi="Traditional Arabic" w:cs="Traditional Arabic" w:hint="cs"/>
          <w:sz w:val="36"/>
          <w:szCs w:val="36"/>
          <w:rtl/>
          <w:lang w:val="fr-FR" w:bidi="ar-DZ"/>
        </w:rPr>
        <w:t xml:space="preserve"> فهذه الصورة الاستعارية أعطت قوة في المعنى لغرض </w:t>
      </w:r>
      <w:r w:rsidR="00B608EC">
        <w:rPr>
          <w:rFonts w:ascii="Traditional Arabic" w:hAnsi="Traditional Arabic" w:cs="Traditional Arabic" w:hint="cs"/>
          <w:sz w:val="36"/>
          <w:szCs w:val="36"/>
          <w:rtl/>
          <w:lang w:val="fr-FR" w:bidi="ar-DZ"/>
        </w:rPr>
        <w:t>المدح.</w:t>
      </w:r>
      <w:r>
        <w:rPr>
          <w:rFonts w:ascii="Traditional Arabic" w:hAnsi="Traditional Arabic" w:cs="Traditional Arabic" w:hint="cs"/>
          <w:sz w:val="36"/>
          <w:szCs w:val="36"/>
          <w:rtl/>
          <w:lang w:val="fr-FR" w:bidi="ar-DZ"/>
        </w:rPr>
        <w:t xml:space="preserve"> </w:t>
      </w:r>
    </w:p>
    <w:p w:rsidR="00FF25A2" w:rsidRDefault="00FF25A2" w:rsidP="00FF25A2">
      <w:pPr>
        <w:bidi/>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ونجد في صورة استعارية أخرى في </w:t>
      </w:r>
      <w:r w:rsidR="00B608EC">
        <w:rPr>
          <w:rFonts w:ascii="Traditional Arabic" w:hAnsi="Traditional Arabic" w:cs="Traditional Arabic" w:hint="cs"/>
          <w:sz w:val="36"/>
          <w:szCs w:val="36"/>
          <w:rtl/>
          <w:lang w:val="fr-FR" w:bidi="ar-DZ"/>
        </w:rPr>
        <w:t>قوله:</w:t>
      </w:r>
      <w:r>
        <w:rPr>
          <w:rFonts w:ascii="Traditional Arabic" w:hAnsi="Traditional Arabic" w:cs="Traditional Arabic" w:hint="cs"/>
          <w:sz w:val="36"/>
          <w:szCs w:val="36"/>
          <w:rtl/>
          <w:lang w:val="fr-FR" w:bidi="ar-DZ"/>
        </w:rPr>
        <w:t xml:space="preserve"> </w:t>
      </w:r>
    </w:p>
    <w:p w:rsidR="00FF25A2" w:rsidRDefault="00FF25A2" w:rsidP="00FF25A2">
      <w:pPr>
        <w:bidi/>
        <w:jc w:val="cente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بِضـرْب يــذُوقُ الْـموْت منْ ذاق طَعْمَهُ                    وتُــدْرِكُ منْ نَـجَّى الْفِــرارُ مثــالِبُـــهْ</w:t>
      </w:r>
      <w:r>
        <w:rPr>
          <w:rFonts w:ascii="Traditional Arabic" w:hAnsi="Traditional Arabic" w:cs="Traditional Arabic" w:hint="cs"/>
          <w:b/>
          <w:bCs/>
          <w:sz w:val="36"/>
          <w:szCs w:val="36"/>
          <w:vertAlign w:val="superscript"/>
          <w:rtl/>
          <w:lang w:val="fr-FR" w:bidi="ar-DZ"/>
        </w:rPr>
        <w:t>(</w:t>
      </w:r>
      <w:r>
        <w:rPr>
          <w:rStyle w:val="a7"/>
          <w:rFonts w:ascii="Traditional Arabic" w:hAnsi="Traditional Arabic" w:cs="Traditional Arabic"/>
          <w:b/>
          <w:bCs/>
          <w:sz w:val="36"/>
          <w:szCs w:val="36"/>
          <w:rtl/>
          <w:lang w:val="fr-FR"/>
        </w:rPr>
        <w:footnoteReference w:id="42"/>
      </w:r>
      <w:r>
        <w:rPr>
          <w:rFonts w:ascii="Traditional Arabic" w:hAnsi="Traditional Arabic" w:cs="Traditional Arabic" w:hint="cs"/>
          <w:b/>
          <w:bCs/>
          <w:sz w:val="36"/>
          <w:szCs w:val="36"/>
          <w:vertAlign w:val="superscript"/>
          <w:rtl/>
          <w:lang w:val="fr-FR" w:bidi="ar-DZ"/>
        </w:rPr>
        <w:t>)</w:t>
      </w:r>
    </w:p>
    <w:p w:rsidR="00FF25A2" w:rsidRDefault="00FF25A2" w:rsidP="00A15D28">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نلاحظ هنا في لفظة يذوق فهي على سبيل استعا</w:t>
      </w:r>
      <w:r w:rsidR="00A15D28">
        <w:rPr>
          <w:rFonts w:ascii="Traditional Arabic" w:hAnsi="Traditional Arabic" w:cs="Traditional Arabic" w:hint="cs"/>
          <w:sz w:val="36"/>
          <w:szCs w:val="36"/>
          <w:rtl/>
          <w:lang w:val="fr-FR" w:bidi="ar-DZ"/>
        </w:rPr>
        <w:t>رة مكنية، وهذه اللفظة تقال للطعام</w:t>
      </w:r>
      <w:r>
        <w:rPr>
          <w:rFonts w:ascii="Traditional Arabic" w:hAnsi="Traditional Arabic" w:cs="Traditional Arabic" w:hint="cs"/>
          <w:sz w:val="36"/>
          <w:szCs w:val="36"/>
          <w:rtl/>
          <w:lang w:val="fr-FR" w:bidi="ar-DZ"/>
        </w:rPr>
        <w:t xml:space="preserve">، والمقصود أنّ الشاعر شبه الموت المعنوي بالشيء </w:t>
      </w:r>
      <w:r w:rsidR="004969B6">
        <w:rPr>
          <w:rFonts w:ascii="Traditional Arabic" w:hAnsi="Traditional Arabic" w:cs="Traditional Arabic" w:hint="cs"/>
          <w:sz w:val="36"/>
          <w:szCs w:val="36"/>
          <w:rtl/>
          <w:lang w:val="fr-FR" w:bidi="ar-DZ"/>
        </w:rPr>
        <w:t>المأكول</w:t>
      </w:r>
      <w:r>
        <w:rPr>
          <w:rFonts w:ascii="Traditional Arabic" w:hAnsi="Traditional Arabic" w:cs="Traditional Arabic" w:hint="cs"/>
          <w:sz w:val="36"/>
          <w:szCs w:val="36"/>
          <w:rtl/>
          <w:lang w:val="fr-FR" w:bidi="ar-DZ"/>
        </w:rPr>
        <w:t xml:space="preserve"> المحسوس الذي له طعم، حيث حذف المشبه به وهو ال</w:t>
      </w:r>
      <w:r w:rsidR="00A15D28">
        <w:rPr>
          <w:rFonts w:ascii="Traditional Arabic" w:hAnsi="Traditional Arabic" w:cs="Traditional Arabic" w:hint="cs"/>
          <w:sz w:val="36"/>
          <w:szCs w:val="36"/>
          <w:rtl/>
          <w:lang w:val="fr-FR" w:bidi="ar-DZ"/>
        </w:rPr>
        <w:t>طعام</w:t>
      </w:r>
      <w:r>
        <w:rPr>
          <w:rFonts w:ascii="Traditional Arabic" w:hAnsi="Traditional Arabic" w:cs="Traditional Arabic" w:hint="cs"/>
          <w:sz w:val="36"/>
          <w:szCs w:val="36"/>
          <w:rtl/>
          <w:lang w:val="fr-FR" w:bidi="ar-DZ"/>
        </w:rPr>
        <w:t xml:space="preserve"> وأبقى على لازمة من لوازمه</w:t>
      </w:r>
      <w:r w:rsidR="00A15D28">
        <w:rPr>
          <w:rFonts w:ascii="Traditional Arabic" w:hAnsi="Traditional Arabic" w:cs="Traditional Arabic" w:hint="cs"/>
          <w:sz w:val="36"/>
          <w:szCs w:val="36"/>
          <w:rtl/>
          <w:lang w:val="fr-FR" w:bidi="ar-DZ"/>
        </w:rPr>
        <w:t xml:space="preserve"> وهو الذوق وهي صفة من صفات الطعام</w:t>
      </w:r>
      <w:r>
        <w:rPr>
          <w:rFonts w:ascii="Traditional Arabic" w:hAnsi="Traditional Arabic" w:cs="Traditional Arabic" w:hint="cs"/>
          <w:sz w:val="36"/>
          <w:szCs w:val="36"/>
          <w:rtl/>
          <w:lang w:val="fr-FR" w:bidi="ar-DZ"/>
        </w:rPr>
        <w:t xml:space="preserve"> ونسبها للموت وهو المشبه، أي أن بشار بن برد أن يخبرنا أن الموت </w:t>
      </w:r>
      <w:r w:rsidR="00A15D28">
        <w:rPr>
          <w:rFonts w:ascii="Traditional Arabic" w:hAnsi="Traditional Arabic" w:cs="Traditional Arabic" w:hint="cs"/>
          <w:sz w:val="36"/>
          <w:szCs w:val="36"/>
          <w:rtl/>
          <w:lang w:val="fr-FR" w:bidi="ar-DZ"/>
        </w:rPr>
        <w:t>يحس بها الشخص عندما تصيبه كالطعام</w:t>
      </w:r>
      <w:r>
        <w:rPr>
          <w:rFonts w:ascii="Traditional Arabic" w:hAnsi="Traditional Arabic" w:cs="Traditional Arabic" w:hint="cs"/>
          <w:sz w:val="36"/>
          <w:szCs w:val="36"/>
          <w:rtl/>
          <w:lang w:val="fr-FR" w:bidi="ar-DZ"/>
        </w:rPr>
        <w:t xml:space="preserve"> الذي نتذوقه وبالتالي نرى هنا إلى صورة تجسيدية رسمها لنا الشاعر قريبة إلى الخيال والتي تقودنا إلى الخيال.</w:t>
      </w:r>
    </w:p>
    <w:p w:rsidR="00FF25A2" w:rsidRDefault="00FF25A2" w:rsidP="00FF25A2">
      <w:pPr>
        <w:bidi/>
        <w:rPr>
          <w:rFonts w:ascii="Traditional Arabic" w:hAnsi="Traditional Arabic" w:cs="Traditional Arabic"/>
          <w:sz w:val="36"/>
          <w:szCs w:val="36"/>
          <w:rtl/>
          <w:lang w:val="fr-FR" w:bidi="ar-DZ"/>
        </w:rPr>
      </w:pPr>
    </w:p>
    <w:p w:rsidR="00FF25A2" w:rsidRDefault="00FF25A2" w:rsidP="00FF25A2">
      <w:pPr>
        <w:bidi/>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lastRenderedPageBreak/>
        <w:t>ومثال آخر على الاستعارة في قوله:</w:t>
      </w:r>
    </w:p>
    <w:p w:rsidR="00FF25A2" w:rsidRDefault="00FF25A2" w:rsidP="00FF25A2">
      <w:pPr>
        <w:bidi/>
        <w:jc w:val="cente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ونــــادَى سَعِيداً فــاسْتصبَّ من الشَّقـــا                      ذنُـــوبـــاً كَمـــا صُبَّتْ عَليْــهِ ذنـــائبُـــهْ</w:t>
      </w:r>
      <w:r>
        <w:rPr>
          <w:rFonts w:ascii="Traditional Arabic" w:hAnsi="Traditional Arabic" w:cs="Traditional Arabic" w:hint="cs"/>
          <w:b/>
          <w:bCs/>
          <w:sz w:val="36"/>
          <w:szCs w:val="36"/>
          <w:vertAlign w:val="superscript"/>
          <w:rtl/>
          <w:lang w:val="fr-FR" w:bidi="ar-DZ"/>
        </w:rPr>
        <w:t>(</w:t>
      </w:r>
      <w:r>
        <w:rPr>
          <w:rStyle w:val="a7"/>
          <w:rFonts w:ascii="Traditional Arabic" w:hAnsi="Traditional Arabic" w:cs="Traditional Arabic"/>
          <w:b/>
          <w:bCs/>
          <w:sz w:val="36"/>
          <w:szCs w:val="36"/>
          <w:rtl/>
          <w:lang w:val="fr-FR"/>
        </w:rPr>
        <w:footnoteReference w:id="43"/>
      </w:r>
      <w:r>
        <w:rPr>
          <w:rFonts w:ascii="Traditional Arabic" w:hAnsi="Traditional Arabic" w:cs="Traditional Arabic" w:hint="cs"/>
          <w:b/>
          <w:bCs/>
          <w:sz w:val="36"/>
          <w:szCs w:val="36"/>
          <w:vertAlign w:val="superscript"/>
          <w:rtl/>
          <w:lang w:val="fr-FR" w:bidi="ar-DZ"/>
        </w:rPr>
        <w:t>)</w:t>
      </w:r>
    </w:p>
    <w:p w:rsidR="00FF25A2" w:rsidRDefault="00FF25A2" w:rsidP="00FF25A2">
      <w:pPr>
        <w:bidi/>
        <w:rPr>
          <w:rFonts w:ascii="AGA Arabesque" w:hAnsi="AGA Arabesque" w:cs="Traditional Arabic"/>
          <w:sz w:val="36"/>
          <w:szCs w:val="36"/>
          <w:rtl/>
          <w:lang w:val="en-AU"/>
        </w:rPr>
      </w:pPr>
      <w:r>
        <w:rPr>
          <w:rFonts w:ascii="Traditional Arabic" w:hAnsi="Traditional Arabic" w:cs="Traditional Arabic" w:hint="cs"/>
          <w:sz w:val="36"/>
          <w:szCs w:val="36"/>
          <w:rtl/>
          <w:lang w:val="fr-FR" w:bidi="ar-DZ"/>
        </w:rPr>
        <w:t xml:space="preserve"> </w:t>
      </w:r>
      <w:r>
        <w:rPr>
          <w:rFonts w:ascii="Traditional Arabic" w:hAnsi="Traditional Arabic" w:cs="Traditional Arabic" w:hint="cs"/>
          <w:vanish/>
          <w:sz w:val="36"/>
          <w:szCs w:val="36"/>
          <w:rtl/>
          <w:lang w:val="fr-FR" w:bidi="ar-DZ"/>
        </w:rPr>
        <w:t xml:space="preserve">                                                                                      </w:t>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vanish/>
          <w:sz w:val="36"/>
          <w:szCs w:val="36"/>
          <w:rtl/>
          <w:lang w:val="fr-FR" w:bidi="ar-DZ"/>
        </w:rPr>
        <w:pgNum/>
      </w:r>
      <w:r>
        <w:rPr>
          <w:rFonts w:ascii="Traditional Arabic" w:hAnsi="Traditional Arabic" w:cs="Traditional Arabic" w:hint="cs"/>
          <w:sz w:val="36"/>
          <w:szCs w:val="36"/>
          <w:rtl/>
          <w:lang w:val="fr-FR" w:bidi="ar-DZ"/>
        </w:rPr>
        <w:t xml:space="preserve">  والاستعارة هنا في لفظة صُبت، والصب يكون للماء؛ قال تعالى</w:t>
      </w:r>
      <w:r>
        <w:rPr>
          <w:rFonts w:ascii="AGA Arabesque" w:hAnsi="AGA Arabesque" w:cs="Traditional Arabic" w:hint="cs"/>
          <w:sz w:val="36"/>
          <w:szCs w:val="36"/>
          <w:rtl/>
          <w:lang w:val="fr-FR" w:bidi="ar-DZ"/>
        </w:rPr>
        <w:t>:</w:t>
      </w:r>
      <w:r>
        <w:rPr>
          <w:rFonts w:ascii="AGA Arabesque" w:hAnsi="AGA Arabesque" w:cs="Traditional Arabic"/>
          <w:sz w:val="36"/>
          <w:szCs w:val="36"/>
          <w:lang w:val="fr-FR" w:bidi="ar-DZ"/>
        </w:rPr>
        <w:t></w:t>
      </w:r>
      <w:r w:rsidR="007B4A6F">
        <w:rPr>
          <w:rFonts w:ascii="AGA Arabesque" w:hAnsi="AGA Arabesque" w:cs="Traditional Arabic" w:hint="cs"/>
          <w:sz w:val="36"/>
          <w:szCs w:val="36"/>
          <w:rtl/>
          <w:lang w:val="en-AU"/>
        </w:rPr>
        <w:t>إ</w:t>
      </w:r>
      <w:r w:rsidRPr="00D94BA2">
        <w:rPr>
          <w:rFonts w:ascii="AGA Arabesque" w:hAnsi="AGA Arabesque" w:cs="Traditional Arabic" w:hint="cs"/>
          <w:sz w:val="36"/>
          <w:szCs w:val="36"/>
          <w:rtl/>
          <w:lang w:val="en-AU"/>
        </w:rPr>
        <w:t>نَّا صَبَبْناَ الــمَآءَ صَبًّا</w:t>
      </w:r>
      <w:r>
        <w:rPr>
          <w:rFonts w:ascii="AGA Arabesque" w:hAnsi="AGA Arabesque" w:cs="Traditional Arabic"/>
          <w:sz w:val="36"/>
          <w:szCs w:val="36"/>
          <w:lang w:val="en-AU"/>
        </w:rPr>
        <w:t></w:t>
      </w:r>
      <w:r>
        <w:rPr>
          <w:rFonts w:ascii="Traditional Arabic" w:hAnsi="Traditional Arabic" w:cs="Traditional Arabic" w:hint="cs"/>
          <w:sz w:val="36"/>
          <w:szCs w:val="36"/>
          <w:vertAlign w:val="superscript"/>
          <w:rtl/>
          <w:lang w:val="en-AU"/>
        </w:rPr>
        <w:t>(</w:t>
      </w:r>
      <w:r>
        <w:rPr>
          <w:rStyle w:val="a7"/>
          <w:rFonts w:ascii="Traditional Arabic" w:hAnsi="Traditional Arabic" w:cs="Traditional Arabic"/>
          <w:sz w:val="36"/>
          <w:szCs w:val="36"/>
          <w:rtl/>
          <w:lang w:val="en-AU"/>
        </w:rPr>
        <w:footnoteReference w:id="44"/>
      </w:r>
      <w:r>
        <w:rPr>
          <w:rFonts w:ascii="Traditional Arabic" w:hAnsi="Traditional Arabic" w:cs="Traditional Arabic" w:hint="cs"/>
          <w:sz w:val="36"/>
          <w:szCs w:val="36"/>
          <w:vertAlign w:val="superscript"/>
          <w:rtl/>
          <w:lang w:val="en-AU"/>
        </w:rPr>
        <w:t>)</w:t>
      </w:r>
      <w:r>
        <w:rPr>
          <w:rFonts w:ascii="AGA Arabesque" w:hAnsi="AGA Arabesque" w:cs="Traditional Arabic" w:hint="cs"/>
          <w:sz w:val="36"/>
          <w:szCs w:val="36"/>
          <w:rtl/>
          <w:lang w:val="en-AU"/>
        </w:rPr>
        <w:t xml:space="preserve"> (عبس : الآية </w:t>
      </w:r>
      <w:r w:rsidRPr="00C70707">
        <w:rPr>
          <w:rFonts w:ascii="Traditional Arabic" w:hAnsi="Traditional Arabic" w:cs="Traditional Arabic" w:hint="cs"/>
          <w:sz w:val="28"/>
          <w:szCs w:val="28"/>
          <w:rtl/>
          <w:lang w:val="en-AU"/>
        </w:rPr>
        <w:t>25</w:t>
      </w:r>
      <w:r w:rsidRPr="00C70707">
        <w:rPr>
          <w:rFonts w:ascii="Traditional Arabic" w:hAnsi="Traditional Arabic" w:cs="Traditional Arabic" w:hint="cs"/>
          <w:sz w:val="36"/>
          <w:szCs w:val="36"/>
          <w:rtl/>
          <w:lang w:val="en-AU"/>
        </w:rPr>
        <w:t>)</w:t>
      </w:r>
      <w:r>
        <w:rPr>
          <w:rFonts w:ascii="Traditional Arabic" w:hAnsi="Traditional Arabic" w:cs="Traditional Arabic" w:hint="cs"/>
          <w:sz w:val="36"/>
          <w:szCs w:val="36"/>
          <w:rtl/>
          <w:lang w:val="en-AU"/>
        </w:rPr>
        <w:t xml:space="preserve"> </w:t>
      </w:r>
      <w:r>
        <w:rPr>
          <w:rFonts w:ascii="AGA Arabesque" w:hAnsi="AGA Arabesque" w:cs="Traditional Arabic" w:hint="cs"/>
          <w:sz w:val="36"/>
          <w:szCs w:val="36"/>
          <w:rtl/>
          <w:lang w:val="en-AU"/>
        </w:rPr>
        <w:t>، الشاعر هنا ألصق وأعطى فعل الصب لشيء معنوي وهو الشقاء والذنوب ؛أي ألصق فعلاً مادياً بشيء معنوي على سبيل الاستعارة المكنية ، شبه الذنوب بالماء وحذف المشبه به وهو الماء وكنى عليه بقرينة منعت إيراد المعنى الحقيقي وهي صب . ويقصد بهذا البيت أن سعيد</w:t>
      </w:r>
      <w:r>
        <w:rPr>
          <w:rFonts w:ascii="AGA Arabesque" w:hAnsi="AGA Arabesque" w:cs="Traditional Arabic" w:hint="cs"/>
          <w:sz w:val="36"/>
          <w:szCs w:val="36"/>
          <w:vertAlign w:val="superscript"/>
          <w:rtl/>
          <w:lang w:val="en-AU"/>
        </w:rPr>
        <w:t>(</w:t>
      </w:r>
      <w:r>
        <w:rPr>
          <w:rStyle w:val="a7"/>
          <w:rFonts w:ascii="AGA Arabesque" w:hAnsi="AGA Arabesque" w:cs="Traditional Arabic"/>
          <w:sz w:val="36"/>
          <w:szCs w:val="36"/>
          <w:rtl/>
          <w:lang w:val="en-AU"/>
        </w:rPr>
        <w:footnoteReference w:id="45"/>
      </w:r>
      <w:r>
        <w:rPr>
          <w:rFonts w:ascii="AGA Arabesque" w:hAnsi="AGA Arabesque" w:cs="Traditional Arabic" w:hint="cs"/>
          <w:sz w:val="36"/>
          <w:szCs w:val="36"/>
          <w:vertAlign w:val="superscript"/>
          <w:rtl/>
          <w:lang w:val="en-AU"/>
        </w:rPr>
        <w:t>)</w:t>
      </w:r>
      <w:r>
        <w:rPr>
          <w:rFonts w:ascii="AGA Arabesque" w:hAnsi="AGA Arabesque" w:cs="Traditional Arabic" w:hint="cs"/>
          <w:sz w:val="36"/>
          <w:szCs w:val="36"/>
          <w:rtl/>
          <w:lang w:val="en-AU"/>
        </w:rPr>
        <w:t xml:space="preserve"> نال من الذنوب والتعب كثيراً كأنها ماء نزل عليه بكثرة ، فالشاعر بشار بن برد قد جسم لما صورة الذنوب وهي تسقط على هذا الشخص كالماء الغزير الذي لا ينتهي .</w:t>
      </w:r>
    </w:p>
    <w:p w:rsidR="00FF25A2" w:rsidRPr="00D53E70" w:rsidRDefault="00FF25A2" w:rsidP="00FF25A2">
      <w:pPr>
        <w:bidi/>
        <w:rPr>
          <w:rFonts w:ascii="Traditional Arabic" w:hAnsi="Traditional Arabic" w:cs="Traditional Arabic"/>
          <w:sz w:val="36"/>
          <w:szCs w:val="36"/>
          <w:rtl/>
          <w:lang w:val="fr-FR"/>
        </w:rPr>
      </w:pPr>
      <w:r>
        <w:rPr>
          <w:rFonts w:ascii="AGA Arabesque" w:hAnsi="AGA Arabesque" w:cs="Traditional Arabic" w:hint="cs"/>
          <w:sz w:val="36"/>
          <w:szCs w:val="36"/>
          <w:rtl/>
          <w:lang w:val="en-AU"/>
        </w:rPr>
        <w:t>وفي صورة أخرى يقول بشار بن برد:</w:t>
      </w:r>
    </w:p>
    <w:p w:rsidR="00FF25A2" w:rsidRDefault="00FF25A2" w:rsidP="00FF25A2">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وبِــالكـــُوفـــةِ الـحُبْلَى جَلَبْنـــا بِـخَيْــلِنــا                      عَلَيهـمْ رَعِيــل الـمَـوْتِ إنـَّــا جَــوَالبُـــهْ</w:t>
      </w:r>
      <w:r>
        <w:rPr>
          <w:rFonts w:ascii="Traditional Arabic" w:hAnsi="Traditional Arabic" w:cs="Traditional Arabic" w:hint="cs"/>
          <w:b/>
          <w:bCs/>
          <w:sz w:val="36"/>
          <w:szCs w:val="36"/>
          <w:vertAlign w:val="superscript"/>
          <w:rtl/>
        </w:rPr>
        <w:t>(</w:t>
      </w:r>
      <w:r>
        <w:rPr>
          <w:rStyle w:val="a7"/>
          <w:rFonts w:ascii="Traditional Arabic" w:hAnsi="Traditional Arabic" w:cs="Traditional Arabic"/>
          <w:b/>
          <w:bCs/>
          <w:sz w:val="36"/>
          <w:szCs w:val="36"/>
          <w:rtl/>
        </w:rPr>
        <w:footnoteReference w:id="46"/>
      </w:r>
      <w:r>
        <w:rPr>
          <w:rFonts w:ascii="Traditional Arabic" w:hAnsi="Traditional Arabic" w:cs="Traditional Arabic" w:hint="cs"/>
          <w:b/>
          <w:bCs/>
          <w:sz w:val="36"/>
          <w:szCs w:val="36"/>
          <w:vertAlign w:val="superscript"/>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وجاءت في لفظة الحبلى استعارة مكنية ، وهذه اللفظة تقال للمرأة التي يكون الجنين في بطنها، حيث شبه بلاد الكوفة بالمرأة الحامل ، وحذف المشبه به وهو المرأة وترك أحد لوازمه وهي لفظة الحبلى ، فالشاعر هنا يقصد من هذا البيت أن الكوفة صارت بلاد مليئة بالفتن التي تحملها بعدما كانت تلقب بالكوفة "العذراء"</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47"/>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وبالتالي نلاحظ أن الشاعر بشار بن برد قد أبدع في تجسيد بلاد الكوفة حتى أصبحت أمامنا امرأة حامل بأطفالها.</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وأيضاً نجد صورة استعارية أخرى في قوله:</w:t>
      </w:r>
    </w:p>
    <w:p w:rsidR="00FF25A2" w:rsidRDefault="00FF25A2" w:rsidP="00FF25A2">
      <w:pPr>
        <w:jc w:val="right"/>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ولــــيْــلٍ دَجُـــوجِـــيٍّ تـــنــــامُ بــنــاتُـــــهُ                               وأبْــنــاؤُه مـــنْ هــوْلـــه وربــائـــبــــُهْ</w:t>
      </w:r>
      <w:r>
        <w:rPr>
          <w:rFonts w:ascii="Traditional Arabic" w:hAnsi="Traditional Arabic" w:cs="Traditional Arabic" w:hint="cs"/>
          <w:b/>
          <w:bCs/>
          <w:sz w:val="36"/>
          <w:szCs w:val="36"/>
          <w:vertAlign w:val="superscript"/>
          <w:rtl/>
        </w:rPr>
        <w:t>(</w:t>
      </w:r>
      <w:r>
        <w:rPr>
          <w:rStyle w:val="a7"/>
          <w:rFonts w:ascii="Traditional Arabic" w:hAnsi="Traditional Arabic" w:cs="Traditional Arabic"/>
          <w:b/>
          <w:bCs/>
          <w:sz w:val="36"/>
          <w:szCs w:val="36"/>
          <w:rtl/>
        </w:rPr>
        <w:footnoteReference w:id="48"/>
      </w:r>
      <w:r>
        <w:rPr>
          <w:rFonts w:ascii="Traditional Arabic" w:hAnsi="Traditional Arabic" w:cs="Traditional Arabic" w:hint="cs"/>
          <w:b/>
          <w:bCs/>
          <w:sz w:val="36"/>
          <w:szCs w:val="36"/>
          <w:vertAlign w:val="superscript"/>
          <w:rtl/>
        </w:rPr>
        <w:t>)</w:t>
      </w:r>
    </w:p>
    <w:p w:rsidR="00FF25A2" w:rsidRPr="009C2524" w:rsidRDefault="004312B2" w:rsidP="004312B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نلاحظ في هذا البيت أن الشاعر</w:t>
      </w:r>
      <w:r w:rsidR="00FF25A2">
        <w:rPr>
          <w:rFonts w:ascii="Traditional Arabic" w:hAnsi="Traditional Arabic" w:cs="Traditional Arabic" w:hint="cs"/>
          <w:sz w:val="36"/>
          <w:szCs w:val="36"/>
          <w:rtl/>
        </w:rPr>
        <w:t xml:space="preserve"> شبه الليل الحالك بالإنسان وحذف المشبه به وترك لازمة من لوازمه تدل عليه وهي: بناته وأبناؤه على سبيل الاستعارة المكنية، حيث بشار بن برد يقصد بهذه الصورة أن الأشخاص (بنات </w:t>
      </w:r>
      <w:r w:rsidR="00FF25A2">
        <w:rPr>
          <w:rFonts w:ascii="Traditional Arabic" w:hAnsi="Traditional Arabic" w:cs="Traditional Arabic"/>
          <w:sz w:val="36"/>
          <w:szCs w:val="36"/>
          <w:rtl/>
        </w:rPr>
        <w:t>–</w:t>
      </w:r>
      <w:r>
        <w:rPr>
          <w:rFonts w:ascii="Traditional Arabic" w:hAnsi="Traditional Arabic" w:cs="Traditional Arabic" w:hint="cs"/>
          <w:sz w:val="36"/>
          <w:szCs w:val="36"/>
          <w:rtl/>
        </w:rPr>
        <w:t xml:space="preserve"> ذكور) </w:t>
      </w:r>
      <w:r w:rsidR="00FF25A2">
        <w:rPr>
          <w:rFonts w:ascii="Traditional Arabic" w:hAnsi="Traditional Arabic" w:cs="Traditional Arabic" w:hint="cs"/>
          <w:sz w:val="36"/>
          <w:szCs w:val="36"/>
          <w:rtl/>
        </w:rPr>
        <w:t>الذين اعتادو</w:t>
      </w:r>
      <w:r w:rsidR="004969B6">
        <w:rPr>
          <w:rFonts w:ascii="Traditional Arabic" w:hAnsi="Traditional Arabic" w:cs="Traditional Arabic" w:hint="cs"/>
          <w:sz w:val="36"/>
          <w:szCs w:val="36"/>
          <w:rtl/>
        </w:rPr>
        <w:t>ا</w:t>
      </w:r>
      <w:r w:rsidR="00FF25A2">
        <w:rPr>
          <w:rFonts w:ascii="Traditional Arabic" w:hAnsi="Traditional Arabic" w:cs="Traditional Arabic" w:hint="cs"/>
          <w:sz w:val="36"/>
          <w:szCs w:val="36"/>
          <w:rtl/>
        </w:rPr>
        <w:t xml:space="preserve"> السهر في الليل ناموا من كثرة ظلام ذلك الليل وشدة خوفهم منه، ولقد أبدع الشاعر في تصوير هذه الصورة من خ</w:t>
      </w:r>
      <w:r>
        <w:rPr>
          <w:rFonts w:ascii="Traditional Arabic" w:hAnsi="Traditional Arabic" w:cs="Traditional Arabic" w:hint="cs"/>
          <w:sz w:val="36"/>
          <w:szCs w:val="36"/>
          <w:rtl/>
        </w:rPr>
        <w:t>لال تشخيص الليل وحالته إلى أم</w:t>
      </w:r>
      <w:r w:rsidR="00FF25A2">
        <w:rPr>
          <w:rFonts w:ascii="Traditional Arabic" w:hAnsi="Traditional Arabic" w:cs="Traditional Arabic" w:hint="cs"/>
          <w:sz w:val="36"/>
          <w:szCs w:val="36"/>
          <w:rtl/>
        </w:rPr>
        <w:t xml:space="preserve"> عند</w:t>
      </w:r>
      <w:r>
        <w:rPr>
          <w:rFonts w:ascii="Traditional Arabic" w:hAnsi="Traditional Arabic" w:cs="Traditional Arabic" w:hint="cs"/>
          <w:sz w:val="36"/>
          <w:szCs w:val="36"/>
          <w:rtl/>
        </w:rPr>
        <w:t>ها</w:t>
      </w:r>
      <w:r w:rsidR="00FF25A2">
        <w:rPr>
          <w:rFonts w:ascii="Traditional Arabic" w:hAnsi="Traditional Arabic" w:cs="Traditional Arabic" w:hint="cs"/>
          <w:sz w:val="36"/>
          <w:szCs w:val="36"/>
          <w:rtl/>
        </w:rPr>
        <w:t xml:space="preserve"> بنات وأبناء، والغرض من هذه الاستعارة هو المبالغة وتنمية الخيال لدى القارئ.</w:t>
      </w:r>
    </w:p>
    <w:p w:rsidR="00FF25A2" w:rsidRDefault="00FF25A2" w:rsidP="00B93812">
      <w:pPr>
        <w:jc w:val="right"/>
        <w:outlineLvl w:val="3"/>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2-ب- الاستعارة التصريحية: </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ويقصد بها «التي صرح فيها بلفظ المشبه به. كقول الحريري:</w:t>
      </w:r>
    </w:p>
    <w:p w:rsidR="00FF25A2" w:rsidRDefault="00FF25A2" w:rsidP="00FF25A2">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فزَحزحَــتْ شفقــاً غَشَّى سَناقمر                          وساقطَـتْ لــؤلـؤاً من خَاتَـم عَطِـر</w:t>
      </w:r>
    </w:p>
    <w:p w:rsidR="00FF25A2" w:rsidRDefault="00FF25A2" w:rsidP="008831D3">
      <w:pPr>
        <w:bidi/>
        <w:jc w:val="both"/>
        <w:rPr>
          <w:rFonts w:ascii="Traditional Arabic" w:hAnsi="Traditional Arabic" w:cs="Traditional Arabic"/>
          <w:sz w:val="36"/>
          <w:szCs w:val="36"/>
        </w:rPr>
      </w:pPr>
      <w:r w:rsidRPr="000159AC">
        <w:rPr>
          <w:rFonts w:ascii="Traditional Arabic" w:hAnsi="Traditional Arabic" w:cs="Traditional Arabic" w:hint="cs"/>
          <w:sz w:val="36"/>
          <w:szCs w:val="36"/>
          <w:rtl/>
        </w:rPr>
        <w:t xml:space="preserve">  شبه </w:t>
      </w:r>
      <w:r w:rsidR="008831D3">
        <w:rPr>
          <w:rFonts w:ascii="Traditional Arabic" w:hAnsi="Traditional Arabic" w:cs="Traditional Arabic" w:hint="cs"/>
          <w:sz w:val="36"/>
          <w:szCs w:val="36"/>
          <w:rtl/>
        </w:rPr>
        <w:t>الخمار بالشفق في حمرته</w:t>
      </w:r>
      <w:r>
        <w:rPr>
          <w:rFonts w:ascii="Traditional Arabic" w:hAnsi="Traditional Arabic" w:cs="Traditional Arabic" w:hint="cs"/>
          <w:sz w:val="36"/>
          <w:szCs w:val="36"/>
          <w:rtl/>
        </w:rPr>
        <w:t xml:space="preserve">، والوجه بالقمر في </w:t>
      </w:r>
      <w:r w:rsidR="004312B2" w:rsidRPr="004312B2">
        <w:rPr>
          <w:rFonts w:ascii="Traditional Arabic" w:hAnsi="Traditional Arabic" w:cs="Traditional Arabic" w:hint="cs"/>
          <w:sz w:val="36"/>
          <w:szCs w:val="36"/>
          <w:rtl/>
        </w:rPr>
        <w:t>إ</w:t>
      </w:r>
      <w:r w:rsidRPr="004312B2">
        <w:rPr>
          <w:rFonts w:ascii="Traditional Arabic" w:hAnsi="Traditional Arabic" w:cs="Traditional Arabic" w:hint="cs"/>
          <w:sz w:val="36"/>
          <w:szCs w:val="36"/>
          <w:rtl/>
        </w:rPr>
        <w:t>شراقه</w:t>
      </w:r>
      <w:r>
        <w:rPr>
          <w:rFonts w:ascii="Traditional Arabic" w:hAnsi="Traditional Arabic" w:cs="Traditional Arabic" w:hint="cs"/>
          <w:sz w:val="36"/>
          <w:szCs w:val="36"/>
          <w:rtl/>
        </w:rPr>
        <w:t>، والثنايا باللؤلؤ في الانتظام والفم بالخاتم</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49"/>
      </w:r>
      <w:r>
        <w:rPr>
          <w:rFonts w:ascii="Traditional Arabic" w:hAnsi="Traditional Arabic" w:cs="Traditional Arabic" w:hint="cs"/>
          <w:sz w:val="36"/>
          <w:szCs w:val="36"/>
          <w:vertAlign w:val="superscript"/>
          <w:rtl/>
        </w:rPr>
        <w:t>)</w:t>
      </w:r>
    </w:p>
    <w:p w:rsidR="00FF25A2" w:rsidRDefault="00FF25A2" w:rsidP="004312B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ونجد هذا في قصيدة بشار بن برد في </w:t>
      </w:r>
      <w:r w:rsidR="00B608EC">
        <w:rPr>
          <w:rFonts w:ascii="Traditional Arabic" w:hAnsi="Traditional Arabic" w:cs="Traditional Arabic" w:hint="cs"/>
          <w:sz w:val="36"/>
          <w:szCs w:val="36"/>
          <w:rtl/>
        </w:rPr>
        <w:t>قوله:</w:t>
      </w:r>
      <w:r>
        <w:rPr>
          <w:rFonts w:ascii="Traditional Arabic" w:hAnsi="Traditional Arabic" w:cs="Traditional Arabic" w:hint="cs"/>
          <w:sz w:val="36"/>
          <w:szCs w:val="36"/>
          <w:rtl/>
        </w:rPr>
        <w:t xml:space="preserve"> </w:t>
      </w:r>
    </w:p>
    <w:p w:rsidR="00FF25A2" w:rsidRDefault="00FF25A2" w:rsidP="00FF25A2">
      <w:pPr>
        <w:jc w:val="center"/>
        <w:rPr>
          <w:rFonts w:ascii="Traditional Arabic" w:hAnsi="Traditional Arabic" w:cs="Traditional Arabic"/>
          <w:b/>
          <w:bCs/>
          <w:sz w:val="36"/>
          <w:szCs w:val="36"/>
          <w:rtl/>
        </w:rPr>
      </w:pPr>
      <w:r w:rsidRPr="000B39C9">
        <w:rPr>
          <w:rFonts w:ascii="Traditional Arabic" w:hAnsi="Traditional Arabic" w:cs="Traditional Arabic" w:hint="cs"/>
          <w:b/>
          <w:bCs/>
          <w:sz w:val="36"/>
          <w:szCs w:val="36"/>
          <w:rtl/>
        </w:rPr>
        <w:t>وبِــالكـــُوفـــةِ الـحُبْلَى جَلَبْنـ</w:t>
      </w:r>
      <w:r>
        <w:rPr>
          <w:rFonts w:ascii="Traditional Arabic" w:hAnsi="Traditional Arabic" w:cs="Traditional Arabic" w:hint="cs"/>
          <w:b/>
          <w:bCs/>
          <w:sz w:val="36"/>
          <w:szCs w:val="36"/>
          <w:rtl/>
        </w:rPr>
        <w:t xml:space="preserve">ــا بِـخَيْــلِنــا           </w:t>
      </w:r>
      <w:r w:rsidRPr="000B39C9">
        <w:rPr>
          <w:rFonts w:ascii="Traditional Arabic" w:hAnsi="Traditional Arabic" w:cs="Traditional Arabic" w:hint="cs"/>
          <w:b/>
          <w:bCs/>
          <w:sz w:val="36"/>
          <w:szCs w:val="36"/>
          <w:rtl/>
        </w:rPr>
        <w:t xml:space="preserve">           عَلَيهـمْ رَعِيــل الـمَـوْتِ إنـَّــا جَــوَالبُـــهْ</w:t>
      </w:r>
      <w:r>
        <w:rPr>
          <w:rFonts w:ascii="Traditional Arabic" w:hAnsi="Traditional Arabic" w:cs="Traditional Arabic" w:hint="cs"/>
          <w:b/>
          <w:bCs/>
          <w:sz w:val="36"/>
          <w:szCs w:val="36"/>
          <w:vertAlign w:val="superscript"/>
          <w:rtl/>
        </w:rPr>
        <w:t>(</w:t>
      </w:r>
      <w:r w:rsidRPr="000B39C9">
        <w:rPr>
          <w:rFonts w:ascii="Traditional Arabic" w:hAnsi="Traditional Arabic" w:cs="Traditional Arabic"/>
          <w:b/>
          <w:bCs/>
          <w:sz w:val="36"/>
          <w:szCs w:val="36"/>
          <w:vertAlign w:val="superscript"/>
          <w:rtl/>
        </w:rPr>
        <w:footnoteReference w:id="50"/>
      </w:r>
      <w:r>
        <w:rPr>
          <w:rFonts w:ascii="Traditional Arabic" w:hAnsi="Traditional Arabic" w:cs="Traditional Arabic" w:hint="cs"/>
          <w:b/>
          <w:bCs/>
          <w:sz w:val="36"/>
          <w:szCs w:val="36"/>
          <w:vertAlign w:val="superscript"/>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الشاعر هنا في قوله (جلبنا بخيلنا عليهم رعيل الموت) استعار لفظتا رعيل الموت المشبه به، مكان المشبه هو الفرسان على سبيل الاستعارة التصريحية، والقرينة المانعة من إرادة المعنى الأصلي بكلمتي رعيل الموت هي (خيلنا)، أي أن الشاعر شبه الفرسان بفرق أو مجموعة من الموت قادمة </w:t>
      </w:r>
      <w:r>
        <w:rPr>
          <w:rFonts w:ascii="Traditional Arabic" w:hAnsi="Traditional Arabic" w:cs="Traditional Arabic" w:hint="cs"/>
          <w:sz w:val="36"/>
          <w:szCs w:val="36"/>
          <w:rtl/>
        </w:rPr>
        <w:lastRenderedPageBreak/>
        <w:t xml:space="preserve">للعدو لهزيمته ولا تخاف منه، والمقصود من هذه الصورة أنّ </w:t>
      </w:r>
      <w:r w:rsidR="004312B2">
        <w:rPr>
          <w:rFonts w:ascii="Traditional Arabic" w:hAnsi="Traditional Arabic" w:cs="Traditional Arabic" w:hint="cs"/>
          <w:sz w:val="36"/>
          <w:szCs w:val="36"/>
          <w:rtl/>
        </w:rPr>
        <w:t xml:space="preserve">الشاعر </w:t>
      </w:r>
      <w:r w:rsidRPr="004312B2">
        <w:rPr>
          <w:rFonts w:ascii="Traditional Arabic" w:hAnsi="Traditional Arabic" w:cs="Traditional Arabic" w:hint="cs"/>
          <w:sz w:val="36"/>
          <w:szCs w:val="36"/>
          <w:rtl/>
        </w:rPr>
        <w:t>بشار</w:t>
      </w:r>
      <w:r>
        <w:rPr>
          <w:rFonts w:ascii="Traditional Arabic" w:hAnsi="Traditional Arabic" w:cs="Traditional Arabic" w:hint="cs"/>
          <w:sz w:val="36"/>
          <w:szCs w:val="36"/>
          <w:rtl/>
        </w:rPr>
        <w:t xml:space="preserve"> بن برد صوّر لنا صورة </w:t>
      </w:r>
      <w:r w:rsidR="004312B2" w:rsidRPr="004312B2">
        <w:rPr>
          <w:rFonts w:ascii="Traditional Arabic" w:hAnsi="Traditional Arabic" w:cs="Traditional Arabic" w:hint="cs"/>
          <w:sz w:val="36"/>
          <w:szCs w:val="36"/>
          <w:rtl/>
        </w:rPr>
        <w:t>وحالة</w:t>
      </w:r>
      <w:r w:rsidR="004312B2">
        <w:rPr>
          <w:rFonts w:ascii="Traditional Arabic" w:hAnsi="Traditional Arabic" w:cs="Traditional Arabic" w:hint="cs"/>
          <w:color w:val="FF0000"/>
          <w:sz w:val="36"/>
          <w:szCs w:val="36"/>
          <w:rtl/>
        </w:rPr>
        <w:t xml:space="preserve"> </w:t>
      </w:r>
      <w:r w:rsidR="004312B2" w:rsidRPr="004312B2">
        <w:rPr>
          <w:rFonts w:ascii="Traditional Arabic" w:hAnsi="Traditional Arabic" w:cs="Traditional Arabic" w:hint="cs"/>
          <w:sz w:val="36"/>
          <w:szCs w:val="36"/>
          <w:rtl/>
        </w:rPr>
        <w:t>الفرسان</w:t>
      </w:r>
      <w:r>
        <w:rPr>
          <w:rFonts w:ascii="Traditional Arabic" w:hAnsi="Traditional Arabic" w:cs="Traditional Arabic" w:hint="cs"/>
          <w:sz w:val="36"/>
          <w:szCs w:val="36"/>
          <w:rtl/>
        </w:rPr>
        <w:t xml:space="preserve"> التي تدل على القوة والشجاعة والتصدي للعدو، وهذه الاستعارة دلت على المبالغة في التعبير والتوضيح.</w:t>
      </w:r>
    </w:p>
    <w:p w:rsidR="00FF25A2" w:rsidRDefault="00FF25A2" w:rsidP="004312B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نستنتج في الأخير من خلال النماذج السابقة في قصيدة " </w:t>
      </w:r>
      <w:r w:rsidR="004312B2">
        <w:rPr>
          <w:rFonts w:ascii="Traditional Arabic" w:hAnsi="Traditional Arabic" w:cs="Traditional Arabic" w:hint="cs"/>
          <w:sz w:val="36"/>
          <w:szCs w:val="36"/>
          <w:rtl/>
        </w:rPr>
        <w:t>جفا وده فازور ومل صاحبه</w:t>
      </w:r>
      <w:r>
        <w:rPr>
          <w:rFonts w:ascii="Traditional Arabic" w:hAnsi="Traditional Arabic" w:cs="Traditional Arabic" w:hint="cs"/>
          <w:sz w:val="36"/>
          <w:szCs w:val="36"/>
          <w:rtl/>
        </w:rPr>
        <w:t xml:space="preserve">" للشاعر بشار بن برد </w:t>
      </w:r>
      <w:r w:rsidR="004312B2" w:rsidRPr="004312B2">
        <w:rPr>
          <w:rFonts w:ascii="Traditional Arabic" w:hAnsi="Traditional Arabic" w:cs="Traditional Arabic" w:hint="cs"/>
          <w:sz w:val="36"/>
          <w:szCs w:val="36"/>
          <w:rtl/>
        </w:rPr>
        <w:t xml:space="preserve">الملاحظ هنا </w:t>
      </w:r>
      <w:r>
        <w:rPr>
          <w:rFonts w:ascii="Traditional Arabic" w:hAnsi="Traditional Arabic" w:cs="Traditional Arabic" w:hint="cs"/>
          <w:sz w:val="36"/>
          <w:szCs w:val="36"/>
          <w:rtl/>
        </w:rPr>
        <w:t xml:space="preserve">أن الاستعارة المكنية تشكل حيزاً كبيراً في قصيدته على عكس الاستعارة التصريحية، ولعل هذه الكثرة من هذه الاستعارة في شعره تقودنا إلى أن الشاعر لديه مخيلة واسعة وبراعة في التصوير. </w:t>
      </w:r>
    </w:p>
    <w:p w:rsidR="00FF25A2" w:rsidRPr="00181651" w:rsidRDefault="00FF25A2" w:rsidP="008831D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ويكمن جمال الاستعارة المكنية في :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أولاً : تشخيص المادي أي تشبيه محسوس غير عاقل بمحسوس عاقل ، وثانياً: تجسيد المعنوي أي تشبيه معنوي بمحسوس ، وثالثاً : توضيح المعنى أي تشبيه محسوس بمحسوس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51"/>
      </w:r>
      <w:r>
        <w:rPr>
          <w:rFonts w:ascii="Traditional Arabic" w:hAnsi="Traditional Arabic" w:cs="Traditional Arabic" w:hint="cs"/>
          <w:sz w:val="36"/>
          <w:szCs w:val="36"/>
          <w:vertAlign w:val="superscript"/>
          <w:rtl/>
        </w:rPr>
        <w:t>)</w:t>
      </w:r>
      <w:r w:rsidR="0053640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وهذا الجمال يؤدي إلى التأثير في نفس القارئ من خيال وتقريب </w:t>
      </w:r>
      <w:r w:rsidR="00536407">
        <w:rPr>
          <w:rFonts w:ascii="Traditional Arabic" w:hAnsi="Traditional Arabic" w:cs="Traditional Arabic" w:hint="cs"/>
          <w:sz w:val="36"/>
          <w:szCs w:val="36"/>
          <w:rtl/>
        </w:rPr>
        <w:t>الصورة أكثر</w:t>
      </w:r>
      <w:r>
        <w:rPr>
          <w:rFonts w:ascii="Traditional Arabic" w:hAnsi="Traditional Arabic" w:cs="Traditional Arabic" w:hint="cs"/>
          <w:sz w:val="36"/>
          <w:szCs w:val="36"/>
          <w:rtl/>
        </w:rPr>
        <w:t>، وبشار بن برد قد اعتمد على هذا الجمال في قصيدته كثيراً . فالاستعارة لديها تأثير قوي في المتلقين فلا شاعر تخلو أبياته من هذه الصور الاستعارية لأنها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الركن الرئيسي في تكوين الشعر وفي خلق الصور</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52"/>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4E00DC" w:rsidRPr="00DC64A1" w:rsidRDefault="00FF25A2" w:rsidP="004E00DC">
      <w:pPr>
        <w:jc w:val="right"/>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فالاستعارة تقود إلى التقريب والتوضيح للصورة الفنية الشعرية.</w:t>
      </w:r>
    </w:p>
    <w:p w:rsidR="00FF25A2" w:rsidRDefault="00FF25A2" w:rsidP="00B93812">
      <w:pPr>
        <w:jc w:val="right"/>
        <w:outlineLvl w:val="2"/>
        <w:rPr>
          <w:rFonts w:ascii="Traditional Arabic" w:hAnsi="Traditional Arabic" w:cs="Traditional Arabic"/>
          <w:b/>
          <w:bCs/>
          <w:sz w:val="36"/>
          <w:szCs w:val="36"/>
          <w:rtl/>
        </w:rPr>
      </w:pPr>
      <w:bookmarkStart w:id="17" w:name="_Toc73265684"/>
      <w:r>
        <w:rPr>
          <w:rFonts w:ascii="Traditional Arabic" w:hAnsi="Traditional Arabic" w:cs="Traditional Arabic" w:hint="cs"/>
          <w:b/>
          <w:bCs/>
          <w:sz w:val="36"/>
          <w:szCs w:val="36"/>
          <w:rtl/>
        </w:rPr>
        <w:t>3- الكناية:</w:t>
      </w:r>
      <w:bookmarkEnd w:id="17"/>
    </w:p>
    <w:p w:rsidR="00FF25A2" w:rsidRDefault="00FF25A2" w:rsidP="008831D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الكناية تعد فن من فنون التصوير البياني، وركن أساسي من أركان البلاغة التي اهتم بها العرب والشعراء خاصة في أشعارهم، لأنها تتميز بالدقة والغموض في تشكيل الصورة الجمالية في القصائد مما يجعلها تأخذ طابعاً مميزاً يلفت الانتباه ويجلب المتلقين ويأثر فيهم ويأخذهم لعالم الخيال والتصوير.</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وتعرف الكناية لغة :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تتكلم بالشيء وتريد به غيره ، وهي مصدر كنيت بكذا عن كذا إذا تركت التصريح به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 xml:space="preserve"> (</w:t>
      </w:r>
      <w:r>
        <w:rPr>
          <w:rStyle w:val="a7"/>
          <w:rFonts w:ascii="Traditional Arabic" w:hAnsi="Traditional Arabic" w:cs="Traditional Arabic"/>
          <w:sz w:val="36"/>
          <w:szCs w:val="36"/>
          <w:rtl/>
        </w:rPr>
        <w:footnoteReference w:id="53"/>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وجاء في معجم اللغة العربية المعاصرة :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الكناية مصدر كنى أي تعبير أريد به غير معناه الذي وُضع له من جواز المعنى الأصلي ؛ لعدم وجود قرينة مانعة من إرادته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54"/>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تعريف الكناية في الاصطل</w:t>
      </w:r>
      <w:r w:rsidRPr="00ED5152">
        <w:rPr>
          <w:rFonts w:ascii="Traditional Arabic" w:hAnsi="Traditional Arabic" w:cs="Traditional Arabic" w:hint="cs"/>
          <w:sz w:val="36"/>
          <w:szCs w:val="36"/>
          <w:rtl/>
        </w:rPr>
        <w:t>اح نجد تعر</w:t>
      </w:r>
      <w:r>
        <w:rPr>
          <w:rFonts w:ascii="Traditional Arabic" w:hAnsi="Traditional Arabic" w:cs="Traditional Arabic" w:hint="cs"/>
          <w:sz w:val="36"/>
          <w:szCs w:val="36"/>
          <w:rtl/>
        </w:rPr>
        <w:t xml:space="preserve">يفات عدة من بينها: </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هي الكلمة التي أريد بها غير معناها مع إرادة معناها، كقولك فلان كثير رماد القِدر. فليس الغرض الأصلي منه معناه ، بل ما يلزمه من الكرم وإطعام الخلق وإن كان المعنى مراداً بالغرض ، فهذه هي الكناية في المفرد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 xml:space="preserve"> (</w:t>
      </w:r>
      <w:r>
        <w:rPr>
          <w:rStyle w:val="a7"/>
          <w:rFonts w:ascii="Traditional Arabic" w:hAnsi="Traditional Arabic" w:cs="Traditional Arabic"/>
          <w:sz w:val="36"/>
          <w:szCs w:val="36"/>
          <w:rtl/>
        </w:rPr>
        <w:footnoteReference w:id="55"/>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Pr="009556D8"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وتعريف آخر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الكناية لفظ أريد به لازم معناه مع جواز إرادة معناه ، كقولك : فلان طويل النجاد .أي طويل القامة ، </w:t>
      </w:r>
      <w:r w:rsidR="004969B6">
        <w:rPr>
          <w:rFonts w:ascii="Traditional Arabic" w:hAnsi="Traditional Arabic" w:cs="Traditional Arabic" w:hint="cs"/>
          <w:sz w:val="36"/>
          <w:szCs w:val="36"/>
          <w:rtl/>
        </w:rPr>
        <w:t>وفلانة نؤوم الضحى ، أي مرفهة مخد</w:t>
      </w:r>
      <w:r>
        <w:rPr>
          <w:rFonts w:ascii="Traditional Arabic" w:hAnsi="Traditional Arabic" w:cs="Traditional Arabic" w:hint="cs"/>
          <w:sz w:val="36"/>
          <w:szCs w:val="36"/>
          <w:rtl/>
        </w:rPr>
        <w:t xml:space="preserve">ومة غير محتاجة إلى السعي بنفسها في إصلاح المهمات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 xml:space="preserve"> (</w:t>
      </w:r>
      <w:r>
        <w:rPr>
          <w:rStyle w:val="a7"/>
          <w:rFonts w:ascii="Traditional Arabic" w:hAnsi="Traditional Arabic" w:cs="Traditional Arabic"/>
          <w:sz w:val="36"/>
          <w:szCs w:val="36"/>
          <w:rtl/>
        </w:rPr>
        <w:footnoteReference w:id="56"/>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8831D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ويعرفها عبد القاهر الجرجاني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أن يريد المتكلم إثبات معنى من المعاني ، فلا يذكره باللفظ الموضوع له في اللغة ، ولكن يجيء إلى معنى هو تالبه ورِدفُه في الوجود فيومئ إليه ، ويجعله دليلاً عليه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 xml:space="preserve"> (</w:t>
      </w:r>
      <w:r>
        <w:rPr>
          <w:rStyle w:val="a7"/>
          <w:rFonts w:ascii="Traditional Arabic" w:hAnsi="Traditional Arabic" w:cs="Traditional Arabic"/>
          <w:sz w:val="36"/>
          <w:szCs w:val="36"/>
          <w:rtl/>
        </w:rPr>
        <w:footnoteReference w:id="57"/>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8831D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من خلال التعريفات السابقة يمكن القول إن الكناية هي ذكر معنى دون المعنى الحقيقي له، أقرب إلى المجاز حيث القصد منها إخفاء وجه التصريح ويجعل الصورة أوضح وأقرب لذلك المعنى الحقيقي.</w:t>
      </w:r>
      <w:r w:rsidRPr="0021400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والكناية مقسمة إلى ثلاثة أقسام: كناية عن صفة ـــــ كناية عن موصوف ـــــ كناية عن نسبة.</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وسنقوم بشرحها مع ذكر الأمثلة من قصيدة بشار بن برد "موت الفجاءة" ان وجدت.</w:t>
      </w:r>
    </w:p>
    <w:p w:rsidR="00FF25A2" w:rsidRDefault="00FF25A2" w:rsidP="00B93812">
      <w:pPr>
        <w:bidi/>
        <w:outlineLvl w:val="3"/>
        <w:rPr>
          <w:rFonts w:ascii="Traditional Arabic" w:hAnsi="Traditional Arabic" w:cs="Traditional Arabic"/>
          <w:sz w:val="36"/>
          <w:szCs w:val="36"/>
          <w:rtl/>
        </w:rPr>
      </w:pPr>
      <w:r>
        <w:rPr>
          <w:rFonts w:ascii="Traditional Arabic" w:hAnsi="Traditional Arabic" w:cs="Traditional Arabic" w:hint="cs"/>
          <w:sz w:val="36"/>
          <w:szCs w:val="36"/>
          <w:rtl/>
          <w:lang w:val="fr-FR"/>
        </w:rPr>
        <w:t>3-أ-</w:t>
      </w:r>
      <w:r w:rsidRPr="006D0741">
        <w:rPr>
          <w:rFonts w:ascii="Traditional Arabic" w:hAnsi="Traditional Arabic" w:cs="Traditional Arabic" w:hint="cs"/>
          <w:b/>
          <w:bCs/>
          <w:sz w:val="36"/>
          <w:szCs w:val="36"/>
          <w:rtl/>
        </w:rPr>
        <w:t xml:space="preserve"> كناية عن صفة :</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وهي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اخفاء الصفة مع ذكر الدليل عليها</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 xml:space="preserve"> (</w:t>
      </w:r>
      <w:r>
        <w:rPr>
          <w:rStyle w:val="a7"/>
          <w:rFonts w:ascii="Traditional Arabic" w:hAnsi="Traditional Arabic" w:cs="Traditional Arabic"/>
          <w:sz w:val="36"/>
          <w:szCs w:val="36"/>
          <w:rtl/>
        </w:rPr>
        <w:footnoteReference w:id="58"/>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FF25A2">
      <w:pPr>
        <w:bidi/>
        <w:rPr>
          <w:rFonts w:ascii="Traditional Arabic" w:hAnsi="Traditional Arabic" w:cs="Traditional Arabic"/>
          <w:sz w:val="36"/>
          <w:szCs w:val="36"/>
          <w:rtl/>
          <w:lang w:val="en-AU" w:bidi="ar-DZ"/>
        </w:rPr>
      </w:pPr>
      <w:r>
        <w:rPr>
          <w:rFonts w:ascii="Traditional Arabic" w:hAnsi="Traditional Arabic" w:cs="Traditional Arabic" w:hint="cs"/>
          <w:sz w:val="36"/>
          <w:szCs w:val="36"/>
          <w:rtl/>
        </w:rPr>
        <w:t xml:space="preserve"> ومثاله </w:t>
      </w:r>
      <w:r w:rsidRPr="00D53F3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قوله  تعالى:</w:t>
      </w:r>
      <w:r w:rsidRPr="00C90015">
        <w:rPr>
          <w:rFonts w:ascii="AGA Arabesque" w:hAnsi="AGA Arabesque" w:cs="Traditional Arabic"/>
          <w:sz w:val="36"/>
          <w:szCs w:val="36"/>
          <w:lang w:val="fr-FR" w:bidi="ar-DZ"/>
        </w:rPr>
        <w:t></w:t>
      </w:r>
      <w:r w:rsidRPr="00D53F37">
        <w:rPr>
          <w:rFonts w:ascii="AGA Arabesque" w:hAnsi="AGA Arabesque" w:cs="Traditional Arabic" w:hint="cs"/>
          <w:sz w:val="36"/>
          <w:szCs w:val="36"/>
          <w:rtl/>
          <w:lang w:val="fr-FR" w:bidi="ar-DZ"/>
        </w:rPr>
        <w:t xml:space="preserve"> </w:t>
      </w:r>
      <w:r w:rsidRPr="00FE7C14">
        <w:rPr>
          <w:rFonts w:ascii="Traditional Arabic" w:hAnsi="Traditional Arabic" w:cs="Traditional Arabic"/>
          <w:sz w:val="36"/>
          <w:szCs w:val="36"/>
          <w:rtl/>
          <w:lang w:val="fr-FR" w:bidi="ar-DZ"/>
        </w:rPr>
        <w:t>وَأحِيطَ بِثَمَرِهِ فَأَصْبَحَ يُقَلِّبُ كَفَيْهِ عَلَى مَا أَنْفَقَ فِيهَا وَهِيَ خَاوِيَةٌ عَلَى عُرُوشِهَا وَيَقُولُ يَالَيْتَنِي لـَمْ أُشْرِكْ بِرَبِّي أَحَداً</w:t>
      </w:r>
      <w:r w:rsidRPr="0010420C">
        <w:rPr>
          <w:rFonts w:ascii="Traditional Arabic" w:hAnsi="Traditional Arabic" w:cs="Traditional Arabic"/>
          <w:b/>
          <w:bCs/>
          <w:sz w:val="36"/>
          <w:szCs w:val="36"/>
          <w:rtl/>
          <w:lang w:val="en-AU"/>
        </w:rPr>
        <w:t xml:space="preserve"> </w:t>
      </w:r>
      <w:r w:rsidRPr="0010420C">
        <w:rPr>
          <w:rFonts w:ascii="AGA Arabesque" w:hAnsi="AGA Arabesque" w:cs="Traditional Arabic"/>
          <w:sz w:val="36"/>
          <w:szCs w:val="36"/>
          <w:lang w:val="en-AU" w:bidi="ar-DZ"/>
        </w:rPr>
        <w:t></w:t>
      </w:r>
      <w:r>
        <w:rPr>
          <w:rFonts w:ascii="Traditional Arabic" w:hAnsi="Traditional Arabic" w:cs="Traditional Arabic" w:hint="cs"/>
          <w:sz w:val="36"/>
          <w:szCs w:val="36"/>
          <w:vertAlign w:val="superscript"/>
          <w:rtl/>
          <w:lang w:val="en-AU" w:bidi="ar-DZ"/>
        </w:rPr>
        <w:t>(</w:t>
      </w:r>
      <w:r>
        <w:rPr>
          <w:rStyle w:val="a7"/>
          <w:rFonts w:ascii="Traditional Arabic" w:hAnsi="Traditional Arabic" w:cs="Traditional Arabic"/>
          <w:sz w:val="36"/>
          <w:szCs w:val="36"/>
          <w:rtl/>
          <w:lang w:val="en-AU"/>
        </w:rPr>
        <w:footnoteReference w:id="59"/>
      </w:r>
      <w:r>
        <w:rPr>
          <w:rFonts w:ascii="Traditional Arabic" w:hAnsi="Traditional Arabic" w:cs="Traditional Arabic" w:hint="cs"/>
          <w:sz w:val="36"/>
          <w:szCs w:val="36"/>
          <w:vertAlign w:val="superscript"/>
          <w:rtl/>
          <w:lang w:val="en-AU" w:bidi="ar-DZ"/>
        </w:rPr>
        <w:t>)</w:t>
      </w:r>
      <w:r>
        <w:rPr>
          <w:rFonts w:ascii="AGA Arabesque" w:hAnsi="AGA Arabesque" w:cs="Traditional Arabic" w:hint="cs"/>
          <w:sz w:val="36"/>
          <w:szCs w:val="36"/>
          <w:rtl/>
          <w:lang w:val="en-AU" w:bidi="ar-DZ"/>
        </w:rPr>
        <w:t xml:space="preserve"> (الكهف : الآية </w:t>
      </w:r>
      <w:r w:rsidRPr="00B421FD">
        <w:rPr>
          <w:rFonts w:ascii="Traditional Arabic" w:hAnsi="Traditional Arabic" w:cs="Traditional Arabic" w:hint="cs"/>
          <w:sz w:val="28"/>
          <w:szCs w:val="28"/>
          <w:rtl/>
          <w:lang w:val="en-AU" w:bidi="ar-DZ"/>
        </w:rPr>
        <w:t>42</w:t>
      </w:r>
      <w:r>
        <w:rPr>
          <w:rFonts w:ascii="Traditional Arabic" w:hAnsi="Traditional Arabic" w:cs="Traditional Arabic" w:hint="cs"/>
          <w:sz w:val="36"/>
          <w:szCs w:val="36"/>
          <w:rtl/>
          <w:lang w:val="en-AU" w:bidi="ar-DZ"/>
        </w:rPr>
        <w:t xml:space="preserve">). </w:t>
      </w:r>
    </w:p>
    <w:p w:rsidR="00FF25A2" w:rsidRDefault="00FF25A2" w:rsidP="00FF25A2">
      <w:pPr>
        <w:bidi/>
        <w:rPr>
          <w:rFonts w:ascii="Traditional Arabic" w:hAnsi="Traditional Arabic" w:cs="Traditional Arabic"/>
          <w:sz w:val="36"/>
          <w:szCs w:val="36"/>
          <w:rtl/>
          <w:lang w:val="en-AU" w:bidi="ar-DZ"/>
        </w:rPr>
      </w:pPr>
      <w:r>
        <w:rPr>
          <w:rFonts w:ascii="Traditional Arabic" w:hAnsi="Traditional Arabic" w:cs="Traditional Arabic" w:hint="cs"/>
          <w:sz w:val="36"/>
          <w:szCs w:val="36"/>
          <w:rtl/>
          <w:lang w:val="en-AU" w:bidi="ar-DZ"/>
        </w:rPr>
        <w:t>حيث يستعمل الناس (تقلب كفيه) كناية عن الكرم والسخاء</w:t>
      </w:r>
      <w:r>
        <w:rPr>
          <w:rFonts w:ascii="Traditional Arabic" w:hAnsi="Traditional Arabic" w:cs="Traditional Arabic" w:hint="cs"/>
          <w:sz w:val="36"/>
          <w:szCs w:val="36"/>
          <w:vertAlign w:val="superscript"/>
          <w:rtl/>
          <w:lang w:val="en-AU" w:bidi="ar-DZ"/>
        </w:rPr>
        <w:t xml:space="preserve"> (</w:t>
      </w:r>
      <w:r>
        <w:rPr>
          <w:rStyle w:val="a7"/>
          <w:rFonts w:ascii="Traditional Arabic" w:hAnsi="Traditional Arabic" w:cs="Traditional Arabic"/>
          <w:sz w:val="36"/>
          <w:szCs w:val="36"/>
          <w:rtl/>
          <w:lang w:val="en-AU"/>
        </w:rPr>
        <w:footnoteReference w:id="60"/>
      </w:r>
      <w:r>
        <w:rPr>
          <w:rFonts w:ascii="Traditional Arabic" w:hAnsi="Traditional Arabic" w:cs="Traditional Arabic" w:hint="cs"/>
          <w:sz w:val="36"/>
          <w:szCs w:val="36"/>
          <w:vertAlign w:val="superscript"/>
          <w:rtl/>
          <w:lang w:val="en-AU" w:bidi="ar-DZ"/>
        </w:rPr>
        <w:t>)</w:t>
      </w:r>
      <w:r>
        <w:rPr>
          <w:rFonts w:ascii="Traditional Arabic" w:hAnsi="Traditional Arabic" w:cs="Traditional Arabic" w:hint="cs"/>
          <w:sz w:val="36"/>
          <w:szCs w:val="36"/>
          <w:rtl/>
          <w:lang w:val="en-AU" w:bidi="ar-DZ"/>
        </w:rPr>
        <w:t>.</w:t>
      </w:r>
    </w:p>
    <w:p w:rsidR="00FF25A2" w:rsidRDefault="00FF25A2" w:rsidP="00FF25A2">
      <w:pPr>
        <w:bidi/>
        <w:rPr>
          <w:rFonts w:ascii="Traditional Arabic" w:hAnsi="Traditional Arabic" w:cs="Traditional Arabic"/>
          <w:sz w:val="36"/>
          <w:szCs w:val="36"/>
          <w:rtl/>
          <w:lang w:val="en-AU" w:bidi="ar-DZ"/>
        </w:rPr>
      </w:pPr>
      <w:r>
        <w:rPr>
          <w:rFonts w:ascii="Traditional Arabic" w:hAnsi="Traditional Arabic" w:cs="Traditional Arabic" w:hint="cs"/>
          <w:sz w:val="36"/>
          <w:szCs w:val="36"/>
          <w:rtl/>
          <w:lang w:val="en-AU" w:bidi="ar-DZ"/>
        </w:rPr>
        <w:lastRenderedPageBreak/>
        <w:t>والمقصود بهذه الصفة هي المعنوية كالكرم والخوف والكثرة والقوة .... وغيره</w:t>
      </w:r>
      <w:r>
        <w:rPr>
          <w:rFonts w:ascii="Traditional Arabic" w:hAnsi="Traditional Arabic" w:cs="Traditional Arabic" w:hint="eastAsia"/>
          <w:sz w:val="36"/>
          <w:szCs w:val="36"/>
          <w:rtl/>
          <w:lang w:val="en-AU" w:bidi="ar-DZ"/>
        </w:rPr>
        <w:t>ا</w:t>
      </w:r>
      <w:r>
        <w:rPr>
          <w:rFonts w:ascii="Traditional Arabic" w:hAnsi="Traditional Arabic" w:cs="Traditional Arabic" w:hint="cs"/>
          <w:sz w:val="36"/>
          <w:szCs w:val="36"/>
          <w:rtl/>
          <w:lang w:val="en-AU" w:bidi="ar-DZ"/>
        </w:rPr>
        <w:t xml:space="preserve"> من الصفات.</w:t>
      </w:r>
    </w:p>
    <w:p w:rsidR="00FF25A2" w:rsidRDefault="00FF25A2" w:rsidP="00FF25A2">
      <w:pPr>
        <w:bidi/>
        <w:rPr>
          <w:rFonts w:ascii="Traditional Arabic" w:hAnsi="Traditional Arabic" w:cs="Traditional Arabic"/>
          <w:sz w:val="36"/>
          <w:szCs w:val="36"/>
          <w:rtl/>
          <w:lang w:val="en-AU" w:bidi="ar-DZ"/>
        </w:rPr>
      </w:pPr>
      <w:r>
        <w:rPr>
          <w:rFonts w:ascii="Traditional Arabic" w:hAnsi="Traditional Arabic" w:cs="Traditional Arabic" w:hint="cs"/>
          <w:sz w:val="36"/>
          <w:szCs w:val="36"/>
          <w:rtl/>
          <w:lang w:val="en-AU" w:bidi="ar-DZ"/>
        </w:rPr>
        <w:t xml:space="preserve">وتتجلى هذه الكناية بكثرة في قصيدة بشار بن برد نجد في </w:t>
      </w:r>
      <w:r w:rsidR="00B608EC">
        <w:rPr>
          <w:rFonts w:ascii="Traditional Arabic" w:hAnsi="Traditional Arabic" w:cs="Traditional Arabic" w:hint="cs"/>
          <w:sz w:val="36"/>
          <w:szCs w:val="36"/>
          <w:rtl/>
          <w:lang w:val="en-AU" w:bidi="ar-DZ"/>
        </w:rPr>
        <w:t>قوله:</w:t>
      </w:r>
    </w:p>
    <w:p w:rsidR="00FF25A2" w:rsidRDefault="00FF25A2" w:rsidP="00FF25A2">
      <w:pPr>
        <w:bidi/>
        <w:jc w:val="center"/>
        <w:rPr>
          <w:rFonts w:ascii="Traditional Arabic" w:hAnsi="Traditional Arabic" w:cs="Traditional Arabic"/>
          <w:b/>
          <w:bCs/>
          <w:sz w:val="36"/>
          <w:szCs w:val="36"/>
          <w:rtl/>
          <w:lang w:val="en-AU" w:bidi="ar-DZ"/>
        </w:rPr>
      </w:pPr>
      <w:r>
        <w:rPr>
          <w:rFonts w:ascii="Traditional Arabic" w:hAnsi="Traditional Arabic" w:cs="Traditional Arabic" w:hint="cs"/>
          <w:b/>
          <w:bCs/>
          <w:sz w:val="36"/>
          <w:szCs w:val="36"/>
          <w:rtl/>
          <w:lang w:val="en-AU" w:bidi="ar-DZ"/>
        </w:rPr>
        <w:t>وأرْعنَ يغْشَى الشَّمْسَ لَـونُ حدِيدِهِ                      وتـخْلِسُ أَبْصارَ الكُمـَاةِ كتــائـبُــهْ</w:t>
      </w:r>
    </w:p>
    <w:p w:rsidR="00FF25A2" w:rsidRPr="001B477B" w:rsidRDefault="00FF25A2" w:rsidP="00FF25A2">
      <w:pPr>
        <w:bidi/>
        <w:jc w:val="center"/>
        <w:rPr>
          <w:rFonts w:ascii="Traditional Arabic" w:hAnsi="Traditional Arabic" w:cs="Traditional Arabic"/>
          <w:b/>
          <w:bCs/>
          <w:sz w:val="36"/>
          <w:szCs w:val="36"/>
          <w:lang w:val="en-AU" w:bidi="ar-DZ"/>
        </w:rPr>
      </w:pPr>
      <w:r>
        <w:rPr>
          <w:rFonts w:ascii="Traditional Arabic" w:hAnsi="Traditional Arabic" w:cs="Traditional Arabic" w:hint="cs"/>
          <w:b/>
          <w:bCs/>
          <w:sz w:val="36"/>
          <w:szCs w:val="36"/>
          <w:rtl/>
          <w:lang w:val="en-AU" w:bidi="ar-DZ"/>
        </w:rPr>
        <w:t>تَغَــصُّ بِهِ الأرْضُ الفــضـاءُ إِذا غــدا                          تُــزاحِمُ أرْكــانَ الـجِبــالِ مَنَــاكِبُــهْ</w:t>
      </w:r>
      <w:r>
        <w:rPr>
          <w:rFonts w:ascii="Traditional Arabic" w:hAnsi="Traditional Arabic" w:cs="Traditional Arabic" w:hint="cs"/>
          <w:b/>
          <w:bCs/>
          <w:sz w:val="36"/>
          <w:szCs w:val="36"/>
          <w:vertAlign w:val="superscript"/>
          <w:rtl/>
          <w:lang w:val="en-AU" w:bidi="ar-DZ"/>
        </w:rPr>
        <w:t>(</w:t>
      </w:r>
      <w:r>
        <w:rPr>
          <w:rStyle w:val="a7"/>
          <w:rFonts w:ascii="Traditional Arabic" w:hAnsi="Traditional Arabic" w:cs="Traditional Arabic"/>
          <w:b/>
          <w:bCs/>
          <w:sz w:val="36"/>
          <w:szCs w:val="36"/>
          <w:rtl/>
          <w:lang w:val="en-AU"/>
        </w:rPr>
        <w:footnoteReference w:id="61"/>
      </w:r>
      <w:r>
        <w:rPr>
          <w:rFonts w:ascii="Traditional Arabic" w:hAnsi="Traditional Arabic" w:cs="Traditional Arabic" w:hint="cs"/>
          <w:b/>
          <w:bCs/>
          <w:sz w:val="36"/>
          <w:szCs w:val="36"/>
          <w:vertAlign w:val="superscript"/>
          <w:rtl/>
          <w:lang w:val="en-AU" w:bidi="ar-DZ"/>
        </w:rPr>
        <w:t>)</w:t>
      </w:r>
    </w:p>
    <w:p w:rsidR="00FF25A2" w:rsidRPr="008831D3" w:rsidRDefault="00FF25A2" w:rsidP="00281AE8">
      <w:pPr>
        <w:bidi/>
        <w:jc w:val="both"/>
        <w:rPr>
          <w:rFonts w:ascii="Traditional Arabic" w:hAnsi="Traditional Arabic" w:cs="Traditional Arabic"/>
          <w:sz w:val="36"/>
          <w:szCs w:val="36"/>
          <w:rtl/>
          <w:lang w:val="en-AU"/>
        </w:rPr>
      </w:pPr>
      <w:r>
        <w:rPr>
          <w:rFonts w:ascii="Traditional Arabic" w:hAnsi="Traditional Arabic" w:cs="Traditional Arabic" w:hint="cs"/>
          <w:sz w:val="36"/>
          <w:szCs w:val="36"/>
          <w:rtl/>
          <w:lang w:val="en-AU"/>
        </w:rPr>
        <w:t xml:space="preserve">    في هذين الب</w:t>
      </w:r>
      <w:r w:rsidR="00281AE8">
        <w:rPr>
          <w:rFonts w:ascii="Traditional Arabic" w:hAnsi="Traditional Arabic" w:cs="Traditional Arabic" w:hint="cs"/>
          <w:sz w:val="36"/>
          <w:szCs w:val="36"/>
          <w:rtl/>
          <w:lang w:val="en-AU"/>
        </w:rPr>
        <w:t>ي</w:t>
      </w:r>
      <w:r>
        <w:rPr>
          <w:rFonts w:ascii="Traditional Arabic" w:hAnsi="Traditional Arabic" w:cs="Traditional Arabic" w:hint="cs"/>
          <w:sz w:val="36"/>
          <w:szCs w:val="36"/>
          <w:rtl/>
          <w:lang w:val="en-AU"/>
        </w:rPr>
        <w:t>تين استخدم الشاعر كنايات عن صفة ، حيث البيت الأول في قوله:(وأرعن يغشى الشمس لون حديده) هنا نجد كناية عن الكثرة أي كثرة الأسلحة والتي يقصد بها أسلحة جيش مروان الكثيرة من سيوف ورماح ، والمقصود من هذا أن من كثرة الحديد أي السلاح الذي يحمله ذلك الجيش أصبح لون حديده كأنه يغطي الشمس وصار يحجب البصر من فرق الجيش الأبطال ، أما البيت الثاني نلاحظ في قوله ( تغص به الأرض الفضاء ) هنا كناية عن كثرة عدد الجيش أي من كثرة أعدا</w:t>
      </w:r>
      <w:r w:rsidR="004969B6">
        <w:rPr>
          <w:rFonts w:ascii="Traditional Arabic" w:hAnsi="Traditional Arabic" w:cs="Traditional Arabic" w:hint="cs"/>
          <w:sz w:val="36"/>
          <w:szCs w:val="36"/>
          <w:rtl/>
          <w:lang w:val="en-AU"/>
        </w:rPr>
        <w:t>د</w:t>
      </w:r>
      <w:r>
        <w:rPr>
          <w:rFonts w:ascii="Traditional Arabic" w:hAnsi="Traditional Arabic" w:cs="Traditional Arabic" w:hint="cs"/>
          <w:sz w:val="36"/>
          <w:szCs w:val="36"/>
          <w:rtl/>
          <w:lang w:val="en-AU"/>
        </w:rPr>
        <w:t xml:space="preserve"> هذا الجيش القوي صار يملأ الأرض من كل النواحي لدرجة أنه إذا سار هذا الكم الهائل من الفرسان يزاحم الجبال من كل النواحي . وبالتالي نرى أن الشاعر بشار بن برد أراد من هذه الصورة الكنائية هو المبالغة في تصوير المعنى التي تمنح جمال القصيدة من صورة مجسمة جمالية ومختصرة، وهذين البيتين هما كناية عن صفة الكثرة أي كثرة العدد وكثرة الأسلحة.</w:t>
      </w:r>
    </w:p>
    <w:p w:rsidR="00FF25A2" w:rsidRDefault="00FF25A2" w:rsidP="00FF25A2">
      <w:pPr>
        <w:jc w:val="right"/>
        <w:rPr>
          <w:rFonts w:ascii="Traditional Arabic" w:hAnsi="Traditional Arabic" w:cs="Traditional Arabic"/>
          <w:sz w:val="36"/>
          <w:szCs w:val="36"/>
          <w:rtl/>
          <w:lang w:val="en-AU"/>
        </w:rPr>
      </w:pPr>
      <w:r>
        <w:rPr>
          <w:rFonts w:ascii="Traditional Arabic" w:hAnsi="Traditional Arabic" w:cs="Traditional Arabic" w:hint="cs"/>
          <w:sz w:val="36"/>
          <w:szCs w:val="36"/>
          <w:rtl/>
          <w:lang w:val="en-AU"/>
        </w:rPr>
        <w:t xml:space="preserve">ومن الكناية عن صفة في قوله أيضاً: </w:t>
      </w:r>
    </w:p>
    <w:p w:rsidR="00FF25A2" w:rsidRDefault="00FF25A2" w:rsidP="00FF25A2">
      <w:pPr>
        <w:jc w:val="center"/>
        <w:rPr>
          <w:rFonts w:ascii="Traditional Arabic" w:hAnsi="Traditional Arabic" w:cs="Traditional Arabic"/>
          <w:b/>
          <w:bCs/>
          <w:sz w:val="36"/>
          <w:szCs w:val="36"/>
          <w:rtl/>
          <w:lang w:val="en-AU"/>
        </w:rPr>
      </w:pPr>
      <w:r>
        <w:rPr>
          <w:rFonts w:ascii="Traditional Arabic" w:hAnsi="Traditional Arabic" w:cs="Traditional Arabic" w:hint="cs"/>
          <w:b/>
          <w:bCs/>
          <w:sz w:val="36"/>
          <w:szCs w:val="36"/>
          <w:rtl/>
          <w:lang w:val="en-AU"/>
        </w:rPr>
        <w:t>غَــدَوْنــا لـــهُ والشَّمْسُ فـِي خـِـدْرِ أُمِّهَــا                       تـُـطالِعُنـــا والطَّلُّ لـمْ يـجْرِ ذائِبـُـهْ</w:t>
      </w:r>
      <w:r>
        <w:rPr>
          <w:rFonts w:ascii="Traditional Arabic" w:hAnsi="Traditional Arabic" w:cs="Traditional Arabic" w:hint="cs"/>
          <w:b/>
          <w:bCs/>
          <w:sz w:val="36"/>
          <w:szCs w:val="36"/>
          <w:vertAlign w:val="superscript"/>
          <w:rtl/>
          <w:lang w:val="en-AU"/>
        </w:rPr>
        <w:t>(</w:t>
      </w:r>
      <w:r>
        <w:rPr>
          <w:rStyle w:val="a7"/>
          <w:rFonts w:ascii="Traditional Arabic" w:hAnsi="Traditional Arabic" w:cs="Traditional Arabic"/>
          <w:b/>
          <w:bCs/>
          <w:sz w:val="36"/>
          <w:szCs w:val="36"/>
          <w:rtl/>
          <w:lang w:val="en-AU"/>
        </w:rPr>
        <w:footnoteReference w:id="62"/>
      </w:r>
      <w:r>
        <w:rPr>
          <w:rFonts w:ascii="Traditional Arabic" w:hAnsi="Traditional Arabic" w:cs="Traditional Arabic" w:hint="cs"/>
          <w:b/>
          <w:bCs/>
          <w:sz w:val="36"/>
          <w:szCs w:val="36"/>
          <w:vertAlign w:val="superscript"/>
          <w:rtl/>
          <w:lang w:val="en-AU"/>
        </w:rPr>
        <w:t>)</w:t>
      </w:r>
    </w:p>
    <w:p w:rsidR="00FF25A2" w:rsidRDefault="00FF25A2" w:rsidP="00522059">
      <w:pPr>
        <w:bidi/>
        <w:jc w:val="both"/>
        <w:rPr>
          <w:rFonts w:ascii="Traditional Arabic" w:hAnsi="Traditional Arabic" w:cs="Traditional Arabic"/>
          <w:sz w:val="36"/>
          <w:szCs w:val="36"/>
          <w:rtl/>
          <w:lang w:val="en-AU"/>
        </w:rPr>
      </w:pPr>
      <w:r>
        <w:rPr>
          <w:rFonts w:ascii="Traditional Arabic" w:hAnsi="Traditional Arabic" w:cs="Traditional Arabic" w:hint="cs"/>
          <w:sz w:val="36"/>
          <w:szCs w:val="36"/>
          <w:rtl/>
          <w:lang w:val="en-AU"/>
        </w:rPr>
        <w:t xml:space="preserve">    في هذا البيت استخدم الشاعر كناية عن صفة في قوله (غدونا له والشمس في خدر أمها تطالعنا والطل لم يجر ذائبه )  هنا نجد كناية عن الابكار ،حيث جاءت هذه الصورة أقرب إلى الخيال في جعل الشمس كأنه كائن حي أو هيئة فتاة متخفية وراء أمها ولم يظهر منها شيء وأخذت تنظر إلى </w:t>
      </w:r>
      <w:r>
        <w:rPr>
          <w:rFonts w:ascii="Traditional Arabic" w:hAnsi="Traditional Arabic" w:cs="Traditional Arabic" w:hint="cs"/>
          <w:sz w:val="36"/>
          <w:szCs w:val="36"/>
          <w:rtl/>
          <w:lang w:val="en-AU"/>
        </w:rPr>
        <w:lastRenderedPageBreak/>
        <w:t>ذلك الجيش في سرية ، أي أن جيش مروان خرجوا قبل شروق الشمس أي بادروا قبل الشروق وقبل أن يذوب الندى عن الأشجار بفعل حرارة الشمس ، وهو كناية عن صفة الإبكار ، وأراد بشار بن برد من هذا التصوير الكنائي بث روح الخيال في نفس القارئ وتجعله يبحث عن المقصود من هذا التصوير الذي يعد سر تشكيل الكناية في القصيدة .</w:t>
      </w:r>
    </w:p>
    <w:p w:rsidR="00FF25A2" w:rsidRDefault="00FF25A2" w:rsidP="00FF25A2">
      <w:pPr>
        <w:jc w:val="right"/>
        <w:rPr>
          <w:rFonts w:ascii="Traditional Arabic" w:hAnsi="Traditional Arabic" w:cs="Traditional Arabic"/>
          <w:sz w:val="36"/>
          <w:szCs w:val="36"/>
          <w:rtl/>
          <w:lang w:val="en-AU"/>
        </w:rPr>
      </w:pPr>
      <w:r>
        <w:rPr>
          <w:rFonts w:ascii="Traditional Arabic" w:hAnsi="Traditional Arabic" w:cs="Traditional Arabic" w:hint="cs"/>
          <w:sz w:val="36"/>
          <w:szCs w:val="36"/>
          <w:rtl/>
          <w:lang w:val="en-AU"/>
        </w:rPr>
        <w:t>وفي كناية أخرى حيث يقول</w:t>
      </w:r>
      <w:r w:rsidR="00E544FB">
        <w:rPr>
          <w:rFonts w:ascii="Traditional Arabic" w:hAnsi="Traditional Arabic" w:cs="Traditional Arabic" w:hint="cs"/>
          <w:sz w:val="36"/>
          <w:szCs w:val="36"/>
          <w:rtl/>
          <w:lang w:val="en-AU"/>
        </w:rPr>
        <w:t>:</w:t>
      </w:r>
      <w:r>
        <w:rPr>
          <w:rFonts w:ascii="Traditional Arabic" w:hAnsi="Traditional Arabic" w:cs="Traditional Arabic" w:hint="cs"/>
          <w:sz w:val="36"/>
          <w:szCs w:val="36"/>
          <w:rtl/>
          <w:lang w:val="en-AU"/>
        </w:rPr>
        <w:t xml:space="preserve"> </w:t>
      </w:r>
    </w:p>
    <w:p w:rsidR="00FF25A2" w:rsidRPr="007056CE" w:rsidRDefault="00FF25A2" w:rsidP="00FF25A2">
      <w:pPr>
        <w:jc w:val="center"/>
        <w:rPr>
          <w:rFonts w:ascii="Traditional Arabic" w:hAnsi="Traditional Arabic" w:cs="Traditional Arabic"/>
          <w:b/>
          <w:bCs/>
          <w:sz w:val="36"/>
          <w:szCs w:val="36"/>
          <w:rtl/>
          <w:lang w:val="en-AU"/>
        </w:rPr>
      </w:pPr>
      <w:r>
        <w:rPr>
          <w:rFonts w:ascii="Traditional Arabic" w:hAnsi="Traditional Arabic" w:cs="Traditional Arabic" w:hint="cs"/>
          <w:b/>
          <w:bCs/>
          <w:sz w:val="36"/>
          <w:szCs w:val="36"/>
          <w:rtl/>
          <w:lang w:val="en-AU"/>
        </w:rPr>
        <w:t>فــــأيُّ امْــــرئٍ عـــــاصٍ وأيُّ قـــبيـــــلةٍ                          وأرْعَــنَ لاَ تبْـــكي عــليْــه قـرائبُــــه</w:t>
      </w:r>
      <w:r>
        <w:rPr>
          <w:rFonts w:ascii="Traditional Arabic" w:hAnsi="Traditional Arabic" w:cs="Traditional Arabic" w:hint="cs"/>
          <w:b/>
          <w:bCs/>
          <w:sz w:val="36"/>
          <w:szCs w:val="36"/>
          <w:vertAlign w:val="superscript"/>
          <w:rtl/>
          <w:lang w:val="en-AU"/>
        </w:rPr>
        <w:t>(</w:t>
      </w:r>
      <w:r>
        <w:rPr>
          <w:rStyle w:val="a7"/>
          <w:rFonts w:ascii="Traditional Arabic" w:hAnsi="Traditional Arabic" w:cs="Traditional Arabic"/>
          <w:b/>
          <w:bCs/>
          <w:sz w:val="36"/>
          <w:szCs w:val="36"/>
          <w:rtl/>
          <w:lang w:val="en-AU"/>
        </w:rPr>
        <w:footnoteReference w:id="63"/>
      </w:r>
      <w:r>
        <w:rPr>
          <w:rFonts w:ascii="Traditional Arabic" w:hAnsi="Traditional Arabic" w:cs="Traditional Arabic" w:hint="cs"/>
          <w:b/>
          <w:bCs/>
          <w:sz w:val="36"/>
          <w:szCs w:val="36"/>
          <w:vertAlign w:val="superscript"/>
          <w:rtl/>
          <w:lang w:val="en-AU"/>
        </w:rPr>
        <w:t>)</w:t>
      </w:r>
    </w:p>
    <w:p w:rsidR="00FF25A2" w:rsidRDefault="00FF25A2" w:rsidP="00522059">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أورد الشاعر في هذا البيت كناية عن صفة في قوله (أي امرئ عاص وأرعن)</w:t>
      </w:r>
      <w:r w:rsidR="005220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وهنا كناية عن شدة بطش الملك أي أن هذا الملك قوي وشجاع لشدته لا يوجد جيش أو قبيلة لا تبكي على قتلاها وأقاربها</w:t>
      </w:r>
      <w:r w:rsidR="005220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والمقصود من هذه الكناية هو بيان قوة وجبروت الممدوح الذي هو الملك مروان وشجاعته في الحروب والمعارك وأن لا أحد يهزمه</w:t>
      </w:r>
      <w:r w:rsidR="005220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وبشار بن برد قد صور هذه الصورة من أجل مدح مروان.</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صورة كنائية أخرى في قوله: </w:t>
      </w:r>
    </w:p>
    <w:p w:rsidR="00FF25A2" w:rsidRDefault="00FF25A2" w:rsidP="00FF25A2">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غَدَتْ عَانَةٌ تَشْكُو بأبْصَارهَا الصَّدَى                      إِلَى الـجَــأب إِلَّا أَنـَّهَا لَا تُـخـَاطبُــهْ</w:t>
      </w:r>
      <w:r>
        <w:rPr>
          <w:rFonts w:ascii="Traditional Arabic" w:hAnsi="Traditional Arabic" w:cs="Traditional Arabic" w:hint="cs"/>
          <w:b/>
          <w:bCs/>
          <w:sz w:val="36"/>
          <w:szCs w:val="36"/>
          <w:vertAlign w:val="superscript"/>
          <w:rtl/>
        </w:rPr>
        <w:t>(</w:t>
      </w:r>
      <w:r>
        <w:rPr>
          <w:rStyle w:val="a7"/>
          <w:rFonts w:ascii="Traditional Arabic" w:hAnsi="Traditional Arabic" w:cs="Traditional Arabic"/>
          <w:b/>
          <w:bCs/>
          <w:sz w:val="36"/>
          <w:szCs w:val="36"/>
          <w:rtl/>
        </w:rPr>
        <w:footnoteReference w:id="64"/>
      </w:r>
      <w:r>
        <w:rPr>
          <w:rFonts w:ascii="Traditional Arabic" w:hAnsi="Traditional Arabic" w:cs="Traditional Arabic" w:hint="cs"/>
          <w:b/>
          <w:bCs/>
          <w:sz w:val="36"/>
          <w:szCs w:val="36"/>
          <w:vertAlign w:val="superscript"/>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نلاحظ في البيت كناية عن صفة في قوله </w:t>
      </w:r>
      <w:r w:rsidR="00B608EC">
        <w:rPr>
          <w:rFonts w:ascii="Traditional Arabic" w:hAnsi="Traditional Arabic" w:cs="Traditional Arabic" w:hint="cs"/>
          <w:sz w:val="36"/>
          <w:szCs w:val="36"/>
          <w:rtl/>
        </w:rPr>
        <w:t>(تشكو</w:t>
      </w:r>
      <w:r>
        <w:rPr>
          <w:rFonts w:ascii="Traditional Arabic" w:hAnsi="Traditional Arabic" w:cs="Traditional Arabic" w:hint="cs"/>
          <w:sz w:val="36"/>
          <w:szCs w:val="36"/>
          <w:rtl/>
        </w:rPr>
        <w:t xml:space="preserve"> بأبصارها الصدى إلى الجأب) هنا كناية عن شدة العطش والحرارة. أي أن من شدة حرارة المكان عطشت الدابة ويقصد بالعانة في هذا البيت أنها مجموعة من حمار الوحش حيث أن هذه الأخيرة أصبحت تشكوا لصاحبها أو قائدها أنها لم تستطع التحمل من هذه الحرارة وبالتالي لا تستطيع أن تخبره بذلك إلا عن طريق </w:t>
      </w:r>
      <w:r w:rsidR="00B608EC">
        <w:rPr>
          <w:rFonts w:ascii="Traditional Arabic" w:hAnsi="Traditional Arabic" w:cs="Traditional Arabic" w:hint="cs"/>
          <w:sz w:val="36"/>
          <w:szCs w:val="36"/>
          <w:rtl/>
        </w:rPr>
        <w:t>عينيها،</w:t>
      </w:r>
      <w:r>
        <w:rPr>
          <w:rFonts w:ascii="Traditional Arabic" w:hAnsi="Traditional Arabic" w:cs="Traditional Arabic" w:hint="cs"/>
          <w:sz w:val="36"/>
          <w:szCs w:val="36"/>
          <w:rtl/>
        </w:rPr>
        <w:t xml:space="preserve"> فهي كناية عن صفة شدة العطش وحرارة </w:t>
      </w:r>
      <w:r w:rsidR="00B608EC">
        <w:rPr>
          <w:rFonts w:ascii="Traditional Arabic" w:hAnsi="Traditional Arabic" w:cs="Traditional Arabic" w:hint="cs"/>
          <w:sz w:val="36"/>
          <w:szCs w:val="36"/>
          <w:rtl/>
        </w:rPr>
        <w:t>المكان،</w:t>
      </w:r>
      <w:r>
        <w:rPr>
          <w:rFonts w:ascii="Traditional Arabic" w:hAnsi="Traditional Arabic" w:cs="Traditional Arabic" w:hint="cs"/>
          <w:sz w:val="36"/>
          <w:szCs w:val="36"/>
          <w:rtl/>
        </w:rPr>
        <w:t xml:space="preserve"> فالشاعر في هذا البيت يريد أن يقول </w:t>
      </w:r>
      <w:r w:rsidR="00B608EC">
        <w:rPr>
          <w:rFonts w:ascii="Traditional Arabic" w:hAnsi="Traditional Arabic" w:cs="Traditional Arabic" w:hint="cs"/>
          <w:sz w:val="36"/>
          <w:szCs w:val="36"/>
          <w:rtl/>
        </w:rPr>
        <w:t>إن العطش</w:t>
      </w:r>
      <w:r>
        <w:rPr>
          <w:rFonts w:ascii="Traditional Arabic" w:hAnsi="Traditional Arabic" w:cs="Traditional Arabic" w:hint="cs"/>
          <w:sz w:val="36"/>
          <w:szCs w:val="36"/>
          <w:rtl/>
        </w:rPr>
        <w:t xml:space="preserve"> أصاب هذ</w:t>
      </w:r>
      <w:r w:rsidR="004969B6">
        <w:rPr>
          <w:rFonts w:ascii="Traditional Arabic" w:hAnsi="Traditional Arabic" w:cs="Traditional Arabic" w:hint="cs"/>
          <w:sz w:val="36"/>
          <w:szCs w:val="36"/>
          <w:rtl/>
        </w:rPr>
        <w:t>ه الجماعة من حمار الوحش حيث أرهقها</w:t>
      </w:r>
      <w:r>
        <w:rPr>
          <w:rFonts w:ascii="Traditional Arabic" w:hAnsi="Traditional Arabic" w:cs="Traditional Arabic" w:hint="cs"/>
          <w:sz w:val="36"/>
          <w:szCs w:val="36"/>
          <w:rtl/>
        </w:rPr>
        <w:t xml:space="preserve"> فصارت تشكوا إلا أن الشكاية تكون باللسان </w:t>
      </w:r>
      <w:r>
        <w:rPr>
          <w:rFonts w:ascii="Traditional Arabic" w:hAnsi="Traditional Arabic" w:cs="Traditional Arabic" w:hint="cs"/>
          <w:sz w:val="36"/>
          <w:szCs w:val="36"/>
          <w:rtl/>
        </w:rPr>
        <w:lastRenderedPageBreak/>
        <w:t>ولكن الحيوان لا ينطق فش</w:t>
      </w:r>
      <w:r w:rsidR="00382805">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38280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ت له </w:t>
      </w:r>
      <w:r w:rsidR="00B608EC">
        <w:rPr>
          <w:rFonts w:ascii="Traditional Arabic" w:hAnsi="Traditional Arabic" w:cs="Traditional Arabic" w:hint="cs"/>
          <w:sz w:val="36"/>
          <w:szCs w:val="36"/>
          <w:rtl/>
        </w:rPr>
        <w:t>ببصرها.</w:t>
      </w:r>
      <w:r>
        <w:rPr>
          <w:rFonts w:ascii="Traditional Arabic" w:hAnsi="Traditional Arabic" w:cs="Traditional Arabic" w:hint="cs"/>
          <w:sz w:val="36"/>
          <w:szCs w:val="36"/>
          <w:rtl/>
        </w:rPr>
        <w:t xml:space="preserve"> وبشار بن برد قد وصف لنا حالة هذا الحيوان بصورة بلاغية موجزة جمالية توحي </w:t>
      </w:r>
      <w:r w:rsidR="00DA15B8" w:rsidRPr="00DA15B8">
        <w:rPr>
          <w:rFonts w:ascii="Traditional Arabic" w:hAnsi="Traditional Arabic" w:cs="Traditional Arabic" w:hint="cs"/>
          <w:sz w:val="36"/>
          <w:szCs w:val="36"/>
          <w:rtl/>
        </w:rPr>
        <w:t>بال</w:t>
      </w:r>
      <w:r w:rsidRPr="00DA15B8">
        <w:rPr>
          <w:rFonts w:ascii="Traditional Arabic" w:hAnsi="Traditional Arabic" w:cs="Traditional Arabic" w:hint="cs"/>
          <w:sz w:val="36"/>
          <w:szCs w:val="36"/>
          <w:rtl/>
        </w:rPr>
        <w:t>خيال</w:t>
      </w:r>
      <w:r>
        <w:rPr>
          <w:rFonts w:ascii="Traditional Arabic" w:hAnsi="Traditional Arabic" w:cs="Traditional Arabic" w:hint="cs"/>
          <w:sz w:val="36"/>
          <w:szCs w:val="36"/>
          <w:rtl/>
        </w:rPr>
        <w:t xml:space="preserve"> </w:t>
      </w:r>
      <w:r w:rsidR="00B608EC">
        <w:rPr>
          <w:rFonts w:ascii="Traditional Arabic" w:hAnsi="Traditional Arabic" w:cs="Traditional Arabic" w:hint="cs"/>
          <w:sz w:val="36"/>
          <w:szCs w:val="36"/>
          <w:rtl/>
        </w:rPr>
        <w:t>الواسع.</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ونجد أيضاً كناية عن صفة حيث </w:t>
      </w:r>
      <w:r w:rsidR="00B608EC">
        <w:rPr>
          <w:rFonts w:ascii="Traditional Arabic" w:hAnsi="Traditional Arabic" w:cs="Traditional Arabic" w:hint="cs"/>
          <w:sz w:val="36"/>
          <w:szCs w:val="36"/>
          <w:rtl/>
        </w:rPr>
        <w:t>يقول:</w:t>
      </w:r>
      <w:r>
        <w:rPr>
          <w:rFonts w:ascii="Traditional Arabic" w:hAnsi="Traditional Arabic" w:cs="Traditional Arabic" w:hint="cs"/>
          <w:sz w:val="36"/>
          <w:szCs w:val="36"/>
          <w:rtl/>
        </w:rPr>
        <w:t xml:space="preserve"> </w:t>
      </w:r>
    </w:p>
    <w:p w:rsidR="00FF25A2" w:rsidRDefault="00FF25A2" w:rsidP="00FF25A2">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ركِـبْــنــا لـه جـــهـْراً بـكُلِّ مُـثـقَّـــفٍ                             وأبْيضَ تَسْتَسْقِي الـدِّمـاءَ مضاربُــهْ</w:t>
      </w:r>
      <w:r>
        <w:rPr>
          <w:rFonts w:ascii="Traditional Arabic" w:hAnsi="Traditional Arabic" w:cs="Traditional Arabic" w:hint="cs"/>
          <w:b/>
          <w:bCs/>
          <w:sz w:val="36"/>
          <w:szCs w:val="36"/>
          <w:vertAlign w:val="superscript"/>
          <w:rtl/>
        </w:rPr>
        <w:t>(</w:t>
      </w:r>
      <w:r>
        <w:rPr>
          <w:rStyle w:val="a7"/>
          <w:rFonts w:ascii="Traditional Arabic" w:hAnsi="Traditional Arabic" w:cs="Traditional Arabic"/>
          <w:b/>
          <w:bCs/>
          <w:sz w:val="36"/>
          <w:szCs w:val="36"/>
          <w:rtl/>
        </w:rPr>
        <w:footnoteReference w:id="65"/>
      </w:r>
      <w:r>
        <w:rPr>
          <w:rFonts w:ascii="Traditional Arabic" w:hAnsi="Traditional Arabic" w:cs="Traditional Arabic" w:hint="cs"/>
          <w:b/>
          <w:bCs/>
          <w:sz w:val="36"/>
          <w:szCs w:val="36"/>
          <w:vertAlign w:val="superscript"/>
          <w:rtl/>
        </w:rPr>
        <w:t>)</w:t>
      </w:r>
    </w:p>
    <w:p w:rsidR="00FF25A2" w:rsidRDefault="00FF25A2" w:rsidP="00B85C8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في قوله </w:t>
      </w:r>
      <w:r w:rsidR="00B608EC">
        <w:rPr>
          <w:rFonts w:ascii="Traditional Arabic" w:hAnsi="Traditional Arabic" w:cs="Traditional Arabic" w:hint="cs"/>
          <w:sz w:val="36"/>
          <w:szCs w:val="36"/>
          <w:rtl/>
        </w:rPr>
        <w:t>(وأبيض</w:t>
      </w:r>
      <w:r>
        <w:rPr>
          <w:rFonts w:ascii="Traditional Arabic" w:hAnsi="Traditional Arabic" w:cs="Traditional Arabic" w:hint="cs"/>
          <w:sz w:val="36"/>
          <w:szCs w:val="36"/>
          <w:rtl/>
        </w:rPr>
        <w:t xml:space="preserve"> تستسقي الدماء مضاربه) كناية عن صفة ومرادها الظمأ إلى دماء </w:t>
      </w:r>
      <w:r w:rsidR="00B608EC">
        <w:rPr>
          <w:rFonts w:ascii="Traditional Arabic" w:hAnsi="Traditional Arabic" w:cs="Traditional Arabic" w:hint="cs"/>
          <w:sz w:val="36"/>
          <w:szCs w:val="36"/>
          <w:rtl/>
        </w:rPr>
        <w:t>العدو.</w:t>
      </w:r>
      <w:r>
        <w:rPr>
          <w:rFonts w:ascii="Traditional Arabic" w:hAnsi="Traditional Arabic" w:cs="Traditional Arabic" w:hint="cs"/>
          <w:sz w:val="36"/>
          <w:szCs w:val="36"/>
          <w:rtl/>
        </w:rPr>
        <w:t xml:space="preserve"> أي أن الشاعر هنا أراد أن يخبرنا بجيش مروان الذي توجه إلى عدوه علانية يحمل الرماح والسيوف التي ي</w:t>
      </w:r>
      <w:r w:rsidR="00382805">
        <w:rPr>
          <w:rFonts w:ascii="Traditional Arabic" w:hAnsi="Traditional Arabic" w:cs="Traditional Arabic" w:hint="cs"/>
          <w:sz w:val="36"/>
          <w:szCs w:val="36"/>
          <w:rtl/>
        </w:rPr>
        <w:t>ُ</w:t>
      </w:r>
      <w:r>
        <w:rPr>
          <w:rFonts w:ascii="Traditional Arabic" w:hAnsi="Traditional Arabic" w:cs="Traditional Arabic" w:hint="cs"/>
          <w:sz w:val="36"/>
          <w:szCs w:val="36"/>
          <w:rtl/>
        </w:rPr>
        <w:t>خيل لنا أنها عطشت وتريد أن تشرب دماء كل من يقف في طريقها، فبشار بن برد قد أبدع مجددا</w:t>
      </w:r>
      <w:r w:rsidR="0038280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تقديم هذه اللوحة الفنية أو الصورة الخيالية والتي يختفي وراءها المعنى الحقيقي لتكون أفضل وأجمل في حلتها وزينتها.</w:t>
      </w:r>
    </w:p>
    <w:p w:rsidR="00FF25A2" w:rsidRDefault="00FF25A2" w:rsidP="00B93812">
      <w:pPr>
        <w:jc w:val="right"/>
        <w:outlineLvl w:val="3"/>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3-ب- كناية عن موصوف: </w:t>
      </w:r>
    </w:p>
    <w:p w:rsidR="00FF25A2" w:rsidRPr="00F0064D" w:rsidRDefault="00FF25A2" w:rsidP="00FF25A2">
      <w:pPr>
        <w:jc w:val="right"/>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ونعني بها «هي ما كان فيها المكنيُّ عنه موصوفاً. مثل: كَبِرَت سنُّ زيدٍ، وجاءه النذير، هذا كناية عن الشيب، وقُرب الأجل، فقوله: " وجاءه النذير " أراد به المتكلم أن زيداً شاب شعره، وقرُب أجله، ولم يُرد معناه الأصلي الذي وُضع له وهو "مجيء النذير" ويلزم من مجيء النذير قُرب الأجل، وشيبا الشعر </w:t>
      </w:r>
      <w:r w:rsidR="00382805">
        <w:rPr>
          <w:rFonts w:ascii="Traditional Arabic" w:hAnsi="Traditional Arabic" w:cs="Traditional Arabic" w:hint="cs"/>
          <w:sz w:val="36"/>
          <w:szCs w:val="36"/>
          <w:rtl/>
        </w:rPr>
        <w:t>"</w:t>
      </w:r>
      <w:r>
        <w:rPr>
          <w:rFonts w:ascii="Traditional Arabic" w:hAnsi="Traditional Arabic" w:cs="Traditional Arabic" w:hint="cs"/>
          <w:sz w:val="36"/>
          <w:szCs w:val="36"/>
          <w:rtl/>
        </w:rPr>
        <w:t>، ومثال آخر: أبناء النيل أسعد الناس بالجو المعتدل، وهذا كناية عن المصريين، فقوله: "أبناء النيل" أراد به المتكلم المصريين، ولم يرد من يعيشون فيه، ويلزم من قوله: " أبناء الني</w:t>
      </w:r>
      <w:r w:rsidR="00382805">
        <w:rPr>
          <w:rFonts w:ascii="Traditional Arabic" w:hAnsi="Traditional Arabic" w:cs="Traditional Arabic" w:hint="cs"/>
          <w:sz w:val="36"/>
          <w:szCs w:val="36"/>
          <w:rtl/>
        </w:rPr>
        <w:t>ل" كل من يشرب منه، ويتغذى عليه</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 xml:space="preserve"> (</w:t>
      </w:r>
      <w:r>
        <w:rPr>
          <w:rStyle w:val="a7"/>
          <w:rFonts w:ascii="Traditional Arabic" w:hAnsi="Traditional Arabic" w:cs="Traditional Arabic"/>
          <w:sz w:val="36"/>
          <w:szCs w:val="36"/>
          <w:rtl/>
        </w:rPr>
        <w:footnoteReference w:id="66"/>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وهذا النوع من الكناية قليل في قصيدة بشار بن برد حيث وجدت فيه إلا مثال واحد في </w:t>
      </w:r>
      <w:r w:rsidR="00B608EC">
        <w:rPr>
          <w:rFonts w:ascii="Traditional Arabic" w:hAnsi="Traditional Arabic" w:cs="Traditional Arabic" w:hint="cs"/>
          <w:sz w:val="36"/>
          <w:szCs w:val="36"/>
          <w:rtl/>
        </w:rPr>
        <w:t>قوله:</w:t>
      </w:r>
    </w:p>
    <w:p w:rsidR="00FF25A2" w:rsidRPr="00F0064D" w:rsidRDefault="00FF25A2" w:rsidP="00FF25A2">
      <w:pPr>
        <w:jc w:val="right"/>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قَــريبٍ مِن التَّـغْريرِ نـَاءٍ عَن القُـرَى                         سَقَانـي به مُسْتَعْمِلُ اللَّيْل دَائبُـــهْ</w:t>
      </w:r>
      <w:r>
        <w:rPr>
          <w:rFonts w:ascii="Traditional Arabic" w:hAnsi="Traditional Arabic" w:cs="Traditional Arabic" w:hint="cs"/>
          <w:b/>
          <w:bCs/>
          <w:sz w:val="36"/>
          <w:szCs w:val="36"/>
          <w:vertAlign w:val="superscript"/>
          <w:rtl/>
        </w:rPr>
        <w:t>(</w:t>
      </w:r>
      <w:r>
        <w:rPr>
          <w:rStyle w:val="a7"/>
          <w:rFonts w:ascii="Traditional Arabic" w:hAnsi="Traditional Arabic" w:cs="Traditional Arabic"/>
          <w:b/>
          <w:bCs/>
          <w:sz w:val="36"/>
          <w:szCs w:val="36"/>
          <w:rtl/>
        </w:rPr>
        <w:footnoteReference w:id="67"/>
      </w:r>
      <w:r>
        <w:rPr>
          <w:rFonts w:ascii="Traditional Arabic" w:hAnsi="Traditional Arabic" w:cs="Traditional Arabic" w:hint="cs"/>
          <w:b/>
          <w:bCs/>
          <w:sz w:val="36"/>
          <w:szCs w:val="36"/>
          <w:vertAlign w:val="superscript"/>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نجد في قوله </w:t>
      </w:r>
      <w:r w:rsidR="00B608EC">
        <w:rPr>
          <w:rFonts w:ascii="Traditional Arabic" w:hAnsi="Traditional Arabic" w:cs="Traditional Arabic" w:hint="cs"/>
          <w:sz w:val="36"/>
          <w:szCs w:val="36"/>
          <w:rtl/>
        </w:rPr>
        <w:t>(مستعمل</w:t>
      </w:r>
      <w:r>
        <w:rPr>
          <w:rFonts w:ascii="Traditional Arabic" w:hAnsi="Traditional Arabic" w:cs="Traditional Arabic" w:hint="cs"/>
          <w:sz w:val="36"/>
          <w:szCs w:val="36"/>
          <w:rtl/>
        </w:rPr>
        <w:t xml:space="preserve"> </w:t>
      </w:r>
      <w:r w:rsidR="00B608EC">
        <w:rPr>
          <w:rFonts w:ascii="Traditional Arabic" w:hAnsi="Traditional Arabic" w:cs="Traditional Arabic" w:hint="cs"/>
          <w:sz w:val="36"/>
          <w:szCs w:val="36"/>
          <w:rtl/>
        </w:rPr>
        <w:t>الليل)</w:t>
      </w:r>
      <w:r>
        <w:rPr>
          <w:rFonts w:ascii="Traditional Arabic" w:hAnsi="Traditional Arabic" w:cs="Traditional Arabic" w:hint="cs"/>
          <w:sz w:val="36"/>
          <w:szCs w:val="36"/>
          <w:rtl/>
        </w:rPr>
        <w:t xml:space="preserve"> هنا كناية عن </w:t>
      </w:r>
      <w:r w:rsidR="00B608EC">
        <w:rPr>
          <w:rFonts w:ascii="Traditional Arabic" w:hAnsi="Traditional Arabic" w:cs="Traditional Arabic" w:hint="cs"/>
          <w:sz w:val="36"/>
          <w:szCs w:val="36"/>
          <w:rtl/>
        </w:rPr>
        <w:t>موصوف،</w:t>
      </w:r>
      <w:r>
        <w:rPr>
          <w:rFonts w:ascii="Traditional Arabic" w:hAnsi="Traditional Arabic" w:cs="Traditional Arabic" w:hint="cs"/>
          <w:sz w:val="36"/>
          <w:szCs w:val="36"/>
          <w:rtl/>
        </w:rPr>
        <w:t xml:space="preserve"> والمقصود بها كناية عن الجمل أي أن هذا الجمل يسير ويكون استعماله في الليل فقط هذا بالنسبة لقول </w:t>
      </w:r>
      <w:r w:rsidR="00B608EC">
        <w:rPr>
          <w:rFonts w:ascii="Traditional Arabic" w:hAnsi="Traditional Arabic" w:cs="Traditional Arabic" w:hint="cs"/>
          <w:sz w:val="36"/>
          <w:szCs w:val="36"/>
          <w:rtl/>
        </w:rPr>
        <w:t>الشاعر.</w:t>
      </w:r>
      <w:r>
        <w:rPr>
          <w:rFonts w:ascii="Traditional Arabic" w:hAnsi="Traditional Arabic" w:cs="Traditional Arabic" w:hint="cs"/>
          <w:sz w:val="36"/>
          <w:szCs w:val="36"/>
          <w:rtl/>
        </w:rPr>
        <w:t xml:space="preserve"> وبشار بن برد أراد بهذا التصوير الكنائي تجسيد المعنى وتوسيعه لدى المتلقين بحيث نلاحظ أن الجمل يستعمل في الليل </w:t>
      </w:r>
      <w:r w:rsidR="00B608EC">
        <w:rPr>
          <w:rFonts w:ascii="Traditional Arabic" w:hAnsi="Traditional Arabic" w:cs="Traditional Arabic" w:hint="cs"/>
          <w:sz w:val="36"/>
          <w:szCs w:val="36"/>
          <w:rtl/>
        </w:rPr>
        <w:t>فقط.</w:t>
      </w:r>
      <w:r>
        <w:rPr>
          <w:rFonts w:ascii="Traditional Arabic" w:hAnsi="Traditional Arabic" w:cs="Traditional Arabic" w:hint="cs"/>
          <w:sz w:val="36"/>
          <w:szCs w:val="36"/>
          <w:rtl/>
        </w:rPr>
        <w:t xml:space="preserve"> والشاعر هنا يصف لنا ناقته التي يقطع بها الصحراء في الليل، وبالتالي نلاحظ إلى التشكيل الفني الذي رسمه الشاعر في هذا البيت واستخدامه لهذا المعنى المناسب من أجل توضيح وتقريب الصورة في شكل طابع جمالي فني.</w:t>
      </w:r>
    </w:p>
    <w:p w:rsidR="00FF25A2" w:rsidRDefault="00DD7E6B" w:rsidP="00B93812">
      <w:pPr>
        <w:jc w:val="right"/>
        <w:outlineLvl w:val="3"/>
        <w:rPr>
          <w:rFonts w:ascii="Traditional Arabic" w:hAnsi="Traditional Arabic" w:cs="Traditional Arabic"/>
          <w:b/>
          <w:bCs/>
          <w:sz w:val="36"/>
          <w:szCs w:val="36"/>
          <w:rtl/>
        </w:rPr>
      </w:pPr>
      <w:r>
        <w:rPr>
          <w:rFonts w:ascii="Traditional Arabic" w:hAnsi="Traditional Arabic" w:cs="Traditional Arabic" w:hint="cs"/>
          <w:b/>
          <w:bCs/>
          <w:sz w:val="36"/>
          <w:szCs w:val="36"/>
          <w:rtl/>
        </w:rPr>
        <w:t>3-ج</w:t>
      </w:r>
      <w:r w:rsidR="00FF25A2">
        <w:rPr>
          <w:rFonts w:ascii="Traditional Arabic" w:hAnsi="Traditional Arabic" w:cs="Traditional Arabic" w:hint="cs"/>
          <w:b/>
          <w:bCs/>
          <w:sz w:val="36"/>
          <w:szCs w:val="36"/>
          <w:rtl/>
        </w:rPr>
        <w:t xml:space="preserve">- كناية عن نسبة: </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ويقصد بها «الكناية التي يستلزم لفظها نسبة بين الصفة وصاحبها المذكورين في اللفظ، تنفرد عن النوعين السابقين بأن المعنى الأصلي للكلام غير مراد فيها، وبأننا نصرح فيها بذكر الصفة المراد إثباتها للموصوف، وان كنا نميل بها عن الموصوف نفسه إلى ماله اتصال به ومثال ذلك قول الكميت (الطويل):</w:t>
      </w:r>
    </w:p>
    <w:p w:rsidR="00FF25A2" w:rsidRDefault="00FF25A2" w:rsidP="00FF25A2">
      <w:pPr>
        <w:jc w:val="right"/>
        <w:rPr>
          <w:rFonts w:ascii="Traditional Arabic" w:hAnsi="Traditional Arabic" w:cs="Traditional Arabic"/>
          <w:b/>
          <w:bCs/>
          <w:sz w:val="36"/>
          <w:szCs w:val="36"/>
          <w:rtl/>
        </w:rPr>
      </w:pPr>
      <w:r>
        <w:rPr>
          <w:rFonts w:ascii="Traditional Arabic" w:hAnsi="Traditional Arabic" w:cs="Traditional Arabic" w:hint="cs"/>
          <w:b/>
          <w:bCs/>
          <w:sz w:val="36"/>
          <w:szCs w:val="36"/>
          <w:rtl/>
        </w:rPr>
        <w:t>أناس بهم عزت قريش فأصبحت                       وفيهم خباء المكرمات المطنَّــب</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ففي قوله :( وفيهم خباء المكرمات المطنب) كناية عن نسبة المكرمات إلى بني هاشم عندما جعلها في خيامهم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 xml:space="preserve"> (</w:t>
      </w:r>
      <w:r>
        <w:rPr>
          <w:rStyle w:val="a7"/>
          <w:rFonts w:ascii="Traditional Arabic" w:hAnsi="Traditional Arabic" w:cs="Traditional Arabic"/>
          <w:sz w:val="36"/>
          <w:szCs w:val="36"/>
          <w:rtl/>
        </w:rPr>
        <w:footnoteReference w:id="68"/>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ومثال هذه الكناية في قصيدة بشار بن برد نجد في </w:t>
      </w:r>
      <w:r w:rsidR="00B608EC">
        <w:rPr>
          <w:rFonts w:ascii="Traditional Arabic" w:hAnsi="Traditional Arabic" w:cs="Traditional Arabic" w:hint="cs"/>
          <w:sz w:val="36"/>
          <w:szCs w:val="36"/>
          <w:rtl/>
        </w:rPr>
        <w:t>قوله:</w:t>
      </w:r>
    </w:p>
    <w:p w:rsidR="00FF25A2" w:rsidRPr="00F0064D" w:rsidRDefault="00FF25A2" w:rsidP="00FF25A2">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إِذَا أَنْتَ لَـمْ تشْربْ مِراراً علَى القذى                  ظمئْت، وأيُّ النَّاس تصْفُو مشَارِبُهْ</w:t>
      </w:r>
      <w:r>
        <w:rPr>
          <w:rFonts w:ascii="Traditional Arabic" w:hAnsi="Traditional Arabic" w:cs="Traditional Arabic" w:hint="cs"/>
          <w:b/>
          <w:bCs/>
          <w:sz w:val="36"/>
          <w:szCs w:val="36"/>
          <w:vertAlign w:val="superscript"/>
          <w:rtl/>
        </w:rPr>
        <w:t>(</w:t>
      </w:r>
      <w:r>
        <w:rPr>
          <w:rStyle w:val="a7"/>
          <w:rFonts w:ascii="Traditional Arabic" w:hAnsi="Traditional Arabic" w:cs="Traditional Arabic"/>
          <w:b/>
          <w:bCs/>
          <w:sz w:val="36"/>
          <w:szCs w:val="36"/>
          <w:rtl/>
        </w:rPr>
        <w:footnoteReference w:id="69"/>
      </w:r>
      <w:r>
        <w:rPr>
          <w:rFonts w:ascii="Traditional Arabic" w:hAnsi="Traditional Arabic" w:cs="Traditional Arabic" w:hint="cs"/>
          <w:b/>
          <w:bCs/>
          <w:sz w:val="36"/>
          <w:szCs w:val="36"/>
          <w:vertAlign w:val="superscript"/>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نلاحظ في البيت كناية عن نسبة في قوله :( إذا أنت لم تشرب مراراً ... حتى آخر البيت) وهذه الكناية جاءت عن نسبة حيث وقعت على الناس إذ جعل الناس نسبة إلى الماء الذي يقع فيه الغبار أي ينبغي للإنسان أن يشرب في كثير من الأحيان من ماء فيه القذى ويقصد به الوسخ أو الغبار الذي يصيب العين فيؤذيها أي غير صافٍ، فهو كناية عن الناس لأن الأذى دائماً يأتي منهم ثم تساءل الشاعر وقال: من الذي تصفو مشاربه؟ أي لا يوجد من يخلو من هذه الفئة من الناس. فبشار بن برد في هذا البيت صور لنا صورة حقيقية بصورة جمالية فنية </w:t>
      </w:r>
      <w:r w:rsidR="00B608EC">
        <w:rPr>
          <w:rFonts w:ascii="Traditional Arabic" w:hAnsi="Traditional Arabic" w:cs="Traditional Arabic" w:hint="cs"/>
          <w:sz w:val="36"/>
          <w:szCs w:val="36"/>
          <w:rtl/>
        </w:rPr>
        <w:t>مجسدة.</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صورة أخرى نجد في </w:t>
      </w:r>
      <w:r w:rsidR="00B608EC">
        <w:rPr>
          <w:rFonts w:ascii="Traditional Arabic" w:hAnsi="Traditional Arabic" w:cs="Traditional Arabic" w:hint="cs"/>
          <w:sz w:val="36"/>
          <w:szCs w:val="36"/>
          <w:rtl/>
        </w:rPr>
        <w:t>قوله:</w:t>
      </w:r>
    </w:p>
    <w:p w:rsidR="00FF25A2" w:rsidRPr="00F0064D" w:rsidRDefault="00FF25A2" w:rsidP="00FF25A2">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أحــلَّتْ بــه أمُّ الـمنـــايــــا بنـــاتِــهــا                             بــأسيــافِنـــا، إِنَّــا رَدَى مَنْ نُـحاربــُهْ</w:t>
      </w:r>
      <w:r>
        <w:rPr>
          <w:rFonts w:ascii="Traditional Arabic" w:hAnsi="Traditional Arabic" w:cs="Traditional Arabic" w:hint="cs"/>
          <w:b/>
          <w:bCs/>
          <w:sz w:val="36"/>
          <w:szCs w:val="36"/>
          <w:vertAlign w:val="superscript"/>
          <w:rtl/>
        </w:rPr>
        <w:t>(</w:t>
      </w:r>
      <w:r>
        <w:rPr>
          <w:rStyle w:val="a7"/>
          <w:rFonts w:ascii="Traditional Arabic" w:hAnsi="Traditional Arabic" w:cs="Traditional Arabic"/>
          <w:b/>
          <w:bCs/>
          <w:sz w:val="36"/>
          <w:szCs w:val="36"/>
          <w:rtl/>
        </w:rPr>
        <w:footnoteReference w:id="70"/>
      </w:r>
      <w:r>
        <w:rPr>
          <w:rFonts w:ascii="Traditional Arabic" w:hAnsi="Traditional Arabic" w:cs="Traditional Arabic" w:hint="cs"/>
          <w:b/>
          <w:bCs/>
          <w:sz w:val="36"/>
          <w:szCs w:val="36"/>
          <w:vertAlign w:val="superscript"/>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في هذا البت كناية عن نسبة في قوله:(أحلت به أم المنايا بناتنا بأسيافنا ) فهي كناية عن الموت ، فالشاعر في هذه الكناية يريد أن ينسب الموت إلى الأمومة في جعل الموت أماً ولها بنات  والمقصود من هذه الصورة هو أن الموت ستكون على يد سيوف هذا الجيش الذي سيقتل العدو بأشكال مختلفة .فوصف لنا بشار بن برد هذا الوصف الخيالي في جعل الموت أم ولها بنات ، وهنا تكمن بلاغة الكناية لأن من أسباب الكناية هي</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قدرتها على تجسيم المعاني ووضعها في صور محسوسة تزخر بالحياة والحركة وتبهر العيون منظراً وتحدث انفعال الاعجاب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 xml:space="preserve"> (</w:t>
      </w:r>
      <w:r>
        <w:rPr>
          <w:rStyle w:val="a7"/>
          <w:rFonts w:ascii="Traditional Arabic" w:hAnsi="Traditional Arabic" w:cs="Traditional Arabic"/>
          <w:sz w:val="36"/>
          <w:szCs w:val="36"/>
          <w:rtl/>
        </w:rPr>
        <w:footnoteReference w:id="71"/>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وجعلت هذه الصورة تقودنا إلى التفكير والدهشة في تخيل هذا الأمر. </w:t>
      </w:r>
    </w:p>
    <w:p w:rsidR="00FF25A2" w:rsidRDefault="00FF25A2" w:rsidP="00DA15B8">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DA15B8">
        <w:rPr>
          <w:rFonts w:ascii="Traditional Arabic" w:hAnsi="Traditional Arabic" w:cs="Traditional Arabic" w:hint="cs"/>
          <w:sz w:val="36"/>
          <w:szCs w:val="36"/>
          <w:rtl/>
          <w:lang w:bidi="ar-DZ"/>
        </w:rPr>
        <w:t>نستنتج من</w:t>
      </w:r>
      <w:r>
        <w:rPr>
          <w:rFonts w:ascii="Traditional Arabic" w:hAnsi="Traditional Arabic" w:cs="Traditional Arabic" w:hint="cs"/>
          <w:sz w:val="36"/>
          <w:szCs w:val="36"/>
          <w:rtl/>
          <w:lang w:bidi="ar-DZ"/>
        </w:rPr>
        <w:t xml:space="preserve"> خلال الصور الكنائية ف</w:t>
      </w:r>
      <w:r w:rsidR="00DA15B8">
        <w:rPr>
          <w:rFonts w:ascii="Traditional Arabic" w:hAnsi="Traditional Arabic" w:cs="Traditional Arabic" w:hint="cs"/>
          <w:sz w:val="36"/>
          <w:szCs w:val="36"/>
          <w:rtl/>
          <w:lang w:bidi="ar-DZ"/>
        </w:rPr>
        <w:t>ي قصيدة بشار بن برد "جفا وده فازور ومل صاحبه</w:t>
      </w:r>
      <w:r>
        <w:rPr>
          <w:rFonts w:ascii="Traditional Arabic" w:hAnsi="Traditional Arabic" w:cs="Traditional Arabic" w:hint="cs"/>
          <w:sz w:val="36"/>
          <w:szCs w:val="36"/>
          <w:rtl/>
          <w:lang w:bidi="ar-DZ"/>
        </w:rPr>
        <w:t xml:space="preserve">" أنها تعبر عن انفعالاته وعن حماسه في بعض الكنايات خاصة التي فيها مدح لمروان وجيشه مما أدت هذه </w:t>
      </w:r>
      <w:r>
        <w:rPr>
          <w:rFonts w:ascii="Traditional Arabic" w:hAnsi="Traditional Arabic" w:cs="Traditional Arabic" w:hint="cs"/>
          <w:sz w:val="36"/>
          <w:szCs w:val="36"/>
          <w:rtl/>
          <w:lang w:bidi="ar-DZ"/>
        </w:rPr>
        <w:lastRenderedPageBreak/>
        <w:t xml:space="preserve">الصور الفنية إلى ظهور ملامح غرض الحماسة في قصيدته، وجاءت هذه الانفعالات بتعبير يوحي بالغموض في المعاني. </w:t>
      </w:r>
    </w:p>
    <w:p w:rsidR="00FF25A2" w:rsidRDefault="00FF25A2" w:rsidP="00FF25A2">
      <w:pPr>
        <w:jc w:val="right"/>
        <w:rPr>
          <w:rFonts w:ascii="Traditional Arabic" w:hAnsi="Traditional Arabic" w:cs="Traditional Arabic"/>
          <w:sz w:val="36"/>
          <w:szCs w:val="36"/>
          <w:rtl/>
          <w:lang w:bidi="ar-DZ"/>
        </w:rPr>
      </w:pPr>
      <w:r w:rsidRPr="007A6900">
        <w:rPr>
          <w:rFonts w:ascii="Traditional Arabic" w:hAnsi="Traditional Arabic" w:cs="Traditional Arabic" w:hint="cs"/>
          <w:sz w:val="36"/>
          <w:szCs w:val="36"/>
          <w:rtl/>
          <w:lang w:bidi="ar-DZ"/>
        </w:rPr>
        <w:t xml:space="preserve">ومن بين </w:t>
      </w:r>
      <w:r>
        <w:rPr>
          <w:rFonts w:ascii="Traditional Arabic" w:hAnsi="Traditional Arabic" w:cs="Traditional Arabic" w:hint="cs"/>
          <w:sz w:val="36"/>
          <w:szCs w:val="36"/>
          <w:rtl/>
          <w:lang w:bidi="ar-DZ"/>
        </w:rPr>
        <w:t>أ</w:t>
      </w:r>
      <w:r w:rsidRPr="007A6900">
        <w:rPr>
          <w:rFonts w:ascii="Traditional Arabic" w:hAnsi="Traditional Arabic" w:cs="Traditional Arabic" w:hint="cs"/>
          <w:sz w:val="36"/>
          <w:szCs w:val="36"/>
          <w:rtl/>
          <w:lang w:bidi="ar-DZ"/>
        </w:rPr>
        <w:t>سر</w:t>
      </w:r>
      <w:r>
        <w:rPr>
          <w:rFonts w:ascii="Traditional Arabic" w:hAnsi="Traditional Arabic" w:cs="Traditional Arabic" w:hint="cs"/>
          <w:sz w:val="36"/>
          <w:szCs w:val="36"/>
          <w:rtl/>
          <w:lang w:bidi="ar-DZ"/>
        </w:rPr>
        <w:t>ار</w:t>
      </w:r>
      <w:r w:rsidRPr="007A6900">
        <w:rPr>
          <w:rFonts w:ascii="Traditional Arabic" w:hAnsi="Traditional Arabic" w:cs="Traditional Arabic" w:hint="cs"/>
          <w:sz w:val="36"/>
          <w:szCs w:val="36"/>
          <w:rtl/>
          <w:lang w:bidi="ar-DZ"/>
        </w:rPr>
        <w:t xml:space="preserve"> جمال الكناية نجد :</w:t>
      </w:r>
      <w:r>
        <w:rPr>
          <w:rFonts w:ascii="Traditional Arabic" w:hAnsi="Traditional Arabic" w:cs="Traditional Arabic" w:hint="cs"/>
          <w:sz w:val="36"/>
          <w:szCs w:val="36"/>
          <w:rtl/>
          <w:lang w:bidi="ar-DZ"/>
        </w:rPr>
        <w:t xml:space="preserve"> ـــــ إفادة المبالغة في المعنى ـــــ تجسيد المعنى وإبرازه في صورة محسة تزخر بالحياة والحركة ـــــ أسلوب الكناية التعمية والتغطية وإخفاء ما يود المتكلم إخفاءه ـــــ ومن محاسن الكناية تفخيم المعنى في نفوس السامعين </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rPr>
        <w:footnoteReference w:id="72"/>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كما نلاحظ أن الكناية عن صفة قد طغت كثيراً في القصيدة على عكس الكناية عن موصوف وعن نسبة، مما شكلت هذه الصور شكلاً فنياً جمالياً يترك أثراً في نفس المتلقين وتقودهم إلى الانتباه والاستماع الدقيق للقصيدة.</w:t>
      </w:r>
    </w:p>
    <w:p w:rsidR="00DA15B8" w:rsidRDefault="00DA15B8" w:rsidP="00FF25A2">
      <w:pPr>
        <w:jc w:val="right"/>
        <w:rPr>
          <w:rFonts w:ascii="Traditional Arabic" w:hAnsi="Traditional Arabic" w:cs="Traditional Arabic"/>
          <w:sz w:val="36"/>
          <w:szCs w:val="36"/>
          <w:rtl/>
          <w:lang w:bidi="ar-DZ"/>
        </w:rPr>
      </w:pPr>
    </w:p>
    <w:p w:rsidR="00FF25A2" w:rsidRDefault="00FF25A2" w:rsidP="00B93812">
      <w:pPr>
        <w:jc w:val="right"/>
        <w:outlineLvl w:val="1"/>
        <w:rPr>
          <w:rFonts w:ascii="Traditional Arabic" w:hAnsi="Traditional Arabic" w:cs="Traditional Arabic"/>
          <w:sz w:val="36"/>
          <w:szCs w:val="36"/>
          <w:rtl/>
          <w:lang w:bidi="ar-DZ"/>
        </w:rPr>
      </w:pPr>
      <w:bookmarkStart w:id="18" w:name="_Toc73265685"/>
      <w:r>
        <w:rPr>
          <w:rFonts w:ascii="Traditional Arabic" w:hAnsi="Traditional Arabic" w:cs="Traditional Arabic" w:hint="cs"/>
          <w:b/>
          <w:bCs/>
          <w:sz w:val="36"/>
          <w:szCs w:val="36"/>
          <w:rtl/>
          <w:lang w:bidi="ar-DZ"/>
        </w:rPr>
        <w:t xml:space="preserve">المطلب الثاني: </w:t>
      </w:r>
      <w:r>
        <w:rPr>
          <w:rFonts w:ascii="Traditional Arabic" w:hAnsi="Traditional Arabic" w:cs="Traditional Arabic" w:hint="cs"/>
          <w:sz w:val="36"/>
          <w:szCs w:val="36"/>
          <w:rtl/>
          <w:lang w:bidi="ar-DZ"/>
        </w:rPr>
        <w:t>علم البديع.</w:t>
      </w:r>
      <w:bookmarkEnd w:id="18"/>
    </w:p>
    <w:p w:rsidR="00FF25A2" w:rsidRPr="00BD752A"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علم البديع فرع من فروع علم البلاغة، الذي يتميز به الشعراء في أشعارهم لأنه طغى على قصائدهم وأص</w:t>
      </w:r>
      <w:r w:rsidR="007B4A6F">
        <w:rPr>
          <w:rFonts w:ascii="Traditional Arabic" w:hAnsi="Traditional Arabic" w:cs="Traditional Arabic" w:hint="cs"/>
          <w:sz w:val="36"/>
          <w:szCs w:val="36"/>
          <w:rtl/>
          <w:lang w:bidi="ar-DZ"/>
        </w:rPr>
        <w:t>بح مثل الماء الذي لا يستغنون عنه،</w:t>
      </w:r>
      <w:r>
        <w:rPr>
          <w:rFonts w:ascii="Traditional Arabic" w:hAnsi="Traditional Arabic" w:cs="Traditional Arabic" w:hint="cs"/>
          <w:sz w:val="36"/>
          <w:szCs w:val="36"/>
          <w:rtl/>
          <w:lang w:bidi="ar-DZ"/>
        </w:rPr>
        <w:t xml:space="preserve"> وبفقدانه يكون الفن الأدبي ليس له طعم، فهو عبارة عن مادتهم الأساسية في أعمالهم الشعرية والنثرية أيضاً. وسمي بالمحسنات البديعية لأنه يُعنى بتحسين الكلام ووضوح الدلالة بحيث يترك أثراً جمالياً فنياً </w:t>
      </w:r>
      <w:r w:rsidR="00B608EC">
        <w:rPr>
          <w:rFonts w:ascii="Traditional Arabic" w:hAnsi="Traditional Arabic" w:cs="Traditional Arabic" w:hint="cs"/>
          <w:sz w:val="36"/>
          <w:szCs w:val="36"/>
          <w:rtl/>
          <w:lang w:bidi="ar-DZ"/>
        </w:rPr>
        <w:t>للشعر.</w:t>
      </w:r>
      <w:r>
        <w:rPr>
          <w:rFonts w:ascii="Traditional Arabic" w:hAnsi="Traditional Arabic" w:cs="Traditional Arabic" w:hint="cs"/>
          <w:sz w:val="36"/>
          <w:szCs w:val="36"/>
          <w:rtl/>
          <w:lang w:bidi="ar-DZ"/>
        </w:rPr>
        <w:t xml:space="preserve"> وفيه طابع موسيقي عند كثرته.</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والمقصود بعلم البديع :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هو علم يبحث في طرق تحسين الكلام ، وتزيين الألفاظ والمعاني بألوان بديعية من الجمال اللفظي أو المعنوي ، وس</w:t>
      </w:r>
      <w:r w:rsidR="0038280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مي بديعاً لأنه لم يكن معروفاً قبل وضعه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73"/>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DA15B8" w:rsidRDefault="00FF25A2" w:rsidP="00DA15B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ويتكون علم البديع من نوعين: المحسنات اللفظية، والمحسنات المعنوية.</w:t>
      </w:r>
    </w:p>
    <w:p w:rsidR="00FF25A2" w:rsidRDefault="00FF25A2" w:rsidP="00B93812">
      <w:pPr>
        <w:jc w:val="right"/>
        <w:outlineLvl w:val="2"/>
        <w:rPr>
          <w:rFonts w:ascii="Traditional Arabic" w:hAnsi="Traditional Arabic" w:cs="Traditional Arabic"/>
          <w:b/>
          <w:bCs/>
          <w:sz w:val="36"/>
          <w:szCs w:val="36"/>
          <w:rtl/>
          <w:lang w:bidi="ar-DZ"/>
        </w:rPr>
      </w:pPr>
      <w:bookmarkStart w:id="19" w:name="_Toc73265686"/>
      <w:r>
        <w:rPr>
          <w:rFonts w:ascii="Traditional Arabic" w:hAnsi="Traditional Arabic" w:cs="Traditional Arabic" w:hint="cs"/>
          <w:b/>
          <w:bCs/>
          <w:sz w:val="36"/>
          <w:szCs w:val="36"/>
          <w:rtl/>
          <w:lang w:bidi="ar-DZ"/>
        </w:rPr>
        <w:lastRenderedPageBreak/>
        <w:t>1-المحسنات اللفظية:</w:t>
      </w:r>
      <w:bookmarkEnd w:id="19"/>
      <w:r>
        <w:rPr>
          <w:rFonts w:ascii="Traditional Arabic" w:hAnsi="Traditional Arabic" w:cs="Traditional Arabic" w:hint="cs"/>
          <w:b/>
          <w:bCs/>
          <w:sz w:val="36"/>
          <w:szCs w:val="36"/>
          <w:rtl/>
          <w:lang w:bidi="ar-DZ"/>
        </w:rPr>
        <w:t xml:space="preserve"> </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وتهتم هذه المحسنات باللفظ أما المعنى في بعض الأحيان، والهدف منها ترك ألفاظ الفن الأدبي (شعر، نثر) في أحسن صورة لذلك س</w:t>
      </w:r>
      <w:r w:rsidR="0038280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ميت </w:t>
      </w:r>
      <w:r w:rsidR="00B608EC">
        <w:rPr>
          <w:rFonts w:ascii="Traditional Arabic" w:hAnsi="Traditional Arabic" w:cs="Traditional Arabic" w:hint="cs"/>
          <w:sz w:val="36"/>
          <w:szCs w:val="36"/>
          <w:rtl/>
          <w:lang w:bidi="ar-DZ"/>
        </w:rPr>
        <w:t>محسناً،</w:t>
      </w:r>
      <w:r>
        <w:rPr>
          <w:rFonts w:ascii="Traditional Arabic" w:hAnsi="Traditional Arabic" w:cs="Traditional Arabic" w:hint="cs"/>
          <w:sz w:val="36"/>
          <w:szCs w:val="36"/>
          <w:rtl/>
          <w:lang w:bidi="ar-DZ"/>
        </w:rPr>
        <w:t xml:space="preserve"> لأنها تحسن الصورة.</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والمحسنات البديعية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الغاية منها هو تحسين اللفظ وإن حسنت المعنى أحياناً تبعاً وعلامتها أنه لو غير اللفظ الثاني إلى ما يرادفه زال ذلك المحسن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74"/>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بين هذه </w:t>
      </w:r>
      <w:r w:rsidR="00B608EC">
        <w:rPr>
          <w:rFonts w:ascii="Traditional Arabic" w:hAnsi="Traditional Arabic" w:cs="Traditional Arabic" w:hint="cs"/>
          <w:sz w:val="36"/>
          <w:szCs w:val="36"/>
          <w:rtl/>
          <w:lang w:bidi="ar-DZ"/>
        </w:rPr>
        <w:t>المحسنات:</w:t>
      </w:r>
      <w:r>
        <w:rPr>
          <w:rFonts w:ascii="Traditional Arabic" w:hAnsi="Traditional Arabic" w:cs="Traditional Arabic" w:hint="cs"/>
          <w:sz w:val="36"/>
          <w:szCs w:val="36"/>
          <w:rtl/>
          <w:lang w:bidi="ar-DZ"/>
        </w:rPr>
        <w:t xml:space="preserve"> الجناس ــــ</w:t>
      </w:r>
      <w:r w:rsidR="00382805">
        <w:rPr>
          <w:rFonts w:ascii="Traditional Arabic" w:hAnsi="Traditional Arabic" w:cs="Traditional Arabic" w:hint="cs"/>
          <w:sz w:val="36"/>
          <w:szCs w:val="36"/>
          <w:rtl/>
          <w:lang w:bidi="ar-DZ"/>
        </w:rPr>
        <w:t>ـ الاقتباس والتضمين</w:t>
      </w:r>
      <w:r>
        <w:rPr>
          <w:rFonts w:ascii="Traditional Arabic" w:hAnsi="Traditional Arabic" w:cs="Traditional Arabic" w:hint="cs"/>
          <w:sz w:val="36"/>
          <w:szCs w:val="36"/>
          <w:rtl/>
          <w:lang w:bidi="ar-DZ"/>
        </w:rPr>
        <w:t xml:space="preserve"> ــــــ </w:t>
      </w:r>
      <w:r w:rsidR="00B608EC">
        <w:rPr>
          <w:rFonts w:ascii="Traditional Arabic" w:hAnsi="Traditional Arabic" w:cs="Traditional Arabic" w:hint="cs"/>
          <w:sz w:val="36"/>
          <w:szCs w:val="36"/>
          <w:rtl/>
          <w:lang w:bidi="ar-DZ"/>
        </w:rPr>
        <w:t>التصريع.</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وسنذكر تعريفها مع أمثلة من قصيدة بشار بن برد حسب تداولها في </w:t>
      </w:r>
      <w:r w:rsidR="00B608EC">
        <w:rPr>
          <w:rFonts w:ascii="Traditional Arabic" w:hAnsi="Traditional Arabic" w:cs="Traditional Arabic" w:hint="cs"/>
          <w:sz w:val="36"/>
          <w:szCs w:val="36"/>
          <w:rtl/>
          <w:lang w:bidi="ar-DZ"/>
        </w:rPr>
        <w:t>القصيدة.</w:t>
      </w:r>
    </w:p>
    <w:p w:rsidR="00FF25A2" w:rsidRDefault="00FF25A2" w:rsidP="00B93812">
      <w:pPr>
        <w:pStyle w:val="a3"/>
        <w:bidi/>
        <w:ind w:left="357"/>
        <w:jc w:val="both"/>
        <w:outlineLvl w:val="3"/>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1-أ- </w:t>
      </w:r>
      <w:r w:rsidR="00B608EC">
        <w:rPr>
          <w:rFonts w:ascii="Traditional Arabic" w:hAnsi="Traditional Arabic" w:cs="Traditional Arabic" w:hint="cs"/>
          <w:b/>
          <w:bCs/>
          <w:sz w:val="36"/>
          <w:szCs w:val="36"/>
          <w:rtl/>
          <w:lang w:bidi="ar-DZ"/>
        </w:rPr>
        <w:t>الــجنــــــاس:</w:t>
      </w:r>
      <w:r>
        <w:rPr>
          <w:rFonts w:ascii="Traditional Arabic" w:hAnsi="Traditional Arabic" w:cs="Traditional Arabic" w:hint="cs"/>
          <w:b/>
          <w:bCs/>
          <w:sz w:val="36"/>
          <w:szCs w:val="36"/>
          <w:rtl/>
          <w:lang w:bidi="ar-DZ"/>
        </w:rPr>
        <w:t xml:space="preserve"> </w:t>
      </w:r>
    </w:p>
    <w:p w:rsidR="00FF25A2" w:rsidRDefault="00FF25A2" w:rsidP="00FF25A2">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ويسمى كذلك التجنيس والتجانس </w:t>
      </w:r>
      <w:r w:rsidR="00B608EC">
        <w:rPr>
          <w:rFonts w:ascii="Traditional Arabic" w:hAnsi="Traditional Arabic" w:cs="Traditional Arabic" w:hint="cs"/>
          <w:sz w:val="36"/>
          <w:szCs w:val="36"/>
          <w:rtl/>
          <w:lang w:bidi="ar-DZ"/>
        </w:rPr>
        <w:t>والمجانسة.</w:t>
      </w:r>
      <w:r>
        <w:rPr>
          <w:rFonts w:ascii="Traditional Arabic" w:hAnsi="Traditional Arabic" w:cs="Traditional Arabic" w:hint="cs"/>
          <w:sz w:val="36"/>
          <w:szCs w:val="36"/>
          <w:rtl/>
          <w:lang w:bidi="ar-DZ"/>
        </w:rPr>
        <w:t xml:space="preserve"> ومعناه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أن يحدث تجانس أي تشابه بين كلمتين في النطق ويكون معناهما مختلفاً. ويعد الجناس من أكثر أنواع البديع تبويباً وتنويعاً عند علماء البلاغة حتى أنهم اختلفوا فيه ، وتداخلت أبوابه عند بعضهِم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75"/>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F25A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وينقسم الجناس </w:t>
      </w:r>
      <w:r w:rsidR="00B608EC">
        <w:rPr>
          <w:rFonts w:ascii="Traditional Arabic" w:hAnsi="Traditional Arabic" w:cs="Traditional Arabic" w:hint="cs"/>
          <w:sz w:val="36"/>
          <w:szCs w:val="36"/>
          <w:rtl/>
          <w:lang w:bidi="ar-DZ"/>
        </w:rPr>
        <w:t>قسمين:</w:t>
      </w:r>
      <w:r>
        <w:rPr>
          <w:rFonts w:ascii="Traditional Arabic" w:hAnsi="Traditional Arabic" w:cs="Traditional Arabic" w:hint="cs"/>
          <w:sz w:val="36"/>
          <w:szCs w:val="36"/>
          <w:rtl/>
          <w:lang w:bidi="ar-DZ"/>
        </w:rPr>
        <w:t xml:space="preserve"> جناس </w:t>
      </w:r>
      <w:r w:rsidR="00B608EC">
        <w:rPr>
          <w:rFonts w:ascii="Traditional Arabic" w:hAnsi="Traditional Arabic" w:cs="Traditional Arabic" w:hint="cs"/>
          <w:sz w:val="36"/>
          <w:szCs w:val="36"/>
          <w:rtl/>
          <w:lang w:bidi="ar-DZ"/>
        </w:rPr>
        <w:t>تام،</w:t>
      </w:r>
      <w:r>
        <w:rPr>
          <w:rFonts w:ascii="Traditional Arabic" w:hAnsi="Traditional Arabic" w:cs="Traditional Arabic" w:hint="cs"/>
          <w:sz w:val="36"/>
          <w:szCs w:val="36"/>
          <w:rtl/>
          <w:lang w:bidi="ar-DZ"/>
        </w:rPr>
        <w:t xml:space="preserve"> وغير </w:t>
      </w:r>
      <w:r w:rsidR="00B608EC">
        <w:rPr>
          <w:rFonts w:ascii="Traditional Arabic" w:hAnsi="Traditional Arabic" w:cs="Traditional Arabic" w:hint="cs"/>
          <w:sz w:val="36"/>
          <w:szCs w:val="36"/>
          <w:rtl/>
          <w:lang w:bidi="ar-DZ"/>
        </w:rPr>
        <w:t>تام.</w:t>
      </w:r>
    </w:p>
    <w:p w:rsidR="00FF25A2" w:rsidRDefault="00FF25A2" w:rsidP="00FF25A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إلا أن الجناس التام يوجد مثال واحد في قصيدة بشار بن </w:t>
      </w:r>
      <w:r w:rsidR="00B608EC">
        <w:rPr>
          <w:rFonts w:ascii="Traditional Arabic" w:hAnsi="Traditional Arabic" w:cs="Traditional Arabic" w:hint="cs"/>
          <w:sz w:val="36"/>
          <w:szCs w:val="36"/>
          <w:rtl/>
          <w:lang w:bidi="ar-DZ"/>
        </w:rPr>
        <w:t>برد،</w:t>
      </w:r>
      <w:r>
        <w:rPr>
          <w:rFonts w:ascii="Traditional Arabic" w:hAnsi="Traditional Arabic" w:cs="Traditional Arabic" w:hint="cs"/>
          <w:sz w:val="36"/>
          <w:szCs w:val="36"/>
          <w:rtl/>
          <w:lang w:bidi="ar-DZ"/>
        </w:rPr>
        <w:t xml:space="preserve"> أما الجناس غير تام فهو حاضراً في </w:t>
      </w:r>
      <w:r w:rsidR="00B608EC">
        <w:rPr>
          <w:rFonts w:ascii="Traditional Arabic" w:hAnsi="Traditional Arabic" w:cs="Traditional Arabic" w:hint="cs"/>
          <w:sz w:val="36"/>
          <w:szCs w:val="36"/>
          <w:rtl/>
          <w:lang w:bidi="ar-DZ"/>
        </w:rPr>
        <w:t>القصيدة.</w:t>
      </w:r>
      <w:r>
        <w:rPr>
          <w:rFonts w:ascii="Traditional Arabic" w:hAnsi="Traditional Arabic" w:cs="Traditional Arabic" w:hint="cs"/>
          <w:sz w:val="36"/>
          <w:szCs w:val="36"/>
          <w:rtl/>
          <w:lang w:bidi="ar-DZ"/>
        </w:rPr>
        <w:t xml:space="preserve"> ومن بين أنواع الجناس غير التام الطاغية في القصيدة </w:t>
      </w:r>
      <w:r w:rsidR="00B608EC">
        <w:rPr>
          <w:rFonts w:ascii="Traditional Arabic" w:hAnsi="Traditional Arabic" w:cs="Traditional Arabic" w:hint="cs"/>
          <w:sz w:val="36"/>
          <w:szCs w:val="36"/>
          <w:rtl/>
          <w:lang w:bidi="ar-DZ"/>
        </w:rPr>
        <w:t>هي:</w:t>
      </w:r>
    </w:p>
    <w:p w:rsidR="00FF25A2" w:rsidRPr="00DF351D" w:rsidRDefault="00FF25A2" w:rsidP="00FF25A2">
      <w:pPr>
        <w:bidi/>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1-أ-1- </w:t>
      </w:r>
      <w:r w:rsidRPr="00DF351D">
        <w:rPr>
          <w:rFonts w:ascii="Traditional Arabic" w:hAnsi="Traditional Arabic" w:cs="Traditional Arabic" w:hint="cs"/>
          <w:b/>
          <w:bCs/>
          <w:sz w:val="36"/>
          <w:szCs w:val="36"/>
          <w:rtl/>
          <w:lang w:bidi="ar-DZ"/>
        </w:rPr>
        <w:t xml:space="preserve">الجناس </w:t>
      </w:r>
      <w:r w:rsidR="00B608EC" w:rsidRPr="00DF351D">
        <w:rPr>
          <w:rFonts w:ascii="Traditional Arabic" w:hAnsi="Traditional Arabic" w:cs="Traditional Arabic" w:hint="cs"/>
          <w:b/>
          <w:bCs/>
          <w:sz w:val="36"/>
          <w:szCs w:val="36"/>
          <w:rtl/>
          <w:lang w:bidi="ar-DZ"/>
        </w:rPr>
        <w:t>الناقص:</w:t>
      </w:r>
      <w:r w:rsidRPr="00DF351D">
        <w:rPr>
          <w:rFonts w:ascii="Traditional Arabic" w:hAnsi="Traditional Arabic" w:cs="Traditional Arabic" w:hint="cs"/>
          <w:b/>
          <w:bCs/>
          <w:sz w:val="36"/>
          <w:szCs w:val="36"/>
          <w:rtl/>
          <w:lang w:bidi="ar-DZ"/>
        </w:rPr>
        <w:t xml:space="preserve"> </w:t>
      </w:r>
    </w:p>
    <w:p w:rsidR="00FF25A2" w:rsidRDefault="00FF25A2" w:rsidP="00FF25A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ونعني به « هو ما اختلف فيه اللفظان في عدد الأحرف وسمي ناقصاً؛ لأن أحد اللفظين ينقص عن الآخر حرفاً أو حرفين ، ولا يكون النقصان بأكثر من ذلك، فما نقص فيه أحد اللفظين عن الآخر </w:t>
      </w:r>
      <w:r>
        <w:rPr>
          <w:rFonts w:ascii="Traditional Arabic" w:hAnsi="Traditional Arabic" w:cs="Traditional Arabic" w:hint="cs"/>
          <w:sz w:val="36"/>
          <w:szCs w:val="36"/>
          <w:rtl/>
          <w:lang w:bidi="ar-DZ"/>
        </w:rPr>
        <w:lastRenderedPageBreak/>
        <w:t xml:space="preserve">حرفاً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rPr>
        <w:footnoteReference w:id="76"/>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ومثاله، قوله تعالى:</w:t>
      </w:r>
      <w:r>
        <w:rPr>
          <w:rFonts w:ascii="Traditional Arabic" w:hAnsi="Traditional Arabic" w:cs="Traditional Arabic" w:hint="cs"/>
          <w:sz w:val="36"/>
          <w:szCs w:val="36"/>
          <w:lang w:bidi="ar-DZ"/>
        </w:rPr>
        <w:sym w:font="AGA Arabesque" w:char="F029"/>
      </w:r>
      <w:r>
        <w:rPr>
          <w:rFonts w:ascii="Traditional Arabic" w:hAnsi="Traditional Arabic" w:cs="Traditional Arabic" w:hint="cs"/>
          <w:sz w:val="36"/>
          <w:szCs w:val="36"/>
          <w:rtl/>
          <w:lang w:bidi="ar-DZ"/>
        </w:rPr>
        <w:t xml:space="preserve"> وَالتـَفَتِ السَّاقُ بِالسَّاقِ إِلَـى رَبَّكَ يَوْمَئِذٍ الـمَسَاقِ</w:t>
      </w:r>
      <w:r>
        <w:rPr>
          <w:rFonts w:ascii="Traditional Arabic" w:hAnsi="Traditional Arabic" w:cs="Traditional Arabic" w:hint="cs"/>
          <w:sz w:val="36"/>
          <w:szCs w:val="36"/>
          <w:lang w:bidi="ar-DZ"/>
        </w:rPr>
        <w:sym w:font="AGA Arabesque" w:char="F028"/>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rPr>
        <w:footnoteReference w:id="77"/>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(القيامة:</w:t>
      </w:r>
      <w:r w:rsidRPr="00B421FD">
        <w:rPr>
          <w:rFonts w:ascii="Traditional Arabic" w:hAnsi="Traditional Arabic" w:cs="Traditional Arabic" w:hint="cs"/>
          <w:sz w:val="28"/>
          <w:szCs w:val="28"/>
          <w:rtl/>
          <w:lang w:bidi="ar-DZ"/>
        </w:rPr>
        <w:t>29</w:t>
      </w:r>
      <w:r>
        <w:rPr>
          <w:rFonts w:ascii="Traditional Arabic" w:hAnsi="Traditional Arabic" w:cs="Traditional Arabic" w:hint="cs"/>
          <w:sz w:val="36"/>
          <w:szCs w:val="36"/>
          <w:rtl/>
          <w:lang w:bidi="ar-DZ"/>
        </w:rPr>
        <w:t xml:space="preserve">، </w:t>
      </w:r>
      <w:r w:rsidRPr="00B421FD">
        <w:rPr>
          <w:rFonts w:ascii="Traditional Arabic" w:hAnsi="Traditional Arabic" w:cs="Traditional Arabic" w:hint="cs"/>
          <w:sz w:val="28"/>
          <w:szCs w:val="28"/>
          <w:rtl/>
          <w:lang w:bidi="ar-DZ"/>
        </w:rPr>
        <w:t>30</w:t>
      </w:r>
      <w:r>
        <w:rPr>
          <w:rFonts w:ascii="Traditional Arabic" w:hAnsi="Traditional Arabic" w:cs="Traditional Arabic" w:hint="cs"/>
          <w:sz w:val="36"/>
          <w:szCs w:val="36"/>
          <w:rtl/>
          <w:lang w:bidi="ar-DZ"/>
        </w:rPr>
        <w:t xml:space="preserve">). اذن فالجناس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بين الساق والمساق وقد نقصت الأولى عن الثانية حرفاً»</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78"/>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F25A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أمثلة على ذلك قول بشار </w:t>
      </w:r>
      <w:r w:rsidR="00D662E2">
        <w:rPr>
          <w:rFonts w:ascii="Traditional Arabic" w:hAnsi="Traditional Arabic" w:cs="Traditional Arabic" w:hint="cs"/>
          <w:sz w:val="36"/>
          <w:szCs w:val="36"/>
          <w:rtl/>
          <w:lang w:bidi="ar-DZ"/>
        </w:rPr>
        <w:t>بن برد في قصيدته "موت الفجاءة "</w:t>
      </w:r>
      <w:r>
        <w:rPr>
          <w:rFonts w:ascii="Traditional Arabic" w:hAnsi="Traditional Arabic" w:cs="Traditional Arabic" w:hint="cs"/>
          <w:sz w:val="36"/>
          <w:szCs w:val="36"/>
          <w:rtl/>
          <w:lang w:bidi="ar-DZ"/>
        </w:rPr>
        <w:t>:</w:t>
      </w:r>
    </w:p>
    <w:p w:rsidR="00FF25A2" w:rsidRPr="00B421FD" w:rsidRDefault="00FF25A2" w:rsidP="00FF25A2">
      <w:pPr>
        <w:bidi/>
        <w:jc w:val="center"/>
        <w:rPr>
          <w:rFonts w:ascii="Traditional Arabic" w:hAnsi="Traditional Arabic" w:cs="Traditional Arabic"/>
          <w:b/>
          <w:bCs/>
          <w:sz w:val="36"/>
          <w:szCs w:val="36"/>
          <w:rtl/>
          <w:lang w:bidi="ar-DZ"/>
        </w:rPr>
      </w:pPr>
      <w:r w:rsidRPr="005D2836">
        <w:rPr>
          <w:rFonts w:ascii="Traditional Arabic" w:hAnsi="Traditional Arabic" w:cs="Traditional Arabic" w:hint="cs"/>
          <w:b/>
          <w:bCs/>
          <w:color w:val="000000" w:themeColor="text1"/>
          <w:sz w:val="36"/>
          <w:szCs w:val="36"/>
          <w:rtl/>
          <w:lang w:bidi="ar-DZ"/>
        </w:rPr>
        <w:t>أُلاَكَ</w:t>
      </w:r>
      <w:r w:rsidRPr="00B85C88">
        <w:rPr>
          <w:rFonts w:ascii="Traditional Arabic" w:hAnsi="Traditional Arabic" w:cs="Traditional Arabic" w:hint="cs"/>
          <w:b/>
          <w:bCs/>
          <w:color w:val="FF0000"/>
          <w:sz w:val="36"/>
          <w:szCs w:val="36"/>
          <w:rtl/>
          <w:lang w:bidi="ar-DZ"/>
        </w:rPr>
        <w:t xml:space="preserve"> </w:t>
      </w:r>
      <w:r>
        <w:rPr>
          <w:rFonts w:ascii="Traditional Arabic" w:hAnsi="Traditional Arabic" w:cs="Traditional Arabic" w:hint="cs"/>
          <w:b/>
          <w:bCs/>
          <w:sz w:val="36"/>
          <w:szCs w:val="36"/>
          <w:rtl/>
          <w:lang w:bidi="ar-DZ"/>
        </w:rPr>
        <w:t>الأُلَـى شَقُّــوا العَمَى بسُيُــوفهــم                      عَـن الغَيِّ حَتَّى أبْصَـرَ الـحَقَّ طَـالبُـــهْ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rPr>
        <w:footnoteReference w:id="79"/>
      </w:r>
      <w:r>
        <w:rPr>
          <w:rFonts w:ascii="Traditional Arabic" w:hAnsi="Traditional Arabic" w:cs="Traditional Arabic" w:hint="cs"/>
          <w:b/>
          <w:bCs/>
          <w:sz w:val="36"/>
          <w:szCs w:val="36"/>
          <w:vertAlign w:val="superscript"/>
          <w:rtl/>
          <w:lang w:bidi="ar-DZ"/>
        </w:rPr>
        <w:t>)</w:t>
      </w:r>
    </w:p>
    <w:p w:rsidR="00FF25A2" w:rsidRDefault="00FF25A2" w:rsidP="00FF25A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فالجناس هنا في لفظتي (أولاك، الألى)، فاللفظة الأولى يقصد بها أولئك وهي من أسماء الإشارة وهي شائعة عند العرب وتعود على بني عيلان الذين سبق ذكرهم في البيت الذي قبله.</w:t>
      </w:r>
    </w:p>
    <w:p w:rsidR="00FF25A2" w:rsidRPr="00FE3569" w:rsidRDefault="00FF25A2" w:rsidP="00FF25A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أما اللفظة الثانية الألى وهي من الأسماء الموصولة يقصد بها الذين جمع الذّي فهذا جناس ناقص لأنهما اختلفا في عدد الأحرف والنقصان في حرف الكاف فهو غير موجود في لفظة </w:t>
      </w:r>
      <w:r w:rsidR="00B608EC">
        <w:rPr>
          <w:rFonts w:ascii="Traditional Arabic" w:hAnsi="Traditional Arabic" w:cs="Traditional Arabic" w:hint="cs"/>
          <w:sz w:val="36"/>
          <w:szCs w:val="36"/>
          <w:rtl/>
          <w:lang w:bidi="ar-DZ"/>
        </w:rPr>
        <w:t>الألى.</w:t>
      </w:r>
      <w:r>
        <w:rPr>
          <w:rFonts w:ascii="Traditional Arabic" w:hAnsi="Traditional Arabic" w:cs="Traditional Arabic" w:hint="cs"/>
          <w:sz w:val="36"/>
          <w:szCs w:val="36"/>
          <w:rtl/>
          <w:lang w:bidi="ar-DZ"/>
        </w:rPr>
        <w:t xml:space="preserve"> وجاء </w:t>
      </w:r>
      <w:r w:rsidRPr="00FE3569">
        <w:rPr>
          <w:rFonts w:ascii="Traditional Arabic" w:hAnsi="Traditional Arabic" w:cs="Traditional Arabic" w:hint="cs"/>
          <w:sz w:val="36"/>
          <w:szCs w:val="36"/>
          <w:rtl/>
          <w:lang w:bidi="ar-DZ"/>
        </w:rPr>
        <w:t>هذا الجناس في بداية البيت فأعطى نغمة موسيقية رائعة دلت على التضخيم والكثرة في هذا البيت.</w:t>
      </w:r>
    </w:p>
    <w:p w:rsidR="00FF25A2" w:rsidRPr="007071CF" w:rsidRDefault="00FF25A2" w:rsidP="00FF25A2">
      <w:pPr>
        <w:pStyle w:val="a3"/>
        <w:bidi/>
        <w:ind w:left="360"/>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1-أ-2-</w:t>
      </w:r>
      <w:r w:rsidRPr="00DA15B8">
        <w:rPr>
          <w:rFonts w:ascii="Traditional Arabic" w:hAnsi="Traditional Arabic" w:cs="Traditional Arabic" w:hint="cs"/>
          <w:b/>
          <w:bCs/>
          <w:sz w:val="36"/>
          <w:szCs w:val="36"/>
          <w:rtl/>
          <w:lang w:bidi="ar-DZ"/>
        </w:rPr>
        <w:t>جناس</w:t>
      </w:r>
      <w:r w:rsidRPr="007071CF">
        <w:rPr>
          <w:rFonts w:ascii="Traditional Arabic" w:hAnsi="Traditional Arabic" w:cs="Traditional Arabic" w:hint="cs"/>
          <w:b/>
          <w:bCs/>
          <w:sz w:val="36"/>
          <w:szCs w:val="36"/>
          <w:rtl/>
          <w:lang w:bidi="ar-DZ"/>
        </w:rPr>
        <w:t xml:space="preserve"> القلب</w:t>
      </w:r>
      <w:r>
        <w:rPr>
          <w:rFonts w:ascii="Traditional Arabic" w:hAnsi="Traditional Arabic" w:cs="Traditional Arabic" w:hint="cs"/>
          <w:b/>
          <w:bCs/>
          <w:sz w:val="36"/>
          <w:szCs w:val="36"/>
          <w:rtl/>
          <w:lang w:bidi="ar-DZ"/>
        </w:rPr>
        <w:t>:</w:t>
      </w:r>
    </w:p>
    <w:p w:rsidR="00FF25A2" w:rsidRDefault="00FF25A2" w:rsidP="00FF25A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ويسميه بعضهم " جناس العكس " «وهو ما اختلفت فيه الكلمتان في ترتيب الحروف، وهو إما قلب الكل، وذلك إذا جاء أحد اللفظين عكس الآخر في ترتيب حروفه كلها، كما في قولهم: "حُسَامُهُ فَتْحق لأوْلِيَائِهِ حَتْفٌ لأَعْدَائِهِ " ففتح مقلوب حتف. وإما قلب البعض وهو ما اختلفت فيه الكلمتان في ترتيب بعض الحروف كما في قول الرسول صلى عليه </w:t>
      </w:r>
      <w:r w:rsidR="00B608EC">
        <w:rPr>
          <w:rFonts w:ascii="Traditional Arabic" w:hAnsi="Traditional Arabic" w:cs="Traditional Arabic" w:hint="cs"/>
          <w:sz w:val="36"/>
          <w:szCs w:val="36"/>
          <w:rtl/>
          <w:lang w:bidi="ar-DZ"/>
        </w:rPr>
        <w:t>وسلم:</w:t>
      </w:r>
      <w:r>
        <w:rPr>
          <w:rFonts w:ascii="Traditional Arabic" w:hAnsi="Traditional Arabic" w:cs="Traditional Arabic" w:hint="cs"/>
          <w:sz w:val="36"/>
          <w:szCs w:val="36"/>
          <w:rtl/>
          <w:lang w:bidi="ar-DZ"/>
        </w:rPr>
        <w:t xml:space="preserve">" اللهم اسْتُر عَورَاتِنَا وآمِنْ رَوْعَاتِنَا " </w:t>
      </w:r>
    </w:p>
    <w:p w:rsidR="00FF25A2" w:rsidRDefault="00FF25A2" w:rsidP="00FF25A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ويقول أبي </w:t>
      </w:r>
      <w:r w:rsidR="00B608EC">
        <w:rPr>
          <w:rFonts w:ascii="Traditional Arabic" w:hAnsi="Traditional Arabic" w:cs="Traditional Arabic" w:hint="cs"/>
          <w:sz w:val="36"/>
          <w:szCs w:val="36"/>
          <w:rtl/>
          <w:lang w:bidi="ar-DZ"/>
        </w:rPr>
        <w:t>تمام:</w:t>
      </w:r>
    </w:p>
    <w:p w:rsidR="00FF25A2" w:rsidRPr="00FE3569" w:rsidRDefault="00FF25A2" w:rsidP="00FF25A2">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بيــضُ الصَّفَائِحِ لا سُودُ الصَّحَائِفِ في                     مُــتُـــونِـهِـــنَّ جِــلاءٌ الشَّــك والـــرِّيَـــبِ</w:t>
      </w:r>
    </w:p>
    <w:p w:rsidR="008A636E" w:rsidRDefault="00FF25A2" w:rsidP="008A636E">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فقد وقع التجانس بين : عوراتنا وروعاتنا ، والصفائح والصحائف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80"/>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8A636E">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ومثال هذا الجناس في قصيدة بشار برد في قوله: </w:t>
      </w:r>
    </w:p>
    <w:p w:rsidR="00FF25A2" w:rsidRDefault="00FF25A2" w:rsidP="00FF25A2">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رمى فـــأمــر السَّـــهْـم يــمْســـحُ بـــطنـــهُ                      ولبَّـــاتــه فــانصـــاع والـمــوْتُ كــاربُـــهْ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rPr>
        <w:footnoteReference w:id="81"/>
      </w:r>
      <w:r>
        <w:rPr>
          <w:rFonts w:ascii="Traditional Arabic" w:hAnsi="Traditional Arabic" w:cs="Traditional Arabic" w:hint="cs"/>
          <w:b/>
          <w:bCs/>
          <w:sz w:val="36"/>
          <w:szCs w:val="36"/>
          <w:vertAlign w:val="superscript"/>
          <w:rtl/>
          <w:lang w:bidi="ar-DZ"/>
        </w:rPr>
        <w:t>)</w:t>
      </w:r>
    </w:p>
    <w:p w:rsidR="00FF25A2" w:rsidRDefault="00FF25A2" w:rsidP="00FF25A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فالتجنيس في هذا البيت في لفظتي (رمى، أمر) فلفظة رمى معكوس أمر، نلاحظ أن الجناس في هذا الموضع جاء أحد اللفظتين عكس الآخر في ترتيب حروفه كلها، وهذين اللفظين جاءتا قريبتين وفي نفس الشطر مما أحدث هذا نغمة موسيقية تطرب الأذن وتترك أثراً في نفس المتلقين، وبشار بن برد أراد من هذا البديع التنغيم الذي يصور حالة السهم أثناء الرمي فاختار لفظتين مناسبتين أي أرمي ثم يأمر كأن هذين الفعلين يكونان مع بعضهما أثناء رمي السهم، كأن بشار بن برد يقول رميت فأمرت أن يصيب السهم الهدف. فهذا الجناس شكل إيقاع تستلذه الأسماع فتنشد إليه </w:t>
      </w:r>
      <w:r w:rsidR="00B608EC">
        <w:rPr>
          <w:rFonts w:ascii="Traditional Arabic" w:hAnsi="Traditional Arabic" w:cs="Traditional Arabic" w:hint="cs"/>
          <w:sz w:val="36"/>
          <w:szCs w:val="36"/>
          <w:rtl/>
          <w:lang w:bidi="ar-DZ"/>
        </w:rPr>
        <w:t>النفوس.</w:t>
      </w:r>
      <w:r>
        <w:rPr>
          <w:rFonts w:ascii="Traditional Arabic" w:hAnsi="Traditional Arabic" w:cs="Traditional Arabic" w:hint="cs"/>
          <w:sz w:val="36"/>
          <w:szCs w:val="36"/>
          <w:rtl/>
          <w:lang w:bidi="ar-DZ"/>
        </w:rPr>
        <w:t xml:space="preserve"> </w:t>
      </w:r>
    </w:p>
    <w:p w:rsidR="00FF25A2" w:rsidRDefault="00FF25A2" w:rsidP="00FF25A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بين أنواع الجناس التام في القصيدة </w:t>
      </w:r>
      <w:r w:rsidR="00B608EC">
        <w:rPr>
          <w:rFonts w:ascii="Traditional Arabic" w:hAnsi="Traditional Arabic" w:cs="Traditional Arabic" w:hint="cs"/>
          <w:sz w:val="36"/>
          <w:szCs w:val="36"/>
          <w:rtl/>
          <w:lang w:bidi="ar-DZ"/>
        </w:rPr>
        <w:t>نجد:</w:t>
      </w:r>
    </w:p>
    <w:p w:rsidR="00FF25A2" w:rsidRPr="00FE7C14" w:rsidRDefault="00FF25A2" w:rsidP="00FF25A2">
      <w:pPr>
        <w:pStyle w:val="a3"/>
        <w:bidi/>
        <w:ind w:left="360"/>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1-أ-3-الجناس المركب:</w:t>
      </w:r>
    </w:p>
    <w:p w:rsidR="00FF25A2" w:rsidRPr="004064D5" w:rsidRDefault="00FF25A2" w:rsidP="00FF25A2">
      <w:pPr>
        <w:pStyle w:val="a3"/>
        <w:bidi/>
        <w:ind w:left="360"/>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9C52CF">
        <w:rPr>
          <w:rFonts w:ascii="Traditional Arabic" w:hAnsi="Traditional Arabic" w:cs="Traditional Arabic" w:hint="cs"/>
          <w:sz w:val="36"/>
          <w:szCs w:val="36"/>
          <w:rtl/>
          <w:lang w:bidi="ar-DZ"/>
        </w:rPr>
        <w:t>ويقصد به «هو ما كان كل لفظيه مركباً أو أحدهما مركباً والآخر مفرداً</w:t>
      </w:r>
      <w:r>
        <w:rPr>
          <w:rFonts w:ascii="Traditional Arabic" w:hAnsi="Traditional Arabic" w:cs="Traditional Arabic" w:hint="cs"/>
          <w:sz w:val="36"/>
          <w:szCs w:val="36"/>
          <w:rtl/>
          <w:lang w:bidi="ar-DZ"/>
        </w:rPr>
        <w:t>.</w:t>
      </w:r>
      <w:r w:rsidRPr="004064D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Pr="004064D5">
        <w:rPr>
          <w:rFonts w:ascii="Traditional Arabic" w:hAnsi="Traditional Arabic" w:cs="Traditional Arabic" w:hint="cs"/>
          <w:sz w:val="36"/>
          <w:szCs w:val="36"/>
          <w:rtl/>
          <w:lang w:bidi="ar-DZ"/>
        </w:rPr>
        <w:t>م</w:t>
      </w:r>
      <w:r w:rsidRPr="004064D5">
        <w:rPr>
          <w:rFonts w:ascii="Traditional Arabic" w:hAnsi="Traditional Arabic" w:cs="Traditional Arabic" w:hint="eastAsia"/>
          <w:sz w:val="36"/>
          <w:szCs w:val="36"/>
          <w:rtl/>
          <w:lang w:bidi="ar-DZ"/>
        </w:rPr>
        <w:t>ن</w:t>
      </w:r>
      <w:r w:rsidRPr="004064D5">
        <w:rPr>
          <w:rFonts w:ascii="Traditional Arabic" w:hAnsi="Traditional Arabic" w:cs="Traditional Arabic" w:hint="cs"/>
          <w:sz w:val="36"/>
          <w:szCs w:val="36"/>
          <w:rtl/>
          <w:lang w:bidi="ar-DZ"/>
        </w:rPr>
        <w:t xml:space="preserve"> ذلك قول البستي: </w:t>
      </w:r>
    </w:p>
    <w:p w:rsidR="00FF25A2" w:rsidRDefault="00FF25A2" w:rsidP="00FF25A2">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إلــــى حــتــفِــــــــي سـعـَـــى قـــدمـِــــــي                                 أرَى قَــــــدَمـِــــــي أرَاقَ دَمَــــــــــي</w:t>
      </w:r>
    </w:p>
    <w:p w:rsidR="00FF25A2" w:rsidRDefault="00FF25A2" w:rsidP="00FF25A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فكل لفظة من لفظي الجناس مركب من </w:t>
      </w:r>
      <w:r w:rsidR="00B608EC">
        <w:rPr>
          <w:rFonts w:ascii="Traditional Arabic" w:hAnsi="Traditional Arabic" w:cs="Traditional Arabic" w:hint="cs"/>
          <w:sz w:val="36"/>
          <w:szCs w:val="36"/>
          <w:rtl/>
          <w:lang w:bidi="ar-DZ"/>
        </w:rPr>
        <w:t>كلمتين:</w:t>
      </w:r>
      <w:r>
        <w:rPr>
          <w:rFonts w:ascii="Traditional Arabic" w:hAnsi="Traditional Arabic" w:cs="Traditional Arabic" w:hint="cs"/>
          <w:sz w:val="36"/>
          <w:szCs w:val="36"/>
          <w:rtl/>
          <w:lang w:bidi="ar-DZ"/>
        </w:rPr>
        <w:t xml:space="preserve"> (أرى قدمي</w:t>
      </w:r>
      <w:r w:rsidR="00B608EC">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(أراق دمي). ومنه قول </w:t>
      </w:r>
      <w:r w:rsidR="00B608EC">
        <w:rPr>
          <w:rFonts w:ascii="Traditional Arabic" w:hAnsi="Traditional Arabic" w:cs="Traditional Arabic" w:hint="cs"/>
          <w:sz w:val="36"/>
          <w:szCs w:val="36"/>
          <w:rtl/>
          <w:lang w:bidi="ar-DZ"/>
        </w:rPr>
        <w:t>آخر:</w:t>
      </w:r>
    </w:p>
    <w:p w:rsidR="00FF25A2" w:rsidRDefault="00FF25A2" w:rsidP="00FF25A2">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لَا تَعْرِضَنَّ علـى الرُّوَاةِ قَصِيــدَةً                                مـالَـم تُبـَـالــغْ بَعْــدُ فــي تَـهْذِيبَهَــا</w:t>
      </w:r>
    </w:p>
    <w:p w:rsidR="00FF25A2" w:rsidRPr="00A06952" w:rsidRDefault="00FF25A2" w:rsidP="00FF25A2">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فمتى عَرَضتَ الشِّعرَ غير مُهذَّبِ                              عَدَّوهُ مِنكَ وَسَاوسًا تـهـذِي بِـهَا</w:t>
      </w:r>
    </w:p>
    <w:p w:rsidR="00FF25A2" w:rsidRDefault="00FF25A2" w:rsidP="00FF25A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فالجناس بين " تهذيبها وتهذي بها" الأولى مفردة والثانية مركبة من الفعل "تهذي" والجار والمجرور "بها"</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82"/>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F25A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أمثلة هذا الجناس في قصيدة بشار بن برد في </w:t>
      </w:r>
      <w:r w:rsidR="00B608EC">
        <w:rPr>
          <w:rFonts w:ascii="Traditional Arabic" w:hAnsi="Traditional Arabic" w:cs="Traditional Arabic" w:hint="cs"/>
          <w:sz w:val="36"/>
          <w:szCs w:val="36"/>
          <w:rtl/>
          <w:lang w:bidi="ar-DZ"/>
        </w:rPr>
        <w:t>قوله:</w:t>
      </w:r>
    </w:p>
    <w:p w:rsidR="00FF25A2" w:rsidRDefault="00FF25A2" w:rsidP="00FF25A2">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ومَـاءٍ تَرَى ريشَ الــغَطَاط بـجَوِّه                             خَــفِـيِّ الـحَيَا ما إِنْ تَلينُ نَضـائبُــهْ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rPr>
        <w:footnoteReference w:id="83"/>
      </w:r>
      <w:r>
        <w:rPr>
          <w:rFonts w:ascii="Traditional Arabic" w:hAnsi="Traditional Arabic" w:cs="Traditional Arabic" w:hint="cs"/>
          <w:b/>
          <w:bCs/>
          <w:sz w:val="36"/>
          <w:szCs w:val="36"/>
          <w:vertAlign w:val="superscript"/>
          <w:rtl/>
          <w:lang w:bidi="ar-DZ"/>
        </w:rPr>
        <w:t>)</w:t>
      </w:r>
    </w:p>
    <w:p w:rsidR="00FF25A2" w:rsidRDefault="00FF25A2" w:rsidP="00FF25A2">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00D662E2">
        <w:rPr>
          <w:rFonts w:ascii="Traditional Arabic" w:hAnsi="Traditional Arabic" w:cs="Traditional Arabic" w:hint="cs"/>
          <w:sz w:val="36"/>
          <w:szCs w:val="36"/>
          <w:rtl/>
          <w:lang w:bidi="ar-DZ"/>
        </w:rPr>
        <w:t>فالجناس هنا في لفظتي (ماءٍ</w:t>
      </w:r>
      <w:r>
        <w:rPr>
          <w:rFonts w:ascii="Traditional Arabic" w:hAnsi="Traditional Arabic" w:cs="Traditional Arabic" w:hint="cs"/>
          <w:sz w:val="36"/>
          <w:szCs w:val="36"/>
          <w:rtl/>
          <w:lang w:bidi="ar-DZ"/>
        </w:rPr>
        <w:t xml:space="preserve">، ما إنْ) اللفظة الأولى مفردة والمقصود بها الماء الذي </w:t>
      </w:r>
      <w:r w:rsidR="00B608EC">
        <w:rPr>
          <w:rFonts w:ascii="Traditional Arabic" w:hAnsi="Traditional Arabic" w:cs="Traditional Arabic" w:hint="cs"/>
          <w:sz w:val="36"/>
          <w:szCs w:val="36"/>
          <w:rtl/>
          <w:lang w:bidi="ar-DZ"/>
        </w:rPr>
        <w:t>نعرفه.</w:t>
      </w:r>
      <w:r>
        <w:rPr>
          <w:rFonts w:ascii="Traditional Arabic" w:hAnsi="Traditional Arabic" w:cs="Traditional Arabic" w:hint="cs"/>
          <w:sz w:val="36"/>
          <w:szCs w:val="36"/>
          <w:rtl/>
          <w:lang w:bidi="ar-DZ"/>
        </w:rPr>
        <w:t xml:space="preserve"> أما اللفظة الثانية جاءت مركبة من حرفين ما </w:t>
      </w:r>
      <w:r w:rsidR="00B608EC">
        <w:rPr>
          <w:rFonts w:ascii="Traditional Arabic" w:hAnsi="Traditional Arabic" w:cs="Traditional Arabic" w:hint="cs"/>
          <w:sz w:val="36"/>
          <w:szCs w:val="36"/>
          <w:rtl/>
          <w:lang w:bidi="ar-DZ"/>
        </w:rPr>
        <w:t>وإن؛</w:t>
      </w:r>
      <w:r>
        <w:rPr>
          <w:rFonts w:ascii="Traditional Arabic" w:hAnsi="Traditional Arabic" w:cs="Traditional Arabic" w:hint="cs"/>
          <w:sz w:val="36"/>
          <w:szCs w:val="36"/>
          <w:rtl/>
          <w:lang w:bidi="ar-DZ"/>
        </w:rPr>
        <w:t xml:space="preserve"> فالحرف الأول "ما" هي حرف نفي أما الحرف "إن" زائدة لتوكيد النفي فهو جناس </w:t>
      </w:r>
      <w:r w:rsidR="00B608EC">
        <w:rPr>
          <w:rFonts w:ascii="Traditional Arabic" w:hAnsi="Traditional Arabic" w:cs="Traditional Arabic" w:hint="cs"/>
          <w:sz w:val="36"/>
          <w:szCs w:val="36"/>
          <w:rtl/>
          <w:lang w:bidi="ar-DZ"/>
        </w:rPr>
        <w:t>مركب.</w:t>
      </w:r>
      <w:r>
        <w:rPr>
          <w:rFonts w:ascii="Traditional Arabic" w:hAnsi="Traditional Arabic" w:cs="Traditional Arabic" w:hint="cs"/>
          <w:sz w:val="36"/>
          <w:szCs w:val="36"/>
          <w:rtl/>
          <w:lang w:bidi="ar-DZ"/>
        </w:rPr>
        <w:t xml:space="preserve"> وقد اختار الشاعر اللفظتين بدقة لدرجة أن السامعين لهذا البيت يعتقدون أن اللفظتين </w:t>
      </w:r>
      <w:r w:rsidRPr="00DA15B8">
        <w:rPr>
          <w:rFonts w:ascii="Traditional Arabic" w:hAnsi="Traditional Arabic" w:cs="Traditional Arabic" w:hint="cs"/>
          <w:sz w:val="36"/>
          <w:szCs w:val="36"/>
          <w:rtl/>
          <w:lang w:bidi="ar-DZ"/>
        </w:rPr>
        <w:t>متشابه</w:t>
      </w:r>
      <w:r w:rsidR="00DA15B8" w:rsidRPr="00DA15B8">
        <w:rPr>
          <w:rFonts w:ascii="Traditional Arabic" w:hAnsi="Traditional Arabic" w:cs="Traditional Arabic" w:hint="cs"/>
          <w:sz w:val="36"/>
          <w:szCs w:val="36"/>
          <w:rtl/>
          <w:lang w:bidi="ar-DZ"/>
        </w:rPr>
        <w:t>ت</w:t>
      </w:r>
      <w:r w:rsidRPr="00DA15B8">
        <w:rPr>
          <w:rFonts w:ascii="Traditional Arabic" w:hAnsi="Traditional Arabic" w:cs="Traditional Arabic" w:hint="cs"/>
          <w:sz w:val="36"/>
          <w:szCs w:val="36"/>
          <w:rtl/>
          <w:lang w:bidi="ar-DZ"/>
        </w:rPr>
        <w:t>ين</w:t>
      </w:r>
      <w:r>
        <w:rPr>
          <w:rFonts w:ascii="Traditional Arabic" w:hAnsi="Traditional Arabic" w:cs="Traditional Arabic" w:hint="cs"/>
          <w:sz w:val="36"/>
          <w:szCs w:val="36"/>
          <w:rtl/>
          <w:lang w:bidi="ar-DZ"/>
        </w:rPr>
        <w:t xml:space="preserve"> في النطق وربما يحسبون أن اللفظة الأولى تكررت مرة أخرى في الشطر الثاني من </w:t>
      </w:r>
      <w:r w:rsidR="00B608EC">
        <w:rPr>
          <w:rFonts w:ascii="Traditional Arabic" w:hAnsi="Traditional Arabic" w:cs="Traditional Arabic" w:hint="cs"/>
          <w:sz w:val="36"/>
          <w:szCs w:val="36"/>
          <w:rtl/>
          <w:lang w:bidi="ar-DZ"/>
        </w:rPr>
        <w:t>البيت،</w:t>
      </w:r>
      <w:r>
        <w:rPr>
          <w:rFonts w:ascii="Traditional Arabic" w:hAnsi="Traditional Arabic" w:cs="Traditional Arabic" w:hint="cs"/>
          <w:sz w:val="36"/>
          <w:szCs w:val="36"/>
          <w:rtl/>
          <w:lang w:bidi="ar-DZ"/>
        </w:rPr>
        <w:t xml:space="preserve"> فبشار بن برد يقود السامع إلى حالة من التعجب في هذا التشكيل البديعي ويلجأ السامع إلى البحث عن هذا البيت </w:t>
      </w:r>
      <w:r w:rsidR="00B608EC">
        <w:rPr>
          <w:rFonts w:ascii="Traditional Arabic" w:hAnsi="Traditional Arabic" w:cs="Traditional Arabic" w:hint="cs"/>
          <w:sz w:val="36"/>
          <w:szCs w:val="36"/>
          <w:rtl/>
          <w:lang w:bidi="ar-DZ"/>
        </w:rPr>
        <w:t>لقراءته.</w:t>
      </w:r>
      <w:r>
        <w:rPr>
          <w:rFonts w:ascii="Traditional Arabic" w:hAnsi="Traditional Arabic" w:cs="Traditional Arabic" w:hint="cs"/>
          <w:sz w:val="36"/>
          <w:szCs w:val="36"/>
          <w:rtl/>
          <w:lang w:bidi="ar-DZ"/>
        </w:rPr>
        <w:t xml:space="preserve"> وليس السمع كالرؤيا فالأمر مختلف، وبالتالي فهذا البيت عبارة عن وسيلة لاصطياد القارئين.</w:t>
      </w:r>
    </w:p>
    <w:p w:rsidR="008228D5" w:rsidRDefault="00FF25A2" w:rsidP="000B1B4E">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وفي الأخير من خلال الأمثلة التي تطرقنا إليها سابقاً في المحسن الجناس، نلاحظ أن الشاعر </w:t>
      </w:r>
      <w:r w:rsidRPr="00FF474D">
        <w:rPr>
          <w:rFonts w:ascii="Traditional Arabic" w:hAnsi="Traditional Arabic" w:cs="Traditional Arabic" w:hint="cs"/>
          <w:sz w:val="36"/>
          <w:szCs w:val="36"/>
          <w:rtl/>
          <w:lang w:bidi="ar-DZ"/>
        </w:rPr>
        <w:t>بشار</w:t>
      </w:r>
      <w:r w:rsidR="00FF474D" w:rsidRPr="00FF474D">
        <w:rPr>
          <w:rFonts w:ascii="Traditional Arabic" w:hAnsi="Traditional Arabic" w:cs="Traditional Arabic" w:hint="cs"/>
          <w:sz w:val="36"/>
          <w:szCs w:val="36"/>
          <w:rtl/>
          <w:lang w:bidi="ar-DZ"/>
        </w:rPr>
        <w:t xml:space="preserve"> بن برد</w:t>
      </w:r>
      <w:r w:rsidRPr="00FF474D">
        <w:rPr>
          <w:rFonts w:ascii="Traditional Arabic" w:hAnsi="Traditional Arabic" w:cs="Traditional Arabic" w:hint="cs"/>
          <w:sz w:val="36"/>
          <w:szCs w:val="36"/>
          <w:rtl/>
          <w:lang w:bidi="ar-DZ"/>
        </w:rPr>
        <w:t xml:space="preserve"> قد </w:t>
      </w:r>
      <w:r>
        <w:rPr>
          <w:rFonts w:ascii="Traditional Arabic" w:hAnsi="Traditional Arabic" w:cs="Traditional Arabic" w:hint="cs"/>
          <w:sz w:val="36"/>
          <w:szCs w:val="36"/>
          <w:rtl/>
          <w:lang w:bidi="ar-DZ"/>
        </w:rPr>
        <w:t xml:space="preserve">وظف </w:t>
      </w:r>
      <w:r w:rsidRPr="00FF474D">
        <w:rPr>
          <w:rFonts w:ascii="Traditional Arabic" w:hAnsi="Traditional Arabic" w:cs="Traditional Arabic" w:hint="cs"/>
          <w:sz w:val="36"/>
          <w:szCs w:val="36"/>
          <w:rtl/>
          <w:lang w:bidi="ar-DZ"/>
        </w:rPr>
        <w:t>ثلاث</w:t>
      </w:r>
      <w:r w:rsidR="00FF474D" w:rsidRPr="00FF474D">
        <w:rPr>
          <w:rFonts w:ascii="Traditional Arabic" w:hAnsi="Traditional Arabic" w:cs="Traditional Arabic" w:hint="cs"/>
          <w:sz w:val="36"/>
          <w:szCs w:val="36"/>
          <w:rtl/>
          <w:lang w:bidi="ar-DZ"/>
        </w:rPr>
        <w:t>ة</w:t>
      </w:r>
      <w:r w:rsidRPr="000B1B4E">
        <w:rPr>
          <w:rFonts w:ascii="Traditional Arabic" w:hAnsi="Traditional Arabic" w:cs="Traditional Arabic" w:hint="cs"/>
          <w:color w:val="FF0000"/>
          <w:sz w:val="36"/>
          <w:szCs w:val="36"/>
          <w:rtl/>
          <w:lang w:bidi="ar-DZ"/>
        </w:rPr>
        <w:t xml:space="preserve"> </w:t>
      </w:r>
      <w:r>
        <w:rPr>
          <w:rFonts w:ascii="Traditional Arabic" w:hAnsi="Traditional Arabic" w:cs="Traditional Arabic" w:hint="cs"/>
          <w:sz w:val="36"/>
          <w:szCs w:val="36"/>
          <w:rtl/>
          <w:lang w:bidi="ar-DZ"/>
        </w:rPr>
        <w:t>أنواع</w:t>
      </w:r>
      <w:r w:rsidR="00FF474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الجناس الناقص أما الجناس التام فلا يوجد إلا بيت واحد، إلاّ أن هذا النقص لم يؤثر على النغم الموسيقي للقصيدة. ونجد أن هذا الجناس قد شكل حركة ذهنية تثير الانتباه في نفس المتلقي، ويكمن جمال هذا الجناس في الألفاظ التي يختارها الشاعر بدون تكلف.</w:t>
      </w:r>
    </w:p>
    <w:p w:rsidR="008228D5" w:rsidRPr="008228D5" w:rsidRDefault="008228D5" w:rsidP="008228D5">
      <w:pPr>
        <w:pStyle w:val="a3"/>
        <w:bidi/>
        <w:ind w:left="357"/>
        <w:outlineLvl w:val="3"/>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1-ب- الاقتباس:</w:t>
      </w:r>
      <w:r w:rsidRPr="00222E5C">
        <w:rPr>
          <w:rFonts w:ascii="Traditional Arabic" w:hAnsi="Traditional Arabic" w:cs="Traditional Arabic" w:hint="cs"/>
          <w:sz w:val="36"/>
          <w:szCs w:val="36"/>
          <w:rtl/>
          <w:lang w:bidi="ar-DZ"/>
        </w:rPr>
        <w:t xml:space="preserve"> </w:t>
      </w:r>
    </w:p>
    <w:p w:rsidR="00FF25A2" w:rsidRPr="00222E5C" w:rsidRDefault="00FF25A2" w:rsidP="00FF25A2">
      <w:pPr>
        <w:pStyle w:val="a3"/>
        <w:bidi/>
        <w:ind w:left="36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222E5C">
        <w:rPr>
          <w:rFonts w:ascii="Traditional Arabic" w:hAnsi="Traditional Arabic" w:cs="Traditional Arabic" w:hint="cs"/>
          <w:sz w:val="36"/>
          <w:szCs w:val="36"/>
          <w:rtl/>
          <w:lang w:bidi="ar-DZ"/>
        </w:rPr>
        <w:t xml:space="preserve">ويقصد به «تضمين الكلام </w:t>
      </w:r>
      <w:r w:rsidRPr="00222E5C">
        <w:rPr>
          <w:rFonts w:ascii="Traditional Arabic" w:hAnsi="Traditional Arabic" w:cs="Traditional Arabic"/>
          <w:sz w:val="36"/>
          <w:szCs w:val="36"/>
          <w:rtl/>
          <w:lang w:bidi="ar-DZ"/>
        </w:rPr>
        <w:t>–</w:t>
      </w:r>
      <w:r w:rsidRPr="00222E5C">
        <w:rPr>
          <w:rFonts w:ascii="Traditional Arabic" w:hAnsi="Traditional Arabic" w:cs="Traditional Arabic" w:hint="cs"/>
          <w:sz w:val="36"/>
          <w:szCs w:val="36"/>
          <w:rtl/>
          <w:lang w:bidi="ar-DZ"/>
        </w:rPr>
        <w:t xml:space="preserve"> نثراً كان أو شعراً </w:t>
      </w:r>
      <w:r w:rsidRPr="00222E5C">
        <w:rPr>
          <w:rFonts w:ascii="Traditional Arabic" w:hAnsi="Traditional Arabic" w:cs="Traditional Arabic"/>
          <w:sz w:val="36"/>
          <w:szCs w:val="36"/>
          <w:rtl/>
          <w:lang w:bidi="ar-DZ"/>
        </w:rPr>
        <w:t>–</w:t>
      </w:r>
      <w:r w:rsidRPr="00222E5C">
        <w:rPr>
          <w:rFonts w:ascii="Traditional Arabic" w:hAnsi="Traditional Arabic" w:cs="Traditional Arabic" w:hint="cs"/>
          <w:sz w:val="36"/>
          <w:szCs w:val="36"/>
          <w:rtl/>
          <w:lang w:bidi="ar-DZ"/>
        </w:rPr>
        <w:t xml:space="preserve"> شيئاُ من القرآن أو الحديث، من غير دلالة على أنه منهما، أي بأن يكون خالياً من الاشعار بذلك، والاشعار به كأن يقول قال الله كذا، أو قال رسول الله صلى عليه وسلم. </w:t>
      </w:r>
      <w:r>
        <w:rPr>
          <w:rFonts w:ascii="Traditional Arabic" w:hAnsi="Traditional Arabic" w:cs="Traditional Arabic" w:hint="cs"/>
          <w:sz w:val="36"/>
          <w:szCs w:val="36"/>
          <w:rtl/>
          <w:lang w:bidi="ar-DZ"/>
        </w:rPr>
        <w:t>ولهذا يحسن أن يُمهَّد للمقتبس [بفتح</w:t>
      </w:r>
      <w:r w:rsidRPr="00222E5C">
        <w:rPr>
          <w:rFonts w:ascii="Traditional Arabic" w:hAnsi="Traditional Arabic" w:cs="Traditional Arabic" w:hint="cs"/>
          <w:sz w:val="36"/>
          <w:szCs w:val="36"/>
          <w:rtl/>
          <w:lang w:bidi="ar-DZ"/>
        </w:rPr>
        <w:t xml:space="preserve"> الباء] بحيث يكون مندمجاً في الكلام اندماجاً تاماً</w:t>
      </w:r>
      <w:r>
        <w:rPr>
          <w:rFonts w:ascii="Traditional Arabic" w:hAnsi="Traditional Arabic" w:cs="Traditional Arabic" w:hint="cs"/>
          <w:sz w:val="36"/>
          <w:szCs w:val="36"/>
          <w:rtl/>
          <w:lang w:bidi="ar-DZ"/>
        </w:rPr>
        <w:t>، حتى يصير من كلام المقتبس نفسه</w:t>
      </w:r>
      <w:r w:rsidRPr="00222E5C">
        <w:rPr>
          <w:rFonts w:ascii="Traditional Arabic" w:hAnsi="Traditional Arabic" w:cs="Traditional Arabic" w:hint="cs"/>
          <w:sz w:val="36"/>
          <w:szCs w:val="36"/>
          <w:rtl/>
          <w:lang w:bidi="ar-DZ"/>
        </w:rPr>
        <w:t>.</w:t>
      </w:r>
    </w:p>
    <w:p w:rsidR="00FF25A2" w:rsidRDefault="00FF25A2" w:rsidP="00FF25A2">
      <w:pPr>
        <w:bidi/>
        <w:ind w:left="36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شواهد الاقتباس من القرآن في الشعر قول أبي القاسم بن الحسين الكاتبي: </w:t>
      </w:r>
    </w:p>
    <w:p w:rsidR="00FF25A2" w:rsidRDefault="00FF25A2" w:rsidP="00FF25A2">
      <w:pPr>
        <w:bidi/>
        <w:ind w:left="36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إن كنــت أزمعـــت على هجرنـــا                       من غيـــر مــــا جــــرم فصبــرٌ جميـــل</w:t>
      </w:r>
    </w:p>
    <w:p w:rsidR="00FF25A2" w:rsidRDefault="00FF25A2" w:rsidP="00FF25A2">
      <w:pPr>
        <w:bidi/>
        <w:ind w:left="36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وإن تـــبـــــدَّلـــــــت بــــــنـــا غــيــرتنــــــا                        فــحــســبــنـــا الله ونــعــــم الـــــــوكيـــــل</w:t>
      </w:r>
    </w:p>
    <w:p w:rsidR="00FF25A2" w:rsidRDefault="00FF25A2" w:rsidP="00FF25A2">
      <w:pPr>
        <w:bidi/>
        <w:ind w:left="36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فالشاعر هنا مقتبس من آيتين، هما قوله تعالى:</w:t>
      </w:r>
      <w:r>
        <w:rPr>
          <w:rFonts w:ascii="Traditional Arabic" w:hAnsi="Traditional Arabic" w:cs="Traditional Arabic" w:hint="cs"/>
          <w:sz w:val="36"/>
          <w:szCs w:val="36"/>
          <w:lang w:bidi="ar-DZ"/>
        </w:rPr>
        <w:sym w:font="AGA Arabesque" w:char="F029"/>
      </w:r>
      <w:r>
        <w:rPr>
          <w:rFonts w:ascii="Traditional Arabic" w:hAnsi="Traditional Arabic" w:cs="Traditional Arabic" w:hint="cs"/>
          <w:sz w:val="36"/>
          <w:szCs w:val="36"/>
          <w:rtl/>
          <w:lang w:bidi="ar-DZ"/>
        </w:rPr>
        <w:t xml:space="preserve"> </w:t>
      </w:r>
      <w:r w:rsidRPr="004064D5">
        <w:rPr>
          <w:rFonts w:ascii="Traditional Arabic" w:hAnsi="Traditional Arabic" w:cs="Traditional Arabic" w:hint="cs"/>
          <w:sz w:val="36"/>
          <w:szCs w:val="36"/>
          <w:rtl/>
          <w:lang w:bidi="ar-DZ"/>
        </w:rPr>
        <w:t>سَوَلَّتْ لَكُمْ أَنفُسُكُمْ أَمْرًا فَصَبْرٌ جَمِيلٌ</w:t>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lang w:bidi="ar-DZ"/>
        </w:rPr>
        <w:sym w:font="AGA Arabesque" w:char="F028"/>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28"/>
          <w:szCs w:val="28"/>
          <w:vertAlign w:val="superscript"/>
          <w:rtl/>
          <w:lang w:bidi="ar-DZ"/>
        </w:rPr>
        <w:t>(</w:t>
      </w:r>
      <w:r w:rsidRPr="00856F5E">
        <w:rPr>
          <w:rStyle w:val="a7"/>
          <w:rFonts w:ascii="Traditional Arabic" w:hAnsi="Traditional Arabic" w:cs="Traditional Arabic"/>
          <w:sz w:val="36"/>
          <w:szCs w:val="36"/>
          <w:rtl/>
        </w:rPr>
        <w:footnoteReference w:id="84"/>
      </w:r>
      <w:r>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36"/>
          <w:szCs w:val="36"/>
          <w:rtl/>
          <w:lang w:bidi="ar-DZ"/>
        </w:rPr>
        <w:t xml:space="preserve"> (يوسف: الآية </w:t>
      </w:r>
      <w:r>
        <w:rPr>
          <w:rFonts w:ascii="Traditional Arabic" w:hAnsi="Traditional Arabic" w:cs="Traditional Arabic" w:hint="cs"/>
          <w:sz w:val="28"/>
          <w:szCs w:val="28"/>
          <w:rtl/>
          <w:lang w:bidi="ar-DZ"/>
        </w:rPr>
        <w:t>18).</w:t>
      </w:r>
      <w:r>
        <w:rPr>
          <w:rFonts w:ascii="Traditional Arabic" w:hAnsi="Traditional Arabic" w:cs="Traditional Arabic" w:hint="cs"/>
          <w:sz w:val="36"/>
          <w:szCs w:val="36"/>
          <w:rtl/>
          <w:lang w:bidi="ar-DZ"/>
        </w:rPr>
        <w:t xml:space="preserve"> وقوله عزو جل:</w:t>
      </w:r>
      <w:r>
        <w:rPr>
          <w:rFonts w:ascii="Traditional Arabic" w:hAnsi="Traditional Arabic" w:cs="Traditional Arabic" w:hint="cs"/>
          <w:sz w:val="36"/>
          <w:szCs w:val="36"/>
          <w:lang w:bidi="ar-DZ"/>
        </w:rPr>
        <w:sym w:font="AGA Arabesque" w:char="F029"/>
      </w:r>
      <w:r>
        <w:rPr>
          <w:rFonts w:ascii="Traditional Arabic" w:hAnsi="Traditional Arabic" w:cs="Traditional Arabic" w:hint="cs"/>
          <w:sz w:val="36"/>
          <w:szCs w:val="36"/>
          <w:rtl/>
          <w:lang w:bidi="ar-DZ"/>
        </w:rPr>
        <w:t xml:space="preserve"> </w:t>
      </w:r>
      <w:r w:rsidRPr="004064D5">
        <w:rPr>
          <w:rFonts w:ascii="Traditional Arabic" w:hAnsi="Traditional Arabic" w:cs="Traditional Arabic" w:hint="cs"/>
          <w:sz w:val="36"/>
          <w:szCs w:val="36"/>
          <w:rtl/>
          <w:lang w:bidi="ar-DZ"/>
        </w:rPr>
        <w:t>الذِّينَ قَالَ لَهُمُ النَّاسُ إنَّ النَّاسَ قَدْ جَمَعُوا لَكُمْ فَاخْشَوْهُمْ فَزَادَهُمْ إِيمَانًا وَقَالُوا حَسْبُنَا اللهُ وَنْعْمَ الوَكِيلُ</w:t>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lang w:bidi="ar-DZ"/>
        </w:rPr>
        <w:sym w:font="AGA Arabesque" w:char="F028"/>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rPr>
        <w:footnoteReference w:id="85"/>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(آل عمران : الآية </w:t>
      </w:r>
      <w:r>
        <w:rPr>
          <w:rFonts w:ascii="Traditional Arabic" w:hAnsi="Traditional Arabic" w:cs="Traditional Arabic" w:hint="cs"/>
          <w:sz w:val="28"/>
          <w:szCs w:val="28"/>
          <w:rtl/>
          <w:lang w:bidi="ar-DZ"/>
        </w:rPr>
        <w:t>173</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86"/>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F25A2">
      <w:pPr>
        <w:bidi/>
        <w:ind w:left="36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ومثال عن الاقتباس في قصيدة بشار بن برد:</w:t>
      </w:r>
    </w:p>
    <w:p w:rsidR="00FF25A2" w:rsidRPr="00B75C8B" w:rsidRDefault="00FF25A2" w:rsidP="00FF25A2">
      <w:pPr>
        <w:bidi/>
        <w:ind w:left="36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ونادَى سَعيِداً فاسْتصبَّ من الشَّقا                   ذنُــوبــــاً كمَـا صُبَّتْ عَليْــهِ ذنــائبُـــهْ</w:t>
      </w:r>
      <w:r>
        <w:rPr>
          <w:rFonts w:ascii="Traditional Arabic" w:hAnsi="Traditional Arabic" w:cs="Traditional Arabic"/>
          <w:b/>
          <w:bCs/>
          <w:sz w:val="36"/>
          <w:szCs w:val="36"/>
          <w:vertAlign w:val="superscript"/>
          <w:rtl/>
          <w:lang w:bidi="ar-DZ"/>
        </w:rPr>
        <w:t>(</w:t>
      </w:r>
      <w:r>
        <w:rPr>
          <w:rStyle w:val="a7"/>
          <w:rFonts w:ascii="Traditional Arabic" w:hAnsi="Traditional Arabic" w:cs="Traditional Arabic"/>
          <w:b/>
          <w:bCs/>
          <w:sz w:val="36"/>
          <w:szCs w:val="36"/>
          <w:rtl/>
        </w:rPr>
        <w:footnoteReference w:id="87"/>
      </w:r>
      <w:r>
        <w:rPr>
          <w:rFonts w:ascii="Traditional Arabic" w:hAnsi="Traditional Arabic" w:cs="Traditional Arabic"/>
          <w:b/>
          <w:bCs/>
          <w:sz w:val="36"/>
          <w:szCs w:val="36"/>
          <w:vertAlign w:val="superscript"/>
          <w:rtl/>
          <w:lang w:bidi="ar-DZ"/>
        </w:rPr>
        <w:t>)</w:t>
      </w:r>
    </w:p>
    <w:p w:rsidR="00FF25A2" w:rsidRDefault="00FF25A2" w:rsidP="00FF25A2">
      <w:pPr>
        <w:bidi/>
        <w:ind w:left="36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فالشاعر هنا اقتبس (ذنوباً كما صبت عليه ذنائبه) وهي مذكورة في القرآن الكريم </w:t>
      </w:r>
      <w:r w:rsidR="0079116D">
        <w:rPr>
          <w:rFonts w:ascii="Traditional Arabic" w:hAnsi="Traditional Arabic" w:cs="Traditional Arabic" w:hint="cs"/>
          <w:sz w:val="36"/>
          <w:szCs w:val="36"/>
          <w:rtl/>
          <w:lang w:bidi="ar-DZ"/>
        </w:rPr>
        <w:t>في سورة الذاريات في قوله تعالى:</w:t>
      </w:r>
      <w:r>
        <w:rPr>
          <w:rFonts w:ascii="Traditional Arabic" w:hAnsi="Traditional Arabic" w:cs="Traditional Arabic" w:hint="cs"/>
          <w:sz w:val="36"/>
          <w:szCs w:val="36"/>
          <w:lang w:bidi="ar-DZ"/>
        </w:rPr>
        <w:sym w:font="AGA Arabesque" w:char="F029"/>
      </w:r>
      <w:r>
        <w:rPr>
          <w:rFonts w:ascii="Traditional Arabic" w:hAnsi="Traditional Arabic" w:cs="Traditional Arabic" w:hint="cs"/>
          <w:sz w:val="36"/>
          <w:szCs w:val="36"/>
          <w:rtl/>
          <w:lang w:bidi="ar-DZ"/>
        </w:rPr>
        <w:t>فَإِنَّ لِلذِّينَ ظَلَمُوا ذَنُوباً مِثْلَ ذَنُوبِ أَصْحَابِهِمْ فَلَا يَسْتَعْجِلُونَ</w:t>
      </w:r>
      <w:r w:rsidRPr="0056635A">
        <w:rPr>
          <w:rFonts w:ascii="Traditional Arabic" w:hAnsi="Traditional Arabic" w:cs="Traditional Arabic" w:hint="cs"/>
          <w:sz w:val="36"/>
          <w:szCs w:val="36"/>
          <w:lang w:bidi="ar-DZ"/>
        </w:rPr>
        <w:sym w:font="AGA Arabesque" w:char="F028"/>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vertAlign w:val="superscript"/>
          <w:rtl/>
          <w:lang w:bidi="ar-DZ"/>
        </w:rPr>
        <w:lastRenderedPageBreak/>
        <w:t>(</w:t>
      </w:r>
      <w:r>
        <w:rPr>
          <w:rStyle w:val="a7"/>
          <w:rFonts w:ascii="Traditional Arabic" w:hAnsi="Traditional Arabic" w:cs="Traditional Arabic"/>
          <w:sz w:val="36"/>
          <w:szCs w:val="36"/>
          <w:rtl/>
        </w:rPr>
        <w:footnoteReference w:id="88"/>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(الذاريات: الآية </w:t>
      </w:r>
      <w:r>
        <w:rPr>
          <w:rFonts w:ascii="Traditional Arabic" w:hAnsi="Traditional Arabic" w:cs="Traditional Arabic" w:hint="cs"/>
          <w:sz w:val="28"/>
          <w:szCs w:val="28"/>
          <w:rtl/>
          <w:lang w:bidi="ar-DZ"/>
        </w:rPr>
        <w:t>59</w:t>
      </w:r>
      <w:r>
        <w:rPr>
          <w:rFonts w:ascii="Traditional Arabic" w:hAnsi="Traditional Arabic" w:cs="Traditional Arabic" w:hint="cs"/>
          <w:sz w:val="36"/>
          <w:szCs w:val="36"/>
          <w:rtl/>
          <w:lang w:bidi="ar-DZ"/>
        </w:rPr>
        <w:t xml:space="preserve">). وفي هذا البيت استعارة مكنية سبق أن ذكرناها سابقاً نجد أن بشار بن برد قد استخدم تشكيلين في بيت واحد مما أدى هذا إلى تقوية المعنى وجمالية اللفظ، فساعد المحسن اللفظي على جمالية الصورة </w:t>
      </w:r>
      <w:r w:rsidR="00B608EC">
        <w:rPr>
          <w:rFonts w:ascii="Traditional Arabic" w:hAnsi="Traditional Arabic" w:cs="Traditional Arabic" w:hint="cs"/>
          <w:sz w:val="36"/>
          <w:szCs w:val="36"/>
          <w:rtl/>
          <w:lang w:bidi="ar-DZ"/>
        </w:rPr>
        <w:t>الاستعارية،</w:t>
      </w:r>
      <w:r>
        <w:rPr>
          <w:rFonts w:ascii="Traditional Arabic" w:hAnsi="Traditional Arabic" w:cs="Traditional Arabic" w:hint="cs"/>
          <w:sz w:val="36"/>
          <w:szCs w:val="36"/>
          <w:rtl/>
          <w:lang w:bidi="ar-DZ"/>
        </w:rPr>
        <w:t xml:space="preserve"> فالشاعر قد مزج بين جمالية المعنى </w:t>
      </w:r>
      <w:r w:rsidR="00B608EC">
        <w:rPr>
          <w:rFonts w:ascii="Traditional Arabic" w:hAnsi="Traditional Arabic" w:cs="Traditional Arabic" w:hint="cs"/>
          <w:sz w:val="36"/>
          <w:szCs w:val="36"/>
          <w:rtl/>
          <w:lang w:bidi="ar-DZ"/>
        </w:rPr>
        <w:t>واللفظ،</w:t>
      </w:r>
      <w:r>
        <w:rPr>
          <w:rFonts w:ascii="Traditional Arabic" w:hAnsi="Traditional Arabic" w:cs="Traditional Arabic" w:hint="cs"/>
          <w:sz w:val="36"/>
          <w:szCs w:val="36"/>
          <w:rtl/>
          <w:lang w:bidi="ar-DZ"/>
        </w:rPr>
        <w:t xml:space="preserve"> مما زاد هذا إلى جذب القارئ والتأثير بهذه الصورة </w:t>
      </w:r>
      <w:r w:rsidR="00B608EC">
        <w:rPr>
          <w:rFonts w:ascii="Traditional Arabic" w:hAnsi="Traditional Arabic" w:cs="Traditional Arabic" w:hint="cs"/>
          <w:sz w:val="36"/>
          <w:szCs w:val="36"/>
          <w:rtl/>
          <w:lang w:bidi="ar-DZ"/>
        </w:rPr>
        <w:t>الجمالية.</w:t>
      </w:r>
      <w:r>
        <w:rPr>
          <w:rFonts w:ascii="Traditional Arabic" w:hAnsi="Traditional Arabic" w:cs="Traditional Arabic" w:hint="cs"/>
          <w:sz w:val="36"/>
          <w:szCs w:val="36"/>
          <w:rtl/>
          <w:lang w:bidi="ar-DZ"/>
        </w:rPr>
        <w:t xml:space="preserve"> وهذا يدل على ذكاء الشاعر في اختياره لهذين النوع</w:t>
      </w:r>
      <w:r w:rsidR="00E01A55">
        <w:rPr>
          <w:rFonts w:ascii="Traditional Arabic" w:hAnsi="Traditional Arabic" w:cs="Traditional Arabic" w:hint="cs"/>
          <w:sz w:val="36"/>
          <w:szCs w:val="36"/>
          <w:rtl/>
          <w:lang w:bidi="ar-DZ"/>
        </w:rPr>
        <w:t>ين من علم البلاغة في تركيب واحد.</w:t>
      </w:r>
    </w:p>
    <w:p w:rsidR="00FF25A2" w:rsidRDefault="00DD7E6B" w:rsidP="00B93812">
      <w:pPr>
        <w:pStyle w:val="a3"/>
        <w:bidi/>
        <w:ind w:left="357"/>
        <w:outlineLvl w:val="3"/>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1-ج</w:t>
      </w:r>
      <w:r w:rsidR="00FF25A2">
        <w:rPr>
          <w:rFonts w:ascii="Traditional Arabic" w:hAnsi="Traditional Arabic" w:cs="Traditional Arabic" w:hint="cs"/>
          <w:b/>
          <w:bCs/>
          <w:sz w:val="36"/>
          <w:szCs w:val="36"/>
          <w:rtl/>
          <w:lang w:bidi="ar-DZ"/>
        </w:rPr>
        <w:t xml:space="preserve">-التصريع: </w:t>
      </w:r>
    </w:p>
    <w:p w:rsidR="00FF25A2" w:rsidRDefault="00FF25A2" w:rsidP="00FF25A2">
      <w:pPr>
        <w:bidi/>
        <w:ind w:left="36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ويقصد به «أن تكون كل لفظة من ألفاظ الفصل الأول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شعراً ونثراً- مساوية لكل لفظة من ألفاظ الفصل الثاني في الوزن والقافية من غير مخالفة لأحدهما للثاني في زيادة ونقصان فمن التصريع </w:t>
      </w:r>
    </w:p>
    <w:p w:rsidR="00FF25A2" w:rsidRDefault="00FF25A2" w:rsidP="00FF25A2">
      <w:pPr>
        <w:bidi/>
        <w:ind w:left="36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قول الشاعر:</w:t>
      </w:r>
    </w:p>
    <w:p w:rsidR="00FF25A2" w:rsidRDefault="00FF25A2" w:rsidP="00FF25A2">
      <w:pPr>
        <w:bidi/>
        <w:ind w:left="36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فـــمكــــــارم أولـــــيتــــهــــا مــتبـــــرعـــــــاً                      وجــــــرائـــــــم ألـــغيتـــهــــا مـــــتـــــورعــــــاً</w:t>
      </w:r>
    </w:p>
    <w:p w:rsidR="00FF25A2" w:rsidRDefault="00FF25A2" w:rsidP="00FF25A2">
      <w:pPr>
        <w:bidi/>
        <w:ind w:left="360"/>
        <w:rPr>
          <w:rFonts w:ascii="Traditional Arabic" w:hAnsi="Traditional Arabic" w:cs="Traditional Arabic"/>
          <w:sz w:val="36"/>
          <w:szCs w:val="36"/>
          <w:vertAlign w:val="superscript"/>
          <w:rtl/>
          <w:lang w:bidi="ar-DZ"/>
        </w:rPr>
      </w:pPr>
      <w:r>
        <w:rPr>
          <w:rFonts w:ascii="Traditional Arabic" w:hAnsi="Traditional Arabic" w:cs="Traditional Arabic" w:hint="cs"/>
          <w:sz w:val="36"/>
          <w:szCs w:val="36"/>
          <w:rtl/>
          <w:lang w:bidi="ar-DZ"/>
        </w:rPr>
        <w:t xml:space="preserve"> فإذا نظرنا إلى ألفاظ هذا البيت نجد أن قوله (مكارم) توازي (جرائم) وزناً وقافية دون زيادة أو نقصان ، كما أن (أوليتها) توازي وتقابل (ألغيتها) ، و(متبرعا) في مقابل (متورعا)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89"/>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8A636E" w:rsidP="00FF47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F25A2">
        <w:rPr>
          <w:rFonts w:ascii="Traditional Arabic" w:hAnsi="Traditional Arabic" w:cs="Traditional Arabic" w:hint="cs"/>
          <w:sz w:val="36"/>
          <w:szCs w:val="36"/>
          <w:rtl/>
          <w:lang w:bidi="ar-DZ"/>
        </w:rPr>
        <w:t xml:space="preserve">ونجد هذا في قصيدة بشار بن </w:t>
      </w:r>
      <w:r w:rsidR="00B608EC">
        <w:rPr>
          <w:rFonts w:ascii="Traditional Arabic" w:hAnsi="Traditional Arabic" w:cs="Traditional Arabic" w:hint="cs"/>
          <w:sz w:val="36"/>
          <w:szCs w:val="36"/>
          <w:rtl/>
          <w:lang w:bidi="ar-DZ"/>
        </w:rPr>
        <w:t>برد:</w:t>
      </w:r>
    </w:p>
    <w:p w:rsidR="00FF25A2" w:rsidRPr="006233FE" w:rsidRDefault="00FF25A2" w:rsidP="000B1B4E">
      <w:pPr>
        <w:bidi/>
        <w:ind w:left="36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جَفَـــا وِدُّهُ فــازْوَرَّ أَوْ مَــلَّ صـاحبُـــهْ                       وَأَزْرَى بــه أنْ لَا يـــزالَ يُعَـــــاتِبُــــهْ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rPr>
        <w:footnoteReference w:id="90"/>
      </w:r>
      <w:r>
        <w:rPr>
          <w:rFonts w:ascii="Traditional Arabic" w:hAnsi="Traditional Arabic" w:cs="Traditional Arabic" w:hint="cs"/>
          <w:b/>
          <w:bCs/>
          <w:sz w:val="36"/>
          <w:szCs w:val="36"/>
          <w:vertAlign w:val="superscript"/>
          <w:rtl/>
          <w:lang w:bidi="ar-DZ"/>
        </w:rPr>
        <w:t>)</w:t>
      </w:r>
    </w:p>
    <w:p w:rsidR="0079116D" w:rsidRDefault="00FF25A2" w:rsidP="00FF47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نلاحظ في هذا البيت الاتفاق الحاصل بين نهايتي شطري البيت الأول (صاحبه، يعاتبه) تنبعث نغمة موسيقية تقارب الألفاظ في هذا البيت مما أدى إلى تشكيل إيقاع داخلي يرتاح لها القلب ويترك </w:t>
      </w:r>
      <w:r>
        <w:rPr>
          <w:rFonts w:ascii="Traditional Arabic" w:hAnsi="Traditional Arabic" w:cs="Traditional Arabic" w:hint="cs"/>
          <w:sz w:val="36"/>
          <w:szCs w:val="36"/>
          <w:rtl/>
          <w:lang w:bidi="ar-DZ"/>
        </w:rPr>
        <w:lastRenderedPageBreak/>
        <w:t>أثراً في النفس، وهذا البيت صدر عن نفس حزينة حيث نجد أن بشار بن برد قد ابتدأ قصيدته بلفظة دلت على الحزن وهي (جفا وده) أي بَعُدَ حبه أي المقصود انحرف وتباعد الصديق المحبوب. وهذا الإيقاع جاء بنبرة هادئة حزينة تدل على الفراق أو الألم من الأحباب والأصدقاء. فالشاعر بشار بن برد قد وظف هذا النوع من التشكيل في بداية قصيدته ليجد طريقة للوصول إلى نفس المتلقين والتأثير عليهم وجلب الانتباه لهذه اللوحة الفنية الجمالية.</w:t>
      </w:r>
    </w:p>
    <w:p w:rsidR="00FF474D" w:rsidRDefault="00FF25A2" w:rsidP="00FF474D">
      <w:pPr>
        <w:bidi/>
        <w:outlineLvl w:val="2"/>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  </w:t>
      </w:r>
      <w:bookmarkStart w:id="20" w:name="_Toc73265687"/>
      <w:r>
        <w:rPr>
          <w:rFonts w:ascii="Traditional Arabic" w:hAnsi="Traditional Arabic" w:cs="Traditional Arabic" w:hint="cs"/>
          <w:b/>
          <w:bCs/>
          <w:sz w:val="36"/>
          <w:szCs w:val="36"/>
          <w:rtl/>
          <w:lang w:bidi="ar-DZ"/>
        </w:rPr>
        <w:t>المحسنات المعنوية:</w:t>
      </w:r>
      <w:bookmarkEnd w:id="20"/>
    </w:p>
    <w:p w:rsidR="00FF25A2" w:rsidRPr="00FF474D" w:rsidRDefault="00FF25A2" w:rsidP="00FF474D">
      <w:pPr>
        <w:bidi/>
        <w:outlineLvl w:val="2"/>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وهذه المحسنات تهتم بجمالية المعنى من أجل التأثير في قلوب المتلقين، ونعني بهذه المحسنات: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هي التي يكون التحسين بها راجعاً إلى المعنى أولاً </w:t>
      </w:r>
      <w:r w:rsidR="00B608EC">
        <w:rPr>
          <w:rFonts w:ascii="Traditional Arabic" w:hAnsi="Traditional Arabic" w:cs="Traditional Arabic" w:hint="cs"/>
          <w:sz w:val="36"/>
          <w:szCs w:val="36"/>
          <w:rtl/>
          <w:lang w:bidi="ar-DZ"/>
        </w:rPr>
        <w:t>وبالذات،</w:t>
      </w:r>
      <w:r>
        <w:rPr>
          <w:rFonts w:ascii="Traditional Arabic" w:hAnsi="Traditional Arabic" w:cs="Traditional Arabic" w:hint="cs"/>
          <w:sz w:val="36"/>
          <w:szCs w:val="36"/>
          <w:rtl/>
          <w:lang w:bidi="ar-DZ"/>
        </w:rPr>
        <w:t xml:space="preserve"> وإن كان بعضها قد يفيد تحسين </w:t>
      </w:r>
      <w:r w:rsidR="00B608EC">
        <w:rPr>
          <w:rFonts w:ascii="Traditional Arabic" w:hAnsi="Traditional Arabic" w:cs="Traditional Arabic" w:hint="cs"/>
          <w:sz w:val="36"/>
          <w:szCs w:val="36"/>
          <w:rtl/>
          <w:lang w:bidi="ar-DZ"/>
        </w:rPr>
        <w:t>اللفظ،</w:t>
      </w:r>
      <w:r>
        <w:rPr>
          <w:rFonts w:ascii="Traditional Arabic" w:hAnsi="Traditional Arabic" w:cs="Traditional Arabic" w:hint="cs"/>
          <w:sz w:val="36"/>
          <w:szCs w:val="36"/>
          <w:rtl/>
          <w:lang w:bidi="ar-DZ"/>
        </w:rPr>
        <w:t xml:space="preserve"> وعلامتها أنه لو غير اللفظ بما يرادفه لم يتغير المحسن </w:t>
      </w:r>
      <w:r w:rsidR="00B608EC">
        <w:rPr>
          <w:rFonts w:ascii="Traditional Arabic" w:hAnsi="Traditional Arabic" w:cs="Traditional Arabic" w:hint="cs"/>
          <w:sz w:val="36"/>
          <w:szCs w:val="36"/>
          <w:rtl/>
          <w:lang w:bidi="ar-DZ"/>
        </w:rPr>
        <w:t>المذكور</w:t>
      </w:r>
      <w:r w:rsidR="00FF474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فالغاية</w:t>
      </w:r>
      <w:r w:rsidR="000B1B4E">
        <w:rPr>
          <w:rFonts w:ascii="Traditional Arabic" w:hAnsi="Traditional Arabic" w:cs="Traditional Arabic" w:hint="cs"/>
          <w:sz w:val="36"/>
          <w:szCs w:val="36"/>
          <w:rtl/>
          <w:lang w:bidi="ar-DZ"/>
        </w:rPr>
        <w:t xml:space="preserve"> من هذه المحسنات تحسين المعنى</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91"/>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79116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هذه المحسنات في </w:t>
      </w:r>
      <w:r w:rsidRPr="00FF474D">
        <w:rPr>
          <w:rFonts w:ascii="Traditional Arabic" w:hAnsi="Traditional Arabic" w:cs="Traditional Arabic" w:hint="cs"/>
          <w:sz w:val="36"/>
          <w:szCs w:val="36"/>
          <w:rtl/>
          <w:lang w:bidi="ar-DZ"/>
        </w:rPr>
        <w:t>قصيدة</w:t>
      </w:r>
      <w:r>
        <w:rPr>
          <w:rFonts w:ascii="Traditional Arabic" w:hAnsi="Traditional Arabic" w:cs="Traditional Arabic" w:hint="cs"/>
          <w:sz w:val="36"/>
          <w:szCs w:val="36"/>
          <w:rtl/>
          <w:lang w:bidi="ar-DZ"/>
        </w:rPr>
        <w:t xml:space="preserve"> بشار بن </w:t>
      </w:r>
      <w:r w:rsidR="00B608EC">
        <w:rPr>
          <w:rFonts w:ascii="Traditional Arabic" w:hAnsi="Traditional Arabic" w:cs="Traditional Arabic" w:hint="cs"/>
          <w:sz w:val="36"/>
          <w:szCs w:val="36"/>
          <w:rtl/>
          <w:lang w:bidi="ar-DZ"/>
        </w:rPr>
        <w:t>برد:</w:t>
      </w:r>
      <w:r>
        <w:rPr>
          <w:rFonts w:ascii="Traditional Arabic" w:hAnsi="Traditional Arabic" w:cs="Traditional Arabic" w:hint="cs"/>
          <w:sz w:val="36"/>
          <w:szCs w:val="36"/>
          <w:rtl/>
          <w:lang w:bidi="ar-DZ"/>
        </w:rPr>
        <w:t xml:space="preserve"> </w:t>
      </w:r>
      <w:r w:rsidR="00B608EC">
        <w:rPr>
          <w:rFonts w:ascii="Traditional Arabic" w:hAnsi="Traditional Arabic" w:cs="Traditional Arabic" w:hint="cs"/>
          <w:sz w:val="36"/>
          <w:szCs w:val="36"/>
          <w:rtl/>
          <w:lang w:bidi="ar-DZ"/>
        </w:rPr>
        <w:t>الطباق،</w:t>
      </w:r>
      <w:r>
        <w:rPr>
          <w:rFonts w:ascii="Traditional Arabic" w:hAnsi="Traditional Arabic" w:cs="Traditional Arabic" w:hint="cs"/>
          <w:sz w:val="36"/>
          <w:szCs w:val="36"/>
          <w:rtl/>
          <w:lang w:bidi="ar-DZ"/>
        </w:rPr>
        <w:t xml:space="preserve"> </w:t>
      </w:r>
      <w:r w:rsidR="00B608EC">
        <w:rPr>
          <w:rFonts w:ascii="Traditional Arabic" w:hAnsi="Traditional Arabic" w:cs="Traditional Arabic" w:hint="cs"/>
          <w:sz w:val="36"/>
          <w:szCs w:val="36"/>
          <w:rtl/>
          <w:lang w:bidi="ar-DZ"/>
        </w:rPr>
        <w:t>التورية،</w:t>
      </w:r>
      <w:r>
        <w:rPr>
          <w:rFonts w:ascii="Traditional Arabic" w:hAnsi="Traditional Arabic" w:cs="Traditional Arabic" w:hint="cs"/>
          <w:sz w:val="36"/>
          <w:szCs w:val="36"/>
          <w:rtl/>
          <w:lang w:bidi="ar-DZ"/>
        </w:rPr>
        <w:t xml:space="preserve"> والمبالغة وسنذكر تعريفها مع ذكر أمثلة عليها من </w:t>
      </w:r>
      <w:r w:rsidR="00B608EC">
        <w:rPr>
          <w:rFonts w:ascii="Traditional Arabic" w:hAnsi="Traditional Arabic" w:cs="Traditional Arabic" w:hint="cs"/>
          <w:sz w:val="36"/>
          <w:szCs w:val="36"/>
          <w:rtl/>
          <w:lang w:bidi="ar-DZ"/>
        </w:rPr>
        <w:t>القصيدة.</w:t>
      </w:r>
    </w:p>
    <w:p w:rsidR="00FF25A2" w:rsidRPr="00856F5E" w:rsidRDefault="00FF25A2" w:rsidP="00B93812">
      <w:pPr>
        <w:bidi/>
        <w:outlineLvl w:val="3"/>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2-أ- </w:t>
      </w:r>
      <w:r w:rsidR="00B608EC" w:rsidRPr="00856F5E">
        <w:rPr>
          <w:rFonts w:ascii="Traditional Arabic" w:hAnsi="Traditional Arabic" w:cs="Traditional Arabic" w:hint="cs"/>
          <w:b/>
          <w:bCs/>
          <w:sz w:val="36"/>
          <w:szCs w:val="36"/>
          <w:rtl/>
          <w:lang w:bidi="ar-DZ"/>
        </w:rPr>
        <w:t>الطباق:</w:t>
      </w:r>
      <w:r w:rsidRPr="00856F5E">
        <w:rPr>
          <w:rFonts w:ascii="Traditional Arabic" w:hAnsi="Traditional Arabic" w:cs="Traditional Arabic" w:hint="cs"/>
          <w:b/>
          <w:bCs/>
          <w:sz w:val="36"/>
          <w:szCs w:val="36"/>
          <w:rtl/>
          <w:lang w:bidi="ar-DZ"/>
        </w:rPr>
        <w:t xml:space="preserve"> </w:t>
      </w:r>
    </w:p>
    <w:p w:rsidR="00FF25A2" w:rsidRDefault="00FF25A2" w:rsidP="00FF25A2">
      <w:pPr>
        <w:bidi/>
        <w:ind w:left="36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أو المطابقة ويقصد به التضاد بين لفظين أو أكثر ، أي أن يكون ذلك الشيء عكس الآخر في المعنى </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rPr>
        <w:footnoteReference w:id="92"/>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F25A2">
      <w:pPr>
        <w:bidi/>
        <w:ind w:left="36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والطباق من أهم ألوان البديع التي اهتم بها الشعر</w:t>
      </w:r>
      <w:r w:rsidR="0079116D">
        <w:rPr>
          <w:rFonts w:ascii="Traditional Arabic" w:hAnsi="Traditional Arabic" w:cs="Traditional Arabic" w:hint="cs"/>
          <w:sz w:val="36"/>
          <w:szCs w:val="36"/>
          <w:rtl/>
          <w:lang w:bidi="ar-DZ"/>
        </w:rPr>
        <w:t>اء والأدباء وأكثروا في استعماله</w:t>
      </w:r>
      <w:r>
        <w:rPr>
          <w:rFonts w:ascii="Traditional Arabic" w:hAnsi="Traditional Arabic" w:cs="Traditional Arabic" w:hint="cs"/>
          <w:sz w:val="36"/>
          <w:szCs w:val="36"/>
          <w:rtl/>
          <w:lang w:bidi="ar-DZ"/>
        </w:rPr>
        <w:t xml:space="preserve">. ويكون هذا الطباق إما فعل أو اسم وحتى </w:t>
      </w:r>
      <w:r w:rsidR="00B608EC">
        <w:rPr>
          <w:rFonts w:ascii="Traditional Arabic" w:hAnsi="Traditional Arabic" w:cs="Traditional Arabic" w:hint="cs"/>
          <w:sz w:val="36"/>
          <w:szCs w:val="36"/>
          <w:rtl/>
          <w:lang w:bidi="ar-DZ"/>
        </w:rPr>
        <w:t>جملة.</w:t>
      </w:r>
    </w:p>
    <w:p w:rsidR="00FF25A2" w:rsidRDefault="00FF25A2" w:rsidP="00FF25A2">
      <w:pPr>
        <w:bidi/>
        <w:ind w:left="36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وينقسم إلى </w:t>
      </w:r>
      <w:r w:rsidR="00B608EC">
        <w:rPr>
          <w:rFonts w:ascii="Traditional Arabic" w:hAnsi="Traditional Arabic" w:cs="Traditional Arabic" w:hint="cs"/>
          <w:sz w:val="36"/>
          <w:szCs w:val="36"/>
          <w:rtl/>
          <w:lang w:bidi="ar-DZ"/>
        </w:rPr>
        <w:t>نوعين:</w:t>
      </w:r>
      <w:r>
        <w:rPr>
          <w:rFonts w:ascii="Traditional Arabic" w:hAnsi="Traditional Arabic" w:cs="Traditional Arabic" w:hint="cs"/>
          <w:sz w:val="36"/>
          <w:szCs w:val="36"/>
          <w:rtl/>
          <w:lang w:bidi="ar-DZ"/>
        </w:rPr>
        <w:t xml:space="preserve"> طباق </w:t>
      </w:r>
      <w:r w:rsidR="00B608EC">
        <w:rPr>
          <w:rFonts w:ascii="Traditional Arabic" w:hAnsi="Traditional Arabic" w:cs="Traditional Arabic" w:hint="cs"/>
          <w:sz w:val="36"/>
          <w:szCs w:val="36"/>
          <w:rtl/>
          <w:lang w:bidi="ar-DZ"/>
        </w:rPr>
        <w:t>إيجاب،</w:t>
      </w:r>
      <w:r>
        <w:rPr>
          <w:rFonts w:ascii="Traditional Arabic" w:hAnsi="Traditional Arabic" w:cs="Traditional Arabic" w:hint="cs"/>
          <w:sz w:val="36"/>
          <w:szCs w:val="36"/>
          <w:rtl/>
          <w:lang w:bidi="ar-DZ"/>
        </w:rPr>
        <w:t xml:space="preserve"> طباق </w:t>
      </w:r>
      <w:r w:rsidR="00B608EC">
        <w:rPr>
          <w:rFonts w:ascii="Traditional Arabic" w:hAnsi="Traditional Arabic" w:cs="Traditional Arabic" w:hint="cs"/>
          <w:sz w:val="36"/>
          <w:szCs w:val="36"/>
          <w:rtl/>
          <w:lang w:bidi="ar-DZ"/>
        </w:rPr>
        <w:t>سلب.</w:t>
      </w:r>
      <w:r>
        <w:rPr>
          <w:rFonts w:ascii="Traditional Arabic" w:hAnsi="Traditional Arabic" w:cs="Traditional Arabic" w:hint="cs"/>
          <w:sz w:val="36"/>
          <w:szCs w:val="36"/>
          <w:rtl/>
          <w:lang w:bidi="ar-DZ"/>
        </w:rPr>
        <w:t xml:space="preserve"> وسنقوم بشرحها مع ذكر الأمثلة من قصيدة بشار بن برد.</w:t>
      </w:r>
    </w:p>
    <w:p w:rsidR="00FF25A2" w:rsidRPr="009B43FD" w:rsidRDefault="00FF25A2" w:rsidP="00FF25A2">
      <w:pPr>
        <w:pStyle w:val="a3"/>
        <w:bidi/>
        <w:ind w:left="644"/>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2-أ-1- طباق إيجاب: </w:t>
      </w:r>
    </w:p>
    <w:p w:rsidR="00FF25A2" w:rsidRDefault="00FF25A2" w:rsidP="00FF25A2">
      <w:pPr>
        <w:bidi/>
        <w:ind w:left="284"/>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ويقصد به «هو ما صرح فيه بإظهار الضدين أو هو مالم يختلف فيه الضدان إيجاباً وسلباً </w:t>
      </w:r>
    </w:p>
    <w:p w:rsidR="00FF25A2" w:rsidRDefault="00FF25A2" w:rsidP="00FF25A2">
      <w:pPr>
        <w:bidi/>
        <w:ind w:left="284"/>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أمثلته قول إمرئ القيس:</w:t>
      </w:r>
    </w:p>
    <w:p w:rsidR="00FF25A2" w:rsidRDefault="00FF25A2" w:rsidP="00FF25A2">
      <w:pPr>
        <w:bidi/>
        <w:ind w:left="284"/>
        <w:jc w:val="center"/>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مكــر مفــر مقبــل مــدبــر معـــــاً                    كجلمود صخر حطه السيل من علِ</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93"/>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Pr="0090269F" w:rsidRDefault="00FF25A2" w:rsidP="00FF25A2">
      <w:pPr>
        <w:bidi/>
        <w:ind w:left="284"/>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فالطباق هنا في لفظتي: مقبل، مدبر فهو طباق سلب.</w:t>
      </w:r>
    </w:p>
    <w:p w:rsidR="00FF25A2" w:rsidRDefault="00FF25A2" w:rsidP="00FF25A2">
      <w:pPr>
        <w:bidi/>
        <w:ind w:left="284"/>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أمثلة هذا الطباق في قصيدة بشار بن برد:</w:t>
      </w:r>
    </w:p>
    <w:p w:rsidR="00FF25A2" w:rsidRDefault="00FF25A2" w:rsidP="00FF474D">
      <w:pPr>
        <w:bidi/>
        <w:ind w:left="284"/>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فَعِشْ وَاحداً أوْ صِلْ أخَاكَ فَإِنَّهُ                    </w:t>
      </w:r>
      <w:r w:rsidR="00FF474D" w:rsidRPr="001A06F4">
        <w:rPr>
          <w:rFonts w:ascii="Traditional Arabic" w:hAnsi="Traditional Arabic" w:cs="Traditional Arabic" w:hint="cs"/>
          <w:b/>
          <w:bCs/>
          <w:sz w:val="36"/>
          <w:szCs w:val="36"/>
          <w:rtl/>
          <w:lang w:bidi="ar-DZ"/>
        </w:rPr>
        <w:t>مُــــق</w:t>
      </w:r>
      <w:r w:rsidRPr="001A06F4">
        <w:rPr>
          <w:rFonts w:ascii="Traditional Arabic" w:hAnsi="Traditional Arabic" w:cs="Traditional Arabic" w:hint="cs"/>
          <w:b/>
          <w:bCs/>
          <w:sz w:val="36"/>
          <w:szCs w:val="36"/>
          <w:rtl/>
          <w:lang w:bidi="ar-DZ"/>
        </w:rPr>
        <w:t>ــــــار</w:t>
      </w:r>
      <w:r w:rsidR="00FF474D" w:rsidRPr="001A06F4">
        <w:rPr>
          <w:rFonts w:ascii="Traditional Arabic" w:hAnsi="Traditional Arabic" w:cs="Traditional Arabic" w:hint="cs"/>
          <w:b/>
          <w:bCs/>
          <w:sz w:val="36"/>
          <w:szCs w:val="36"/>
          <w:rtl/>
          <w:lang w:bidi="ar-DZ"/>
        </w:rPr>
        <w:t>ف</w:t>
      </w:r>
      <w:r>
        <w:rPr>
          <w:rFonts w:ascii="Traditional Arabic" w:hAnsi="Traditional Arabic" w:cs="Traditional Arabic" w:hint="cs"/>
          <w:b/>
          <w:bCs/>
          <w:sz w:val="36"/>
          <w:szCs w:val="36"/>
          <w:rtl/>
          <w:lang w:bidi="ar-DZ"/>
        </w:rPr>
        <w:t xml:space="preserve"> ذَنْـــــبٍ مَــــــــرَّةً وَمُــجَـــــانِـــبُـــهْ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rPr>
        <w:footnoteReference w:id="94"/>
      </w:r>
      <w:r>
        <w:rPr>
          <w:rFonts w:ascii="Traditional Arabic" w:hAnsi="Traditional Arabic" w:cs="Traditional Arabic" w:hint="cs"/>
          <w:b/>
          <w:bCs/>
          <w:sz w:val="36"/>
          <w:szCs w:val="36"/>
          <w:vertAlign w:val="superscript"/>
          <w:rtl/>
          <w:lang w:bidi="ar-DZ"/>
        </w:rPr>
        <w:t>)</w:t>
      </w:r>
    </w:p>
    <w:p w:rsidR="0079116D" w:rsidRDefault="00FF25A2" w:rsidP="001A06F4">
      <w:pPr>
        <w:bidi/>
        <w:ind w:left="284"/>
        <w:rPr>
          <w:rFonts w:ascii="Traditional Arabic" w:hAnsi="Traditional Arabic" w:cs="Traditional Arabic"/>
          <w:sz w:val="36"/>
          <w:szCs w:val="36"/>
          <w:rtl/>
          <w:lang w:bidi="ar-DZ"/>
        </w:rPr>
      </w:pPr>
      <w:r w:rsidRPr="005D2836">
        <w:rPr>
          <w:rFonts w:ascii="Traditional Arabic" w:hAnsi="Traditional Arabic" w:cs="Traditional Arabic" w:hint="cs"/>
          <w:color w:val="000000" w:themeColor="text1"/>
          <w:sz w:val="36"/>
          <w:szCs w:val="36"/>
          <w:rtl/>
          <w:lang w:bidi="ar-DZ"/>
        </w:rPr>
        <w:t xml:space="preserve">    الطباق يظهر بين (م</w:t>
      </w:r>
      <w:r w:rsidR="001A06F4">
        <w:rPr>
          <w:rFonts w:ascii="Traditional Arabic" w:hAnsi="Traditional Arabic" w:cs="Traditional Arabic" w:hint="cs"/>
          <w:color w:val="000000" w:themeColor="text1"/>
          <w:sz w:val="36"/>
          <w:szCs w:val="36"/>
          <w:rtl/>
          <w:lang w:bidi="ar-DZ"/>
        </w:rPr>
        <w:t>قارف</w:t>
      </w:r>
      <w:r w:rsidRPr="005D2836">
        <w:rPr>
          <w:rFonts w:ascii="Traditional Arabic" w:hAnsi="Traditional Arabic" w:cs="Traditional Arabic" w:hint="cs"/>
          <w:color w:val="000000" w:themeColor="text1"/>
          <w:sz w:val="36"/>
          <w:szCs w:val="36"/>
          <w:rtl/>
          <w:lang w:bidi="ar-DZ"/>
        </w:rPr>
        <w:t>، مجانبه) يقصد بالأولى الابتعاد عن الذنب والثانية يقصد بها ملازم للأمر أي أنه يبتعد عن الذن</w:t>
      </w:r>
      <w:r>
        <w:rPr>
          <w:rFonts w:ascii="Traditional Arabic" w:hAnsi="Traditional Arabic" w:cs="Traditional Arabic" w:hint="cs"/>
          <w:sz w:val="36"/>
          <w:szCs w:val="36"/>
          <w:rtl/>
          <w:lang w:bidi="ar-DZ"/>
        </w:rPr>
        <w:t>ب مرة وملازم له مرة. وفي هذا البيت فيه حكمة عن الناس أي أن الانسان إذا أراد أن يصاحب صديق عليه أن يساند صديقه إذا أخطأ أو يبقى ويعيش وحيداً بعيداً عن الناس، وهذا مستحيل لا يمكننا العيش بدون أشخاص من حولنا لأن الحياة ستصبح مملة.</w:t>
      </w:r>
    </w:p>
    <w:p w:rsidR="00FF25A2" w:rsidRDefault="00FF25A2" w:rsidP="00FF25A2">
      <w:pPr>
        <w:bidi/>
        <w:ind w:left="284"/>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ونجد مثال آخر في قوله: </w:t>
      </w:r>
    </w:p>
    <w:p w:rsidR="00FF25A2" w:rsidRDefault="00FF25A2" w:rsidP="00FF25A2">
      <w:pPr>
        <w:bidi/>
        <w:ind w:left="284"/>
        <w:jc w:val="center"/>
        <w:rPr>
          <w:rFonts w:ascii="Traditional Arabic" w:hAnsi="Traditional Arabic" w:cs="Traditional Arabic"/>
          <w:b/>
          <w:bCs/>
          <w:sz w:val="36"/>
          <w:szCs w:val="36"/>
          <w:vertAlign w:val="superscript"/>
          <w:rtl/>
          <w:lang w:bidi="ar-DZ"/>
        </w:rPr>
      </w:pPr>
      <w:r>
        <w:rPr>
          <w:rFonts w:ascii="Traditional Arabic" w:hAnsi="Traditional Arabic" w:cs="Traditional Arabic" w:hint="cs"/>
          <w:b/>
          <w:bCs/>
          <w:sz w:val="36"/>
          <w:szCs w:val="36"/>
          <w:rtl/>
          <w:lang w:bidi="ar-DZ"/>
        </w:rPr>
        <w:t>وظــلَّ علَى عليـــاءَ يَقْسِــمُ أمْـــرهُ                      أيَـــمْضِــــي لِــــوِرْد بَــــاكِـــراً أمْ يُـــواتبُـــــهْ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rPr>
        <w:footnoteReference w:id="95"/>
      </w:r>
      <w:r>
        <w:rPr>
          <w:rFonts w:ascii="Traditional Arabic" w:hAnsi="Traditional Arabic" w:cs="Traditional Arabic" w:hint="cs"/>
          <w:b/>
          <w:bCs/>
          <w:sz w:val="36"/>
          <w:szCs w:val="36"/>
          <w:vertAlign w:val="superscript"/>
          <w:rtl/>
          <w:lang w:bidi="ar-DZ"/>
        </w:rPr>
        <w:t>)</w:t>
      </w:r>
    </w:p>
    <w:p w:rsidR="00FF25A2" w:rsidRDefault="00FF25A2" w:rsidP="000B1B4E">
      <w:pPr>
        <w:bidi/>
        <w:ind w:left="2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إ</w:t>
      </w:r>
      <w:r w:rsidR="0079116D">
        <w:rPr>
          <w:rFonts w:ascii="Traditional Arabic" w:hAnsi="Traditional Arabic" w:cs="Traditional Arabic" w:hint="cs"/>
          <w:sz w:val="36"/>
          <w:szCs w:val="36"/>
          <w:rtl/>
          <w:lang w:bidi="ar-DZ"/>
        </w:rPr>
        <w:t xml:space="preserve">ذاً فالطباق بين الفعلين </w:t>
      </w:r>
      <w:r w:rsidR="00B608EC">
        <w:rPr>
          <w:rFonts w:ascii="Traditional Arabic" w:hAnsi="Traditional Arabic" w:cs="Traditional Arabic" w:hint="cs"/>
          <w:sz w:val="36"/>
          <w:szCs w:val="36"/>
          <w:rtl/>
          <w:lang w:bidi="ar-DZ"/>
        </w:rPr>
        <w:t>(أيمضي</w:t>
      </w:r>
      <w:r>
        <w:rPr>
          <w:rFonts w:ascii="Traditional Arabic" w:hAnsi="Traditional Arabic" w:cs="Traditional Arabic" w:hint="cs"/>
          <w:sz w:val="36"/>
          <w:szCs w:val="36"/>
          <w:rtl/>
          <w:lang w:bidi="ar-DZ"/>
        </w:rPr>
        <w:t xml:space="preserve">، </w:t>
      </w:r>
      <w:r w:rsidR="00B608EC">
        <w:rPr>
          <w:rFonts w:ascii="Traditional Arabic" w:hAnsi="Traditional Arabic" w:cs="Traditional Arabic" w:hint="cs"/>
          <w:sz w:val="36"/>
          <w:szCs w:val="36"/>
          <w:rtl/>
          <w:lang w:bidi="ar-DZ"/>
        </w:rPr>
        <w:t>يواتبه)،</w:t>
      </w:r>
      <w:r>
        <w:rPr>
          <w:rFonts w:ascii="Traditional Arabic" w:hAnsi="Traditional Arabic" w:cs="Traditional Arabic" w:hint="cs"/>
          <w:sz w:val="36"/>
          <w:szCs w:val="36"/>
          <w:rtl/>
          <w:lang w:bidi="ar-DZ"/>
        </w:rPr>
        <w:t xml:space="preserve"> فالأولى يقصد بها يدبر أي يذهب والثانية يقصد بها يلازم </w:t>
      </w:r>
      <w:r w:rsidR="00B608EC">
        <w:rPr>
          <w:rFonts w:ascii="Traditional Arabic" w:hAnsi="Traditional Arabic" w:cs="Traditional Arabic" w:hint="cs"/>
          <w:sz w:val="36"/>
          <w:szCs w:val="36"/>
          <w:rtl/>
          <w:lang w:bidi="ar-DZ"/>
        </w:rPr>
        <w:t>المكان،</w:t>
      </w:r>
      <w:r>
        <w:rPr>
          <w:rFonts w:ascii="Traditional Arabic" w:hAnsi="Traditional Arabic" w:cs="Traditional Arabic" w:hint="cs"/>
          <w:sz w:val="36"/>
          <w:szCs w:val="36"/>
          <w:rtl/>
          <w:lang w:bidi="ar-DZ"/>
        </w:rPr>
        <w:t xml:space="preserve"> أي أنه لم يعلم ماذا </w:t>
      </w:r>
      <w:r w:rsidR="00B608EC">
        <w:rPr>
          <w:rFonts w:ascii="Traditional Arabic" w:hAnsi="Traditional Arabic" w:cs="Traditional Arabic" w:hint="cs"/>
          <w:sz w:val="36"/>
          <w:szCs w:val="36"/>
          <w:rtl/>
          <w:lang w:bidi="ar-DZ"/>
        </w:rPr>
        <w:t>يفعل،</w:t>
      </w:r>
      <w:r>
        <w:rPr>
          <w:rFonts w:ascii="Traditional Arabic" w:hAnsi="Traditional Arabic" w:cs="Traditional Arabic" w:hint="cs"/>
          <w:sz w:val="36"/>
          <w:szCs w:val="36"/>
          <w:rtl/>
          <w:lang w:bidi="ar-DZ"/>
        </w:rPr>
        <w:t xml:space="preserve"> ونلاحظ هنا أسلوب التعجب وهذا الشخص في حيرة من أمره هل يذهب لطلب الماء أم أنه يلازم المكان ولا </w:t>
      </w:r>
      <w:r w:rsidR="00B608EC">
        <w:rPr>
          <w:rFonts w:ascii="Traditional Arabic" w:hAnsi="Traditional Arabic" w:cs="Traditional Arabic" w:hint="cs"/>
          <w:sz w:val="36"/>
          <w:szCs w:val="36"/>
          <w:rtl/>
          <w:lang w:bidi="ar-DZ"/>
        </w:rPr>
        <w:t>يتحرك،</w:t>
      </w:r>
      <w:r>
        <w:rPr>
          <w:rFonts w:ascii="Traditional Arabic" w:hAnsi="Traditional Arabic" w:cs="Traditional Arabic" w:hint="cs"/>
          <w:sz w:val="36"/>
          <w:szCs w:val="36"/>
          <w:rtl/>
          <w:lang w:bidi="ar-DZ"/>
        </w:rPr>
        <w:t xml:space="preserve"> فالطباق هنا جاء </w:t>
      </w:r>
      <w:r w:rsidRPr="001A06F4">
        <w:rPr>
          <w:rFonts w:ascii="Traditional Arabic" w:hAnsi="Traditional Arabic" w:cs="Traditional Arabic" w:hint="cs"/>
          <w:sz w:val="36"/>
          <w:szCs w:val="36"/>
          <w:rtl/>
          <w:lang w:bidi="ar-DZ"/>
        </w:rPr>
        <w:t>مرتبط</w:t>
      </w:r>
      <w:r w:rsidR="001A06F4" w:rsidRPr="001A06F4">
        <w:rPr>
          <w:rFonts w:ascii="Traditional Arabic" w:hAnsi="Traditional Arabic" w:cs="Traditional Arabic" w:hint="cs"/>
          <w:sz w:val="36"/>
          <w:szCs w:val="36"/>
          <w:rtl/>
          <w:lang w:bidi="ar-DZ"/>
        </w:rPr>
        <w:t>اً</w:t>
      </w:r>
      <w:r w:rsidRPr="004A1973">
        <w:rPr>
          <w:rFonts w:ascii="Traditional Arabic" w:hAnsi="Traditional Arabic" w:cs="Traditional Arabic" w:hint="cs"/>
          <w:color w:val="FF0000"/>
          <w:sz w:val="36"/>
          <w:szCs w:val="36"/>
          <w:rtl/>
          <w:lang w:bidi="ar-DZ"/>
        </w:rPr>
        <w:t xml:space="preserve"> </w:t>
      </w:r>
      <w:r>
        <w:rPr>
          <w:rFonts w:ascii="Traditional Arabic" w:hAnsi="Traditional Arabic" w:cs="Traditional Arabic" w:hint="cs"/>
          <w:sz w:val="36"/>
          <w:szCs w:val="36"/>
          <w:rtl/>
          <w:lang w:bidi="ar-DZ"/>
        </w:rPr>
        <w:t xml:space="preserve">بأسلوب التعجب والذي بدوره ساعد على تشكيل البيت فنياً وجمالياً الذي يترك طابعاً يملأه الحيرة في المتلقين فيجعلهم إلى انتظار القرار الذي يتخذه هذا </w:t>
      </w:r>
      <w:r w:rsidR="00B608EC">
        <w:rPr>
          <w:rFonts w:ascii="Traditional Arabic" w:hAnsi="Traditional Arabic" w:cs="Traditional Arabic" w:hint="cs"/>
          <w:sz w:val="36"/>
          <w:szCs w:val="36"/>
          <w:rtl/>
          <w:lang w:bidi="ar-DZ"/>
        </w:rPr>
        <w:t>الشخص،</w:t>
      </w:r>
      <w:r>
        <w:rPr>
          <w:rFonts w:ascii="Traditional Arabic" w:hAnsi="Traditional Arabic" w:cs="Traditional Arabic" w:hint="cs"/>
          <w:sz w:val="36"/>
          <w:szCs w:val="36"/>
          <w:rtl/>
          <w:lang w:bidi="ar-DZ"/>
        </w:rPr>
        <w:t xml:space="preserve"> ويقودهم هذا إلى معرفة البيت الذي </w:t>
      </w:r>
      <w:r w:rsidR="00B608EC">
        <w:rPr>
          <w:rFonts w:ascii="Traditional Arabic" w:hAnsi="Traditional Arabic" w:cs="Traditional Arabic" w:hint="cs"/>
          <w:sz w:val="36"/>
          <w:szCs w:val="36"/>
          <w:rtl/>
          <w:lang w:bidi="ar-DZ"/>
        </w:rPr>
        <w:t>يليه.</w:t>
      </w:r>
    </w:p>
    <w:p w:rsidR="00FF25A2" w:rsidRDefault="00FF25A2" w:rsidP="00FF25A2">
      <w:pPr>
        <w:pStyle w:val="a3"/>
        <w:bidi/>
        <w:ind w:left="644"/>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2-أ-2-طباق </w:t>
      </w:r>
      <w:r w:rsidR="00B608EC">
        <w:rPr>
          <w:rFonts w:ascii="Traditional Arabic" w:hAnsi="Traditional Arabic" w:cs="Traditional Arabic" w:hint="cs"/>
          <w:b/>
          <w:bCs/>
          <w:sz w:val="36"/>
          <w:szCs w:val="36"/>
          <w:rtl/>
          <w:lang w:bidi="ar-DZ"/>
        </w:rPr>
        <w:t>سلب:</w:t>
      </w:r>
    </w:p>
    <w:p w:rsidR="00FF25A2" w:rsidRDefault="00FF25A2" w:rsidP="00FF25A2">
      <w:pPr>
        <w:bidi/>
        <w:ind w:left="284"/>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79116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ونعني به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هو مالم يصرح فيها بإظهار الضدين أو هو ما اختلف فيها الضدان إيجاباً وسلباً</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96"/>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w:t>
      </w:r>
    </w:p>
    <w:p w:rsidR="00FF25A2" w:rsidRDefault="00FF25A2" w:rsidP="0079116D">
      <w:pPr>
        <w:bidi/>
        <w:ind w:left="284"/>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ومثاله في قوله تعالى: </w:t>
      </w:r>
      <w:r w:rsidRPr="00073343">
        <w:rPr>
          <w:rFonts w:ascii="Traditional Arabic" w:hAnsi="Traditional Arabic" w:cs="Traditional Arabic" w:hint="cs"/>
          <w:sz w:val="36"/>
          <w:szCs w:val="36"/>
          <w:lang w:bidi="ar-DZ"/>
        </w:rPr>
        <w:sym w:font="AGA Arabesque" w:char="F029"/>
      </w:r>
      <w:r>
        <w:rPr>
          <w:rFonts w:ascii="Traditional Arabic" w:hAnsi="Traditional Arabic" w:cs="Traditional Arabic" w:hint="cs"/>
          <w:sz w:val="36"/>
          <w:szCs w:val="36"/>
          <w:rtl/>
          <w:lang w:bidi="ar-DZ"/>
        </w:rPr>
        <w:t xml:space="preserve"> قُلْ هَلْ يَسْتَوِي الذِّينَ يَعْلَمُونَ والذِّينَ لَا يَعْلَمُونَ</w:t>
      </w:r>
      <w:r w:rsidRPr="00073343">
        <w:rPr>
          <w:rFonts w:ascii="Traditional Arabic" w:hAnsi="Traditional Arabic" w:cs="Traditional Arabic" w:hint="cs"/>
          <w:sz w:val="36"/>
          <w:szCs w:val="36"/>
          <w:lang w:bidi="ar-DZ"/>
        </w:rPr>
        <w:sym w:font="AGA Arabesque" w:char="F028"/>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rPr>
        <w:footnoteReference w:id="97"/>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(الزمر: الآية </w:t>
      </w:r>
      <w:r w:rsidRPr="00010E80">
        <w:rPr>
          <w:rFonts w:ascii="Traditional Arabic" w:hAnsi="Traditional Arabic" w:cs="Traditional Arabic" w:hint="cs"/>
          <w:sz w:val="28"/>
          <w:szCs w:val="28"/>
          <w:rtl/>
          <w:lang w:bidi="ar-DZ"/>
        </w:rPr>
        <w:t>09</w:t>
      </w:r>
      <w:r>
        <w:rPr>
          <w:rFonts w:ascii="Traditional Arabic" w:hAnsi="Traditional Arabic" w:cs="Traditional Arabic" w:hint="cs"/>
          <w:sz w:val="36"/>
          <w:szCs w:val="36"/>
          <w:rtl/>
          <w:lang w:bidi="ar-DZ"/>
        </w:rPr>
        <w:t>)</w:t>
      </w:r>
      <w:r w:rsidRPr="00976A9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p>
    <w:p w:rsidR="00FF25A2" w:rsidRDefault="00FF25A2" w:rsidP="00FF25A2">
      <w:pPr>
        <w:bidi/>
        <w:ind w:left="284"/>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فا</w:t>
      </w:r>
      <w:r w:rsidRPr="00010E80">
        <w:rPr>
          <w:rFonts w:ascii="Traditional Arabic" w:hAnsi="Traditional Arabic" w:cs="Traditional Arabic" w:hint="cs"/>
          <w:sz w:val="36"/>
          <w:szCs w:val="36"/>
          <w:rtl/>
          <w:lang w:bidi="ar-DZ"/>
        </w:rPr>
        <w:t>لطباق</w:t>
      </w:r>
      <w:r>
        <w:rPr>
          <w:rFonts w:ascii="Traditional Arabic" w:hAnsi="Traditional Arabic" w:cs="Traditional Arabic" w:hint="cs"/>
          <w:sz w:val="36"/>
          <w:szCs w:val="36"/>
          <w:rtl/>
          <w:lang w:bidi="ar-DZ"/>
        </w:rPr>
        <w:t xml:space="preserve"> هنا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في الجمع بين (يعلمون و لا يعلمون ) وهي حاصلة بإيجاب العلم ونفيه لأنهما ضدان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98"/>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F25A2">
      <w:pPr>
        <w:bidi/>
        <w:ind w:left="284"/>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أمثلة هذا النوع من الطباق نجد في قصيدة بشار بن برد</w:t>
      </w:r>
      <w:r w:rsidR="001A06F4">
        <w:rPr>
          <w:rFonts w:ascii="Traditional Arabic" w:hAnsi="Traditional Arabic" w:cs="Traditional Arabic" w:hint="cs"/>
          <w:color w:val="FF0000"/>
          <w:sz w:val="36"/>
          <w:szCs w:val="36"/>
          <w:rtl/>
          <w:lang w:bidi="ar-DZ"/>
        </w:rPr>
        <w:t xml:space="preserve"> </w:t>
      </w:r>
      <w:r>
        <w:rPr>
          <w:rFonts w:ascii="Traditional Arabic" w:hAnsi="Traditional Arabic" w:cs="Traditional Arabic" w:hint="cs"/>
          <w:sz w:val="36"/>
          <w:szCs w:val="36"/>
          <w:rtl/>
          <w:lang w:bidi="ar-DZ"/>
        </w:rPr>
        <w:t>قوله:</w:t>
      </w:r>
    </w:p>
    <w:p w:rsidR="00FF25A2" w:rsidRPr="005C1C28" w:rsidRDefault="00FF25A2" w:rsidP="00FF25A2">
      <w:pPr>
        <w:bidi/>
        <w:ind w:left="284"/>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إِذَا كنْتَ فـي كل الذُّنُـوب مُعَاتِبــاً                      صَديقَـكَ لَـمْ تَلْقَ الذي لَا تُعَـاتبُــهْ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rPr>
        <w:footnoteReference w:id="99"/>
      </w:r>
      <w:r>
        <w:rPr>
          <w:rFonts w:ascii="Traditional Arabic" w:hAnsi="Traditional Arabic" w:cs="Traditional Arabic" w:hint="cs"/>
          <w:b/>
          <w:bCs/>
          <w:sz w:val="36"/>
          <w:szCs w:val="36"/>
          <w:vertAlign w:val="superscript"/>
          <w:rtl/>
          <w:lang w:bidi="ar-DZ"/>
        </w:rPr>
        <w:t>)</w:t>
      </w:r>
    </w:p>
    <w:p w:rsidR="00FF25A2" w:rsidRPr="004A1973" w:rsidRDefault="00FF25A2" w:rsidP="004A1973">
      <w:pPr>
        <w:bidi/>
        <w:jc w:val="both"/>
        <w:rPr>
          <w:rFonts w:ascii="Traditional Arabic" w:hAnsi="Traditional Arabic" w:cs="Traditional Arabic"/>
          <w:color w:val="000000" w:themeColor="text1"/>
          <w:sz w:val="36"/>
          <w:szCs w:val="36"/>
          <w:rtl/>
          <w:lang w:bidi="ar-DZ"/>
        </w:rPr>
      </w:pPr>
      <w:r w:rsidRPr="004A1973">
        <w:rPr>
          <w:rFonts w:ascii="Traditional Arabic" w:hAnsi="Traditional Arabic" w:cs="Traditional Arabic" w:hint="cs"/>
          <w:color w:val="000000" w:themeColor="text1"/>
          <w:sz w:val="36"/>
          <w:szCs w:val="36"/>
          <w:rtl/>
          <w:lang w:bidi="ar-DZ"/>
        </w:rPr>
        <w:t xml:space="preserve">      يظهر الطب</w:t>
      </w:r>
      <w:r w:rsidR="002E7ED8" w:rsidRPr="004A1973">
        <w:rPr>
          <w:rFonts w:ascii="Traditional Arabic" w:hAnsi="Traditional Arabic" w:cs="Traditional Arabic" w:hint="cs"/>
          <w:color w:val="000000" w:themeColor="text1"/>
          <w:sz w:val="36"/>
          <w:szCs w:val="36"/>
          <w:rtl/>
          <w:lang w:bidi="ar-DZ"/>
        </w:rPr>
        <w:t>اق السلب بين (</w:t>
      </w:r>
      <w:r w:rsidR="00565567" w:rsidRPr="004A1973">
        <w:rPr>
          <w:rFonts w:ascii="Traditional Arabic" w:hAnsi="Traditional Arabic" w:cs="Traditional Arabic" w:hint="cs"/>
          <w:color w:val="000000" w:themeColor="text1"/>
          <w:sz w:val="36"/>
          <w:szCs w:val="36"/>
          <w:rtl/>
          <w:lang w:bidi="ar-DZ"/>
        </w:rPr>
        <w:t>معاتباً، لا تعاتبه</w:t>
      </w:r>
      <w:r w:rsidRPr="004A1973">
        <w:rPr>
          <w:rFonts w:ascii="Traditional Arabic" w:hAnsi="Traditional Arabic" w:cs="Traditional Arabic" w:hint="cs"/>
          <w:color w:val="000000" w:themeColor="text1"/>
          <w:sz w:val="36"/>
          <w:szCs w:val="36"/>
          <w:rtl/>
          <w:lang w:bidi="ar-DZ"/>
        </w:rPr>
        <w:t xml:space="preserve">) ويقصد به العتاب وعدمه أي إذا كنت في كل خطأ تعاتب صديقك لن تجد شخصاً لا تقوم </w:t>
      </w:r>
      <w:r w:rsidR="00B608EC" w:rsidRPr="004A1973">
        <w:rPr>
          <w:rFonts w:ascii="Traditional Arabic" w:hAnsi="Traditional Arabic" w:cs="Traditional Arabic" w:hint="cs"/>
          <w:color w:val="000000" w:themeColor="text1"/>
          <w:sz w:val="36"/>
          <w:szCs w:val="36"/>
          <w:rtl/>
          <w:lang w:bidi="ar-DZ"/>
        </w:rPr>
        <w:t>لعتابه.</w:t>
      </w:r>
      <w:r w:rsidRPr="004A1973">
        <w:rPr>
          <w:rFonts w:ascii="Traditional Arabic" w:hAnsi="Traditional Arabic" w:cs="Traditional Arabic" w:hint="cs"/>
          <w:color w:val="000000" w:themeColor="text1"/>
          <w:sz w:val="36"/>
          <w:szCs w:val="36"/>
          <w:rtl/>
          <w:lang w:bidi="ar-DZ"/>
        </w:rPr>
        <w:t xml:space="preserve"> وهذا البيت أصبح يسير بين الناس عبارة عن </w:t>
      </w:r>
      <w:r w:rsidRPr="004A1973">
        <w:rPr>
          <w:rFonts w:ascii="Traditional Arabic" w:hAnsi="Traditional Arabic" w:cs="Traditional Arabic" w:hint="cs"/>
          <w:color w:val="000000" w:themeColor="text1"/>
          <w:sz w:val="36"/>
          <w:szCs w:val="36"/>
          <w:rtl/>
          <w:lang w:bidi="ar-DZ"/>
        </w:rPr>
        <w:lastRenderedPageBreak/>
        <w:t xml:space="preserve">حكمة والمقصود من هذه الحكمة أنك لن تجد صديق خالياً من الأخطاء والعيوب إذا فعليك أن تتقبل صديقك وتنصحه بين حين وأخرى، فالصديق الحقيقي هو من يقودك للنصح </w:t>
      </w:r>
      <w:r w:rsidRPr="00FC0A2A">
        <w:rPr>
          <w:rFonts w:ascii="Traditional Arabic" w:hAnsi="Traditional Arabic" w:cs="Traditional Arabic" w:hint="cs"/>
          <w:sz w:val="36"/>
          <w:szCs w:val="36"/>
          <w:rtl/>
          <w:lang w:bidi="ar-DZ"/>
        </w:rPr>
        <w:t>و</w:t>
      </w:r>
      <w:r w:rsidR="00FC0A2A" w:rsidRPr="00FC0A2A">
        <w:rPr>
          <w:rFonts w:ascii="Traditional Arabic" w:hAnsi="Traditional Arabic" w:cs="Traditional Arabic" w:hint="cs"/>
          <w:sz w:val="36"/>
          <w:szCs w:val="36"/>
          <w:rtl/>
          <w:lang w:bidi="ar-DZ"/>
        </w:rPr>
        <w:t>الإ</w:t>
      </w:r>
      <w:r w:rsidRPr="00FC0A2A">
        <w:rPr>
          <w:rFonts w:ascii="Traditional Arabic" w:hAnsi="Traditional Arabic" w:cs="Traditional Arabic" w:hint="cs"/>
          <w:sz w:val="36"/>
          <w:szCs w:val="36"/>
          <w:rtl/>
          <w:lang w:bidi="ar-DZ"/>
        </w:rPr>
        <w:t>رشاد</w:t>
      </w:r>
      <w:r w:rsidRPr="004A1973">
        <w:rPr>
          <w:rFonts w:ascii="Traditional Arabic" w:hAnsi="Traditional Arabic" w:cs="Traditional Arabic" w:hint="cs"/>
          <w:color w:val="FF0000"/>
          <w:sz w:val="36"/>
          <w:szCs w:val="36"/>
          <w:rtl/>
          <w:lang w:bidi="ar-DZ"/>
        </w:rPr>
        <w:t xml:space="preserve"> </w:t>
      </w:r>
      <w:r w:rsidRPr="004A1973">
        <w:rPr>
          <w:rFonts w:ascii="Traditional Arabic" w:hAnsi="Traditional Arabic" w:cs="Traditional Arabic" w:hint="cs"/>
          <w:color w:val="000000" w:themeColor="text1"/>
          <w:sz w:val="36"/>
          <w:szCs w:val="36"/>
          <w:rtl/>
          <w:lang w:bidi="ar-DZ"/>
        </w:rPr>
        <w:t xml:space="preserve">ويرشدك للطريق الصحيح، فالشاعر بشار بن برد في توظيفه لهذا النوع من التشكيل قد جاء يحمل دلالة </w:t>
      </w:r>
      <w:r w:rsidRPr="00E00E14">
        <w:rPr>
          <w:rFonts w:ascii="Traditional Arabic" w:hAnsi="Traditional Arabic" w:cs="Traditional Arabic" w:hint="cs"/>
          <w:sz w:val="36"/>
          <w:szCs w:val="36"/>
          <w:rtl/>
          <w:lang w:bidi="ar-DZ"/>
        </w:rPr>
        <w:t>و</w:t>
      </w:r>
      <w:r w:rsidR="00E00E14" w:rsidRPr="00E00E14">
        <w:rPr>
          <w:rFonts w:ascii="Traditional Arabic" w:hAnsi="Traditional Arabic" w:cs="Traditional Arabic" w:hint="cs"/>
          <w:sz w:val="36"/>
          <w:szCs w:val="36"/>
          <w:rtl/>
          <w:lang w:bidi="ar-DZ"/>
        </w:rPr>
        <w:t>إ</w:t>
      </w:r>
      <w:r w:rsidRPr="00E00E14">
        <w:rPr>
          <w:rFonts w:ascii="Traditional Arabic" w:hAnsi="Traditional Arabic" w:cs="Traditional Arabic" w:hint="cs"/>
          <w:sz w:val="36"/>
          <w:szCs w:val="36"/>
          <w:rtl/>
          <w:lang w:bidi="ar-DZ"/>
        </w:rPr>
        <w:t>يحاءات</w:t>
      </w:r>
      <w:r w:rsidRPr="004A1973">
        <w:rPr>
          <w:rFonts w:ascii="Traditional Arabic" w:hAnsi="Traditional Arabic" w:cs="Traditional Arabic" w:hint="cs"/>
          <w:color w:val="000000" w:themeColor="text1"/>
          <w:sz w:val="36"/>
          <w:szCs w:val="36"/>
          <w:rtl/>
          <w:lang w:bidi="ar-DZ"/>
        </w:rPr>
        <w:t xml:space="preserve"> تدل على الصداقة فأصبح البيت يتداول بين الناس كحكمة بينهم.</w:t>
      </w:r>
    </w:p>
    <w:p w:rsidR="00FF25A2" w:rsidRDefault="00FF25A2" w:rsidP="00FF25A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ونجد أيضاً طباق آخر في القصيدة حيث </w:t>
      </w:r>
      <w:r w:rsidR="00B608EC">
        <w:rPr>
          <w:rFonts w:ascii="Traditional Arabic" w:hAnsi="Traditional Arabic" w:cs="Traditional Arabic" w:hint="cs"/>
          <w:sz w:val="36"/>
          <w:szCs w:val="36"/>
          <w:rtl/>
          <w:lang w:bidi="ar-DZ"/>
        </w:rPr>
        <w:t>يقول:</w:t>
      </w:r>
    </w:p>
    <w:p w:rsidR="00FF25A2" w:rsidRDefault="00FF25A2" w:rsidP="00FF25A2">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وكُــنَّــــا إذا دَبَّ الــــعـــــدُوُّ لــــسُخْـــطِنَـــا                        ورَاقَبَنـــا فــي ظـــاهـــرٍ لا نُـــراقبُـــهْ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rPr>
        <w:footnoteReference w:id="100"/>
      </w:r>
      <w:r>
        <w:rPr>
          <w:rFonts w:ascii="Traditional Arabic" w:hAnsi="Traditional Arabic" w:cs="Traditional Arabic" w:hint="cs"/>
          <w:b/>
          <w:bCs/>
          <w:sz w:val="36"/>
          <w:szCs w:val="36"/>
          <w:vertAlign w:val="superscript"/>
          <w:rtl/>
          <w:lang w:bidi="ar-DZ"/>
        </w:rPr>
        <w:t>)</w:t>
      </w:r>
    </w:p>
    <w:p w:rsidR="00FF25A2" w:rsidRDefault="00FF25A2" w:rsidP="004A197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فالطباق السلب بين (راقبنا، لا نراقبه) يقصد به إذا راقبنا العدو فنحن لا نراقبه، أي أن العدو إذا مشى لغضبنا وترقب بنا في الظاهر نحن لا نراقبه. يدعو الشاعر في هذا البيت إلى الترقب للعدو والصبر على ما يفعله أي أن بشار بن برد يعرض لنا في هذا البيت صورة غير مباشرة للجيش وتحمله على الغضب وهذا الطباق أكد المعنى </w:t>
      </w:r>
      <w:r w:rsidR="00B608EC">
        <w:rPr>
          <w:rFonts w:ascii="Traditional Arabic" w:hAnsi="Traditional Arabic" w:cs="Traditional Arabic" w:hint="cs"/>
          <w:sz w:val="36"/>
          <w:szCs w:val="36"/>
          <w:rtl/>
          <w:lang w:bidi="ar-DZ"/>
        </w:rPr>
        <w:t>وأبرزه.</w:t>
      </w:r>
    </w:p>
    <w:p w:rsidR="00FF25A2" w:rsidRDefault="00FF25A2" w:rsidP="00B93812">
      <w:pPr>
        <w:pStyle w:val="a3"/>
        <w:bidi/>
        <w:ind w:left="357"/>
        <w:outlineLvl w:val="3"/>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2-ب- </w:t>
      </w:r>
      <w:r w:rsidR="00B608EC">
        <w:rPr>
          <w:rFonts w:ascii="Traditional Arabic" w:hAnsi="Traditional Arabic" w:cs="Traditional Arabic" w:hint="cs"/>
          <w:b/>
          <w:bCs/>
          <w:sz w:val="36"/>
          <w:szCs w:val="36"/>
          <w:rtl/>
          <w:lang w:bidi="ar-DZ"/>
        </w:rPr>
        <w:t>الـمبالغة:</w:t>
      </w:r>
      <w:r>
        <w:rPr>
          <w:rFonts w:ascii="Traditional Arabic" w:hAnsi="Traditional Arabic" w:cs="Traditional Arabic" w:hint="cs"/>
          <w:b/>
          <w:bCs/>
          <w:sz w:val="36"/>
          <w:szCs w:val="36"/>
          <w:rtl/>
          <w:lang w:bidi="ar-DZ"/>
        </w:rPr>
        <w:t xml:space="preserve"> </w:t>
      </w:r>
    </w:p>
    <w:p w:rsidR="00FF25A2" w:rsidRDefault="00FF25A2" w:rsidP="00FF25A2">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وتسمى</w:t>
      </w:r>
      <w:r w:rsidR="00E00E14">
        <w:rPr>
          <w:rFonts w:ascii="Traditional Arabic" w:hAnsi="Traditional Arabic" w:cs="Traditional Arabic" w:hint="cs"/>
          <w:color w:val="FF0000"/>
          <w:sz w:val="36"/>
          <w:szCs w:val="36"/>
          <w:rtl/>
          <w:lang w:bidi="ar-DZ"/>
        </w:rPr>
        <w:t xml:space="preserve"> </w:t>
      </w:r>
      <w:r w:rsidR="00E00E14" w:rsidRPr="00E00E14">
        <w:rPr>
          <w:rFonts w:ascii="Traditional Arabic" w:hAnsi="Traditional Arabic" w:cs="Traditional Arabic" w:hint="cs"/>
          <w:sz w:val="36"/>
          <w:szCs w:val="36"/>
          <w:rtl/>
          <w:lang w:bidi="ar-DZ"/>
        </w:rPr>
        <w:t>الإ</w:t>
      </w:r>
      <w:r w:rsidRPr="00E00E14">
        <w:rPr>
          <w:rFonts w:ascii="Traditional Arabic" w:hAnsi="Traditional Arabic" w:cs="Traditional Arabic" w:hint="cs"/>
          <w:sz w:val="36"/>
          <w:szCs w:val="36"/>
          <w:rtl/>
          <w:lang w:bidi="ar-DZ"/>
        </w:rPr>
        <w:t>فراط</w:t>
      </w:r>
      <w:r w:rsidRPr="004A1973">
        <w:rPr>
          <w:rFonts w:ascii="Traditional Arabic" w:hAnsi="Traditional Arabic" w:cs="Traditional Arabic" w:hint="cs"/>
          <w:color w:val="FF0000"/>
          <w:sz w:val="36"/>
          <w:szCs w:val="36"/>
          <w:rtl/>
          <w:lang w:bidi="ar-DZ"/>
        </w:rPr>
        <w:t xml:space="preserve"> </w:t>
      </w:r>
      <w:r>
        <w:rPr>
          <w:rFonts w:ascii="Traditional Arabic" w:hAnsi="Traditional Arabic" w:cs="Traditional Arabic" w:hint="cs"/>
          <w:sz w:val="36"/>
          <w:szCs w:val="36"/>
          <w:rtl/>
          <w:lang w:bidi="ar-DZ"/>
        </w:rPr>
        <w:t>في الصفة ونعني بها: «هي أن يدَّعى لوصف بلوغه في الشدة أو الضعف حداً مستحيلاً أو مستبعداً، خوف توهم السامع أن الموصوف قاصر في تلك الصفة.</w:t>
      </w:r>
    </w:p>
    <w:p w:rsidR="00FF25A2" w:rsidRDefault="00FF25A2" w:rsidP="00FF25A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كقول الشاعر:</w:t>
      </w:r>
    </w:p>
    <w:p w:rsidR="00FF25A2" w:rsidRDefault="00FF25A2" w:rsidP="00FF25A2">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وَرَامَ كَبَدْرِ حَلَّ بِالقَــوْسِ لَــمْ يَـــزَلُ                             لِأَسْهُمِـهِ فِـي القَلْبِ مِنـــي مُوْقِـــعُ</w:t>
      </w:r>
    </w:p>
    <w:p w:rsidR="00FF25A2" w:rsidRPr="0061233F" w:rsidRDefault="00FF25A2" w:rsidP="00FF25A2">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وأَلْـحَاظُــهُ مِـــنْ مُــرْسَلَاتِ نِبَـــالِـــــهِ                              إِلَى مُهْجِ العُشَّاقِ أَمْضَى وَأَسْرَعُ</w:t>
      </w:r>
    </w:p>
    <w:p w:rsidR="00FF25A2" w:rsidRDefault="00FF25A2" w:rsidP="00FF25A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وصف المعشوق الرامي بالقوس أن نبال ألحاظه أمضى وأسرع إلى مهج عشاقه من نبال قوسه ، وهذا غير مستحيل عقلاً وعادة في كون الحظ أمضى وأسرع من مر السهم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rPr>
        <w:footnoteReference w:id="101"/>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F25A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ومثال هذا في قصيدة بشار برد في قوله:  </w:t>
      </w:r>
    </w:p>
    <w:p w:rsidR="00FF25A2" w:rsidRPr="005C6ADC" w:rsidRDefault="00FF25A2" w:rsidP="00FF25A2">
      <w:pPr>
        <w:bidi/>
        <w:jc w:val="center"/>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إِذَا الـمـلِكُ الـجبَّارُ صَعَّرَ خــدَّهُ                               مَشَيْنـــا إِلـيْــه بالسُّيـــوف نُعـــاتبُـــهْ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rPr>
        <w:footnoteReference w:id="102"/>
      </w:r>
      <w:r>
        <w:rPr>
          <w:rFonts w:ascii="Traditional Arabic" w:hAnsi="Traditional Arabic" w:cs="Traditional Arabic" w:hint="cs"/>
          <w:b/>
          <w:bCs/>
          <w:sz w:val="36"/>
          <w:szCs w:val="36"/>
          <w:vertAlign w:val="superscript"/>
          <w:rtl/>
          <w:lang w:bidi="ar-DZ"/>
        </w:rPr>
        <w:t>)</w:t>
      </w:r>
    </w:p>
    <w:p w:rsidR="00FF25A2" w:rsidRDefault="00FF25A2" w:rsidP="004A197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فعجز البيت في قوله: (مشينا إليه بالسيوف نعاتبه) توحي بالمبالغة في العتاب، بحيث يقصد أن الملك إذا تكبر ومال به عنا ذهبنا وتوجهنا إليه نعاتبه ولكن العتاب لا يكون بالكلام وإنما بحد السيوف والدعوة إلى الحرب. وهذه المبالغة في الوصف تدل على الفخر، أي أن الشاعر بشار بن برد يصف لما قوة وجبروت الملك مروان وأن عتابه شديد فهو يستخدم قوة السلاح بدل الكلام، وهذه المبالغة أضفت </w:t>
      </w:r>
      <w:r w:rsidR="00CF1FA3" w:rsidRPr="00CF1FA3">
        <w:rPr>
          <w:rFonts w:ascii="Traditional Arabic" w:hAnsi="Traditional Arabic" w:cs="Traditional Arabic" w:hint="cs"/>
          <w:sz w:val="36"/>
          <w:szCs w:val="36"/>
          <w:rtl/>
          <w:lang w:bidi="ar-DZ"/>
        </w:rPr>
        <w:t>ال</w:t>
      </w:r>
      <w:r w:rsidRPr="00CF1FA3">
        <w:rPr>
          <w:rFonts w:ascii="Traditional Arabic" w:hAnsi="Traditional Arabic" w:cs="Traditional Arabic" w:hint="cs"/>
          <w:sz w:val="36"/>
          <w:szCs w:val="36"/>
          <w:rtl/>
          <w:lang w:bidi="ar-DZ"/>
        </w:rPr>
        <w:t>قصيدة</w:t>
      </w:r>
      <w:r>
        <w:rPr>
          <w:rFonts w:ascii="Traditional Arabic" w:hAnsi="Traditional Arabic" w:cs="Traditional Arabic" w:hint="cs"/>
          <w:sz w:val="36"/>
          <w:szCs w:val="36"/>
          <w:rtl/>
          <w:lang w:bidi="ar-DZ"/>
        </w:rPr>
        <w:t xml:space="preserve"> جواً من القوة والفخامة التي تزرع الخوف والرهبة في النفوس لهذا الملك العظيم.</w:t>
      </w:r>
    </w:p>
    <w:p w:rsidR="00FF25A2" w:rsidRDefault="00FF25A2" w:rsidP="00B93812">
      <w:pPr>
        <w:pStyle w:val="a3"/>
        <w:bidi/>
        <w:ind w:left="357"/>
        <w:outlineLvl w:val="3"/>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2-ج-</w:t>
      </w:r>
      <w:r w:rsidR="00B608EC">
        <w:rPr>
          <w:rFonts w:ascii="Traditional Arabic" w:hAnsi="Traditional Arabic" w:cs="Traditional Arabic" w:hint="cs"/>
          <w:b/>
          <w:bCs/>
          <w:sz w:val="36"/>
          <w:szCs w:val="36"/>
          <w:rtl/>
          <w:lang w:bidi="ar-DZ"/>
        </w:rPr>
        <w:t>التورية:</w:t>
      </w:r>
      <w:r>
        <w:rPr>
          <w:rFonts w:ascii="Traditional Arabic" w:hAnsi="Traditional Arabic" w:cs="Traditional Arabic" w:hint="cs"/>
          <w:b/>
          <w:bCs/>
          <w:sz w:val="36"/>
          <w:szCs w:val="36"/>
          <w:rtl/>
          <w:lang w:bidi="ar-DZ"/>
        </w:rPr>
        <w:t xml:space="preserve"> </w:t>
      </w:r>
    </w:p>
    <w:p w:rsidR="00FF25A2" w:rsidRDefault="00FF25A2" w:rsidP="00FF25A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والمقصود بها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أن يذكر المتكلم لفظاً مفرداً له معنيان : قريب ظاهر ، غير مراد ،وبعيد خفي هو المراد، كقول النبي صلى الله عليه وسلم يوم خروجه إلى بدر وقد قيل له :ممن أنتم ؟ قال: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من ماء</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و"ماء" لها معنيان قريب ظاهر غير مراد وهو اسم القبيلة ، وبعيد خفي هو المراد ويعني المادة التي خلق الله تعالى منها الحياة مصداقاً لقوله تعالى : </w:t>
      </w:r>
      <w:r w:rsidRPr="00BA7F9B">
        <w:rPr>
          <w:rFonts w:ascii="Traditional Arabic" w:hAnsi="Traditional Arabic" w:cs="Traditional Arabic" w:hint="cs"/>
          <w:sz w:val="36"/>
          <w:szCs w:val="36"/>
          <w:lang w:bidi="ar-DZ"/>
        </w:rPr>
        <w:sym w:font="AGA Arabesque" w:char="F029"/>
      </w:r>
      <w:r>
        <w:rPr>
          <w:rFonts w:ascii="Traditional Arabic" w:hAnsi="Traditional Arabic" w:cs="Traditional Arabic" w:hint="cs"/>
          <w:sz w:val="36"/>
          <w:szCs w:val="36"/>
          <w:rtl/>
          <w:lang w:bidi="ar-DZ"/>
        </w:rPr>
        <w:t xml:space="preserve"> وَجَعَلْنَا مِنَ الــمَاءِ كُلَّ شَيْءٍ حَيٍّ </w:t>
      </w:r>
      <w:r w:rsidRPr="003854C5">
        <w:rPr>
          <w:rFonts w:ascii="Traditional Arabic" w:hAnsi="Traditional Arabic" w:cs="Traditional Arabic" w:hint="cs"/>
          <w:sz w:val="36"/>
          <w:szCs w:val="36"/>
          <w:lang w:bidi="ar-DZ"/>
        </w:rPr>
        <w:sym w:font="AGA Arabesque" w:char="F028"/>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rPr>
        <w:footnoteReference w:id="103"/>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(الأنبياء: الآية</w:t>
      </w:r>
      <w:r>
        <w:rPr>
          <w:rFonts w:ascii="Traditional Arabic" w:hAnsi="Traditional Arabic" w:cs="Traditional Arabic" w:hint="cs"/>
          <w:sz w:val="28"/>
          <w:szCs w:val="28"/>
          <w:rtl/>
          <w:lang w:bidi="ar-DZ"/>
        </w:rPr>
        <w:t xml:space="preserve"> 30</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rPr>
        <w:footnoteReference w:id="104"/>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F25A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ومثال عن التورية عند بشار بن برد في </w:t>
      </w:r>
      <w:r w:rsidR="00B608EC">
        <w:rPr>
          <w:rFonts w:ascii="Traditional Arabic" w:hAnsi="Traditional Arabic" w:cs="Traditional Arabic" w:hint="cs"/>
          <w:sz w:val="36"/>
          <w:szCs w:val="36"/>
          <w:rtl/>
          <w:lang w:bidi="ar-DZ"/>
        </w:rPr>
        <w:t>قوله:</w:t>
      </w:r>
    </w:p>
    <w:p w:rsidR="00FF25A2" w:rsidRDefault="00FF25A2" w:rsidP="00FF25A2">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فـلمَّــا بــدا وجْــهُ الــزِّمَـــاعِ وَرَاعَــهُ                             من اللَّيْل وجْــهٌ يَـمَّمَ الـمَاءَ قاربُــهْ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rPr>
        <w:footnoteReference w:id="105"/>
      </w:r>
      <w:r>
        <w:rPr>
          <w:rFonts w:ascii="Traditional Arabic" w:hAnsi="Traditional Arabic" w:cs="Traditional Arabic" w:hint="cs"/>
          <w:b/>
          <w:bCs/>
          <w:sz w:val="36"/>
          <w:szCs w:val="36"/>
          <w:vertAlign w:val="superscript"/>
          <w:rtl/>
          <w:lang w:bidi="ar-DZ"/>
        </w:rPr>
        <w:t>)</w:t>
      </w:r>
    </w:p>
    <w:p w:rsidR="00FF25A2" w:rsidRPr="008D17DA" w:rsidRDefault="00FF25A2" w:rsidP="00A84A6D">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  فالتورية هنا في لفظة (قاربه) ولها معنيان المعنى الأول من المركب الصغير وهو غير مراد، والمعنى الثاني أراد به حمار الوحش وهو المراد على سبيل التورية. وبشار بن برد في هذا البيت يصف لنا حماره الوحشي الذي أطلق عليه لفظة القارب</w:t>
      </w:r>
      <w:r w:rsidR="00CF1FA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مما </w:t>
      </w:r>
      <w:r w:rsidR="00CF1FA3" w:rsidRPr="00CF1FA3">
        <w:rPr>
          <w:rFonts w:ascii="Traditional Arabic" w:hAnsi="Traditional Arabic" w:cs="Traditional Arabic" w:hint="cs"/>
          <w:sz w:val="36"/>
          <w:szCs w:val="36"/>
          <w:rtl/>
          <w:lang w:bidi="ar-DZ"/>
        </w:rPr>
        <w:t>أدت</w:t>
      </w:r>
      <w:r w:rsidRPr="00CF1FA3">
        <w:rPr>
          <w:rFonts w:ascii="Traditional Arabic" w:hAnsi="Traditional Arabic" w:cs="Traditional Arabic" w:hint="cs"/>
          <w:sz w:val="36"/>
          <w:szCs w:val="36"/>
          <w:rtl/>
          <w:lang w:bidi="ar-DZ"/>
        </w:rPr>
        <w:t xml:space="preserve"> هذه ال</w:t>
      </w:r>
      <w:r w:rsidR="00CF1FA3" w:rsidRPr="00CF1FA3">
        <w:rPr>
          <w:rFonts w:ascii="Traditional Arabic" w:hAnsi="Traditional Arabic" w:cs="Traditional Arabic" w:hint="cs"/>
          <w:sz w:val="36"/>
          <w:szCs w:val="36"/>
          <w:rtl/>
          <w:lang w:bidi="ar-DZ"/>
        </w:rPr>
        <w:t>لفظة إلى ال</w:t>
      </w:r>
      <w:r w:rsidR="00A84A6D">
        <w:rPr>
          <w:rFonts w:ascii="Traditional Arabic" w:hAnsi="Traditional Arabic" w:cs="Traditional Arabic" w:hint="cs"/>
          <w:sz w:val="36"/>
          <w:szCs w:val="36"/>
          <w:rtl/>
          <w:lang w:bidi="ar-DZ"/>
        </w:rPr>
        <w:t xml:space="preserve">غموض </w:t>
      </w:r>
      <w:r>
        <w:rPr>
          <w:rFonts w:ascii="Traditional Arabic" w:hAnsi="Traditional Arabic" w:cs="Traditional Arabic" w:hint="cs"/>
          <w:sz w:val="36"/>
          <w:szCs w:val="36"/>
          <w:rtl/>
          <w:lang w:bidi="ar-DZ"/>
        </w:rPr>
        <w:t>وعدم معرفة القصد منها</w:t>
      </w:r>
      <w:r w:rsidR="00CF1FA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ولفظة</w:t>
      </w:r>
      <w:r w:rsidR="00E01A55">
        <w:rPr>
          <w:rFonts w:ascii="Traditional Arabic" w:hAnsi="Traditional Arabic" w:cs="Traditional Arabic" w:hint="cs"/>
          <w:sz w:val="36"/>
          <w:szCs w:val="36"/>
          <w:rtl/>
          <w:lang w:bidi="ar-DZ"/>
        </w:rPr>
        <w:t xml:space="preserve"> </w:t>
      </w:r>
      <w:r w:rsidR="00A84A6D">
        <w:rPr>
          <w:rFonts w:ascii="Traditional Arabic" w:hAnsi="Traditional Arabic" w:cs="Traditional Arabic" w:hint="cs"/>
          <w:sz w:val="36"/>
          <w:szCs w:val="36"/>
          <w:rtl/>
          <w:lang w:bidi="ar-DZ"/>
        </w:rPr>
        <w:t xml:space="preserve">(القارب) تدل </w:t>
      </w:r>
      <w:r w:rsidR="00FA4837">
        <w:rPr>
          <w:rFonts w:ascii="Traditional Arabic" w:hAnsi="Traditional Arabic" w:cs="Traditional Arabic" w:hint="cs"/>
          <w:sz w:val="36"/>
          <w:szCs w:val="36"/>
          <w:rtl/>
          <w:lang w:bidi="ar-DZ"/>
        </w:rPr>
        <w:t>ل</w:t>
      </w:r>
      <w:r w:rsidR="00A84A6D">
        <w:rPr>
          <w:rFonts w:ascii="Traditional Arabic" w:hAnsi="Traditional Arabic" w:cs="Traditional Arabic" w:hint="cs"/>
          <w:sz w:val="36"/>
          <w:szCs w:val="36"/>
          <w:rtl/>
          <w:lang w:bidi="ar-DZ"/>
        </w:rPr>
        <w:t>لتجديد والإ</w:t>
      </w:r>
      <w:r>
        <w:rPr>
          <w:rFonts w:ascii="Traditional Arabic" w:hAnsi="Traditional Arabic" w:cs="Traditional Arabic" w:hint="cs"/>
          <w:sz w:val="36"/>
          <w:szCs w:val="36"/>
          <w:rtl/>
          <w:lang w:bidi="ar-DZ"/>
        </w:rPr>
        <w:t>حتكاك بثقافة الغرب عند الشاعر</w:t>
      </w:r>
      <w:r w:rsidR="00CF1FA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ولذلك وصف لنا الشاعر الحمار الوحشي بشيء جامد لا يتحرك.   </w:t>
      </w:r>
    </w:p>
    <w:p w:rsidR="004E00DC" w:rsidRDefault="004E00DC" w:rsidP="00512AB9">
      <w:pPr>
        <w:jc w:val="right"/>
        <w:rPr>
          <w:rFonts w:ascii="Traditional Arabic" w:hAnsi="Traditional Arabic" w:cs="Traditional Arabic"/>
          <w:sz w:val="36"/>
          <w:szCs w:val="36"/>
        </w:rPr>
        <w:sectPr w:rsidR="004E00DC" w:rsidSect="00B055D9">
          <w:footerReference w:type="default" r:id="rId23"/>
          <w:footnotePr>
            <w:numRestart w:val="eachPage"/>
          </w:footnotePr>
          <w:pgSz w:w="12240" w:h="15840"/>
          <w:pgMar w:top="1134" w:right="1985" w:bottom="1134" w:left="1418" w:header="709" w:footer="709" w:gutter="0"/>
          <w:cols w:space="708"/>
          <w:docGrid w:linePitch="360"/>
        </w:sectPr>
      </w:pPr>
    </w:p>
    <w:p w:rsidR="00FF25A2" w:rsidRDefault="00BE0C64" w:rsidP="00512AB9">
      <w:pPr>
        <w:jc w:val="right"/>
        <w:rPr>
          <w:rFonts w:ascii="Traditional Arabic" w:hAnsi="Traditional Arabic" w:cs="Traditional Arabic"/>
          <w:sz w:val="36"/>
          <w:szCs w:val="36"/>
          <w:rtl/>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76672" behindDoc="0" locked="0" layoutInCell="1" allowOverlap="1" wp14:anchorId="60EBFA5E" wp14:editId="57F0CE80">
                <wp:simplePos x="0" y="0"/>
                <wp:positionH relativeFrom="page">
                  <wp:posOffset>114300</wp:posOffset>
                </wp:positionH>
                <wp:positionV relativeFrom="paragraph">
                  <wp:posOffset>-895985</wp:posOffset>
                </wp:positionV>
                <wp:extent cx="7486650" cy="9886950"/>
                <wp:effectExtent l="19050" t="19050" r="38100" b="38100"/>
                <wp:wrapNone/>
                <wp:docPr id="17" name="مستطيل 17"/>
                <wp:cNvGraphicFramePr/>
                <a:graphic xmlns:a="http://schemas.openxmlformats.org/drawingml/2006/main">
                  <a:graphicData uri="http://schemas.microsoft.com/office/word/2010/wordprocessingShape">
                    <wps:wsp>
                      <wps:cNvSpPr/>
                      <wps:spPr>
                        <a:xfrm>
                          <a:off x="0" y="0"/>
                          <a:ext cx="7486650" cy="9886950"/>
                        </a:xfrm>
                        <a:prstGeom prst="rect">
                          <a:avLst/>
                        </a:prstGeom>
                        <a:ln w="476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10410" id="مستطيل 17" o:spid="_x0000_s1026" style="position:absolute;margin-left:9pt;margin-top:-70.55pt;width:589.5pt;height:77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" fillcolor="white [3201]" strokecolor="black [3213]" strokeweight="3.75pt">
                <w10:wrap anchorx="page"/>
              </v:rect>
            </w:pict>
          </mc:Fallback>
        </mc:AlternateContent>
      </w: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BE0C64" w:rsidP="00512AB9">
      <w:pPr>
        <w:jc w:val="right"/>
        <w:rPr>
          <w:rFonts w:ascii="Traditional Arabic" w:hAnsi="Traditional Arabic" w:cs="Traditional Arabic"/>
          <w:sz w:val="36"/>
          <w:szCs w:val="36"/>
          <w:rtl/>
        </w:rPr>
      </w:pPr>
      <w:r>
        <w:rPr>
          <w:rFonts w:ascii="Traditional Arabic" w:hAnsi="Traditional Arabic" w:cs="Traditional Arabic"/>
          <w:noProof/>
          <w:sz w:val="36"/>
          <w:szCs w:val="36"/>
          <w:rtl/>
        </w:rPr>
        <mc:AlternateContent>
          <mc:Choice Requires="wps">
            <w:drawing>
              <wp:anchor distT="0" distB="0" distL="114300" distR="114300" simplePos="0" relativeHeight="251677696" behindDoc="0" locked="0" layoutInCell="1" allowOverlap="1" wp14:anchorId="4C2EE2FC" wp14:editId="3DC6B942">
                <wp:simplePos x="0" y="0"/>
                <wp:positionH relativeFrom="margin">
                  <wp:posOffset>481330</wp:posOffset>
                </wp:positionH>
                <wp:positionV relativeFrom="margin">
                  <wp:align>center</wp:align>
                </wp:positionV>
                <wp:extent cx="5124450" cy="1905000"/>
                <wp:effectExtent l="19050" t="19050" r="38100" b="38100"/>
                <wp:wrapSquare wrapText="bothSides"/>
                <wp:docPr id="18" name="مخطط انسيابي: معالجة متعاقبة 18"/>
                <wp:cNvGraphicFramePr/>
                <a:graphic xmlns:a="http://schemas.openxmlformats.org/drawingml/2006/main">
                  <a:graphicData uri="http://schemas.microsoft.com/office/word/2010/wordprocessingShape">
                    <wps:wsp>
                      <wps:cNvSpPr/>
                      <wps:spPr>
                        <a:xfrm>
                          <a:off x="0" y="0"/>
                          <a:ext cx="5124450" cy="1905000"/>
                        </a:xfrm>
                        <a:prstGeom prst="flowChartAlternateProcess">
                          <a:avLst/>
                        </a:prstGeom>
                        <a:ln w="63500" cap="sq"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5688" w:rsidRPr="005B0E40" w:rsidRDefault="00B25688" w:rsidP="00BE0C64">
                            <w:pPr>
                              <w:jc w:val="center"/>
                              <w:rPr>
                                <w:rFonts w:cstheme="minorHAnsi"/>
                                <w:b/>
                                <w:bCs/>
                                <w:sz w:val="72"/>
                                <w:szCs w:val="72"/>
                              </w:rPr>
                            </w:pPr>
                            <w:r>
                              <w:rPr>
                                <w:rFonts w:cs="Times New Roman" w:hint="cs"/>
                                <w:b/>
                                <w:bCs/>
                                <w:sz w:val="72"/>
                                <w:szCs w:val="72"/>
                                <w:rtl/>
                              </w:rPr>
                              <w:t xml:space="preserve">المبحث الثاني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2EE2FC" id="مخطط انسيابي: معالجة متعاقبة 18" o:spid="_x0000_s1032" type="#_x0000_t176" style="position:absolute;left:0;text-align:left;margin-left:37.9pt;margin-top:0;width:403.5pt;height:150pt;z-index:251677696;visibility:visible;mso-wrap-style:square;mso-width-percent:0;mso-wrap-distance-left:9pt;mso-wrap-distance-top:0;mso-wrap-distance-right:9pt;mso-wrap-distance-bottom:0;mso-position-horizontal:absolute;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" fillcolor="white [3201]" strokecolor="black [3213]" strokeweight="5pt">
                <v:stroke linestyle="thickThin" endcap="square"/>
                <v:textbox>
                  <w:txbxContent>
                    <w:p w:rsidR="00B25688" w:rsidRPr="005B0E40" w:rsidRDefault="00B25688" w:rsidP="00BE0C64">
                      <w:pPr>
                        <w:jc w:val="center"/>
                        <w:rPr>
                          <w:rFonts w:cstheme="minorHAnsi"/>
                          <w:b/>
                          <w:bCs/>
                          <w:sz w:val="72"/>
                          <w:szCs w:val="72"/>
                        </w:rPr>
                      </w:pPr>
                      <w:r>
                        <w:rPr>
                          <w:rFonts w:cs="Times New Roman" w:hint="cs"/>
                          <w:b/>
                          <w:bCs/>
                          <w:sz w:val="72"/>
                          <w:szCs w:val="72"/>
                          <w:rtl/>
                        </w:rPr>
                        <w:t xml:space="preserve">المبحث الثاني </w:t>
                      </w:r>
                    </w:p>
                  </w:txbxContent>
                </v:textbox>
                <w10:wrap type="square" anchorx="margin" anchory="margin"/>
              </v:shape>
            </w:pict>
          </mc:Fallback>
        </mc:AlternateContent>
      </w: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4E00DC" w:rsidRDefault="004E00DC" w:rsidP="00512AB9">
      <w:pPr>
        <w:jc w:val="right"/>
        <w:rPr>
          <w:rFonts w:ascii="Traditional Arabic" w:hAnsi="Traditional Arabic" w:cs="Traditional Arabic"/>
          <w:sz w:val="36"/>
          <w:szCs w:val="36"/>
          <w:rtl/>
        </w:rPr>
      </w:pPr>
    </w:p>
    <w:p w:rsidR="004E00DC" w:rsidRDefault="004E00DC" w:rsidP="00512AB9">
      <w:pPr>
        <w:jc w:val="right"/>
        <w:rPr>
          <w:rFonts w:ascii="Traditional Arabic" w:hAnsi="Traditional Arabic" w:cs="Traditional Arabic"/>
          <w:sz w:val="36"/>
          <w:szCs w:val="36"/>
          <w:rtl/>
        </w:rPr>
      </w:pPr>
    </w:p>
    <w:p w:rsidR="00FA0E1F" w:rsidRDefault="00FA0E1F" w:rsidP="004E00DC">
      <w:pPr>
        <w:rPr>
          <w:rFonts w:ascii="Traditional Arabic" w:hAnsi="Traditional Arabic" w:cs="Traditional Arabic"/>
          <w:sz w:val="36"/>
          <w:szCs w:val="36"/>
        </w:rPr>
      </w:pPr>
    </w:p>
    <w:p w:rsidR="00FA0E1F" w:rsidRDefault="00FA0E1F" w:rsidP="00FA0E1F">
      <w:pPr>
        <w:rPr>
          <w:rFonts w:ascii="Traditional Arabic" w:hAnsi="Traditional Arabic" w:cs="Traditional Arabic"/>
          <w:sz w:val="36"/>
          <w:szCs w:val="36"/>
        </w:rPr>
      </w:pPr>
    </w:p>
    <w:p w:rsidR="00FF25A2" w:rsidRPr="004E00DC" w:rsidRDefault="00FF25A2" w:rsidP="00B93812">
      <w:pPr>
        <w:jc w:val="right"/>
        <w:outlineLvl w:val="0"/>
        <w:rPr>
          <w:rFonts w:ascii="Traditional Arabic" w:hAnsi="Traditional Arabic" w:cs="Traditional Arabic"/>
          <w:sz w:val="36"/>
          <w:szCs w:val="36"/>
          <w:rtl/>
        </w:rPr>
      </w:pPr>
      <w:bookmarkStart w:id="21" w:name="_Toc73265688"/>
      <w:r w:rsidRPr="004E00DC">
        <w:rPr>
          <w:rFonts w:ascii="Traditional Arabic" w:hAnsi="Traditional Arabic" w:cs="Traditional Arabic" w:hint="cs"/>
          <w:b/>
          <w:bCs/>
          <w:sz w:val="36"/>
          <w:szCs w:val="36"/>
          <w:rtl/>
        </w:rPr>
        <w:lastRenderedPageBreak/>
        <w:t>المبحث الثاني</w:t>
      </w:r>
      <w:r w:rsidR="00CC3B4C">
        <w:rPr>
          <w:rFonts w:ascii="Traditional Arabic" w:hAnsi="Traditional Arabic" w:cs="Traditional Arabic" w:hint="cs"/>
          <w:b/>
          <w:bCs/>
          <w:sz w:val="36"/>
          <w:szCs w:val="36"/>
          <w:rtl/>
        </w:rPr>
        <w:t>:</w:t>
      </w:r>
      <w:r w:rsidRPr="004E00DC">
        <w:rPr>
          <w:rFonts w:ascii="Traditional Arabic" w:hAnsi="Traditional Arabic" w:cs="Traditional Arabic" w:hint="cs"/>
          <w:b/>
          <w:bCs/>
          <w:sz w:val="36"/>
          <w:szCs w:val="36"/>
          <w:rtl/>
        </w:rPr>
        <w:t xml:space="preserve"> </w:t>
      </w:r>
      <w:r w:rsidR="004E00DC">
        <w:rPr>
          <w:rFonts w:ascii="Traditional Arabic" w:hAnsi="Traditional Arabic" w:cs="Traditional Arabic" w:hint="cs"/>
          <w:sz w:val="36"/>
          <w:szCs w:val="36"/>
          <w:rtl/>
        </w:rPr>
        <w:t>التشكيل الإيقاعي في قصيدة بشار بن برد البائية</w:t>
      </w:r>
      <w:bookmarkEnd w:id="21"/>
    </w:p>
    <w:p w:rsidR="00FF25A2" w:rsidRDefault="00FE447D" w:rsidP="00FA483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F25A2">
        <w:rPr>
          <w:rFonts w:ascii="Traditional Arabic" w:hAnsi="Traditional Arabic" w:cs="Traditional Arabic" w:hint="cs"/>
          <w:sz w:val="36"/>
          <w:szCs w:val="36"/>
          <w:rtl/>
          <w:lang w:bidi="ar-DZ"/>
        </w:rPr>
        <w:t xml:space="preserve">    يعتبر الإيقاع آلة موسيقية متناسقة الوزن في النص الشعري، وظاهرة قديمة عرفها الانسان قديماً، وهذا التشكيل يستعمله من لديه ذكاء وخبرة قوية لأنه حركة صعبة وآلية يتحكم فيها الاتساق والانسجام في الحروف والمعاني. </w:t>
      </w:r>
      <w:r w:rsidR="00FF25A2" w:rsidRPr="00FA4837">
        <w:rPr>
          <w:rFonts w:ascii="Traditional Arabic" w:hAnsi="Traditional Arabic" w:cs="Traditional Arabic" w:hint="cs"/>
          <w:sz w:val="36"/>
          <w:szCs w:val="36"/>
          <w:rtl/>
          <w:lang w:bidi="ar-DZ"/>
        </w:rPr>
        <w:t>وال</w:t>
      </w:r>
      <w:r w:rsidR="00FA4837" w:rsidRPr="00FA4837">
        <w:rPr>
          <w:rFonts w:ascii="Traditional Arabic" w:hAnsi="Traditional Arabic" w:cs="Traditional Arabic" w:hint="cs"/>
          <w:sz w:val="36"/>
          <w:szCs w:val="36"/>
          <w:rtl/>
          <w:lang w:bidi="ar-DZ"/>
        </w:rPr>
        <w:t>إ</w:t>
      </w:r>
      <w:r w:rsidR="00FF25A2" w:rsidRPr="00FA4837">
        <w:rPr>
          <w:rFonts w:ascii="Traditional Arabic" w:hAnsi="Traditional Arabic" w:cs="Traditional Arabic" w:hint="cs"/>
          <w:sz w:val="36"/>
          <w:szCs w:val="36"/>
          <w:rtl/>
          <w:lang w:bidi="ar-DZ"/>
        </w:rPr>
        <w:t>يقاع</w:t>
      </w:r>
      <w:r w:rsidR="00FF25A2" w:rsidRPr="004A1973">
        <w:rPr>
          <w:rFonts w:ascii="Traditional Arabic" w:hAnsi="Traditional Arabic" w:cs="Traditional Arabic" w:hint="cs"/>
          <w:color w:val="FF0000"/>
          <w:sz w:val="36"/>
          <w:szCs w:val="36"/>
          <w:rtl/>
          <w:lang w:bidi="ar-DZ"/>
        </w:rPr>
        <w:t xml:space="preserve"> </w:t>
      </w:r>
      <w:r w:rsidR="00FF25A2">
        <w:rPr>
          <w:rFonts w:ascii="Traditional Arabic" w:hAnsi="Traditional Arabic" w:cs="Traditional Arabic" w:hint="cs"/>
          <w:sz w:val="36"/>
          <w:szCs w:val="36"/>
          <w:rtl/>
          <w:lang w:bidi="ar-DZ"/>
        </w:rPr>
        <w:t xml:space="preserve">يتكون من جماليات تبعث الخيال وروح العاطفة ويحمل في طياته إيحاءات عميقة وقوية يخفيها الشاعر فلا يُعرف المقصود منها إلاّ بصعوبة، وهو وسيلة في التعبير عما يجول في نفس المبدع، ولذلك يُعد عنصراً مهماً </w:t>
      </w:r>
      <w:r w:rsidR="00FD2409">
        <w:rPr>
          <w:rFonts w:ascii="Traditional Arabic" w:hAnsi="Traditional Arabic" w:cs="Traditional Arabic" w:hint="cs"/>
          <w:sz w:val="36"/>
          <w:szCs w:val="36"/>
          <w:rtl/>
          <w:lang w:bidi="ar-DZ"/>
        </w:rPr>
        <w:t xml:space="preserve">في </w:t>
      </w:r>
      <w:r w:rsidR="00B608EC">
        <w:rPr>
          <w:rFonts w:ascii="Traditional Arabic" w:hAnsi="Traditional Arabic" w:cs="Traditional Arabic" w:hint="cs"/>
          <w:sz w:val="36"/>
          <w:szCs w:val="36"/>
          <w:rtl/>
          <w:lang w:bidi="ar-DZ"/>
        </w:rPr>
        <w:t>الشعر.</w:t>
      </w:r>
    </w:p>
    <w:p w:rsidR="003805D1" w:rsidRPr="006E1C2B" w:rsidRDefault="006E1C2B" w:rsidP="00C74343">
      <w:pPr>
        <w:jc w:val="right"/>
        <w:outlineLvl w:val="1"/>
        <w:rPr>
          <w:rFonts w:ascii="Traditional Arabic" w:hAnsi="Traditional Arabic" w:cs="Traditional Arabic"/>
          <w:b/>
          <w:bCs/>
          <w:sz w:val="36"/>
          <w:szCs w:val="36"/>
          <w:rtl/>
          <w:lang w:bidi="ar-DZ"/>
        </w:rPr>
      </w:pPr>
      <w:bookmarkStart w:id="22" w:name="_Toc73265689"/>
      <w:r>
        <w:rPr>
          <w:rFonts w:ascii="Traditional Arabic" w:hAnsi="Traditional Arabic" w:cs="Traditional Arabic" w:hint="cs"/>
          <w:b/>
          <w:bCs/>
          <w:sz w:val="36"/>
          <w:szCs w:val="36"/>
          <w:rtl/>
          <w:lang w:bidi="ar-DZ"/>
        </w:rPr>
        <w:t>1- مفهوم الإيقاع لغة واصطلاحاً:</w:t>
      </w:r>
      <w:bookmarkEnd w:id="22"/>
    </w:p>
    <w:p w:rsidR="00FF25A2" w:rsidRDefault="006E1C2B" w:rsidP="00C74343">
      <w:pPr>
        <w:jc w:val="right"/>
        <w:outlineLvl w:val="2"/>
        <w:rPr>
          <w:rFonts w:ascii="Traditional Arabic" w:hAnsi="Traditional Arabic" w:cs="Traditional Arabic"/>
          <w:sz w:val="36"/>
          <w:szCs w:val="36"/>
          <w:rtl/>
          <w:lang w:bidi="ar-DZ"/>
        </w:rPr>
      </w:pPr>
      <w:bookmarkStart w:id="23" w:name="_Toc73265690"/>
      <w:r>
        <w:rPr>
          <w:rFonts w:ascii="Traditional Arabic" w:hAnsi="Traditional Arabic" w:cs="Traditional Arabic" w:hint="cs"/>
          <w:b/>
          <w:bCs/>
          <w:sz w:val="36"/>
          <w:szCs w:val="36"/>
          <w:rtl/>
          <w:lang w:bidi="ar-DZ"/>
        </w:rPr>
        <w:t xml:space="preserve">1-أ- </w:t>
      </w:r>
      <w:r w:rsidR="00FE447D">
        <w:rPr>
          <w:rFonts w:ascii="Traditional Arabic" w:hAnsi="Traditional Arabic" w:cs="Traditional Arabic" w:hint="cs"/>
          <w:b/>
          <w:bCs/>
          <w:sz w:val="36"/>
          <w:szCs w:val="36"/>
          <w:rtl/>
          <w:lang w:bidi="ar-DZ"/>
        </w:rPr>
        <w:t>المفهوم اللغوي للإيقاع</w:t>
      </w:r>
      <w:r w:rsidR="00FF25A2">
        <w:rPr>
          <w:rFonts w:ascii="Traditional Arabic" w:hAnsi="Traditional Arabic" w:cs="Traditional Arabic" w:hint="cs"/>
          <w:b/>
          <w:bCs/>
          <w:sz w:val="36"/>
          <w:szCs w:val="36"/>
          <w:rtl/>
          <w:lang w:bidi="ar-DZ"/>
        </w:rPr>
        <w:t xml:space="preserve">: </w:t>
      </w:r>
      <w:r w:rsidR="003805D1">
        <w:rPr>
          <w:rFonts w:ascii="Traditional Arabic" w:hAnsi="Traditional Arabic" w:cs="Traditional Arabic" w:hint="cs"/>
          <w:sz w:val="36"/>
          <w:szCs w:val="36"/>
          <w:rtl/>
          <w:lang w:bidi="ar-DZ"/>
        </w:rPr>
        <w:t xml:space="preserve">ونعني </w:t>
      </w:r>
      <w:r w:rsidR="00B608EC">
        <w:rPr>
          <w:rFonts w:ascii="Traditional Arabic" w:hAnsi="Traditional Arabic" w:cs="Traditional Arabic" w:hint="cs"/>
          <w:sz w:val="36"/>
          <w:szCs w:val="36"/>
          <w:rtl/>
          <w:lang w:bidi="ar-DZ"/>
        </w:rPr>
        <w:t>به: «وقع</w:t>
      </w:r>
      <w:r w:rsidR="00FF25A2">
        <w:rPr>
          <w:rFonts w:ascii="Traditional Arabic" w:hAnsi="Traditional Arabic" w:cs="Traditional Arabic" w:hint="cs"/>
          <w:sz w:val="36"/>
          <w:szCs w:val="36"/>
          <w:rtl/>
          <w:lang w:bidi="ar-DZ"/>
        </w:rPr>
        <w:t xml:space="preserve"> على الشيء ومنه يقع وقعاً ووقوعاً: سقط، ووقع الشيء من يدي كذلك وأوقعه غيره، ويقال: وقع الشيء </w:t>
      </w:r>
      <w:r w:rsidR="00B608EC">
        <w:rPr>
          <w:rFonts w:ascii="Traditional Arabic" w:hAnsi="Traditional Arabic" w:cs="Traditional Arabic" w:hint="cs"/>
          <w:sz w:val="36"/>
          <w:szCs w:val="36"/>
          <w:rtl/>
          <w:lang w:bidi="ar-DZ"/>
        </w:rPr>
        <w:t>موقعه.</w:t>
      </w:r>
      <w:r w:rsidR="00FF25A2">
        <w:rPr>
          <w:rFonts w:ascii="Traditional Arabic" w:hAnsi="Traditional Arabic" w:cs="Traditional Arabic" w:hint="cs"/>
          <w:sz w:val="36"/>
          <w:szCs w:val="36"/>
          <w:rtl/>
          <w:lang w:bidi="ar-DZ"/>
        </w:rPr>
        <w:t xml:space="preserve"> ووقع بالأمر: أحدثه وأنزله، ووقع القول والحكم إذا وجب </w:t>
      </w:r>
      <w:r w:rsidR="00FF25A2">
        <w:rPr>
          <w:rFonts w:ascii="Traditional Arabic" w:hAnsi="Traditional Arabic" w:cs="Traditional Arabic"/>
          <w:sz w:val="36"/>
          <w:szCs w:val="36"/>
          <w:rtl/>
          <w:lang w:bidi="ar-DZ"/>
        </w:rPr>
        <w:t>»</w:t>
      </w:r>
      <w:r w:rsidR="00FF25A2">
        <w:rPr>
          <w:rFonts w:ascii="Traditional Arabic" w:hAnsi="Traditional Arabic" w:cs="Traditional Arabic" w:hint="cs"/>
          <w:sz w:val="36"/>
          <w:szCs w:val="36"/>
          <w:vertAlign w:val="superscript"/>
          <w:rtl/>
          <w:lang w:bidi="ar-DZ"/>
        </w:rPr>
        <w:t>(</w:t>
      </w:r>
      <w:r w:rsidR="00FF25A2">
        <w:rPr>
          <w:rStyle w:val="a7"/>
          <w:rFonts w:ascii="Traditional Arabic" w:hAnsi="Traditional Arabic" w:cs="Traditional Arabic"/>
          <w:sz w:val="36"/>
          <w:szCs w:val="36"/>
          <w:rtl/>
          <w:lang w:bidi="ar-DZ"/>
        </w:rPr>
        <w:footnoteReference w:id="106"/>
      </w:r>
      <w:r w:rsidR="00FF25A2">
        <w:rPr>
          <w:rFonts w:ascii="Traditional Arabic" w:hAnsi="Traditional Arabic" w:cs="Traditional Arabic" w:hint="cs"/>
          <w:sz w:val="36"/>
          <w:szCs w:val="36"/>
          <w:vertAlign w:val="superscript"/>
          <w:rtl/>
          <w:lang w:bidi="ar-DZ"/>
        </w:rPr>
        <w:t>)</w:t>
      </w:r>
      <w:r w:rsidR="00FF25A2">
        <w:rPr>
          <w:rFonts w:ascii="Traditional Arabic" w:hAnsi="Traditional Arabic" w:cs="Traditional Arabic" w:hint="cs"/>
          <w:sz w:val="36"/>
          <w:szCs w:val="36"/>
          <w:rtl/>
          <w:lang w:bidi="ar-DZ"/>
        </w:rPr>
        <w:t>.</w:t>
      </w:r>
      <w:bookmarkEnd w:id="23"/>
    </w:p>
    <w:p w:rsidR="00FD2409" w:rsidRDefault="006E1C2B" w:rsidP="00C74343">
      <w:pPr>
        <w:jc w:val="right"/>
        <w:outlineLvl w:val="2"/>
        <w:rPr>
          <w:rFonts w:ascii="Traditional Arabic" w:hAnsi="Traditional Arabic" w:cs="Traditional Arabic"/>
          <w:sz w:val="36"/>
          <w:szCs w:val="36"/>
          <w:rtl/>
        </w:rPr>
      </w:pPr>
      <w:bookmarkStart w:id="24" w:name="_Toc73265691"/>
      <w:r>
        <w:rPr>
          <w:rFonts w:ascii="Traditional Arabic" w:hAnsi="Traditional Arabic" w:cs="Traditional Arabic" w:hint="cs"/>
          <w:b/>
          <w:bCs/>
          <w:sz w:val="36"/>
          <w:szCs w:val="36"/>
          <w:rtl/>
          <w:lang w:bidi="ar-DZ"/>
        </w:rPr>
        <w:t xml:space="preserve">1-ب- </w:t>
      </w:r>
      <w:r w:rsidR="00FF25A2">
        <w:rPr>
          <w:rFonts w:ascii="Traditional Arabic" w:hAnsi="Traditional Arabic" w:cs="Traditional Arabic" w:hint="cs"/>
          <w:b/>
          <w:bCs/>
          <w:sz w:val="36"/>
          <w:szCs w:val="36"/>
          <w:rtl/>
          <w:lang w:bidi="ar-DZ"/>
        </w:rPr>
        <w:t>المفهوم الاصطلاحي للإيقاع:</w:t>
      </w:r>
      <w:r w:rsidR="00FF25A2">
        <w:rPr>
          <w:rFonts w:ascii="Traditional Arabic" w:hAnsi="Traditional Arabic" w:cs="Traditional Arabic" w:hint="cs"/>
          <w:sz w:val="36"/>
          <w:szCs w:val="36"/>
          <w:rtl/>
          <w:lang w:bidi="ar-DZ"/>
        </w:rPr>
        <w:t xml:space="preserve"> ويقصد به: «وللشعر</w:t>
      </w:r>
      <w:r w:rsidR="00FF25A2" w:rsidRPr="00E76EF4">
        <w:rPr>
          <w:rFonts w:ascii="Traditional Arabic" w:hAnsi="Traditional Arabic" w:cs="Traditional Arabic"/>
          <w:sz w:val="36"/>
          <w:szCs w:val="36"/>
          <w:rtl/>
        </w:rPr>
        <w:t xml:space="preserve"> ال</w:t>
      </w:r>
      <w:r w:rsidR="00FF25A2">
        <w:rPr>
          <w:rFonts w:ascii="Traditional Arabic" w:hAnsi="Traditional Arabic" w:cs="Traditional Arabic"/>
          <w:sz w:val="36"/>
          <w:szCs w:val="36"/>
          <w:rtl/>
        </w:rPr>
        <w:t>موزون إيقاع ي</w:t>
      </w:r>
      <w:r w:rsidR="00FF25A2">
        <w:rPr>
          <w:rFonts w:ascii="Traditional Arabic" w:hAnsi="Traditional Arabic" w:cs="Traditional Arabic" w:hint="cs"/>
          <w:sz w:val="36"/>
          <w:szCs w:val="36"/>
          <w:rtl/>
        </w:rPr>
        <w:t>ُ</w:t>
      </w:r>
      <w:r w:rsidR="00FF25A2">
        <w:rPr>
          <w:rFonts w:ascii="Traditional Arabic" w:hAnsi="Traditional Arabic" w:cs="Traditional Arabic"/>
          <w:sz w:val="36"/>
          <w:szCs w:val="36"/>
          <w:rtl/>
        </w:rPr>
        <w:t>طرب</w:t>
      </w:r>
      <w:r w:rsidR="00FF25A2">
        <w:rPr>
          <w:rFonts w:ascii="Traditional Arabic" w:hAnsi="Traditional Arabic" w:cs="Traditional Arabic" w:hint="cs"/>
          <w:sz w:val="36"/>
          <w:szCs w:val="36"/>
          <w:rtl/>
        </w:rPr>
        <w:t>ُ</w:t>
      </w:r>
      <w:r w:rsidR="00FF25A2">
        <w:rPr>
          <w:rFonts w:ascii="Traditional Arabic" w:hAnsi="Traditional Arabic" w:cs="Traditional Arabic"/>
          <w:sz w:val="36"/>
          <w:szCs w:val="36"/>
          <w:rtl/>
        </w:rPr>
        <w:t xml:space="preserve"> الفهم لصوابه و</w:t>
      </w:r>
      <w:r w:rsidR="00FF25A2" w:rsidRPr="00E76EF4">
        <w:rPr>
          <w:rFonts w:ascii="Traditional Arabic" w:hAnsi="Traditional Arabic" w:cs="Traditional Arabic"/>
          <w:sz w:val="36"/>
          <w:szCs w:val="36"/>
          <w:rtl/>
        </w:rPr>
        <w:t>يرد عليه من حسن تركيبه واعتدال أجزائه</w:t>
      </w:r>
      <w:r w:rsidR="00FF25A2">
        <w:rPr>
          <w:rFonts w:ascii="Traditional Arabic" w:hAnsi="Traditional Arabic" w:cs="Traditional Arabic" w:hint="cs"/>
          <w:sz w:val="36"/>
          <w:szCs w:val="36"/>
          <w:rtl/>
        </w:rPr>
        <w:t xml:space="preserve">. </w:t>
      </w:r>
      <w:r w:rsidR="00FF25A2" w:rsidRPr="00E76EF4">
        <w:rPr>
          <w:rFonts w:ascii="Traditional Arabic" w:hAnsi="Traditional Arabic" w:cs="Traditional Arabic"/>
          <w:sz w:val="36"/>
          <w:szCs w:val="36"/>
          <w:rtl/>
        </w:rPr>
        <w:t>فإذا اجتمع للفهم مع صحة وزن الشعر صحة</w:t>
      </w:r>
      <w:r w:rsidR="00FF25A2">
        <w:rPr>
          <w:rFonts w:ascii="Traditional Arabic" w:hAnsi="Traditional Arabic" w:cs="Traditional Arabic" w:hint="cs"/>
          <w:sz w:val="36"/>
          <w:szCs w:val="36"/>
          <w:rtl/>
        </w:rPr>
        <w:t>ُ</w:t>
      </w:r>
      <w:r w:rsidR="00FF25A2" w:rsidRPr="00E76EF4">
        <w:rPr>
          <w:rFonts w:ascii="Traditional Arabic" w:hAnsi="Traditional Arabic" w:cs="Traditional Arabic"/>
          <w:sz w:val="36"/>
          <w:szCs w:val="36"/>
          <w:rtl/>
        </w:rPr>
        <w:t xml:space="preserve"> المعنى، وعذوبة</w:t>
      </w:r>
      <w:r w:rsidR="00FF25A2">
        <w:rPr>
          <w:rFonts w:ascii="Traditional Arabic" w:hAnsi="Traditional Arabic" w:cs="Traditional Arabic" w:hint="cs"/>
          <w:sz w:val="36"/>
          <w:szCs w:val="36"/>
          <w:rtl/>
        </w:rPr>
        <w:t>ُ</w:t>
      </w:r>
      <w:r w:rsidR="00FF25A2" w:rsidRPr="00E76EF4">
        <w:rPr>
          <w:rFonts w:ascii="Traditional Arabic" w:hAnsi="Traditional Arabic" w:cs="Traditional Arabic"/>
          <w:sz w:val="36"/>
          <w:szCs w:val="36"/>
          <w:rtl/>
        </w:rPr>
        <w:t xml:space="preserve"> اللفظ، فصفا مسموع</w:t>
      </w:r>
      <w:r w:rsidR="00FF25A2">
        <w:rPr>
          <w:rFonts w:ascii="Traditional Arabic" w:hAnsi="Traditional Arabic" w:cs="Traditional Arabic" w:hint="cs"/>
          <w:sz w:val="36"/>
          <w:szCs w:val="36"/>
          <w:rtl/>
        </w:rPr>
        <w:t>ُ</w:t>
      </w:r>
      <w:r w:rsidR="00FF25A2">
        <w:rPr>
          <w:rFonts w:ascii="Traditional Arabic" w:hAnsi="Traditional Arabic" w:cs="Traditional Arabic"/>
          <w:sz w:val="36"/>
          <w:szCs w:val="36"/>
          <w:rtl/>
        </w:rPr>
        <w:t xml:space="preserve">ه، ومعقوله من الكدر، </w:t>
      </w:r>
      <w:r w:rsidR="00FF25A2">
        <w:rPr>
          <w:rFonts w:ascii="Traditional Arabic" w:hAnsi="Traditional Arabic" w:cs="Traditional Arabic" w:hint="cs"/>
          <w:sz w:val="36"/>
          <w:szCs w:val="36"/>
          <w:rtl/>
        </w:rPr>
        <w:t>ت</w:t>
      </w:r>
      <w:r w:rsidR="00FF25A2" w:rsidRPr="00E76EF4">
        <w:rPr>
          <w:rFonts w:ascii="Traditional Arabic" w:hAnsi="Traditional Arabic" w:cs="Traditional Arabic"/>
          <w:sz w:val="36"/>
          <w:szCs w:val="36"/>
          <w:rtl/>
        </w:rPr>
        <w:t xml:space="preserve">م قبوله </w:t>
      </w:r>
      <w:r w:rsidR="00FF25A2">
        <w:rPr>
          <w:rFonts w:ascii="Traditional Arabic" w:hAnsi="Traditional Arabic" w:cs="Traditional Arabic" w:hint="cs"/>
          <w:sz w:val="36"/>
          <w:szCs w:val="36"/>
          <w:rtl/>
        </w:rPr>
        <w:t xml:space="preserve">له </w:t>
      </w:r>
      <w:r w:rsidR="00FF25A2" w:rsidRPr="00E76EF4">
        <w:rPr>
          <w:rFonts w:ascii="Traditional Arabic" w:hAnsi="Traditional Arabic" w:cs="Traditional Arabic"/>
          <w:sz w:val="36"/>
          <w:szCs w:val="36"/>
          <w:rtl/>
        </w:rPr>
        <w:t xml:space="preserve">واشتماله عليه، وإن نقص جزء من أجزائه </w:t>
      </w:r>
      <w:r w:rsidR="00FF25A2">
        <w:rPr>
          <w:rFonts w:ascii="Traditional Arabic" w:hAnsi="Traditional Arabic" w:cs="Traditional Arabic"/>
          <w:sz w:val="36"/>
          <w:szCs w:val="36"/>
          <w:rtl/>
        </w:rPr>
        <w:t>التي ي</w:t>
      </w:r>
      <w:r w:rsidR="00FF25A2">
        <w:rPr>
          <w:rFonts w:ascii="Traditional Arabic" w:hAnsi="Traditional Arabic" w:cs="Traditional Arabic" w:hint="cs"/>
          <w:sz w:val="36"/>
          <w:szCs w:val="36"/>
          <w:rtl/>
        </w:rPr>
        <w:t>ع</w:t>
      </w:r>
      <w:r w:rsidR="00FF25A2" w:rsidRPr="00E76EF4">
        <w:rPr>
          <w:rFonts w:ascii="Traditional Arabic" w:hAnsi="Traditional Arabic" w:cs="Traditional Arabic"/>
          <w:sz w:val="36"/>
          <w:szCs w:val="36"/>
          <w:rtl/>
        </w:rPr>
        <w:t xml:space="preserve">مل بها </w:t>
      </w:r>
      <w:r w:rsidR="00FF25A2">
        <w:rPr>
          <w:rFonts w:ascii="Traditional Arabic" w:hAnsi="Traditional Arabic" w:cs="Traditional Arabic"/>
          <w:sz w:val="36"/>
          <w:szCs w:val="36"/>
          <w:rtl/>
        </w:rPr>
        <w:t>وهي: اعتدال الوزن، وصواب المعنى</w:t>
      </w:r>
      <w:r w:rsidR="00FF25A2">
        <w:rPr>
          <w:rFonts w:ascii="Traditional Arabic" w:hAnsi="Traditional Arabic" w:cs="Traditional Arabic" w:hint="cs"/>
          <w:sz w:val="36"/>
          <w:szCs w:val="36"/>
          <w:rtl/>
        </w:rPr>
        <w:t xml:space="preserve">، </w:t>
      </w:r>
      <w:r w:rsidR="00FF25A2" w:rsidRPr="00E76EF4">
        <w:rPr>
          <w:rFonts w:ascii="Traditional Arabic" w:hAnsi="Traditional Arabic" w:cs="Traditional Arabic"/>
          <w:sz w:val="36"/>
          <w:szCs w:val="36"/>
          <w:rtl/>
        </w:rPr>
        <w:t xml:space="preserve">وحسن الألفاظ، كان إنكار </w:t>
      </w:r>
      <w:r w:rsidR="00FF25A2">
        <w:rPr>
          <w:rFonts w:ascii="Traditional Arabic" w:hAnsi="Traditional Arabic" w:cs="Traditional Arabic"/>
          <w:sz w:val="36"/>
          <w:szCs w:val="36"/>
          <w:rtl/>
        </w:rPr>
        <w:t>الفهم إياه على قدر نقصان</w:t>
      </w:r>
      <w:r w:rsidR="00FF25A2">
        <w:rPr>
          <w:rFonts w:ascii="Traditional Arabic" w:hAnsi="Traditional Arabic" w:cs="Traditional Arabic" w:hint="cs"/>
          <w:sz w:val="36"/>
          <w:szCs w:val="36"/>
          <w:rtl/>
        </w:rPr>
        <w:t xml:space="preserve"> </w:t>
      </w:r>
      <w:r w:rsidR="00FF25A2" w:rsidRPr="00E76EF4">
        <w:rPr>
          <w:rFonts w:ascii="Traditional Arabic" w:hAnsi="Traditional Arabic" w:cs="Traditional Arabic"/>
          <w:sz w:val="36"/>
          <w:szCs w:val="36"/>
          <w:rtl/>
        </w:rPr>
        <w:t>أجزائه</w:t>
      </w:r>
      <w:r w:rsidR="00FF25A2">
        <w:rPr>
          <w:rFonts w:ascii="Traditional Arabic" w:hAnsi="Traditional Arabic" w:cs="Traditional Arabic"/>
          <w:sz w:val="36"/>
          <w:szCs w:val="36"/>
          <w:rtl/>
        </w:rPr>
        <w:t>»</w:t>
      </w:r>
      <w:r w:rsidR="00B923EC">
        <w:rPr>
          <w:rFonts w:ascii="Traditional Arabic" w:hAnsi="Traditional Arabic" w:cs="Traditional Arabic" w:hint="cs"/>
          <w:sz w:val="36"/>
          <w:szCs w:val="36"/>
          <w:vertAlign w:val="superscript"/>
          <w:rtl/>
        </w:rPr>
        <w:t xml:space="preserve"> </w:t>
      </w:r>
      <w:r w:rsidR="00FF25A2">
        <w:rPr>
          <w:rFonts w:ascii="Traditional Arabic" w:hAnsi="Traditional Arabic" w:cs="Traditional Arabic" w:hint="cs"/>
          <w:sz w:val="36"/>
          <w:szCs w:val="36"/>
          <w:vertAlign w:val="superscript"/>
          <w:rtl/>
        </w:rPr>
        <w:t>(</w:t>
      </w:r>
      <w:r w:rsidR="00FF25A2">
        <w:rPr>
          <w:rStyle w:val="a7"/>
          <w:rFonts w:ascii="Traditional Arabic" w:hAnsi="Traditional Arabic" w:cs="Traditional Arabic"/>
          <w:sz w:val="36"/>
          <w:szCs w:val="36"/>
          <w:rtl/>
        </w:rPr>
        <w:footnoteReference w:id="107"/>
      </w:r>
      <w:r w:rsidR="00FF25A2">
        <w:rPr>
          <w:rFonts w:ascii="Traditional Arabic" w:hAnsi="Traditional Arabic" w:cs="Traditional Arabic" w:hint="cs"/>
          <w:sz w:val="36"/>
          <w:szCs w:val="36"/>
          <w:vertAlign w:val="superscript"/>
          <w:rtl/>
        </w:rPr>
        <w:t>)</w:t>
      </w:r>
      <w:r w:rsidR="00B923EC">
        <w:rPr>
          <w:rFonts w:ascii="Traditional Arabic" w:hAnsi="Traditional Arabic" w:cs="Traditional Arabic" w:hint="cs"/>
          <w:sz w:val="36"/>
          <w:szCs w:val="36"/>
          <w:rtl/>
        </w:rPr>
        <w:t>.</w:t>
      </w:r>
      <w:bookmarkEnd w:id="24"/>
    </w:p>
    <w:p w:rsidR="00FF25A2" w:rsidRPr="00FD2409" w:rsidRDefault="00FD2409" w:rsidP="004A5E09">
      <w:pPr>
        <w:jc w:val="right"/>
        <w:rPr>
          <w:rFonts w:ascii="Traditional Arabic" w:hAnsi="Traditional Arabic" w:cs="Traditional Arabic"/>
          <w:b/>
          <w:bCs/>
          <w:sz w:val="36"/>
          <w:szCs w:val="36"/>
          <w:rtl/>
          <w:lang w:bidi="ar-DZ"/>
        </w:rPr>
      </w:pPr>
      <w:r>
        <w:rPr>
          <w:rFonts w:ascii="Traditional Arabic" w:hAnsi="Traditional Arabic" w:cs="Traditional Arabic" w:hint="cs"/>
          <w:sz w:val="36"/>
          <w:szCs w:val="36"/>
          <w:rtl/>
        </w:rPr>
        <w:t xml:space="preserve"> </w:t>
      </w:r>
      <w:r w:rsidR="004A5E09">
        <w:rPr>
          <w:rFonts w:ascii="Traditional Arabic" w:hAnsi="Traditional Arabic" w:cs="Traditional Arabic" w:hint="cs"/>
          <w:color w:val="FF0000"/>
          <w:sz w:val="36"/>
          <w:szCs w:val="36"/>
          <w:rtl/>
        </w:rPr>
        <w:t xml:space="preserve"> </w:t>
      </w:r>
      <w:r>
        <w:rPr>
          <w:rFonts w:ascii="Traditional Arabic" w:hAnsi="Traditional Arabic" w:cs="Traditional Arabic" w:hint="cs"/>
          <w:sz w:val="36"/>
          <w:szCs w:val="36"/>
          <w:rtl/>
        </w:rPr>
        <w:t>فالإيقاع حركة تشكيلية فنية يستخدمها الشاعر، وجوهرها الموسيقى المتوازنة ال</w:t>
      </w:r>
      <w:r w:rsidR="00606984">
        <w:rPr>
          <w:rFonts w:ascii="Traditional Arabic" w:hAnsi="Traditional Arabic" w:cs="Traditional Arabic" w:hint="cs"/>
          <w:sz w:val="36"/>
          <w:szCs w:val="36"/>
          <w:rtl/>
        </w:rPr>
        <w:t>تي طابعها الغناء واللحن من أجل إ</w:t>
      </w:r>
      <w:r>
        <w:rPr>
          <w:rFonts w:ascii="Traditional Arabic" w:hAnsi="Traditional Arabic" w:cs="Traditional Arabic" w:hint="cs"/>
          <w:sz w:val="36"/>
          <w:szCs w:val="36"/>
          <w:rtl/>
        </w:rPr>
        <w:t xml:space="preserve">طراب أذن السامعين والتأثير على نفوسهم.  </w:t>
      </w:r>
    </w:p>
    <w:p w:rsidR="003805D1" w:rsidRDefault="00FF25A2" w:rsidP="00084B78">
      <w:pPr>
        <w:jc w:val="right"/>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والايقاع ينقسم إلى عنصرين أساسين هما: الموسيقى الداخلية والموسيقى الخارجية وسنقوم بالتعرف عليهما والتطبيق في قصيدة الشاع</w:t>
      </w:r>
      <w:r w:rsidR="00084B78">
        <w:rPr>
          <w:rFonts w:ascii="Traditional Arabic" w:hAnsi="Traditional Arabic" w:cs="Traditional Arabic" w:hint="cs"/>
          <w:sz w:val="36"/>
          <w:szCs w:val="36"/>
          <w:rtl/>
        </w:rPr>
        <w:t>ر بشار بن برد "جفا وده فازور أو مل صاحبه".</w:t>
      </w:r>
      <w:r w:rsidR="00FD2409">
        <w:rPr>
          <w:rFonts w:ascii="Traditional Arabic" w:hAnsi="Traditional Arabic" w:cs="Traditional Arabic" w:hint="cs"/>
          <w:sz w:val="36"/>
          <w:szCs w:val="36"/>
          <w:rtl/>
        </w:rPr>
        <w:t xml:space="preserve"> </w:t>
      </w:r>
    </w:p>
    <w:p w:rsidR="00FF25A2" w:rsidRDefault="00FF25A2" w:rsidP="00C74343">
      <w:pPr>
        <w:jc w:val="right"/>
        <w:outlineLvl w:val="1"/>
        <w:rPr>
          <w:rFonts w:ascii="Traditional Arabic" w:hAnsi="Traditional Arabic" w:cs="Traditional Arabic"/>
          <w:sz w:val="36"/>
          <w:szCs w:val="36"/>
          <w:rtl/>
        </w:rPr>
      </w:pPr>
      <w:bookmarkStart w:id="25" w:name="_Toc73265692"/>
      <w:r>
        <w:rPr>
          <w:rFonts w:ascii="Traditional Arabic" w:hAnsi="Traditional Arabic" w:cs="Traditional Arabic" w:hint="cs"/>
          <w:b/>
          <w:bCs/>
          <w:sz w:val="36"/>
          <w:szCs w:val="36"/>
          <w:rtl/>
        </w:rPr>
        <w:t xml:space="preserve">المطلب الأول: </w:t>
      </w:r>
      <w:r>
        <w:rPr>
          <w:rFonts w:ascii="Traditional Arabic" w:hAnsi="Traditional Arabic" w:cs="Traditional Arabic" w:hint="cs"/>
          <w:sz w:val="36"/>
          <w:szCs w:val="36"/>
          <w:rtl/>
        </w:rPr>
        <w:t>الموسيقى الداخلية في قصيدة بشار بن برد.</w:t>
      </w:r>
      <w:bookmarkEnd w:id="25"/>
    </w:p>
    <w:p w:rsidR="003805D1" w:rsidRDefault="00FF25A2" w:rsidP="00461E3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الموسيقى الداخلية </w:t>
      </w:r>
      <w:r w:rsidR="00461E3E">
        <w:rPr>
          <w:rFonts w:ascii="Traditional Arabic" w:hAnsi="Traditional Arabic" w:cs="Traditional Arabic" w:hint="cs"/>
          <w:sz w:val="36"/>
          <w:szCs w:val="36"/>
          <w:rtl/>
        </w:rPr>
        <w:t xml:space="preserve">تحمل أحاسيس ومشاعر والأديب في قالب خفي، كما أنها تؤثر في المتلقي </w:t>
      </w:r>
      <w:r w:rsidR="005B4339">
        <w:rPr>
          <w:rFonts w:ascii="Traditional Arabic" w:hAnsi="Traditional Arabic" w:cs="Traditional Arabic" w:hint="cs"/>
          <w:sz w:val="36"/>
          <w:szCs w:val="36"/>
          <w:rtl/>
        </w:rPr>
        <w:t>بشكل واضح وجلي من خلالها يكمن للقارئ أن يعلم حالة الشاعر أو الأديب بصفة عامة، كما حدث مع قصيدة البائية لبشار بن برد حملت في ثناياها معانٍ عميقة وأحاسيس مرهفة.</w:t>
      </w:r>
    </w:p>
    <w:p w:rsidR="00FF25A2" w:rsidRDefault="00FF25A2" w:rsidP="00C74343">
      <w:pPr>
        <w:jc w:val="right"/>
        <w:outlineLvl w:val="2"/>
        <w:rPr>
          <w:rFonts w:ascii="Traditional Arabic" w:hAnsi="Traditional Arabic" w:cs="Traditional Arabic"/>
          <w:sz w:val="36"/>
          <w:szCs w:val="36"/>
          <w:rtl/>
        </w:rPr>
      </w:pPr>
      <w:bookmarkStart w:id="26" w:name="_Toc73265693"/>
      <w:r>
        <w:rPr>
          <w:rFonts w:ascii="Traditional Arabic" w:hAnsi="Traditional Arabic" w:cs="Traditional Arabic" w:hint="cs"/>
          <w:b/>
          <w:bCs/>
          <w:sz w:val="36"/>
          <w:szCs w:val="36"/>
          <w:rtl/>
        </w:rPr>
        <w:t>1-مفهوم الموسيقى الداخلية :</w:t>
      </w:r>
      <w:r>
        <w:rPr>
          <w:rFonts w:ascii="Traditional Arabic" w:hAnsi="Traditional Arabic" w:cs="Traditional Arabic" w:hint="cs"/>
          <w:sz w:val="36"/>
          <w:szCs w:val="36"/>
          <w:rtl/>
        </w:rPr>
        <w:t xml:space="preserve"> والمقصود بالموسيقى الداخلية هي: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موسيقى تعبيرية ناتجة عن كيفية التعبير ومرتبطة بالانفعالات السائدة ، ومهيئة لها في كثير من الأحيان لما تعطيه من ايحاءات انفعالية لنمو التجربة الفنية </w:t>
      </w:r>
      <w:r>
        <w:rPr>
          <w:rFonts w:ascii="Traditional Arabic" w:hAnsi="Traditional Arabic" w:cs="Traditional Arabic"/>
          <w:sz w:val="36"/>
          <w:szCs w:val="36"/>
          <w:rtl/>
        </w:rPr>
        <w:t>»</w:t>
      </w:r>
      <w:r w:rsidR="00B923EC">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108"/>
      </w:r>
      <w:r>
        <w:rPr>
          <w:rFonts w:ascii="Traditional Arabic" w:hAnsi="Traditional Arabic" w:cs="Traditional Arabic" w:hint="cs"/>
          <w:sz w:val="36"/>
          <w:szCs w:val="36"/>
          <w:vertAlign w:val="superscript"/>
          <w:rtl/>
        </w:rPr>
        <w:t>)</w:t>
      </w:r>
      <w:r w:rsidR="00B923EC">
        <w:rPr>
          <w:rFonts w:ascii="Traditional Arabic" w:hAnsi="Traditional Arabic" w:cs="Traditional Arabic" w:hint="cs"/>
          <w:sz w:val="36"/>
          <w:szCs w:val="36"/>
          <w:rtl/>
        </w:rPr>
        <w:t>.</w:t>
      </w:r>
      <w:bookmarkEnd w:id="26"/>
    </w:p>
    <w:p w:rsidR="006E1C2B" w:rsidRDefault="005B4339" w:rsidP="005B4339">
      <w:pPr>
        <w:jc w:val="right"/>
        <w:rPr>
          <w:rFonts w:ascii="Traditional Arabic" w:hAnsi="Traditional Arabic" w:cs="Traditional Arabic"/>
          <w:sz w:val="36"/>
          <w:szCs w:val="36"/>
          <w:rtl/>
        </w:rPr>
      </w:pPr>
      <w:r>
        <w:rPr>
          <w:rFonts w:ascii="Traditional Arabic" w:hAnsi="Traditional Arabic" w:cs="Traditional Arabic" w:hint="cs"/>
          <w:color w:val="FF0000"/>
          <w:sz w:val="36"/>
          <w:szCs w:val="36"/>
          <w:rtl/>
        </w:rPr>
        <w:t xml:space="preserve">  </w:t>
      </w:r>
      <w:r w:rsidR="00FF25A2">
        <w:rPr>
          <w:rFonts w:ascii="Traditional Arabic" w:hAnsi="Traditional Arabic" w:cs="Traditional Arabic" w:hint="cs"/>
          <w:sz w:val="36"/>
          <w:szCs w:val="36"/>
          <w:rtl/>
        </w:rPr>
        <w:t xml:space="preserve">فالموسيقى الداخلية عبارة عن </w:t>
      </w:r>
      <w:r w:rsidR="00084B78" w:rsidRPr="00084B78">
        <w:rPr>
          <w:rFonts w:ascii="Traditional Arabic" w:hAnsi="Traditional Arabic" w:cs="Traditional Arabic" w:hint="cs"/>
          <w:sz w:val="36"/>
          <w:szCs w:val="36"/>
          <w:rtl/>
        </w:rPr>
        <w:t>إ</w:t>
      </w:r>
      <w:r w:rsidR="00FF25A2" w:rsidRPr="00084B78">
        <w:rPr>
          <w:rFonts w:ascii="Traditional Arabic" w:hAnsi="Traditional Arabic" w:cs="Traditional Arabic" w:hint="cs"/>
          <w:sz w:val="36"/>
          <w:szCs w:val="36"/>
          <w:rtl/>
        </w:rPr>
        <w:t>يقاعات</w:t>
      </w:r>
      <w:r w:rsidR="00FF25A2">
        <w:rPr>
          <w:rFonts w:ascii="Traditional Arabic" w:hAnsi="Traditional Arabic" w:cs="Traditional Arabic" w:hint="cs"/>
          <w:sz w:val="36"/>
          <w:szCs w:val="36"/>
          <w:rtl/>
        </w:rPr>
        <w:t xml:space="preserve"> داخلية تشكيلية تتضمن عبارات عاطفية ذات دلالة وايحاء تخرج من مشاعر وأحاسيس الشاعر لتصل إلى قلوب المتلقين </w:t>
      </w:r>
      <w:r w:rsidR="00FF25A2" w:rsidRPr="005B4339">
        <w:rPr>
          <w:rFonts w:ascii="Traditional Arabic" w:hAnsi="Traditional Arabic" w:cs="Traditional Arabic" w:hint="cs"/>
          <w:sz w:val="36"/>
          <w:szCs w:val="36"/>
          <w:rtl/>
        </w:rPr>
        <w:t xml:space="preserve">والتأثير </w:t>
      </w:r>
      <w:r w:rsidRPr="005B4339">
        <w:rPr>
          <w:rFonts w:ascii="Traditional Arabic" w:hAnsi="Traditional Arabic" w:cs="Traditional Arabic" w:hint="cs"/>
          <w:sz w:val="36"/>
          <w:szCs w:val="36"/>
          <w:rtl/>
        </w:rPr>
        <w:t>فيهم.</w:t>
      </w:r>
    </w:p>
    <w:p w:rsidR="006E1C2B" w:rsidRPr="00FD2409" w:rsidRDefault="00FF25A2" w:rsidP="00C74343">
      <w:pPr>
        <w:pStyle w:val="a3"/>
        <w:numPr>
          <w:ilvl w:val="0"/>
          <w:numId w:val="45"/>
        </w:numPr>
        <w:bidi/>
        <w:outlineLvl w:val="2"/>
        <w:rPr>
          <w:rFonts w:ascii="Traditional Arabic" w:hAnsi="Traditional Arabic" w:cs="Traditional Arabic"/>
          <w:sz w:val="36"/>
          <w:szCs w:val="36"/>
          <w:rtl/>
        </w:rPr>
      </w:pPr>
      <w:bookmarkStart w:id="27" w:name="_Toc73265694"/>
      <w:r w:rsidRPr="003805D1">
        <w:rPr>
          <w:rFonts w:ascii="Traditional Arabic" w:hAnsi="Traditional Arabic" w:cs="Traditional Arabic" w:hint="cs"/>
          <w:b/>
          <w:bCs/>
          <w:sz w:val="36"/>
          <w:szCs w:val="36"/>
          <w:rtl/>
        </w:rPr>
        <w:t xml:space="preserve">أنــــواع الموسيقى </w:t>
      </w:r>
      <w:r w:rsidR="00B608EC" w:rsidRPr="003805D1">
        <w:rPr>
          <w:rFonts w:ascii="Traditional Arabic" w:hAnsi="Traditional Arabic" w:cs="Traditional Arabic" w:hint="cs"/>
          <w:b/>
          <w:bCs/>
          <w:sz w:val="36"/>
          <w:szCs w:val="36"/>
          <w:rtl/>
        </w:rPr>
        <w:t>الداخلية:</w:t>
      </w:r>
      <w:r w:rsidRPr="003805D1">
        <w:rPr>
          <w:rFonts w:ascii="Traditional Arabic" w:hAnsi="Traditional Arabic" w:cs="Traditional Arabic" w:hint="cs"/>
          <w:sz w:val="36"/>
          <w:szCs w:val="36"/>
          <w:rtl/>
        </w:rPr>
        <w:t xml:space="preserve"> ومن بين الأنواع التي في قصيدة بشار بن برد</w:t>
      </w:r>
      <w:bookmarkEnd w:id="27"/>
      <w:r w:rsidRPr="003805D1">
        <w:rPr>
          <w:rFonts w:ascii="Traditional Arabic" w:hAnsi="Traditional Arabic" w:cs="Traditional Arabic" w:hint="cs"/>
          <w:sz w:val="36"/>
          <w:szCs w:val="36"/>
          <w:rtl/>
        </w:rPr>
        <w:t xml:space="preserve"> </w:t>
      </w:r>
    </w:p>
    <w:p w:rsidR="006E1C2B" w:rsidRDefault="00FF25A2" w:rsidP="00C74343">
      <w:pPr>
        <w:jc w:val="right"/>
        <w:outlineLvl w:val="3"/>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2-أ-الأصوات:   </w:t>
      </w:r>
      <w:r>
        <w:rPr>
          <w:rFonts w:ascii="Traditional Arabic" w:hAnsi="Traditional Arabic" w:cs="Traditional Arabic" w:hint="cs"/>
          <w:sz w:val="36"/>
          <w:szCs w:val="36"/>
          <w:rtl/>
          <w:lang w:bidi="ar-DZ"/>
        </w:rPr>
        <w:t xml:space="preserve"> </w:t>
      </w:r>
    </w:p>
    <w:p w:rsidR="006E1C2B" w:rsidRDefault="006E1C2B" w:rsidP="006E1C2B">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F25A2">
        <w:rPr>
          <w:rFonts w:ascii="Traditional Arabic" w:hAnsi="Traditional Arabic" w:cs="Traditional Arabic" w:hint="cs"/>
          <w:sz w:val="36"/>
          <w:szCs w:val="36"/>
          <w:rtl/>
          <w:lang w:bidi="ar-DZ"/>
        </w:rPr>
        <w:t xml:space="preserve">يعد الصوت أداة مهمة في النصوص الشعرية لأنه يُعبر عن صوت الشاعر وما يجول في خاطره من نفس حزينة أو سعيدة، حيث عند سماعنا لهذه الأشعار فإنها </w:t>
      </w:r>
      <w:r w:rsidR="00281AE8" w:rsidRPr="00281AE8">
        <w:rPr>
          <w:rFonts w:ascii="Traditional Arabic" w:hAnsi="Traditional Arabic" w:cs="Traditional Arabic" w:hint="cs"/>
          <w:sz w:val="36"/>
          <w:szCs w:val="36"/>
          <w:rtl/>
          <w:lang w:bidi="ar-DZ"/>
        </w:rPr>
        <w:t>تؤث</w:t>
      </w:r>
      <w:r w:rsidR="00FF25A2" w:rsidRPr="00281AE8">
        <w:rPr>
          <w:rFonts w:ascii="Traditional Arabic" w:hAnsi="Traditional Arabic" w:cs="Traditional Arabic" w:hint="cs"/>
          <w:sz w:val="36"/>
          <w:szCs w:val="36"/>
          <w:rtl/>
          <w:lang w:bidi="ar-DZ"/>
        </w:rPr>
        <w:t>ر</w:t>
      </w:r>
      <w:r w:rsidR="00FF25A2">
        <w:rPr>
          <w:rFonts w:ascii="Traditional Arabic" w:hAnsi="Traditional Arabic" w:cs="Traditional Arabic" w:hint="cs"/>
          <w:sz w:val="36"/>
          <w:szCs w:val="36"/>
          <w:rtl/>
          <w:lang w:bidi="ar-DZ"/>
        </w:rPr>
        <w:t xml:space="preserve"> </w:t>
      </w:r>
      <w:r w:rsidR="00281AE8" w:rsidRPr="00281AE8">
        <w:rPr>
          <w:rFonts w:ascii="Traditional Arabic" w:hAnsi="Traditional Arabic" w:cs="Traditional Arabic" w:hint="cs"/>
          <w:sz w:val="36"/>
          <w:szCs w:val="36"/>
          <w:rtl/>
          <w:lang w:bidi="ar-DZ"/>
        </w:rPr>
        <w:t>ف</w:t>
      </w:r>
      <w:r w:rsidR="00FF25A2" w:rsidRPr="00281AE8">
        <w:rPr>
          <w:rFonts w:ascii="Traditional Arabic" w:hAnsi="Traditional Arabic" w:cs="Traditional Arabic" w:hint="cs"/>
          <w:sz w:val="36"/>
          <w:szCs w:val="36"/>
          <w:rtl/>
          <w:lang w:bidi="ar-DZ"/>
        </w:rPr>
        <w:t>ينا</w:t>
      </w:r>
      <w:r w:rsidR="00FF25A2">
        <w:rPr>
          <w:rFonts w:ascii="Traditional Arabic" w:hAnsi="Traditional Arabic" w:cs="Traditional Arabic" w:hint="cs"/>
          <w:sz w:val="36"/>
          <w:szCs w:val="36"/>
          <w:rtl/>
          <w:lang w:bidi="ar-DZ"/>
        </w:rPr>
        <w:t xml:space="preserve"> ونحزن تارة ونفرح تارة حسب ما تحمله القصيدة من شحنات تصيب عاطفتنا وأحاسيسنا. </w:t>
      </w:r>
    </w:p>
    <w:p w:rsidR="003805D1" w:rsidRDefault="003805D1" w:rsidP="00485821">
      <w:pPr>
        <w:bidi/>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ab/>
      </w:r>
      <w:r>
        <w:rPr>
          <w:rFonts w:ascii="Traditional Arabic" w:hAnsi="Traditional Arabic" w:cs="Traditional Arabic" w:hint="cs"/>
          <w:sz w:val="36"/>
          <w:szCs w:val="36"/>
          <w:rtl/>
          <w:lang w:bidi="ar-DZ"/>
        </w:rPr>
        <w:t xml:space="preserve">فالصوت «ظاهرة طبيعية ندرك أثرها قبل أن ندرك كنهها. فقد أثبت علماء الصوت بتجارب لا يتطرق إليها الشك أن كل صوت مسموع يستلزم وجود جسم يهتز؛ على أن تلك الهزات قد لا </w:t>
      </w:r>
      <w:r>
        <w:rPr>
          <w:rFonts w:ascii="Traditional Arabic" w:hAnsi="Traditional Arabic" w:cs="Traditional Arabic" w:hint="cs"/>
          <w:sz w:val="36"/>
          <w:szCs w:val="36"/>
          <w:rtl/>
          <w:lang w:bidi="ar-DZ"/>
        </w:rPr>
        <w:lastRenderedPageBreak/>
        <w:t xml:space="preserve">تدرك بالعين في بعض الحالات. كما أثبتوا أن هزات مصدر الصوت تنتقل في وسط غازي أو سائل أو صلب حتى تصل إلى الأذن الإنسانية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lang w:bidi="ar-DZ"/>
        </w:rPr>
        <w:footnoteReference w:id="109"/>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3805D1" w:rsidRDefault="003805D1" w:rsidP="00791579">
      <w:pPr>
        <w:tabs>
          <w:tab w:val="center" w:pos="4418"/>
        </w:tabs>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وسنحاول دراسة الأصوات المجهورة والمهموسة والشديدة والرخوة من خ</w:t>
      </w:r>
      <w:r w:rsidR="00791579">
        <w:rPr>
          <w:rFonts w:ascii="Traditional Arabic" w:hAnsi="Traditional Arabic" w:cs="Traditional Arabic" w:hint="cs"/>
          <w:sz w:val="36"/>
          <w:szCs w:val="36"/>
          <w:rtl/>
          <w:lang w:bidi="ar-DZ"/>
        </w:rPr>
        <w:t>لال قصيدة بشار بن برد البائية "جفا وده فازور ومل صاحبه</w:t>
      </w:r>
      <w:r>
        <w:rPr>
          <w:rFonts w:ascii="Traditional Arabic" w:hAnsi="Traditional Arabic" w:cs="Traditional Arabic" w:hint="cs"/>
          <w:sz w:val="36"/>
          <w:szCs w:val="36"/>
          <w:rtl/>
          <w:lang w:bidi="ar-DZ"/>
        </w:rPr>
        <w:t>".</w:t>
      </w:r>
    </w:p>
    <w:p w:rsidR="00FD2409" w:rsidRPr="006C56F1" w:rsidRDefault="003805D1" w:rsidP="004B24DE">
      <w:pPr>
        <w:pStyle w:val="a3"/>
        <w:bidi/>
        <w:ind w:left="0"/>
        <w:jc w:val="both"/>
        <w:outlineLvl w:val="4"/>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2-أ-1-الأصوات المجهورة:  </w:t>
      </w:r>
      <w:r>
        <w:rPr>
          <w:rFonts w:ascii="Traditional Arabic" w:hAnsi="Traditional Arabic" w:cs="Traditional Arabic" w:hint="cs"/>
          <w:sz w:val="36"/>
          <w:szCs w:val="36"/>
          <w:rtl/>
          <w:lang w:bidi="ar-DZ"/>
        </w:rPr>
        <w:t xml:space="preserve">الجهر هو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ذلك الرنين المصاحب للصوت نتيجة اهتزاز الحبلين الصوتيين ، وهو يشبه إلى حد بعيد دوي النحل ، ويمكن التحقق من الجهر بتحسس حركة الحبلين الصوتيين بلمس الغلصمة ، كما أن سد الاذنين عند النطق بالصوت المجهور يؤدي إلى الإحساس بضجيج الجهر في تجاويف الرأس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lang w:bidi="ar-DZ"/>
        </w:rPr>
        <w:footnoteReference w:id="110"/>
      </w:r>
      <w:r>
        <w:rPr>
          <w:rFonts w:ascii="Traditional Arabic" w:hAnsi="Traditional Arabic" w:cs="Traditional Arabic" w:hint="cs"/>
          <w:sz w:val="36"/>
          <w:szCs w:val="36"/>
          <w:vertAlign w:val="superscript"/>
          <w:rtl/>
          <w:lang w:bidi="ar-DZ"/>
        </w:rPr>
        <w:t>)</w:t>
      </w:r>
      <w:r w:rsidR="00485821">
        <w:rPr>
          <w:rFonts w:ascii="Traditional Arabic" w:hAnsi="Traditional Arabic" w:cs="Traditional Arabic" w:hint="cs"/>
          <w:sz w:val="36"/>
          <w:szCs w:val="36"/>
          <w:rtl/>
          <w:lang w:bidi="ar-DZ"/>
        </w:rPr>
        <w:t>. وهي</w:t>
      </w:r>
      <w:r>
        <w:rPr>
          <w:rFonts w:ascii="Traditional Arabic" w:hAnsi="Traditional Arabic" w:cs="Traditional Arabic" w:hint="cs"/>
          <w:sz w:val="36"/>
          <w:szCs w:val="36"/>
          <w:rtl/>
          <w:lang w:bidi="ar-DZ"/>
        </w:rPr>
        <w:t>:</w:t>
      </w:r>
      <w:r w:rsidR="00485821">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ب، ج، د، ذ، ر، ز، ض، ظ، ع، غ، ل، م، ن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 xml:space="preserve"> (</w:t>
      </w:r>
      <w:r>
        <w:rPr>
          <w:rStyle w:val="a7"/>
          <w:rFonts w:ascii="Traditional Arabic" w:hAnsi="Traditional Arabic" w:cs="Traditional Arabic"/>
          <w:sz w:val="36"/>
          <w:szCs w:val="36"/>
          <w:rtl/>
          <w:lang w:bidi="ar-DZ"/>
        </w:rPr>
        <w:footnoteReference w:id="111"/>
      </w:r>
      <w:r>
        <w:rPr>
          <w:rFonts w:ascii="Traditional Arabic" w:hAnsi="Traditional Arabic" w:cs="Traditional Arabic" w:hint="cs"/>
          <w:sz w:val="36"/>
          <w:szCs w:val="36"/>
          <w:vertAlign w:val="superscript"/>
          <w:rtl/>
          <w:lang w:bidi="ar-DZ"/>
        </w:rPr>
        <w:t>)</w:t>
      </w:r>
      <w:r w:rsidR="006C56F1">
        <w:rPr>
          <w:rFonts w:ascii="Traditional Arabic" w:hAnsi="Traditional Arabic" w:cs="Traditional Arabic" w:hint="cs"/>
          <w:sz w:val="36"/>
          <w:szCs w:val="36"/>
          <w:rtl/>
          <w:lang w:bidi="ar-DZ"/>
        </w:rPr>
        <w:t>.</w:t>
      </w:r>
    </w:p>
    <w:p w:rsidR="00FD2409" w:rsidRPr="006E1C2B" w:rsidRDefault="00FD2409" w:rsidP="00281AE8">
      <w:pPr>
        <w:pStyle w:val="a3"/>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الجدول التالي عدد تواتر الأصوات المجهورة في قصيدة بشار بن برد "</w:t>
      </w:r>
      <w:r w:rsidR="00281AE8">
        <w:rPr>
          <w:rFonts w:ascii="Traditional Arabic" w:hAnsi="Traditional Arabic" w:cs="Traditional Arabic" w:hint="cs"/>
          <w:sz w:val="36"/>
          <w:szCs w:val="36"/>
          <w:rtl/>
          <w:lang w:bidi="ar-DZ"/>
        </w:rPr>
        <w:t>جفا وده فازور ومل صاحبه</w:t>
      </w:r>
      <w:r>
        <w:rPr>
          <w:rFonts w:ascii="Traditional Arabic" w:hAnsi="Traditional Arabic" w:cs="Traditional Arabic" w:hint="cs"/>
          <w:sz w:val="36"/>
          <w:szCs w:val="36"/>
          <w:rtl/>
          <w:lang w:bidi="ar-DZ"/>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FD2409" w:rsidTr="00CC3241">
        <w:trPr>
          <w:trHeight w:val="442"/>
        </w:trPr>
        <w:tc>
          <w:tcPr>
            <w:tcW w:w="4536" w:type="dxa"/>
          </w:tcPr>
          <w:p w:rsidR="00FD2409" w:rsidRPr="00F942F8" w:rsidRDefault="00FD2409" w:rsidP="00CC3241">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عددها في القصيدة </w:t>
            </w:r>
          </w:p>
        </w:tc>
        <w:tc>
          <w:tcPr>
            <w:tcW w:w="4395" w:type="dxa"/>
          </w:tcPr>
          <w:p w:rsidR="00FD2409" w:rsidRPr="00F942F8" w:rsidRDefault="00FD2409" w:rsidP="00CC3241">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الأصوات المجهورة </w:t>
            </w:r>
          </w:p>
        </w:tc>
      </w:tr>
      <w:tr w:rsidR="00FD2409" w:rsidTr="00CC3241">
        <w:tc>
          <w:tcPr>
            <w:tcW w:w="4536" w:type="dxa"/>
          </w:tcPr>
          <w:p w:rsidR="00FD2409" w:rsidRPr="00154321" w:rsidRDefault="00FD2409" w:rsidP="00CC3241">
            <w:pPr>
              <w:pStyle w:val="a3"/>
              <w:ind w:left="0"/>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223</w:t>
            </w:r>
          </w:p>
        </w:tc>
        <w:tc>
          <w:tcPr>
            <w:tcW w:w="4395" w:type="dxa"/>
          </w:tcPr>
          <w:p w:rsidR="00FD2409" w:rsidRPr="00F942F8" w:rsidRDefault="00FD2409" w:rsidP="00CC3241">
            <w:pPr>
              <w:pStyle w:val="a3"/>
              <w:ind w:left="0"/>
              <w:jc w:val="center"/>
              <w:rPr>
                <w:rFonts w:ascii="Traditional Arabic" w:hAnsi="Traditional Arabic" w:cs="Traditional Arabic"/>
                <w:b/>
                <w:bCs/>
                <w:sz w:val="36"/>
                <w:szCs w:val="36"/>
              </w:rPr>
            </w:pPr>
            <w:r>
              <w:rPr>
                <w:rFonts w:ascii="Traditional Arabic" w:hAnsi="Traditional Arabic" w:cs="Traditional Arabic" w:hint="cs"/>
                <w:b/>
                <w:bCs/>
                <w:sz w:val="36"/>
                <w:szCs w:val="36"/>
                <w:rtl/>
                <w:lang w:bidi="ar-DZ"/>
              </w:rPr>
              <w:t>ب</w:t>
            </w:r>
          </w:p>
        </w:tc>
      </w:tr>
      <w:tr w:rsidR="00FD2409" w:rsidTr="00CC3241">
        <w:tc>
          <w:tcPr>
            <w:tcW w:w="4536" w:type="dxa"/>
          </w:tcPr>
          <w:p w:rsidR="00FD2409" w:rsidRPr="00154321" w:rsidRDefault="00FD2409" w:rsidP="00CC3241">
            <w:pPr>
              <w:pStyle w:val="a3"/>
              <w:ind w:left="0"/>
              <w:jc w:val="center"/>
              <w:rPr>
                <w:rFonts w:ascii="Traditional Arabic" w:hAnsi="Traditional Arabic" w:cs="Traditional Arabic"/>
                <w:b/>
                <w:bCs/>
                <w:sz w:val="36"/>
                <w:szCs w:val="36"/>
                <w:lang w:bidi="ar-DZ"/>
              </w:rPr>
            </w:pPr>
            <w:r w:rsidRPr="00B923EC">
              <w:rPr>
                <w:rFonts w:ascii="Traditional Arabic" w:hAnsi="Traditional Arabic" w:cs="Traditional Arabic" w:hint="cs"/>
                <w:b/>
                <w:bCs/>
                <w:sz w:val="28"/>
                <w:szCs w:val="28"/>
                <w:rtl/>
                <w:lang w:bidi="ar-DZ"/>
              </w:rPr>
              <w:t>59</w:t>
            </w:r>
          </w:p>
        </w:tc>
        <w:tc>
          <w:tcPr>
            <w:tcW w:w="4395" w:type="dxa"/>
          </w:tcPr>
          <w:p w:rsidR="00FD2409" w:rsidRPr="00F942F8" w:rsidRDefault="00FD2409" w:rsidP="00CC3241">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ج</w:t>
            </w:r>
          </w:p>
        </w:tc>
      </w:tr>
    </w:tbl>
    <w:p w:rsidR="00FF25A2" w:rsidRPr="006E1C2B" w:rsidRDefault="00FF25A2" w:rsidP="006E1C2B">
      <w:pPr>
        <w:pStyle w:val="a3"/>
        <w:jc w:val="right"/>
        <w:rPr>
          <w:rFonts w:ascii="Traditional Arabic" w:hAnsi="Traditional Arabic" w:cs="Traditional Arabic"/>
          <w:b/>
          <w:bCs/>
          <w:sz w:val="36"/>
          <w:szCs w:val="36"/>
          <w:rtl/>
          <w:lang w:bidi="ar-DZ"/>
        </w:rPr>
        <w:sectPr w:rsidR="00FF25A2" w:rsidRPr="006E1C2B" w:rsidSect="00B055D9">
          <w:headerReference w:type="default" r:id="rId24"/>
          <w:footerReference w:type="default" r:id="rId25"/>
          <w:footnotePr>
            <w:numRestart w:val="eachPage"/>
          </w:footnotePr>
          <w:pgSz w:w="12240" w:h="15840"/>
          <w:pgMar w:top="1134" w:right="1985" w:bottom="1134" w:left="1418" w:header="709" w:footer="709" w:gutter="0"/>
          <w:cols w:space="708"/>
          <w:docGrid w:linePitch="360"/>
        </w:sect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FF25A2" w:rsidTr="00CC3B4C">
        <w:tc>
          <w:tcPr>
            <w:tcW w:w="4536" w:type="dxa"/>
          </w:tcPr>
          <w:p w:rsidR="00FF25A2" w:rsidRPr="00154321" w:rsidRDefault="00FF25A2" w:rsidP="00FF25A2">
            <w:pPr>
              <w:pStyle w:val="a3"/>
              <w:ind w:left="0"/>
              <w:jc w:val="center"/>
              <w:rPr>
                <w:rFonts w:ascii="Traditional Arabic" w:hAnsi="Traditional Arabic" w:cs="Traditional Arabic"/>
                <w:b/>
                <w:bCs/>
                <w:sz w:val="28"/>
                <w:szCs w:val="28"/>
                <w:lang w:bidi="ar-DZ"/>
              </w:rPr>
            </w:pPr>
            <w:r w:rsidRPr="00154321">
              <w:rPr>
                <w:rFonts w:ascii="Traditional Arabic" w:hAnsi="Traditional Arabic" w:cs="Traditional Arabic" w:hint="cs"/>
                <w:b/>
                <w:bCs/>
                <w:sz w:val="28"/>
                <w:szCs w:val="28"/>
                <w:rtl/>
                <w:lang w:bidi="ar-DZ"/>
              </w:rPr>
              <w:lastRenderedPageBreak/>
              <w:t>60</w:t>
            </w:r>
          </w:p>
        </w:tc>
        <w:tc>
          <w:tcPr>
            <w:tcW w:w="4395" w:type="dxa"/>
          </w:tcPr>
          <w:p w:rsidR="00FF25A2" w:rsidRPr="00F942F8" w:rsidRDefault="00FF25A2" w:rsidP="00FF25A2">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د</w:t>
            </w:r>
          </w:p>
        </w:tc>
      </w:tr>
      <w:tr w:rsidR="00FF25A2" w:rsidTr="00CC3B4C">
        <w:tc>
          <w:tcPr>
            <w:tcW w:w="4536" w:type="dxa"/>
          </w:tcPr>
          <w:p w:rsidR="00FF25A2" w:rsidRPr="00154321" w:rsidRDefault="00FF25A2" w:rsidP="00FF25A2">
            <w:pPr>
              <w:pStyle w:val="a3"/>
              <w:ind w:left="0"/>
              <w:jc w:val="center"/>
              <w:rPr>
                <w:rFonts w:ascii="Traditional Arabic" w:hAnsi="Traditional Arabic" w:cs="Traditional Arabic"/>
                <w:b/>
                <w:bCs/>
                <w:sz w:val="28"/>
                <w:szCs w:val="28"/>
                <w:lang w:bidi="ar-DZ"/>
              </w:rPr>
            </w:pPr>
            <w:r w:rsidRPr="00154321">
              <w:rPr>
                <w:rFonts w:ascii="Traditional Arabic" w:hAnsi="Traditional Arabic" w:cs="Traditional Arabic" w:hint="cs"/>
                <w:b/>
                <w:bCs/>
                <w:sz w:val="28"/>
                <w:szCs w:val="28"/>
                <w:rtl/>
                <w:lang w:bidi="ar-DZ"/>
              </w:rPr>
              <w:t>41</w:t>
            </w:r>
          </w:p>
        </w:tc>
        <w:tc>
          <w:tcPr>
            <w:tcW w:w="4395" w:type="dxa"/>
          </w:tcPr>
          <w:p w:rsidR="00FF25A2" w:rsidRPr="00F942F8" w:rsidRDefault="00FF25A2" w:rsidP="00FF25A2">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ذ</w:t>
            </w:r>
          </w:p>
        </w:tc>
      </w:tr>
      <w:tr w:rsidR="00FF25A2" w:rsidTr="00CC3B4C">
        <w:tc>
          <w:tcPr>
            <w:tcW w:w="4536" w:type="dxa"/>
          </w:tcPr>
          <w:p w:rsidR="00FF25A2" w:rsidRPr="00154321" w:rsidRDefault="00FF25A2" w:rsidP="00FF25A2">
            <w:pPr>
              <w:pStyle w:val="a3"/>
              <w:ind w:left="0"/>
              <w:jc w:val="center"/>
              <w:rPr>
                <w:rFonts w:ascii="Traditional Arabic" w:hAnsi="Traditional Arabic" w:cs="Traditional Arabic"/>
                <w:b/>
                <w:bCs/>
                <w:sz w:val="28"/>
                <w:szCs w:val="28"/>
                <w:lang w:bidi="ar-DZ"/>
              </w:rPr>
            </w:pPr>
            <w:r w:rsidRPr="00154321">
              <w:rPr>
                <w:rFonts w:ascii="Traditional Arabic" w:hAnsi="Traditional Arabic" w:cs="Traditional Arabic" w:hint="cs"/>
                <w:b/>
                <w:bCs/>
                <w:sz w:val="28"/>
                <w:szCs w:val="28"/>
                <w:rtl/>
                <w:lang w:bidi="ar-DZ"/>
              </w:rPr>
              <w:t>166</w:t>
            </w:r>
          </w:p>
        </w:tc>
        <w:tc>
          <w:tcPr>
            <w:tcW w:w="4395" w:type="dxa"/>
          </w:tcPr>
          <w:p w:rsidR="00FF25A2" w:rsidRPr="00F942F8" w:rsidRDefault="00FF25A2" w:rsidP="00FF25A2">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ر</w:t>
            </w:r>
          </w:p>
        </w:tc>
      </w:tr>
      <w:tr w:rsidR="00FF25A2" w:rsidTr="00CC3B4C">
        <w:tc>
          <w:tcPr>
            <w:tcW w:w="4536" w:type="dxa"/>
          </w:tcPr>
          <w:p w:rsidR="00FF25A2" w:rsidRPr="00154321" w:rsidRDefault="00FF25A2" w:rsidP="00FF25A2">
            <w:pPr>
              <w:pStyle w:val="a3"/>
              <w:ind w:left="0"/>
              <w:jc w:val="center"/>
              <w:rPr>
                <w:rFonts w:ascii="Traditional Arabic" w:hAnsi="Traditional Arabic" w:cs="Traditional Arabic"/>
                <w:b/>
                <w:bCs/>
                <w:sz w:val="28"/>
                <w:szCs w:val="28"/>
                <w:lang w:bidi="ar-DZ"/>
              </w:rPr>
            </w:pPr>
            <w:r w:rsidRPr="00154321">
              <w:rPr>
                <w:rFonts w:ascii="Traditional Arabic" w:hAnsi="Traditional Arabic" w:cs="Traditional Arabic" w:hint="cs"/>
                <w:b/>
                <w:bCs/>
                <w:sz w:val="28"/>
                <w:szCs w:val="28"/>
                <w:rtl/>
                <w:lang w:bidi="ar-DZ"/>
              </w:rPr>
              <w:t>16</w:t>
            </w:r>
          </w:p>
        </w:tc>
        <w:tc>
          <w:tcPr>
            <w:tcW w:w="4395" w:type="dxa"/>
          </w:tcPr>
          <w:p w:rsidR="00FF25A2" w:rsidRPr="00F942F8" w:rsidRDefault="00FF25A2" w:rsidP="00FF25A2">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ز</w:t>
            </w:r>
          </w:p>
        </w:tc>
      </w:tr>
      <w:tr w:rsidR="00FF25A2" w:rsidTr="00CC3B4C">
        <w:tc>
          <w:tcPr>
            <w:tcW w:w="4536" w:type="dxa"/>
          </w:tcPr>
          <w:p w:rsidR="00FF25A2" w:rsidRPr="00154321" w:rsidRDefault="00FF25A2" w:rsidP="00FF25A2">
            <w:pPr>
              <w:pStyle w:val="a3"/>
              <w:ind w:left="0"/>
              <w:jc w:val="center"/>
              <w:rPr>
                <w:rFonts w:ascii="Traditional Arabic" w:hAnsi="Traditional Arabic" w:cs="Traditional Arabic"/>
                <w:b/>
                <w:bCs/>
                <w:sz w:val="28"/>
                <w:szCs w:val="28"/>
                <w:lang w:bidi="ar-DZ"/>
              </w:rPr>
            </w:pPr>
            <w:r w:rsidRPr="00154321">
              <w:rPr>
                <w:rFonts w:ascii="Traditional Arabic" w:hAnsi="Traditional Arabic" w:cs="Traditional Arabic" w:hint="cs"/>
                <w:b/>
                <w:bCs/>
                <w:sz w:val="28"/>
                <w:szCs w:val="28"/>
                <w:rtl/>
                <w:lang w:bidi="ar-DZ"/>
              </w:rPr>
              <w:t>12</w:t>
            </w:r>
          </w:p>
        </w:tc>
        <w:tc>
          <w:tcPr>
            <w:tcW w:w="4395" w:type="dxa"/>
          </w:tcPr>
          <w:p w:rsidR="00FF25A2" w:rsidRPr="00F942F8" w:rsidRDefault="00FF25A2" w:rsidP="00FF25A2">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ض</w:t>
            </w:r>
          </w:p>
        </w:tc>
      </w:tr>
      <w:tr w:rsidR="00FF25A2" w:rsidTr="00CC3B4C">
        <w:tc>
          <w:tcPr>
            <w:tcW w:w="4536" w:type="dxa"/>
          </w:tcPr>
          <w:p w:rsidR="00FF25A2" w:rsidRPr="00154321" w:rsidRDefault="00FF25A2" w:rsidP="00FF25A2">
            <w:pPr>
              <w:pStyle w:val="a3"/>
              <w:ind w:left="0"/>
              <w:jc w:val="center"/>
              <w:rPr>
                <w:rFonts w:ascii="Traditional Arabic" w:hAnsi="Traditional Arabic" w:cs="Traditional Arabic"/>
                <w:b/>
                <w:bCs/>
                <w:sz w:val="28"/>
                <w:szCs w:val="28"/>
                <w:lang w:bidi="ar-DZ"/>
              </w:rPr>
            </w:pPr>
            <w:r w:rsidRPr="00154321">
              <w:rPr>
                <w:rFonts w:ascii="Traditional Arabic" w:hAnsi="Traditional Arabic" w:cs="Traditional Arabic" w:hint="cs"/>
                <w:b/>
                <w:bCs/>
                <w:sz w:val="28"/>
                <w:szCs w:val="28"/>
                <w:rtl/>
                <w:lang w:bidi="ar-DZ"/>
              </w:rPr>
              <w:t>6</w:t>
            </w:r>
          </w:p>
        </w:tc>
        <w:tc>
          <w:tcPr>
            <w:tcW w:w="4395" w:type="dxa"/>
          </w:tcPr>
          <w:p w:rsidR="00FF25A2" w:rsidRPr="00F942F8" w:rsidRDefault="00FF25A2" w:rsidP="00FF25A2">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ظ</w:t>
            </w:r>
          </w:p>
        </w:tc>
      </w:tr>
      <w:tr w:rsidR="00FF25A2" w:rsidTr="00CC3B4C">
        <w:tc>
          <w:tcPr>
            <w:tcW w:w="4536" w:type="dxa"/>
          </w:tcPr>
          <w:p w:rsidR="00FF25A2" w:rsidRPr="00154321" w:rsidRDefault="00FF25A2" w:rsidP="00FF25A2">
            <w:pPr>
              <w:pStyle w:val="a3"/>
              <w:ind w:left="0"/>
              <w:jc w:val="center"/>
              <w:rPr>
                <w:rFonts w:ascii="Traditional Arabic" w:hAnsi="Traditional Arabic" w:cs="Traditional Arabic"/>
                <w:b/>
                <w:bCs/>
                <w:sz w:val="28"/>
                <w:szCs w:val="28"/>
                <w:lang w:bidi="ar-DZ"/>
              </w:rPr>
            </w:pPr>
            <w:r w:rsidRPr="00154321">
              <w:rPr>
                <w:rFonts w:ascii="Traditional Arabic" w:hAnsi="Traditional Arabic" w:cs="Traditional Arabic" w:hint="cs"/>
                <w:b/>
                <w:bCs/>
                <w:sz w:val="28"/>
                <w:szCs w:val="28"/>
                <w:rtl/>
                <w:lang w:bidi="ar-DZ"/>
              </w:rPr>
              <w:t>91</w:t>
            </w:r>
          </w:p>
        </w:tc>
        <w:tc>
          <w:tcPr>
            <w:tcW w:w="4395" w:type="dxa"/>
          </w:tcPr>
          <w:p w:rsidR="00FF25A2" w:rsidRPr="00F942F8" w:rsidRDefault="00FF25A2" w:rsidP="00FF25A2">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ع</w:t>
            </w:r>
          </w:p>
        </w:tc>
      </w:tr>
      <w:tr w:rsidR="00FF25A2" w:rsidTr="00567725">
        <w:trPr>
          <w:trHeight w:val="609"/>
        </w:trPr>
        <w:tc>
          <w:tcPr>
            <w:tcW w:w="4536" w:type="dxa"/>
          </w:tcPr>
          <w:p w:rsidR="00FF25A2" w:rsidRPr="00154321" w:rsidRDefault="00FF25A2" w:rsidP="00FF25A2">
            <w:pPr>
              <w:pStyle w:val="a3"/>
              <w:ind w:left="0"/>
              <w:jc w:val="center"/>
              <w:rPr>
                <w:rFonts w:ascii="Traditional Arabic" w:hAnsi="Traditional Arabic" w:cs="Traditional Arabic"/>
                <w:b/>
                <w:bCs/>
                <w:sz w:val="28"/>
                <w:szCs w:val="28"/>
                <w:lang w:bidi="ar-DZ"/>
              </w:rPr>
            </w:pPr>
            <w:r w:rsidRPr="00154321">
              <w:rPr>
                <w:rFonts w:ascii="Traditional Arabic" w:hAnsi="Traditional Arabic" w:cs="Traditional Arabic" w:hint="cs"/>
                <w:b/>
                <w:bCs/>
                <w:sz w:val="28"/>
                <w:szCs w:val="28"/>
                <w:rtl/>
                <w:lang w:bidi="ar-DZ"/>
              </w:rPr>
              <w:t>28</w:t>
            </w:r>
          </w:p>
        </w:tc>
        <w:tc>
          <w:tcPr>
            <w:tcW w:w="4395" w:type="dxa"/>
          </w:tcPr>
          <w:p w:rsidR="00FF25A2" w:rsidRPr="00F942F8" w:rsidRDefault="00FF25A2" w:rsidP="00FF25A2">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غ</w:t>
            </w:r>
          </w:p>
        </w:tc>
      </w:tr>
      <w:tr w:rsidR="00FF25A2" w:rsidTr="00CC3B4C">
        <w:tc>
          <w:tcPr>
            <w:tcW w:w="4536" w:type="dxa"/>
          </w:tcPr>
          <w:p w:rsidR="00FF25A2" w:rsidRPr="00154321" w:rsidRDefault="00FF25A2" w:rsidP="00FF25A2">
            <w:pPr>
              <w:pStyle w:val="a3"/>
              <w:ind w:left="0"/>
              <w:jc w:val="center"/>
              <w:rPr>
                <w:rFonts w:ascii="Traditional Arabic" w:hAnsi="Traditional Arabic" w:cs="Traditional Arabic"/>
                <w:b/>
                <w:bCs/>
                <w:sz w:val="28"/>
                <w:szCs w:val="28"/>
                <w:lang w:bidi="ar-DZ"/>
              </w:rPr>
            </w:pPr>
            <w:r w:rsidRPr="00154321">
              <w:rPr>
                <w:rFonts w:ascii="Traditional Arabic" w:hAnsi="Traditional Arabic" w:cs="Traditional Arabic" w:hint="cs"/>
                <w:b/>
                <w:bCs/>
                <w:sz w:val="28"/>
                <w:szCs w:val="28"/>
                <w:rtl/>
                <w:lang w:bidi="ar-DZ"/>
              </w:rPr>
              <w:t>199</w:t>
            </w:r>
          </w:p>
        </w:tc>
        <w:tc>
          <w:tcPr>
            <w:tcW w:w="4395" w:type="dxa"/>
          </w:tcPr>
          <w:p w:rsidR="00FF25A2" w:rsidRPr="00F942F8" w:rsidRDefault="00FF25A2" w:rsidP="00FF25A2">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ل</w:t>
            </w:r>
          </w:p>
        </w:tc>
      </w:tr>
      <w:tr w:rsidR="00FF25A2" w:rsidTr="00CC3B4C">
        <w:tc>
          <w:tcPr>
            <w:tcW w:w="4536" w:type="dxa"/>
          </w:tcPr>
          <w:p w:rsidR="00FF25A2" w:rsidRPr="00154321" w:rsidRDefault="00FF25A2" w:rsidP="00FF25A2">
            <w:pPr>
              <w:pStyle w:val="a3"/>
              <w:ind w:left="0"/>
              <w:jc w:val="center"/>
              <w:rPr>
                <w:rFonts w:ascii="Traditional Arabic" w:hAnsi="Traditional Arabic" w:cs="Traditional Arabic"/>
                <w:b/>
                <w:bCs/>
                <w:sz w:val="28"/>
                <w:szCs w:val="28"/>
                <w:lang w:bidi="ar-DZ"/>
              </w:rPr>
            </w:pPr>
            <w:r w:rsidRPr="00154321">
              <w:rPr>
                <w:rFonts w:ascii="Traditional Arabic" w:hAnsi="Traditional Arabic" w:cs="Traditional Arabic" w:hint="cs"/>
                <w:b/>
                <w:bCs/>
                <w:sz w:val="28"/>
                <w:szCs w:val="28"/>
                <w:rtl/>
                <w:lang w:bidi="ar-DZ"/>
              </w:rPr>
              <w:t>214</w:t>
            </w:r>
          </w:p>
        </w:tc>
        <w:tc>
          <w:tcPr>
            <w:tcW w:w="4395" w:type="dxa"/>
          </w:tcPr>
          <w:p w:rsidR="00FF25A2" w:rsidRPr="00F942F8" w:rsidRDefault="00FF25A2" w:rsidP="00FF25A2">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م</w:t>
            </w:r>
          </w:p>
        </w:tc>
      </w:tr>
      <w:tr w:rsidR="00FF25A2" w:rsidTr="00CC3B4C">
        <w:tc>
          <w:tcPr>
            <w:tcW w:w="4536" w:type="dxa"/>
          </w:tcPr>
          <w:p w:rsidR="00FF25A2" w:rsidRPr="00154321" w:rsidRDefault="00FF25A2" w:rsidP="00FF25A2">
            <w:pPr>
              <w:pStyle w:val="a3"/>
              <w:ind w:left="0"/>
              <w:jc w:val="center"/>
              <w:rPr>
                <w:rFonts w:ascii="Traditional Arabic" w:hAnsi="Traditional Arabic" w:cs="Traditional Arabic"/>
                <w:b/>
                <w:bCs/>
                <w:sz w:val="28"/>
                <w:szCs w:val="28"/>
                <w:lang w:bidi="ar-DZ"/>
              </w:rPr>
            </w:pPr>
            <w:r w:rsidRPr="00154321">
              <w:rPr>
                <w:rFonts w:ascii="Traditional Arabic" w:hAnsi="Traditional Arabic" w:cs="Traditional Arabic" w:hint="cs"/>
                <w:b/>
                <w:bCs/>
                <w:sz w:val="28"/>
                <w:szCs w:val="28"/>
                <w:rtl/>
                <w:lang w:bidi="ar-DZ"/>
              </w:rPr>
              <w:t>201</w:t>
            </w:r>
          </w:p>
        </w:tc>
        <w:tc>
          <w:tcPr>
            <w:tcW w:w="4395" w:type="dxa"/>
          </w:tcPr>
          <w:p w:rsidR="00FF25A2" w:rsidRPr="00154321" w:rsidRDefault="00FF25A2" w:rsidP="00FF25A2">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ن</w:t>
            </w:r>
          </w:p>
        </w:tc>
      </w:tr>
      <w:tr w:rsidR="00FF25A2" w:rsidTr="006E1C2B">
        <w:trPr>
          <w:trHeight w:val="211"/>
        </w:trPr>
        <w:tc>
          <w:tcPr>
            <w:tcW w:w="4536" w:type="dxa"/>
          </w:tcPr>
          <w:p w:rsidR="00FF25A2" w:rsidRPr="00425E85" w:rsidRDefault="00FF25A2" w:rsidP="00FF25A2">
            <w:pPr>
              <w:pStyle w:val="a3"/>
              <w:ind w:left="0"/>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1316</w:t>
            </w:r>
          </w:p>
        </w:tc>
        <w:tc>
          <w:tcPr>
            <w:tcW w:w="4395" w:type="dxa"/>
          </w:tcPr>
          <w:p w:rsidR="00FF25A2" w:rsidRPr="00154321" w:rsidRDefault="00FF25A2" w:rsidP="00FF25A2">
            <w:pPr>
              <w:pStyle w:val="a3"/>
              <w:ind w:left="0"/>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المجموع </w:t>
            </w:r>
          </w:p>
        </w:tc>
      </w:tr>
    </w:tbl>
    <w:p w:rsidR="00FF25A2" w:rsidRDefault="00B923EC" w:rsidP="00B923EC">
      <w:pPr>
        <w:jc w:val="righ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قراءة </w:t>
      </w:r>
      <w:r w:rsidR="00B608EC">
        <w:rPr>
          <w:rFonts w:ascii="Traditional Arabic" w:hAnsi="Traditional Arabic" w:cs="Traditional Arabic" w:hint="cs"/>
          <w:b/>
          <w:bCs/>
          <w:sz w:val="36"/>
          <w:szCs w:val="36"/>
          <w:rtl/>
          <w:lang w:bidi="ar-DZ"/>
        </w:rPr>
        <w:t>الجدول:</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قدرت الأصوات المجهورة ب </w:t>
      </w:r>
      <w:r>
        <w:rPr>
          <w:rFonts w:ascii="Traditional Arabic" w:hAnsi="Traditional Arabic" w:cs="Traditional Arabic" w:hint="cs"/>
          <w:sz w:val="28"/>
          <w:szCs w:val="28"/>
          <w:rtl/>
          <w:lang w:bidi="ar-DZ"/>
        </w:rPr>
        <w:t xml:space="preserve">1316 </w:t>
      </w:r>
      <w:r>
        <w:rPr>
          <w:rFonts w:ascii="Traditional Arabic" w:hAnsi="Traditional Arabic" w:cs="Traditional Arabic" w:hint="cs"/>
          <w:sz w:val="36"/>
          <w:szCs w:val="36"/>
          <w:rtl/>
          <w:lang w:bidi="ar-DZ"/>
        </w:rPr>
        <w:t xml:space="preserve">صوت ما يعادل بنسبة </w:t>
      </w:r>
      <w:r w:rsidR="00B608EC">
        <w:rPr>
          <w:rFonts w:ascii="Traditional Arabic" w:hAnsi="Traditional Arabic" w:cs="Traditional Arabic" w:hint="cs"/>
          <w:sz w:val="36"/>
          <w:szCs w:val="36"/>
          <w:rtl/>
          <w:lang w:bidi="ar-DZ"/>
        </w:rPr>
        <w:t>مئوية بالتقريب</w:t>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28"/>
          <w:szCs w:val="28"/>
          <w:rtl/>
          <w:lang w:bidi="ar-DZ"/>
        </w:rPr>
        <w:t>29.59</w:t>
      </w:r>
      <w:r w:rsidR="00B608EC" w:rsidRPr="0096355C">
        <w:rPr>
          <w:rFonts w:ascii="Traditional Arabic" w:hAnsi="Traditional Arabic" w:cs="Traditional Arabic" w:hint="cs"/>
          <w:sz w:val="28"/>
          <w:szCs w:val="28"/>
          <w:rtl/>
          <w:lang w:bidi="ar-DZ"/>
        </w:rPr>
        <w:t>%</w:t>
      </w:r>
      <w:r w:rsidR="00B608EC">
        <w:rPr>
          <w:rFonts w:ascii="Traditional Arabic" w:hAnsi="Traditional Arabic" w:cs="Traditional Arabic" w:hint="cs"/>
          <w:sz w:val="28"/>
          <w:szCs w:val="28"/>
          <w:rtl/>
          <w:lang w:bidi="ar-DZ"/>
        </w:rPr>
        <w:t>،</w:t>
      </w:r>
      <w:r>
        <w:rPr>
          <w:rFonts w:ascii="Traditional Arabic" w:hAnsi="Traditional Arabic" w:cs="Traditional Arabic" w:hint="cs"/>
          <w:sz w:val="36"/>
          <w:szCs w:val="36"/>
          <w:rtl/>
          <w:lang w:bidi="ar-DZ"/>
        </w:rPr>
        <w:t xml:space="preserve"> ونلاحظ من خلال هذا الجدول أن أكثر الأصوات تواتراً حرف "الباء" حيث بلغ</w:t>
      </w:r>
    </w:p>
    <w:p w:rsidR="00FF25A2" w:rsidRDefault="00FF25A2" w:rsidP="00B923EC">
      <w:pPr>
        <w:jc w:val="right"/>
        <w:rPr>
          <w:rFonts w:ascii="Traditional Arabic" w:hAnsi="Traditional Arabic" w:cs="Traditional Arabic"/>
          <w:sz w:val="28"/>
          <w:szCs w:val="28"/>
          <w:rtl/>
          <w:lang w:bidi="ar-DZ"/>
        </w:rPr>
      </w:pPr>
      <w:r>
        <w:rPr>
          <w:rFonts w:ascii="Traditional Arabic" w:hAnsi="Traditional Arabic" w:cs="Traditional Arabic" w:hint="cs"/>
          <w:sz w:val="36"/>
          <w:szCs w:val="36"/>
          <w:rtl/>
          <w:lang w:bidi="ar-DZ"/>
        </w:rPr>
        <w:t xml:space="preserve">عدده في القصيدة </w:t>
      </w:r>
      <w:r>
        <w:rPr>
          <w:rFonts w:ascii="Traditional Arabic" w:hAnsi="Traditional Arabic" w:cs="Traditional Arabic" w:hint="cs"/>
          <w:sz w:val="28"/>
          <w:szCs w:val="28"/>
          <w:rtl/>
          <w:lang w:bidi="ar-DZ"/>
        </w:rPr>
        <w:t xml:space="preserve">223 </w:t>
      </w:r>
      <w:r>
        <w:rPr>
          <w:rFonts w:ascii="Traditional Arabic" w:hAnsi="Traditional Arabic" w:cs="Traditional Arabic" w:hint="cs"/>
          <w:sz w:val="36"/>
          <w:szCs w:val="36"/>
          <w:rtl/>
          <w:lang w:bidi="ar-DZ"/>
        </w:rPr>
        <w:t xml:space="preserve">من مجموع الحروف الأخرى وهو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صوت شفوي انفجاري ( شديد ) مجهور مرقق </w:t>
      </w:r>
      <w:r>
        <w:rPr>
          <w:rFonts w:ascii="Traditional Arabic" w:hAnsi="Traditional Arabic" w:cs="Traditional Arabic"/>
          <w:sz w:val="36"/>
          <w:szCs w:val="36"/>
          <w:rtl/>
          <w:lang w:bidi="ar-DZ"/>
        </w:rPr>
        <w:t>»</w:t>
      </w:r>
      <w:r w:rsidR="00B923EC">
        <w:rPr>
          <w:rFonts w:ascii="Traditional Arabic" w:hAnsi="Traditional Arabic" w:cs="Traditional Arabic" w:hint="cs"/>
          <w:sz w:val="36"/>
          <w:szCs w:val="36"/>
          <w:vertAlign w:val="superscript"/>
          <w:rtl/>
          <w:lang w:bidi="ar-DZ"/>
        </w:rPr>
        <w:t xml:space="preserve"> </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lang w:bidi="ar-DZ"/>
        </w:rPr>
        <w:footnoteReference w:id="112"/>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28"/>
          <w:szCs w:val="28"/>
          <w:rtl/>
          <w:lang w:bidi="ar-DZ"/>
        </w:rPr>
        <w:t xml:space="preserve"> </w:t>
      </w:r>
      <w:r w:rsidR="00B923EC">
        <w:rPr>
          <w:rFonts w:ascii="Traditional Arabic" w:hAnsi="Traditional Arabic" w:cs="Traditional Arabic" w:hint="cs"/>
          <w:sz w:val="36"/>
          <w:szCs w:val="36"/>
          <w:rtl/>
          <w:lang w:bidi="ar-DZ"/>
        </w:rPr>
        <w:t>.</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ومن الأبيات التي يتضح فيها تواتر حرف الباء في قصيدة بشار بن برد حيث يقول:</w:t>
      </w:r>
    </w:p>
    <w:p w:rsidR="00FF25A2" w:rsidRPr="00D87E8E" w:rsidRDefault="00FF25A2" w:rsidP="00FF25A2">
      <w:pPr>
        <w:jc w:val="center"/>
        <w:rPr>
          <w:rFonts w:ascii="Traditional Arabic" w:hAnsi="Traditional Arabic" w:cs="Traditional Arabic"/>
          <w:b/>
          <w:bCs/>
          <w:sz w:val="36"/>
          <w:szCs w:val="36"/>
          <w:rtl/>
          <w:lang w:bidi="ar-DZ"/>
        </w:rPr>
      </w:pPr>
      <w:r w:rsidRPr="00D87E8E">
        <w:rPr>
          <w:rFonts w:ascii="Traditional Arabic" w:hAnsi="Traditional Arabic" w:cs="Traditional Arabic" w:hint="cs"/>
          <w:b/>
          <w:bCs/>
          <w:sz w:val="36"/>
          <w:szCs w:val="36"/>
          <w:rtl/>
          <w:lang w:bidi="ar-DZ"/>
        </w:rPr>
        <w:t>وَسـَامٍ لـمـرْوانٍ ومِنْ دُونــِهِ الشَّجـــَـا                        وهــوْلٌ كلُجّ البحْر جــَاشتْ غــواربُهْ</w:t>
      </w:r>
    </w:p>
    <w:p w:rsidR="00FF25A2" w:rsidRDefault="00FF25A2" w:rsidP="00FF25A2">
      <w:pPr>
        <w:jc w:val="center"/>
        <w:rPr>
          <w:rFonts w:ascii="Traditional Arabic" w:hAnsi="Traditional Arabic" w:cs="Traditional Arabic"/>
          <w:b/>
          <w:bCs/>
          <w:sz w:val="36"/>
          <w:szCs w:val="36"/>
          <w:rtl/>
        </w:rPr>
      </w:pPr>
      <w:r w:rsidRPr="00D87E8E">
        <w:rPr>
          <w:rFonts w:ascii="Traditional Arabic" w:hAnsi="Traditional Arabic" w:cs="Traditional Arabic" w:hint="cs"/>
          <w:b/>
          <w:bCs/>
          <w:sz w:val="36"/>
          <w:szCs w:val="36"/>
          <w:rtl/>
        </w:rPr>
        <w:t>أحــلَّ</w:t>
      </w:r>
      <w:r>
        <w:rPr>
          <w:rFonts w:ascii="Traditional Arabic" w:hAnsi="Traditional Arabic" w:cs="Traditional Arabic" w:hint="cs"/>
          <w:b/>
          <w:bCs/>
          <w:sz w:val="36"/>
          <w:szCs w:val="36"/>
          <w:rtl/>
        </w:rPr>
        <w:t>ــ</w:t>
      </w:r>
      <w:r w:rsidRPr="00D87E8E">
        <w:rPr>
          <w:rFonts w:ascii="Traditional Arabic" w:hAnsi="Traditional Arabic" w:cs="Traditional Arabic" w:hint="cs"/>
          <w:b/>
          <w:bCs/>
          <w:sz w:val="36"/>
          <w:szCs w:val="36"/>
          <w:rtl/>
        </w:rPr>
        <w:t>تْ بــه أمُّ الـمنـــ</w:t>
      </w:r>
      <w:r>
        <w:rPr>
          <w:rFonts w:ascii="Traditional Arabic" w:hAnsi="Traditional Arabic" w:cs="Traditional Arabic" w:hint="cs"/>
          <w:b/>
          <w:bCs/>
          <w:sz w:val="36"/>
          <w:szCs w:val="36"/>
          <w:rtl/>
        </w:rPr>
        <w:t>ــــ</w:t>
      </w:r>
      <w:r w:rsidRPr="00D87E8E">
        <w:rPr>
          <w:rFonts w:ascii="Traditional Arabic" w:hAnsi="Traditional Arabic" w:cs="Traditional Arabic" w:hint="cs"/>
          <w:b/>
          <w:bCs/>
          <w:sz w:val="36"/>
          <w:szCs w:val="36"/>
          <w:rtl/>
        </w:rPr>
        <w:t>ايــــا بنـــ</w:t>
      </w:r>
      <w:r>
        <w:rPr>
          <w:rFonts w:ascii="Traditional Arabic" w:hAnsi="Traditional Arabic" w:cs="Traditional Arabic" w:hint="cs"/>
          <w:b/>
          <w:bCs/>
          <w:sz w:val="36"/>
          <w:szCs w:val="36"/>
          <w:rtl/>
        </w:rPr>
        <w:t xml:space="preserve">ــــاتِــهــا                    </w:t>
      </w:r>
      <w:r w:rsidRPr="00D87E8E">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D87E8E">
        <w:rPr>
          <w:rFonts w:ascii="Traditional Arabic" w:hAnsi="Traditional Arabic" w:cs="Traditional Arabic" w:hint="cs"/>
          <w:b/>
          <w:bCs/>
          <w:sz w:val="36"/>
          <w:szCs w:val="36"/>
          <w:rtl/>
        </w:rPr>
        <w:t xml:space="preserve">  بــأسيــافِنـــ</w:t>
      </w:r>
      <w:r>
        <w:rPr>
          <w:rFonts w:ascii="Traditional Arabic" w:hAnsi="Traditional Arabic" w:cs="Traditional Arabic" w:hint="cs"/>
          <w:b/>
          <w:bCs/>
          <w:sz w:val="36"/>
          <w:szCs w:val="36"/>
          <w:rtl/>
        </w:rPr>
        <w:t>ـــ</w:t>
      </w:r>
      <w:r w:rsidRPr="00D87E8E">
        <w:rPr>
          <w:rFonts w:ascii="Traditional Arabic" w:hAnsi="Traditional Arabic" w:cs="Traditional Arabic" w:hint="cs"/>
          <w:b/>
          <w:bCs/>
          <w:sz w:val="36"/>
          <w:szCs w:val="36"/>
          <w:rtl/>
        </w:rPr>
        <w:t>ا، إِنَّــا رَدَى مَ</w:t>
      </w:r>
      <w:r>
        <w:rPr>
          <w:rFonts w:ascii="Traditional Arabic" w:hAnsi="Traditional Arabic" w:cs="Traditional Arabic" w:hint="cs"/>
          <w:b/>
          <w:bCs/>
          <w:sz w:val="36"/>
          <w:szCs w:val="36"/>
          <w:rtl/>
        </w:rPr>
        <w:t>ـــ</w:t>
      </w:r>
      <w:r w:rsidRPr="00D87E8E">
        <w:rPr>
          <w:rFonts w:ascii="Traditional Arabic" w:hAnsi="Traditional Arabic" w:cs="Traditional Arabic" w:hint="cs"/>
          <w:b/>
          <w:bCs/>
          <w:sz w:val="36"/>
          <w:szCs w:val="36"/>
          <w:rtl/>
        </w:rPr>
        <w:t>نْ نُـح</w:t>
      </w:r>
      <w:r>
        <w:rPr>
          <w:rFonts w:ascii="Traditional Arabic" w:hAnsi="Traditional Arabic" w:cs="Traditional Arabic" w:hint="cs"/>
          <w:b/>
          <w:bCs/>
          <w:sz w:val="36"/>
          <w:szCs w:val="36"/>
          <w:rtl/>
        </w:rPr>
        <w:t>ــــ</w:t>
      </w:r>
      <w:r w:rsidRPr="00D87E8E">
        <w:rPr>
          <w:rFonts w:ascii="Traditional Arabic" w:hAnsi="Traditional Arabic" w:cs="Traditional Arabic" w:hint="cs"/>
          <w:b/>
          <w:bCs/>
          <w:sz w:val="36"/>
          <w:szCs w:val="36"/>
          <w:rtl/>
        </w:rPr>
        <w:t>اربــُهْ</w:t>
      </w:r>
    </w:p>
    <w:p w:rsidR="00FF25A2" w:rsidRDefault="00FF25A2" w:rsidP="00FF25A2">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ومــــا زال مـــنَّـــا مُـمْســكٌ بـمــدينــــة                          يُــــراقِــبُ أوْ ثَــغْــــرٍ تُـخـــافُ مَـــرَازبُــهْ</w:t>
      </w:r>
    </w:p>
    <w:p w:rsidR="00FF25A2" w:rsidRDefault="00FF25A2" w:rsidP="00FF25A2">
      <w:pPr>
        <w:jc w:val="center"/>
        <w:rPr>
          <w:rFonts w:ascii="Traditional Arabic" w:hAnsi="Traditional Arabic" w:cs="Traditional Arabic"/>
          <w:b/>
          <w:bCs/>
          <w:sz w:val="36"/>
          <w:szCs w:val="36"/>
          <w:rtl/>
          <w:lang w:bidi="ar-DZ"/>
        </w:rPr>
      </w:pPr>
      <w:r w:rsidRPr="006800B7">
        <w:rPr>
          <w:rFonts w:ascii="Traditional Arabic" w:hAnsi="Traditional Arabic" w:cs="Traditional Arabic" w:hint="cs"/>
          <w:b/>
          <w:bCs/>
          <w:sz w:val="36"/>
          <w:szCs w:val="36"/>
          <w:rtl/>
          <w:lang w:bidi="ar-DZ"/>
        </w:rPr>
        <w:t>إِذَا الـمـلِكُ الـجبَّ</w:t>
      </w:r>
      <w:r>
        <w:rPr>
          <w:rFonts w:ascii="Traditional Arabic" w:hAnsi="Traditional Arabic" w:cs="Traditional Arabic" w:hint="cs"/>
          <w:b/>
          <w:bCs/>
          <w:sz w:val="36"/>
          <w:szCs w:val="36"/>
          <w:rtl/>
          <w:lang w:bidi="ar-DZ"/>
        </w:rPr>
        <w:t>ـــ</w:t>
      </w:r>
      <w:r w:rsidRPr="006800B7">
        <w:rPr>
          <w:rFonts w:ascii="Traditional Arabic" w:hAnsi="Traditional Arabic" w:cs="Traditional Arabic" w:hint="cs"/>
          <w:b/>
          <w:bCs/>
          <w:sz w:val="36"/>
          <w:szCs w:val="36"/>
          <w:rtl/>
          <w:lang w:bidi="ar-DZ"/>
        </w:rPr>
        <w:t>ارُ صَ</w:t>
      </w:r>
      <w:r>
        <w:rPr>
          <w:rFonts w:ascii="Traditional Arabic" w:hAnsi="Traditional Arabic" w:cs="Traditional Arabic" w:hint="cs"/>
          <w:b/>
          <w:bCs/>
          <w:sz w:val="36"/>
          <w:szCs w:val="36"/>
          <w:rtl/>
          <w:lang w:bidi="ar-DZ"/>
        </w:rPr>
        <w:t>ـــ</w:t>
      </w:r>
      <w:r w:rsidRPr="006800B7">
        <w:rPr>
          <w:rFonts w:ascii="Traditional Arabic" w:hAnsi="Traditional Arabic" w:cs="Traditional Arabic" w:hint="cs"/>
          <w:b/>
          <w:bCs/>
          <w:sz w:val="36"/>
          <w:szCs w:val="36"/>
          <w:rtl/>
          <w:lang w:bidi="ar-DZ"/>
        </w:rPr>
        <w:t>عَّرَ خــ</w:t>
      </w:r>
      <w:r>
        <w:rPr>
          <w:rFonts w:ascii="Traditional Arabic" w:hAnsi="Traditional Arabic" w:cs="Traditional Arabic" w:hint="cs"/>
          <w:b/>
          <w:bCs/>
          <w:sz w:val="36"/>
          <w:szCs w:val="36"/>
          <w:rtl/>
          <w:lang w:bidi="ar-DZ"/>
        </w:rPr>
        <w:t xml:space="preserve">ــدَّهُ                       </w:t>
      </w:r>
      <w:r w:rsidRPr="006800B7">
        <w:rPr>
          <w:rFonts w:ascii="Traditional Arabic" w:hAnsi="Traditional Arabic" w:cs="Traditional Arabic" w:hint="cs"/>
          <w:b/>
          <w:bCs/>
          <w:sz w:val="36"/>
          <w:szCs w:val="36"/>
          <w:rtl/>
          <w:lang w:bidi="ar-DZ"/>
        </w:rPr>
        <w:t xml:space="preserve">  مَشَيْنـــ</w:t>
      </w:r>
      <w:r>
        <w:rPr>
          <w:rFonts w:ascii="Traditional Arabic" w:hAnsi="Traditional Arabic" w:cs="Traditional Arabic" w:hint="cs"/>
          <w:b/>
          <w:bCs/>
          <w:sz w:val="36"/>
          <w:szCs w:val="36"/>
          <w:rtl/>
          <w:lang w:bidi="ar-DZ"/>
        </w:rPr>
        <w:t>ـــ</w:t>
      </w:r>
      <w:r w:rsidRPr="006800B7">
        <w:rPr>
          <w:rFonts w:ascii="Traditional Arabic" w:hAnsi="Traditional Arabic" w:cs="Traditional Arabic" w:hint="cs"/>
          <w:b/>
          <w:bCs/>
          <w:sz w:val="36"/>
          <w:szCs w:val="36"/>
          <w:rtl/>
          <w:lang w:bidi="ar-DZ"/>
        </w:rPr>
        <w:t>ا إِلـيْـ</w:t>
      </w:r>
      <w:r>
        <w:rPr>
          <w:rFonts w:ascii="Traditional Arabic" w:hAnsi="Traditional Arabic" w:cs="Traditional Arabic" w:hint="cs"/>
          <w:b/>
          <w:bCs/>
          <w:sz w:val="36"/>
          <w:szCs w:val="36"/>
          <w:rtl/>
          <w:lang w:bidi="ar-DZ"/>
        </w:rPr>
        <w:t>ـــ</w:t>
      </w:r>
      <w:r w:rsidRPr="006800B7">
        <w:rPr>
          <w:rFonts w:ascii="Traditional Arabic" w:hAnsi="Traditional Arabic" w:cs="Traditional Arabic" w:hint="cs"/>
          <w:b/>
          <w:bCs/>
          <w:sz w:val="36"/>
          <w:szCs w:val="36"/>
          <w:rtl/>
          <w:lang w:bidi="ar-DZ"/>
        </w:rPr>
        <w:t>ـه بالسُّيـ</w:t>
      </w:r>
      <w:r>
        <w:rPr>
          <w:rFonts w:ascii="Traditional Arabic" w:hAnsi="Traditional Arabic" w:cs="Traditional Arabic" w:hint="cs"/>
          <w:b/>
          <w:bCs/>
          <w:sz w:val="36"/>
          <w:szCs w:val="36"/>
          <w:rtl/>
          <w:lang w:bidi="ar-DZ"/>
        </w:rPr>
        <w:t>ـــ</w:t>
      </w:r>
      <w:r w:rsidRPr="006800B7">
        <w:rPr>
          <w:rFonts w:ascii="Traditional Arabic" w:hAnsi="Traditional Arabic" w:cs="Traditional Arabic" w:hint="cs"/>
          <w:b/>
          <w:bCs/>
          <w:sz w:val="36"/>
          <w:szCs w:val="36"/>
          <w:rtl/>
          <w:lang w:bidi="ar-DZ"/>
        </w:rPr>
        <w:t>ــوف نُعــ</w:t>
      </w:r>
      <w:r>
        <w:rPr>
          <w:rFonts w:ascii="Traditional Arabic" w:hAnsi="Traditional Arabic" w:cs="Traditional Arabic" w:hint="cs"/>
          <w:b/>
          <w:bCs/>
          <w:sz w:val="36"/>
          <w:szCs w:val="36"/>
          <w:rtl/>
          <w:lang w:bidi="ar-DZ"/>
        </w:rPr>
        <w:t>ــ</w:t>
      </w:r>
      <w:r w:rsidRPr="006800B7">
        <w:rPr>
          <w:rFonts w:ascii="Traditional Arabic" w:hAnsi="Traditional Arabic" w:cs="Traditional Arabic" w:hint="cs"/>
          <w:b/>
          <w:bCs/>
          <w:sz w:val="36"/>
          <w:szCs w:val="36"/>
          <w:rtl/>
          <w:lang w:bidi="ar-DZ"/>
        </w:rPr>
        <w:t>ـاتبُـــ</w:t>
      </w:r>
      <w:r>
        <w:rPr>
          <w:rFonts w:ascii="Traditional Arabic" w:hAnsi="Traditional Arabic" w:cs="Traditional Arabic" w:hint="cs"/>
          <w:b/>
          <w:bCs/>
          <w:sz w:val="36"/>
          <w:szCs w:val="36"/>
          <w:rtl/>
          <w:lang w:bidi="ar-DZ"/>
        </w:rPr>
        <w:t>ـ</w:t>
      </w:r>
      <w:r w:rsidRPr="006800B7">
        <w:rPr>
          <w:rFonts w:ascii="Traditional Arabic" w:hAnsi="Traditional Arabic" w:cs="Traditional Arabic" w:hint="cs"/>
          <w:b/>
          <w:bCs/>
          <w:sz w:val="36"/>
          <w:szCs w:val="36"/>
          <w:rtl/>
          <w:lang w:bidi="ar-DZ"/>
        </w:rPr>
        <w:t>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lang w:bidi="ar-DZ"/>
        </w:rPr>
        <w:footnoteReference w:id="113"/>
      </w:r>
      <w:r>
        <w:rPr>
          <w:rFonts w:ascii="Traditional Arabic" w:hAnsi="Traditional Arabic" w:cs="Traditional Arabic" w:hint="cs"/>
          <w:b/>
          <w:bCs/>
          <w:sz w:val="36"/>
          <w:szCs w:val="36"/>
          <w:vertAlign w:val="superscript"/>
          <w:rtl/>
          <w:lang w:bidi="ar-DZ"/>
        </w:rPr>
        <w:t>)</w:t>
      </w:r>
    </w:p>
    <w:p w:rsidR="00FF25A2" w:rsidRDefault="00791579" w:rsidP="00281AE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ظهرت</w:t>
      </w:r>
      <w:r w:rsidR="00FF25A2">
        <w:rPr>
          <w:rFonts w:ascii="Traditional Arabic" w:hAnsi="Traditional Arabic" w:cs="Traditional Arabic" w:hint="cs"/>
          <w:sz w:val="36"/>
          <w:szCs w:val="36"/>
          <w:rtl/>
          <w:lang w:bidi="ar-DZ"/>
        </w:rPr>
        <w:t xml:space="preserve"> الأصوات المجهورة في هذه الأبيات بكثرة خاصة حرف "الميم" و"الباء" ، حيث نرى أن حرف الباء جاء في نهاية كل الأبيات وتكراره هذا جعل القصيدة كأنها لوحة موسيقية تعطي نغماً مميزاً يطرب الآذان ، لذلك سميت القصيدة بالبائية هذا لأن الحرف الطاغي في القصيدة هو حرف "الباء" ، حيث نجد أن الشاعر قد استخدم هذا الحرف ليدل على القوة والشجاعة وكان </w:t>
      </w:r>
      <w:r w:rsidR="00FF25A2" w:rsidRPr="00281AE8">
        <w:rPr>
          <w:rFonts w:ascii="Traditional Arabic" w:hAnsi="Traditional Arabic" w:cs="Traditional Arabic" w:hint="cs"/>
          <w:sz w:val="36"/>
          <w:szCs w:val="36"/>
          <w:rtl/>
          <w:lang w:bidi="ar-DZ"/>
        </w:rPr>
        <w:t>حرف</w:t>
      </w:r>
      <w:r w:rsidR="00FF25A2">
        <w:rPr>
          <w:rFonts w:ascii="Traditional Arabic" w:hAnsi="Traditional Arabic" w:cs="Traditional Arabic" w:hint="cs"/>
          <w:sz w:val="36"/>
          <w:szCs w:val="36"/>
          <w:rtl/>
          <w:lang w:bidi="ar-DZ"/>
        </w:rPr>
        <w:t xml:space="preserve"> الميم ملازماً لحرف الباء في هذه المقاطع و</w:t>
      </w:r>
      <w:r w:rsidR="00FF25A2" w:rsidRPr="00281AE8">
        <w:rPr>
          <w:rFonts w:ascii="Traditional Arabic" w:hAnsi="Traditional Arabic" w:cs="Traditional Arabic" w:hint="cs"/>
          <w:sz w:val="36"/>
          <w:szCs w:val="36"/>
          <w:rtl/>
          <w:lang w:bidi="ar-DZ"/>
        </w:rPr>
        <w:t>ه</w:t>
      </w:r>
      <w:r w:rsidR="00281AE8" w:rsidRPr="00281AE8">
        <w:rPr>
          <w:rFonts w:ascii="Traditional Arabic" w:hAnsi="Traditional Arabic" w:cs="Traditional Arabic" w:hint="cs"/>
          <w:sz w:val="36"/>
          <w:szCs w:val="36"/>
          <w:rtl/>
          <w:lang w:bidi="ar-DZ"/>
        </w:rPr>
        <w:t>ذان الحرفان</w:t>
      </w:r>
      <w:r w:rsidR="00FF25A2" w:rsidRPr="00281AE8">
        <w:rPr>
          <w:rFonts w:ascii="Traditional Arabic" w:hAnsi="Traditional Arabic" w:cs="Traditional Arabic" w:hint="cs"/>
          <w:sz w:val="36"/>
          <w:szCs w:val="36"/>
          <w:rtl/>
          <w:lang w:bidi="ar-DZ"/>
        </w:rPr>
        <w:t xml:space="preserve"> </w:t>
      </w:r>
      <w:r w:rsidR="00FF25A2">
        <w:rPr>
          <w:rFonts w:ascii="Traditional Arabic" w:hAnsi="Traditional Arabic" w:cs="Traditional Arabic" w:hint="cs"/>
          <w:sz w:val="36"/>
          <w:szCs w:val="36"/>
          <w:rtl/>
          <w:lang w:bidi="ar-DZ"/>
        </w:rPr>
        <w:t>لعبا دوراً مهماً في التعبير عن مشاعر الشاعر اتجاه ممدوحه الذي يفتخر به وبشجاعته وقوته ، ولهذا من خلال سماعنا لهذه المقاطع نلمس جواً من الضخامة والشدة بسبب تكرار الصوتين "الباء" و "الميم" .</w:t>
      </w:r>
    </w:p>
    <w:p w:rsidR="00FF25A2" w:rsidRDefault="00FF25A2" w:rsidP="00C74343">
      <w:pPr>
        <w:jc w:val="right"/>
        <w:outlineLvl w:val="4"/>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2-أ-2- الأصوات المهموسة:</w:t>
      </w:r>
    </w:p>
    <w:p w:rsidR="00FF25A2" w:rsidRDefault="00FF25A2" w:rsidP="00B923EC">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الهمس هو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جريان النفس عند النطق بالحرف لضعف الاعتماد على المخرج وبعبارة أخرى هو ما لا يهتز معه الحبلان الصوتيان وحروفه عشرة هي</w:t>
      </w:r>
      <w:r w:rsidR="00567725">
        <w:rPr>
          <w:rFonts w:ascii="Traditional Arabic" w:hAnsi="Traditional Arabic" w:cs="Traditional Arabic" w:hint="cs"/>
          <w:sz w:val="36"/>
          <w:szCs w:val="36"/>
          <w:rtl/>
          <w:lang w:bidi="ar-DZ"/>
        </w:rPr>
        <w:t xml:space="preserve"> : الهاء والحاء، والشين والخاء، والسين والصاد، والتاء والثاء، والكاف والفاء</w:t>
      </w:r>
      <w:r>
        <w:rPr>
          <w:rFonts w:ascii="Traditional Arabic" w:hAnsi="Traditional Arabic" w:cs="Traditional Arabic" w:hint="cs"/>
          <w:sz w:val="36"/>
          <w:szCs w:val="36"/>
          <w:rtl/>
          <w:lang w:bidi="ar-DZ"/>
        </w:rPr>
        <w:t xml:space="preserve">، والهمس من صفات الضعف </w:t>
      </w:r>
      <w:r>
        <w:rPr>
          <w:rFonts w:ascii="Traditional Arabic" w:hAnsi="Traditional Arabic" w:cs="Traditional Arabic"/>
          <w:sz w:val="36"/>
          <w:szCs w:val="36"/>
          <w:rtl/>
          <w:lang w:bidi="ar-DZ"/>
        </w:rPr>
        <w:t>»</w:t>
      </w:r>
      <w:r w:rsidR="00B923EC">
        <w:rPr>
          <w:rFonts w:ascii="Traditional Arabic" w:hAnsi="Traditional Arabic" w:cs="Traditional Arabic" w:hint="cs"/>
          <w:sz w:val="36"/>
          <w:szCs w:val="36"/>
          <w:vertAlign w:val="superscript"/>
          <w:rtl/>
          <w:lang w:bidi="ar-DZ"/>
        </w:rPr>
        <w:t xml:space="preserve"> </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lang w:bidi="ar-DZ"/>
        </w:rPr>
        <w:footnoteReference w:id="114"/>
      </w:r>
      <w:r>
        <w:rPr>
          <w:rFonts w:ascii="Traditional Arabic" w:hAnsi="Traditional Arabic" w:cs="Traditional Arabic" w:hint="cs"/>
          <w:sz w:val="36"/>
          <w:szCs w:val="36"/>
          <w:vertAlign w:val="superscript"/>
          <w:rtl/>
          <w:lang w:bidi="ar-DZ"/>
        </w:rPr>
        <w:t>)</w:t>
      </w:r>
      <w:r w:rsidR="00B923EC">
        <w:rPr>
          <w:rFonts w:ascii="Traditional Arabic" w:hAnsi="Traditional Arabic" w:cs="Traditional Arabic" w:hint="cs"/>
          <w:sz w:val="36"/>
          <w:szCs w:val="36"/>
          <w:rtl/>
          <w:lang w:bidi="ar-DZ"/>
        </w:rPr>
        <w:t>.</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والجدول يوضح تواتر الأصوات المهموسة: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FF25A2" w:rsidTr="004B24DE">
        <w:trPr>
          <w:trHeight w:val="877"/>
        </w:trPr>
        <w:tc>
          <w:tcPr>
            <w:tcW w:w="4536" w:type="dxa"/>
          </w:tcPr>
          <w:p w:rsidR="00FF25A2" w:rsidRPr="00CF4515" w:rsidRDefault="00FF25A2" w:rsidP="00FF25A2">
            <w:pPr>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lastRenderedPageBreak/>
              <w:t>عددها في القصيدة</w:t>
            </w:r>
          </w:p>
        </w:tc>
        <w:tc>
          <w:tcPr>
            <w:tcW w:w="4395" w:type="dxa"/>
          </w:tcPr>
          <w:p w:rsidR="00FF25A2" w:rsidRPr="00CF4515" w:rsidRDefault="00FF25A2" w:rsidP="00FF25A2">
            <w:pPr>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الأصوات المهموسة</w:t>
            </w:r>
          </w:p>
        </w:tc>
      </w:tr>
      <w:tr w:rsidR="00FF25A2" w:rsidTr="004B24DE">
        <w:trPr>
          <w:trHeight w:val="549"/>
        </w:trPr>
        <w:tc>
          <w:tcPr>
            <w:tcW w:w="4536" w:type="dxa"/>
          </w:tcPr>
          <w:p w:rsidR="00FF25A2" w:rsidRPr="00FE238E" w:rsidRDefault="00FF25A2" w:rsidP="00FF25A2">
            <w:pPr>
              <w:jc w:val="center"/>
              <w:rPr>
                <w:rFonts w:ascii="Traditional Arabic" w:hAnsi="Traditional Arabic" w:cs="Traditional Arabic"/>
                <w:b/>
                <w:bCs/>
                <w:sz w:val="28"/>
                <w:szCs w:val="28"/>
                <w:lang w:bidi="ar-DZ"/>
              </w:rPr>
            </w:pPr>
            <w:r w:rsidRPr="00FE238E">
              <w:rPr>
                <w:rFonts w:ascii="Traditional Arabic" w:hAnsi="Traditional Arabic" w:cs="Traditional Arabic" w:hint="cs"/>
                <w:b/>
                <w:bCs/>
                <w:sz w:val="28"/>
                <w:szCs w:val="28"/>
                <w:rtl/>
                <w:lang w:bidi="ar-DZ"/>
              </w:rPr>
              <w:t>206</w:t>
            </w:r>
          </w:p>
        </w:tc>
        <w:tc>
          <w:tcPr>
            <w:tcW w:w="4395" w:type="dxa"/>
          </w:tcPr>
          <w:p w:rsidR="00FF25A2" w:rsidRPr="00CF4515" w:rsidRDefault="00FF25A2" w:rsidP="00FF25A2">
            <w:pPr>
              <w:jc w:val="center"/>
              <w:rPr>
                <w:rFonts w:ascii="Traditional Arabic" w:hAnsi="Traditional Arabic" w:cs="Traditional Arabic"/>
                <w:b/>
                <w:bCs/>
                <w:sz w:val="36"/>
                <w:szCs w:val="36"/>
                <w:lang w:bidi="ar-DZ"/>
              </w:rPr>
            </w:pPr>
            <w:r w:rsidRPr="00CF4515">
              <w:rPr>
                <w:rFonts w:ascii="Traditional Arabic" w:hAnsi="Traditional Arabic" w:cs="Traditional Arabic" w:hint="cs"/>
                <w:b/>
                <w:bCs/>
                <w:sz w:val="36"/>
                <w:szCs w:val="36"/>
                <w:rtl/>
                <w:lang w:bidi="ar-DZ"/>
              </w:rPr>
              <w:t>ه</w:t>
            </w:r>
          </w:p>
        </w:tc>
      </w:tr>
      <w:tr w:rsidR="00FF25A2" w:rsidTr="004B24DE">
        <w:tc>
          <w:tcPr>
            <w:tcW w:w="4536" w:type="dxa"/>
          </w:tcPr>
          <w:p w:rsidR="00FF25A2" w:rsidRPr="00FE238E" w:rsidRDefault="00FF25A2" w:rsidP="00FF25A2">
            <w:pPr>
              <w:jc w:val="center"/>
              <w:rPr>
                <w:rFonts w:ascii="Traditional Arabic" w:hAnsi="Traditional Arabic" w:cs="Traditional Arabic"/>
                <w:b/>
                <w:bCs/>
                <w:sz w:val="28"/>
                <w:szCs w:val="28"/>
                <w:lang w:bidi="ar-DZ"/>
              </w:rPr>
            </w:pPr>
            <w:r w:rsidRPr="00FE238E">
              <w:rPr>
                <w:rFonts w:ascii="Traditional Arabic" w:hAnsi="Traditional Arabic" w:cs="Traditional Arabic" w:hint="cs"/>
                <w:b/>
                <w:bCs/>
                <w:sz w:val="28"/>
                <w:szCs w:val="28"/>
                <w:rtl/>
                <w:lang w:bidi="ar-DZ"/>
              </w:rPr>
              <w:t>54</w:t>
            </w:r>
          </w:p>
        </w:tc>
        <w:tc>
          <w:tcPr>
            <w:tcW w:w="4395" w:type="dxa"/>
          </w:tcPr>
          <w:p w:rsidR="00FF25A2" w:rsidRPr="00CF4515" w:rsidRDefault="00FF25A2" w:rsidP="00FF25A2">
            <w:pPr>
              <w:jc w:val="center"/>
              <w:rPr>
                <w:rFonts w:ascii="Traditional Arabic" w:hAnsi="Traditional Arabic" w:cs="Traditional Arabic"/>
                <w:b/>
                <w:bCs/>
                <w:sz w:val="36"/>
                <w:szCs w:val="36"/>
                <w:lang w:bidi="ar-DZ"/>
              </w:rPr>
            </w:pPr>
            <w:r w:rsidRPr="00CF4515">
              <w:rPr>
                <w:rFonts w:ascii="Traditional Arabic" w:hAnsi="Traditional Arabic" w:cs="Traditional Arabic" w:hint="cs"/>
                <w:b/>
                <w:bCs/>
                <w:sz w:val="36"/>
                <w:szCs w:val="36"/>
                <w:rtl/>
                <w:lang w:bidi="ar-DZ"/>
              </w:rPr>
              <w:t>ح</w:t>
            </w:r>
          </w:p>
        </w:tc>
      </w:tr>
      <w:tr w:rsidR="00FF25A2" w:rsidTr="004B24DE">
        <w:tc>
          <w:tcPr>
            <w:tcW w:w="4536" w:type="dxa"/>
          </w:tcPr>
          <w:p w:rsidR="00FF25A2" w:rsidRPr="00FE238E" w:rsidRDefault="00FF25A2" w:rsidP="00FF25A2">
            <w:pPr>
              <w:jc w:val="center"/>
              <w:rPr>
                <w:rFonts w:ascii="Traditional Arabic" w:hAnsi="Traditional Arabic" w:cs="Traditional Arabic"/>
                <w:b/>
                <w:bCs/>
                <w:sz w:val="28"/>
                <w:szCs w:val="28"/>
                <w:lang w:bidi="ar-DZ"/>
              </w:rPr>
            </w:pPr>
            <w:r w:rsidRPr="00FE238E">
              <w:rPr>
                <w:rFonts w:ascii="Traditional Arabic" w:hAnsi="Traditional Arabic" w:cs="Traditional Arabic" w:hint="cs"/>
                <w:b/>
                <w:bCs/>
                <w:sz w:val="28"/>
                <w:szCs w:val="28"/>
                <w:rtl/>
                <w:lang w:bidi="ar-DZ"/>
              </w:rPr>
              <w:t>30</w:t>
            </w:r>
          </w:p>
        </w:tc>
        <w:tc>
          <w:tcPr>
            <w:tcW w:w="4395" w:type="dxa"/>
          </w:tcPr>
          <w:p w:rsidR="00FF25A2" w:rsidRPr="00CF4515" w:rsidRDefault="00FF25A2" w:rsidP="00FF25A2">
            <w:pPr>
              <w:jc w:val="center"/>
              <w:rPr>
                <w:rFonts w:ascii="Traditional Arabic" w:hAnsi="Traditional Arabic" w:cs="Traditional Arabic"/>
                <w:b/>
                <w:bCs/>
                <w:sz w:val="36"/>
                <w:szCs w:val="36"/>
                <w:lang w:bidi="ar-DZ"/>
              </w:rPr>
            </w:pPr>
            <w:r w:rsidRPr="00CF4515">
              <w:rPr>
                <w:rFonts w:ascii="Traditional Arabic" w:hAnsi="Traditional Arabic" w:cs="Traditional Arabic" w:hint="cs"/>
                <w:b/>
                <w:bCs/>
                <w:sz w:val="36"/>
                <w:szCs w:val="36"/>
                <w:rtl/>
                <w:lang w:bidi="ar-DZ"/>
              </w:rPr>
              <w:t>ش</w:t>
            </w:r>
          </w:p>
        </w:tc>
      </w:tr>
      <w:tr w:rsidR="00FF25A2" w:rsidTr="004B24DE">
        <w:tc>
          <w:tcPr>
            <w:tcW w:w="4536" w:type="dxa"/>
          </w:tcPr>
          <w:p w:rsidR="00FF25A2" w:rsidRPr="00FE238E" w:rsidRDefault="00FF25A2" w:rsidP="00FF25A2">
            <w:pPr>
              <w:jc w:val="center"/>
              <w:rPr>
                <w:rFonts w:ascii="Traditional Arabic" w:hAnsi="Traditional Arabic" w:cs="Traditional Arabic"/>
                <w:b/>
                <w:bCs/>
                <w:sz w:val="28"/>
                <w:szCs w:val="28"/>
                <w:lang w:bidi="ar-DZ"/>
              </w:rPr>
            </w:pPr>
            <w:r w:rsidRPr="00FE238E">
              <w:rPr>
                <w:rFonts w:ascii="Traditional Arabic" w:hAnsi="Traditional Arabic" w:cs="Traditional Arabic" w:hint="cs"/>
                <w:b/>
                <w:bCs/>
                <w:sz w:val="28"/>
                <w:szCs w:val="28"/>
                <w:rtl/>
                <w:lang w:bidi="ar-DZ"/>
              </w:rPr>
              <w:t>33</w:t>
            </w:r>
          </w:p>
        </w:tc>
        <w:tc>
          <w:tcPr>
            <w:tcW w:w="4395" w:type="dxa"/>
          </w:tcPr>
          <w:p w:rsidR="00FF25A2" w:rsidRPr="00CF4515" w:rsidRDefault="00FF25A2" w:rsidP="00FF25A2">
            <w:pPr>
              <w:jc w:val="center"/>
              <w:rPr>
                <w:rFonts w:ascii="Traditional Arabic" w:hAnsi="Traditional Arabic" w:cs="Traditional Arabic"/>
                <w:b/>
                <w:bCs/>
                <w:sz w:val="36"/>
                <w:szCs w:val="36"/>
                <w:lang w:bidi="ar-DZ"/>
              </w:rPr>
            </w:pPr>
            <w:r w:rsidRPr="00CF4515">
              <w:rPr>
                <w:rFonts w:ascii="Traditional Arabic" w:hAnsi="Traditional Arabic" w:cs="Traditional Arabic" w:hint="cs"/>
                <w:b/>
                <w:bCs/>
                <w:sz w:val="36"/>
                <w:szCs w:val="36"/>
                <w:rtl/>
                <w:lang w:bidi="ar-DZ"/>
              </w:rPr>
              <w:t>خ</w:t>
            </w:r>
          </w:p>
        </w:tc>
      </w:tr>
      <w:tr w:rsidR="00FF25A2" w:rsidTr="004B24DE">
        <w:tc>
          <w:tcPr>
            <w:tcW w:w="4536" w:type="dxa"/>
          </w:tcPr>
          <w:p w:rsidR="00FF25A2" w:rsidRPr="00FE238E" w:rsidRDefault="00FF25A2" w:rsidP="00FF25A2">
            <w:pPr>
              <w:jc w:val="center"/>
              <w:rPr>
                <w:rFonts w:ascii="Traditional Arabic" w:hAnsi="Traditional Arabic" w:cs="Traditional Arabic"/>
                <w:b/>
                <w:bCs/>
                <w:sz w:val="28"/>
                <w:szCs w:val="28"/>
                <w:lang w:bidi="ar-DZ"/>
              </w:rPr>
            </w:pPr>
            <w:r w:rsidRPr="00FE238E">
              <w:rPr>
                <w:rFonts w:ascii="Traditional Arabic" w:hAnsi="Traditional Arabic" w:cs="Traditional Arabic" w:hint="cs"/>
                <w:b/>
                <w:bCs/>
                <w:sz w:val="28"/>
                <w:szCs w:val="28"/>
                <w:rtl/>
                <w:lang w:bidi="ar-DZ"/>
              </w:rPr>
              <w:t>64</w:t>
            </w:r>
          </w:p>
        </w:tc>
        <w:tc>
          <w:tcPr>
            <w:tcW w:w="4395" w:type="dxa"/>
          </w:tcPr>
          <w:p w:rsidR="00FF25A2" w:rsidRPr="00CF4515" w:rsidRDefault="00FF25A2" w:rsidP="00FF25A2">
            <w:pPr>
              <w:jc w:val="center"/>
              <w:rPr>
                <w:rFonts w:ascii="Traditional Arabic" w:hAnsi="Traditional Arabic" w:cs="Traditional Arabic"/>
                <w:b/>
                <w:bCs/>
                <w:sz w:val="36"/>
                <w:szCs w:val="36"/>
                <w:lang w:bidi="ar-DZ"/>
              </w:rPr>
            </w:pPr>
            <w:r w:rsidRPr="00CF4515">
              <w:rPr>
                <w:rFonts w:ascii="Traditional Arabic" w:hAnsi="Traditional Arabic" w:cs="Traditional Arabic" w:hint="cs"/>
                <w:b/>
                <w:bCs/>
                <w:sz w:val="36"/>
                <w:szCs w:val="36"/>
                <w:rtl/>
                <w:lang w:bidi="ar-DZ"/>
              </w:rPr>
              <w:t>س</w:t>
            </w:r>
          </w:p>
        </w:tc>
      </w:tr>
      <w:tr w:rsidR="00FF25A2" w:rsidTr="004B24DE">
        <w:tc>
          <w:tcPr>
            <w:tcW w:w="4536" w:type="dxa"/>
          </w:tcPr>
          <w:p w:rsidR="00FF25A2" w:rsidRPr="00FE238E" w:rsidRDefault="00FF25A2" w:rsidP="00FF25A2">
            <w:pPr>
              <w:jc w:val="center"/>
              <w:rPr>
                <w:rFonts w:ascii="Traditional Arabic" w:hAnsi="Traditional Arabic" w:cs="Traditional Arabic"/>
                <w:b/>
                <w:bCs/>
                <w:sz w:val="28"/>
                <w:szCs w:val="28"/>
                <w:lang w:bidi="ar-DZ"/>
              </w:rPr>
            </w:pPr>
            <w:r w:rsidRPr="00FE238E">
              <w:rPr>
                <w:rFonts w:ascii="Traditional Arabic" w:hAnsi="Traditional Arabic" w:cs="Traditional Arabic" w:hint="cs"/>
                <w:b/>
                <w:bCs/>
                <w:sz w:val="28"/>
                <w:szCs w:val="28"/>
                <w:rtl/>
                <w:lang w:bidi="ar-DZ"/>
              </w:rPr>
              <w:t>44</w:t>
            </w:r>
          </w:p>
        </w:tc>
        <w:tc>
          <w:tcPr>
            <w:tcW w:w="4395" w:type="dxa"/>
          </w:tcPr>
          <w:p w:rsidR="00FF25A2" w:rsidRPr="00CF4515" w:rsidRDefault="00FF25A2" w:rsidP="00FF25A2">
            <w:pPr>
              <w:jc w:val="center"/>
              <w:rPr>
                <w:rFonts w:ascii="Traditional Arabic" w:hAnsi="Traditional Arabic" w:cs="Traditional Arabic"/>
                <w:b/>
                <w:bCs/>
                <w:sz w:val="36"/>
                <w:szCs w:val="36"/>
                <w:lang w:bidi="ar-DZ"/>
              </w:rPr>
            </w:pPr>
            <w:r w:rsidRPr="00CF4515">
              <w:rPr>
                <w:rFonts w:ascii="Traditional Arabic" w:hAnsi="Traditional Arabic" w:cs="Traditional Arabic" w:hint="cs"/>
                <w:b/>
                <w:bCs/>
                <w:sz w:val="36"/>
                <w:szCs w:val="36"/>
                <w:rtl/>
                <w:lang w:bidi="ar-DZ"/>
              </w:rPr>
              <w:t>ص</w:t>
            </w:r>
          </w:p>
        </w:tc>
      </w:tr>
      <w:tr w:rsidR="00FF25A2" w:rsidTr="004B24DE">
        <w:tc>
          <w:tcPr>
            <w:tcW w:w="4536" w:type="dxa"/>
          </w:tcPr>
          <w:p w:rsidR="00FF25A2" w:rsidRPr="00FE238E" w:rsidRDefault="00FF25A2" w:rsidP="00FF25A2">
            <w:pPr>
              <w:jc w:val="center"/>
              <w:rPr>
                <w:rFonts w:ascii="Traditional Arabic" w:hAnsi="Traditional Arabic" w:cs="Traditional Arabic"/>
                <w:b/>
                <w:bCs/>
                <w:sz w:val="28"/>
                <w:szCs w:val="28"/>
                <w:lang w:bidi="ar-DZ"/>
              </w:rPr>
            </w:pPr>
            <w:r w:rsidRPr="00FE238E">
              <w:rPr>
                <w:rFonts w:ascii="Traditional Arabic" w:hAnsi="Traditional Arabic" w:cs="Traditional Arabic" w:hint="cs"/>
                <w:b/>
                <w:bCs/>
                <w:sz w:val="28"/>
                <w:szCs w:val="28"/>
                <w:rtl/>
                <w:lang w:bidi="ar-DZ"/>
              </w:rPr>
              <w:t>163</w:t>
            </w:r>
          </w:p>
        </w:tc>
        <w:tc>
          <w:tcPr>
            <w:tcW w:w="4395" w:type="dxa"/>
          </w:tcPr>
          <w:p w:rsidR="00FF25A2" w:rsidRPr="00CF4515" w:rsidRDefault="00FF25A2" w:rsidP="00FF25A2">
            <w:pPr>
              <w:jc w:val="center"/>
              <w:rPr>
                <w:rFonts w:ascii="Traditional Arabic" w:hAnsi="Traditional Arabic" w:cs="Traditional Arabic"/>
                <w:b/>
                <w:bCs/>
                <w:sz w:val="36"/>
                <w:szCs w:val="36"/>
                <w:lang w:bidi="ar-DZ"/>
              </w:rPr>
            </w:pPr>
            <w:r w:rsidRPr="00CF4515">
              <w:rPr>
                <w:rFonts w:ascii="Traditional Arabic" w:hAnsi="Traditional Arabic" w:cs="Traditional Arabic" w:hint="cs"/>
                <w:b/>
                <w:bCs/>
                <w:sz w:val="36"/>
                <w:szCs w:val="36"/>
                <w:rtl/>
                <w:lang w:bidi="ar-DZ"/>
              </w:rPr>
              <w:t>ت</w:t>
            </w:r>
          </w:p>
        </w:tc>
      </w:tr>
      <w:tr w:rsidR="00FF25A2" w:rsidTr="004B24DE">
        <w:tc>
          <w:tcPr>
            <w:tcW w:w="4536" w:type="dxa"/>
          </w:tcPr>
          <w:p w:rsidR="00FF25A2" w:rsidRPr="00FE238E" w:rsidRDefault="00FF25A2" w:rsidP="00FF25A2">
            <w:pPr>
              <w:jc w:val="center"/>
              <w:rPr>
                <w:rFonts w:ascii="Traditional Arabic" w:hAnsi="Traditional Arabic" w:cs="Traditional Arabic"/>
                <w:b/>
                <w:bCs/>
                <w:sz w:val="28"/>
                <w:szCs w:val="28"/>
                <w:lang w:bidi="ar-DZ"/>
              </w:rPr>
            </w:pPr>
            <w:r w:rsidRPr="00FE238E">
              <w:rPr>
                <w:rFonts w:ascii="Traditional Arabic" w:hAnsi="Traditional Arabic" w:cs="Traditional Arabic" w:hint="cs"/>
                <w:b/>
                <w:bCs/>
                <w:sz w:val="28"/>
                <w:szCs w:val="28"/>
                <w:rtl/>
                <w:lang w:bidi="ar-DZ"/>
              </w:rPr>
              <w:t>18</w:t>
            </w:r>
          </w:p>
        </w:tc>
        <w:tc>
          <w:tcPr>
            <w:tcW w:w="4395" w:type="dxa"/>
          </w:tcPr>
          <w:p w:rsidR="00FF25A2" w:rsidRPr="00CF4515" w:rsidRDefault="00FF25A2" w:rsidP="00FF25A2">
            <w:pPr>
              <w:jc w:val="center"/>
              <w:rPr>
                <w:rFonts w:ascii="Traditional Arabic" w:hAnsi="Traditional Arabic" w:cs="Traditional Arabic"/>
                <w:b/>
                <w:bCs/>
                <w:sz w:val="36"/>
                <w:szCs w:val="36"/>
                <w:lang w:bidi="ar-DZ"/>
              </w:rPr>
            </w:pPr>
            <w:r w:rsidRPr="00CF4515">
              <w:rPr>
                <w:rFonts w:ascii="Traditional Arabic" w:hAnsi="Traditional Arabic" w:cs="Traditional Arabic" w:hint="cs"/>
                <w:b/>
                <w:bCs/>
                <w:sz w:val="36"/>
                <w:szCs w:val="36"/>
                <w:rtl/>
                <w:lang w:bidi="ar-DZ"/>
              </w:rPr>
              <w:t>ث</w:t>
            </w:r>
          </w:p>
        </w:tc>
      </w:tr>
      <w:tr w:rsidR="00FF25A2" w:rsidTr="004B24DE">
        <w:tc>
          <w:tcPr>
            <w:tcW w:w="4536" w:type="dxa"/>
          </w:tcPr>
          <w:p w:rsidR="00FF25A2" w:rsidRPr="00FE238E" w:rsidRDefault="00FF25A2" w:rsidP="00FF25A2">
            <w:pPr>
              <w:jc w:val="center"/>
              <w:rPr>
                <w:rFonts w:ascii="Traditional Arabic" w:hAnsi="Traditional Arabic" w:cs="Traditional Arabic"/>
                <w:b/>
                <w:bCs/>
                <w:sz w:val="28"/>
                <w:szCs w:val="28"/>
                <w:lang w:bidi="ar-DZ"/>
              </w:rPr>
            </w:pPr>
            <w:r w:rsidRPr="00FE238E">
              <w:rPr>
                <w:rFonts w:ascii="Traditional Arabic" w:hAnsi="Traditional Arabic" w:cs="Traditional Arabic" w:hint="cs"/>
                <w:b/>
                <w:bCs/>
                <w:sz w:val="28"/>
                <w:szCs w:val="28"/>
                <w:rtl/>
                <w:lang w:bidi="ar-DZ"/>
              </w:rPr>
              <w:t>65</w:t>
            </w:r>
          </w:p>
        </w:tc>
        <w:tc>
          <w:tcPr>
            <w:tcW w:w="4395" w:type="dxa"/>
          </w:tcPr>
          <w:p w:rsidR="00FF25A2" w:rsidRPr="00CF4515" w:rsidRDefault="00FF25A2" w:rsidP="00FF25A2">
            <w:pPr>
              <w:jc w:val="center"/>
              <w:rPr>
                <w:rFonts w:ascii="Traditional Arabic" w:hAnsi="Traditional Arabic" w:cs="Traditional Arabic"/>
                <w:b/>
                <w:bCs/>
                <w:sz w:val="36"/>
                <w:szCs w:val="36"/>
                <w:lang w:bidi="ar-DZ"/>
              </w:rPr>
            </w:pPr>
            <w:r w:rsidRPr="00CF4515">
              <w:rPr>
                <w:rFonts w:ascii="Traditional Arabic" w:hAnsi="Traditional Arabic" w:cs="Traditional Arabic" w:hint="cs"/>
                <w:b/>
                <w:bCs/>
                <w:sz w:val="36"/>
                <w:szCs w:val="36"/>
                <w:rtl/>
                <w:lang w:bidi="ar-DZ"/>
              </w:rPr>
              <w:t>ك</w:t>
            </w:r>
          </w:p>
        </w:tc>
      </w:tr>
      <w:tr w:rsidR="00FF25A2" w:rsidTr="004B24DE">
        <w:tblPrEx>
          <w:tblLook w:val="0000" w:firstRow="0" w:lastRow="0" w:firstColumn="0" w:lastColumn="0" w:noHBand="0" w:noVBand="0"/>
        </w:tblPrEx>
        <w:trPr>
          <w:trHeight w:val="480"/>
        </w:trPr>
        <w:tc>
          <w:tcPr>
            <w:tcW w:w="4536" w:type="dxa"/>
          </w:tcPr>
          <w:p w:rsidR="00FF25A2" w:rsidRPr="00FE238E" w:rsidRDefault="00FF25A2" w:rsidP="00FF25A2">
            <w:pPr>
              <w:jc w:val="center"/>
              <w:rPr>
                <w:rFonts w:ascii="Traditional Arabic" w:hAnsi="Traditional Arabic" w:cs="Traditional Arabic"/>
                <w:b/>
                <w:bCs/>
                <w:sz w:val="28"/>
                <w:szCs w:val="28"/>
                <w:lang w:bidi="ar-DZ"/>
              </w:rPr>
            </w:pPr>
            <w:r w:rsidRPr="00FE238E">
              <w:rPr>
                <w:rFonts w:ascii="Traditional Arabic" w:hAnsi="Traditional Arabic" w:cs="Traditional Arabic" w:hint="cs"/>
                <w:b/>
                <w:bCs/>
                <w:sz w:val="28"/>
                <w:szCs w:val="28"/>
                <w:rtl/>
                <w:lang w:bidi="ar-DZ"/>
              </w:rPr>
              <w:t>82</w:t>
            </w:r>
          </w:p>
        </w:tc>
        <w:tc>
          <w:tcPr>
            <w:tcW w:w="4395" w:type="dxa"/>
          </w:tcPr>
          <w:p w:rsidR="00FF25A2" w:rsidRPr="00CF4515" w:rsidRDefault="00FF25A2" w:rsidP="00FF25A2">
            <w:pPr>
              <w:jc w:val="center"/>
              <w:rPr>
                <w:rFonts w:ascii="Traditional Arabic" w:hAnsi="Traditional Arabic" w:cs="Traditional Arabic"/>
                <w:b/>
                <w:bCs/>
                <w:sz w:val="36"/>
                <w:szCs w:val="36"/>
                <w:lang w:bidi="ar-DZ"/>
              </w:rPr>
            </w:pPr>
            <w:r w:rsidRPr="00CF4515">
              <w:rPr>
                <w:rFonts w:ascii="Traditional Arabic" w:hAnsi="Traditional Arabic" w:cs="Traditional Arabic" w:hint="cs"/>
                <w:b/>
                <w:bCs/>
                <w:sz w:val="36"/>
                <w:szCs w:val="36"/>
                <w:rtl/>
                <w:lang w:bidi="ar-DZ"/>
              </w:rPr>
              <w:t>ق</w:t>
            </w:r>
          </w:p>
        </w:tc>
      </w:tr>
      <w:tr w:rsidR="00FF25A2" w:rsidTr="004B24DE">
        <w:tblPrEx>
          <w:tblLook w:val="0000" w:firstRow="0" w:lastRow="0" w:firstColumn="0" w:lastColumn="0" w:noHBand="0" w:noVBand="0"/>
        </w:tblPrEx>
        <w:trPr>
          <w:trHeight w:val="750"/>
        </w:trPr>
        <w:tc>
          <w:tcPr>
            <w:tcW w:w="4536" w:type="dxa"/>
          </w:tcPr>
          <w:p w:rsidR="00FF25A2" w:rsidRPr="00FE238E" w:rsidRDefault="00FF25A2" w:rsidP="00FF25A2">
            <w:pPr>
              <w:jc w:val="center"/>
              <w:rPr>
                <w:rFonts w:ascii="Traditional Arabic" w:hAnsi="Traditional Arabic" w:cs="Traditional Arabic"/>
                <w:b/>
                <w:bCs/>
                <w:sz w:val="28"/>
                <w:szCs w:val="28"/>
                <w:lang w:bidi="ar-DZ"/>
              </w:rPr>
            </w:pPr>
            <w:r w:rsidRPr="00FE238E">
              <w:rPr>
                <w:rFonts w:ascii="Traditional Arabic" w:hAnsi="Traditional Arabic" w:cs="Traditional Arabic" w:hint="cs"/>
                <w:b/>
                <w:bCs/>
                <w:sz w:val="28"/>
                <w:szCs w:val="28"/>
                <w:rtl/>
                <w:lang w:bidi="ar-DZ"/>
              </w:rPr>
              <w:t>759</w:t>
            </w:r>
          </w:p>
        </w:tc>
        <w:tc>
          <w:tcPr>
            <w:tcW w:w="4395" w:type="dxa"/>
          </w:tcPr>
          <w:p w:rsidR="00FF25A2" w:rsidRPr="00CF4515" w:rsidRDefault="00FF25A2" w:rsidP="00FF25A2">
            <w:pPr>
              <w:jc w:val="center"/>
              <w:rPr>
                <w:rFonts w:ascii="Traditional Arabic" w:hAnsi="Traditional Arabic" w:cs="Traditional Arabic"/>
                <w:b/>
                <w:bCs/>
                <w:sz w:val="36"/>
                <w:szCs w:val="36"/>
                <w:lang w:bidi="ar-DZ"/>
              </w:rPr>
            </w:pPr>
            <w:r w:rsidRPr="00CF4515">
              <w:rPr>
                <w:rFonts w:ascii="Traditional Arabic" w:hAnsi="Traditional Arabic" w:cs="Traditional Arabic" w:hint="cs"/>
                <w:b/>
                <w:bCs/>
                <w:sz w:val="36"/>
                <w:szCs w:val="36"/>
                <w:rtl/>
                <w:lang w:bidi="ar-DZ"/>
              </w:rPr>
              <w:t>المجموع</w:t>
            </w:r>
          </w:p>
        </w:tc>
      </w:tr>
    </w:tbl>
    <w:p w:rsidR="00FF25A2" w:rsidRDefault="00FF25A2" w:rsidP="00C42559">
      <w:pPr>
        <w:jc w:val="right"/>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قراءة الجدول: </w:t>
      </w:r>
      <w:r>
        <w:rPr>
          <w:rFonts w:ascii="Traditional Arabic" w:hAnsi="Traditional Arabic" w:cs="Traditional Arabic" w:hint="cs"/>
          <w:sz w:val="36"/>
          <w:szCs w:val="36"/>
          <w:rtl/>
          <w:lang w:bidi="ar-DZ"/>
        </w:rPr>
        <w:t xml:space="preserve">قدرت الأصوات المهموسة ب </w:t>
      </w:r>
      <w:r>
        <w:rPr>
          <w:rFonts w:ascii="Traditional Arabic" w:hAnsi="Traditional Arabic" w:cs="Traditional Arabic" w:hint="cs"/>
          <w:sz w:val="28"/>
          <w:szCs w:val="28"/>
          <w:rtl/>
          <w:lang w:bidi="ar-DZ"/>
        </w:rPr>
        <w:t>759</w:t>
      </w:r>
      <w:r w:rsidRPr="00F91BF8">
        <w:rPr>
          <w:rFonts w:ascii="Traditional Arabic" w:hAnsi="Traditional Arabic" w:cs="Traditional Arabic" w:hint="cs"/>
          <w:sz w:val="36"/>
          <w:szCs w:val="36"/>
          <w:rtl/>
          <w:lang w:bidi="ar-DZ"/>
        </w:rPr>
        <w:t xml:space="preserve"> صوت </w:t>
      </w:r>
      <w:r>
        <w:rPr>
          <w:rFonts w:ascii="Traditional Arabic" w:hAnsi="Traditional Arabic" w:cs="Traditional Arabic" w:hint="cs"/>
          <w:sz w:val="36"/>
          <w:szCs w:val="36"/>
          <w:rtl/>
          <w:lang w:bidi="ar-DZ"/>
        </w:rPr>
        <w:t xml:space="preserve">ما يعادل بالتقريب النسبة المئوية </w:t>
      </w:r>
      <w:r w:rsidRPr="00A46690">
        <w:rPr>
          <w:rFonts w:ascii="Traditional Arabic" w:hAnsi="Traditional Arabic" w:cs="Traditional Arabic" w:hint="cs"/>
          <w:sz w:val="28"/>
          <w:szCs w:val="28"/>
          <w:rtl/>
          <w:lang w:bidi="ar-DZ"/>
        </w:rPr>
        <w:t xml:space="preserve">17.07 </w:t>
      </w:r>
      <w:r w:rsidR="00B608EC" w:rsidRPr="00A46690">
        <w:rPr>
          <w:rFonts w:ascii="Traditional Arabic" w:hAnsi="Traditional Arabic" w:cs="Traditional Arabic" w:hint="cs"/>
          <w:sz w:val="28"/>
          <w:szCs w:val="28"/>
          <w:rtl/>
          <w:lang w:bidi="ar-DZ"/>
        </w:rPr>
        <w:t>%،</w:t>
      </w:r>
      <w:r>
        <w:rPr>
          <w:rFonts w:ascii="Traditional Arabic" w:hAnsi="Traditional Arabic" w:cs="Traditional Arabic" w:hint="cs"/>
          <w:sz w:val="36"/>
          <w:szCs w:val="36"/>
          <w:rtl/>
          <w:lang w:bidi="ar-DZ"/>
        </w:rPr>
        <w:t xml:space="preserve"> من خلال الجدول نلاحظ الصوت المهموس أكثر تواتراً من غيره هو حرف "الهاء" </w:t>
      </w:r>
    </w:p>
    <w:p w:rsidR="00FF25A2" w:rsidRPr="00A46690" w:rsidRDefault="00FF25A2" w:rsidP="00B923EC">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وهو</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صوت مهموس رخو يوحي بالاضطرابات والانفعالات النفسية </w:t>
      </w:r>
      <w:r>
        <w:rPr>
          <w:rFonts w:ascii="Traditional Arabic" w:hAnsi="Traditional Arabic" w:cs="Traditional Arabic"/>
          <w:sz w:val="36"/>
          <w:szCs w:val="36"/>
          <w:rtl/>
          <w:lang w:bidi="ar-DZ"/>
        </w:rPr>
        <w:t>»</w:t>
      </w:r>
      <w:r w:rsidR="00B923EC">
        <w:rPr>
          <w:rFonts w:ascii="Traditional Arabic" w:hAnsi="Traditional Arabic" w:cs="Traditional Arabic" w:hint="cs"/>
          <w:sz w:val="36"/>
          <w:szCs w:val="36"/>
          <w:vertAlign w:val="superscript"/>
          <w:rtl/>
          <w:lang w:bidi="ar-DZ"/>
        </w:rPr>
        <w:t xml:space="preserve"> </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lang w:bidi="ar-DZ"/>
        </w:rPr>
        <w:footnoteReference w:id="115"/>
      </w:r>
      <w:r>
        <w:rPr>
          <w:rFonts w:ascii="Traditional Arabic" w:hAnsi="Traditional Arabic" w:cs="Traditional Arabic" w:hint="cs"/>
          <w:sz w:val="36"/>
          <w:szCs w:val="36"/>
          <w:vertAlign w:val="superscript"/>
          <w:rtl/>
          <w:lang w:bidi="ar-DZ"/>
        </w:rPr>
        <w:t>)</w:t>
      </w:r>
      <w:r w:rsidR="00B923EC">
        <w:rPr>
          <w:rFonts w:ascii="Traditional Arabic" w:hAnsi="Traditional Arabic" w:cs="Traditional Arabic" w:hint="cs"/>
          <w:sz w:val="36"/>
          <w:szCs w:val="36"/>
          <w:rtl/>
          <w:lang w:bidi="ar-DZ"/>
        </w:rPr>
        <w:t>.</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الأبيات التي تواتر فيها حرف "الهاء" بشكل كبير في قوله: </w:t>
      </w:r>
    </w:p>
    <w:p w:rsidR="00FF25A2" w:rsidRDefault="00FF25A2" w:rsidP="00FF25A2">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فــلمَّــــــا بـــدا وجْـــهُ الــــزِّمَــــاعِ وَرَاعَـــــهُ                         مـن اللَّيْــل وجْــهٌ يـَمَّــمَ الـمَــاءَ قــاربُـــهْ</w:t>
      </w:r>
    </w:p>
    <w:p w:rsidR="00FF25A2" w:rsidRDefault="00FF25A2" w:rsidP="00FF25A2">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فَبَاتَ وقدْ أخْفى الظَّلاَمُ شُخُوصَها                        يُــنَـــــاهبُـــهــــا أُمَّ الـهُـــــدى وتُــنـــــاهــــبُـــهْ</w:t>
      </w:r>
    </w:p>
    <w:p w:rsidR="00FF25A2" w:rsidRDefault="00FF25A2" w:rsidP="00FF25A2">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إذا رقصتْ فـي مهْمَهِ اللَّيْل ضَمَّهـا                         إِلَـى نَـهــجٍ مِثْـــلَ الـمَـــجـَـــرَّة لَاحِــبُـــــهْ</w:t>
      </w:r>
    </w:p>
    <w:p w:rsidR="00FF25A2" w:rsidRDefault="00FF25A2" w:rsidP="00FF25A2">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إِلَـى أنْ أصابتْ فـي الغَطَاطِ شريعةً                      من الـماء بالأَهْـوال حُـفَّتْ جـوانبُــهْ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lang w:bidi="ar-DZ"/>
        </w:rPr>
        <w:footnoteReference w:id="116"/>
      </w:r>
      <w:r>
        <w:rPr>
          <w:rFonts w:ascii="Traditional Arabic" w:hAnsi="Traditional Arabic" w:cs="Traditional Arabic" w:hint="cs"/>
          <w:b/>
          <w:bCs/>
          <w:sz w:val="36"/>
          <w:szCs w:val="36"/>
          <w:vertAlign w:val="superscript"/>
          <w:rtl/>
          <w:lang w:bidi="ar-DZ"/>
        </w:rPr>
        <w:t>)</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نلاحظ من خلال هذه الأبيات أن نهايتها كلها بحرف "الهاء" الساكنة التي ساعدت بدورها على تركيب موسيقي هادئ، واستخدمه الشاعر ليعبر </w:t>
      </w:r>
      <w:r w:rsidR="00791579" w:rsidRPr="00791579">
        <w:rPr>
          <w:rFonts w:ascii="Traditional Arabic" w:hAnsi="Traditional Arabic" w:cs="Traditional Arabic" w:hint="cs"/>
          <w:sz w:val="36"/>
          <w:szCs w:val="36"/>
          <w:rtl/>
          <w:lang w:bidi="ar-DZ"/>
        </w:rPr>
        <w:t>عن</w:t>
      </w:r>
      <w:r>
        <w:rPr>
          <w:rFonts w:ascii="Traditional Arabic" w:hAnsi="Traditional Arabic" w:cs="Traditional Arabic" w:hint="cs"/>
          <w:sz w:val="36"/>
          <w:szCs w:val="36"/>
          <w:rtl/>
          <w:lang w:bidi="ar-DZ"/>
        </w:rPr>
        <w:t xml:space="preserve"> مشاعره المتفجرة وانفعالاته الهادئة مما شكل هذا الهدوء مع الصوت القوي حرف "الباء" تشكيلاً جمالياً يحمل </w:t>
      </w:r>
      <w:r w:rsidRPr="00791579">
        <w:rPr>
          <w:rFonts w:ascii="Traditional Arabic" w:hAnsi="Traditional Arabic" w:cs="Traditional Arabic" w:hint="cs"/>
          <w:sz w:val="36"/>
          <w:szCs w:val="36"/>
          <w:rtl/>
          <w:lang w:bidi="ar-DZ"/>
        </w:rPr>
        <w:t>نغم</w:t>
      </w:r>
      <w:r w:rsidR="00791579" w:rsidRPr="00791579">
        <w:rPr>
          <w:rFonts w:ascii="Traditional Arabic" w:hAnsi="Traditional Arabic" w:cs="Traditional Arabic" w:hint="cs"/>
          <w:sz w:val="36"/>
          <w:szCs w:val="36"/>
          <w:rtl/>
          <w:lang w:bidi="ar-DZ"/>
        </w:rPr>
        <w:t>اً</w:t>
      </w:r>
      <w:r>
        <w:rPr>
          <w:rFonts w:ascii="Traditional Arabic" w:hAnsi="Traditional Arabic" w:cs="Traditional Arabic" w:hint="cs"/>
          <w:sz w:val="36"/>
          <w:szCs w:val="36"/>
          <w:rtl/>
          <w:lang w:bidi="ar-DZ"/>
        </w:rPr>
        <w:t xml:space="preserve"> وموسيقى مستقرة، حيث يدل صوت "الهاء" هنا على الحركة، ومن خلال هذين الصوتين نجد كأن</w:t>
      </w:r>
      <w:r w:rsidR="00791579">
        <w:rPr>
          <w:rFonts w:ascii="Traditional Arabic" w:hAnsi="Traditional Arabic" w:cs="Traditional Arabic" w:hint="cs"/>
          <w:color w:val="FF0000"/>
          <w:sz w:val="36"/>
          <w:szCs w:val="36"/>
          <w:rtl/>
          <w:lang w:bidi="ar-DZ"/>
        </w:rPr>
        <w:t xml:space="preserve"> </w:t>
      </w:r>
      <w:r w:rsidR="00791579" w:rsidRPr="00791579">
        <w:rPr>
          <w:rFonts w:ascii="Traditional Arabic" w:hAnsi="Traditional Arabic" w:cs="Traditional Arabic" w:hint="cs"/>
          <w:sz w:val="36"/>
          <w:szCs w:val="36"/>
          <w:rtl/>
          <w:lang w:bidi="ar-DZ"/>
        </w:rPr>
        <w:t>أ</w:t>
      </w:r>
      <w:r w:rsidRPr="00791579">
        <w:rPr>
          <w:rFonts w:ascii="Traditional Arabic" w:hAnsi="Traditional Arabic" w:cs="Traditional Arabic" w:hint="cs"/>
          <w:sz w:val="36"/>
          <w:szCs w:val="36"/>
          <w:rtl/>
          <w:lang w:bidi="ar-DZ"/>
        </w:rPr>
        <w:t>حاسيس</w:t>
      </w:r>
      <w:r w:rsidRPr="00FB3D11">
        <w:rPr>
          <w:rFonts w:ascii="Traditional Arabic" w:hAnsi="Traditional Arabic" w:cs="Traditional Arabic" w:hint="cs"/>
          <w:color w:val="FF0000"/>
          <w:sz w:val="36"/>
          <w:szCs w:val="36"/>
          <w:rtl/>
          <w:lang w:bidi="ar-DZ"/>
        </w:rPr>
        <w:t xml:space="preserve"> </w:t>
      </w:r>
      <w:r>
        <w:rPr>
          <w:rFonts w:ascii="Traditional Arabic" w:hAnsi="Traditional Arabic" w:cs="Traditional Arabic" w:hint="cs"/>
          <w:sz w:val="36"/>
          <w:szCs w:val="36"/>
          <w:rtl/>
          <w:lang w:bidi="ar-DZ"/>
        </w:rPr>
        <w:t>الشاعر بشار بن برد كالبركان في قوته وهدوئه ينفجر في أي وقت يريد، ولذلك جاءت القصيدة في حروفها قوية وهادئة. إلا أن من خلال الجدولين السابقين نرى أن الأصوات الطاغية هي الأصوات المجهورة على عكس الأصوات المهموسة فهي قليلة.</w:t>
      </w:r>
    </w:p>
    <w:p w:rsidR="00FF25A2" w:rsidRDefault="00FF25A2" w:rsidP="00C74343">
      <w:pPr>
        <w:pStyle w:val="a3"/>
        <w:jc w:val="right"/>
        <w:outlineLvl w:val="4"/>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2-أ-3- الأصوات الشديدة:</w:t>
      </w:r>
    </w:p>
    <w:p w:rsidR="00FF25A2" w:rsidRPr="00FB3D11" w:rsidRDefault="00FF25A2" w:rsidP="00FB3D11">
      <w:pPr>
        <w:bidi/>
        <w:jc w:val="both"/>
        <w:rPr>
          <w:rFonts w:ascii="Traditional Arabic" w:hAnsi="Traditional Arabic" w:cs="Traditional Arabic"/>
          <w:sz w:val="36"/>
          <w:szCs w:val="36"/>
          <w:rtl/>
          <w:lang w:val="fr-FR"/>
        </w:rPr>
      </w:pPr>
      <w:r w:rsidRPr="00FB3D11">
        <w:rPr>
          <w:rFonts w:ascii="Traditional Arabic" w:hAnsi="Traditional Arabic" w:cs="Traditional Arabic" w:hint="cs"/>
          <w:sz w:val="36"/>
          <w:szCs w:val="36"/>
          <w:rtl/>
          <w:lang w:val="fr-FR"/>
        </w:rPr>
        <w:t xml:space="preserve">الشدة وهو: «انحباس جري الصوت عند النطق بالحرف لكمال الاعتماد في المخرج، أي هو الذي يمنع الصوت من أن يجري فيه. والحروف الشديدة ثمانية وهي: الألف والقاف والكاف والجيم والطاء والدال والتاء والباء </w:t>
      </w:r>
      <w:r w:rsidRPr="00FB3D11">
        <w:rPr>
          <w:rFonts w:ascii="Traditional Arabic" w:hAnsi="Traditional Arabic" w:cs="Traditional Arabic"/>
          <w:sz w:val="36"/>
          <w:szCs w:val="36"/>
          <w:rtl/>
          <w:lang w:val="fr-FR"/>
        </w:rPr>
        <w:t>»</w:t>
      </w:r>
      <w:r w:rsidR="00B923EC" w:rsidRPr="00FB3D11">
        <w:rPr>
          <w:rFonts w:ascii="Traditional Arabic" w:hAnsi="Traditional Arabic" w:cs="Traditional Arabic" w:hint="cs"/>
          <w:sz w:val="36"/>
          <w:szCs w:val="36"/>
          <w:vertAlign w:val="superscript"/>
          <w:rtl/>
          <w:lang w:val="fr-FR"/>
        </w:rPr>
        <w:t xml:space="preserve"> </w:t>
      </w:r>
      <w:r w:rsidRPr="00FB3D11">
        <w:rPr>
          <w:rFonts w:ascii="Traditional Arabic" w:hAnsi="Traditional Arabic" w:cs="Traditional Arabic" w:hint="cs"/>
          <w:sz w:val="36"/>
          <w:szCs w:val="36"/>
          <w:vertAlign w:val="superscript"/>
          <w:rtl/>
          <w:lang w:val="fr-FR"/>
        </w:rPr>
        <w:t>(</w:t>
      </w:r>
      <w:r>
        <w:rPr>
          <w:rStyle w:val="a7"/>
          <w:rFonts w:ascii="Traditional Arabic" w:hAnsi="Traditional Arabic" w:cs="Traditional Arabic"/>
          <w:sz w:val="36"/>
          <w:szCs w:val="36"/>
          <w:rtl/>
          <w:lang w:val="fr-FR"/>
        </w:rPr>
        <w:footnoteReference w:id="117"/>
      </w:r>
      <w:r w:rsidRPr="00FB3D11">
        <w:rPr>
          <w:rFonts w:ascii="Traditional Arabic" w:hAnsi="Traditional Arabic" w:cs="Traditional Arabic" w:hint="cs"/>
          <w:sz w:val="36"/>
          <w:szCs w:val="36"/>
          <w:vertAlign w:val="superscript"/>
          <w:rtl/>
          <w:lang w:val="fr-FR"/>
        </w:rPr>
        <w:t>)</w:t>
      </w:r>
      <w:r w:rsidR="00B923EC" w:rsidRPr="00FB3D11">
        <w:rPr>
          <w:rFonts w:ascii="Traditional Arabic" w:hAnsi="Traditional Arabic" w:cs="Traditional Arabic" w:hint="cs"/>
          <w:sz w:val="36"/>
          <w:szCs w:val="36"/>
          <w:rtl/>
          <w:lang w:val="fr-FR"/>
        </w:rPr>
        <w:t>.</w:t>
      </w:r>
    </w:p>
    <w:p w:rsidR="00FF25A2" w:rsidRDefault="00FF25A2" w:rsidP="00FF25A2">
      <w:pPr>
        <w:pStyle w:val="a3"/>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ويوضح الجدول التالي الأصوات الشديدة: </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392"/>
      </w:tblGrid>
      <w:tr w:rsidR="00FF25A2" w:rsidTr="004B24DE">
        <w:trPr>
          <w:trHeight w:val="510"/>
        </w:trPr>
        <w:tc>
          <w:tcPr>
            <w:tcW w:w="4822" w:type="dxa"/>
          </w:tcPr>
          <w:p w:rsidR="00FF25A2" w:rsidRPr="00F92F15" w:rsidRDefault="00FF25A2" w:rsidP="00FF25A2">
            <w:pPr>
              <w:pStyle w:val="a3"/>
              <w:ind w:left="0"/>
              <w:jc w:val="center"/>
              <w:rPr>
                <w:rFonts w:ascii="Traditional Arabic" w:hAnsi="Traditional Arabic" w:cs="Traditional Arabic"/>
                <w:b/>
                <w:bCs/>
                <w:sz w:val="36"/>
                <w:szCs w:val="36"/>
                <w:lang w:val="fr-FR"/>
              </w:rPr>
            </w:pPr>
            <w:r w:rsidRPr="00F92F15">
              <w:rPr>
                <w:rFonts w:ascii="Traditional Arabic" w:hAnsi="Traditional Arabic" w:cs="Traditional Arabic" w:hint="cs"/>
                <w:b/>
                <w:bCs/>
                <w:sz w:val="36"/>
                <w:szCs w:val="36"/>
                <w:rtl/>
                <w:lang w:val="fr-FR"/>
              </w:rPr>
              <w:t>عددها في القصيدة</w:t>
            </w:r>
          </w:p>
        </w:tc>
        <w:tc>
          <w:tcPr>
            <w:tcW w:w="4392" w:type="dxa"/>
          </w:tcPr>
          <w:p w:rsidR="00FF25A2" w:rsidRPr="00F92F15" w:rsidRDefault="00FF25A2" w:rsidP="00FF25A2">
            <w:pPr>
              <w:pStyle w:val="a3"/>
              <w:ind w:left="0"/>
              <w:jc w:val="center"/>
              <w:rPr>
                <w:rFonts w:ascii="Traditional Arabic" w:hAnsi="Traditional Arabic" w:cs="Traditional Arabic"/>
                <w:b/>
                <w:bCs/>
                <w:sz w:val="36"/>
                <w:szCs w:val="36"/>
                <w:lang w:val="fr-FR"/>
              </w:rPr>
            </w:pPr>
            <w:r w:rsidRPr="00F92F15">
              <w:rPr>
                <w:rFonts w:ascii="Traditional Arabic" w:hAnsi="Traditional Arabic" w:cs="Traditional Arabic" w:hint="cs"/>
                <w:b/>
                <w:bCs/>
                <w:sz w:val="36"/>
                <w:szCs w:val="36"/>
                <w:rtl/>
                <w:lang w:val="fr-FR"/>
              </w:rPr>
              <w:t>الأصوات الشديدة</w:t>
            </w:r>
          </w:p>
        </w:tc>
      </w:tr>
      <w:tr w:rsidR="00FF25A2" w:rsidRPr="00F92F15" w:rsidTr="004B24DE">
        <w:trPr>
          <w:trHeight w:val="590"/>
        </w:trPr>
        <w:tc>
          <w:tcPr>
            <w:tcW w:w="4822" w:type="dxa"/>
          </w:tcPr>
          <w:p w:rsidR="00FF25A2" w:rsidRPr="00F92F15" w:rsidRDefault="00FF25A2" w:rsidP="00FF25A2">
            <w:pPr>
              <w:pStyle w:val="a3"/>
              <w:ind w:left="0"/>
              <w:jc w:val="center"/>
              <w:rPr>
                <w:rFonts w:ascii="Traditional Arabic" w:hAnsi="Traditional Arabic" w:cs="Traditional Arabic"/>
                <w:b/>
                <w:bCs/>
                <w:sz w:val="28"/>
                <w:szCs w:val="28"/>
                <w:lang w:val="fr-FR"/>
              </w:rPr>
            </w:pPr>
            <w:r w:rsidRPr="00F92F15">
              <w:rPr>
                <w:rFonts w:ascii="Traditional Arabic" w:hAnsi="Traditional Arabic" w:cs="Traditional Arabic" w:hint="cs"/>
                <w:b/>
                <w:bCs/>
                <w:sz w:val="28"/>
                <w:szCs w:val="28"/>
                <w:rtl/>
                <w:lang w:val="fr-FR"/>
              </w:rPr>
              <w:lastRenderedPageBreak/>
              <w:t>551</w:t>
            </w:r>
          </w:p>
        </w:tc>
        <w:tc>
          <w:tcPr>
            <w:tcW w:w="4392" w:type="dxa"/>
          </w:tcPr>
          <w:p w:rsidR="00FF25A2" w:rsidRPr="00F92F15" w:rsidRDefault="00FF25A2" w:rsidP="00FF25A2">
            <w:pPr>
              <w:pStyle w:val="a3"/>
              <w:ind w:left="0"/>
              <w:jc w:val="center"/>
              <w:rPr>
                <w:rFonts w:ascii="Traditional Arabic" w:hAnsi="Traditional Arabic" w:cs="Traditional Arabic"/>
                <w:b/>
                <w:bCs/>
                <w:sz w:val="36"/>
                <w:szCs w:val="36"/>
                <w:lang w:val="fr-FR"/>
              </w:rPr>
            </w:pPr>
            <w:r w:rsidRPr="00F92F15">
              <w:rPr>
                <w:rFonts w:ascii="Traditional Arabic" w:hAnsi="Traditional Arabic" w:cs="Traditional Arabic" w:hint="cs"/>
                <w:b/>
                <w:bCs/>
                <w:sz w:val="36"/>
                <w:szCs w:val="36"/>
                <w:rtl/>
                <w:lang w:val="fr-FR"/>
              </w:rPr>
              <w:t>أ</w:t>
            </w:r>
          </w:p>
        </w:tc>
      </w:tr>
      <w:tr w:rsidR="00FF25A2" w:rsidRPr="00F92F15" w:rsidTr="004B24DE">
        <w:tc>
          <w:tcPr>
            <w:tcW w:w="4822" w:type="dxa"/>
          </w:tcPr>
          <w:p w:rsidR="00FF25A2" w:rsidRPr="00F92F15" w:rsidRDefault="00FF25A2" w:rsidP="00FF25A2">
            <w:pPr>
              <w:pStyle w:val="a3"/>
              <w:ind w:left="0"/>
              <w:jc w:val="center"/>
              <w:rPr>
                <w:rFonts w:ascii="Traditional Arabic" w:hAnsi="Traditional Arabic" w:cs="Traditional Arabic"/>
                <w:b/>
                <w:bCs/>
                <w:sz w:val="28"/>
                <w:szCs w:val="28"/>
                <w:lang w:val="fr-FR"/>
              </w:rPr>
            </w:pPr>
            <w:r w:rsidRPr="00F92F15">
              <w:rPr>
                <w:rFonts w:ascii="Traditional Arabic" w:hAnsi="Traditional Arabic" w:cs="Traditional Arabic" w:hint="cs"/>
                <w:b/>
                <w:bCs/>
                <w:sz w:val="28"/>
                <w:szCs w:val="28"/>
                <w:rtl/>
                <w:lang w:val="fr-FR"/>
              </w:rPr>
              <w:t>173</w:t>
            </w:r>
          </w:p>
        </w:tc>
        <w:tc>
          <w:tcPr>
            <w:tcW w:w="4392" w:type="dxa"/>
          </w:tcPr>
          <w:p w:rsidR="00FF25A2" w:rsidRPr="00F92F15" w:rsidRDefault="00FF25A2" w:rsidP="00FF25A2">
            <w:pPr>
              <w:pStyle w:val="a3"/>
              <w:ind w:left="0"/>
              <w:jc w:val="center"/>
              <w:rPr>
                <w:rFonts w:ascii="Traditional Arabic" w:hAnsi="Traditional Arabic" w:cs="Traditional Arabic"/>
                <w:b/>
                <w:bCs/>
                <w:sz w:val="36"/>
                <w:szCs w:val="36"/>
                <w:lang w:val="fr-FR"/>
              </w:rPr>
            </w:pPr>
            <w:r w:rsidRPr="00F92F15">
              <w:rPr>
                <w:rFonts w:ascii="Traditional Arabic" w:hAnsi="Traditional Arabic" w:cs="Traditional Arabic" w:hint="cs"/>
                <w:b/>
                <w:bCs/>
                <w:sz w:val="36"/>
                <w:szCs w:val="36"/>
                <w:rtl/>
                <w:lang w:val="fr-FR"/>
              </w:rPr>
              <w:t>ت</w:t>
            </w:r>
          </w:p>
        </w:tc>
      </w:tr>
      <w:tr w:rsidR="00FF25A2" w:rsidRPr="00F92F15" w:rsidTr="004B24DE">
        <w:tc>
          <w:tcPr>
            <w:tcW w:w="4822" w:type="dxa"/>
          </w:tcPr>
          <w:p w:rsidR="00FF25A2" w:rsidRPr="00F92F15" w:rsidRDefault="00FF25A2" w:rsidP="00FF25A2">
            <w:pPr>
              <w:pStyle w:val="a3"/>
              <w:ind w:left="0"/>
              <w:jc w:val="center"/>
              <w:rPr>
                <w:rFonts w:ascii="Traditional Arabic" w:hAnsi="Traditional Arabic" w:cs="Traditional Arabic"/>
                <w:b/>
                <w:bCs/>
                <w:sz w:val="28"/>
                <w:szCs w:val="28"/>
                <w:lang w:val="fr-FR"/>
              </w:rPr>
            </w:pPr>
            <w:r w:rsidRPr="00F92F15">
              <w:rPr>
                <w:rFonts w:ascii="Traditional Arabic" w:hAnsi="Traditional Arabic" w:cs="Traditional Arabic" w:hint="cs"/>
                <w:b/>
                <w:bCs/>
                <w:sz w:val="28"/>
                <w:szCs w:val="28"/>
                <w:rtl/>
                <w:lang w:val="fr-FR"/>
              </w:rPr>
              <w:t>65</w:t>
            </w:r>
          </w:p>
        </w:tc>
        <w:tc>
          <w:tcPr>
            <w:tcW w:w="4392" w:type="dxa"/>
          </w:tcPr>
          <w:p w:rsidR="00FF25A2" w:rsidRPr="00F92F15" w:rsidRDefault="00FF25A2" w:rsidP="00FF25A2">
            <w:pPr>
              <w:pStyle w:val="a3"/>
              <w:ind w:left="0"/>
              <w:jc w:val="center"/>
              <w:rPr>
                <w:rFonts w:ascii="Traditional Arabic" w:hAnsi="Traditional Arabic" w:cs="Traditional Arabic"/>
                <w:b/>
                <w:bCs/>
                <w:sz w:val="36"/>
                <w:szCs w:val="36"/>
                <w:lang w:val="fr-FR"/>
              </w:rPr>
            </w:pPr>
            <w:r w:rsidRPr="00F92F15">
              <w:rPr>
                <w:rFonts w:ascii="Traditional Arabic" w:hAnsi="Traditional Arabic" w:cs="Traditional Arabic" w:hint="cs"/>
                <w:b/>
                <w:bCs/>
                <w:sz w:val="36"/>
                <w:szCs w:val="36"/>
                <w:rtl/>
                <w:lang w:val="fr-FR"/>
              </w:rPr>
              <w:t>ك</w:t>
            </w:r>
          </w:p>
        </w:tc>
      </w:tr>
      <w:tr w:rsidR="00FF25A2" w:rsidRPr="00F92F15" w:rsidTr="004B24DE">
        <w:tc>
          <w:tcPr>
            <w:tcW w:w="4822" w:type="dxa"/>
          </w:tcPr>
          <w:p w:rsidR="00FF25A2" w:rsidRPr="00F92F15" w:rsidRDefault="00FF25A2" w:rsidP="00FF25A2">
            <w:pPr>
              <w:pStyle w:val="a3"/>
              <w:ind w:left="0"/>
              <w:jc w:val="center"/>
              <w:rPr>
                <w:rFonts w:ascii="Traditional Arabic" w:hAnsi="Traditional Arabic" w:cs="Traditional Arabic"/>
                <w:b/>
                <w:bCs/>
                <w:sz w:val="28"/>
                <w:szCs w:val="28"/>
                <w:lang w:val="fr-FR"/>
              </w:rPr>
            </w:pPr>
            <w:r w:rsidRPr="00F92F15">
              <w:rPr>
                <w:rFonts w:ascii="Traditional Arabic" w:hAnsi="Traditional Arabic" w:cs="Traditional Arabic" w:hint="cs"/>
                <w:b/>
                <w:bCs/>
                <w:sz w:val="28"/>
                <w:szCs w:val="28"/>
                <w:rtl/>
                <w:lang w:val="fr-FR"/>
              </w:rPr>
              <w:t>61</w:t>
            </w:r>
          </w:p>
        </w:tc>
        <w:tc>
          <w:tcPr>
            <w:tcW w:w="4392" w:type="dxa"/>
          </w:tcPr>
          <w:p w:rsidR="00FF25A2" w:rsidRPr="00F92F15" w:rsidRDefault="00FF25A2" w:rsidP="00FF25A2">
            <w:pPr>
              <w:pStyle w:val="a3"/>
              <w:ind w:left="0"/>
              <w:jc w:val="center"/>
              <w:rPr>
                <w:rFonts w:ascii="Traditional Arabic" w:hAnsi="Traditional Arabic" w:cs="Traditional Arabic"/>
                <w:b/>
                <w:bCs/>
                <w:sz w:val="36"/>
                <w:szCs w:val="36"/>
                <w:lang w:val="fr-FR"/>
              </w:rPr>
            </w:pPr>
            <w:r w:rsidRPr="00F92F15">
              <w:rPr>
                <w:rFonts w:ascii="Traditional Arabic" w:hAnsi="Traditional Arabic" w:cs="Traditional Arabic" w:hint="cs"/>
                <w:b/>
                <w:bCs/>
                <w:sz w:val="36"/>
                <w:szCs w:val="36"/>
                <w:rtl/>
                <w:lang w:val="fr-FR"/>
              </w:rPr>
              <w:t>ج</w:t>
            </w:r>
          </w:p>
        </w:tc>
      </w:tr>
      <w:tr w:rsidR="00FF25A2" w:rsidRPr="00F92F15" w:rsidTr="004B24DE">
        <w:tc>
          <w:tcPr>
            <w:tcW w:w="4822" w:type="dxa"/>
          </w:tcPr>
          <w:p w:rsidR="00FF25A2" w:rsidRPr="00F92F15" w:rsidRDefault="00FF25A2" w:rsidP="00FF25A2">
            <w:pPr>
              <w:pStyle w:val="a3"/>
              <w:ind w:left="0"/>
              <w:jc w:val="center"/>
              <w:rPr>
                <w:rFonts w:ascii="Traditional Arabic" w:hAnsi="Traditional Arabic" w:cs="Traditional Arabic"/>
                <w:b/>
                <w:bCs/>
                <w:sz w:val="28"/>
                <w:szCs w:val="28"/>
                <w:lang w:val="fr-FR"/>
              </w:rPr>
            </w:pPr>
            <w:r w:rsidRPr="00F92F15">
              <w:rPr>
                <w:rFonts w:ascii="Traditional Arabic" w:hAnsi="Traditional Arabic" w:cs="Traditional Arabic" w:hint="cs"/>
                <w:b/>
                <w:bCs/>
                <w:sz w:val="28"/>
                <w:szCs w:val="28"/>
                <w:rtl/>
                <w:lang w:val="fr-FR"/>
              </w:rPr>
              <w:t>24</w:t>
            </w:r>
          </w:p>
        </w:tc>
        <w:tc>
          <w:tcPr>
            <w:tcW w:w="4392" w:type="dxa"/>
          </w:tcPr>
          <w:p w:rsidR="00FF25A2" w:rsidRPr="00F92F15" w:rsidRDefault="00FF25A2" w:rsidP="00FF25A2">
            <w:pPr>
              <w:pStyle w:val="a3"/>
              <w:ind w:left="0"/>
              <w:jc w:val="center"/>
              <w:rPr>
                <w:rFonts w:ascii="Traditional Arabic" w:hAnsi="Traditional Arabic" w:cs="Traditional Arabic"/>
                <w:b/>
                <w:bCs/>
                <w:sz w:val="36"/>
                <w:szCs w:val="36"/>
                <w:lang w:val="fr-FR"/>
              </w:rPr>
            </w:pPr>
            <w:r w:rsidRPr="00F92F15">
              <w:rPr>
                <w:rFonts w:ascii="Traditional Arabic" w:hAnsi="Traditional Arabic" w:cs="Traditional Arabic" w:hint="cs"/>
                <w:b/>
                <w:bCs/>
                <w:sz w:val="36"/>
                <w:szCs w:val="36"/>
                <w:rtl/>
                <w:lang w:val="fr-FR"/>
              </w:rPr>
              <w:t>ط</w:t>
            </w:r>
          </w:p>
        </w:tc>
      </w:tr>
      <w:tr w:rsidR="00FF25A2" w:rsidRPr="00F92F15" w:rsidTr="004B24DE">
        <w:tc>
          <w:tcPr>
            <w:tcW w:w="4822" w:type="dxa"/>
          </w:tcPr>
          <w:p w:rsidR="00FF25A2" w:rsidRPr="00F92F15" w:rsidRDefault="00FF25A2" w:rsidP="00FF25A2">
            <w:pPr>
              <w:pStyle w:val="a3"/>
              <w:ind w:left="0"/>
              <w:jc w:val="center"/>
              <w:rPr>
                <w:rFonts w:ascii="Traditional Arabic" w:hAnsi="Traditional Arabic" w:cs="Traditional Arabic"/>
                <w:b/>
                <w:bCs/>
                <w:sz w:val="28"/>
                <w:szCs w:val="28"/>
                <w:lang w:val="fr-FR"/>
              </w:rPr>
            </w:pPr>
            <w:r w:rsidRPr="00F92F15">
              <w:rPr>
                <w:rFonts w:ascii="Traditional Arabic" w:hAnsi="Traditional Arabic" w:cs="Traditional Arabic" w:hint="cs"/>
                <w:b/>
                <w:bCs/>
                <w:sz w:val="28"/>
                <w:szCs w:val="28"/>
                <w:rtl/>
                <w:lang w:val="fr-FR"/>
              </w:rPr>
              <w:t>60</w:t>
            </w:r>
          </w:p>
        </w:tc>
        <w:tc>
          <w:tcPr>
            <w:tcW w:w="4392" w:type="dxa"/>
          </w:tcPr>
          <w:p w:rsidR="00FF25A2" w:rsidRPr="00F92F15" w:rsidRDefault="00FF25A2" w:rsidP="00FF25A2">
            <w:pPr>
              <w:pStyle w:val="a3"/>
              <w:ind w:left="0"/>
              <w:jc w:val="center"/>
              <w:rPr>
                <w:rFonts w:ascii="Traditional Arabic" w:hAnsi="Traditional Arabic" w:cs="Traditional Arabic"/>
                <w:b/>
                <w:bCs/>
                <w:sz w:val="36"/>
                <w:szCs w:val="36"/>
                <w:lang w:val="fr-FR"/>
              </w:rPr>
            </w:pPr>
            <w:r w:rsidRPr="00F92F15">
              <w:rPr>
                <w:rFonts w:ascii="Traditional Arabic" w:hAnsi="Traditional Arabic" w:cs="Traditional Arabic" w:hint="cs"/>
                <w:b/>
                <w:bCs/>
                <w:sz w:val="36"/>
                <w:szCs w:val="36"/>
                <w:rtl/>
                <w:lang w:val="fr-FR"/>
              </w:rPr>
              <w:t>د</w:t>
            </w:r>
          </w:p>
        </w:tc>
      </w:tr>
      <w:tr w:rsidR="00FF25A2" w:rsidRPr="00F92F15" w:rsidTr="004B24DE">
        <w:tc>
          <w:tcPr>
            <w:tcW w:w="4822" w:type="dxa"/>
          </w:tcPr>
          <w:p w:rsidR="00FF25A2" w:rsidRPr="00F92F15" w:rsidRDefault="00FF25A2" w:rsidP="00FF25A2">
            <w:pPr>
              <w:pStyle w:val="a3"/>
              <w:ind w:left="0"/>
              <w:jc w:val="center"/>
              <w:rPr>
                <w:rFonts w:ascii="Traditional Arabic" w:hAnsi="Traditional Arabic" w:cs="Traditional Arabic"/>
                <w:b/>
                <w:bCs/>
                <w:sz w:val="28"/>
                <w:szCs w:val="28"/>
                <w:lang w:val="fr-FR"/>
              </w:rPr>
            </w:pPr>
            <w:r w:rsidRPr="00F92F15">
              <w:rPr>
                <w:rFonts w:ascii="Traditional Arabic" w:hAnsi="Traditional Arabic" w:cs="Traditional Arabic" w:hint="cs"/>
                <w:b/>
                <w:bCs/>
                <w:sz w:val="28"/>
                <w:szCs w:val="28"/>
                <w:rtl/>
                <w:lang w:val="fr-FR"/>
              </w:rPr>
              <w:t>74</w:t>
            </w:r>
          </w:p>
        </w:tc>
        <w:tc>
          <w:tcPr>
            <w:tcW w:w="4392" w:type="dxa"/>
          </w:tcPr>
          <w:p w:rsidR="00FF25A2" w:rsidRPr="00F92F15" w:rsidRDefault="00FF25A2" w:rsidP="00FF25A2">
            <w:pPr>
              <w:pStyle w:val="a3"/>
              <w:ind w:left="0"/>
              <w:jc w:val="center"/>
              <w:rPr>
                <w:rFonts w:ascii="Traditional Arabic" w:hAnsi="Traditional Arabic" w:cs="Traditional Arabic"/>
                <w:b/>
                <w:bCs/>
                <w:sz w:val="36"/>
                <w:szCs w:val="36"/>
                <w:lang w:val="fr-FR"/>
              </w:rPr>
            </w:pPr>
            <w:r w:rsidRPr="00F92F15">
              <w:rPr>
                <w:rFonts w:ascii="Traditional Arabic" w:hAnsi="Traditional Arabic" w:cs="Traditional Arabic" w:hint="cs"/>
                <w:b/>
                <w:bCs/>
                <w:sz w:val="36"/>
                <w:szCs w:val="36"/>
                <w:rtl/>
                <w:lang w:val="fr-FR"/>
              </w:rPr>
              <w:t>ق</w:t>
            </w:r>
          </w:p>
        </w:tc>
      </w:tr>
      <w:tr w:rsidR="00FF25A2" w:rsidRPr="00F92F15" w:rsidTr="004B24DE">
        <w:tc>
          <w:tcPr>
            <w:tcW w:w="4822" w:type="dxa"/>
          </w:tcPr>
          <w:p w:rsidR="00FF25A2" w:rsidRPr="00F92F15" w:rsidRDefault="00FF25A2" w:rsidP="00FF25A2">
            <w:pPr>
              <w:pStyle w:val="a3"/>
              <w:ind w:left="0"/>
              <w:jc w:val="center"/>
              <w:rPr>
                <w:rFonts w:ascii="Traditional Arabic" w:hAnsi="Traditional Arabic" w:cs="Traditional Arabic"/>
                <w:b/>
                <w:bCs/>
                <w:sz w:val="28"/>
                <w:szCs w:val="28"/>
                <w:lang w:val="fr-FR"/>
              </w:rPr>
            </w:pPr>
            <w:r w:rsidRPr="00F92F15">
              <w:rPr>
                <w:rFonts w:ascii="Traditional Arabic" w:hAnsi="Traditional Arabic" w:cs="Traditional Arabic" w:hint="cs"/>
                <w:b/>
                <w:bCs/>
                <w:sz w:val="28"/>
                <w:szCs w:val="28"/>
                <w:rtl/>
                <w:lang w:val="fr-FR"/>
              </w:rPr>
              <w:t>199</w:t>
            </w:r>
          </w:p>
        </w:tc>
        <w:tc>
          <w:tcPr>
            <w:tcW w:w="4392" w:type="dxa"/>
          </w:tcPr>
          <w:p w:rsidR="00FF25A2" w:rsidRPr="00F92F15" w:rsidRDefault="00FF25A2" w:rsidP="00FF25A2">
            <w:pPr>
              <w:pStyle w:val="a3"/>
              <w:ind w:left="0"/>
              <w:jc w:val="center"/>
              <w:rPr>
                <w:rFonts w:ascii="Traditional Arabic" w:hAnsi="Traditional Arabic" w:cs="Traditional Arabic"/>
                <w:b/>
                <w:bCs/>
                <w:sz w:val="36"/>
                <w:szCs w:val="36"/>
                <w:lang w:val="fr-FR"/>
              </w:rPr>
            </w:pPr>
            <w:r w:rsidRPr="00F92F15">
              <w:rPr>
                <w:rFonts w:ascii="Traditional Arabic" w:hAnsi="Traditional Arabic" w:cs="Traditional Arabic" w:hint="cs"/>
                <w:b/>
                <w:bCs/>
                <w:sz w:val="36"/>
                <w:szCs w:val="36"/>
                <w:rtl/>
                <w:lang w:val="fr-FR"/>
              </w:rPr>
              <w:t>ل</w:t>
            </w:r>
          </w:p>
        </w:tc>
      </w:tr>
      <w:tr w:rsidR="00FF25A2" w:rsidRPr="00F92F15" w:rsidTr="004B24DE">
        <w:trPr>
          <w:trHeight w:val="706"/>
        </w:trPr>
        <w:tc>
          <w:tcPr>
            <w:tcW w:w="4822" w:type="dxa"/>
          </w:tcPr>
          <w:p w:rsidR="00FF25A2" w:rsidRPr="00F92F15" w:rsidRDefault="00FF25A2" w:rsidP="00FF25A2">
            <w:pPr>
              <w:pStyle w:val="a3"/>
              <w:ind w:left="0"/>
              <w:jc w:val="center"/>
              <w:rPr>
                <w:rFonts w:ascii="Traditional Arabic" w:hAnsi="Traditional Arabic" w:cs="Traditional Arabic"/>
                <w:b/>
                <w:bCs/>
                <w:sz w:val="36"/>
                <w:szCs w:val="36"/>
                <w:lang w:val="fr-FR"/>
              </w:rPr>
            </w:pPr>
            <w:r w:rsidRPr="00F92F15">
              <w:rPr>
                <w:rFonts w:ascii="Traditional Arabic" w:hAnsi="Traditional Arabic" w:cs="Traditional Arabic" w:hint="cs"/>
                <w:b/>
                <w:bCs/>
                <w:sz w:val="28"/>
                <w:szCs w:val="28"/>
                <w:rtl/>
                <w:lang w:val="fr-FR"/>
              </w:rPr>
              <w:t>1207</w:t>
            </w:r>
          </w:p>
        </w:tc>
        <w:tc>
          <w:tcPr>
            <w:tcW w:w="4392" w:type="dxa"/>
          </w:tcPr>
          <w:p w:rsidR="00FF25A2" w:rsidRPr="00F92F15" w:rsidRDefault="00FF25A2" w:rsidP="00FF25A2">
            <w:pPr>
              <w:pStyle w:val="a3"/>
              <w:ind w:left="0"/>
              <w:jc w:val="center"/>
              <w:rPr>
                <w:rFonts w:ascii="Traditional Arabic" w:hAnsi="Traditional Arabic" w:cs="Traditional Arabic"/>
                <w:b/>
                <w:bCs/>
                <w:sz w:val="36"/>
                <w:szCs w:val="36"/>
                <w:lang w:val="fr-FR"/>
              </w:rPr>
            </w:pPr>
            <w:r w:rsidRPr="00F92F15">
              <w:rPr>
                <w:rFonts w:ascii="Traditional Arabic" w:hAnsi="Traditional Arabic" w:cs="Traditional Arabic" w:hint="cs"/>
                <w:b/>
                <w:bCs/>
                <w:sz w:val="36"/>
                <w:szCs w:val="36"/>
                <w:rtl/>
                <w:lang w:val="fr-FR"/>
              </w:rPr>
              <w:t>المجموع</w:t>
            </w:r>
          </w:p>
        </w:tc>
      </w:tr>
    </w:tbl>
    <w:p w:rsidR="00FF25A2" w:rsidRDefault="00FF25A2" w:rsidP="00B923EC">
      <w:pPr>
        <w:pStyle w:val="a3"/>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Pr>
          <w:rFonts w:ascii="Traditional Arabic" w:hAnsi="Traditional Arabic" w:cs="Traditional Arabic" w:hint="cs"/>
          <w:b/>
          <w:bCs/>
          <w:sz w:val="36"/>
          <w:szCs w:val="36"/>
          <w:rtl/>
          <w:lang w:val="fr-FR"/>
        </w:rPr>
        <w:t xml:space="preserve">قراءة الجدول: </w:t>
      </w:r>
      <w:r>
        <w:rPr>
          <w:rFonts w:ascii="Traditional Arabic" w:hAnsi="Traditional Arabic" w:cs="Traditional Arabic" w:hint="cs"/>
          <w:sz w:val="36"/>
          <w:szCs w:val="36"/>
          <w:rtl/>
          <w:lang w:val="fr-FR"/>
        </w:rPr>
        <w:t xml:space="preserve">قدرت الأصوات الشديدة ب </w:t>
      </w:r>
      <w:r>
        <w:rPr>
          <w:rFonts w:ascii="Traditional Arabic" w:hAnsi="Traditional Arabic" w:cs="Traditional Arabic" w:hint="cs"/>
          <w:sz w:val="28"/>
          <w:szCs w:val="28"/>
          <w:rtl/>
          <w:lang w:val="fr-FR"/>
        </w:rPr>
        <w:t>1207</w:t>
      </w:r>
      <w:r>
        <w:rPr>
          <w:rFonts w:ascii="Traditional Arabic" w:hAnsi="Traditional Arabic" w:cs="Traditional Arabic" w:hint="cs"/>
          <w:sz w:val="36"/>
          <w:szCs w:val="36"/>
          <w:rtl/>
          <w:lang w:val="fr-FR"/>
        </w:rPr>
        <w:t xml:space="preserve"> صوت أي ما يعادل بنسبة مئوية بالتقريب </w:t>
      </w:r>
      <w:r w:rsidRPr="00F92F15">
        <w:rPr>
          <w:rFonts w:ascii="Traditional Arabic" w:hAnsi="Traditional Arabic" w:cs="Traditional Arabic" w:hint="cs"/>
          <w:sz w:val="28"/>
          <w:szCs w:val="28"/>
          <w:rtl/>
          <w:lang w:val="fr-FR"/>
        </w:rPr>
        <w:t>27.14</w:t>
      </w:r>
      <w:r w:rsidRPr="00F92F15">
        <w:rPr>
          <w:rFonts w:ascii="Traditional Arabic" w:hAnsi="Traditional Arabic" w:cs="Traditional Arabic"/>
          <w:sz w:val="28"/>
          <w:szCs w:val="28"/>
          <w:rtl/>
          <w:lang w:val="fr-FR"/>
        </w:rPr>
        <w:t>%</w:t>
      </w:r>
      <w:r>
        <w:rPr>
          <w:rFonts w:ascii="Traditional Arabic" w:hAnsi="Traditional Arabic" w:cs="Traditional Arabic" w:hint="cs"/>
          <w:sz w:val="28"/>
          <w:szCs w:val="28"/>
          <w:rtl/>
          <w:lang w:val="fr-FR"/>
        </w:rPr>
        <w:t xml:space="preserve"> </w:t>
      </w:r>
      <w:r>
        <w:rPr>
          <w:rFonts w:ascii="Traditional Arabic" w:hAnsi="Traditional Arabic" w:cs="Traditional Arabic" w:hint="cs"/>
          <w:sz w:val="36"/>
          <w:szCs w:val="36"/>
          <w:rtl/>
          <w:lang w:val="fr-FR"/>
        </w:rPr>
        <w:t>، نلاحظ من خلال الجدول أن أكثر الأصوات حضوراً هو حرف "الألف" وهو</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صوت حنجري انفجاري (شديد) مهموس أو لا هو بالمهموس ولا هو بالمجهور مرقق </w:t>
      </w:r>
      <w:r>
        <w:rPr>
          <w:rFonts w:ascii="Traditional Arabic" w:hAnsi="Traditional Arabic" w:cs="Traditional Arabic"/>
          <w:sz w:val="36"/>
          <w:szCs w:val="36"/>
          <w:rtl/>
          <w:lang w:val="fr-FR"/>
        </w:rPr>
        <w:t>»</w:t>
      </w:r>
      <w:r w:rsidR="00B923EC">
        <w:rPr>
          <w:rFonts w:ascii="Traditional Arabic" w:hAnsi="Traditional Arabic" w:cs="Traditional Arabic" w:hint="cs"/>
          <w:sz w:val="36"/>
          <w:szCs w:val="36"/>
          <w:vertAlign w:val="superscript"/>
          <w:rtl/>
          <w:lang w:val="fr-FR"/>
        </w:rPr>
        <w:t xml:space="preserve"> </w:t>
      </w:r>
      <w:r>
        <w:rPr>
          <w:rFonts w:ascii="Traditional Arabic" w:hAnsi="Traditional Arabic" w:cs="Traditional Arabic" w:hint="cs"/>
          <w:sz w:val="36"/>
          <w:szCs w:val="36"/>
          <w:vertAlign w:val="superscript"/>
          <w:rtl/>
          <w:lang w:val="fr-FR"/>
        </w:rPr>
        <w:t>(</w:t>
      </w:r>
      <w:r>
        <w:rPr>
          <w:rStyle w:val="a7"/>
          <w:rFonts w:ascii="Traditional Arabic" w:hAnsi="Traditional Arabic" w:cs="Traditional Arabic"/>
          <w:sz w:val="36"/>
          <w:szCs w:val="36"/>
          <w:rtl/>
          <w:lang w:val="fr-FR"/>
        </w:rPr>
        <w:footnoteReference w:id="118"/>
      </w:r>
      <w:r>
        <w:rPr>
          <w:rFonts w:ascii="Traditional Arabic" w:hAnsi="Traditional Arabic" w:cs="Traditional Arabic" w:hint="cs"/>
          <w:sz w:val="36"/>
          <w:szCs w:val="36"/>
          <w:vertAlign w:val="superscript"/>
          <w:rtl/>
          <w:lang w:val="fr-FR"/>
        </w:rPr>
        <w:t>)</w:t>
      </w:r>
      <w:r w:rsidR="00B923EC">
        <w:rPr>
          <w:rFonts w:ascii="Traditional Arabic" w:hAnsi="Traditional Arabic" w:cs="Traditional Arabic" w:hint="cs"/>
          <w:sz w:val="36"/>
          <w:szCs w:val="36"/>
          <w:rtl/>
          <w:lang w:val="fr-FR"/>
        </w:rPr>
        <w:t>.</w:t>
      </w:r>
    </w:p>
    <w:p w:rsidR="00FF25A2" w:rsidRDefault="00FF25A2" w:rsidP="00FF25A2">
      <w:pPr>
        <w:pStyle w:val="a3"/>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والأبيات التي تواتر فيها حرف الألف بشكل كبير، حيث يقول بشار بن برد:</w:t>
      </w:r>
    </w:p>
    <w:p w:rsidR="00FF25A2" w:rsidRDefault="00FF25A2" w:rsidP="00FF25A2">
      <w:pPr>
        <w:pStyle w:val="a3"/>
        <w:jc w:val="center"/>
        <w:rPr>
          <w:rFonts w:ascii="Traditional Arabic" w:hAnsi="Traditional Arabic" w:cs="Traditional Arabic"/>
          <w:b/>
          <w:bCs/>
          <w:sz w:val="36"/>
          <w:szCs w:val="36"/>
          <w:rtl/>
          <w:lang w:val="fr-FR" w:bidi="ar-DZ"/>
        </w:rPr>
      </w:pPr>
      <w:r w:rsidRPr="0018602B">
        <w:rPr>
          <w:rFonts w:ascii="Traditional Arabic" w:hAnsi="Traditional Arabic" w:cs="Traditional Arabic" w:hint="cs"/>
          <w:b/>
          <w:bCs/>
          <w:sz w:val="36"/>
          <w:szCs w:val="36"/>
          <w:rtl/>
          <w:lang w:val="fr-FR" w:bidi="ar-DZ"/>
        </w:rPr>
        <w:t>فَعِشْ وَاحداً أوْ صِلْ أخَاكَ فَإِنَّهُ                    مُــــفَــــــارقُ ذَنْـــــبٍ مَــــــــرَّةً وَمُــجَـــــانِـــبُـــهْ</w:t>
      </w:r>
    </w:p>
    <w:p w:rsidR="00FF25A2" w:rsidRPr="0018602B" w:rsidRDefault="00FF25A2" w:rsidP="00FF25A2">
      <w:pPr>
        <w:pStyle w:val="a3"/>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bidi="ar-DZ"/>
        </w:rPr>
        <w:t>إِذَا أنْتَ لَمْ تشْربْ مِراراً علَى القذى               ظمئْت، وأيُّ النَّاس تصْفُو مشَارِبُــــهْ</w:t>
      </w:r>
    </w:p>
    <w:p w:rsidR="00FF25A2" w:rsidRPr="0093193F" w:rsidRDefault="00FF25A2" w:rsidP="00FF25A2">
      <w:pPr>
        <w:pStyle w:val="a3"/>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ولــيْــلٍ دَجُـــــــوجِـــيٍّ تــنــــامُ بـنــاتُـــــهُ                  وأبْـــــنــاؤُه مـــــنْ هــــــوْلــــــه وربــــــائــــبُــــــهْ</w:t>
      </w:r>
      <w:r>
        <w:rPr>
          <w:rFonts w:ascii="Traditional Arabic" w:hAnsi="Traditional Arabic" w:cs="Traditional Arabic" w:hint="cs"/>
          <w:b/>
          <w:bCs/>
          <w:sz w:val="36"/>
          <w:szCs w:val="36"/>
          <w:vertAlign w:val="superscript"/>
          <w:rtl/>
          <w:lang w:val="fr-FR"/>
        </w:rPr>
        <w:t>(</w:t>
      </w:r>
      <w:r>
        <w:rPr>
          <w:rStyle w:val="a7"/>
          <w:rFonts w:ascii="Traditional Arabic" w:hAnsi="Traditional Arabic" w:cs="Traditional Arabic"/>
          <w:b/>
          <w:bCs/>
          <w:sz w:val="36"/>
          <w:szCs w:val="36"/>
          <w:rtl/>
          <w:lang w:val="fr-FR"/>
        </w:rPr>
        <w:footnoteReference w:id="119"/>
      </w:r>
      <w:r>
        <w:rPr>
          <w:rFonts w:ascii="Traditional Arabic" w:hAnsi="Traditional Arabic" w:cs="Traditional Arabic" w:hint="cs"/>
          <w:b/>
          <w:bCs/>
          <w:sz w:val="36"/>
          <w:szCs w:val="36"/>
          <w:vertAlign w:val="superscript"/>
          <w:rtl/>
          <w:lang w:val="fr-FR"/>
        </w:rPr>
        <w:t>)</w:t>
      </w:r>
    </w:p>
    <w:p w:rsidR="00FF25A2" w:rsidRPr="004C4E6B" w:rsidRDefault="00FF25A2" w:rsidP="004B24DE">
      <w:pPr>
        <w:pStyle w:val="a3"/>
        <w:bidi/>
        <w:ind w:left="0"/>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 xml:space="preserve">    في هذه الأبيات ورد تواتر حرف "الألف" عدة مرات حيث يحمل دلالات دلت على عواطف قوية عند الشاعر، وكان تكراره سبباً في تناغم الأبيات وتناسقها وتشكيلاً موسيقياً مميزاً. ويُعد حرف "الباء" من أشد الأصوات وأولها في الحروف العربية فهو </w:t>
      </w:r>
      <w:r w:rsidR="004B24DE" w:rsidRPr="004B24DE">
        <w:rPr>
          <w:rFonts w:ascii="Traditional Arabic" w:hAnsi="Traditional Arabic" w:cs="Traditional Arabic" w:hint="cs"/>
          <w:sz w:val="36"/>
          <w:szCs w:val="36"/>
          <w:rtl/>
          <w:lang w:val="fr-FR"/>
        </w:rPr>
        <w:t>بارزاً</w:t>
      </w:r>
      <w:r w:rsidR="004B24DE">
        <w:rPr>
          <w:rFonts w:ascii="Traditional Arabic" w:hAnsi="Traditional Arabic" w:cs="Traditional Arabic" w:hint="cs"/>
          <w:color w:val="FF0000"/>
          <w:sz w:val="36"/>
          <w:szCs w:val="36"/>
          <w:rtl/>
          <w:lang w:val="fr-FR"/>
        </w:rPr>
        <w:t xml:space="preserve"> </w:t>
      </w:r>
      <w:r>
        <w:rPr>
          <w:rFonts w:ascii="Traditional Arabic" w:hAnsi="Traditional Arabic" w:cs="Traditional Arabic" w:hint="cs"/>
          <w:sz w:val="36"/>
          <w:szCs w:val="36"/>
          <w:rtl/>
          <w:lang w:val="fr-FR"/>
        </w:rPr>
        <w:t xml:space="preserve">في كل أدب، ولقد استعمله بشار بن برد لأنه يدل على القوة وكان له دور مهم في </w:t>
      </w:r>
      <w:r w:rsidR="004B24DE" w:rsidRPr="004B24DE">
        <w:rPr>
          <w:rFonts w:ascii="Traditional Arabic" w:hAnsi="Traditional Arabic" w:cs="Traditional Arabic" w:hint="cs"/>
          <w:sz w:val="36"/>
          <w:szCs w:val="36"/>
          <w:rtl/>
          <w:lang w:val="fr-FR"/>
        </w:rPr>
        <w:t>ظهور</w:t>
      </w:r>
      <w:r w:rsidR="004B24DE">
        <w:rPr>
          <w:rFonts w:ascii="Traditional Arabic" w:hAnsi="Traditional Arabic" w:cs="Traditional Arabic" w:hint="cs"/>
          <w:color w:val="FF0000"/>
          <w:sz w:val="36"/>
          <w:szCs w:val="36"/>
          <w:rtl/>
          <w:lang w:val="fr-FR"/>
        </w:rPr>
        <w:t xml:space="preserve"> </w:t>
      </w:r>
      <w:r>
        <w:rPr>
          <w:rFonts w:ascii="Traditional Arabic" w:hAnsi="Traditional Arabic" w:cs="Traditional Arabic" w:hint="cs"/>
          <w:sz w:val="36"/>
          <w:szCs w:val="36"/>
          <w:rtl/>
          <w:lang w:val="fr-FR"/>
        </w:rPr>
        <w:t>جو حماسي حركي في القصيدة، وهذا ما نلاحظه في هذه الكلمات (</w:t>
      </w:r>
      <w:r w:rsidR="004B24DE" w:rsidRPr="004B24DE">
        <w:rPr>
          <w:rFonts w:ascii="Traditional Arabic" w:hAnsi="Traditional Arabic" w:cs="Traditional Arabic" w:hint="cs"/>
          <w:sz w:val="36"/>
          <w:szCs w:val="36"/>
          <w:rtl/>
          <w:lang w:val="fr-FR"/>
        </w:rPr>
        <w:t>مقارف</w:t>
      </w:r>
      <w:r>
        <w:rPr>
          <w:rFonts w:ascii="Traditional Arabic" w:hAnsi="Traditional Arabic" w:cs="Traditional Arabic" w:hint="cs"/>
          <w:sz w:val="36"/>
          <w:szCs w:val="36"/>
          <w:rtl/>
          <w:lang w:val="fr-FR"/>
        </w:rPr>
        <w:t xml:space="preserve">- مجانب- مرارً </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تنام) حيث تدل على الحركة والحماسة.</w:t>
      </w:r>
    </w:p>
    <w:p w:rsidR="00FF25A2" w:rsidRDefault="00FF25A2" w:rsidP="00C74343">
      <w:pPr>
        <w:pStyle w:val="a3"/>
        <w:jc w:val="right"/>
        <w:outlineLvl w:val="4"/>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2-أ-4- الأصوات الرخوة:</w:t>
      </w:r>
    </w:p>
    <w:p w:rsidR="00FF25A2" w:rsidRDefault="00FF25A2" w:rsidP="004B24DE">
      <w:pPr>
        <w:pStyle w:val="a3"/>
        <w:bidi/>
        <w:ind w:left="0"/>
        <w:jc w:val="both"/>
        <w:rPr>
          <w:rFonts w:ascii="Traditional Arabic" w:hAnsi="Traditional Arabic" w:cs="Traditional Arabic"/>
          <w:sz w:val="36"/>
          <w:szCs w:val="36"/>
          <w:vertAlign w:val="superscript"/>
          <w:rtl/>
          <w:lang w:val="fr-FR"/>
        </w:rPr>
      </w:pPr>
      <w:r>
        <w:rPr>
          <w:rFonts w:ascii="Traditional Arabic" w:hAnsi="Traditional Arabic" w:cs="Traditional Arabic" w:hint="cs"/>
          <w:sz w:val="36"/>
          <w:szCs w:val="36"/>
          <w:rtl/>
          <w:lang w:val="fr-FR"/>
        </w:rPr>
        <w:t xml:space="preserve">    الرخاوة وهي :</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جريان الصوت مع الحرف لضعف الاعتماد على المخرج ، والحرف الرخو هو الذي يجري فيه الصوت، وهي خمسة عشر حرفاً هي: الهاء والحاء والغين والخاء والشين والسين والصاد والضاد والظاء والثاء والذال والزاي والياء والواو والفاء </w:t>
      </w:r>
      <w:r>
        <w:rPr>
          <w:rFonts w:ascii="Traditional Arabic" w:hAnsi="Traditional Arabic" w:cs="Traditional Arabic"/>
          <w:sz w:val="36"/>
          <w:szCs w:val="36"/>
          <w:rtl/>
          <w:lang w:val="fr-FR"/>
        </w:rPr>
        <w:t>»</w:t>
      </w:r>
      <w:r w:rsidR="00023D89">
        <w:rPr>
          <w:rFonts w:ascii="Traditional Arabic" w:hAnsi="Traditional Arabic" w:cs="Traditional Arabic" w:hint="cs"/>
          <w:sz w:val="36"/>
          <w:szCs w:val="36"/>
          <w:vertAlign w:val="superscript"/>
          <w:rtl/>
          <w:lang w:val="fr-FR"/>
        </w:rPr>
        <w:t xml:space="preserve"> </w:t>
      </w:r>
      <w:r>
        <w:rPr>
          <w:rFonts w:ascii="Traditional Arabic" w:hAnsi="Traditional Arabic" w:cs="Traditional Arabic" w:hint="cs"/>
          <w:sz w:val="36"/>
          <w:szCs w:val="36"/>
          <w:vertAlign w:val="superscript"/>
          <w:rtl/>
          <w:lang w:val="fr-FR"/>
        </w:rPr>
        <w:t>(</w:t>
      </w:r>
      <w:r>
        <w:rPr>
          <w:rStyle w:val="a7"/>
          <w:rFonts w:ascii="Traditional Arabic" w:hAnsi="Traditional Arabic" w:cs="Traditional Arabic"/>
          <w:sz w:val="36"/>
          <w:szCs w:val="36"/>
          <w:rtl/>
          <w:lang w:val="fr-FR"/>
        </w:rPr>
        <w:footnoteReference w:id="120"/>
      </w:r>
      <w:r>
        <w:rPr>
          <w:rFonts w:ascii="Traditional Arabic" w:hAnsi="Traditional Arabic" w:cs="Traditional Arabic" w:hint="cs"/>
          <w:sz w:val="36"/>
          <w:szCs w:val="36"/>
          <w:vertAlign w:val="superscript"/>
          <w:rtl/>
          <w:lang w:val="fr-FR"/>
        </w:rPr>
        <w:t>)</w:t>
      </w:r>
      <w:r w:rsidR="00023D89">
        <w:rPr>
          <w:rFonts w:ascii="Traditional Arabic" w:hAnsi="Traditional Arabic" w:cs="Traditional Arabic" w:hint="cs"/>
          <w:sz w:val="36"/>
          <w:szCs w:val="36"/>
          <w:rtl/>
          <w:lang w:val="fr-FR"/>
        </w:rPr>
        <w:t>.</w:t>
      </w:r>
    </w:p>
    <w:p w:rsidR="00FF25A2" w:rsidRPr="004C4E6B" w:rsidRDefault="004C4E6B" w:rsidP="003E0B83">
      <w:pPr>
        <w:pStyle w:val="a3"/>
        <w:bidi/>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وهذا الجدول يوضح الأصوات الرخوة في القصيدة:</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534"/>
      </w:tblGrid>
      <w:tr w:rsidR="00FF25A2" w:rsidTr="004C4E6B">
        <w:trPr>
          <w:trHeight w:val="575"/>
        </w:trPr>
        <w:tc>
          <w:tcPr>
            <w:tcW w:w="496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عددها في القصيدة</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الأصوات الرخوة</w:t>
            </w:r>
          </w:p>
        </w:tc>
      </w:tr>
      <w:tr w:rsidR="00FF25A2" w:rsidTr="00F320DE">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206</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ه</w:t>
            </w:r>
          </w:p>
        </w:tc>
      </w:tr>
      <w:tr w:rsidR="00FF25A2" w:rsidTr="00F320DE">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54</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ح</w:t>
            </w:r>
          </w:p>
        </w:tc>
      </w:tr>
      <w:tr w:rsidR="00FF25A2" w:rsidTr="00F320DE">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28</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غ</w:t>
            </w:r>
          </w:p>
        </w:tc>
      </w:tr>
      <w:tr w:rsidR="00FF25A2" w:rsidTr="00F320DE">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33</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خ</w:t>
            </w:r>
          </w:p>
        </w:tc>
      </w:tr>
      <w:tr w:rsidR="00FF25A2" w:rsidTr="00F320DE">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30</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ش</w:t>
            </w:r>
          </w:p>
        </w:tc>
      </w:tr>
      <w:tr w:rsidR="00FF25A2" w:rsidTr="00F320DE">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64</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س</w:t>
            </w:r>
          </w:p>
        </w:tc>
      </w:tr>
      <w:tr w:rsidR="00FF25A2" w:rsidTr="00F320DE">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44</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ص</w:t>
            </w:r>
          </w:p>
        </w:tc>
      </w:tr>
      <w:tr w:rsidR="00FF25A2" w:rsidTr="00F320DE">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lastRenderedPageBreak/>
              <w:t>12</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ض</w:t>
            </w:r>
          </w:p>
        </w:tc>
      </w:tr>
      <w:tr w:rsidR="00FF25A2" w:rsidTr="00F320DE">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06</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ظ</w:t>
            </w:r>
          </w:p>
        </w:tc>
      </w:tr>
      <w:tr w:rsidR="00FF25A2" w:rsidTr="00F320DE">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18</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ث</w:t>
            </w:r>
          </w:p>
        </w:tc>
      </w:tr>
      <w:tr w:rsidR="00FF25A2" w:rsidTr="00F320DE">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41</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ذ</w:t>
            </w:r>
          </w:p>
        </w:tc>
      </w:tr>
      <w:tr w:rsidR="00FF25A2" w:rsidTr="00F320DE">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16</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ز</w:t>
            </w:r>
          </w:p>
        </w:tc>
      </w:tr>
      <w:tr w:rsidR="00FF25A2" w:rsidTr="00F320DE">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176</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ي</w:t>
            </w:r>
          </w:p>
        </w:tc>
      </w:tr>
      <w:tr w:rsidR="00FF25A2" w:rsidTr="00791579">
        <w:trPr>
          <w:trHeight w:val="623"/>
        </w:trPr>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216</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و</w:t>
            </w:r>
          </w:p>
        </w:tc>
      </w:tr>
      <w:tr w:rsidR="00FF25A2" w:rsidTr="00791579">
        <w:trPr>
          <w:trHeight w:val="563"/>
        </w:trPr>
        <w:tc>
          <w:tcPr>
            <w:tcW w:w="4964" w:type="dxa"/>
          </w:tcPr>
          <w:p w:rsidR="00FF25A2" w:rsidRPr="000435E3" w:rsidRDefault="00FF25A2" w:rsidP="00FF25A2">
            <w:pPr>
              <w:pStyle w:val="a3"/>
              <w:ind w:left="0"/>
              <w:jc w:val="center"/>
              <w:rPr>
                <w:rFonts w:ascii="Traditional Arabic" w:hAnsi="Traditional Arabic" w:cs="Traditional Arabic"/>
                <w:b/>
                <w:bCs/>
                <w:sz w:val="28"/>
                <w:szCs w:val="28"/>
                <w:lang w:val="fr-FR"/>
              </w:rPr>
            </w:pPr>
            <w:r w:rsidRPr="000435E3">
              <w:rPr>
                <w:rFonts w:ascii="Traditional Arabic" w:hAnsi="Traditional Arabic" w:cs="Traditional Arabic" w:hint="cs"/>
                <w:b/>
                <w:bCs/>
                <w:sz w:val="28"/>
                <w:szCs w:val="28"/>
                <w:rtl/>
                <w:lang w:val="fr-FR"/>
              </w:rPr>
              <w:t>82</w:t>
            </w:r>
          </w:p>
        </w:tc>
        <w:tc>
          <w:tcPr>
            <w:tcW w:w="4534" w:type="dxa"/>
          </w:tcPr>
          <w:p w:rsidR="00FF25A2" w:rsidRPr="000435E3" w:rsidRDefault="00FF25A2" w:rsidP="00FF25A2">
            <w:pPr>
              <w:pStyle w:val="a3"/>
              <w:ind w:left="0"/>
              <w:jc w:val="center"/>
              <w:rPr>
                <w:rFonts w:ascii="Traditional Arabic" w:hAnsi="Traditional Arabic" w:cs="Traditional Arabic"/>
                <w:b/>
                <w:bCs/>
                <w:sz w:val="36"/>
                <w:szCs w:val="36"/>
                <w:lang w:val="fr-FR"/>
              </w:rPr>
            </w:pPr>
            <w:r w:rsidRPr="000435E3">
              <w:rPr>
                <w:rFonts w:ascii="Traditional Arabic" w:hAnsi="Traditional Arabic" w:cs="Traditional Arabic" w:hint="cs"/>
                <w:b/>
                <w:bCs/>
                <w:sz w:val="36"/>
                <w:szCs w:val="36"/>
                <w:rtl/>
                <w:lang w:val="fr-FR"/>
              </w:rPr>
              <w:t>ف</w:t>
            </w:r>
          </w:p>
        </w:tc>
      </w:tr>
      <w:tr w:rsidR="00FF25A2" w:rsidTr="00791579">
        <w:trPr>
          <w:trHeight w:val="503"/>
        </w:trPr>
        <w:tc>
          <w:tcPr>
            <w:tcW w:w="4964" w:type="dxa"/>
            <w:tcBorders>
              <w:bottom w:val="single" w:sz="4" w:space="0" w:color="auto"/>
            </w:tcBorders>
          </w:tcPr>
          <w:p w:rsidR="00FF25A2" w:rsidRPr="000435E3" w:rsidRDefault="00FF25A2" w:rsidP="00FF25A2">
            <w:pPr>
              <w:pStyle w:val="a3"/>
              <w:ind w:left="0"/>
              <w:jc w:val="center"/>
              <w:rPr>
                <w:rFonts w:ascii="Traditional Arabic" w:hAnsi="Traditional Arabic" w:cs="Traditional Arabic"/>
                <w:b/>
                <w:bCs/>
                <w:sz w:val="28"/>
                <w:szCs w:val="28"/>
                <w:rtl/>
                <w:lang w:val="fr-FR"/>
              </w:rPr>
            </w:pPr>
            <w:r>
              <w:rPr>
                <w:rFonts w:ascii="Traditional Arabic" w:hAnsi="Traditional Arabic" w:cs="Traditional Arabic" w:hint="cs"/>
                <w:b/>
                <w:bCs/>
                <w:sz w:val="28"/>
                <w:szCs w:val="28"/>
                <w:rtl/>
                <w:lang w:val="fr-FR"/>
              </w:rPr>
              <w:t>1026</w:t>
            </w:r>
          </w:p>
        </w:tc>
        <w:tc>
          <w:tcPr>
            <w:tcW w:w="4534" w:type="dxa"/>
            <w:tcBorders>
              <w:bottom w:val="single" w:sz="4" w:space="0" w:color="auto"/>
            </w:tcBorders>
          </w:tcPr>
          <w:p w:rsidR="00FF25A2" w:rsidRPr="000435E3" w:rsidRDefault="00FF25A2" w:rsidP="00FF25A2">
            <w:pPr>
              <w:pStyle w:val="a3"/>
              <w:ind w:left="0"/>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المجموع</w:t>
            </w:r>
          </w:p>
        </w:tc>
      </w:tr>
      <w:tr w:rsidR="00FF25A2" w:rsidTr="00791579">
        <w:tblPrEx>
          <w:tblLook w:val="0000" w:firstRow="0" w:lastRow="0" w:firstColumn="0" w:lastColumn="0" w:noHBand="0" w:noVBand="0"/>
        </w:tblPrEx>
        <w:trPr>
          <w:trHeight w:val="2570"/>
        </w:trPr>
        <w:tc>
          <w:tcPr>
            <w:tcW w:w="9498" w:type="dxa"/>
            <w:gridSpan w:val="2"/>
            <w:tcBorders>
              <w:top w:val="single" w:sz="4" w:space="0" w:color="auto"/>
              <w:left w:val="nil"/>
              <w:bottom w:val="nil"/>
              <w:right w:val="nil"/>
            </w:tcBorders>
          </w:tcPr>
          <w:p w:rsidR="00FF25A2" w:rsidRDefault="00FF25A2" w:rsidP="00F320DE">
            <w:pPr>
              <w:rPr>
                <w:rFonts w:ascii="Traditional Arabic" w:hAnsi="Traditional Arabic" w:cs="Traditional Arabic"/>
                <w:b/>
                <w:bCs/>
                <w:sz w:val="36"/>
                <w:szCs w:val="36"/>
                <w:rtl/>
                <w:lang w:val="fr-FR"/>
              </w:rPr>
            </w:pPr>
          </w:p>
          <w:p w:rsidR="00FF25A2" w:rsidRDefault="00FF25A2" w:rsidP="00023D89">
            <w:pPr>
              <w:jc w:val="right"/>
              <w:rPr>
                <w:rFonts w:ascii="Traditional Arabic" w:hAnsi="Traditional Arabic" w:cs="Traditional Arabic"/>
                <w:sz w:val="36"/>
                <w:szCs w:val="36"/>
                <w:rtl/>
                <w:lang w:val="fr-FR"/>
              </w:rPr>
            </w:pPr>
            <w:r w:rsidRPr="00622B1D">
              <w:rPr>
                <w:rFonts w:ascii="Traditional Arabic" w:hAnsi="Traditional Arabic" w:cs="Traditional Arabic" w:hint="cs"/>
                <w:b/>
                <w:bCs/>
                <w:sz w:val="36"/>
                <w:szCs w:val="36"/>
                <w:rtl/>
                <w:lang w:val="fr-FR"/>
              </w:rPr>
              <w:t xml:space="preserve">قراءة الجدول : </w:t>
            </w:r>
            <w:r w:rsidRPr="00622B1D">
              <w:rPr>
                <w:rFonts w:ascii="Traditional Arabic" w:hAnsi="Traditional Arabic" w:cs="Traditional Arabic" w:hint="cs"/>
                <w:sz w:val="36"/>
                <w:szCs w:val="36"/>
                <w:rtl/>
                <w:lang w:val="fr-FR"/>
              </w:rPr>
              <w:t>قدرت الأصوات الرخوة في القصيدة ب</w:t>
            </w:r>
            <w:r w:rsidRPr="00622B1D">
              <w:rPr>
                <w:rFonts w:ascii="Traditional Arabic" w:hAnsi="Traditional Arabic" w:cs="Traditional Arabic" w:hint="cs"/>
                <w:sz w:val="28"/>
                <w:szCs w:val="28"/>
                <w:rtl/>
                <w:lang w:val="fr-FR"/>
              </w:rPr>
              <w:t>1026</w:t>
            </w:r>
            <w:r w:rsidRPr="00622B1D">
              <w:rPr>
                <w:rFonts w:ascii="Traditional Arabic" w:hAnsi="Traditional Arabic" w:cs="Traditional Arabic" w:hint="cs"/>
                <w:sz w:val="36"/>
                <w:szCs w:val="36"/>
                <w:rtl/>
                <w:lang w:val="fr-FR"/>
              </w:rPr>
              <w:t xml:space="preserve"> صوت ما يعادل النسبة المئوية بالتقريب </w:t>
            </w:r>
            <w:r w:rsidRPr="00622B1D">
              <w:rPr>
                <w:rFonts w:ascii="Traditional Arabic" w:hAnsi="Traditional Arabic" w:cs="Traditional Arabic" w:hint="cs"/>
                <w:sz w:val="28"/>
                <w:szCs w:val="28"/>
                <w:rtl/>
                <w:lang w:val="fr-FR"/>
              </w:rPr>
              <w:t>23.07</w:t>
            </w:r>
            <w:r w:rsidRPr="00622B1D">
              <w:rPr>
                <w:rFonts w:ascii="Traditional Arabic" w:hAnsi="Traditional Arabic" w:cs="Traditional Arabic"/>
                <w:sz w:val="28"/>
                <w:szCs w:val="28"/>
                <w:rtl/>
                <w:lang w:val="fr-FR"/>
              </w:rPr>
              <w:t>%</w:t>
            </w:r>
            <w:r w:rsidRPr="00622B1D">
              <w:rPr>
                <w:rFonts w:ascii="Traditional Arabic" w:hAnsi="Traditional Arabic" w:cs="Traditional Arabic" w:hint="cs"/>
                <w:sz w:val="36"/>
                <w:szCs w:val="36"/>
                <w:rtl/>
                <w:lang w:val="fr-FR"/>
              </w:rPr>
              <w:t xml:space="preserve">، ونلاحظ في الجدول من بين الحروف التي تواترت بشكل كبير في القصيدة هو حرف "الواو" وهو </w:t>
            </w:r>
            <w:r w:rsidRPr="00622B1D">
              <w:rPr>
                <w:rFonts w:ascii="Traditional Arabic" w:hAnsi="Traditional Arabic" w:cs="Traditional Arabic"/>
                <w:sz w:val="36"/>
                <w:szCs w:val="36"/>
                <w:rtl/>
                <w:lang w:val="fr-FR"/>
              </w:rPr>
              <w:t>«</w:t>
            </w:r>
            <w:r w:rsidRPr="00622B1D">
              <w:rPr>
                <w:rFonts w:ascii="Traditional Arabic" w:hAnsi="Traditional Arabic" w:cs="Traditional Arabic" w:hint="cs"/>
                <w:sz w:val="36"/>
                <w:szCs w:val="36"/>
                <w:rtl/>
                <w:lang w:val="fr-FR"/>
              </w:rPr>
              <w:t xml:space="preserve"> </w:t>
            </w:r>
            <w:r>
              <w:rPr>
                <w:rFonts w:ascii="Traditional Arabic" w:hAnsi="Traditional Arabic" w:cs="Traditional Arabic" w:hint="cs"/>
                <w:sz w:val="36"/>
                <w:szCs w:val="36"/>
                <w:rtl/>
                <w:lang w:val="fr-FR"/>
              </w:rPr>
              <w:t>صوت انتقالي صامت أو شبه صوت لين</w:t>
            </w:r>
            <w:r w:rsidRPr="00622B1D">
              <w:rPr>
                <w:rFonts w:ascii="Traditional Arabic" w:hAnsi="Traditional Arabic" w:cs="Traditional Arabic" w:hint="cs"/>
                <w:sz w:val="36"/>
                <w:szCs w:val="36"/>
                <w:rtl/>
                <w:lang w:val="fr-FR"/>
              </w:rPr>
              <w:t>، له قابلية التحول إلى صوت صائت خالص ممتد</w:t>
            </w:r>
            <w:r w:rsidRPr="00622B1D">
              <w:rPr>
                <w:rFonts w:ascii="Traditional Arabic" w:hAnsi="Traditional Arabic" w:cs="Traditional Arabic"/>
                <w:sz w:val="36"/>
                <w:szCs w:val="36"/>
                <w:rtl/>
                <w:lang w:val="fr-FR"/>
              </w:rPr>
              <w:t>»</w:t>
            </w:r>
            <w:r w:rsidR="00023D89">
              <w:rPr>
                <w:rFonts w:ascii="Traditional Arabic" w:hAnsi="Traditional Arabic" w:cs="Traditional Arabic" w:hint="cs"/>
                <w:sz w:val="36"/>
                <w:szCs w:val="36"/>
                <w:vertAlign w:val="superscript"/>
                <w:rtl/>
                <w:lang w:val="fr-FR"/>
              </w:rPr>
              <w:t xml:space="preserve"> </w:t>
            </w:r>
            <w:r>
              <w:rPr>
                <w:rFonts w:ascii="Traditional Arabic" w:hAnsi="Traditional Arabic" w:cs="Traditional Arabic" w:hint="cs"/>
                <w:sz w:val="36"/>
                <w:szCs w:val="36"/>
                <w:vertAlign w:val="superscript"/>
                <w:rtl/>
                <w:lang w:val="fr-FR"/>
              </w:rPr>
              <w:t>(</w:t>
            </w:r>
            <w:r>
              <w:rPr>
                <w:rStyle w:val="a7"/>
                <w:rFonts w:ascii="Traditional Arabic" w:hAnsi="Traditional Arabic" w:cs="Traditional Arabic"/>
                <w:sz w:val="36"/>
                <w:szCs w:val="36"/>
                <w:rtl/>
                <w:lang w:val="fr-FR"/>
              </w:rPr>
              <w:footnoteReference w:id="121"/>
            </w:r>
            <w:r>
              <w:rPr>
                <w:rFonts w:ascii="Traditional Arabic" w:hAnsi="Traditional Arabic" w:cs="Traditional Arabic" w:hint="cs"/>
                <w:sz w:val="36"/>
                <w:szCs w:val="36"/>
                <w:vertAlign w:val="superscript"/>
                <w:rtl/>
                <w:lang w:val="fr-FR"/>
              </w:rPr>
              <w:t>)</w:t>
            </w:r>
            <w:r w:rsidR="00023D89" w:rsidRPr="00622B1D">
              <w:rPr>
                <w:rFonts w:ascii="Traditional Arabic" w:hAnsi="Traditional Arabic" w:cs="Traditional Arabic" w:hint="cs"/>
                <w:sz w:val="36"/>
                <w:szCs w:val="36"/>
                <w:rtl/>
                <w:lang w:val="fr-FR"/>
              </w:rPr>
              <w:t>.</w:t>
            </w:r>
          </w:p>
          <w:p w:rsidR="00FF25A2" w:rsidRDefault="00FF25A2" w:rsidP="00FF25A2">
            <w:pPr>
              <w:jc w:val="right"/>
              <w:rPr>
                <w:rFonts w:ascii="Traditional Arabic" w:hAnsi="Traditional Arabic" w:cs="Traditional Arabic"/>
                <w:sz w:val="36"/>
                <w:szCs w:val="36"/>
                <w:lang w:val="fr-FR"/>
              </w:rPr>
            </w:pPr>
          </w:p>
        </w:tc>
      </w:tr>
    </w:tbl>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والأبيات التالية من قصيدة بشار بن برد التي تواتر فيها حرف "الواو" في قوله:</w:t>
      </w:r>
    </w:p>
    <w:p w:rsidR="00FF25A2" w:rsidRDefault="00FF25A2" w:rsidP="00FF25A2">
      <w:pPr>
        <w:jc w:val="center"/>
        <w:rPr>
          <w:rFonts w:ascii="Traditional Arabic" w:hAnsi="Traditional Arabic" w:cs="Traditional Arabic"/>
          <w:b/>
          <w:bCs/>
          <w:sz w:val="36"/>
          <w:szCs w:val="36"/>
          <w:rtl/>
          <w:lang w:val="fr-FR" w:bidi="ar-DZ"/>
        </w:rPr>
      </w:pPr>
      <w:r w:rsidRPr="00D90556">
        <w:rPr>
          <w:rFonts w:ascii="Traditional Arabic" w:hAnsi="Traditional Arabic" w:cs="Traditional Arabic" w:hint="cs"/>
          <w:b/>
          <w:bCs/>
          <w:sz w:val="36"/>
          <w:szCs w:val="36"/>
          <w:rtl/>
          <w:lang w:val="fr-FR" w:bidi="ar-DZ"/>
        </w:rPr>
        <w:t>جَفَـــا وِدُّهُ فــازْوَرَّ أَوْ مَــلَّ صـاحبُـــهْ                       وَأَزْرَى بــه أنْ لَا يـــزالَ يُعَـــــاتِبُــــهْ</w:t>
      </w:r>
    </w:p>
    <w:p w:rsidR="00FF25A2" w:rsidRDefault="00FF25A2" w:rsidP="00FF25A2">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lastRenderedPageBreak/>
        <w:t>خَلٍيليَّ لاَ تسْتـنْكِرا لَـوْعَةَ الـهوى                      ولَا سلْوةَ الـمحْزُون شطَّتْ حبائبُهْ</w:t>
      </w:r>
    </w:p>
    <w:p w:rsidR="00FF25A2" w:rsidRDefault="00FF25A2" w:rsidP="00FF25A2">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شَفَى النَّفسَ ما يَلْقَى بعَبْدةَ عيْنُهُ                       ومـــا كـــان يــلْقى قلْبُـــهُ وطبــائـبُـــهْ</w:t>
      </w:r>
    </w:p>
    <w:p w:rsidR="00FF25A2" w:rsidRDefault="00FF25A2" w:rsidP="00FF25A2">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فـــأقْـصـرَ عِــرْزَامُ الـفُـؤاد وإِنَّـمــــا                         يـميــلُ بـــه مسُّ الـهـوى فيُــطــالبُــهْ</w:t>
      </w:r>
      <w:r>
        <w:rPr>
          <w:rFonts w:ascii="Traditional Arabic" w:hAnsi="Traditional Arabic" w:cs="Traditional Arabic" w:hint="cs"/>
          <w:b/>
          <w:bCs/>
          <w:sz w:val="36"/>
          <w:szCs w:val="36"/>
          <w:vertAlign w:val="superscript"/>
          <w:rtl/>
          <w:lang w:val="fr-FR"/>
        </w:rPr>
        <w:t>(</w:t>
      </w:r>
      <w:r>
        <w:rPr>
          <w:rStyle w:val="a7"/>
          <w:rFonts w:ascii="Traditional Arabic" w:hAnsi="Traditional Arabic" w:cs="Traditional Arabic"/>
          <w:b/>
          <w:bCs/>
          <w:sz w:val="36"/>
          <w:szCs w:val="36"/>
          <w:rtl/>
          <w:lang w:val="fr-FR"/>
        </w:rPr>
        <w:footnoteReference w:id="122"/>
      </w:r>
      <w:r>
        <w:rPr>
          <w:rFonts w:ascii="Traditional Arabic" w:hAnsi="Traditional Arabic" w:cs="Traditional Arabic" w:hint="cs"/>
          <w:b/>
          <w:bCs/>
          <w:sz w:val="36"/>
          <w:szCs w:val="36"/>
          <w:vertAlign w:val="superscript"/>
          <w:rtl/>
          <w:lang w:val="fr-FR"/>
        </w:rPr>
        <w:t>)</w:t>
      </w:r>
    </w:p>
    <w:p w:rsidR="00FF25A2" w:rsidRDefault="00FF25A2" w:rsidP="004B24DE">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نلاحظ من خلال هذه الأبيات تواتر حرف "الواو" بصورة كبيرة حيث شكل بتكراره في القصيدة تناغماً موسيقياً واضحاً، وجاء بروز هذا الحرف ليبين الانفعال المؤثر عند الشاعر لذلك كان </w:t>
      </w:r>
      <w:r w:rsidRPr="004B24DE">
        <w:rPr>
          <w:rFonts w:ascii="Traditional Arabic" w:hAnsi="Traditional Arabic" w:cs="Traditional Arabic" w:hint="cs"/>
          <w:sz w:val="36"/>
          <w:szCs w:val="36"/>
          <w:rtl/>
          <w:lang w:val="fr-FR"/>
        </w:rPr>
        <w:t>حرف</w:t>
      </w:r>
      <w:r>
        <w:rPr>
          <w:rFonts w:ascii="Traditional Arabic" w:hAnsi="Traditional Arabic" w:cs="Traditional Arabic" w:hint="cs"/>
          <w:sz w:val="36"/>
          <w:szCs w:val="36"/>
          <w:rtl/>
          <w:lang w:val="fr-FR"/>
        </w:rPr>
        <w:t xml:space="preserve"> العطف "الواو" بارزاً بكثرة في قصيدته، وسبب استخدام الشاعر لهذا الحرف الرخوي ليعبر عن انفعالات الشاعر بشار الداخلية ومشاعره التي فيها جانب من الألم إلى جانب القوة، ونجد أيضاً حضور حرف "الهاء" المهموس بجانب حرف "الواو" ليشكلا ايقاع داخلي مليء بالأحاسيس التي تدل على الحب.</w:t>
      </w:r>
    </w:p>
    <w:p w:rsidR="005262BA" w:rsidRDefault="00FF25A2" w:rsidP="005262BA">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وبالتالي نلاحظ من خلال الجداول السابقة بروز الأصوات المجهورة بكثرة عن باقي الأصوات الأخرى، حيث كان عدد تواترها في القصيدة يفوق عدد الحروف الباقية وساعد هذا الظهور الكبير لهذه الأصوات المجهورة على غرض المدح وغرض الحماسة عند الشاعر بشار بن برد، لهذا السبب كانت الأصوات طاغية في قصيدته البائية، كما أنها شكلت بدلالتها ومعانيها </w:t>
      </w:r>
      <w:r w:rsidR="004B24DE" w:rsidRPr="004B24DE">
        <w:rPr>
          <w:rFonts w:ascii="Traditional Arabic" w:hAnsi="Traditional Arabic" w:cs="Traditional Arabic" w:hint="cs"/>
          <w:sz w:val="36"/>
          <w:szCs w:val="36"/>
          <w:rtl/>
          <w:lang w:val="fr-FR"/>
        </w:rPr>
        <w:t>إ</w:t>
      </w:r>
      <w:r w:rsidRPr="004B24DE">
        <w:rPr>
          <w:rFonts w:ascii="Traditional Arabic" w:hAnsi="Traditional Arabic" w:cs="Traditional Arabic" w:hint="cs"/>
          <w:sz w:val="36"/>
          <w:szCs w:val="36"/>
          <w:rtl/>
          <w:lang w:val="fr-FR"/>
        </w:rPr>
        <w:t>يقاعاً</w:t>
      </w:r>
      <w:r w:rsidRPr="00FB3D11">
        <w:rPr>
          <w:rFonts w:ascii="Traditional Arabic" w:hAnsi="Traditional Arabic" w:cs="Traditional Arabic" w:hint="cs"/>
          <w:color w:val="FF0000"/>
          <w:sz w:val="36"/>
          <w:szCs w:val="36"/>
          <w:rtl/>
          <w:lang w:val="fr-FR"/>
        </w:rPr>
        <w:t xml:space="preserve"> </w:t>
      </w:r>
      <w:r>
        <w:rPr>
          <w:rFonts w:ascii="Traditional Arabic" w:hAnsi="Traditional Arabic" w:cs="Traditional Arabic" w:hint="cs"/>
          <w:sz w:val="36"/>
          <w:szCs w:val="36"/>
          <w:rtl/>
          <w:lang w:val="fr-FR"/>
        </w:rPr>
        <w:t xml:space="preserve">داخلياً </w:t>
      </w:r>
      <w:r w:rsidR="005262BA">
        <w:rPr>
          <w:rFonts w:ascii="Traditional Arabic" w:hAnsi="Traditional Arabic" w:cs="Traditional Arabic" w:hint="cs"/>
          <w:sz w:val="36"/>
          <w:szCs w:val="36"/>
          <w:rtl/>
          <w:lang w:val="fr-FR"/>
        </w:rPr>
        <w:t xml:space="preserve">توحي </w:t>
      </w:r>
      <w:r w:rsidR="005262BA" w:rsidRPr="005262BA">
        <w:rPr>
          <w:rFonts w:ascii="Traditional Arabic" w:hAnsi="Traditional Arabic" w:cs="Traditional Arabic" w:hint="cs"/>
          <w:sz w:val="36"/>
          <w:szCs w:val="36"/>
          <w:rtl/>
          <w:lang w:val="fr-FR"/>
        </w:rPr>
        <w:t>لأحاسيس</w:t>
      </w:r>
      <w:r>
        <w:rPr>
          <w:rFonts w:ascii="Traditional Arabic" w:hAnsi="Traditional Arabic" w:cs="Traditional Arabic" w:hint="cs"/>
          <w:sz w:val="36"/>
          <w:szCs w:val="36"/>
          <w:rtl/>
          <w:lang w:val="fr-FR"/>
        </w:rPr>
        <w:t xml:space="preserve"> الشاعر وما يحمله من مشاعر مؤثرة.</w:t>
      </w:r>
    </w:p>
    <w:p w:rsidR="00FF25A2" w:rsidRDefault="00FF25A2" w:rsidP="00C74343">
      <w:pPr>
        <w:jc w:val="right"/>
        <w:outlineLvl w:val="3"/>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2-ب- التكـــرار:</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b/>
          <w:bCs/>
          <w:sz w:val="36"/>
          <w:szCs w:val="36"/>
          <w:rtl/>
          <w:lang w:val="fr-FR"/>
        </w:rPr>
        <w:t xml:space="preserve">     </w:t>
      </w:r>
      <w:r>
        <w:rPr>
          <w:rFonts w:ascii="Traditional Arabic" w:hAnsi="Traditional Arabic" w:cs="Traditional Arabic" w:hint="cs"/>
          <w:sz w:val="36"/>
          <w:szCs w:val="36"/>
          <w:rtl/>
          <w:lang w:val="fr-FR"/>
        </w:rPr>
        <w:t>يعد التكرار من أهم العناصر في الإيقاع الداخلي للشعر أو النثر، ووسيلة فنية واضحة للتعبير التي يلجأ</w:t>
      </w:r>
      <w:r>
        <w:rPr>
          <w:rFonts w:ascii="Traditional Arabic" w:hAnsi="Traditional Arabic" w:cs="Traditional Arabic" w:hint="cs"/>
          <w:b/>
          <w:bCs/>
          <w:sz w:val="36"/>
          <w:szCs w:val="36"/>
          <w:rtl/>
          <w:lang w:val="fr-FR"/>
        </w:rPr>
        <w:t xml:space="preserve"> </w:t>
      </w:r>
      <w:r>
        <w:rPr>
          <w:rFonts w:ascii="Traditional Arabic" w:hAnsi="Traditional Arabic" w:cs="Traditional Arabic" w:hint="cs"/>
          <w:sz w:val="36"/>
          <w:szCs w:val="36"/>
          <w:rtl/>
          <w:lang w:val="fr-FR"/>
        </w:rPr>
        <w:t>إليها أغلب الشعراء لأنه يعبر عن ذواتهم ومشاعرهم</w:t>
      </w:r>
      <w:r w:rsidR="005262BA">
        <w:rPr>
          <w:rFonts w:ascii="Traditional Arabic" w:hAnsi="Traditional Arabic" w:cs="Traditional Arabic" w:hint="cs"/>
          <w:sz w:val="36"/>
          <w:szCs w:val="36"/>
          <w:rtl/>
          <w:lang w:val="fr-FR"/>
        </w:rPr>
        <w:t xml:space="preserve"> بشكل إ</w:t>
      </w:r>
      <w:r>
        <w:rPr>
          <w:rFonts w:ascii="Traditional Arabic" w:hAnsi="Traditional Arabic" w:cs="Traditional Arabic" w:hint="cs"/>
          <w:sz w:val="36"/>
          <w:szCs w:val="36"/>
          <w:rtl/>
          <w:lang w:val="fr-FR"/>
        </w:rPr>
        <w:t>يقاعي داخلي جميل.</w:t>
      </w:r>
    </w:p>
    <w:p w:rsidR="00FF25A2" w:rsidRDefault="00FF25A2" w:rsidP="005262BA">
      <w:pPr>
        <w:bidi/>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ترى نازك الملائكة أن التكرار: </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أسلوب يحتوي على كل ما يتضمنه أي أ</w:t>
      </w:r>
      <w:r w:rsidR="005262BA">
        <w:rPr>
          <w:rFonts w:ascii="Traditional Arabic" w:hAnsi="Traditional Arabic" w:cs="Traditional Arabic" w:hint="cs"/>
          <w:sz w:val="36"/>
          <w:szCs w:val="36"/>
          <w:rtl/>
          <w:lang w:val="fr-FR"/>
        </w:rPr>
        <w:t>سلوب آخر من امكانيات تعبيرية ، أ</w:t>
      </w:r>
      <w:r>
        <w:rPr>
          <w:rFonts w:ascii="Traditional Arabic" w:hAnsi="Traditional Arabic" w:cs="Traditional Arabic" w:hint="cs"/>
          <w:sz w:val="36"/>
          <w:szCs w:val="36"/>
          <w:rtl/>
          <w:lang w:val="fr-FR"/>
        </w:rPr>
        <w:t xml:space="preserve">نه في الشعر مثله في لغة الكلام ، يستطيع أن يُغني المعنى ويرفعه إلى مرتبة الأصالة ، ذلك </w:t>
      </w:r>
      <w:r w:rsidR="005262BA">
        <w:rPr>
          <w:rFonts w:ascii="Traditional Arabic" w:hAnsi="Traditional Arabic" w:cs="Traditional Arabic" w:hint="cs"/>
          <w:sz w:val="36"/>
          <w:szCs w:val="36"/>
          <w:rtl/>
          <w:lang w:val="fr-FR"/>
        </w:rPr>
        <w:lastRenderedPageBreak/>
        <w:t>إ</w:t>
      </w:r>
      <w:r>
        <w:rPr>
          <w:rFonts w:ascii="Traditional Arabic" w:hAnsi="Traditional Arabic" w:cs="Traditional Arabic" w:hint="cs"/>
          <w:sz w:val="36"/>
          <w:szCs w:val="36"/>
          <w:rtl/>
          <w:lang w:val="fr-FR"/>
        </w:rPr>
        <w:t xml:space="preserve">ن </w:t>
      </w:r>
      <w:r w:rsidR="005262BA">
        <w:rPr>
          <w:rFonts w:ascii="Traditional Arabic" w:hAnsi="Traditional Arabic" w:cs="Traditional Arabic" w:hint="cs"/>
          <w:sz w:val="36"/>
          <w:szCs w:val="36"/>
          <w:rtl/>
          <w:lang w:val="fr-FR"/>
        </w:rPr>
        <w:t>إ</w:t>
      </w:r>
      <w:r>
        <w:rPr>
          <w:rFonts w:ascii="Traditional Arabic" w:hAnsi="Traditional Arabic" w:cs="Traditional Arabic" w:hint="cs"/>
          <w:sz w:val="36"/>
          <w:szCs w:val="36"/>
          <w:rtl/>
          <w:lang w:val="fr-FR"/>
        </w:rPr>
        <w:t xml:space="preserve">ستطاع الشاعر أن يُسيطر عليه سيطرة كاملة ، ويستخدمه في موضعه ، وإلا فليس أيسر من أن يتحول هذا التكرار نفسه بالشعر إلى اللفظية المبتذلة التي يمكن أن يقع فيها أولئك الشعراء الذين ينقصهم الحس اللغوي والموهبة والاصالة </w:t>
      </w:r>
      <w:r>
        <w:rPr>
          <w:rFonts w:ascii="Traditional Arabic" w:hAnsi="Traditional Arabic" w:cs="Traditional Arabic"/>
          <w:sz w:val="36"/>
          <w:szCs w:val="36"/>
          <w:rtl/>
          <w:lang w:val="fr-FR"/>
        </w:rPr>
        <w:t>»</w:t>
      </w:r>
      <w:r w:rsidR="00023D89">
        <w:rPr>
          <w:rFonts w:ascii="Traditional Arabic" w:hAnsi="Traditional Arabic" w:cs="Traditional Arabic" w:hint="cs"/>
          <w:sz w:val="36"/>
          <w:szCs w:val="36"/>
          <w:vertAlign w:val="superscript"/>
          <w:rtl/>
          <w:lang w:val="fr-FR"/>
        </w:rPr>
        <w:t xml:space="preserve"> </w:t>
      </w:r>
      <w:r>
        <w:rPr>
          <w:rFonts w:ascii="Traditional Arabic" w:hAnsi="Traditional Arabic" w:cs="Traditional Arabic" w:hint="cs"/>
          <w:sz w:val="36"/>
          <w:szCs w:val="36"/>
          <w:vertAlign w:val="superscript"/>
          <w:rtl/>
          <w:lang w:val="fr-FR"/>
        </w:rPr>
        <w:t>(</w:t>
      </w:r>
      <w:r>
        <w:rPr>
          <w:rStyle w:val="a7"/>
          <w:rFonts w:ascii="Traditional Arabic" w:hAnsi="Traditional Arabic" w:cs="Traditional Arabic"/>
          <w:sz w:val="36"/>
          <w:szCs w:val="36"/>
          <w:rtl/>
          <w:lang w:val="fr-FR"/>
        </w:rPr>
        <w:footnoteReference w:id="123"/>
      </w:r>
      <w:r>
        <w:rPr>
          <w:rFonts w:ascii="Traditional Arabic" w:hAnsi="Traditional Arabic" w:cs="Traditional Arabic" w:hint="cs"/>
          <w:sz w:val="36"/>
          <w:szCs w:val="36"/>
          <w:vertAlign w:val="superscript"/>
          <w:rtl/>
          <w:lang w:val="fr-FR"/>
        </w:rPr>
        <w:t>)</w:t>
      </w:r>
      <w:r w:rsidR="00023D89">
        <w:rPr>
          <w:rFonts w:ascii="Traditional Arabic" w:hAnsi="Traditional Arabic" w:cs="Traditional Arabic" w:hint="cs"/>
          <w:sz w:val="36"/>
          <w:szCs w:val="36"/>
          <w:rtl/>
          <w:lang w:val="fr-FR"/>
        </w:rPr>
        <w:t>.</w:t>
      </w:r>
    </w:p>
    <w:p w:rsidR="00FF25A2" w:rsidRDefault="005262BA" w:rsidP="00FF25A2">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إ</w:t>
      </w:r>
      <w:r w:rsidR="00FF25A2">
        <w:rPr>
          <w:rFonts w:ascii="Traditional Arabic" w:hAnsi="Traditional Arabic" w:cs="Traditional Arabic" w:hint="cs"/>
          <w:sz w:val="36"/>
          <w:szCs w:val="36"/>
          <w:rtl/>
          <w:lang w:val="fr-FR"/>
        </w:rPr>
        <w:t>ذن فالتكرار ظاهرة أدبية قديمة يستخدمها الشاعر في شعره من خلال ذِكر الألفاظ عدة مرات تحمل نفس المعنى في القصيدة ليشكل موسيقى داخلية. ويكون هذا التكرار إما تكراراً للحروف أو تكراراً للكلمات أو تكراراً للعبارات. ولقد استخدم الشاعر بشار بن برد في قصيدته تكرار الحروف وتكرار الكلمات فقط أما تكرار العبارة فلا يوجد.</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وسنرى كيف كانت ظاهرة التكرار في قصيدة الشاعر بشار بن برد البائية "موت الفجاءة" من خلال أنواع التكرار التي كان لها ظهوراً بارزاً. وسنوضحه مع التعريف والتطبيق على القصيدة.</w:t>
      </w:r>
    </w:p>
    <w:p w:rsidR="00FF25A2" w:rsidRDefault="00FF25A2" w:rsidP="00C74343">
      <w:pPr>
        <w:jc w:val="right"/>
        <w:outlineLvl w:val="4"/>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 xml:space="preserve">2-ب-1- تكرار الحروف: </w:t>
      </w:r>
    </w:p>
    <w:p w:rsidR="00FF25A2" w:rsidRDefault="00FF25A2" w:rsidP="00023D89">
      <w:pPr>
        <w:jc w:val="right"/>
        <w:rPr>
          <w:rFonts w:ascii="Traditional Arabic" w:hAnsi="Traditional Arabic" w:cs="Traditional Arabic"/>
          <w:sz w:val="36"/>
          <w:szCs w:val="36"/>
          <w:rtl/>
          <w:lang w:val="fr-FR"/>
        </w:rPr>
      </w:pPr>
      <w:r w:rsidRPr="009534D6">
        <w:rPr>
          <w:rFonts w:ascii="Traditional Arabic" w:hAnsi="Traditional Arabic" w:cs="Traditional Arabic" w:hint="cs"/>
          <w:sz w:val="36"/>
          <w:szCs w:val="36"/>
          <w:rtl/>
          <w:lang w:val="fr-FR"/>
        </w:rPr>
        <w:t xml:space="preserve">   تكرار</w:t>
      </w:r>
      <w:r>
        <w:rPr>
          <w:rFonts w:ascii="Traditional Arabic" w:hAnsi="Traditional Arabic" w:cs="Traditional Arabic" w:hint="cs"/>
          <w:sz w:val="36"/>
          <w:szCs w:val="36"/>
          <w:rtl/>
          <w:lang w:val="fr-FR"/>
        </w:rPr>
        <w:t xml:space="preserve"> الحرف :</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يعني تكرار الصوت الذي يحمله الحرف في كلمة ما ودراسة تكرار الحرف تتم بتناول عدد النصوص </w:t>
      </w:r>
      <w:r>
        <w:rPr>
          <w:rFonts w:ascii="Traditional Arabic" w:hAnsi="Traditional Arabic" w:cs="Traditional Arabic"/>
          <w:sz w:val="36"/>
          <w:szCs w:val="36"/>
          <w:rtl/>
          <w:lang w:val="fr-FR"/>
        </w:rPr>
        <w:t>»</w:t>
      </w:r>
      <w:r w:rsidR="00023D89">
        <w:rPr>
          <w:rFonts w:ascii="Traditional Arabic" w:hAnsi="Traditional Arabic" w:cs="Traditional Arabic" w:hint="cs"/>
          <w:sz w:val="36"/>
          <w:szCs w:val="36"/>
          <w:vertAlign w:val="superscript"/>
          <w:rtl/>
          <w:lang w:val="fr-FR"/>
        </w:rPr>
        <w:t xml:space="preserve"> </w:t>
      </w:r>
      <w:r>
        <w:rPr>
          <w:rFonts w:ascii="Traditional Arabic" w:hAnsi="Traditional Arabic" w:cs="Traditional Arabic" w:hint="cs"/>
          <w:sz w:val="36"/>
          <w:szCs w:val="36"/>
          <w:vertAlign w:val="superscript"/>
          <w:rtl/>
          <w:lang w:val="fr-FR"/>
        </w:rPr>
        <w:t>(</w:t>
      </w:r>
      <w:r>
        <w:rPr>
          <w:rStyle w:val="a7"/>
          <w:rFonts w:ascii="Traditional Arabic" w:hAnsi="Traditional Arabic" w:cs="Traditional Arabic"/>
          <w:sz w:val="36"/>
          <w:szCs w:val="36"/>
          <w:rtl/>
          <w:lang w:val="fr-FR"/>
        </w:rPr>
        <w:footnoteReference w:id="124"/>
      </w:r>
      <w:r>
        <w:rPr>
          <w:rFonts w:ascii="Traditional Arabic" w:hAnsi="Traditional Arabic" w:cs="Traditional Arabic" w:hint="cs"/>
          <w:sz w:val="36"/>
          <w:szCs w:val="36"/>
          <w:vertAlign w:val="superscript"/>
          <w:rtl/>
          <w:lang w:val="fr-FR"/>
        </w:rPr>
        <w:t>)</w:t>
      </w:r>
      <w:r w:rsidR="00023D89">
        <w:rPr>
          <w:rFonts w:ascii="Traditional Arabic" w:hAnsi="Traditional Arabic" w:cs="Traditional Arabic" w:hint="cs"/>
          <w:sz w:val="36"/>
          <w:szCs w:val="36"/>
          <w:rtl/>
          <w:lang w:val="fr-FR"/>
        </w:rPr>
        <w:t>.</w:t>
      </w:r>
      <w:r>
        <w:rPr>
          <w:rFonts w:ascii="Traditional Arabic" w:hAnsi="Traditional Arabic" w:cs="Traditional Arabic" w:hint="cs"/>
          <w:sz w:val="36"/>
          <w:szCs w:val="36"/>
          <w:rtl/>
          <w:lang w:val="fr-FR"/>
        </w:rPr>
        <w:t xml:space="preserve"> وهو من أبسط ال</w:t>
      </w:r>
      <w:r w:rsidR="00567725">
        <w:rPr>
          <w:rFonts w:ascii="Traditional Arabic" w:hAnsi="Traditional Arabic" w:cs="Traditional Arabic" w:hint="cs"/>
          <w:sz w:val="36"/>
          <w:szCs w:val="36"/>
          <w:rtl/>
          <w:lang w:val="fr-FR"/>
        </w:rPr>
        <w:t>أنواع والعديد من الشعراء يستخدمونه</w:t>
      </w:r>
      <w:r>
        <w:rPr>
          <w:rFonts w:ascii="Traditional Arabic" w:hAnsi="Traditional Arabic" w:cs="Traditional Arabic" w:hint="cs"/>
          <w:sz w:val="36"/>
          <w:szCs w:val="36"/>
          <w:rtl/>
          <w:lang w:val="fr-FR"/>
        </w:rPr>
        <w:t>.</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وهذا النوع من التكرار ظاهراً وطاغياً بشكل كبير في قصيدة بشار بن برد البائية مما أدى هذا التكرار إلى تقوية النغم الموسيقي الداخلي في القصيدة ليبين مشاعر وأحاسيس الشاعر وتصب في نفس المتلقي لينفعل ويتأثر بها. ومن بين الأبيات التي فيها تكرار للحروف في قوله:</w:t>
      </w:r>
    </w:p>
    <w:p w:rsidR="00FF25A2" w:rsidRDefault="00FF25A2" w:rsidP="00FF25A2">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كـــأنَّ جَـنَــابـَاوَيْـهِ مِنْ خـمِسِ الـوَغَـى                     شَـمـــامٌ وَســلْـــمَى أَوْ أَجــــــأ وكــواكِــبُــــهْ</w:t>
      </w:r>
    </w:p>
    <w:p w:rsidR="00FF25A2" w:rsidRDefault="00FF25A2" w:rsidP="00FF25A2">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تــــرَكْــنــا بــــهِ كلْــبـــاً وَقـحْــطانَ تَبْـتَغِـــي                     مُـجِيــراً من الــقـتْــلِ الـمُــطِــلِّ مَقــانِــبُـــهْ</w:t>
      </w:r>
    </w:p>
    <w:p w:rsidR="00FF25A2" w:rsidRDefault="00FF25A2" w:rsidP="00FF25A2">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lastRenderedPageBreak/>
        <w:t>أبـاحَتْ دِمَشْقـاً خيْلُنـا حين أُلْـجِمَتْ                   وآبَتْ بِـهَــا مغْـــــرُورَ حـِـمْــصٍ نـــــوَائـبُـــهْ</w:t>
      </w:r>
    </w:p>
    <w:p w:rsidR="00FF25A2" w:rsidRDefault="00FF25A2" w:rsidP="00FF25A2">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وَنـــالتْ فِـلِسْـــطِيــنـــاً فَــعــــرَّدَ جَـمْعُــهَــا                  عَنِ العارض الـمُسْتـنِّ بِالـمَوتِ حَاصِبُهْ</w:t>
      </w:r>
      <w:r>
        <w:rPr>
          <w:rFonts w:ascii="Traditional Arabic" w:hAnsi="Traditional Arabic" w:cs="Traditional Arabic" w:hint="cs"/>
          <w:b/>
          <w:bCs/>
          <w:sz w:val="36"/>
          <w:szCs w:val="36"/>
          <w:vertAlign w:val="superscript"/>
          <w:rtl/>
          <w:lang w:val="fr-FR"/>
        </w:rPr>
        <w:t>(</w:t>
      </w:r>
      <w:r>
        <w:rPr>
          <w:rStyle w:val="a7"/>
          <w:rFonts w:ascii="Traditional Arabic" w:hAnsi="Traditional Arabic" w:cs="Traditional Arabic"/>
          <w:b/>
          <w:bCs/>
          <w:sz w:val="36"/>
          <w:szCs w:val="36"/>
          <w:rtl/>
          <w:lang w:val="fr-FR"/>
        </w:rPr>
        <w:footnoteReference w:id="125"/>
      </w:r>
      <w:r>
        <w:rPr>
          <w:rFonts w:ascii="Traditional Arabic" w:hAnsi="Traditional Arabic" w:cs="Traditional Arabic" w:hint="cs"/>
          <w:b/>
          <w:bCs/>
          <w:sz w:val="36"/>
          <w:szCs w:val="36"/>
          <w:vertAlign w:val="superscript"/>
          <w:rtl/>
          <w:lang w:val="fr-FR"/>
        </w:rPr>
        <w:t>)</w:t>
      </w:r>
    </w:p>
    <w:p w:rsidR="00FF25A2" w:rsidRDefault="00FF25A2" w:rsidP="005262BA">
      <w:pPr>
        <w:jc w:val="right"/>
        <w:rPr>
          <w:rFonts w:ascii="Traditional Arabic" w:hAnsi="Traditional Arabic" w:cs="Traditional Arabic"/>
          <w:sz w:val="36"/>
          <w:szCs w:val="36"/>
          <w:rtl/>
          <w:lang w:val="fr-FR"/>
        </w:rPr>
      </w:pPr>
      <w:r>
        <w:rPr>
          <w:rFonts w:ascii="Traditional Arabic" w:hAnsi="Traditional Arabic" w:cs="Traditional Arabic" w:hint="cs"/>
          <w:b/>
          <w:bCs/>
          <w:sz w:val="36"/>
          <w:szCs w:val="36"/>
          <w:rtl/>
          <w:lang w:val="fr-FR"/>
        </w:rPr>
        <w:t xml:space="preserve">    </w:t>
      </w:r>
      <w:r>
        <w:rPr>
          <w:rFonts w:ascii="Traditional Arabic" w:hAnsi="Traditional Arabic" w:cs="Traditional Arabic" w:hint="cs"/>
          <w:sz w:val="36"/>
          <w:szCs w:val="36"/>
          <w:rtl/>
          <w:lang w:val="fr-FR"/>
        </w:rPr>
        <w:t>في هذه الأبيات قد كرر حرف العطف "الواو" خمس مرات ، وكان تكرار هذا الحرف في القصيدة بأكملها فلا يوجد بيت إلاّ وتكرر فيه الحرف مرة أو مرتين مما ساهم هذا التعدد والتكرار الكثير في اتساق النص وارتباطه بين البيت والآخر رغم تعدد المواضيع في القصيدة ، وبالتالي نلاحظ أن الأبيات مترابطة مع بعضها البعض برباط محكم فجعل الأداة تتحول من أداة لغوية إلى أداة تحمل دلالات عاطفية توضح لنا تجربة الشاعر ومشاعره وأحاسيسه، وكان ظهور هذا الحرف في أبيات بشار بكثرة مما شكل تماثلاً صوتياً متوازياً مستقر مع الحروف الأخرى لأن حرف الواو يعد حرفاً متنقلاً وصامتاً يحمل دلالة الحزن والألم إلاّ أننا نجده هنا يحمل جواً من الهدوء مع الحماسة والحركة في القصيدة .</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ومن تكرار الحروف في القصيدة نجد تكرار حرف الجر "على" حيث يقول بشار بن برد:</w:t>
      </w:r>
    </w:p>
    <w:p w:rsidR="00FF25A2" w:rsidRDefault="00FF25A2" w:rsidP="00FF25A2">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أقـــمْـنــــا عــلـــى هَـــــذا وَذاك نِـــسَـــــاءَهُ                    مَــآتِــــمَ تَـــدْعُـــــــو لـلبُـكــــــا فـــتُـــــجَــــــاوِبـــهْ</w:t>
      </w:r>
    </w:p>
    <w:p w:rsidR="00FF25A2" w:rsidRDefault="00FF25A2" w:rsidP="00FF25A2">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أيَــــــامَـــى وَزوْجَــــــاتٍ كــــأنَّ نِـهَـــــاءهَــــا                    عَــلــى الـحُــــزْنِ أرْءامُ الـمَـــلا وَرَبَــــاربُـــــهْ</w:t>
      </w:r>
    </w:p>
    <w:p w:rsidR="00FF25A2" w:rsidRPr="00F85309" w:rsidRDefault="00FF25A2" w:rsidP="00FF25A2">
      <w:pPr>
        <w:jc w:val="center"/>
        <w:rPr>
          <w:rFonts w:ascii="Traditional Arabic" w:hAnsi="Traditional Arabic" w:cs="Traditional Arabic"/>
          <w:sz w:val="36"/>
          <w:szCs w:val="36"/>
          <w:rtl/>
          <w:lang w:val="fr-FR"/>
        </w:rPr>
      </w:pPr>
      <w:r>
        <w:rPr>
          <w:rFonts w:ascii="Traditional Arabic" w:hAnsi="Traditional Arabic" w:cs="Traditional Arabic" w:hint="cs"/>
          <w:b/>
          <w:bCs/>
          <w:sz w:val="36"/>
          <w:szCs w:val="36"/>
          <w:rtl/>
          <w:lang w:val="fr-FR"/>
        </w:rPr>
        <w:t>بَـكيـْــن عَلـى مِـثـل السِّنــانِ أصَــابَـــهُ                     حِـمَـــــامٌ بـــــأيْــــدِينــــــا فـــــهُنَّ نــــــوادِبُـــــــهْ</w:t>
      </w:r>
      <w:r>
        <w:rPr>
          <w:rFonts w:ascii="Traditional Arabic" w:hAnsi="Traditional Arabic" w:cs="Traditional Arabic" w:hint="cs"/>
          <w:b/>
          <w:bCs/>
          <w:sz w:val="36"/>
          <w:szCs w:val="36"/>
          <w:vertAlign w:val="superscript"/>
          <w:rtl/>
          <w:lang w:val="fr-FR"/>
        </w:rPr>
        <w:t>(</w:t>
      </w:r>
      <w:r>
        <w:rPr>
          <w:rStyle w:val="a7"/>
          <w:rFonts w:ascii="Traditional Arabic" w:hAnsi="Traditional Arabic" w:cs="Traditional Arabic"/>
          <w:b/>
          <w:bCs/>
          <w:sz w:val="36"/>
          <w:szCs w:val="36"/>
          <w:rtl/>
          <w:lang w:val="fr-FR"/>
        </w:rPr>
        <w:footnoteReference w:id="126"/>
      </w:r>
      <w:r>
        <w:rPr>
          <w:rFonts w:ascii="Traditional Arabic" w:hAnsi="Traditional Arabic" w:cs="Traditional Arabic" w:hint="cs"/>
          <w:b/>
          <w:bCs/>
          <w:sz w:val="36"/>
          <w:szCs w:val="36"/>
          <w:vertAlign w:val="superscript"/>
          <w:rtl/>
          <w:lang w:val="fr-FR"/>
        </w:rPr>
        <w:t>)</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نجد أن حرف الجر "على" قد تكرر ثلاث مرات في هذه الأبيات على التوالي ليس في هذه الأبيات فقط بل تواتر في القصيدة لحد كبير حتى في البيت الواحد كان تكرار الحرف مرتين، حيث يقول بشار:</w:t>
      </w:r>
    </w:p>
    <w:p w:rsidR="00FF25A2" w:rsidRDefault="00FF25A2" w:rsidP="00FF25A2">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lastRenderedPageBreak/>
        <w:t xml:space="preserve">رَفَعْتُ بــه رَحْــلــي عَلَى مُتـَخَطْــرفٍ                    </w:t>
      </w:r>
      <w:r>
        <w:rPr>
          <w:rFonts w:ascii="Traditional Arabic" w:hAnsi="Traditional Arabic" w:cs="Traditional Arabic" w:hint="cs"/>
          <w:sz w:val="36"/>
          <w:szCs w:val="36"/>
          <w:rtl/>
          <w:lang w:val="fr-FR"/>
        </w:rPr>
        <w:t xml:space="preserve">  </w:t>
      </w:r>
      <w:r>
        <w:rPr>
          <w:rFonts w:ascii="Traditional Arabic" w:hAnsi="Traditional Arabic" w:cs="Traditional Arabic" w:hint="cs"/>
          <w:b/>
          <w:bCs/>
          <w:sz w:val="36"/>
          <w:szCs w:val="36"/>
          <w:rtl/>
          <w:lang w:val="fr-FR"/>
        </w:rPr>
        <w:t>يَزفُّ وَقَدْ أوْفـَى عَلَى الـجَذْل رَاكبُـهْ</w:t>
      </w:r>
      <w:r>
        <w:rPr>
          <w:rFonts w:ascii="Traditional Arabic" w:hAnsi="Traditional Arabic" w:cs="Traditional Arabic" w:hint="cs"/>
          <w:b/>
          <w:bCs/>
          <w:sz w:val="36"/>
          <w:szCs w:val="36"/>
          <w:vertAlign w:val="superscript"/>
          <w:rtl/>
          <w:lang w:val="fr-FR"/>
        </w:rPr>
        <w:t>(</w:t>
      </w:r>
      <w:r>
        <w:rPr>
          <w:rStyle w:val="a7"/>
          <w:rFonts w:ascii="Traditional Arabic" w:hAnsi="Traditional Arabic" w:cs="Traditional Arabic"/>
          <w:b/>
          <w:bCs/>
          <w:sz w:val="36"/>
          <w:szCs w:val="36"/>
          <w:rtl/>
          <w:lang w:val="fr-FR"/>
        </w:rPr>
        <w:footnoteReference w:id="127"/>
      </w:r>
      <w:r>
        <w:rPr>
          <w:rFonts w:ascii="Traditional Arabic" w:hAnsi="Traditional Arabic" w:cs="Traditional Arabic" w:hint="cs"/>
          <w:b/>
          <w:bCs/>
          <w:sz w:val="36"/>
          <w:szCs w:val="36"/>
          <w:vertAlign w:val="superscript"/>
          <w:rtl/>
          <w:lang w:val="fr-FR"/>
        </w:rPr>
        <w:t>)</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b/>
          <w:bCs/>
          <w:sz w:val="36"/>
          <w:szCs w:val="36"/>
          <w:rtl/>
          <w:lang w:val="fr-FR"/>
        </w:rPr>
        <w:t xml:space="preserve">     </w:t>
      </w:r>
      <w:r>
        <w:rPr>
          <w:rFonts w:ascii="Traditional Arabic" w:hAnsi="Traditional Arabic" w:cs="Traditional Arabic" w:hint="cs"/>
          <w:sz w:val="36"/>
          <w:szCs w:val="36"/>
          <w:rtl/>
          <w:lang w:val="fr-FR"/>
        </w:rPr>
        <w:t>نلاحظ أن الشاعر بشار بن برد قد استخدم هنا حرف الجر مرتين في البيت الواحد مما يجعل هذا التكرار في ظهور ايقاع أشد كثافة ووضوحاً، وكان لكثرة استعمال هذا الحرف في القصيدة أثراً وساهم في بناء معمارية الأبيات وقوتها وشكّل ايقاعاً متحركاً له تأثير كبير في المتلقين، ولقد جعل هذا الحرف في تكراره زيادة في الانسجام والجمال في البناء الداخلي للقصيدة. والمراد من تكرار حرف الجر "على" عند الشاعر بشار بن برد هو تأكيد للوصف والمدح في قصيدته فكان هذا السبب كثرة في تكرار الحرف ليس فقط حرف الجر "على" بل عدة حروف استعملها الشاعر بكثرة، ولكن هذا النوع لم يؤثر في الطابع الجمالي للقصيدة بل كان له دوراً مهماً في التأثير في العاطفة والوصول إلى المقصود من هذا النوع من التكرار.</w:t>
      </w:r>
    </w:p>
    <w:p w:rsidR="00FF25A2" w:rsidRDefault="00FF25A2" w:rsidP="00C74343">
      <w:pPr>
        <w:jc w:val="right"/>
        <w:outlineLvl w:val="4"/>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 xml:space="preserve">2-ب-2- تكرار الكلمة: </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يعتبر تكرار الكلمات من أبسط أنواع التكرار وأكثرها انتشاراً يلجأ إليه اغلب الشعراء للتعبير عما يجول في خواطرهم. وبالتالي : </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يعد هذا اللون من التكرار من أكثر أشكال التكرار شيوعاً في الشعر العربي قديمه وحديثه ، فإذا كان تكرار الحرف وترديده في الكلمة الواحدة يمنحها نغماً وجرساً ينعكسان على الحركة الإيقاعية للقصيدة ، فإن تكرار اللفظة في التركيب اللغوي لا يمنح القصيدة النغم فحسب ، بل يمنحها امتداداً وتنامياً وانتشاراً في قالب انفعالي متصاعد ناتج عن تكرار العنصر الواحد ، ولعلّ القاعدة الأوليّة لمثل هذا التكرار تشترط لنجاحه أن تكون اللفظة المكررة وثيقة الصلة بالمعنى العام للسياق التي ترد فيه ، وإلا كانت إضافة ً لفظيةً متكلفةً لا سبيل إلى قبولها </w:t>
      </w:r>
      <w:r>
        <w:rPr>
          <w:rFonts w:ascii="Traditional Arabic" w:hAnsi="Traditional Arabic" w:cs="Traditional Arabic"/>
          <w:sz w:val="36"/>
          <w:szCs w:val="36"/>
          <w:rtl/>
          <w:lang w:val="fr-FR"/>
        </w:rPr>
        <w:t>»</w:t>
      </w:r>
      <w:r>
        <w:rPr>
          <w:rFonts w:ascii="Traditional Arabic" w:hAnsi="Traditional Arabic" w:cs="Traditional Arabic" w:hint="cs"/>
          <w:sz w:val="36"/>
          <w:szCs w:val="36"/>
          <w:vertAlign w:val="superscript"/>
          <w:rtl/>
          <w:lang w:val="fr-FR"/>
        </w:rPr>
        <w:t>(</w:t>
      </w:r>
      <w:r>
        <w:rPr>
          <w:rStyle w:val="a7"/>
          <w:rFonts w:ascii="Traditional Arabic" w:hAnsi="Traditional Arabic" w:cs="Traditional Arabic"/>
          <w:sz w:val="36"/>
          <w:szCs w:val="36"/>
          <w:rtl/>
          <w:lang w:val="fr-FR"/>
        </w:rPr>
        <w:footnoteReference w:id="128"/>
      </w:r>
      <w:r>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FF25A2" w:rsidRDefault="005262BA" w:rsidP="005262BA">
      <w:pPr>
        <w:jc w:val="right"/>
        <w:rPr>
          <w:rFonts w:ascii="Traditional Arabic" w:hAnsi="Traditional Arabic" w:cs="Traditional Arabic"/>
          <w:sz w:val="36"/>
          <w:szCs w:val="36"/>
          <w:rtl/>
          <w:lang w:val="fr-FR"/>
        </w:rPr>
      </w:pPr>
      <w:r>
        <w:rPr>
          <w:rFonts w:ascii="Traditional Arabic" w:hAnsi="Traditional Arabic" w:cs="Traditional Arabic" w:hint="cs"/>
          <w:color w:val="FF0000"/>
          <w:sz w:val="36"/>
          <w:szCs w:val="36"/>
          <w:rtl/>
          <w:lang w:val="fr-FR"/>
        </w:rPr>
        <w:lastRenderedPageBreak/>
        <w:t xml:space="preserve">    </w:t>
      </w:r>
      <w:r w:rsidR="00FF25A2">
        <w:rPr>
          <w:rFonts w:ascii="Traditional Arabic" w:hAnsi="Traditional Arabic" w:cs="Traditional Arabic" w:hint="cs"/>
          <w:sz w:val="36"/>
          <w:szCs w:val="36"/>
          <w:rtl/>
          <w:lang w:val="fr-FR"/>
        </w:rPr>
        <w:t>تكررت لفظة "الهوى"</w:t>
      </w:r>
      <w:r w:rsidR="0097446F">
        <w:rPr>
          <w:rFonts w:ascii="Traditional Arabic" w:hAnsi="Traditional Arabic" w:cs="Traditional Arabic" w:hint="cs"/>
          <w:sz w:val="36"/>
          <w:szCs w:val="36"/>
          <w:rtl/>
          <w:lang w:val="fr-FR"/>
        </w:rPr>
        <w:t xml:space="preserve"> </w:t>
      </w:r>
      <w:r>
        <w:rPr>
          <w:rFonts w:ascii="Traditional Arabic" w:hAnsi="Traditional Arabic" w:cs="Traditional Arabic" w:hint="cs"/>
          <w:sz w:val="36"/>
          <w:szCs w:val="36"/>
          <w:rtl/>
          <w:lang w:val="fr-FR"/>
        </w:rPr>
        <w:t>في الأبيات التالية في قصيدة بشار بن برد</w:t>
      </w:r>
      <w:r w:rsidR="00FF25A2">
        <w:rPr>
          <w:rFonts w:ascii="Traditional Arabic" w:hAnsi="Traditional Arabic" w:cs="Traditional Arabic" w:hint="cs"/>
          <w:sz w:val="36"/>
          <w:szCs w:val="36"/>
          <w:rtl/>
          <w:lang w:val="fr-FR"/>
        </w:rPr>
        <w:t>:</w:t>
      </w:r>
    </w:p>
    <w:p w:rsidR="00FF25A2" w:rsidRDefault="00FF25A2" w:rsidP="00FF25A2">
      <w:pPr>
        <w:jc w:val="center"/>
        <w:rPr>
          <w:rFonts w:ascii="Traditional Arabic" w:hAnsi="Traditional Arabic" w:cs="Traditional Arabic"/>
          <w:b/>
          <w:bCs/>
          <w:sz w:val="36"/>
          <w:szCs w:val="36"/>
          <w:rtl/>
          <w:lang w:val="fr-FR"/>
        </w:rPr>
      </w:pPr>
      <w:r w:rsidRPr="00A8587A">
        <w:rPr>
          <w:rFonts w:ascii="Traditional Arabic" w:hAnsi="Traditional Arabic" w:cs="Traditional Arabic" w:hint="cs"/>
          <w:b/>
          <w:bCs/>
          <w:sz w:val="36"/>
          <w:szCs w:val="36"/>
          <w:rtl/>
          <w:lang w:val="fr-FR"/>
        </w:rPr>
        <w:t>خَلٍيليَّ لاَ تسْتـنْكِرا لَـوْعَةَ الـهوى                      ولَا سلْوةَ الـمحْزُون شطَّتْ حب</w:t>
      </w:r>
      <w:r>
        <w:rPr>
          <w:rFonts w:ascii="Traditional Arabic" w:hAnsi="Traditional Arabic" w:cs="Traditional Arabic" w:hint="cs"/>
          <w:b/>
          <w:bCs/>
          <w:sz w:val="36"/>
          <w:szCs w:val="36"/>
          <w:rtl/>
          <w:lang w:val="fr-FR"/>
        </w:rPr>
        <w:t>ـــ</w:t>
      </w:r>
      <w:r w:rsidRPr="00A8587A">
        <w:rPr>
          <w:rFonts w:ascii="Traditional Arabic" w:hAnsi="Traditional Arabic" w:cs="Traditional Arabic" w:hint="cs"/>
          <w:b/>
          <w:bCs/>
          <w:sz w:val="36"/>
          <w:szCs w:val="36"/>
          <w:rtl/>
          <w:lang w:val="fr-FR"/>
        </w:rPr>
        <w:t>ائبُ</w:t>
      </w:r>
      <w:r>
        <w:rPr>
          <w:rFonts w:ascii="Traditional Arabic" w:hAnsi="Traditional Arabic" w:cs="Traditional Arabic" w:hint="cs"/>
          <w:b/>
          <w:bCs/>
          <w:sz w:val="36"/>
          <w:szCs w:val="36"/>
          <w:rtl/>
          <w:lang w:val="fr-FR"/>
        </w:rPr>
        <w:t>ـــــــ</w:t>
      </w:r>
      <w:r w:rsidRPr="00A8587A">
        <w:rPr>
          <w:rFonts w:ascii="Traditional Arabic" w:hAnsi="Traditional Arabic" w:cs="Traditional Arabic" w:hint="cs"/>
          <w:b/>
          <w:bCs/>
          <w:sz w:val="36"/>
          <w:szCs w:val="36"/>
          <w:rtl/>
          <w:lang w:val="fr-FR"/>
        </w:rPr>
        <w:t>هْ</w:t>
      </w:r>
    </w:p>
    <w:p w:rsidR="00FF25A2" w:rsidRPr="00A8587A" w:rsidRDefault="00FF25A2" w:rsidP="00FF25A2">
      <w:pPr>
        <w:jc w:val="center"/>
        <w:rPr>
          <w:rFonts w:ascii="Traditional Arabic" w:hAnsi="Traditional Arabic" w:cs="Traditional Arabic"/>
          <w:b/>
          <w:bCs/>
          <w:sz w:val="36"/>
          <w:szCs w:val="36"/>
          <w:rtl/>
          <w:lang w:val="fr-FR"/>
        </w:rPr>
      </w:pPr>
      <w:r w:rsidRPr="00A8587A">
        <w:rPr>
          <w:rFonts w:ascii="Traditional Arabic" w:hAnsi="Traditional Arabic" w:cs="Traditional Arabic" w:hint="cs"/>
          <w:b/>
          <w:bCs/>
          <w:sz w:val="36"/>
          <w:szCs w:val="36"/>
          <w:rtl/>
          <w:lang w:val="fr-FR"/>
        </w:rPr>
        <w:t>شَفَى النَّفسَ ما يَلْقَى بعَ</w:t>
      </w:r>
      <w:r>
        <w:rPr>
          <w:rFonts w:ascii="Traditional Arabic" w:hAnsi="Traditional Arabic" w:cs="Traditional Arabic" w:hint="cs"/>
          <w:b/>
          <w:bCs/>
          <w:sz w:val="36"/>
          <w:szCs w:val="36"/>
          <w:rtl/>
          <w:lang w:val="fr-FR"/>
        </w:rPr>
        <w:t xml:space="preserve">بْدةَ عيْنُهُ                </w:t>
      </w:r>
      <w:r w:rsidRPr="00A8587A">
        <w:rPr>
          <w:rFonts w:ascii="Traditional Arabic" w:hAnsi="Traditional Arabic" w:cs="Traditional Arabic" w:hint="cs"/>
          <w:b/>
          <w:bCs/>
          <w:sz w:val="36"/>
          <w:szCs w:val="36"/>
          <w:rtl/>
          <w:lang w:val="fr-FR"/>
        </w:rPr>
        <w:t xml:space="preserve">     ومـــ</w:t>
      </w:r>
      <w:r>
        <w:rPr>
          <w:rFonts w:ascii="Traditional Arabic" w:hAnsi="Traditional Arabic" w:cs="Traditional Arabic" w:hint="cs"/>
          <w:b/>
          <w:bCs/>
          <w:sz w:val="36"/>
          <w:szCs w:val="36"/>
          <w:rtl/>
          <w:lang w:val="fr-FR"/>
        </w:rPr>
        <w:t>ــ</w:t>
      </w:r>
      <w:r w:rsidRPr="00A8587A">
        <w:rPr>
          <w:rFonts w:ascii="Traditional Arabic" w:hAnsi="Traditional Arabic" w:cs="Traditional Arabic" w:hint="cs"/>
          <w:b/>
          <w:bCs/>
          <w:sz w:val="36"/>
          <w:szCs w:val="36"/>
          <w:rtl/>
          <w:lang w:val="fr-FR"/>
        </w:rPr>
        <w:t>ا كـ</w:t>
      </w:r>
      <w:r>
        <w:rPr>
          <w:rFonts w:ascii="Traditional Arabic" w:hAnsi="Traditional Arabic" w:cs="Traditional Arabic" w:hint="cs"/>
          <w:b/>
          <w:bCs/>
          <w:sz w:val="36"/>
          <w:szCs w:val="36"/>
          <w:rtl/>
          <w:lang w:val="fr-FR"/>
        </w:rPr>
        <w:t>ـ</w:t>
      </w:r>
      <w:r w:rsidRPr="00A8587A">
        <w:rPr>
          <w:rFonts w:ascii="Traditional Arabic" w:hAnsi="Traditional Arabic" w:cs="Traditional Arabic" w:hint="cs"/>
          <w:b/>
          <w:bCs/>
          <w:sz w:val="36"/>
          <w:szCs w:val="36"/>
          <w:rtl/>
          <w:lang w:val="fr-FR"/>
        </w:rPr>
        <w:t>ــان يــلْق</w:t>
      </w:r>
      <w:r>
        <w:rPr>
          <w:rFonts w:ascii="Traditional Arabic" w:hAnsi="Traditional Arabic" w:cs="Traditional Arabic" w:hint="cs"/>
          <w:b/>
          <w:bCs/>
          <w:sz w:val="36"/>
          <w:szCs w:val="36"/>
          <w:rtl/>
          <w:lang w:val="fr-FR"/>
        </w:rPr>
        <w:t>ــــــ</w:t>
      </w:r>
      <w:r w:rsidRPr="00A8587A">
        <w:rPr>
          <w:rFonts w:ascii="Traditional Arabic" w:hAnsi="Traditional Arabic" w:cs="Traditional Arabic" w:hint="cs"/>
          <w:b/>
          <w:bCs/>
          <w:sz w:val="36"/>
          <w:szCs w:val="36"/>
          <w:rtl/>
          <w:lang w:val="fr-FR"/>
        </w:rPr>
        <w:t>ى قلْبُــ</w:t>
      </w:r>
      <w:r>
        <w:rPr>
          <w:rFonts w:ascii="Traditional Arabic" w:hAnsi="Traditional Arabic" w:cs="Traditional Arabic" w:hint="cs"/>
          <w:b/>
          <w:bCs/>
          <w:sz w:val="36"/>
          <w:szCs w:val="36"/>
          <w:rtl/>
          <w:lang w:val="fr-FR"/>
        </w:rPr>
        <w:t>ــ</w:t>
      </w:r>
      <w:r w:rsidRPr="00A8587A">
        <w:rPr>
          <w:rFonts w:ascii="Traditional Arabic" w:hAnsi="Traditional Arabic" w:cs="Traditional Arabic" w:hint="cs"/>
          <w:b/>
          <w:bCs/>
          <w:sz w:val="36"/>
          <w:szCs w:val="36"/>
          <w:rtl/>
          <w:lang w:val="fr-FR"/>
        </w:rPr>
        <w:t>ـ</w:t>
      </w:r>
      <w:r>
        <w:rPr>
          <w:rFonts w:ascii="Traditional Arabic" w:hAnsi="Traditional Arabic" w:cs="Traditional Arabic" w:hint="cs"/>
          <w:b/>
          <w:bCs/>
          <w:sz w:val="36"/>
          <w:szCs w:val="36"/>
          <w:rtl/>
          <w:lang w:val="fr-FR"/>
        </w:rPr>
        <w:t>ــــ</w:t>
      </w:r>
      <w:r w:rsidRPr="00A8587A">
        <w:rPr>
          <w:rFonts w:ascii="Traditional Arabic" w:hAnsi="Traditional Arabic" w:cs="Traditional Arabic" w:hint="cs"/>
          <w:b/>
          <w:bCs/>
          <w:sz w:val="36"/>
          <w:szCs w:val="36"/>
          <w:rtl/>
          <w:lang w:val="fr-FR"/>
        </w:rPr>
        <w:t>هُ وطبــ</w:t>
      </w:r>
      <w:r>
        <w:rPr>
          <w:rFonts w:ascii="Traditional Arabic" w:hAnsi="Traditional Arabic" w:cs="Traditional Arabic" w:hint="cs"/>
          <w:b/>
          <w:bCs/>
          <w:sz w:val="36"/>
          <w:szCs w:val="36"/>
          <w:rtl/>
          <w:lang w:val="fr-FR"/>
        </w:rPr>
        <w:t>ــــ</w:t>
      </w:r>
      <w:r w:rsidRPr="00A8587A">
        <w:rPr>
          <w:rFonts w:ascii="Traditional Arabic" w:hAnsi="Traditional Arabic" w:cs="Traditional Arabic" w:hint="cs"/>
          <w:b/>
          <w:bCs/>
          <w:sz w:val="36"/>
          <w:szCs w:val="36"/>
          <w:rtl/>
          <w:lang w:val="fr-FR"/>
        </w:rPr>
        <w:t>ائـبُــ</w:t>
      </w:r>
      <w:r>
        <w:rPr>
          <w:rFonts w:ascii="Traditional Arabic" w:hAnsi="Traditional Arabic" w:cs="Traditional Arabic" w:hint="cs"/>
          <w:b/>
          <w:bCs/>
          <w:sz w:val="36"/>
          <w:szCs w:val="36"/>
          <w:rtl/>
          <w:lang w:val="fr-FR"/>
        </w:rPr>
        <w:t>ــ</w:t>
      </w:r>
      <w:r w:rsidRPr="00A8587A">
        <w:rPr>
          <w:rFonts w:ascii="Traditional Arabic" w:hAnsi="Traditional Arabic" w:cs="Traditional Arabic" w:hint="cs"/>
          <w:b/>
          <w:bCs/>
          <w:sz w:val="36"/>
          <w:szCs w:val="36"/>
          <w:rtl/>
          <w:lang w:val="fr-FR"/>
        </w:rPr>
        <w:t>ـهْ</w:t>
      </w:r>
    </w:p>
    <w:p w:rsidR="00FF25A2" w:rsidRDefault="00FF25A2" w:rsidP="00FF25A2">
      <w:pPr>
        <w:jc w:val="center"/>
        <w:rPr>
          <w:rFonts w:ascii="Traditional Arabic" w:hAnsi="Traditional Arabic" w:cs="Traditional Arabic"/>
          <w:b/>
          <w:bCs/>
          <w:sz w:val="36"/>
          <w:szCs w:val="36"/>
          <w:rtl/>
          <w:lang w:val="fr-FR"/>
        </w:rPr>
      </w:pPr>
      <w:r w:rsidRPr="00A8587A">
        <w:rPr>
          <w:rFonts w:ascii="Traditional Arabic" w:hAnsi="Traditional Arabic" w:cs="Traditional Arabic" w:hint="cs"/>
          <w:b/>
          <w:bCs/>
          <w:sz w:val="36"/>
          <w:szCs w:val="36"/>
          <w:rtl/>
          <w:lang w:val="fr-FR"/>
        </w:rPr>
        <w:t>فـــأقْـصـرَ عِــرْزَامُ الـفُـؤاد وإِنَّـمــــا                         ي</w:t>
      </w:r>
      <w:r>
        <w:rPr>
          <w:rFonts w:ascii="Traditional Arabic" w:hAnsi="Traditional Arabic" w:cs="Traditional Arabic" w:hint="cs"/>
          <w:b/>
          <w:bCs/>
          <w:sz w:val="36"/>
          <w:szCs w:val="36"/>
          <w:rtl/>
          <w:lang w:val="fr-FR"/>
        </w:rPr>
        <w:t>ـ</w:t>
      </w:r>
      <w:r w:rsidRPr="00A8587A">
        <w:rPr>
          <w:rFonts w:ascii="Traditional Arabic" w:hAnsi="Traditional Arabic" w:cs="Traditional Arabic" w:hint="cs"/>
          <w:b/>
          <w:bCs/>
          <w:sz w:val="36"/>
          <w:szCs w:val="36"/>
          <w:rtl/>
          <w:lang w:val="fr-FR"/>
        </w:rPr>
        <w:t>ـميــلُ بـــه م</w:t>
      </w:r>
      <w:r>
        <w:rPr>
          <w:rFonts w:ascii="Traditional Arabic" w:hAnsi="Traditional Arabic" w:cs="Traditional Arabic" w:hint="cs"/>
          <w:b/>
          <w:bCs/>
          <w:sz w:val="36"/>
          <w:szCs w:val="36"/>
          <w:rtl/>
          <w:lang w:val="fr-FR"/>
        </w:rPr>
        <w:t>ـــ</w:t>
      </w:r>
      <w:r w:rsidRPr="00A8587A">
        <w:rPr>
          <w:rFonts w:ascii="Traditional Arabic" w:hAnsi="Traditional Arabic" w:cs="Traditional Arabic" w:hint="cs"/>
          <w:b/>
          <w:bCs/>
          <w:sz w:val="36"/>
          <w:szCs w:val="36"/>
          <w:rtl/>
          <w:lang w:val="fr-FR"/>
        </w:rPr>
        <w:t>سُّ الـهـ</w:t>
      </w:r>
      <w:r>
        <w:rPr>
          <w:rFonts w:ascii="Traditional Arabic" w:hAnsi="Traditional Arabic" w:cs="Traditional Arabic" w:hint="cs"/>
          <w:b/>
          <w:bCs/>
          <w:sz w:val="36"/>
          <w:szCs w:val="36"/>
          <w:rtl/>
          <w:lang w:val="fr-FR"/>
        </w:rPr>
        <w:t>ـــ</w:t>
      </w:r>
      <w:r w:rsidRPr="00A8587A">
        <w:rPr>
          <w:rFonts w:ascii="Traditional Arabic" w:hAnsi="Traditional Arabic" w:cs="Traditional Arabic" w:hint="cs"/>
          <w:b/>
          <w:bCs/>
          <w:sz w:val="36"/>
          <w:szCs w:val="36"/>
          <w:rtl/>
          <w:lang w:val="fr-FR"/>
        </w:rPr>
        <w:t>وى فيُــطـ</w:t>
      </w:r>
      <w:r>
        <w:rPr>
          <w:rFonts w:ascii="Traditional Arabic" w:hAnsi="Traditional Arabic" w:cs="Traditional Arabic" w:hint="cs"/>
          <w:b/>
          <w:bCs/>
          <w:sz w:val="36"/>
          <w:szCs w:val="36"/>
          <w:rtl/>
          <w:lang w:val="fr-FR"/>
        </w:rPr>
        <w:t>ــــ</w:t>
      </w:r>
      <w:r w:rsidRPr="00A8587A">
        <w:rPr>
          <w:rFonts w:ascii="Traditional Arabic" w:hAnsi="Traditional Arabic" w:cs="Traditional Arabic" w:hint="cs"/>
          <w:b/>
          <w:bCs/>
          <w:sz w:val="36"/>
          <w:szCs w:val="36"/>
          <w:rtl/>
          <w:lang w:val="fr-FR"/>
        </w:rPr>
        <w:t>ـالبُ</w:t>
      </w:r>
      <w:r>
        <w:rPr>
          <w:rFonts w:ascii="Traditional Arabic" w:hAnsi="Traditional Arabic" w:cs="Traditional Arabic" w:hint="cs"/>
          <w:b/>
          <w:bCs/>
          <w:sz w:val="36"/>
          <w:szCs w:val="36"/>
          <w:rtl/>
          <w:lang w:val="fr-FR"/>
        </w:rPr>
        <w:t>ـــ</w:t>
      </w:r>
      <w:r w:rsidRPr="00A8587A">
        <w:rPr>
          <w:rFonts w:ascii="Traditional Arabic" w:hAnsi="Traditional Arabic" w:cs="Traditional Arabic" w:hint="cs"/>
          <w:b/>
          <w:bCs/>
          <w:sz w:val="36"/>
          <w:szCs w:val="36"/>
          <w:rtl/>
          <w:lang w:val="fr-FR"/>
        </w:rPr>
        <w:t>ــ</w:t>
      </w:r>
      <w:r>
        <w:rPr>
          <w:rFonts w:ascii="Traditional Arabic" w:hAnsi="Traditional Arabic" w:cs="Traditional Arabic" w:hint="cs"/>
          <w:b/>
          <w:bCs/>
          <w:sz w:val="36"/>
          <w:szCs w:val="36"/>
          <w:rtl/>
          <w:lang w:val="fr-FR"/>
        </w:rPr>
        <w:t>ــ</w:t>
      </w:r>
      <w:r w:rsidRPr="00A8587A">
        <w:rPr>
          <w:rFonts w:ascii="Traditional Arabic" w:hAnsi="Traditional Arabic" w:cs="Traditional Arabic" w:hint="cs"/>
          <w:b/>
          <w:bCs/>
          <w:sz w:val="36"/>
          <w:szCs w:val="36"/>
          <w:rtl/>
          <w:lang w:val="fr-FR"/>
        </w:rPr>
        <w:t>هْ</w:t>
      </w:r>
    </w:p>
    <w:p w:rsidR="00FF25A2" w:rsidRDefault="00FF25A2" w:rsidP="00FF25A2">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إِذا كان ذَوَّاقـاً أخُوكَ منَ الـهَوَى                      مُـــــــوَجَّــهَــــةً فـــــي كـــلِّ أوْب رَكَـــــائــــبُــــــــهْ</w:t>
      </w:r>
      <w:r>
        <w:rPr>
          <w:rFonts w:ascii="Traditional Arabic" w:hAnsi="Traditional Arabic" w:cs="Traditional Arabic" w:hint="cs"/>
          <w:b/>
          <w:bCs/>
          <w:sz w:val="36"/>
          <w:szCs w:val="36"/>
          <w:vertAlign w:val="superscript"/>
          <w:rtl/>
          <w:lang w:val="fr-FR"/>
        </w:rPr>
        <w:t>(</w:t>
      </w:r>
      <w:r>
        <w:rPr>
          <w:rStyle w:val="a7"/>
          <w:rFonts w:ascii="Traditional Arabic" w:hAnsi="Traditional Arabic" w:cs="Traditional Arabic"/>
          <w:b/>
          <w:bCs/>
          <w:sz w:val="36"/>
          <w:szCs w:val="36"/>
          <w:rtl/>
          <w:lang w:val="fr-FR"/>
        </w:rPr>
        <w:footnoteReference w:id="129"/>
      </w:r>
      <w:r>
        <w:rPr>
          <w:rFonts w:ascii="Traditional Arabic" w:hAnsi="Traditional Arabic" w:cs="Traditional Arabic" w:hint="cs"/>
          <w:b/>
          <w:bCs/>
          <w:sz w:val="36"/>
          <w:szCs w:val="36"/>
          <w:vertAlign w:val="superscript"/>
          <w:rtl/>
          <w:lang w:val="fr-FR"/>
        </w:rPr>
        <w:t>)</w:t>
      </w:r>
    </w:p>
    <w:p w:rsidR="00FF25A2" w:rsidRDefault="00FF25A2" w:rsidP="005262BA">
      <w:pPr>
        <w:bidi/>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كرّر الشاعر في هذه الأبيات لفظة "الهوى" ثلاث مرات على التوالي مما يظهر لنا من خلال هذا التكرار ايقاع يعكس لنا ما يخزنه الشاعر من وجدان بوصفه وتعبيره عن مشاعره، ومما زاد من تأكيد هذه الدلالات العاطفية عند الشاعر عندما ذكر الالفاظ التالية (الفؤاد </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لوعة </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قلبه) ، وكان هذا النوع من التكرار ظاهراً عند الشعراء القدامى بكثرة حيث نجد أغلب أشعارهم في بداياتها مليئة بالألفاظ الموحية التي تعبر عن عاطفتهم وعن الحب الذي يحملونه اتجاه محبيهم وهذه الدلالات تكون أقرب إلى القلوب وهذا ما يجعلنا نلجأ كثيراً مثل هذه الأبيات لأنها تثير أحاسيسنا ويكون لها تأثيراً جميلاً يشعرنا بالسعادة ، ولهذا استخدم الشاعر هذه الألفاظ من أجل جذب القُرّاء والتأثير عليهم في البداية رغم أن القصيدة في باطنها تحمل دلالات دلّت على الحرب ووصف الجيش وأسلحتهم إلاّ أن هذا التنوع بين الحب والقوة وبين الهدوء والحركة شكلاّ تناغماً موسيقياً مختلفاً.</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ومن أشكال تكرار الكلمات أيضاً اسم "مروان" في القصيدة في أبيات متفرقة في قوله:</w:t>
      </w:r>
    </w:p>
    <w:p w:rsidR="00FF25A2" w:rsidRDefault="00FF25A2" w:rsidP="00FF25A2">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إِذَا رَكــبُــــــوا بـــالـمَشْـــرفـــيَّـــة والــــقنــــا                     وأصْــبـــــح مـــــــرْوانٌ تُـــعــــــدُّ مــــواكـــبُــــــهْ</w:t>
      </w:r>
    </w:p>
    <w:p w:rsidR="00FF25A2" w:rsidRDefault="00FF25A2" w:rsidP="00FF25A2">
      <w:pPr>
        <w:jc w:val="center"/>
        <w:rPr>
          <w:rFonts w:ascii="Traditional Arabic" w:hAnsi="Traditional Arabic" w:cs="Traditional Arabic"/>
          <w:b/>
          <w:bCs/>
          <w:sz w:val="36"/>
          <w:szCs w:val="36"/>
          <w:rtl/>
          <w:lang w:val="fr-FR" w:bidi="ar-DZ"/>
        </w:rPr>
      </w:pPr>
      <w:r w:rsidRPr="00EC4ECD">
        <w:rPr>
          <w:rFonts w:ascii="Traditional Arabic" w:hAnsi="Traditional Arabic" w:cs="Traditional Arabic" w:hint="cs"/>
          <w:b/>
          <w:bCs/>
          <w:sz w:val="36"/>
          <w:szCs w:val="36"/>
          <w:rtl/>
          <w:lang w:val="fr-FR" w:bidi="ar-DZ"/>
        </w:rPr>
        <w:t>وَسـَامٍ لـمـرْوانٍ ومِنْ دُونــِهِ ال</w:t>
      </w:r>
      <w:r>
        <w:rPr>
          <w:rFonts w:ascii="Traditional Arabic" w:hAnsi="Traditional Arabic" w:cs="Traditional Arabic" w:hint="cs"/>
          <w:b/>
          <w:bCs/>
          <w:sz w:val="36"/>
          <w:szCs w:val="36"/>
          <w:rtl/>
          <w:lang w:val="fr-FR" w:bidi="ar-DZ"/>
        </w:rPr>
        <w:t xml:space="preserve">شَّجـــَـا                   </w:t>
      </w:r>
      <w:r w:rsidRPr="00EC4ECD">
        <w:rPr>
          <w:rFonts w:ascii="Traditional Arabic" w:hAnsi="Traditional Arabic" w:cs="Traditional Arabic" w:hint="cs"/>
          <w:b/>
          <w:bCs/>
          <w:sz w:val="36"/>
          <w:szCs w:val="36"/>
          <w:rtl/>
          <w:lang w:val="fr-FR" w:bidi="ar-DZ"/>
        </w:rPr>
        <w:t xml:space="preserve">  وهــوْلٌ كلُ</w:t>
      </w:r>
      <w:r>
        <w:rPr>
          <w:rFonts w:ascii="Traditional Arabic" w:hAnsi="Traditional Arabic" w:cs="Traditional Arabic" w:hint="cs"/>
          <w:b/>
          <w:bCs/>
          <w:sz w:val="36"/>
          <w:szCs w:val="36"/>
          <w:rtl/>
          <w:lang w:val="fr-FR" w:bidi="ar-DZ"/>
        </w:rPr>
        <w:t>ــ</w:t>
      </w:r>
      <w:r w:rsidRPr="00EC4ECD">
        <w:rPr>
          <w:rFonts w:ascii="Traditional Arabic" w:hAnsi="Traditional Arabic" w:cs="Traditional Arabic" w:hint="cs"/>
          <w:b/>
          <w:bCs/>
          <w:sz w:val="36"/>
          <w:szCs w:val="36"/>
          <w:rtl/>
          <w:lang w:val="fr-FR" w:bidi="ar-DZ"/>
        </w:rPr>
        <w:t>جّ البحْر جــَاشتْ غــواربُ</w:t>
      </w:r>
      <w:r>
        <w:rPr>
          <w:rFonts w:ascii="Traditional Arabic" w:hAnsi="Traditional Arabic" w:cs="Traditional Arabic" w:hint="cs"/>
          <w:b/>
          <w:bCs/>
          <w:sz w:val="36"/>
          <w:szCs w:val="36"/>
          <w:rtl/>
          <w:lang w:val="fr-FR" w:bidi="ar-DZ"/>
        </w:rPr>
        <w:t>ـــ</w:t>
      </w:r>
      <w:r w:rsidRPr="00EC4ECD">
        <w:rPr>
          <w:rFonts w:ascii="Traditional Arabic" w:hAnsi="Traditional Arabic" w:cs="Traditional Arabic" w:hint="cs"/>
          <w:b/>
          <w:bCs/>
          <w:sz w:val="36"/>
          <w:szCs w:val="36"/>
          <w:rtl/>
          <w:lang w:val="fr-FR" w:bidi="ar-DZ"/>
        </w:rPr>
        <w:t>هْ</w:t>
      </w:r>
    </w:p>
    <w:p w:rsidR="00FF25A2" w:rsidRDefault="00FF25A2" w:rsidP="00FF25A2">
      <w:pPr>
        <w:jc w:val="cente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lastRenderedPageBreak/>
        <w:t>دَلفْنَا إِلَى الضَّحَّاك نَصْرفُ بالرَّدَى                     وَمَـــرْوَانُ تَــدْمَــى مـنْ جُــذَامَ مَـخَـــالبُــهْ</w:t>
      </w:r>
      <w:r>
        <w:rPr>
          <w:rFonts w:ascii="Traditional Arabic" w:hAnsi="Traditional Arabic" w:cs="Traditional Arabic" w:hint="cs"/>
          <w:b/>
          <w:bCs/>
          <w:sz w:val="36"/>
          <w:szCs w:val="36"/>
          <w:vertAlign w:val="superscript"/>
          <w:rtl/>
          <w:lang w:val="fr-FR" w:bidi="ar-DZ"/>
        </w:rPr>
        <w:t>(</w:t>
      </w:r>
      <w:r>
        <w:rPr>
          <w:rStyle w:val="a7"/>
          <w:rFonts w:ascii="Traditional Arabic" w:hAnsi="Traditional Arabic" w:cs="Traditional Arabic"/>
          <w:b/>
          <w:bCs/>
          <w:sz w:val="36"/>
          <w:szCs w:val="36"/>
          <w:rtl/>
          <w:lang w:val="fr-FR" w:bidi="ar-DZ"/>
        </w:rPr>
        <w:footnoteReference w:id="130"/>
      </w:r>
      <w:r>
        <w:rPr>
          <w:rFonts w:ascii="Traditional Arabic" w:hAnsi="Traditional Arabic" w:cs="Traditional Arabic" w:hint="cs"/>
          <w:b/>
          <w:bCs/>
          <w:sz w:val="36"/>
          <w:szCs w:val="36"/>
          <w:vertAlign w:val="superscript"/>
          <w:rtl/>
          <w:lang w:val="fr-FR" w:bidi="ar-DZ"/>
        </w:rPr>
        <w:t>)</w:t>
      </w:r>
    </w:p>
    <w:p w:rsidR="00FF25A2" w:rsidRDefault="00FF25A2" w:rsidP="005262BA">
      <w:pPr>
        <w:jc w:val="right"/>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نلاحظ هنا أن الشاعر قد كرر لفظة "مروان" في قصيدته ولم يذكر فقط هذه اللفظة بل ذكر جيشه وهناك بعض الأبيات في ألفاظها تعود على مروان أو على جيشه ، ويدل هذا على أن مكانة مروان الخليفة وجيشه في قلب الشاعر وما يحمله من مشاعر تجاه مروان ، ولهذا نلاحظ أن غرض المدح في هذه الأبيات بارزاً ولقد ظهر بقوة كبير من خلال الألفاظ القوية والقريبة للخيال وهذا ما يجعلنا نظن أن هذا الشخص عظيم ، والشاعر هنا كأنه يفتخر بممدوحه كما أننا نجد من خلال هذا التكرار دلالات فنية نفسية صوّرت لنا مدى قوة وشجاعة الممدوح وقيمته عند الشاعر الكبيرة ، ولذلك نرى بعض من الألفاظ التشبيهية التي دلّت على العظمة والهيبة الموجودة عند مروان ومن بين الألفاظ نجد ( تعد مواكبه </w:t>
      </w:r>
      <w:r>
        <w:rPr>
          <w:rFonts w:ascii="Traditional Arabic" w:hAnsi="Traditional Arabic" w:cs="Traditional Arabic"/>
          <w:sz w:val="36"/>
          <w:szCs w:val="36"/>
          <w:rtl/>
          <w:lang w:val="fr-FR" w:bidi="ar-DZ"/>
        </w:rPr>
        <w:t>–</w:t>
      </w:r>
      <w:r>
        <w:rPr>
          <w:rFonts w:ascii="Traditional Arabic" w:hAnsi="Traditional Arabic" w:cs="Traditional Arabic" w:hint="cs"/>
          <w:sz w:val="36"/>
          <w:szCs w:val="36"/>
          <w:rtl/>
          <w:lang w:val="fr-FR" w:bidi="ar-DZ"/>
        </w:rPr>
        <w:t xml:space="preserve"> هول كلج البحر </w:t>
      </w:r>
      <w:r>
        <w:rPr>
          <w:rFonts w:ascii="Traditional Arabic" w:hAnsi="Traditional Arabic" w:cs="Traditional Arabic"/>
          <w:sz w:val="36"/>
          <w:szCs w:val="36"/>
          <w:rtl/>
          <w:lang w:val="fr-FR" w:bidi="ar-DZ"/>
        </w:rPr>
        <w:t>–</w:t>
      </w:r>
      <w:r>
        <w:rPr>
          <w:rFonts w:ascii="Traditional Arabic" w:hAnsi="Traditional Arabic" w:cs="Traditional Arabic" w:hint="cs"/>
          <w:sz w:val="36"/>
          <w:szCs w:val="36"/>
          <w:rtl/>
          <w:lang w:val="fr-FR" w:bidi="ar-DZ"/>
        </w:rPr>
        <w:t xml:space="preserve"> مخالبه ) وهذه الكلمات كلها تعود على مروان وجيشه كأن الشاعر يخبرنا أن هذا الملك عظيم لا يمكن هزيمته ، من خلال هذه الأبيات يتبين لنا أن بشار بن برد قد اتبع موال القدامى حيث كانوا يرددون أسماء محبوباتهم وممدوحهم في قصائدهم بكثرة مما يوحي هذا التكرار </w:t>
      </w:r>
      <w:r w:rsidR="005262BA" w:rsidRPr="005262BA">
        <w:rPr>
          <w:rFonts w:ascii="Traditional Arabic" w:hAnsi="Traditional Arabic" w:cs="Traditional Arabic" w:hint="cs"/>
          <w:sz w:val="36"/>
          <w:szCs w:val="36"/>
          <w:rtl/>
          <w:lang w:val="fr-FR" w:bidi="ar-DZ"/>
        </w:rPr>
        <w:t>إلى</w:t>
      </w:r>
      <w:r w:rsidR="005262BA">
        <w:rPr>
          <w:rFonts w:ascii="Traditional Arabic" w:hAnsi="Traditional Arabic" w:cs="Traditional Arabic" w:hint="cs"/>
          <w:color w:val="FF0000"/>
          <w:sz w:val="36"/>
          <w:szCs w:val="36"/>
          <w:rtl/>
          <w:lang w:val="fr-FR" w:bidi="ar-DZ"/>
        </w:rPr>
        <w:t xml:space="preserve"> </w:t>
      </w:r>
      <w:r>
        <w:rPr>
          <w:rFonts w:ascii="Traditional Arabic" w:hAnsi="Traditional Arabic" w:cs="Traditional Arabic" w:hint="cs"/>
          <w:sz w:val="36"/>
          <w:szCs w:val="36"/>
          <w:rtl/>
          <w:lang w:val="fr-FR" w:bidi="ar-DZ"/>
        </w:rPr>
        <w:t>مشاعرهم وأحاسيسهم.</w:t>
      </w:r>
    </w:p>
    <w:p w:rsidR="00FF25A2" w:rsidRDefault="00FF25A2" w:rsidP="005262BA">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وفي الأخير من خلال ما </w:t>
      </w:r>
      <w:r w:rsidR="005262BA" w:rsidRPr="005262BA">
        <w:rPr>
          <w:rFonts w:ascii="Traditional Arabic" w:hAnsi="Traditional Arabic" w:cs="Traditional Arabic" w:hint="cs"/>
          <w:sz w:val="36"/>
          <w:szCs w:val="36"/>
          <w:rtl/>
          <w:lang w:val="fr-FR" w:bidi="ar-DZ"/>
        </w:rPr>
        <w:t xml:space="preserve">سبق ذكره </w:t>
      </w:r>
      <w:r>
        <w:rPr>
          <w:rFonts w:ascii="Traditional Arabic" w:hAnsi="Traditional Arabic" w:cs="Traditional Arabic" w:hint="cs"/>
          <w:sz w:val="36"/>
          <w:szCs w:val="36"/>
          <w:rtl/>
          <w:lang w:val="fr-FR" w:bidi="ar-DZ"/>
        </w:rPr>
        <w:t xml:space="preserve">من تكرار الحرف والكلمة لكننا لم نجد </w:t>
      </w:r>
      <w:r w:rsidRPr="00524B81">
        <w:rPr>
          <w:rFonts w:ascii="Traditional Arabic" w:hAnsi="Traditional Arabic" w:cs="Traditional Arabic" w:hint="cs"/>
          <w:sz w:val="36"/>
          <w:szCs w:val="36"/>
          <w:rtl/>
          <w:lang w:val="fr-FR" w:bidi="ar-DZ"/>
        </w:rPr>
        <w:t>تكرار</w:t>
      </w:r>
      <w:r w:rsidR="00524B81" w:rsidRPr="00524B81">
        <w:rPr>
          <w:rFonts w:ascii="Traditional Arabic" w:hAnsi="Traditional Arabic" w:cs="Traditional Arabic" w:hint="cs"/>
          <w:sz w:val="36"/>
          <w:szCs w:val="36"/>
          <w:rtl/>
          <w:lang w:val="fr-FR" w:bidi="ar-DZ"/>
        </w:rPr>
        <w:t>اً</w:t>
      </w:r>
      <w:r w:rsidRPr="007868C0">
        <w:rPr>
          <w:rFonts w:ascii="Traditional Arabic" w:hAnsi="Traditional Arabic" w:cs="Traditional Arabic" w:hint="cs"/>
          <w:color w:val="FF0000"/>
          <w:sz w:val="36"/>
          <w:szCs w:val="36"/>
          <w:rtl/>
          <w:lang w:val="fr-FR" w:bidi="ar-DZ"/>
        </w:rPr>
        <w:t xml:space="preserve"> </w:t>
      </w:r>
      <w:r w:rsidR="00524B81" w:rsidRPr="00524B81">
        <w:rPr>
          <w:rFonts w:ascii="Traditional Arabic" w:hAnsi="Traditional Arabic" w:cs="Traditional Arabic" w:hint="cs"/>
          <w:sz w:val="36"/>
          <w:szCs w:val="36"/>
          <w:rtl/>
          <w:lang w:val="fr-FR" w:bidi="ar-DZ"/>
        </w:rPr>
        <w:t>ل</w:t>
      </w:r>
      <w:r w:rsidRPr="00524B81">
        <w:rPr>
          <w:rFonts w:ascii="Traditional Arabic" w:hAnsi="Traditional Arabic" w:cs="Traditional Arabic" w:hint="cs"/>
          <w:sz w:val="36"/>
          <w:szCs w:val="36"/>
          <w:rtl/>
          <w:lang w:val="fr-FR" w:bidi="ar-DZ"/>
        </w:rPr>
        <w:t>لعبارات</w:t>
      </w:r>
      <w:r>
        <w:rPr>
          <w:rFonts w:ascii="Traditional Arabic" w:hAnsi="Traditional Arabic" w:cs="Traditional Arabic" w:hint="cs"/>
          <w:sz w:val="36"/>
          <w:szCs w:val="36"/>
          <w:rtl/>
          <w:lang w:val="fr-FR" w:bidi="ar-DZ"/>
        </w:rPr>
        <w:t xml:space="preserve"> في القصيدة.</w:t>
      </w:r>
    </w:p>
    <w:p w:rsidR="00FF25A2" w:rsidRDefault="00FF25A2" w:rsidP="007868C0">
      <w:pPr>
        <w:bidi/>
        <w:outlineLvl w:val="1"/>
        <w:rPr>
          <w:rFonts w:ascii="Traditional Arabic" w:hAnsi="Traditional Arabic" w:cs="Traditional Arabic"/>
          <w:sz w:val="36"/>
          <w:szCs w:val="36"/>
          <w:rtl/>
          <w:lang w:val="fr-FR" w:bidi="ar-DZ"/>
        </w:rPr>
      </w:pPr>
      <w:bookmarkStart w:id="28" w:name="_Toc73265695"/>
      <w:r>
        <w:rPr>
          <w:rFonts w:ascii="Traditional Arabic" w:hAnsi="Traditional Arabic" w:cs="Traditional Arabic" w:hint="cs"/>
          <w:b/>
          <w:bCs/>
          <w:sz w:val="36"/>
          <w:szCs w:val="36"/>
          <w:rtl/>
          <w:lang w:val="fr-FR" w:bidi="ar-DZ"/>
        </w:rPr>
        <w:t xml:space="preserve">المطلب الثاني: </w:t>
      </w:r>
      <w:r>
        <w:rPr>
          <w:rFonts w:ascii="Traditional Arabic" w:hAnsi="Traditional Arabic" w:cs="Traditional Arabic" w:hint="cs"/>
          <w:sz w:val="36"/>
          <w:szCs w:val="36"/>
          <w:rtl/>
          <w:lang w:val="fr-FR" w:bidi="ar-DZ"/>
        </w:rPr>
        <w:t>الموسيقى الخارجية في قصيدة بشار بن برد البائية.</w:t>
      </w:r>
      <w:bookmarkEnd w:id="28"/>
    </w:p>
    <w:p w:rsidR="00FF25A2" w:rsidRDefault="00FF25A2" w:rsidP="00524B81">
      <w:pPr>
        <w:jc w:val="right"/>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الموسيقى الخارجية يقصد بها الشكل الخارجي للقصيدة وما تحمله من</w:t>
      </w:r>
      <w:r w:rsidR="00524B81">
        <w:rPr>
          <w:rFonts w:ascii="Traditional Arabic" w:hAnsi="Traditional Arabic" w:cs="Traditional Arabic" w:hint="cs"/>
          <w:sz w:val="36"/>
          <w:szCs w:val="36"/>
          <w:rtl/>
          <w:lang w:val="fr-FR" w:bidi="ar-DZ"/>
        </w:rPr>
        <w:t xml:space="preserve"> وزن</w:t>
      </w:r>
      <w:r>
        <w:rPr>
          <w:rFonts w:ascii="Traditional Arabic" w:hAnsi="Traditional Arabic" w:cs="Traditional Arabic" w:hint="cs"/>
          <w:sz w:val="36"/>
          <w:szCs w:val="36"/>
          <w:rtl/>
          <w:lang w:val="fr-FR" w:bidi="ar-DZ"/>
        </w:rPr>
        <w:t xml:space="preserve"> </w:t>
      </w:r>
      <w:r w:rsidR="00524B81">
        <w:rPr>
          <w:rFonts w:ascii="Traditional Arabic" w:hAnsi="Traditional Arabic" w:cs="Traditional Arabic" w:hint="cs"/>
          <w:sz w:val="36"/>
          <w:szCs w:val="36"/>
          <w:rtl/>
          <w:lang w:val="fr-FR" w:bidi="ar-DZ"/>
        </w:rPr>
        <w:t>وقافية</w:t>
      </w:r>
      <w:r w:rsidRPr="00524B81">
        <w:rPr>
          <w:rFonts w:ascii="Traditional Arabic" w:hAnsi="Traditional Arabic" w:cs="Traditional Arabic" w:hint="cs"/>
          <w:sz w:val="36"/>
          <w:szCs w:val="36"/>
          <w:rtl/>
          <w:lang w:val="fr-FR" w:bidi="ar-DZ"/>
        </w:rPr>
        <w:t>،</w:t>
      </w:r>
      <w:r w:rsidRPr="007868C0">
        <w:rPr>
          <w:rFonts w:ascii="Traditional Arabic" w:hAnsi="Traditional Arabic" w:cs="Traditional Arabic" w:hint="cs"/>
          <w:color w:val="FF0000"/>
          <w:sz w:val="36"/>
          <w:szCs w:val="36"/>
          <w:rtl/>
          <w:lang w:val="fr-FR" w:bidi="ar-DZ"/>
        </w:rPr>
        <w:t xml:space="preserve"> </w:t>
      </w:r>
      <w:r>
        <w:rPr>
          <w:rFonts w:ascii="Traditional Arabic" w:hAnsi="Traditional Arabic" w:cs="Traditional Arabic" w:hint="cs"/>
          <w:sz w:val="36"/>
          <w:szCs w:val="36"/>
          <w:rtl/>
          <w:lang w:val="fr-FR" w:bidi="ar-DZ"/>
        </w:rPr>
        <w:t>وهذا ما يميز الشعر عن النثر من خلال العنصرين (الوزن والقافية) فهما مهمان في القصيدة، ولهذا ظهر ما يسمى بعلم العروض الخاص بالشعر وما يحمله من القالب أو البحور الشعرية المستخدمة، وهذه الموسيقى تمس الناحية الشكلية من الشعر وتمثل أساسيات أصلية مهمة يستخدمها كل الشعراء.</w:t>
      </w:r>
    </w:p>
    <w:p w:rsidR="00FF25A2" w:rsidRDefault="00FF25A2" w:rsidP="00C74343">
      <w:pPr>
        <w:jc w:val="right"/>
        <w:outlineLvl w:val="2"/>
        <w:rPr>
          <w:rFonts w:ascii="Traditional Arabic" w:hAnsi="Traditional Arabic" w:cs="Traditional Arabic"/>
          <w:sz w:val="36"/>
          <w:szCs w:val="36"/>
          <w:rtl/>
          <w:lang w:val="fr-FR" w:bidi="ar-DZ"/>
        </w:rPr>
      </w:pPr>
      <w:bookmarkStart w:id="29" w:name="_Toc73265696"/>
      <w:r w:rsidRPr="00CA445C">
        <w:rPr>
          <w:rFonts w:ascii="Traditional Arabic" w:hAnsi="Traditional Arabic" w:cs="Traditional Arabic" w:hint="cs"/>
          <w:b/>
          <w:bCs/>
          <w:sz w:val="36"/>
          <w:szCs w:val="36"/>
          <w:rtl/>
          <w:lang w:val="fr-FR" w:bidi="ar-DZ"/>
        </w:rPr>
        <w:lastRenderedPageBreak/>
        <w:t xml:space="preserve">1-مفهوم الموسيقى الخارجية: </w:t>
      </w:r>
      <w:r>
        <w:rPr>
          <w:rFonts w:ascii="Traditional Arabic" w:hAnsi="Traditional Arabic" w:cs="Traditional Arabic" w:hint="cs"/>
          <w:sz w:val="36"/>
          <w:szCs w:val="36"/>
          <w:rtl/>
          <w:lang w:val="fr-FR" w:bidi="ar-DZ"/>
        </w:rPr>
        <w:t xml:space="preserve">«وهي موسيقى الأوزان الشعرية ذات القيمة المركبة، وهي موسيقى تشكيلية مجرّدة تعتمد على التناسب الصوتي للكلمات بطريقة تمكن الكلمات من أن يؤثر بعضها في البعض الآخر على أكبر نظام ممكن. ففي قراءة الكلام الموزون يزداد تحديد التوقع زيادة كبرى ، كما يعتمد على موسيقى القوافي التي تحاول أن تجعل الصورة الموسيقية أكثر اكتمالاً وتنظيماً من الناحية التشكيلية الخارجية </w:t>
      </w:r>
      <w:r>
        <w:rPr>
          <w:rFonts w:ascii="Traditional Arabic" w:hAnsi="Traditional Arabic" w:cs="Traditional Arabic"/>
          <w:sz w:val="36"/>
          <w:szCs w:val="36"/>
          <w:rtl/>
          <w:lang w:val="fr-FR" w:bidi="ar-DZ"/>
        </w:rPr>
        <w:t>»</w:t>
      </w:r>
      <w:r w:rsidR="00AE7B14">
        <w:rPr>
          <w:rFonts w:ascii="Traditional Arabic" w:hAnsi="Traditional Arabic" w:cs="Traditional Arabic" w:hint="cs"/>
          <w:sz w:val="36"/>
          <w:szCs w:val="36"/>
          <w:vertAlign w:val="superscript"/>
          <w:rtl/>
          <w:lang w:val="fr-FR" w:bidi="ar-DZ"/>
        </w:rPr>
        <w:t xml:space="preserve"> </w:t>
      </w:r>
      <w:r>
        <w:rPr>
          <w:rFonts w:ascii="Traditional Arabic" w:hAnsi="Traditional Arabic" w:cs="Traditional Arabic" w:hint="cs"/>
          <w:sz w:val="36"/>
          <w:szCs w:val="36"/>
          <w:vertAlign w:val="superscript"/>
          <w:rtl/>
          <w:lang w:val="fr-FR" w:bidi="ar-DZ"/>
        </w:rPr>
        <w:t>(</w:t>
      </w:r>
      <w:r>
        <w:rPr>
          <w:rStyle w:val="a7"/>
          <w:rFonts w:ascii="Traditional Arabic" w:hAnsi="Traditional Arabic" w:cs="Traditional Arabic"/>
          <w:sz w:val="36"/>
          <w:szCs w:val="36"/>
          <w:rtl/>
          <w:lang w:val="fr-FR" w:bidi="ar-DZ"/>
        </w:rPr>
        <w:footnoteReference w:id="131"/>
      </w:r>
      <w:r>
        <w:rPr>
          <w:rFonts w:ascii="Traditional Arabic" w:hAnsi="Traditional Arabic" w:cs="Traditional Arabic" w:hint="cs"/>
          <w:sz w:val="36"/>
          <w:szCs w:val="36"/>
          <w:vertAlign w:val="superscript"/>
          <w:rtl/>
          <w:lang w:val="fr-FR" w:bidi="ar-DZ"/>
        </w:rPr>
        <w:t>)</w:t>
      </w:r>
      <w:r w:rsidR="00AE7B14">
        <w:rPr>
          <w:rFonts w:ascii="Traditional Arabic" w:hAnsi="Traditional Arabic" w:cs="Traditional Arabic" w:hint="cs"/>
          <w:sz w:val="36"/>
          <w:szCs w:val="36"/>
          <w:rtl/>
          <w:lang w:val="fr-FR" w:bidi="ar-DZ"/>
        </w:rPr>
        <w:t>.</w:t>
      </w:r>
      <w:bookmarkEnd w:id="29"/>
    </w:p>
    <w:p w:rsidR="00FF25A2" w:rsidRDefault="00FF25A2" w:rsidP="00FF25A2">
      <w:pPr>
        <w:jc w:val="right"/>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اذن فالموسيقى الخارجية تعتمد على عنصرين مهمين هما الوزن والقافية مما يشكلان لنا ايقاعاً ونغماً مميزاً يُطرب الأسماع وهذا</w:t>
      </w:r>
      <w:r w:rsidR="0084332A">
        <w:rPr>
          <w:rFonts w:ascii="Traditional Arabic" w:hAnsi="Traditional Arabic" w:cs="Traditional Arabic" w:hint="cs"/>
          <w:sz w:val="36"/>
          <w:szCs w:val="36"/>
          <w:rtl/>
          <w:lang w:val="fr-FR" w:bidi="ar-DZ"/>
        </w:rPr>
        <w:t xml:space="preserve"> ما يجعلنا نستمع للشعر أكثر لأن</w:t>
      </w:r>
      <w:r>
        <w:rPr>
          <w:rFonts w:ascii="Traditional Arabic" w:hAnsi="Traditional Arabic" w:cs="Traditional Arabic" w:hint="cs"/>
          <w:sz w:val="36"/>
          <w:szCs w:val="36"/>
          <w:rtl/>
          <w:lang w:val="fr-FR" w:bidi="ar-DZ"/>
        </w:rPr>
        <w:t xml:space="preserve"> له تأثير كبير وعميق في النفوس، وبالتالي نجد بعض الأشعار ت</w:t>
      </w:r>
      <w:r w:rsidR="0084332A">
        <w:rPr>
          <w:rFonts w:ascii="Traditional Arabic" w:hAnsi="Traditional Arabic" w:cs="Traditional Arabic" w:hint="cs"/>
          <w:sz w:val="36"/>
          <w:szCs w:val="36"/>
          <w:rtl/>
          <w:lang w:val="fr-FR" w:bidi="ar-DZ"/>
        </w:rPr>
        <w:t>ُ</w:t>
      </w:r>
      <w:r>
        <w:rPr>
          <w:rFonts w:ascii="Traditional Arabic" w:hAnsi="Traditional Arabic" w:cs="Traditional Arabic" w:hint="cs"/>
          <w:sz w:val="36"/>
          <w:szCs w:val="36"/>
          <w:rtl/>
          <w:lang w:val="fr-FR" w:bidi="ar-DZ"/>
        </w:rPr>
        <w:t>ستعمل في الأغاني مع آلات موسيقية مناسبة لها.</w:t>
      </w:r>
    </w:p>
    <w:p w:rsidR="00FF25A2" w:rsidRDefault="00FF25A2" w:rsidP="00C74343">
      <w:pPr>
        <w:jc w:val="right"/>
        <w:outlineLvl w:val="2"/>
        <w:rPr>
          <w:rFonts w:ascii="Traditional Arabic" w:hAnsi="Traditional Arabic" w:cs="Traditional Arabic"/>
          <w:sz w:val="36"/>
          <w:szCs w:val="36"/>
          <w:rtl/>
          <w:lang w:val="fr-FR" w:bidi="ar-DZ"/>
        </w:rPr>
      </w:pPr>
      <w:bookmarkStart w:id="30" w:name="_Toc73265697"/>
      <w:r>
        <w:rPr>
          <w:rFonts w:ascii="Traditional Arabic" w:hAnsi="Traditional Arabic" w:cs="Traditional Arabic" w:hint="cs"/>
          <w:b/>
          <w:bCs/>
          <w:sz w:val="36"/>
          <w:szCs w:val="36"/>
          <w:rtl/>
          <w:lang w:val="fr-FR" w:bidi="ar-DZ"/>
        </w:rPr>
        <w:t xml:space="preserve">2- أنــــواع الموسيقى </w:t>
      </w:r>
      <w:r w:rsidR="0097446F">
        <w:rPr>
          <w:rFonts w:ascii="Traditional Arabic" w:hAnsi="Traditional Arabic" w:cs="Traditional Arabic" w:hint="cs"/>
          <w:b/>
          <w:bCs/>
          <w:sz w:val="36"/>
          <w:szCs w:val="36"/>
          <w:rtl/>
          <w:lang w:val="fr-FR" w:bidi="ar-DZ"/>
        </w:rPr>
        <w:t>الخارجية:</w:t>
      </w:r>
      <w:r>
        <w:rPr>
          <w:rFonts w:ascii="Traditional Arabic" w:hAnsi="Traditional Arabic" w:cs="Traditional Arabic" w:hint="cs"/>
          <w:b/>
          <w:bCs/>
          <w:sz w:val="36"/>
          <w:szCs w:val="36"/>
          <w:rtl/>
          <w:lang w:val="fr-FR" w:bidi="ar-DZ"/>
        </w:rPr>
        <w:t xml:space="preserve"> </w:t>
      </w:r>
      <w:r>
        <w:rPr>
          <w:rFonts w:ascii="Traditional Arabic" w:hAnsi="Traditional Arabic" w:cs="Traditional Arabic" w:hint="cs"/>
          <w:sz w:val="36"/>
          <w:szCs w:val="36"/>
          <w:rtl/>
          <w:lang w:val="fr-FR" w:bidi="ar-DZ"/>
        </w:rPr>
        <w:t xml:space="preserve">وتتمثل في نوعين </w:t>
      </w:r>
      <w:r w:rsidR="0097446F">
        <w:rPr>
          <w:rFonts w:ascii="Traditional Arabic" w:hAnsi="Traditional Arabic" w:cs="Traditional Arabic" w:hint="cs"/>
          <w:sz w:val="36"/>
          <w:szCs w:val="36"/>
          <w:rtl/>
          <w:lang w:val="fr-FR" w:bidi="ar-DZ"/>
        </w:rPr>
        <w:t>هما:</w:t>
      </w:r>
      <w:r>
        <w:rPr>
          <w:rFonts w:ascii="Traditional Arabic" w:hAnsi="Traditional Arabic" w:cs="Traditional Arabic" w:hint="cs"/>
          <w:sz w:val="36"/>
          <w:szCs w:val="36"/>
          <w:rtl/>
          <w:lang w:val="fr-FR" w:bidi="ar-DZ"/>
        </w:rPr>
        <w:t xml:space="preserve"> الوزن والقافية.</w:t>
      </w:r>
      <w:bookmarkEnd w:id="30"/>
      <w:r>
        <w:rPr>
          <w:rFonts w:ascii="Traditional Arabic" w:hAnsi="Traditional Arabic" w:cs="Traditional Arabic" w:hint="cs"/>
          <w:sz w:val="36"/>
          <w:szCs w:val="36"/>
          <w:rtl/>
          <w:lang w:val="fr-FR" w:bidi="ar-DZ"/>
        </w:rPr>
        <w:t xml:space="preserve">   </w:t>
      </w:r>
    </w:p>
    <w:p w:rsidR="00FF25A2" w:rsidRDefault="00FF25A2" w:rsidP="00C74343">
      <w:pPr>
        <w:jc w:val="right"/>
        <w:outlineLvl w:val="3"/>
        <w:rPr>
          <w:rFonts w:ascii="Traditional Arabic" w:hAnsi="Traditional Arabic" w:cs="Traditional Arabic"/>
          <w:b/>
          <w:bCs/>
          <w:sz w:val="36"/>
          <w:szCs w:val="36"/>
          <w:rtl/>
          <w:lang w:val="fr-FR" w:bidi="ar-DZ"/>
        </w:rPr>
      </w:pPr>
      <w:r>
        <w:rPr>
          <w:rFonts w:ascii="Traditional Arabic" w:hAnsi="Traditional Arabic" w:cs="Traditional Arabic" w:hint="cs"/>
          <w:sz w:val="36"/>
          <w:szCs w:val="36"/>
          <w:rtl/>
          <w:lang w:val="fr-FR" w:bidi="ar-DZ"/>
        </w:rPr>
        <w:t xml:space="preserve"> </w:t>
      </w:r>
      <w:r>
        <w:rPr>
          <w:rFonts w:ascii="Traditional Arabic" w:hAnsi="Traditional Arabic" w:cs="Traditional Arabic" w:hint="cs"/>
          <w:b/>
          <w:bCs/>
          <w:sz w:val="36"/>
          <w:szCs w:val="36"/>
          <w:rtl/>
          <w:lang w:val="fr-FR" w:bidi="ar-DZ"/>
        </w:rPr>
        <w:t>2-أ- الـــوزن:</w:t>
      </w:r>
    </w:p>
    <w:p w:rsidR="00FF25A2" w:rsidRPr="00E26D52" w:rsidRDefault="00FF25A2" w:rsidP="00FF25A2">
      <w:pPr>
        <w:jc w:val="right"/>
        <w:rPr>
          <w:rFonts w:ascii="Traditional Arabic" w:hAnsi="Traditional Arabic" w:cs="Traditional Arabic"/>
          <w:sz w:val="36"/>
          <w:szCs w:val="36"/>
          <w:rtl/>
          <w:lang w:val="fr-FR" w:bidi="ar-DZ"/>
        </w:rPr>
      </w:pPr>
      <w:r>
        <w:rPr>
          <w:rFonts w:ascii="Traditional Arabic" w:hAnsi="Traditional Arabic" w:cs="Traditional Arabic" w:hint="cs"/>
          <w:b/>
          <w:bCs/>
          <w:sz w:val="36"/>
          <w:szCs w:val="36"/>
          <w:rtl/>
          <w:lang w:val="fr-FR" w:bidi="ar-DZ"/>
        </w:rPr>
        <w:t xml:space="preserve">      </w:t>
      </w:r>
      <w:r>
        <w:rPr>
          <w:rFonts w:ascii="Traditional Arabic" w:hAnsi="Traditional Arabic" w:cs="Traditional Arabic" w:hint="cs"/>
          <w:sz w:val="36"/>
          <w:szCs w:val="36"/>
          <w:rtl/>
          <w:lang w:val="fr-FR" w:bidi="ar-DZ"/>
        </w:rPr>
        <w:t xml:space="preserve">الوزن هو من أهم الوسائل الفنية والجمالية في التعبير يستعمله الشعراء في قصائدهم، فهو يعتبر عنصر مهم ضروري ودعامة أساسية في الشعر ولا يمكن لأي شاعر الاستغناء عنه. </w:t>
      </w:r>
    </w:p>
    <w:p w:rsidR="00FF25A2" w:rsidRPr="002365A4" w:rsidRDefault="00FF25A2" w:rsidP="00AE7B14">
      <w:pPr>
        <w:jc w:val="right"/>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ويعد الوزن :</w:t>
      </w:r>
      <w:r>
        <w:rPr>
          <w:rFonts w:ascii="Traditional Arabic" w:hAnsi="Traditional Arabic" w:cs="Traditional Arabic"/>
          <w:sz w:val="36"/>
          <w:szCs w:val="36"/>
          <w:rtl/>
          <w:lang w:val="fr-FR" w:bidi="ar-DZ"/>
        </w:rPr>
        <w:t>«</w:t>
      </w:r>
      <w:r>
        <w:rPr>
          <w:rFonts w:ascii="Traditional Arabic" w:hAnsi="Traditional Arabic" w:cs="Traditional Arabic" w:hint="cs"/>
          <w:sz w:val="36"/>
          <w:szCs w:val="36"/>
          <w:rtl/>
          <w:lang w:val="fr-FR" w:bidi="ar-DZ"/>
        </w:rPr>
        <w:t xml:space="preserve"> أعظم أركان حد الشعر ، وأولاها به خصوصية ، وهو مشتمل على القافية وجالب لها ضرورة </w:t>
      </w:r>
      <w:r>
        <w:rPr>
          <w:rFonts w:ascii="Traditional Arabic" w:hAnsi="Traditional Arabic" w:cs="Traditional Arabic"/>
          <w:sz w:val="36"/>
          <w:szCs w:val="36"/>
          <w:rtl/>
          <w:lang w:val="fr-FR" w:bidi="ar-DZ"/>
        </w:rPr>
        <w:t>»</w:t>
      </w:r>
      <w:r w:rsidR="00AE7B14">
        <w:rPr>
          <w:rFonts w:ascii="Traditional Arabic" w:hAnsi="Traditional Arabic" w:cs="Traditional Arabic" w:hint="cs"/>
          <w:sz w:val="36"/>
          <w:szCs w:val="36"/>
          <w:vertAlign w:val="superscript"/>
          <w:rtl/>
          <w:lang w:val="fr-FR" w:bidi="ar-DZ"/>
        </w:rPr>
        <w:t xml:space="preserve"> </w:t>
      </w:r>
      <w:r>
        <w:rPr>
          <w:rFonts w:ascii="Traditional Arabic" w:hAnsi="Traditional Arabic" w:cs="Traditional Arabic" w:hint="cs"/>
          <w:sz w:val="36"/>
          <w:szCs w:val="36"/>
          <w:vertAlign w:val="superscript"/>
          <w:rtl/>
          <w:lang w:val="fr-FR" w:bidi="ar-DZ"/>
        </w:rPr>
        <w:t>(</w:t>
      </w:r>
      <w:r>
        <w:rPr>
          <w:rStyle w:val="a7"/>
          <w:rFonts w:ascii="Traditional Arabic" w:hAnsi="Traditional Arabic" w:cs="Traditional Arabic"/>
          <w:sz w:val="36"/>
          <w:szCs w:val="36"/>
          <w:rtl/>
          <w:lang w:val="fr-FR" w:bidi="ar-DZ"/>
        </w:rPr>
        <w:footnoteReference w:id="132"/>
      </w:r>
      <w:r>
        <w:rPr>
          <w:rFonts w:ascii="Traditional Arabic" w:hAnsi="Traditional Arabic" w:cs="Traditional Arabic" w:hint="cs"/>
          <w:sz w:val="36"/>
          <w:szCs w:val="36"/>
          <w:vertAlign w:val="superscript"/>
          <w:rtl/>
          <w:lang w:val="fr-FR" w:bidi="ar-DZ"/>
        </w:rPr>
        <w:t>)</w:t>
      </w:r>
      <w:r w:rsidR="00AE7B14">
        <w:rPr>
          <w:rFonts w:ascii="Traditional Arabic" w:hAnsi="Traditional Arabic" w:cs="Traditional Arabic" w:hint="cs"/>
          <w:sz w:val="36"/>
          <w:szCs w:val="36"/>
          <w:rtl/>
          <w:lang w:val="fr-FR" w:bidi="ar-DZ"/>
        </w:rPr>
        <w:t>.</w:t>
      </w:r>
    </w:p>
    <w:p w:rsidR="00FF25A2" w:rsidRPr="00732B04" w:rsidRDefault="00FF25A2" w:rsidP="003E0B83">
      <w:pPr>
        <w:bidi/>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والمقصود بالوزن :</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هو الايقاع الحاصل من التفعيلات الناتجة عن كتابة البيت الشعري كتابة عروضية ، وهو القياس الذي يعتمده الشعراء في تأليف أبياتهم ، ومقطوعاتهم ، وقصائدهم</w:t>
      </w:r>
      <w:r>
        <w:rPr>
          <w:rFonts w:ascii="Traditional Arabic" w:hAnsi="Traditional Arabic" w:cs="Traditional Arabic"/>
          <w:sz w:val="36"/>
          <w:szCs w:val="36"/>
          <w:rtl/>
          <w:lang w:val="fr-FR"/>
        </w:rPr>
        <w:t>»</w:t>
      </w:r>
      <w:r w:rsidR="00AE7B14">
        <w:rPr>
          <w:rFonts w:ascii="Traditional Arabic" w:hAnsi="Traditional Arabic" w:cs="Traditional Arabic" w:hint="cs"/>
          <w:sz w:val="36"/>
          <w:szCs w:val="36"/>
          <w:vertAlign w:val="superscript"/>
          <w:rtl/>
          <w:lang w:val="fr-FR"/>
        </w:rPr>
        <w:t xml:space="preserve"> </w:t>
      </w:r>
      <w:r>
        <w:rPr>
          <w:rFonts w:ascii="Traditional Arabic" w:hAnsi="Traditional Arabic" w:cs="Traditional Arabic" w:hint="cs"/>
          <w:sz w:val="36"/>
          <w:szCs w:val="36"/>
          <w:vertAlign w:val="superscript"/>
          <w:rtl/>
          <w:lang w:val="fr-FR"/>
        </w:rPr>
        <w:t>(</w:t>
      </w:r>
      <w:r>
        <w:rPr>
          <w:rStyle w:val="a7"/>
          <w:rFonts w:ascii="Traditional Arabic" w:hAnsi="Traditional Arabic" w:cs="Traditional Arabic"/>
          <w:sz w:val="36"/>
          <w:szCs w:val="36"/>
          <w:rtl/>
          <w:lang w:val="fr-FR"/>
        </w:rPr>
        <w:footnoteReference w:id="133"/>
      </w:r>
      <w:r>
        <w:rPr>
          <w:rFonts w:ascii="Traditional Arabic" w:hAnsi="Traditional Arabic" w:cs="Traditional Arabic" w:hint="cs"/>
          <w:sz w:val="36"/>
          <w:szCs w:val="36"/>
          <w:vertAlign w:val="superscript"/>
          <w:rtl/>
          <w:lang w:val="fr-FR"/>
        </w:rPr>
        <w:t>)</w:t>
      </w:r>
      <w:r w:rsidR="00AE7B14">
        <w:rPr>
          <w:rFonts w:ascii="Traditional Arabic" w:hAnsi="Traditional Arabic" w:cs="Traditional Arabic" w:hint="cs"/>
          <w:sz w:val="36"/>
          <w:szCs w:val="36"/>
          <w:rtl/>
          <w:lang w:val="fr-FR"/>
        </w:rPr>
        <w:t>.</w:t>
      </w:r>
    </w:p>
    <w:p w:rsidR="00FF25A2" w:rsidRDefault="00FF25A2" w:rsidP="00524B81">
      <w:pPr>
        <w:bidi/>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 xml:space="preserve">  من خلال هذا نلاحظ أن بشار بن برد قد اختار في قصيدته</w:t>
      </w:r>
      <w:r w:rsidRPr="007868C0">
        <w:rPr>
          <w:rFonts w:ascii="Traditional Arabic" w:hAnsi="Traditional Arabic" w:cs="Traditional Arabic" w:hint="cs"/>
          <w:color w:val="FF0000"/>
          <w:sz w:val="36"/>
          <w:szCs w:val="36"/>
          <w:rtl/>
          <w:lang w:val="fr-FR"/>
        </w:rPr>
        <w:t xml:space="preserve"> </w:t>
      </w:r>
      <w:r>
        <w:rPr>
          <w:rFonts w:ascii="Traditional Arabic" w:hAnsi="Traditional Arabic" w:cs="Traditional Arabic" w:hint="cs"/>
          <w:sz w:val="36"/>
          <w:szCs w:val="36"/>
          <w:rtl/>
          <w:lang w:val="fr-FR"/>
        </w:rPr>
        <w:t xml:space="preserve">الوزن المزدوج المركب الذي ساعده في التعبير عن حالات الحماس والحركة عنده فكان </w:t>
      </w:r>
      <w:r w:rsidR="00524B81" w:rsidRPr="00524B81">
        <w:rPr>
          <w:rFonts w:ascii="Traditional Arabic" w:hAnsi="Traditional Arabic" w:cs="Traditional Arabic" w:hint="cs"/>
          <w:sz w:val="36"/>
          <w:szCs w:val="36"/>
          <w:rtl/>
          <w:lang w:val="fr-FR"/>
        </w:rPr>
        <w:t>ا</w:t>
      </w:r>
      <w:r w:rsidRPr="00524B81">
        <w:rPr>
          <w:rFonts w:ascii="Traditional Arabic" w:hAnsi="Traditional Arabic" w:cs="Traditional Arabic" w:hint="cs"/>
          <w:sz w:val="36"/>
          <w:szCs w:val="36"/>
          <w:rtl/>
          <w:lang w:val="fr-FR"/>
        </w:rPr>
        <w:t>لبحر</w:t>
      </w:r>
      <w:r>
        <w:rPr>
          <w:rFonts w:ascii="Traditional Arabic" w:hAnsi="Traditional Arabic" w:cs="Traditional Arabic" w:hint="cs"/>
          <w:sz w:val="36"/>
          <w:szCs w:val="36"/>
          <w:rtl/>
          <w:lang w:val="fr-FR"/>
        </w:rPr>
        <w:t xml:space="preserve"> الطويل وسيلة مناسبة لهذه المشاعر التي يحملها الشاعر بشار، ويُعد البحر الطويل من بين البحور الأكثر استعمالاً في أشعار العرب القدامى، وهو «أكثر البحور شيوعاً في الشعر العربي، وسمي هذا البحر طويلاً لطوله، وبلغ عدد حروفه الثمانية والأربعين، ووزن البحر الطويل هي:</w:t>
      </w:r>
    </w:p>
    <w:p w:rsidR="00FF25A2" w:rsidRPr="00FE7C0E" w:rsidRDefault="00FF25A2" w:rsidP="00FF25A2">
      <w:pPr>
        <w:jc w:val="right"/>
        <w:rPr>
          <w:rFonts w:ascii="Traditional Arabic" w:hAnsi="Traditional Arabic" w:cs="Traditional Arabic"/>
          <w:sz w:val="36"/>
          <w:szCs w:val="36"/>
          <w:rtl/>
          <w:lang w:val="fr-FR"/>
        </w:rPr>
      </w:pPr>
      <w:r w:rsidRPr="00FE7C0E">
        <w:rPr>
          <w:rFonts w:ascii="Traditional Arabic" w:hAnsi="Traditional Arabic" w:cs="Traditional Arabic" w:hint="cs"/>
          <w:sz w:val="36"/>
          <w:szCs w:val="36"/>
          <w:rtl/>
          <w:lang w:val="fr-FR"/>
        </w:rPr>
        <w:t>فعولن</w:t>
      </w:r>
      <w:r>
        <w:rPr>
          <w:rFonts w:ascii="Traditional Arabic" w:hAnsi="Traditional Arabic" w:cs="Traditional Arabic" w:hint="cs"/>
          <w:sz w:val="36"/>
          <w:szCs w:val="36"/>
          <w:rtl/>
          <w:lang w:val="fr-FR"/>
        </w:rPr>
        <w:t xml:space="preserve">  </w:t>
      </w:r>
      <w:r w:rsidRPr="00FE7C0E">
        <w:rPr>
          <w:rFonts w:ascii="Traditional Arabic" w:hAnsi="Traditional Arabic" w:cs="Traditional Arabic" w:hint="cs"/>
          <w:sz w:val="36"/>
          <w:szCs w:val="36"/>
          <w:rtl/>
          <w:lang w:val="fr-FR"/>
        </w:rPr>
        <w:t xml:space="preserve"> مف</w:t>
      </w:r>
      <w:r>
        <w:rPr>
          <w:rFonts w:ascii="Traditional Arabic" w:hAnsi="Traditional Arabic" w:cs="Traditional Arabic" w:hint="cs"/>
          <w:sz w:val="36"/>
          <w:szCs w:val="36"/>
          <w:rtl/>
          <w:lang w:val="fr-FR"/>
        </w:rPr>
        <w:t>ـــ</w:t>
      </w:r>
      <w:r w:rsidRPr="00FE7C0E">
        <w:rPr>
          <w:rFonts w:ascii="Traditional Arabic" w:hAnsi="Traditional Arabic" w:cs="Traditional Arabic" w:hint="cs"/>
          <w:sz w:val="36"/>
          <w:szCs w:val="36"/>
          <w:rtl/>
          <w:lang w:val="fr-FR"/>
        </w:rPr>
        <w:t>اع</w:t>
      </w:r>
      <w:r>
        <w:rPr>
          <w:rFonts w:ascii="Traditional Arabic" w:hAnsi="Traditional Arabic" w:cs="Traditional Arabic" w:hint="cs"/>
          <w:sz w:val="36"/>
          <w:szCs w:val="36"/>
          <w:rtl/>
          <w:lang w:val="fr-FR"/>
        </w:rPr>
        <w:t>ــ</w:t>
      </w:r>
      <w:r w:rsidRPr="00FE7C0E">
        <w:rPr>
          <w:rFonts w:ascii="Traditional Arabic" w:hAnsi="Traditional Arabic" w:cs="Traditional Arabic" w:hint="cs"/>
          <w:sz w:val="36"/>
          <w:szCs w:val="36"/>
          <w:rtl/>
          <w:lang w:val="fr-FR"/>
        </w:rPr>
        <w:t>ي</w:t>
      </w:r>
      <w:r>
        <w:rPr>
          <w:rFonts w:ascii="Traditional Arabic" w:hAnsi="Traditional Arabic" w:cs="Traditional Arabic" w:hint="cs"/>
          <w:sz w:val="36"/>
          <w:szCs w:val="36"/>
          <w:rtl/>
          <w:lang w:val="fr-FR"/>
        </w:rPr>
        <w:t>ـــ</w:t>
      </w:r>
      <w:r w:rsidRPr="00FE7C0E">
        <w:rPr>
          <w:rFonts w:ascii="Traditional Arabic" w:hAnsi="Traditional Arabic" w:cs="Traditional Arabic" w:hint="cs"/>
          <w:sz w:val="36"/>
          <w:szCs w:val="36"/>
          <w:rtl/>
          <w:lang w:val="fr-FR"/>
        </w:rPr>
        <w:t>لن</w:t>
      </w:r>
      <w:r>
        <w:rPr>
          <w:rFonts w:ascii="Traditional Arabic" w:hAnsi="Traditional Arabic" w:cs="Traditional Arabic" w:hint="cs"/>
          <w:sz w:val="36"/>
          <w:szCs w:val="36"/>
          <w:rtl/>
          <w:lang w:val="fr-FR"/>
        </w:rPr>
        <w:t xml:space="preserve">  </w:t>
      </w:r>
      <w:r w:rsidRPr="00FE7C0E">
        <w:rPr>
          <w:rFonts w:ascii="Traditional Arabic" w:hAnsi="Traditional Arabic" w:cs="Traditional Arabic" w:hint="cs"/>
          <w:sz w:val="36"/>
          <w:szCs w:val="36"/>
          <w:rtl/>
          <w:lang w:val="fr-FR"/>
        </w:rPr>
        <w:t xml:space="preserve"> </w:t>
      </w:r>
      <w:r w:rsidR="0097446F" w:rsidRPr="00FE7C0E">
        <w:rPr>
          <w:rFonts w:ascii="Traditional Arabic" w:hAnsi="Traditional Arabic" w:cs="Traditional Arabic" w:hint="cs"/>
          <w:sz w:val="36"/>
          <w:szCs w:val="36"/>
          <w:rtl/>
          <w:lang w:val="fr-FR"/>
        </w:rPr>
        <w:t xml:space="preserve">فعولن </w:t>
      </w:r>
      <w:r w:rsidR="0097446F">
        <w:rPr>
          <w:rFonts w:ascii="Traditional Arabic" w:hAnsi="Traditional Arabic" w:cs="Traditional Arabic" w:hint="cs"/>
          <w:sz w:val="36"/>
          <w:szCs w:val="36"/>
          <w:rtl/>
          <w:lang w:val="fr-FR"/>
        </w:rPr>
        <w:t>مفاعيلـن</w:t>
      </w:r>
      <w:r>
        <w:rPr>
          <w:rFonts w:ascii="Traditional Arabic" w:hAnsi="Traditional Arabic" w:cs="Traditional Arabic" w:hint="cs"/>
          <w:sz w:val="36"/>
          <w:szCs w:val="36"/>
          <w:rtl/>
          <w:lang w:val="fr-FR"/>
        </w:rPr>
        <w:t xml:space="preserve">          </w:t>
      </w:r>
      <w:r w:rsidRPr="00FE7C0E">
        <w:rPr>
          <w:rFonts w:ascii="Traditional Arabic" w:hAnsi="Traditional Arabic" w:cs="Traditional Arabic" w:hint="cs"/>
          <w:sz w:val="36"/>
          <w:szCs w:val="36"/>
          <w:rtl/>
          <w:lang w:val="fr-FR"/>
        </w:rPr>
        <w:t xml:space="preserve">    </w:t>
      </w:r>
      <w:r w:rsidR="0097446F" w:rsidRPr="00FE7C0E">
        <w:rPr>
          <w:rFonts w:ascii="Traditional Arabic" w:hAnsi="Traditional Arabic" w:cs="Traditional Arabic" w:hint="cs"/>
          <w:sz w:val="36"/>
          <w:szCs w:val="36"/>
          <w:rtl/>
          <w:lang w:val="fr-FR"/>
        </w:rPr>
        <w:t>فع</w:t>
      </w:r>
      <w:r w:rsidR="0097446F">
        <w:rPr>
          <w:rFonts w:ascii="Traditional Arabic" w:hAnsi="Traditional Arabic" w:cs="Traditional Arabic" w:hint="cs"/>
          <w:sz w:val="36"/>
          <w:szCs w:val="36"/>
          <w:rtl/>
          <w:lang w:val="fr-FR"/>
        </w:rPr>
        <w:t>ــ</w:t>
      </w:r>
      <w:r w:rsidR="0097446F" w:rsidRPr="00FE7C0E">
        <w:rPr>
          <w:rFonts w:ascii="Traditional Arabic" w:hAnsi="Traditional Arabic" w:cs="Traditional Arabic" w:hint="cs"/>
          <w:sz w:val="36"/>
          <w:szCs w:val="36"/>
          <w:rtl/>
          <w:lang w:val="fr-FR"/>
        </w:rPr>
        <w:t>ول</w:t>
      </w:r>
      <w:r w:rsidR="0097446F">
        <w:rPr>
          <w:rFonts w:ascii="Traditional Arabic" w:hAnsi="Traditional Arabic" w:cs="Traditional Arabic" w:hint="cs"/>
          <w:sz w:val="36"/>
          <w:szCs w:val="36"/>
          <w:rtl/>
          <w:lang w:val="fr-FR"/>
        </w:rPr>
        <w:t>ــ</w:t>
      </w:r>
      <w:r w:rsidR="0097446F" w:rsidRPr="00FE7C0E">
        <w:rPr>
          <w:rFonts w:ascii="Traditional Arabic" w:hAnsi="Traditional Arabic" w:cs="Traditional Arabic" w:hint="cs"/>
          <w:sz w:val="36"/>
          <w:szCs w:val="36"/>
          <w:rtl/>
          <w:lang w:val="fr-FR"/>
        </w:rPr>
        <w:t xml:space="preserve">ن </w:t>
      </w:r>
      <w:r w:rsidR="0097446F">
        <w:rPr>
          <w:rFonts w:ascii="Traditional Arabic" w:hAnsi="Traditional Arabic" w:cs="Traditional Arabic" w:hint="cs"/>
          <w:sz w:val="36"/>
          <w:szCs w:val="36"/>
          <w:rtl/>
          <w:lang w:val="fr-FR"/>
        </w:rPr>
        <w:t>مفـاعيلــن</w:t>
      </w:r>
      <w:r>
        <w:rPr>
          <w:rFonts w:ascii="Traditional Arabic" w:hAnsi="Traditional Arabic" w:cs="Traditional Arabic" w:hint="cs"/>
          <w:sz w:val="36"/>
          <w:szCs w:val="36"/>
          <w:rtl/>
          <w:lang w:val="fr-FR"/>
        </w:rPr>
        <w:t xml:space="preserve">  </w:t>
      </w:r>
      <w:r w:rsidRPr="00FE7C0E">
        <w:rPr>
          <w:rFonts w:ascii="Traditional Arabic" w:hAnsi="Traditional Arabic" w:cs="Traditional Arabic" w:hint="cs"/>
          <w:sz w:val="36"/>
          <w:szCs w:val="36"/>
          <w:rtl/>
          <w:lang w:val="fr-FR"/>
        </w:rPr>
        <w:t xml:space="preserve"> </w:t>
      </w:r>
      <w:r w:rsidR="0097446F" w:rsidRPr="00FE7C0E">
        <w:rPr>
          <w:rFonts w:ascii="Traditional Arabic" w:hAnsi="Traditional Arabic" w:cs="Traditional Arabic" w:hint="cs"/>
          <w:sz w:val="36"/>
          <w:szCs w:val="36"/>
          <w:rtl/>
          <w:lang w:val="fr-FR"/>
        </w:rPr>
        <w:t>فعولن</w:t>
      </w:r>
      <w:r w:rsidR="0097446F">
        <w:rPr>
          <w:rFonts w:ascii="Traditional Arabic" w:hAnsi="Traditional Arabic" w:cs="Traditional Arabic" w:hint="cs"/>
          <w:sz w:val="36"/>
          <w:szCs w:val="36"/>
          <w:rtl/>
          <w:lang w:val="fr-FR"/>
        </w:rPr>
        <w:t xml:space="preserve"> </w:t>
      </w:r>
      <w:r w:rsidR="0097446F" w:rsidRPr="00FE7C0E">
        <w:rPr>
          <w:rFonts w:ascii="Traditional Arabic" w:hAnsi="Traditional Arabic" w:cs="Traditional Arabic" w:hint="cs"/>
          <w:sz w:val="36"/>
          <w:szCs w:val="36"/>
          <w:rtl/>
          <w:lang w:val="fr-FR"/>
        </w:rPr>
        <w:t>مفاعــيـــلن</w:t>
      </w:r>
    </w:p>
    <w:p w:rsidR="00FF25A2" w:rsidRPr="002410A9" w:rsidRDefault="00FF25A2" w:rsidP="001C76F0">
      <w:pPr>
        <w:jc w:val="right"/>
        <w:rPr>
          <w:rFonts w:ascii="Traditional Arabic" w:hAnsi="Traditional Arabic" w:cs="Traditional Arabic"/>
          <w:sz w:val="36"/>
          <w:szCs w:val="36"/>
          <w:rtl/>
          <w:lang w:val="fr-FR"/>
        </w:rPr>
      </w:pPr>
      <w:r w:rsidRPr="00FE7C0E">
        <w:rPr>
          <w:rFonts w:ascii="Traditional Arabic" w:hAnsi="Traditional Arabic" w:cs="Traditional Arabic" w:hint="cs"/>
          <w:sz w:val="36"/>
          <w:szCs w:val="36"/>
          <w:rtl/>
          <w:lang w:val="fr-FR"/>
        </w:rPr>
        <w:t xml:space="preserve">//0/0 //0/0/0 //0/0 //0/0/0       </w:t>
      </w:r>
      <w:r>
        <w:rPr>
          <w:rFonts w:ascii="Traditional Arabic" w:hAnsi="Traditional Arabic" w:cs="Traditional Arabic" w:hint="cs"/>
          <w:sz w:val="36"/>
          <w:szCs w:val="36"/>
          <w:rtl/>
          <w:lang w:val="fr-FR"/>
        </w:rPr>
        <w:t xml:space="preserve">     </w:t>
      </w:r>
      <w:r w:rsidRPr="00FE7C0E">
        <w:rPr>
          <w:rFonts w:ascii="Traditional Arabic" w:hAnsi="Traditional Arabic" w:cs="Traditional Arabic" w:hint="cs"/>
          <w:sz w:val="36"/>
          <w:szCs w:val="36"/>
          <w:rtl/>
          <w:lang w:val="fr-FR"/>
        </w:rPr>
        <w:t xml:space="preserve"> //0/0 //0/0/0 //0/0 //0/0/0 </w:t>
      </w:r>
      <w:r w:rsidRPr="00FE7C0E">
        <w:rPr>
          <w:rFonts w:ascii="Traditional Arabic" w:hAnsi="Traditional Arabic" w:cs="Traditional Arabic"/>
          <w:sz w:val="36"/>
          <w:szCs w:val="36"/>
          <w:rtl/>
          <w:lang w:val="fr-FR"/>
        </w:rPr>
        <w:t>»</w:t>
      </w:r>
      <w:r w:rsidR="001C76F0">
        <w:rPr>
          <w:rFonts w:ascii="Traditional Arabic" w:hAnsi="Traditional Arabic" w:cs="Traditional Arabic" w:hint="cs"/>
          <w:sz w:val="36"/>
          <w:szCs w:val="36"/>
          <w:vertAlign w:val="superscript"/>
          <w:rtl/>
          <w:lang w:val="fr-FR"/>
        </w:rPr>
        <w:t xml:space="preserve"> </w:t>
      </w:r>
      <w:r>
        <w:rPr>
          <w:rFonts w:ascii="Traditional Arabic" w:hAnsi="Traditional Arabic" w:cs="Traditional Arabic" w:hint="cs"/>
          <w:sz w:val="36"/>
          <w:szCs w:val="36"/>
          <w:vertAlign w:val="superscript"/>
          <w:rtl/>
          <w:lang w:val="fr-FR"/>
        </w:rPr>
        <w:t>(</w:t>
      </w:r>
      <w:r w:rsidRPr="00FE7C0E">
        <w:rPr>
          <w:rStyle w:val="a7"/>
          <w:rFonts w:ascii="Traditional Arabic" w:hAnsi="Traditional Arabic" w:cs="Traditional Arabic"/>
          <w:sz w:val="36"/>
          <w:szCs w:val="36"/>
          <w:rtl/>
          <w:lang w:val="fr-FR"/>
        </w:rPr>
        <w:footnoteReference w:id="134"/>
      </w:r>
      <w:r>
        <w:rPr>
          <w:rFonts w:ascii="Traditional Arabic" w:hAnsi="Traditional Arabic" w:cs="Traditional Arabic" w:hint="cs"/>
          <w:sz w:val="36"/>
          <w:szCs w:val="36"/>
          <w:vertAlign w:val="superscript"/>
          <w:rtl/>
          <w:lang w:val="fr-FR"/>
        </w:rPr>
        <w:t>)</w:t>
      </w:r>
      <w:r w:rsidR="001C76F0" w:rsidRPr="00FE7C0E">
        <w:rPr>
          <w:rFonts w:ascii="Traditional Arabic" w:hAnsi="Traditional Arabic" w:cs="Traditional Arabic" w:hint="cs"/>
          <w:sz w:val="36"/>
          <w:szCs w:val="36"/>
          <w:rtl/>
          <w:lang w:val="fr-FR"/>
        </w:rPr>
        <w:t>.</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يقول الشاعر بشار بن برد في قصيدته البائية:</w:t>
      </w:r>
    </w:p>
    <w:p w:rsidR="00FF25A2" w:rsidRDefault="00FF25A2" w:rsidP="00FF25A2">
      <w:pPr>
        <w:jc w:val="center"/>
        <w:rPr>
          <w:rFonts w:ascii="Traditional Arabic" w:hAnsi="Traditional Arabic" w:cs="Traditional Arabic"/>
          <w:b/>
          <w:bCs/>
          <w:sz w:val="36"/>
          <w:szCs w:val="36"/>
          <w:rtl/>
          <w:lang w:val="fr-FR" w:bidi="ar-DZ"/>
        </w:rPr>
      </w:pPr>
      <w:r w:rsidRPr="00207768">
        <w:rPr>
          <w:rFonts w:ascii="Traditional Arabic" w:hAnsi="Traditional Arabic" w:cs="Traditional Arabic" w:hint="cs"/>
          <w:b/>
          <w:bCs/>
          <w:sz w:val="36"/>
          <w:szCs w:val="36"/>
          <w:rtl/>
          <w:lang w:val="fr-FR" w:bidi="ar-DZ"/>
        </w:rPr>
        <w:t>رمى</w:t>
      </w:r>
      <w:r>
        <w:rPr>
          <w:rFonts w:ascii="Traditional Arabic" w:hAnsi="Traditional Arabic" w:cs="Traditional Arabic" w:hint="cs"/>
          <w:b/>
          <w:bCs/>
          <w:sz w:val="36"/>
          <w:szCs w:val="36"/>
          <w:rtl/>
          <w:lang w:val="fr-FR" w:bidi="ar-DZ"/>
        </w:rPr>
        <w:t xml:space="preserve"> فأمــرَّ السَّـ</w:t>
      </w:r>
      <w:r w:rsidRPr="00207768">
        <w:rPr>
          <w:rFonts w:ascii="Traditional Arabic" w:hAnsi="Traditional Arabic" w:cs="Traditional Arabic" w:hint="cs"/>
          <w:b/>
          <w:bCs/>
          <w:sz w:val="36"/>
          <w:szCs w:val="36"/>
          <w:rtl/>
          <w:lang w:val="fr-FR" w:bidi="ar-DZ"/>
        </w:rPr>
        <w:t>ـهْـ</w:t>
      </w:r>
      <w:r>
        <w:rPr>
          <w:rFonts w:ascii="Traditional Arabic" w:hAnsi="Traditional Arabic" w:cs="Traditional Arabic" w:hint="cs"/>
          <w:b/>
          <w:bCs/>
          <w:sz w:val="36"/>
          <w:szCs w:val="36"/>
          <w:rtl/>
          <w:lang w:val="fr-FR" w:bidi="ar-DZ"/>
        </w:rPr>
        <w:t>م يـمْســحُ بـطنــ</w:t>
      </w:r>
      <w:r w:rsidRPr="00207768">
        <w:rPr>
          <w:rFonts w:ascii="Traditional Arabic" w:hAnsi="Traditional Arabic" w:cs="Traditional Arabic" w:hint="cs"/>
          <w:b/>
          <w:bCs/>
          <w:sz w:val="36"/>
          <w:szCs w:val="36"/>
          <w:rtl/>
          <w:lang w:val="fr-FR" w:bidi="ar-DZ"/>
        </w:rPr>
        <w:t xml:space="preserve">هُ                  </w:t>
      </w:r>
      <w:r>
        <w:rPr>
          <w:rFonts w:ascii="Traditional Arabic" w:hAnsi="Traditional Arabic" w:cs="Traditional Arabic" w:hint="cs"/>
          <w:b/>
          <w:bCs/>
          <w:sz w:val="36"/>
          <w:szCs w:val="36"/>
          <w:rtl/>
          <w:lang w:val="fr-FR" w:bidi="ar-DZ"/>
        </w:rPr>
        <w:t xml:space="preserve">    </w:t>
      </w:r>
      <w:r w:rsidRPr="00207768">
        <w:rPr>
          <w:rFonts w:ascii="Traditional Arabic" w:hAnsi="Traditional Arabic" w:cs="Traditional Arabic" w:hint="cs"/>
          <w:b/>
          <w:bCs/>
          <w:sz w:val="36"/>
          <w:szCs w:val="36"/>
          <w:rtl/>
          <w:lang w:val="fr-FR" w:bidi="ar-DZ"/>
        </w:rPr>
        <w:t xml:space="preserve">   ولبَّـــاتــ</w:t>
      </w:r>
      <w:r>
        <w:rPr>
          <w:rFonts w:ascii="Traditional Arabic" w:hAnsi="Traditional Arabic" w:cs="Traditional Arabic" w:hint="cs"/>
          <w:b/>
          <w:bCs/>
          <w:sz w:val="36"/>
          <w:szCs w:val="36"/>
          <w:rtl/>
          <w:lang w:val="fr-FR" w:bidi="ar-DZ"/>
        </w:rPr>
        <w:t>ــ</w:t>
      </w:r>
      <w:r w:rsidRPr="00207768">
        <w:rPr>
          <w:rFonts w:ascii="Traditional Arabic" w:hAnsi="Traditional Arabic" w:cs="Traditional Arabic" w:hint="cs"/>
          <w:b/>
          <w:bCs/>
          <w:sz w:val="36"/>
          <w:szCs w:val="36"/>
          <w:rtl/>
          <w:lang w:val="fr-FR" w:bidi="ar-DZ"/>
        </w:rPr>
        <w:t>ه فــانصـــاع والـمــوْتُ كــ</w:t>
      </w:r>
      <w:r>
        <w:rPr>
          <w:rFonts w:ascii="Traditional Arabic" w:hAnsi="Traditional Arabic" w:cs="Traditional Arabic" w:hint="cs"/>
          <w:b/>
          <w:bCs/>
          <w:sz w:val="36"/>
          <w:szCs w:val="36"/>
          <w:rtl/>
          <w:lang w:val="fr-FR" w:bidi="ar-DZ"/>
        </w:rPr>
        <w:t>ــ</w:t>
      </w:r>
      <w:r w:rsidRPr="00207768">
        <w:rPr>
          <w:rFonts w:ascii="Traditional Arabic" w:hAnsi="Traditional Arabic" w:cs="Traditional Arabic" w:hint="cs"/>
          <w:b/>
          <w:bCs/>
          <w:sz w:val="36"/>
          <w:szCs w:val="36"/>
          <w:rtl/>
          <w:lang w:val="fr-FR" w:bidi="ar-DZ"/>
        </w:rPr>
        <w:t>اربُـ</w:t>
      </w:r>
      <w:r>
        <w:rPr>
          <w:rFonts w:ascii="Traditional Arabic" w:hAnsi="Traditional Arabic" w:cs="Traditional Arabic" w:hint="cs"/>
          <w:b/>
          <w:bCs/>
          <w:sz w:val="36"/>
          <w:szCs w:val="36"/>
          <w:rtl/>
          <w:lang w:val="fr-FR" w:bidi="ar-DZ"/>
        </w:rPr>
        <w:t>ــ</w:t>
      </w:r>
      <w:r w:rsidRPr="00207768">
        <w:rPr>
          <w:rFonts w:ascii="Traditional Arabic" w:hAnsi="Traditional Arabic" w:cs="Traditional Arabic" w:hint="cs"/>
          <w:b/>
          <w:bCs/>
          <w:sz w:val="36"/>
          <w:szCs w:val="36"/>
          <w:rtl/>
          <w:lang w:val="fr-FR" w:bidi="ar-DZ"/>
        </w:rPr>
        <w:t>ــهْ</w:t>
      </w:r>
    </w:p>
    <w:p w:rsidR="00FF25A2" w:rsidRDefault="00FF25A2" w:rsidP="00FF25A2">
      <w:pPr>
        <w:jc w:val="cente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//0/ //0/0/0 //0///0//0                           //0/0 //0/0/0 //0/0 //0//0</w:t>
      </w:r>
    </w:p>
    <w:p w:rsidR="00FF25A2" w:rsidRDefault="00FF25A2" w:rsidP="00FF25A2">
      <w:pPr>
        <w:jc w:val="cente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فعول مفاعيلن  فعول مفاعلن                            فعولن  مفاعيلن   فعولن   مفاعلن</w:t>
      </w:r>
    </w:p>
    <w:p w:rsidR="00FF25A2" w:rsidRDefault="00FF25A2" w:rsidP="00FF25A2">
      <w:pPr>
        <w:jc w:val="center"/>
        <w:rPr>
          <w:rFonts w:ascii="Traditional Arabic" w:hAnsi="Traditional Arabic" w:cs="Traditional Arabic"/>
          <w:b/>
          <w:bCs/>
          <w:sz w:val="36"/>
          <w:szCs w:val="36"/>
          <w:rtl/>
          <w:lang w:val="fr-FR"/>
        </w:rPr>
      </w:pPr>
      <w:r w:rsidRPr="00673D4C">
        <w:rPr>
          <w:rFonts w:ascii="Traditional Arabic" w:hAnsi="Traditional Arabic" w:cs="Traditional Arabic" w:hint="cs"/>
          <w:b/>
          <w:bCs/>
          <w:sz w:val="36"/>
          <w:szCs w:val="36"/>
          <w:rtl/>
          <w:lang w:val="fr-FR"/>
        </w:rPr>
        <w:t>ووافق أحْــجـــــاراً ردعْــن نضــيَّـــهُ                          فـــأصْبـــح منْـــهـــا عـــــامــراهُ وشـــاخبُــهْ</w:t>
      </w:r>
    </w:p>
    <w:p w:rsidR="00FF25A2" w:rsidRDefault="00FF25A2" w:rsidP="00FF25A2">
      <w:pPr>
        <w:jc w:val="cente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rPr>
        <w:t xml:space="preserve">//0/ //0/0/0 //0/ //0//0                          </w:t>
      </w:r>
      <w:r w:rsidR="0097446F">
        <w:rPr>
          <w:rFonts w:ascii="Traditional Arabic" w:hAnsi="Traditional Arabic" w:cs="Traditional Arabic" w:hint="cs"/>
          <w:b/>
          <w:bCs/>
          <w:sz w:val="36"/>
          <w:szCs w:val="36"/>
          <w:rtl/>
          <w:lang w:val="fr-FR"/>
        </w:rPr>
        <w:t>//0/ /</w:t>
      </w:r>
      <w:r>
        <w:rPr>
          <w:rFonts w:ascii="Traditional Arabic" w:hAnsi="Traditional Arabic" w:cs="Traditional Arabic" w:hint="cs"/>
          <w:b/>
          <w:bCs/>
          <w:sz w:val="36"/>
          <w:szCs w:val="36"/>
          <w:rtl/>
          <w:lang w:val="fr-FR"/>
        </w:rPr>
        <w:t xml:space="preserve"> /0/0 /0 //0/ //0//0</w:t>
      </w:r>
    </w:p>
    <w:p w:rsidR="00FF25A2" w:rsidRDefault="00FF25A2" w:rsidP="006C56F1">
      <w:pPr>
        <w:tabs>
          <w:tab w:val="left" w:pos="3120"/>
          <w:tab w:val="left" w:pos="3600"/>
          <w:tab w:val="center" w:pos="4320"/>
          <w:tab w:val="right" w:pos="8640"/>
        </w:tabs>
        <w:jc w:val="center"/>
        <w:rPr>
          <w:rFonts w:ascii="Traditional Arabic" w:hAnsi="Traditional Arabic" w:cs="Traditional Arabic"/>
          <w:b/>
          <w:bCs/>
          <w:sz w:val="36"/>
          <w:szCs w:val="36"/>
          <w:rtl/>
          <w:lang w:val="fr-FR" w:bidi="ar-DZ"/>
        </w:rPr>
      </w:pPr>
      <w:r w:rsidRPr="00503D3E">
        <w:rPr>
          <w:rFonts w:ascii="Traditional Arabic" w:hAnsi="Traditional Arabic" w:cs="Traditional Arabic" w:hint="cs"/>
          <w:b/>
          <w:bCs/>
          <w:sz w:val="36"/>
          <w:szCs w:val="36"/>
          <w:rtl/>
          <w:lang w:val="fr-FR" w:bidi="ar-DZ"/>
        </w:rPr>
        <w:t xml:space="preserve">فعول </w:t>
      </w:r>
      <w:r w:rsidR="0097446F" w:rsidRPr="00503D3E">
        <w:rPr>
          <w:rFonts w:ascii="Traditional Arabic" w:hAnsi="Traditional Arabic" w:cs="Traditional Arabic" w:hint="cs"/>
          <w:b/>
          <w:bCs/>
          <w:sz w:val="36"/>
          <w:szCs w:val="36"/>
          <w:rtl/>
          <w:lang w:val="fr-FR" w:bidi="ar-DZ"/>
        </w:rPr>
        <w:t>مفاعيلن فعول</w:t>
      </w:r>
      <w:r w:rsidRPr="00503D3E">
        <w:rPr>
          <w:rFonts w:ascii="Traditional Arabic" w:hAnsi="Traditional Arabic" w:cs="Traditional Arabic" w:hint="cs"/>
          <w:b/>
          <w:bCs/>
          <w:sz w:val="36"/>
          <w:szCs w:val="36"/>
          <w:rtl/>
          <w:lang w:val="fr-FR" w:bidi="ar-DZ"/>
        </w:rPr>
        <w:t xml:space="preserve"> مفاعلن </w:t>
      </w:r>
      <w:r>
        <w:rPr>
          <w:rFonts w:ascii="Traditional Arabic" w:hAnsi="Traditional Arabic" w:cs="Traditional Arabic" w:hint="cs"/>
          <w:b/>
          <w:bCs/>
          <w:sz w:val="36"/>
          <w:szCs w:val="36"/>
          <w:rtl/>
          <w:lang w:val="fr-FR" w:bidi="ar-DZ"/>
        </w:rPr>
        <w:t xml:space="preserve">                            </w:t>
      </w:r>
      <w:r w:rsidR="0097446F">
        <w:rPr>
          <w:rFonts w:ascii="Traditional Arabic" w:hAnsi="Traditional Arabic" w:cs="Traditional Arabic" w:hint="cs"/>
          <w:b/>
          <w:bCs/>
          <w:sz w:val="36"/>
          <w:szCs w:val="36"/>
          <w:rtl/>
          <w:lang w:val="fr-FR" w:bidi="ar-DZ"/>
        </w:rPr>
        <w:t>فعول</w:t>
      </w:r>
      <w:r w:rsidR="0097446F" w:rsidRPr="00503D3E">
        <w:rPr>
          <w:rFonts w:ascii="Traditional Arabic" w:hAnsi="Traditional Arabic" w:cs="Traditional Arabic" w:hint="cs"/>
          <w:b/>
          <w:bCs/>
          <w:sz w:val="36"/>
          <w:szCs w:val="36"/>
          <w:rtl/>
          <w:lang w:val="fr-FR" w:bidi="ar-DZ"/>
        </w:rPr>
        <w:t xml:space="preserve"> مفـــاعيلن</w:t>
      </w:r>
      <w:r w:rsidRPr="00503D3E">
        <w:rPr>
          <w:rFonts w:ascii="Traditional Arabic" w:hAnsi="Traditional Arabic" w:cs="Traditional Arabic" w:hint="cs"/>
          <w:b/>
          <w:bCs/>
          <w:sz w:val="36"/>
          <w:szCs w:val="36"/>
          <w:rtl/>
          <w:lang w:val="fr-FR" w:bidi="ar-DZ"/>
        </w:rPr>
        <w:t xml:space="preserve">   </w:t>
      </w:r>
      <w:r w:rsidR="0097446F" w:rsidRPr="00503D3E">
        <w:rPr>
          <w:rFonts w:ascii="Traditional Arabic" w:hAnsi="Traditional Arabic" w:cs="Traditional Arabic" w:hint="cs"/>
          <w:b/>
          <w:bCs/>
          <w:sz w:val="36"/>
          <w:szCs w:val="36"/>
          <w:rtl/>
          <w:lang w:val="fr-FR" w:bidi="ar-DZ"/>
        </w:rPr>
        <w:t>فعو</w:t>
      </w:r>
      <w:r w:rsidR="0097446F">
        <w:rPr>
          <w:rFonts w:ascii="Traditional Arabic" w:hAnsi="Traditional Arabic" w:cs="Traditional Arabic" w:hint="cs"/>
          <w:b/>
          <w:bCs/>
          <w:sz w:val="36"/>
          <w:szCs w:val="36"/>
          <w:rtl/>
          <w:lang w:val="fr-FR" w:bidi="ar-DZ"/>
        </w:rPr>
        <w:t>ل</w:t>
      </w:r>
      <w:r w:rsidR="0097446F" w:rsidRPr="00503D3E">
        <w:rPr>
          <w:rFonts w:ascii="Traditional Arabic" w:hAnsi="Traditional Arabic" w:cs="Traditional Arabic" w:hint="cs"/>
          <w:b/>
          <w:bCs/>
          <w:sz w:val="36"/>
          <w:szCs w:val="36"/>
          <w:rtl/>
          <w:lang w:val="fr-FR" w:bidi="ar-DZ"/>
        </w:rPr>
        <w:t xml:space="preserve"> مفاعلن</w:t>
      </w:r>
    </w:p>
    <w:p w:rsidR="00FF25A2" w:rsidRDefault="00FF25A2" w:rsidP="00FF25A2">
      <w:pPr>
        <w:tabs>
          <w:tab w:val="left" w:pos="3120"/>
          <w:tab w:val="left" w:pos="3600"/>
          <w:tab w:val="center" w:pos="4320"/>
          <w:tab w:val="right" w:pos="8640"/>
        </w:tabs>
        <w:jc w:val="center"/>
        <w:rPr>
          <w:rFonts w:ascii="Traditional Arabic" w:hAnsi="Traditional Arabic" w:cs="Traditional Arabic"/>
          <w:b/>
          <w:bCs/>
          <w:sz w:val="36"/>
          <w:szCs w:val="36"/>
          <w:rtl/>
          <w:lang w:val="fr-FR" w:bidi="ar-DZ"/>
        </w:rPr>
      </w:pPr>
      <w:r w:rsidRPr="009377ED">
        <w:rPr>
          <w:rFonts w:ascii="Traditional Arabic" w:hAnsi="Traditional Arabic" w:cs="Traditional Arabic" w:hint="cs"/>
          <w:b/>
          <w:bCs/>
          <w:sz w:val="36"/>
          <w:szCs w:val="36"/>
          <w:rtl/>
          <w:lang w:val="fr-FR" w:bidi="ar-DZ"/>
        </w:rPr>
        <w:t>يـخــافُ الـمَنـَـايــــا إِنْ تــَرَحـَّلْتُ صاحـبـي                   كــأنَّ الـمـَنــَايــَا فـي الـمُقـَــامِ تُنـاسبُهْ</w:t>
      </w:r>
    </w:p>
    <w:p w:rsidR="00FF25A2" w:rsidRDefault="00FF25A2" w:rsidP="00FF25A2">
      <w:pPr>
        <w:tabs>
          <w:tab w:val="left" w:pos="3120"/>
          <w:tab w:val="left" w:pos="3600"/>
          <w:tab w:val="center" w:pos="4320"/>
          <w:tab w:val="right" w:pos="8640"/>
        </w:tabs>
        <w:jc w:val="cente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//0/ //0/0/0 //0/0 //0//0                         //0/ //0/0/0 //0/ //0//0</w:t>
      </w:r>
    </w:p>
    <w:p w:rsidR="00FF25A2" w:rsidRDefault="00FF25A2" w:rsidP="00FF25A2">
      <w:pPr>
        <w:tabs>
          <w:tab w:val="left" w:pos="3120"/>
          <w:tab w:val="left" w:pos="3600"/>
          <w:tab w:val="right" w:pos="8640"/>
        </w:tabs>
        <w:jc w:val="cente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lastRenderedPageBreak/>
        <w:t>فعول مفاعيــلــن فعولن مفــــاعــلـن                         فعـول مفاعــيــلــن فعول مفــاعلــن</w:t>
      </w:r>
    </w:p>
    <w:p w:rsidR="00FF25A2" w:rsidRDefault="00FF25A2" w:rsidP="006C56F1">
      <w:pPr>
        <w:tabs>
          <w:tab w:val="left" w:pos="3120"/>
          <w:tab w:val="left" w:pos="3600"/>
          <w:tab w:val="right" w:pos="8640"/>
        </w:tabs>
        <w:jc w:val="cente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فقُـــلْــتُ لـــهُ : إِنَّ العِــراق مُــقـــامُـــهُ                            وَخِــيــمٌ إِذا هبَّتْ عليْك جنــائبُــهْ</w:t>
      </w:r>
      <w:r>
        <w:rPr>
          <w:rFonts w:ascii="Traditional Arabic" w:hAnsi="Traditional Arabic" w:cs="Traditional Arabic" w:hint="cs"/>
          <w:b/>
          <w:bCs/>
          <w:sz w:val="36"/>
          <w:szCs w:val="36"/>
          <w:vertAlign w:val="superscript"/>
          <w:rtl/>
          <w:lang w:val="fr-FR" w:bidi="ar-DZ"/>
        </w:rPr>
        <w:t>(</w:t>
      </w:r>
      <w:r>
        <w:rPr>
          <w:rStyle w:val="a7"/>
          <w:rFonts w:ascii="Traditional Arabic" w:hAnsi="Traditional Arabic" w:cs="Traditional Arabic"/>
          <w:b/>
          <w:bCs/>
          <w:sz w:val="36"/>
          <w:szCs w:val="36"/>
          <w:rtl/>
          <w:lang w:val="fr-FR" w:bidi="ar-DZ"/>
        </w:rPr>
        <w:footnoteReference w:id="135"/>
      </w:r>
      <w:r>
        <w:rPr>
          <w:rFonts w:ascii="Traditional Arabic" w:hAnsi="Traditional Arabic" w:cs="Traditional Arabic" w:hint="cs"/>
          <w:b/>
          <w:bCs/>
          <w:sz w:val="36"/>
          <w:szCs w:val="36"/>
          <w:vertAlign w:val="superscript"/>
          <w:rtl/>
          <w:lang w:val="fr-FR" w:bidi="ar-DZ"/>
        </w:rPr>
        <w:t>)</w:t>
      </w:r>
    </w:p>
    <w:p w:rsidR="00FF25A2" w:rsidRDefault="00FF25A2" w:rsidP="006C56F1">
      <w:pPr>
        <w:tabs>
          <w:tab w:val="left" w:pos="3120"/>
          <w:tab w:val="left" w:pos="3600"/>
          <w:tab w:val="right" w:pos="8640"/>
        </w:tabs>
        <w:jc w:val="center"/>
        <w:rPr>
          <w:rFonts w:ascii="Traditional Arabic" w:hAnsi="Traditional Arabic" w:cs="Traditional Arabic"/>
          <w:b/>
          <w:bCs/>
          <w:sz w:val="36"/>
          <w:szCs w:val="36"/>
          <w:rtl/>
          <w:lang w:val="fr-FR" w:bidi="ar-DZ"/>
        </w:rPr>
      </w:pPr>
      <w:r w:rsidRPr="009403FC">
        <w:rPr>
          <w:rFonts w:ascii="Traditional Arabic" w:hAnsi="Traditional Arabic" w:cs="Traditional Arabic" w:hint="cs"/>
          <w:b/>
          <w:bCs/>
          <w:sz w:val="36"/>
          <w:szCs w:val="36"/>
          <w:rtl/>
          <w:lang w:val="fr-FR" w:bidi="ar-DZ"/>
        </w:rPr>
        <w:t>//0/ //0/0/0 //0/0 //0//0                         //0/ //0/0/0 //0/ //0//0</w:t>
      </w:r>
    </w:p>
    <w:p w:rsidR="00FF25A2" w:rsidRDefault="00FF25A2" w:rsidP="006C56F1">
      <w:pPr>
        <w:tabs>
          <w:tab w:val="left" w:pos="3120"/>
          <w:tab w:val="left" w:pos="3600"/>
          <w:tab w:val="right" w:pos="8640"/>
        </w:tabs>
        <w:jc w:val="center"/>
        <w:rPr>
          <w:rFonts w:ascii="Traditional Arabic" w:hAnsi="Traditional Arabic" w:cs="Traditional Arabic"/>
          <w:sz w:val="36"/>
          <w:szCs w:val="36"/>
          <w:rtl/>
          <w:lang w:val="fr-FR"/>
        </w:rPr>
      </w:pPr>
      <w:r>
        <w:rPr>
          <w:rFonts w:ascii="Traditional Arabic" w:hAnsi="Traditional Arabic" w:cs="Traditional Arabic" w:hint="cs"/>
          <w:b/>
          <w:bCs/>
          <w:sz w:val="36"/>
          <w:szCs w:val="36"/>
          <w:rtl/>
          <w:lang w:val="fr-FR" w:bidi="ar-DZ"/>
        </w:rPr>
        <w:t xml:space="preserve">فعول مفـاعـيـلـن </w:t>
      </w:r>
      <w:r w:rsidR="0097446F">
        <w:rPr>
          <w:rFonts w:ascii="Traditional Arabic" w:hAnsi="Traditional Arabic" w:cs="Traditional Arabic" w:hint="cs"/>
          <w:b/>
          <w:bCs/>
          <w:sz w:val="36"/>
          <w:szCs w:val="36"/>
          <w:rtl/>
          <w:lang w:val="fr-FR" w:bidi="ar-DZ"/>
        </w:rPr>
        <w:t>فعـــولــن مـفـاعـلن</w:t>
      </w:r>
      <w:r>
        <w:rPr>
          <w:rFonts w:ascii="Traditional Arabic" w:hAnsi="Traditional Arabic" w:cs="Traditional Arabic" w:hint="cs"/>
          <w:b/>
          <w:bCs/>
          <w:sz w:val="36"/>
          <w:szCs w:val="36"/>
          <w:rtl/>
          <w:lang w:val="fr-FR" w:bidi="ar-DZ"/>
        </w:rPr>
        <w:t xml:space="preserve">                          فعول مفاعيلن فعــول مـفـاعـلن</w:t>
      </w:r>
    </w:p>
    <w:p w:rsidR="00FF25A2" w:rsidRDefault="00FF25A2" w:rsidP="001C76F0">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وجدنا من خلال التقطيع الذي قمت به أن بعض الأبيات قد طرأ فيها بعض من الزحافات وليس فقط هذه الأبيات بل في القصيدة بأكملها ، ومن التغيرات التي حدثت في هذه الأبيات نلاحظ ظهور الزحاف الذي جاء في تفعيلة فعولن (//0/0) فصارت فعول (//0/) ، وأيضا قد حدث هذا التغير في تفعيلة مفاعيلن (//0/0/0) فصارت مفاعلن (//0//0) ، وهذا الزحاف يسمى زحاف القبض وهو يعني :</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حذف الخامس الساكن من التفعيلة ، مثل مفاعيلن ، تصير مفاعلن ، ومثل فعولن ، تصير فعول </w:t>
      </w:r>
      <w:r>
        <w:rPr>
          <w:rFonts w:ascii="Traditional Arabic" w:hAnsi="Traditional Arabic" w:cs="Traditional Arabic"/>
          <w:sz w:val="36"/>
          <w:szCs w:val="36"/>
          <w:rtl/>
          <w:lang w:val="fr-FR"/>
        </w:rPr>
        <w:t>»</w:t>
      </w:r>
      <w:r w:rsidR="001C76F0">
        <w:rPr>
          <w:rFonts w:ascii="Traditional Arabic" w:hAnsi="Traditional Arabic" w:cs="Traditional Arabic" w:hint="cs"/>
          <w:sz w:val="36"/>
          <w:szCs w:val="36"/>
          <w:vertAlign w:val="superscript"/>
          <w:rtl/>
          <w:lang w:val="fr-FR"/>
        </w:rPr>
        <w:t xml:space="preserve"> </w:t>
      </w:r>
      <w:r>
        <w:rPr>
          <w:rFonts w:ascii="Traditional Arabic" w:hAnsi="Traditional Arabic" w:cs="Traditional Arabic" w:hint="cs"/>
          <w:sz w:val="36"/>
          <w:szCs w:val="36"/>
          <w:vertAlign w:val="superscript"/>
          <w:rtl/>
          <w:lang w:val="fr-FR"/>
        </w:rPr>
        <w:t>(</w:t>
      </w:r>
      <w:r>
        <w:rPr>
          <w:rStyle w:val="a7"/>
          <w:rFonts w:ascii="Traditional Arabic" w:hAnsi="Traditional Arabic" w:cs="Traditional Arabic"/>
          <w:sz w:val="36"/>
          <w:szCs w:val="36"/>
          <w:rtl/>
          <w:lang w:val="fr-FR"/>
        </w:rPr>
        <w:footnoteReference w:id="136"/>
      </w:r>
      <w:r>
        <w:rPr>
          <w:rFonts w:ascii="Traditional Arabic" w:hAnsi="Traditional Arabic" w:cs="Traditional Arabic" w:hint="cs"/>
          <w:sz w:val="36"/>
          <w:szCs w:val="36"/>
          <w:vertAlign w:val="superscript"/>
          <w:rtl/>
          <w:lang w:val="fr-FR"/>
        </w:rPr>
        <w:t>)</w:t>
      </w:r>
      <w:r w:rsidR="001C76F0">
        <w:rPr>
          <w:rFonts w:ascii="Traditional Arabic" w:hAnsi="Traditional Arabic" w:cs="Traditional Arabic" w:hint="cs"/>
          <w:sz w:val="36"/>
          <w:szCs w:val="36"/>
          <w:rtl/>
          <w:lang w:val="fr-FR"/>
        </w:rPr>
        <w:t>.</w:t>
      </w:r>
    </w:p>
    <w:p w:rsidR="00FF25A2" w:rsidRDefault="00524B81" w:rsidP="00524B81">
      <w:pPr>
        <w:bidi/>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FF25A2">
        <w:rPr>
          <w:rFonts w:ascii="Traditional Arabic" w:hAnsi="Traditional Arabic" w:cs="Traditional Arabic" w:hint="cs"/>
          <w:sz w:val="36"/>
          <w:szCs w:val="36"/>
          <w:rtl/>
          <w:lang w:val="fr-FR"/>
        </w:rPr>
        <w:t xml:space="preserve"> نجد من الأبيات التي ذكرناها أن الشاعر هنا يصف لنا حالته الشعورية التي ظهرت من خلال أبياته وهذه التغيرات التي طرأت على القصيدة لم تشكل خلل في نظام الايقاع الموسيقي لها بل كان له جوهر في وتناسب مع مشاعر بشار بن برد  الدفينة والجياشة ، ولذلك كان للبحر الطويل دوراً أساسي في بيان عواطف الشاعر وحماسه ونجد في الأبيات</w:t>
      </w:r>
      <w:r w:rsidR="00FF25A2" w:rsidRPr="007868C0">
        <w:rPr>
          <w:rFonts w:ascii="Traditional Arabic" w:hAnsi="Traditional Arabic" w:cs="Traditional Arabic" w:hint="cs"/>
          <w:color w:val="FF0000"/>
          <w:sz w:val="36"/>
          <w:szCs w:val="36"/>
          <w:rtl/>
          <w:lang w:val="fr-FR"/>
        </w:rPr>
        <w:t xml:space="preserve"> </w:t>
      </w:r>
      <w:r w:rsidRPr="00524B81">
        <w:rPr>
          <w:rFonts w:ascii="Traditional Arabic" w:hAnsi="Traditional Arabic" w:cs="Traditional Arabic" w:hint="cs"/>
          <w:sz w:val="36"/>
          <w:szCs w:val="36"/>
          <w:rtl/>
          <w:lang w:val="fr-FR"/>
        </w:rPr>
        <w:t>اختلاف</w:t>
      </w:r>
      <w:r>
        <w:rPr>
          <w:rFonts w:ascii="Traditional Arabic" w:hAnsi="Traditional Arabic" w:cs="Traditional Arabic" w:hint="cs"/>
          <w:color w:val="FF0000"/>
          <w:sz w:val="36"/>
          <w:szCs w:val="36"/>
          <w:rtl/>
          <w:lang w:val="fr-FR"/>
        </w:rPr>
        <w:t xml:space="preserve"> </w:t>
      </w:r>
      <w:r w:rsidR="00FF25A2">
        <w:rPr>
          <w:rFonts w:ascii="Traditional Arabic" w:hAnsi="Traditional Arabic" w:cs="Traditional Arabic" w:hint="cs"/>
          <w:sz w:val="36"/>
          <w:szCs w:val="36"/>
          <w:rtl/>
          <w:lang w:val="fr-FR"/>
        </w:rPr>
        <w:t xml:space="preserve">للمواضيع وكثرتها، وهذا سبب في استخدام البحر الطويل لأنه طويل في تفعيلاته وشكل هذا البحر تناغماً وطرباً جميلاً في القصيدة وتنوع هذه المواضيع لم يسبب في خلل التشكيل الموسيقي للأوزان بل خَلق جواً من الحماسة </w:t>
      </w:r>
      <w:r w:rsidR="0084332A">
        <w:rPr>
          <w:rFonts w:ascii="Traditional Arabic" w:hAnsi="Traditional Arabic" w:cs="Traditional Arabic" w:hint="cs"/>
          <w:sz w:val="36"/>
          <w:szCs w:val="36"/>
          <w:rtl/>
          <w:lang w:val="fr-FR"/>
        </w:rPr>
        <w:t>و</w:t>
      </w:r>
      <w:r w:rsidR="00FF25A2">
        <w:rPr>
          <w:rFonts w:ascii="Traditional Arabic" w:hAnsi="Traditional Arabic" w:cs="Traditional Arabic" w:hint="cs"/>
          <w:sz w:val="36"/>
          <w:szCs w:val="36"/>
          <w:rtl/>
          <w:lang w:val="fr-FR"/>
        </w:rPr>
        <w:t xml:space="preserve">التفاؤل ليكون له تأثير في قلوب المتلقين ويكون من السهل جذبهم لسماع مثل هذه الأبيات لأنها حققت جمالاً في الأوزان </w:t>
      </w:r>
      <w:r w:rsidRPr="00524B81">
        <w:rPr>
          <w:rFonts w:ascii="Traditional Arabic" w:hAnsi="Traditional Arabic" w:cs="Traditional Arabic" w:hint="cs"/>
          <w:sz w:val="36"/>
          <w:szCs w:val="36"/>
          <w:rtl/>
          <w:lang w:val="fr-FR"/>
        </w:rPr>
        <w:t>وإ</w:t>
      </w:r>
      <w:r w:rsidR="00FF25A2" w:rsidRPr="00524B81">
        <w:rPr>
          <w:rFonts w:ascii="Traditional Arabic" w:hAnsi="Traditional Arabic" w:cs="Traditional Arabic" w:hint="cs"/>
          <w:sz w:val="36"/>
          <w:szCs w:val="36"/>
          <w:rtl/>
          <w:lang w:val="fr-FR"/>
        </w:rPr>
        <w:t>يقاعها</w:t>
      </w:r>
      <w:r w:rsidR="00FF25A2">
        <w:rPr>
          <w:rFonts w:ascii="Traditional Arabic" w:hAnsi="Traditional Arabic" w:cs="Traditional Arabic" w:hint="cs"/>
          <w:sz w:val="36"/>
          <w:szCs w:val="36"/>
          <w:rtl/>
          <w:lang w:val="fr-FR"/>
        </w:rPr>
        <w:t xml:space="preserve"> الخارجي .</w:t>
      </w:r>
    </w:p>
    <w:p w:rsidR="00FF25A2" w:rsidRDefault="00FF25A2" w:rsidP="007D501E">
      <w:pPr>
        <w:bidi/>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 xml:space="preserve">    من خلال دراستنا للوزن الشعري في قصيدة بشار بن برد نستخلص، أن الوزن دعامة من دعائم الشعر ولا يمكن لشاعر الاستغناء عنه في تأليف شعره، ولهذا نجد أن الشاعر بشار قد استخدم الوزن وسيلته التعبيرية وسلاحه الناطق وجاءت الأوزان تخدم للمواضيع التي تناولها الشاعر رغم وجود بعض الزحافات إلاّ أنه كان تناسقاً مناسباً.</w:t>
      </w:r>
      <w:r w:rsidR="003E0B83">
        <w:rPr>
          <w:rFonts w:ascii="Traditional Arabic" w:hAnsi="Traditional Arabic" w:cs="Traditional Arabic" w:hint="cs"/>
          <w:sz w:val="36"/>
          <w:szCs w:val="36"/>
          <w:rtl/>
          <w:lang w:val="fr-FR"/>
        </w:rPr>
        <w:t xml:space="preserve"> </w:t>
      </w:r>
    </w:p>
    <w:p w:rsidR="00FF25A2" w:rsidRDefault="00FF25A2" w:rsidP="00C74343">
      <w:pPr>
        <w:jc w:val="right"/>
        <w:outlineLvl w:val="3"/>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2-ب- القافية:</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b/>
          <w:bCs/>
          <w:sz w:val="36"/>
          <w:szCs w:val="36"/>
          <w:rtl/>
          <w:lang w:val="fr-FR"/>
        </w:rPr>
        <w:t xml:space="preserve">    </w:t>
      </w:r>
      <w:r>
        <w:rPr>
          <w:rFonts w:ascii="Traditional Arabic" w:hAnsi="Traditional Arabic" w:cs="Traditional Arabic" w:hint="cs"/>
          <w:sz w:val="36"/>
          <w:szCs w:val="36"/>
          <w:rtl/>
          <w:lang w:val="fr-FR"/>
        </w:rPr>
        <w:t xml:space="preserve"> تعد القافية </w:t>
      </w:r>
      <w:r w:rsidRPr="00524B81">
        <w:rPr>
          <w:rFonts w:ascii="Traditional Arabic" w:hAnsi="Traditional Arabic" w:cs="Traditional Arabic" w:hint="cs"/>
          <w:sz w:val="36"/>
          <w:szCs w:val="36"/>
          <w:rtl/>
          <w:lang w:val="fr-FR"/>
        </w:rPr>
        <w:t>عنصر</w:t>
      </w:r>
      <w:r w:rsidR="00524B81" w:rsidRPr="00524B81">
        <w:rPr>
          <w:rFonts w:ascii="Traditional Arabic" w:hAnsi="Traditional Arabic" w:cs="Traditional Arabic" w:hint="cs"/>
          <w:sz w:val="36"/>
          <w:szCs w:val="36"/>
          <w:rtl/>
          <w:lang w:val="fr-FR"/>
        </w:rPr>
        <w:t>اً</w:t>
      </w:r>
      <w:r>
        <w:rPr>
          <w:rFonts w:ascii="Traditional Arabic" w:hAnsi="Traditional Arabic" w:cs="Traditional Arabic" w:hint="cs"/>
          <w:sz w:val="36"/>
          <w:szCs w:val="36"/>
          <w:rtl/>
          <w:lang w:val="fr-FR"/>
        </w:rPr>
        <w:t xml:space="preserve"> </w:t>
      </w:r>
      <w:r w:rsidRPr="00524B81">
        <w:rPr>
          <w:rFonts w:ascii="Traditional Arabic" w:hAnsi="Traditional Arabic" w:cs="Traditional Arabic" w:hint="cs"/>
          <w:sz w:val="36"/>
          <w:szCs w:val="36"/>
          <w:rtl/>
          <w:lang w:val="fr-FR"/>
        </w:rPr>
        <w:t>مهم</w:t>
      </w:r>
      <w:r w:rsidR="00524B81" w:rsidRPr="00524B81">
        <w:rPr>
          <w:rFonts w:ascii="Traditional Arabic" w:hAnsi="Traditional Arabic" w:cs="Traditional Arabic" w:hint="cs"/>
          <w:sz w:val="36"/>
          <w:szCs w:val="36"/>
          <w:rtl/>
          <w:lang w:val="fr-FR"/>
        </w:rPr>
        <w:t>اً</w:t>
      </w:r>
      <w:r>
        <w:rPr>
          <w:rFonts w:ascii="Traditional Arabic" w:hAnsi="Traditional Arabic" w:cs="Traditional Arabic" w:hint="cs"/>
          <w:sz w:val="36"/>
          <w:szCs w:val="36"/>
          <w:rtl/>
          <w:lang w:val="fr-FR"/>
        </w:rPr>
        <w:t xml:space="preserve"> في الشعر وعُرف مصطلحها قديماً، فهي من أبرز الوسائل التي تبنى عليها القصيدة العربية، ولا يخلو الشعر من هذا العنصر فلا يكون الشعر شعراً بدونه هو والوزن.</w:t>
      </w:r>
    </w:p>
    <w:p w:rsidR="00FF25A2" w:rsidRDefault="00FF25A2" w:rsidP="001C76F0">
      <w:pPr>
        <w:jc w:val="right"/>
        <w:rPr>
          <w:rFonts w:ascii="Traditional Arabic" w:hAnsi="Traditional Arabic" w:cs="Traditional Arabic"/>
          <w:sz w:val="36"/>
          <w:szCs w:val="36"/>
          <w:rtl/>
          <w:lang w:val="en-AU"/>
        </w:rPr>
      </w:pPr>
      <w:r>
        <w:rPr>
          <w:rFonts w:ascii="Traditional Arabic" w:hAnsi="Traditional Arabic" w:cs="Traditional Arabic" w:hint="cs"/>
          <w:sz w:val="36"/>
          <w:szCs w:val="36"/>
          <w:rtl/>
          <w:lang w:val="en-AU"/>
        </w:rPr>
        <w:t xml:space="preserve">والقافية </w:t>
      </w:r>
      <w:r>
        <w:rPr>
          <w:rFonts w:ascii="Traditional Arabic" w:hAnsi="Traditional Arabic" w:cs="Traditional Arabic"/>
          <w:sz w:val="36"/>
          <w:szCs w:val="36"/>
          <w:rtl/>
          <w:lang w:val="en-AU"/>
        </w:rPr>
        <w:t>«</w:t>
      </w:r>
      <w:r>
        <w:rPr>
          <w:rFonts w:ascii="Traditional Arabic" w:hAnsi="Traditional Arabic" w:cs="Traditional Arabic" w:hint="cs"/>
          <w:sz w:val="36"/>
          <w:szCs w:val="36"/>
          <w:rtl/>
          <w:lang w:val="en-AU"/>
        </w:rPr>
        <w:t xml:space="preserve"> يراد بها في قول الخليل بن أحمد : آخر ساكن يلقاه مع حركة ما قبله ، ويطلق عند الأخفش على آخر كلمة في البيت </w:t>
      </w:r>
      <w:r>
        <w:rPr>
          <w:rFonts w:ascii="Traditional Arabic" w:hAnsi="Traditional Arabic" w:cs="Traditional Arabic"/>
          <w:sz w:val="36"/>
          <w:szCs w:val="36"/>
          <w:rtl/>
          <w:lang w:val="en-AU"/>
        </w:rPr>
        <w:t>»</w:t>
      </w:r>
      <w:r w:rsidR="001C76F0">
        <w:rPr>
          <w:rFonts w:ascii="Traditional Arabic" w:hAnsi="Traditional Arabic" w:cs="Traditional Arabic" w:hint="cs"/>
          <w:sz w:val="36"/>
          <w:szCs w:val="36"/>
          <w:vertAlign w:val="superscript"/>
          <w:rtl/>
          <w:lang w:val="en-AU"/>
        </w:rPr>
        <w:t xml:space="preserve"> </w:t>
      </w:r>
      <w:r>
        <w:rPr>
          <w:rFonts w:ascii="Traditional Arabic" w:hAnsi="Traditional Arabic" w:cs="Traditional Arabic" w:hint="cs"/>
          <w:sz w:val="36"/>
          <w:szCs w:val="36"/>
          <w:vertAlign w:val="superscript"/>
          <w:rtl/>
          <w:lang w:val="en-AU"/>
        </w:rPr>
        <w:t>(</w:t>
      </w:r>
      <w:r>
        <w:rPr>
          <w:rStyle w:val="a7"/>
          <w:rFonts w:ascii="Traditional Arabic" w:hAnsi="Traditional Arabic" w:cs="Traditional Arabic"/>
          <w:sz w:val="36"/>
          <w:szCs w:val="36"/>
          <w:rtl/>
          <w:lang w:val="en-AU"/>
        </w:rPr>
        <w:footnoteReference w:id="137"/>
      </w:r>
      <w:r>
        <w:rPr>
          <w:rFonts w:ascii="Traditional Arabic" w:hAnsi="Traditional Arabic" w:cs="Traditional Arabic" w:hint="cs"/>
          <w:sz w:val="36"/>
          <w:szCs w:val="36"/>
          <w:vertAlign w:val="superscript"/>
          <w:rtl/>
          <w:lang w:val="en-AU"/>
        </w:rPr>
        <w:t>)</w:t>
      </w:r>
      <w:r w:rsidR="001C76F0">
        <w:rPr>
          <w:rFonts w:ascii="Traditional Arabic" w:hAnsi="Traditional Arabic" w:cs="Traditional Arabic" w:hint="cs"/>
          <w:sz w:val="36"/>
          <w:szCs w:val="36"/>
          <w:rtl/>
          <w:lang w:val="en-AU"/>
        </w:rPr>
        <w:t>.</w:t>
      </w:r>
    </w:p>
    <w:p w:rsidR="00FF25A2" w:rsidRDefault="00FF25A2" w:rsidP="00FF25A2">
      <w:pPr>
        <w:jc w:val="right"/>
        <w:rPr>
          <w:rFonts w:ascii="Traditional Arabic" w:hAnsi="Traditional Arabic" w:cs="Traditional Arabic"/>
          <w:sz w:val="36"/>
          <w:szCs w:val="36"/>
          <w:rtl/>
          <w:lang w:val="en-AU"/>
        </w:rPr>
      </w:pPr>
      <w:r>
        <w:rPr>
          <w:rFonts w:ascii="Traditional Arabic" w:hAnsi="Traditional Arabic" w:cs="Traditional Arabic" w:hint="cs"/>
          <w:sz w:val="36"/>
          <w:szCs w:val="36"/>
          <w:rtl/>
          <w:lang w:val="en-AU"/>
        </w:rPr>
        <w:t>وفي تعريف آخر لها  :</w:t>
      </w:r>
      <w:r>
        <w:rPr>
          <w:rFonts w:ascii="Traditional Arabic" w:hAnsi="Traditional Arabic" w:cs="Traditional Arabic"/>
          <w:sz w:val="36"/>
          <w:szCs w:val="36"/>
          <w:rtl/>
          <w:lang w:val="en-AU"/>
        </w:rPr>
        <w:t>«</w:t>
      </w:r>
      <w:r>
        <w:rPr>
          <w:rFonts w:ascii="Traditional Arabic" w:hAnsi="Traditional Arabic" w:cs="Traditional Arabic" w:hint="cs"/>
          <w:sz w:val="36"/>
          <w:szCs w:val="36"/>
          <w:rtl/>
          <w:lang w:val="en-AU"/>
        </w:rPr>
        <w:t xml:space="preserve"> هي الحروف التي يلتزمها الشاعر في آخر بيت من أبيات القصيدة ، وتبدأ من آخر حرف ساكن في البيت إلى أول ساكن سبقه مع الحرف المتحرك الذي قبل الساكن </w:t>
      </w:r>
      <w:r>
        <w:rPr>
          <w:rFonts w:ascii="Traditional Arabic" w:hAnsi="Traditional Arabic" w:cs="Traditional Arabic"/>
          <w:sz w:val="36"/>
          <w:szCs w:val="36"/>
          <w:rtl/>
          <w:lang w:val="en-AU"/>
        </w:rPr>
        <w:t>»</w:t>
      </w:r>
      <w:r>
        <w:rPr>
          <w:rFonts w:ascii="Traditional Arabic" w:hAnsi="Traditional Arabic" w:cs="Traditional Arabic" w:hint="cs"/>
          <w:sz w:val="36"/>
          <w:szCs w:val="36"/>
          <w:rtl/>
          <w:lang w:val="en-AU"/>
        </w:rPr>
        <w:t>.</w:t>
      </w:r>
      <w:r>
        <w:rPr>
          <w:rFonts w:ascii="Traditional Arabic" w:hAnsi="Traditional Arabic" w:cs="Traditional Arabic" w:hint="cs"/>
          <w:sz w:val="36"/>
          <w:szCs w:val="36"/>
          <w:vertAlign w:val="superscript"/>
          <w:rtl/>
          <w:lang w:val="en-AU"/>
        </w:rPr>
        <w:t>(</w:t>
      </w:r>
      <w:r>
        <w:rPr>
          <w:rStyle w:val="a7"/>
          <w:rFonts w:ascii="Traditional Arabic" w:hAnsi="Traditional Arabic" w:cs="Traditional Arabic"/>
          <w:sz w:val="36"/>
          <w:szCs w:val="36"/>
          <w:rtl/>
          <w:lang w:val="en-AU"/>
        </w:rPr>
        <w:footnoteReference w:id="138"/>
      </w:r>
      <w:r>
        <w:rPr>
          <w:rFonts w:ascii="Traditional Arabic" w:hAnsi="Traditional Arabic" w:cs="Traditional Arabic" w:hint="cs"/>
          <w:sz w:val="36"/>
          <w:szCs w:val="36"/>
          <w:vertAlign w:val="superscript"/>
          <w:rtl/>
          <w:lang w:val="en-AU"/>
        </w:rPr>
        <w:t>)</w:t>
      </w:r>
    </w:p>
    <w:p w:rsidR="00FF25A2" w:rsidRDefault="00FF25A2" w:rsidP="001C76F0">
      <w:pPr>
        <w:jc w:val="right"/>
        <w:rPr>
          <w:rFonts w:ascii="Traditional Arabic" w:hAnsi="Traditional Arabic" w:cs="Traditional Arabic"/>
          <w:sz w:val="36"/>
          <w:szCs w:val="36"/>
          <w:rtl/>
          <w:lang w:val="en-AU"/>
        </w:rPr>
      </w:pPr>
      <w:r>
        <w:rPr>
          <w:rFonts w:ascii="Traditional Arabic" w:hAnsi="Traditional Arabic" w:cs="Traditional Arabic" w:hint="cs"/>
          <w:sz w:val="36"/>
          <w:szCs w:val="36"/>
          <w:rtl/>
          <w:lang w:val="en-AU"/>
        </w:rPr>
        <w:t xml:space="preserve">والقافية </w:t>
      </w:r>
      <w:r w:rsidR="007D501E" w:rsidRPr="007D501E">
        <w:rPr>
          <w:rFonts w:ascii="Traditional Arabic" w:hAnsi="Traditional Arabic" w:cs="Traditional Arabic" w:hint="cs"/>
          <w:sz w:val="36"/>
          <w:szCs w:val="36"/>
          <w:rtl/>
          <w:lang w:val="en-AU"/>
        </w:rPr>
        <w:t>في تعريف مجمل</w:t>
      </w:r>
      <w:r>
        <w:rPr>
          <w:rFonts w:ascii="Traditional Arabic" w:hAnsi="Traditional Arabic" w:cs="Traditional Arabic" w:hint="cs"/>
          <w:sz w:val="36"/>
          <w:szCs w:val="36"/>
          <w:rtl/>
          <w:lang w:val="en-AU"/>
        </w:rPr>
        <w:t xml:space="preserve">: «هي المقاطع الصوتية التي تكون في أواخر أبيات القصيدة، وهي المقاطع التي يلزم تكرار نوعها في كل بيت. فأول بيت في قصيدة الشعر (الملتزم) يتحكم في بقية القصيدة من حيث الوزن العروضي ، ومن حيث نوع القافية </w:t>
      </w:r>
      <w:r>
        <w:rPr>
          <w:rFonts w:ascii="Traditional Arabic" w:hAnsi="Traditional Arabic" w:cs="Traditional Arabic"/>
          <w:sz w:val="36"/>
          <w:szCs w:val="36"/>
          <w:rtl/>
          <w:lang w:val="en-AU"/>
        </w:rPr>
        <w:t>»</w:t>
      </w:r>
      <w:r w:rsidR="001C76F0">
        <w:rPr>
          <w:rFonts w:ascii="Traditional Arabic" w:hAnsi="Traditional Arabic" w:cs="Traditional Arabic" w:hint="cs"/>
          <w:sz w:val="36"/>
          <w:szCs w:val="36"/>
          <w:vertAlign w:val="superscript"/>
          <w:rtl/>
          <w:lang w:val="en-AU"/>
        </w:rPr>
        <w:t xml:space="preserve"> </w:t>
      </w:r>
      <w:r>
        <w:rPr>
          <w:rFonts w:ascii="Traditional Arabic" w:hAnsi="Traditional Arabic" w:cs="Traditional Arabic" w:hint="cs"/>
          <w:sz w:val="36"/>
          <w:szCs w:val="36"/>
          <w:vertAlign w:val="superscript"/>
          <w:rtl/>
          <w:lang w:val="en-AU"/>
        </w:rPr>
        <w:t>(</w:t>
      </w:r>
      <w:r>
        <w:rPr>
          <w:rStyle w:val="a7"/>
          <w:rFonts w:ascii="Traditional Arabic" w:hAnsi="Traditional Arabic" w:cs="Traditional Arabic"/>
          <w:sz w:val="36"/>
          <w:szCs w:val="36"/>
          <w:rtl/>
          <w:lang w:val="en-AU"/>
        </w:rPr>
        <w:footnoteReference w:id="139"/>
      </w:r>
      <w:r>
        <w:rPr>
          <w:rFonts w:ascii="Traditional Arabic" w:hAnsi="Traditional Arabic" w:cs="Traditional Arabic" w:hint="cs"/>
          <w:sz w:val="36"/>
          <w:szCs w:val="36"/>
          <w:vertAlign w:val="superscript"/>
          <w:rtl/>
          <w:lang w:val="en-AU"/>
        </w:rPr>
        <w:t>)</w:t>
      </w:r>
      <w:r w:rsidR="001C76F0">
        <w:rPr>
          <w:rFonts w:ascii="Traditional Arabic" w:hAnsi="Traditional Arabic" w:cs="Traditional Arabic" w:hint="cs"/>
          <w:sz w:val="36"/>
          <w:szCs w:val="36"/>
          <w:rtl/>
          <w:lang w:val="en-AU"/>
        </w:rPr>
        <w:t>.</w:t>
      </w:r>
    </w:p>
    <w:p w:rsidR="00FF25A2" w:rsidRPr="00BD73C4" w:rsidRDefault="00FF25A2" w:rsidP="00BD73C4">
      <w:pPr>
        <w:jc w:val="right"/>
        <w:rPr>
          <w:rFonts w:ascii="Traditional Arabic" w:hAnsi="Traditional Arabic" w:cs="Traditional Arabic"/>
          <w:sz w:val="36"/>
          <w:szCs w:val="36"/>
          <w:rtl/>
          <w:lang w:val="en-AU"/>
        </w:rPr>
      </w:pPr>
      <w:r>
        <w:rPr>
          <w:rFonts w:ascii="Traditional Arabic" w:hAnsi="Traditional Arabic" w:cs="Traditional Arabic" w:hint="cs"/>
          <w:sz w:val="36"/>
          <w:szCs w:val="36"/>
          <w:rtl/>
          <w:lang w:val="en-AU"/>
        </w:rPr>
        <w:t xml:space="preserve">   </w:t>
      </w:r>
      <w:r w:rsidR="007D501E">
        <w:rPr>
          <w:rFonts w:ascii="Traditional Arabic" w:hAnsi="Traditional Arabic" w:cs="Traditional Arabic" w:hint="cs"/>
          <w:color w:val="FF0000"/>
          <w:sz w:val="36"/>
          <w:szCs w:val="36"/>
          <w:rtl/>
          <w:lang w:val="en-AU"/>
        </w:rPr>
        <w:t xml:space="preserve"> </w:t>
      </w:r>
      <w:r w:rsidR="007D501E" w:rsidRPr="007D501E">
        <w:rPr>
          <w:rFonts w:ascii="Traditional Arabic" w:hAnsi="Traditional Arabic" w:cs="Traditional Arabic" w:hint="cs"/>
          <w:sz w:val="36"/>
          <w:szCs w:val="36"/>
          <w:rtl/>
          <w:lang w:val="en-AU"/>
        </w:rPr>
        <w:t>إ</w:t>
      </w:r>
      <w:r w:rsidRPr="007D501E">
        <w:rPr>
          <w:rFonts w:ascii="Traditional Arabic" w:hAnsi="Traditional Arabic" w:cs="Traditional Arabic" w:hint="cs"/>
          <w:sz w:val="36"/>
          <w:szCs w:val="36"/>
          <w:rtl/>
          <w:lang w:val="en-AU"/>
        </w:rPr>
        <w:t>ذن</w:t>
      </w:r>
      <w:r w:rsidRPr="00BD73C4">
        <w:rPr>
          <w:rFonts w:ascii="Traditional Arabic" w:hAnsi="Traditional Arabic" w:cs="Traditional Arabic" w:hint="cs"/>
          <w:color w:val="FF0000"/>
          <w:sz w:val="36"/>
          <w:szCs w:val="36"/>
          <w:rtl/>
          <w:lang w:val="en-AU"/>
        </w:rPr>
        <w:t xml:space="preserve"> </w:t>
      </w:r>
      <w:r>
        <w:rPr>
          <w:rFonts w:ascii="Traditional Arabic" w:hAnsi="Traditional Arabic" w:cs="Traditional Arabic" w:hint="cs"/>
          <w:sz w:val="36"/>
          <w:szCs w:val="36"/>
          <w:rtl/>
          <w:lang w:val="en-AU"/>
        </w:rPr>
        <w:t xml:space="preserve">فالقافية تشكل </w:t>
      </w:r>
      <w:r w:rsidR="007D501E" w:rsidRPr="00C919CD">
        <w:rPr>
          <w:rFonts w:ascii="Traditional Arabic" w:hAnsi="Traditional Arabic" w:cs="Traditional Arabic" w:hint="cs"/>
          <w:sz w:val="36"/>
          <w:szCs w:val="36"/>
          <w:rtl/>
          <w:lang w:val="en-AU"/>
        </w:rPr>
        <w:t>جزء</w:t>
      </w:r>
      <w:r w:rsidR="00C919CD" w:rsidRPr="00C919CD">
        <w:rPr>
          <w:rFonts w:ascii="Traditional Arabic" w:hAnsi="Traditional Arabic" w:cs="Traditional Arabic" w:hint="cs"/>
          <w:sz w:val="36"/>
          <w:szCs w:val="36"/>
          <w:rtl/>
          <w:lang w:val="en-AU"/>
        </w:rPr>
        <w:t>اً</w:t>
      </w:r>
      <w:r>
        <w:rPr>
          <w:rFonts w:ascii="Traditional Arabic" w:hAnsi="Traditional Arabic" w:cs="Traditional Arabic" w:hint="cs"/>
          <w:sz w:val="36"/>
          <w:szCs w:val="36"/>
          <w:rtl/>
          <w:lang w:val="en-AU"/>
        </w:rPr>
        <w:t xml:space="preserve"> لا يتجزأ من </w:t>
      </w:r>
      <w:r w:rsidR="00C919CD" w:rsidRPr="00C919CD">
        <w:rPr>
          <w:rFonts w:ascii="Traditional Arabic" w:hAnsi="Traditional Arabic" w:cs="Traditional Arabic" w:hint="cs"/>
          <w:sz w:val="36"/>
          <w:szCs w:val="36"/>
          <w:rtl/>
          <w:lang w:val="en-AU"/>
        </w:rPr>
        <w:t>الإ</w:t>
      </w:r>
      <w:r w:rsidRPr="00C919CD">
        <w:rPr>
          <w:rFonts w:ascii="Traditional Arabic" w:hAnsi="Traditional Arabic" w:cs="Traditional Arabic" w:hint="cs"/>
          <w:sz w:val="36"/>
          <w:szCs w:val="36"/>
          <w:rtl/>
          <w:lang w:val="en-AU"/>
        </w:rPr>
        <w:t>يقاع</w:t>
      </w:r>
      <w:r>
        <w:rPr>
          <w:rFonts w:ascii="Traditional Arabic" w:hAnsi="Traditional Arabic" w:cs="Traditional Arabic" w:hint="cs"/>
          <w:sz w:val="36"/>
          <w:szCs w:val="36"/>
          <w:rtl/>
          <w:lang w:val="en-AU"/>
        </w:rPr>
        <w:t xml:space="preserve"> الخارجي للقصيدة </w:t>
      </w:r>
      <w:r w:rsidRPr="00C919CD">
        <w:rPr>
          <w:rFonts w:ascii="Traditional Arabic" w:hAnsi="Traditional Arabic" w:cs="Traditional Arabic" w:hint="cs"/>
          <w:sz w:val="36"/>
          <w:szCs w:val="36"/>
          <w:rtl/>
          <w:lang w:val="en-AU"/>
        </w:rPr>
        <w:t>وعنصر</w:t>
      </w:r>
      <w:r w:rsidR="00C919CD" w:rsidRPr="00C919CD">
        <w:rPr>
          <w:rFonts w:ascii="Traditional Arabic" w:hAnsi="Traditional Arabic" w:cs="Traditional Arabic" w:hint="cs"/>
          <w:sz w:val="36"/>
          <w:szCs w:val="36"/>
          <w:rtl/>
          <w:lang w:val="en-AU"/>
        </w:rPr>
        <w:t>اً</w:t>
      </w:r>
      <w:r>
        <w:rPr>
          <w:rFonts w:ascii="Traditional Arabic" w:hAnsi="Traditional Arabic" w:cs="Traditional Arabic" w:hint="cs"/>
          <w:sz w:val="36"/>
          <w:szCs w:val="36"/>
          <w:rtl/>
          <w:lang w:val="en-AU"/>
        </w:rPr>
        <w:t xml:space="preserve"> </w:t>
      </w:r>
      <w:r w:rsidRPr="00C919CD">
        <w:rPr>
          <w:rFonts w:ascii="Traditional Arabic" w:hAnsi="Traditional Arabic" w:cs="Traditional Arabic" w:hint="cs"/>
          <w:sz w:val="36"/>
          <w:szCs w:val="36"/>
          <w:rtl/>
          <w:lang w:val="en-AU"/>
        </w:rPr>
        <w:t>مهم</w:t>
      </w:r>
      <w:r w:rsidR="00C919CD" w:rsidRPr="00C919CD">
        <w:rPr>
          <w:rFonts w:ascii="Traditional Arabic" w:hAnsi="Traditional Arabic" w:cs="Traditional Arabic" w:hint="cs"/>
          <w:sz w:val="36"/>
          <w:szCs w:val="36"/>
          <w:rtl/>
          <w:lang w:val="en-AU"/>
        </w:rPr>
        <w:t>اً</w:t>
      </w:r>
      <w:r>
        <w:rPr>
          <w:rFonts w:ascii="Traditional Arabic" w:hAnsi="Traditional Arabic" w:cs="Traditional Arabic" w:hint="cs"/>
          <w:sz w:val="36"/>
          <w:szCs w:val="36"/>
          <w:rtl/>
          <w:lang w:val="en-AU"/>
        </w:rPr>
        <w:t xml:space="preserve"> في البناء الموسيقي فهي تحافظ على النغم المتناسق بين البيت والآخر، ولهذا نجد جُل قصائد الشعراء القدامى </w:t>
      </w:r>
      <w:r>
        <w:rPr>
          <w:rFonts w:ascii="Traditional Arabic" w:hAnsi="Traditional Arabic" w:cs="Traditional Arabic" w:hint="cs"/>
          <w:sz w:val="36"/>
          <w:szCs w:val="36"/>
          <w:rtl/>
          <w:lang w:val="en-AU"/>
        </w:rPr>
        <w:lastRenderedPageBreak/>
        <w:t>ت</w:t>
      </w:r>
      <w:r w:rsidR="0084332A">
        <w:rPr>
          <w:rFonts w:ascii="Traditional Arabic" w:hAnsi="Traditional Arabic" w:cs="Traditional Arabic" w:hint="cs"/>
          <w:sz w:val="36"/>
          <w:szCs w:val="36"/>
          <w:rtl/>
          <w:lang w:val="en-AU"/>
        </w:rPr>
        <w:t>ُ</w:t>
      </w:r>
      <w:r>
        <w:rPr>
          <w:rFonts w:ascii="Traditional Arabic" w:hAnsi="Traditional Arabic" w:cs="Traditional Arabic" w:hint="cs"/>
          <w:sz w:val="36"/>
          <w:szCs w:val="36"/>
          <w:rtl/>
          <w:lang w:val="en-AU"/>
        </w:rPr>
        <w:t>بنى على قافية ووزن واحد مما يحافظ هذا على التشكيل الصوتي للأبيات من أجل الالتفاف بالمتلقي وخضوعه للأنغام التي يبعثها صوت الروي الثابت الذي ت</w:t>
      </w:r>
      <w:r w:rsidR="0084332A">
        <w:rPr>
          <w:rFonts w:ascii="Traditional Arabic" w:hAnsi="Traditional Arabic" w:cs="Traditional Arabic" w:hint="cs"/>
          <w:sz w:val="36"/>
          <w:szCs w:val="36"/>
          <w:rtl/>
          <w:lang w:val="en-AU"/>
        </w:rPr>
        <w:t>ُ</w:t>
      </w:r>
      <w:r>
        <w:rPr>
          <w:rFonts w:ascii="Traditional Arabic" w:hAnsi="Traditional Arabic" w:cs="Traditional Arabic" w:hint="cs"/>
          <w:sz w:val="36"/>
          <w:szCs w:val="36"/>
          <w:rtl/>
          <w:lang w:val="en-AU"/>
        </w:rPr>
        <w:t>بنى القصيدة</w:t>
      </w:r>
      <w:r w:rsidRPr="00BD73C4">
        <w:rPr>
          <w:rFonts w:ascii="Traditional Arabic" w:hAnsi="Traditional Arabic" w:cs="Traditional Arabic" w:hint="cs"/>
          <w:color w:val="FF0000"/>
          <w:sz w:val="36"/>
          <w:szCs w:val="36"/>
          <w:rtl/>
          <w:lang w:val="en-AU"/>
        </w:rPr>
        <w:t xml:space="preserve"> به</w:t>
      </w:r>
      <w:r>
        <w:rPr>
          <w:rFonts w:ascii="Traditional Arabic" w:hAnsi="Traditional Arabic" w:cs="Traditional Arabic" w:hint="cs"/>
          <w:sz w:val="36"/>
          <w:szCs w:val="36"/>
          <w:rtl/>
          <w:lang w:val="en-AU"/>
        </w:rPr>
        <w:t>، وبالتالي تعد القافية كالماء الذي تُروى به القصيدة ولا يمكن الاستغناء عنه، فهي الجوهر الأساسي للبيت الشعري الذي تزيده جمالاً في الشكل ووسيلة لإيصال المعاني بأبهى صورة.</w:t>
      </w:r>
    </w:p>
    <w:p w:rsidR="00FF25A2" w:rsidRDefault="00FF25A2" w:rsidP="00C74343">
      <w:pPr>
        <w:jc w:val="right"/>
        <w:outlineLvl w:val="4"/>
        <w:rPr>
          <w:rFonts w:ascii="Traditional Arabic" w:hAnsi="Traditional Arabic" w:cs="Traditional Arabic"/>
          <w:b/>
          <w:bCs/>
          <w:sz w:val="36"/>
          <w:szCs w:val="36"/>
          <w:rtl/>
          <w:lang w:val="en-AU"/>
        </w:rPr>
      </w:pPr>
      <w:r>
        <w:rPr>
          <w:rFonts w:ascii="Traditional Arabic" w:hAnsi="Traditional Arabic" w:cs="Traditional Arabic" w:hint="cs"/>
          <w:b/>
          <w:bCs/>
          <w:sz w:val="36"/>
          <w:szCs w:val="36"/>
          <w:rtl/>
          <w:lang w:val="en-AU"/>
        </w:rPr>
        <w:t xml:space="preserve">2-ب-1- حروف القافية: </w:t>
      </w:r>
    </w:p>
    <w:p w:rsidR="00FF25A2" w:rsidRDefault="00FF25A2" w:rsidP="001C76F0">
      <w:pPr>
        <w:jc w:val="right"/>
        <w:rPr>
          <w:rFonts w:ascii="Traditional Arabic" w:hAnsi="Traditional Arabic" w:cs="Traditional Arabic"/>
          <w:sz w:val="36"/>
          <w:szCs w:val="36"/>
          <w:rtl/>
          <w:lang w:val="en-AU"/>
        </w:rPr>
      </w:pPr>
      <w:r>
        <w:rPr>
          <w:rFonts w:ascii="Traditional Arabic" w:hAnsi="Traditional Arabic" w:cs="Traditional Arabic" w:hint="cs"/>
          <w:b/>
          <w:bCs/>
          <w:sz w:val="36"/>
          <w:szCs w:val="36"/>
          <w:rtl/>
          <w:lang w:val="en-AU"/>
        </w:rPr>
        <w:t xml:space="preserve">    </w:t>
      </w:r>
      <w:r>
        <w:rPr>
          <w:rFonts w:ascii="Traditional Arabic" w:hAnsi="Traditional Arabic" w:cs="Traditional Arabic" w:hint="cs"/>
          <w:sz w:val="36"/>
          <w:szCs w:val="36"/>
          <w:rtl/>
          <w:lang w:val="en-AU"/>
        </w:rPr>
        <w:t xml:space="preserve">وهي ستة حروف: «الرَّوي، والوصل، والخروج، والرِّدف، والتَّأسيس، والدّخيل. وهي إن دخلت أول القصيدة لزمت سائر أبياتها </w:t>
      </w:r>
      <w:r>
        <w:rPr>
          <w:rFonts w:ascii="Traditional Arabic" w:hAnsi="Traditional Arabic" w:cs="Traditional Arabic"/>
          <w:sz w:val="36"/>
          <w:szCs w:val="36"/>
          <w:rtl/>
          <w:lang w:val="en-AU"/>
        </w:rPr>
        <w:t>»</w:t>
      </w:r>
      <w:r w:rsidR="001C76F0">
        <w:rPr>
          <w:rFonts w:ascii="Traditional Arabic" w:hAnsi="Traditional Arabic" w:cs="Traditional Arabic" w:hint="cs"/>
          <w:sz w:val="36"/>
          <w:szCs w:val="36"/>
          <w:vertAlign w:val="superscript"/>
          <w:rtl/>
          <w:lang w:val="en-AU"/>
        </w:rPr>
        <w:t xml:space="preserve"> </w:t>
      </w:r>
      <w:r>
        <w:rPr>
          <w:rFonts w:ascii="Traditional Arabic" w:hAnsi="Traditional Arabic" w:cs="Traditional Arabic" w:hint="cs"/>
          <w:sz w:val="36"/>
          <w:szCs w:val="36"/>
          <w:vertAlign w:val="superscript"/>
          <w:rtl/>
          <w:lang w:val="en-AU"/>
        </w:rPr>
        <w:t>(</w:t>
      </w:r>
      <w:r>
        <w:rPr>
          <w:rStyle w:val="a7"/>
          <w:rFonts w:ascii="Traditional Arabic" w:hAnsi="Traditional Arabic" w:cs="Traditional Arabic"/>
          <w:sz w:val="36"/>
          <w:szCs w:val="36"/>
          <w:rtl/>
          <w:lang w:val="en-AU"/>
        </w:rPr>
        <w:footnoteReference w:id="140"/>
      </w:r>
      <w:r>
        <w:rPr>
          <w:rFonts w:ascii="Traditional Arabic" w:hAnsi="Traditional Arabic" w:cs="Traditional Arabic" w:hint="cs"/>
          <w:sz w:val="36"/>
          <w:szCs w:val="36"/>
          <w:vertAlign w:val="superscript"/>
          <w:rtl/>
          <w:lang w:val="en-AU"/>
        </w:rPr>
        <w:t>)</w:t>
      </w:r>
      <w:r w:rsidR="001C76F0">
        <w:rPr>
          <w:rFonts w:ascii="Traditional Arabic" w:hAnsi="Traditional Arabic" w:cs="Traditional Arabic" w:hint="cs"/>
          <w:sz w:val="36"/>
          <w:szCs w:val="36"/>
          <w:rtl/>
          <w:lang w:val="en-AU"/>
        </w:rPr>
        <w:t>.</w:t>
      </w:r>
    </w:p>
    <w:p w:rsidR="00FF25A2" w:rsidRDefault="00FF25A2" w:rsidP="00FF25A2">
      <w:pPr>
        <w:jc w:val="right"/>
        <w:rPr>
          <w:rFonts w:ascii="Traditional Arabic" w:hAnsi="Traditional Arabic" w:cs="Traditional Arabic"/>
          <w:sz w:val="36"/>
          <w:szCs w:val="36"/>
          <w:rtl/>
          <w:lang w:val="en-AU"/>
        </w:rPr>
      </w:pPr>
      <w:r>
        <w:rPr>
          <w:rFonts w:ascii="Traditional Arabic" w:hAnsi="Traditional Arabic" w:cs="Traditional Arabic" w:hint="cs"/>
          <w:sz w:val="36"/>
          <w:szCs w:val="36"/>
          <w:rtl/>
          <w:lang w:val="en-AU"/>
        </w:rPr>
        <w:t xml:space="preserve">من خلال قصيدة بشار بن برد نلاحظ في قوله: </w:t>
      </w:r>
    </w:p>
    <w:p w:rsidR="00FF25A2" w:rsidRDefault="00FF25A2" w:rsidP="00FF25A2">
      <w:pPr>
        <w:jc w:val="center"/>
        <w:rPr>
          <w:rFonts w:ascii="Traditional Arabic" w:hAnsi="Traditional Arabic" w:cs="Traditional Arabic"/>
          <w:b/>
          <w:bCs/>
          <w:sz w:val="36"/>
          <w:szCs w:val="36"/>
          <w:rtl/>
          <w:lang w:val="en-AU"/>
        </w:rPr>
      </w:pPr>
      <w:r>
        <w:rPr>
          <w:rFonts w:ascii="Traditional Arabic" w:hAnsi="Traditional Arabic" w:cs="Traditional Arabic" w:hint="cs"/>
          <w:b/>
          <w:bCs/>
          <w:sz w:val="36"/>
          <w:szCs w:val="36"/>
          <w:rtl/>
          <w:lang w:val="en-AU"/>
        </w:rPr>
        <w:t>معِـــدِّيـــنَ ضِرْغــامــاً وَأسْـــودَ سَالِـخــاً                       حُــتُــوفـــاً لـمَــنْ دَبَّـــتْ إِلَيْنَـــا عَـقَــاربُــهْ</w:t>
      </w:r>
    </w:p>
    <w:p w:rsidR="00FF25A2" w:rsidRPr="00AB5C86" w:rsidRDefault="00FF25A2" w:rsidP="00FF25A2">
      <w:pPr>
        <w:jc w:val="center"/>
        <w:rPr>
          <w:rFonts w:ascii="Traditional Arabic" w:hAnsi="Traditional Arabic" w:cs="Traditional Arabic"/>
          <w:b/>
          <w:bCs/>
          <w:sz w:val="36"/>
          <w:szCs w:val="36"/>
          <w:rtl/>
          <w:lang w:val="en-AU"/>
        </w:rPr>
      </w:pPr>
      <w:r>
        <w:rPr>
          <w:rFonts w:ascii="Traditional Arabic" w:hAnsi="Traditional Arabic" w:cs="Traditional Arabic" w:hint="cs"/>
          <w:b/>
          <w:bCs/>
          <w:sz w:val="36"/>
          <w:szCs w:val="36"/>
          <w:rtl/>
          <w:lang w:val="en-AU"/>
        </w:rPr>
        <w:t>ومَـــا أصْبَــحَ الضَّحَّــاكُ إِلَّا كَثَـــابــتٍ                        عَصَــانَـــا فـــأَرْسَــلْنَـــا الـمنيَّــــة تَــادبُــــهْ</w:t>
      </w:r>
      <w:r>
        <w:rPr>
          <w:rFonts w:ascii="Traditional Arabic" w:hAnsi="Traditional Arabic" w:cs="Traditional Arabic" w:hint="cs"/>
          <w:b/>
          <w:bCs/>
          <w:sz w:val="36"/>
          <w:szCs w:val="36"/>
          <w:vertAlign w:val="superscript"/>
          <w:rtl/>
          <w:lang w:val="en-AU"/>
        </w:rPr>
        <w:t>(</w:t>
      </w:r>
      <w:r>
        <w:rPr>
          <w:rStyle w:val="a7"/>
          <w:rFonts w:ascii="Traditional Arabic" w:hAnsi="Traditional Arabic" w:cs="Traditional Arabic"/>
          <w:b/>
          <w:bCs/>
          <w:sz w:val="36"/>
          <w:szCs w:val="36"/>
          <w:rtl/>
          <w:lang w:val="en-AU"/>
        </w:rPr>
        <w:footnoteReference w:id="141"/>
      </w:r>
      <w:r>
        <w:rPr>
          <w:rFonts w:ascii="Traditional Arabic" w:hAnsi="Traditional Arabic" w:cs="Traditional Arabic" w:hint="cs"/>
          <w:b/>
          <w:bCs/>
          <w:sz w:val="36"/>
          <w:szCs w:val="36"/>
          <w:vertAlign w:val="superscript"/>
          <w:rtl/>
          <w:lang w:val="en-AU"/>
        </w:rPr>
        <w:t>)</w:t>
      </w:r>
    </w:p>
    <w:p w:rsidR="00FF25A2" w:rsidRDefault="00FF25A2" w:rsidP="00C919CD">
      <w:pPr>
        <w:jc w:val="right"/>
        <w:rPr>
          <w:rFonts w:ascii="Traditional Arabic" w:hAnsi="Traditional Arabic" w:cs="Traditional Arabic"/>
          <w:sz w:val="36"/>
          <w:szCs w:val="36"/>
          <w:rtl/>
          <w:lang w:val="en-AU"/>
        </w:rPr>
      </w:pPr>
      <w:r>
        <w:rPr>
          <w:rFonts w:ascii="Traditional Arabic" w:hAnsi="Traditional Arabic" w:cs="Traditional Arabic" w:hint="cs"/>
          <w:sz w:val="36"/>
          <w:szCs w:val="36"/>
          <w:rtl/>
          <w:lang w:val="en-AU"/>
        </w:rPr>
        <w:t xml:space="preserve">    استخدم الشاعر في قصيدته حرف الروي "الباء" المتحرك وأيضا حرف الوصل وألف التأسيس وحرف الدخيل إلا حرفي الخروج والردف لا يوجد لها أثر في القصيدة ، ونلاحظ من خلال البيتين أ</w:t>
      </w:r>
      <w:r w:rsidRPr="00C919CD">
        <w:rPr>
          <w:rFonts w:ascii="Traditional Arabic" w:hAnsi="Traditional Arabic" w:cs="Traditional Arabic" w:hint="cs"/>
          <w:sz w:val="36"/>
          <w:szCs w:val="36"/>
          <w:rtl/>
          <w:lang w:val="en-AU"/>
        </w:rPr>
        <w:t>ن حرف الروي كان له ظهور كبير</w:t>
      </w:r>
      <w:r w:rsidR="00C919CD" w:rsidRPr="00C919CD">
        <w:rPr>
          <w:rFonts w:ascii="Traditional Arabic" w:hAnsi="Traditional Arabic" w:cs="Traditional Arabic" w:hint="cs"/>
          <w:sz w:val="36"/>
          <w:szCs w:val="36"/>
          <w:rtl/>
          <w:lang w:val="en-AU"/>
        </w:rPr>
        <w:t>،</w:t>
      </w:r>
      <w:r w:rsidRPr="00C919CD">
        <w:rPr>
          <w:rFonts w:ascii="Traditional Arabic" w:hAnsi="Traditional Arabic" w:cs="Traditional Arabic" w:hint="cs"/>
          <w:sz w:val="36"/>
          <w:szCs w:val="36"/>
          <w:rtl/>
          <w:lang w:val="en-AU"/>
        </w:rPr>
        <w:t xml:space="preserve"> بل في القصيدة كلها</w:t>
      </w:r>
      <w:r w:rsidR="00C919CD">
        <w:rPr>
          <w:rFonts w:ascii="Traditional Arabic" w:hAnsi="Traditional Arabic" w:cs="Traditional Arabic" w:hint="cs"/>
          <w:sz w:val="36"/>
          <w:szCs w:val="36"/>
          <w:rtl/>
          <w:lang w:val="en-AU"/>
        </w:rPr>
        <w:t>،</w:t>
      </w:r>
      <w:r w:rsidRPr="00C919CD">
        <w:rPr>
          <w:rFonts w:ascii="Traditional Arabic" w:hAnsi="Traditional Arabic" w:cs="Traditional Arabic" w:hint="cs"/>
          <w:sz w:val="36"/>
          <w:szCs w:val="36"/>
          <w:rtl/>
          <w:lang w:val="en-AU"/>
        </w:rPr>
        <w:t xml:space="preserve"> </w:t>
      </w:r>
      <w:r w:rsidR="00C919CD" w:rsidRPr="00C919CD">
        <w:rPr>
          <w:rFonts w:ascii="Traditional Arabic" w:hAnsi="Traditional Arabic" w:cs="Traditional Arabic" w:hint="cs"/>
          <w:sz w:val="36"/>
          <w:szCs w:val="36"/>
          <w:rtl/>
          <w:lang w:val="en-AU"/>
        </w:rPr>
        <w:t xml:space="preserve">حيث </w:t>
      </w:r>
      <w:r w:rsidRPr="00C919CD">
        <w:rPr>
          <w:rFonts w:ascii="Traditional Arabic" w:hAnsi="Traditional Arabic" w:cs="Traditional Arabic" w:hint="cs"/>
          <w:sz w:val="36"/>
          <w:szCs w:val="36"/>
          <w:rtl/>
          <w:lang w:val="en-AU"/>
        </w:rPr>
        <w:t xml:space="preserve">طغى </w:t>
      </w:r>
      <w:r w:rsidR="00C919CD" w:rsidRPr="00C919CD">
        <w:rPr>
          <w:rFonts w:ascii="Traditional Arabic" w:hAnsi="Traditional Arabic" w:cs="Traditional Arabic" w:hint="cs"/>
          <w:sz w:val="36"/>
          <w:szCs w:val="36"/>
          <w:rtl/>
          <w:lang w:val="en-AU"/>
        </w:rPr>
        <w:t xml:space="preserve">حرف الباء أكثر من مرة </w:t>
      </w:r>
      <w:r w:rsidRPr="00C919CD">
        <w:rPr>
          <w:rFonts w:ascii="Traditional Arabic" w:hAnsi="Traditional Arabic" w:cs="Traditional Arabic" w:hint="cs"/>
          <w:sz w:val="36"/>
          <w:szCs w:val="36"/>
          <w:rtl/>
          <w:lang w:val="en-AU"/>
        </w:rPr>
        <w:t xml:space="preserve">لدرجة </w:t>
      </w:r>
      <w:r w:rsidR="00C919CD" w:rsidRPr="00C919CD">
        <w:rPr>
          <w:rFonts w:ascii="Traditional Arabic" w:hAnsi="Traditional Arabic" w:cs="Traditional Arabic" w:hint="cs"/>
          <w:sz w:val="36"/>
          <w:szCs w:val="36"/>
          <w:rtl/>
          <w:lang w:val="en-AU"/>
        </w:rPr>
        <w:t xml:space="preserve"> أن كل بيت فيه هذا الحرف، </w:t>
      </w:r>
      <w:r>
        <w:rPr>
          <w:rFonts w:ascii="Traditional Arabic" w:hAnsi="Traditional Arabic" w:cs="Traditional Arabic" w:hint="cs"/>
          <w:sz w:val="36"/>
          <w:szCs w:val="36"/>
          <w:rtl/>
          <w:lang w:val="en-AU"/>
        </w:rPr>
        <w:t xml:space="preserve">فكان عدد تكراره </w:t>
      </w:r>
      <w:r>
        <w:rPr>
          <w:rFonts w:ascii="Traditional Arabic" w:hAnsi="Traditional Arabic" w:cs="Traditional Arabic" w:hint="cs"/>
          <w:sz w:val="28"/>
          <w:szCs w:val="28"/>
          <w:rtl/>
          <w:lang w:val="en-AU"/>
        </w:rPr>
        <w:t>223</w:t>
      </w:r>
      <w:r>
        <w:rPr>
          <w:rFonts w:ascii="Traditional Arabic" w:hAnsi="Traditional Arabic" w:cs="Traditional Arabic" w:hint="cs"/>
          <w:sz w:val="36"/>
          <w:szCs w:val="36"/>
          <w:rtl/>
          <w:lang w:val="en-AU"/>
        </w:rPr>
        <w:t xml:space="preserve"> مرة وهذا ما ذكرناه سابقاً في الأصوات ، وبالتالي صار أكثر الحروف تكراراً في القصيدة ، ويدل الروي حرف "الباء" على القوة والضخامة والكثرة ولهذا عند قراءة المتلقين لهذه المقاطع الشعرية يلمح هذا التشكيل الضخم والايقاع القوي المتين في القصيدة فتثير مشاعره وأحاسيسه .</w:t>
      </w:r>
    </w:p>
    <w:p w:rsidR="00EE03E7" w:rsidRDefault="00FF25A2" w:rsidP="00EE03E7">
      <w:pPr>
        <w:jc w:val="right"/>
        <w:outlineLvl w:val="4"/>
        <w:rPr>
          <w:rFonts w:ascii="Traditional Arabic" w:hAnsi="Traditional Arabic" w:cs="Traditional Arabic"/>
          <w:b/>
          <w:bCs/>
          <w:sz w:val="36"/>
          <w:szCs w:val="36"/>
          <w:rtl/>
          <w:lang w:val="en-AU"/>
        </w:rPr>
      </w:pPr>
      <w:r>
        <w:rPr>
          <w:rFonts w:ascii="Traditional Arabic" w:hAnsi="Traditional Arabic" w:cs="Traditional Arabic" w:hint="cs"/>
          <w:b/>
          <w:bCs/>
          <w:sz w:val="36"/>
          <w:szCs w:val="36"/>
          <w:rtl/>
          <w:lang w:val="en-AU"/>
        </w:rPr>
        <w:lastRenderedPageBreak/>
        <w:t>2-</w:t>
      </w:r>
      <w:r w:rsidR="00EE03E7">
        <w:rPr>
          <w:rFonts w:ascii="Traditional Arabic" w:hAnsi="Traditional Arabic" w:cs="Traditional Arabic" w:hint="cs"/>
          <w:b/>
          <w:bCs/>
          <w:sz w:val="36"/>
          <w:szCs w:val="36"/>
          <w:rtl/>
          <w:lang w:val="en-AU"/>
        </w:rPr>
        <w:t xml:space="preserve"> </w:t>
      </w:r>
      <w:r>
        <w:rPr>
          <w:rFonts w:ascii="Traditional Arabic" w:hAnsi="Traditional Arabic" w:cs="Traditional Arabic" w:hint="cs"/>
          <w:b/>
          <w:bCs/>
          <w:sz w:val="36"/>
          <w:szCs w:val="36"/>
          <w:rtl/>
          <w:lang w:val="en-AU"/>
        </w:rPr>
        <w:t>ب-2- أسـماء القافية:</w:t>
      </w:r>
    </w:p>
    <w:p w:rsidR="00FF25A2" w:rsidRPr="00EE03E7" w:rsidRDefault="00FF25A2" w:rsidP="00EE03E7">
      <w:pPr>
        <w:jc w:val="right"/>
        <w:outlineLvl w:val="4"/>
        <w:rPr>
          <w:rFonts w:ascii="Traditional Arabic" w:hAnsi="Traditional Arabic" w:cs="Traditional Arabic"/>
          <w:b/>
          <w:bCs/>
          <w:sz w:val="36"/>
          <w:szCs w:val="36"/>
          <w:rtl/>
          <w:lang w:val="en-AU"/>
        </w:rPr>
      </w:pPr>
      <w:r>
        <w:rPr>
          <w:rFonts w:ascii="Traditional Arabic" w:hAnsi="Traditional Arabic" w:cs="Traditional Arabic" w:hint="cs"/>
          <w:sz w:val="36"/>
          <w:szCs w:val="36"/>
          <w:rtl/>
          <w:lang w:val="en-AU"/>
        </w:rPr>
        <w:t xml:space="preserve">للقافية خمسة أسماء وهي:  </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b/>
          <w:bCs/>
          <w:sz w:val="36"/>
          <w:szCs w:val="36"/>
          <w:rtl/>
          <w:lang w:val="fr-FR"/>
        </w:rPr>
        <w:t xml:space="preserve">* المتكاوس: </w:t>
      </w:r>
      <w:r>
        <w:rPr>
          <w:rFonts w:ascii="Traditional Arabic" w:hAnsi="Traditional Arabic" w:cs="Traditional Arabic" w:hint="cs"/>
          <w:sz w:val="36"/>
          <w:szCs w:val="36"/>
          <w:rtl/>
          <w:lang w:val="fr-FR"/>
        </w:rPr>
        <w:t>هو كل قافية توالت بين ساكنيها أربع حركات.</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Pr>
          <w:rFonts w:ascii="Traditional Arabic" w:hAnsi="Traditional Arabic" w:cs="Traditional Arabic" w:hint="cs"/>
          <w:b/>
          <w:bCs/>
          <w:sz w:val="36"/>
          <w:szCs w:val="36"/>
          <w:rtl/>
          <w:lang w:val="fr-FR"/>
        </w:rPr>
        <w:t xml:space="preserve">المتراكب: </w:t>
      </w:r>
      <w:r w:rsidRPr="00F37955">
        <w:rPr>
          <w:rFonts w:ascii="Traditional Arabic" w:hAnsi="Traditional Arabic" w:cs="Traditional Arabic" w:hint="cs"/>
          <w:sz w:val="36"/>
          <w:szCs w:val="36"/>
          <w:rtl/>
          <w:lang w:val="fr-FR"/>
        </w:rPr>
        <w:t>كل قاف</w:t>
      </w:r>
      <w:r>
        <w:rPr>
          <w:rFonts w:ascii="Traditional Arabic" w:hAnsi="Traditional Arabic" w:cs="Traditional Arabic" w:hint="cs"/>
          <w:sz w:val="36"/>
          <w:szCs w:val="36"/>
          <w:rtl/>
          <w:lang w:val="fr-FR"/>
        </w:rPr>
        <w:t>ية اجتمع ساكنيها ثلاثة متحركات.</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w:t>
      </w:r>
      <w:r>
        <w:rPr>
          <w:rFonts w:ascii="Traditional Arabic" w:hAnsi="Traditional Arabic" w:cs="Traditional Arabic" w:hint="cs"/>
          <w:b/>
          <w:bCs/>
          <w:sz w:val="36"/>
          <w:szCs w:val="36"/>
          <w:rtl/>
          <w:lang w:val="fr-FR"/>
        </w:rPr>
        <w:t>المتدارك:</w:t>
      </w:r>
      <w:r>
        <w:rPr>
          <w:rFonts w:ascii="Traditional Arabic" w:hAnsi="Traditional Arabic" w:cs="Traditional Arabic" w:hint="cs"/>
          <w:sz w:val="36"/>
          <w:szCs w:val="36"/>
          <w:rtl/>
          <w:lang w:val="fr-FR"/>
        </w:rPr>
        <w:t xml:space="preserve"> كل قافية فيها بين ساكنيها متحركان.</w:t>
      </w:r>
    </w:p>
    <w:p w:rsidR="00FF25A2" w:rsidRPr="007076B7" w:rsidRDefault="00FF25A2" w:rsidP="00EE03E7">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w:t>
      </w:r>
      <w:r>
        <w:rPr>
          <w:rFonts w:ascii="Traditional Arabic" w:hAnsi="Traditional Arabic" w:cs="Traditional Arabic" w:hint="cs"/>
          <w:b/>
          <w:bCs/>
          <w:sz w:val="36"/>
          <w:szCs w:val="36"/>
          <w:rtl/>
          <w:lang w:val="fr-FR"/>
        </w:rPr>
        <w:t xml:space="preserve">المتواتر: </w:t>
      </w:r>
      <w:r>
        <w:rPr>
          <w:rFonts w:ascii="Traditional Arabic" w:hAnsi="Traditional Arabic" w:cs="Traditional Arabic" w:hint="cs"/>
          <w:sz w:val="36"/>
          <w:szCs w:val="36"/>
          <w:rtl/>
          <w:lang w:val="fr-FR"/>
        </w:rPr>
        <w:t>كل قافية بين ساكنيها حركة واحدة.</w:t>
      </w:r>
    </w:p>
    <w:p w:rsidR="00FF25A2" w:rsidRDefault="00FF25A2" w:rsidP="00403970">
      <w:pPr>
        <w:jc w:val="right"/>
        <w:rPr>
          <w:rFonts w:ascii="Traditional Arabic" w:hAnsi="Traditional Arabic" w:cs="Traditional Arabic"/>
          <w:sz w:val="36"/>
          <w:szCs w:val="36"/>
          <w:lang w:val="fr-FR"/>
        </w:rPr>
      </w:pPr>
      <w:r>
        <w:rPr>
          <w:rFonts w:ascii="Traditional Arabic" w:hAnsi="Traditional Arabic" w:cs="Traditional Arabic" w:hint="cs"/>
          <w:b/>
          <w:bCs/>
          <w:sz w:val="36"/>
          <w:szCs w:val="36"/>
          <w:rtl/>
          <w:lang w:val="fr-FR"/>
        </w:rPr>
        <w:t>*المترادف :</w:t>
      </w:r>
      <w:r>
        <w:rPr>
          <w:rFonts w:ascii="Traditional Arabic" w:hAnsi="Traditional Arabic" w:cs="Traditional Arabic" w:hint="cs"/>
          <w:sz w:val="36"/>
          <w:szCs w:val="36"/>
          <w:rtl/>
          <w:lang w:val="fr-FR"/>
        </w:rPr>
        <w:t xml:space="preserve">كل قافية التقى ساكناها </w:t>
      </w:r>
      <w:r>
        <w:rPr>
          <w:rFonts w:ascii="Traditional Arabic" w:hAnsi="Traditional Arabic" w:cs="Traditional Arabic" w:hint="cs"/>
          <w:sz w:val="36"/>
          <w:szCs w:val="36"/>
          <w:vertAlign w:val="superscript"/>
          <w:rtl/>
          <w:lang w:val="fr-FR"/>
        </w:rPr>
        <w:t>(</w:t>
      </w:r>
      <w:r>
        <w:rPr>
          <w:rStyle w:val="a7"/>
          <w:rFonts w:ascii="Traditional Arabic" w:hAnsi="Traditional Arabic" w:cs="Traditional Arabic"/>
          <w:sz w:val="36"/>
          <w:szCs w:val="36"/>
          <w:rtl/>
          <w:lang w:val="fr-FR"/>
        </w:rPr>
        <w:footnoteReference w:id="142"/>
      </w:r>
      <w:r>
        <w:rPr>
          <w:rFonts w:ascii="Traditional Arabic" w:hAnsi="Traditional Arabic" w:cs="Traditional Arabic" w:hint="cs"/>
          <w:sz w:val="36"/>
          <w:szCs w:val="36"/>
          <w:vertAlign w:val="superscript"/>
          <w:rtl/>
          <w:lang w:val="fr-FR"/>
        </w:rPr>
        <w:t>)</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ومن بين هذه الأسماء الحاضرة في القصيدة البائية "موت الفجاءة" للشاعر بشار بن برد نجد المتدراك (/0//0)، ومثال على هذا في قوله: </w:t>
      </w:r>
    </w:p>
    <w:p w:rsidR="00FF25A2" w:rsidRPr="008E7DE9" w:rsidRDefault="00FF25A2" w:rsidP="00FF25A2">
      <w:pPr>
        <w:jc w:val="right"/>
        <w:rPr>
          <w:rFonts w:ascii="Traditional Arabic" w:hAnsi="Traditional Arabic" w:cs="Traditional Arabic"/>
          <w:b/>
          <w:bCs/>
          <w:sz w:val="36"/>
          <w:szCs w:val="36"/>
          <w:rtl/>
          <w:lang w:val="fr-FR"/>
        </w:rPr>
      </w:pPr>
      <w:r w:rsidRPr="008E7DE9">
        <w:rPr>
          <w:rFonts w:ascii="Traditional Arabic" w:hAnsi="Traditional Arabic" w:cs="Traditional Arabic" w:hint="cs"/>
          <w:b/>
          <w:bCs/>
          <w:sz w:val="36"/>
          <w:szCs w:val="36"/>
          <w:rtl/>
          <w:lang w:val="fr-FR"/>
        </w:rPr>
        <w:t>وَنــــالتْ فِـلِسْـــطِيــنـــاً فَ</w:t>
      </w:r>
      <w:r>
        <w:rPr>
          <w:rFonts w:ascii="Traditional Arabic" w:hAnsi="Traditional Arabic" w:cs="Traditional Arabic" w:hint="cs"/>
          <w:b/>
          <w:bCs/>
          <w:sz w:val="36"/>
          <w:szCs w:val="36"/>
          <w:rtl/>
          <w:lang w:val="fr-FR"/>
        </w:rPr>
        <w:t xml:space="preserve">ــعــــرَّدَ جَـمْعُــهَــا    </w:t>
      </w:r>
      <w:r w:rsidRPr="008E7DE9">
        <w:rPr>
          <w:rFonts w:ascii="Traditional Arabic" w:hAnsi="Traditional Arabic" w:cs="Traditional Arabic" w:hint="cs"/>
          <w:b/>
          <w:bCs/>
          <w:sz w:val="36"/>
          <w:szCs w:val="36"/>
          <w:rtl/>
          <w:lang w:val="fr-FR"/>
        </w:rPr>
        <w:t xml:space="preserve">              عَنِ العارض الـمُسْتـنِّ بِالـمَوتِ حَاصِبُهْ</w:t>
      </w:r>
      <w:r>
        <w:rPr>
          <w:rFonts w:ascii="Traditional Arabic" w:hAnsi="Traditional Arabic" w:cs="Traditional Arabic" w:hint="cs"/>
          <w:b/>
          <w:bCs/>
          <w:sz w:val="36"/>
          <w:szCs w:val="36"/>
          <w:vertAlign w:val="superscript"/>
          <w:rtl/>
          <w:lang w:val="fr-FR"/>
        </w:rPr>
        <w:t>(</w:t>
      </w:r>
      <w:r w:rsidRPr="008E7DE9">
        <w:rPr>
          <w:rFonts w:ascii="Traditional Arabic" w:hAnsi="Traditional Arabic" w:cs="Traditional Arabic"/>
          <w:b/>
          <w:bCs/>
          <w:sz w:val="36"/>
          <w:szCs w:val="36"/>
          <w:vertAlign w:val="superscript"/>
          <w:rtl/>
          <w:lang w:val="fr-FR"/>
        </w:rPr>
        <w:footnoteReference w:id="143"/>
      </w:r>
      <w:r>
        <w:rPr>
          <w:rFonts w:ascii="Traditional Arabic" w:hAnsi="Traditional Arabic" w:cs="Traditional Arabic" w:hint="cs"/>
          <w:b/>
          <w:bCs/>
          <w:sz w:val="36"/>
          <w:szCs w:val="36"/>
          <w:vertAlign w:val="superscript"/>
          <w:rtl/>
          <w:lang w:val="fr-FR"/>
        </w:rPr>
        <w:t>)</w:t>
      </w:r>
    </w:p>
    <w:p w:rsidR="00FF25A2" w:rsidRDefault="00FF25A2" w:rsidP="00426372">
      <w:pPr>
        <w:jc w:val="right"/>
        <w:rPr>
          <w:rFonts w:ascii="Traditional Arabic" w:hAnsi="Traditional Arabic" w:cs="Traditional Arabic"/>
          <w:sz w:val="36"/>
          <w:szCs w:val="36"/>
          <w:rtl/>
          <w:lang w:val="fr-FR"/>
        </w:rPr>
      </w:pPr>
      <w:r>
        <w:rPr>
          <w:rFonts w:ascii="Traditional Arabic" w:hAnsi="Traditional Arabic" w:cs="Traditional Arabic" w:hint="cs"/>
          <w:noProof/>
          <w:sz w:val="36"/>
          <w:szCs w:val="36"/>
          <w:rtl/>
        </w:rPr>
        <mc:AlternateContent>
          <mc:Choice Requires="wps">
            <w:drawing>
              <wp:anchor distT="0" distB="0" distL="114300" distR="114300" simplePos="0" relativeHeight="251661312" behindDoc="0" locked="0" layoutInCell="1" allowOverlap="1" wp14:anchorId="0BBDFF68" wp14:editId="12FBF7E0">
                <wp:simplePos x="0" y="0"/>
                <wp:positionH relativeFrom="column">
                  <wp:posOffset>3359809</wp:posOffset>
                </wp:positionH>
                <wp:positionV relativeFrom="paragraph">
                  <wp:posOffset>159277</wp:posOffset>
                </wp:positionV>
                <wp:extent cx="390525" cy="0"/>
                <wp:effectExtent l="38100" t="76200" r="0" b="95250"/>
                <wp:wrapNone/>
                <wp:docPr id="2" name="رابط كسهم مستقيم 2"/>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D06A32F" id="_x0000_t32" coordsize="21600,21600" o:spt="32" o:oned="t" path="m,l21600,21600e" filled="f">
                <v:path arrowok="t" fillok="f" o:connecttype="none"/>
                <o:lock v:ext="edit" shapetype="t"/>
              </v:shapetype>
              <v:shape id="رابط كسهم مستقيم 2" o:spid="_x0000_s1026" type="#_x0000_t32" style="position:absolute;margin-left:264.55pt;margin-top:12.55pt;width:30.7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" strokecolor="black [3200]" strokeweight="1.5pt">
                <v:stroke endarrow="block" joinstyle="miter"/>
              </v:shape>
            </w:pict>
          </mc:Fallback>
        </mc:AlternateContent>
      </w:r>
      <w:r>
        <w:rPr>
          <w:rFonts w:ascii="Traditional Arabic" w:hAnsi="Traditional Arabic" w:cs="Traditional Arabic" w:hint="cs"/>
          <w:sz w:val="36"/>
          <w:szCs w:val="36"/>
          <w:rtl/>
          <w:lang w:val="fr-FR"/>
        </w:rPr>
        <w:t xml:space="preserve">  حيث القافية هنا هي: حَاْصِبُهْ        /0//0.</w:t>
      </w:r>
    </w:p>
    <w:p w:rsidR="00FF25A2" w:rsidRDefault="00FF25A2" w:rsidP="00C74343">
      <w:pPr>
        <w:jc w:val="right"/>
        <w:outlineLvl w:val="4"/>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2-ب-3- أنواع القافية:</w:t>
      </w:r>
    </w:p>
    <w:p w:rsidR="00FF25A2" w:rsidRDefault="00FF25A2" w:rsidP="00EE03E7">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تنقسم القافية إلى قسمين هما: القافية المقيدة والقافية المطلقة وسنرى ما هي القافية التي قام بتوظيفها الشاعر بشار.</w:t>
      </w:r>
    </w:p>
    <w:p w:rsidR="00FF25A2" w:rsidRDefault="00FF25A2" w:rsidP="00C74343">
      <w:pPr>
        <w:jc w:val="right"/>
        <w:outlineLvl w:val="5"/>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2-ب-3-1-</w:t>
      </w:r>
      <w:r w:rsidRPr="00D5033E">
        <w:rPr>
          <w:rFonts w:ascii="Traditional Arabic" w:hAnsi="Traditional Arabic" w:cs="Traditional Arabic" w:hint="cs"/>
          <w:b/>
          <w:bCs/>
          <w:sz w:val="36"/>
          <w:szCs w:val="36"/>
          <w:rtl/>
          <w:lang w:val="fr-FR"/>
        </w:rPr>
        <w:t xml:space="preserve">  </w:t>
      </w:r>
      <w:r>
        <w:rPr>
          <w:rFonts w:ascii="Traditional Arabic" w:hAnsi="Traditional Arabic" w:cs="Traditional Arabic" w:hint="cs"/>
          <w:b/>
          <w:bCs/>
          <w:sz w:val="36"/>
          <w:szCs w:val="36"/>
          <w:rtl/>
          <w:lang w:val="fr-FR"/>
        </w:rPr>
        <w:t>القافية المقيدة:</w:t>
      </w:r>
    </w:p>
    <w:p w:rsidR="00FF25A2" w:rsidRDefault="00FF25A2" w:rsidP="00EE03E7">
      <w:pPr>
        <w:bidi/>
        <w:jc w:val="both"/>
        <w:rPr>
          <w:rFonts w:ascii="Traditional Arabic" w:hAnsi="Traditional Arabic" w:cs="Traditional Arabic"/>
          <w:sz w:val="36"/>
          <w:szCs w:val="36"/>
          <w:rtl/>
          <w:lang w:val="fr-FR"/>
        </w:rPr>
      </w:pPr>
      <w:r>
        <w:rPr>
          <w:rFonts w:ascii="Traditional Arabic" w:hAnsi="Traditional Arabic" w:cs="Traditional Arabic" w:hint="cs"/>
          <w:b/>
          <w:bCs/>
          <w:sz w:val="36"/>
          <w:szCs w:val="36"/>
          <w:rtl/>
          <w:lang w:val="fr-FR"/>
        </w:rPr>
        <w:lastRenderedPageBreak/>
        <w:t xml:space="preserve">  </w:t>
      </w:r>
      <w:r w:rsidR="00403970">
        <w:rPr>
          <w:rFonts w:ascii="Traditional Arabic" w:hAnsi="Traditional Arabic" w:cs="Traditional Arabic" w:hint="cs"/>
          <w:b/>
          <w:bCs/>
          <w:sz w:val="36"/>
          <w:szCs w:val="36"/>
          <w:rtl/>
          <w:lang w:val="fr-FR"/>
        </w:rPr>
        <w:t xml:space="preserve"> </w:t>
      </w:r>
      <w:r>
        <w:rPr>
          <w:rFonts w:ascii="Traditional Arabic" w:hAnsi="Traditional Arabic" w:cs="Traditional Arabic" w:hint="cs"/>
          <w:b/>
          <w:bCs/>
          <w:sz w:val="36"/>
          <w:szCs w:val="36"/>
          <w:rtl/>
          <w:lang w:val="fr-FR"/>
        </w:rPr>
        <w:t xml:space="preserve">  </w:t>
      </w:r>
      <w:r>
        <w:rPr>
          <w:rFonts w:ascii="Traditional Arabic" w:hAnsi="Traditional Arabic" w:cs="Traditional Arabic" w:hint="cs"/>
          <w:sz w:val="36"/>
          <w:szCs w:val="36"/>
          <w:rtl/>
          <w:lang w:val="fr-FR"/>
        </w:rPr>
        <w:t>وهي :</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التي سكن فيها حرف</w:t>
      </w:r>
      <w:r w:rsidR="00EE03E7">
        <w:rPr>
          <w:rFonts w:ascii="Traditional Arabic" w:hAnsi="Traditional Arabic" w:cs="Traditional Arabic" w:hint="cs"/>
          <w:sz w:val="36"/>
          <w:szCs w:val="36"/>
          <w:rtl/>
          <w:lang w:val="fr-FR"/>
        </w:rPr>
        <w:t xml:space="preserve"> الروي بمعنى أنه تجرد عن الحركة</w:t>
      </w:r>
      <w:r w:rsidR="00426372">
        <w:rPr>
          <w:rFonts w:ascii="Traditional Arabic" w:hAnsi="Traditional Arabic" w:cs="Traditional Arabic" w:hint="cs"/>
          <w:sz w:val="36"/>
          <w:szCs w:val="36"/>
          <w:rtl/>
          <w:lang w:val="fr-FR"/>
        </w:rPr>
        <w:t>، وإذا كان الروي كذلك</w:t>
      </w:r>
      <w:r>
        <w:rPr>
          <w:rFonts w:ascii="Traditional Arabic" w:hAnsi="Traditional Arabic" w:cs="Traditional Arabic" w:hint="cs"/>
          <w:sz w:val="36"/>
          <w:szCs w:val="36"/>
          <w:rtl/>
          <w:lang w:val="fr-FR"/>
        </w:rPr>
        <w:t>؛ ف</w:t>
      </w:r>
      <w:r w:rsidR="00EE03E7">
        <w:rPr>
          <w:rFonts w:ascii="Traditional Arabic" w:hAnsi="Traditional Arabic" w:cs="Traditional Arabic" w:hint="cs"/>
          <w:sz w:val="36"/>
          <w:szCs w:val="36"/>
          <w:rtl/>
          <w:lang w:val="fr-FR"/>
        </w:rPr>
        <w:t>من المعروف أنه لا يأتي بعده وصل</w:t>
      </w:r>
      <w:r>
        <w:rPr>
          <w:rFonts w:ascii="Traditional Arabic" w:hAnsi="Traditional Arabic" w:cs="Traditional Arabic" w:hint="cs"/>
          <w:sz w:val="36"/>
          <w:szCs w:val="36"/>
          <w:rtl/>
          <w:lang w:val="fr-FR"/>
        </w:rPr>
        <w:t>؛ لأن الوصل</w:t>
      </w:r>
      <w:r w:rsidR="00EE03E7">
        <w:rPr>
          <w:rFonts w:ascii="Traditional Arabic" w:hAnsi="Traditional Arabic" w:cs="Traditional Arabic" w:hint="cs"/>
          <w:sz w:val="36"/>
          <w:szCs w:val="36"/>
          <w:rtl/>
          <w:lang w:val="fr-FR"/>
        </w:rPr>
        <w:t xml:space="preserve"> خاص بالروي المتحرك</w:t>
      </w:r>
      <w:r>
        <w:rPr>
          <w:rFonts w:ascii="Traditional Arabic" w:hAnsi="Traditional Arabic" w:cs="Traditional Arabic" w:hint="cs"/>
          <w:sz w:val="36"/>
          <w:szCs w:val="36"/>
          <w:rtl/>
          <w:lang w:val="fr-FR"/>
        </w:rPr>
        <w:t>، وإذا سكتت القوافي ومنعت من الوصول إلى حرف الوصل فق</w:t>
      </w:r>
      <w:r w:rsidR="00426372">
        <w:rPr>
          <w:rFonts w:ascii="Traditional Arabic" w:hAnsi="Traditional Arabic" w:cs="Traditional Arabic" w:hint="cs"/>
          <w:sz w:val="36"/>
          <w:szCs w:val="36"/>
          <w:rtl/>
          <w:lang w:val="fr-FR"/>
        </w:rPr>
        <w:t xml:space="preserve">د أشبهت الإبل التي قيدت بالحبال </w:t>
      </w:r>
      <w:r>
        <w:rPr>
          <w:rFonts w:ascii="Traditional Arabic" w:hAnsi="Traditional Arabic" w:cs="Traditional Arabic" w:hint="cs"/>
          <w:sz w:val="36"/>
          <w:szCs w:val="36"/>
          <w:rtl/>
          <w:lang w:val="fr-FR"/>
        </w:rPr>
        <w:t>حتى لا تب</w:t>
      </w:r>
      <w:r w:rsidR="00426372">
        <w:rPr>
          <w:rFonts w:ascii="Traditional Arabic" w:hAnsi="Traditional Arabic" w:cs="Traditional Arabic" w:hint="cs"/>
          <w:sz w:val="36"/>
          <w:szCs w:val="36"/>
          <w:rtl/>
          <w:lang w:val="fr-FR"/>
        </w:rPr>
        <w:t>تعد أو إلى ما يودون وصولها إليه</w:t>
      </w:r>
      <w:r>
        <w:rPr>
          <w:rFonts w:ascii="Traditional Arabic" w:hAnsi="Traditional Arabic" w:cs="Traditional Arabic" w:hint="cs"/>
          <w:sz w:val="36"/>
          <w:szCs w:val="36"/>
          <w:rtl/>
          <w:lang w:val="fr-FR"/>
        </w:rPr>
        <w:t>، ولهذا تسمى مثل هذه القصائد مقيدة؛ لحجزها</w:t>
      </w:r>
      <w:r w:rsidR="00EE03E7">
        <w:rPr>
          <w:rFonts w:ascii="Traditional Arabic" w:hAnsi="Traditional Arabic" w:cs="Traditional Arabic" w:hint="cs"/>
          <w:sz w:val="36"/>
          <w:szCs w:val="36"/>
          <w:rtl/>
          <w:lang w:val="fr-FR"/>
        </w:rPr>
        <w:t xml:space="preserve"> عن الوصول إلى مرادها وهو الوصل</w:t>
      </w:r>
      <w:r>
        <w:rPr>
          <w:rFonts w:ascii="Traditional Arabic" w:hAnsi="Traditional Arabic" w:cs="Traditional Arabic"/>
          <w:sz w:val="36"/>
          <w:szCs w:val="36"/>
          <w:rtl/>
          <w:lang w:val="fr-FR"/>
        </w:rPr>
        <w:t>»</w:t>
      </w:r>
      <w:r>
        <w:rPr>
          <w:rFonts w:ascii="Traditional Arabic" w:hAnsi="Traditional Arabic" w:cs="Traditional Arabic" w:hint="cs"/>
          <w:sz w:val="36"/>
          <w:szCs w:val="36"/>
          <w:vertAlign w:val="superscript"/>
          <w:rtl/>
          <w:lang w:val="fr-FR"/>
        </w:rPr>
        <w:t>(</w:t>
      </w:r>
      <w:r>
        <w:rPr>
          <w:rStyle w:val="a7"/>
          <w:rFonts w:ascii="Traditional Arabic" w:hAnsi="Traditional Arabic" w:cs="Traditional Arabic"/>
          <w:sz w:val="36"/>
          <w:szCs w:val="36"/>
          <w:rtl/>
          <w:lang w:val="fr-FR"/>
        </w:rPr>
        <w:footnoteReference w:id="144"/>
      </w:r>
      <w:r>
        <w:rPr>
          <w:rFonts w:ascii="Traditional Arabic" w:hAnsi="Traditional Arabic" w:cs="Traditional Arabic" w:hint="cs"/>
          <w:sz w:val="36"/>
          <w:szCs w:val="36"/>
          <w:vertAlign w:val="superscript"/>
          <w:rtl/>
          <w:lang w:val="fr-FR"/>
        </w:rPr>
        <w:t>)</w:t>
      </w:r>
      <w:r w:rsidR="00403970">
        <w:rPr>
          <w:rFonts w:ascii="Traditional Arabic" w:hAnsi="Traditional Arabic" w:cs="Traditional Arabic" w:hint="cs"/>
          <w:sz w:val="36"/>
          <w:szCs w:val="36"/>
          <w:rtl/>
          <w:lang w:val="fr-FR"/>
        </w:rPr>
        <w:t>.</w:t>
      </w:r>
    </w:p>
    <w:p w:rsidR="00FF25A2" w:rsidRDefault="00FF25A2" w:rsidP="00C74343">
      <w:pPr>
        <w:jc w:val="right"/>
        <w:outlineLvl w:val="5"/>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 xml:space="preserve">2-ب-3-2- القافية المطلقة: </w:t>
      </w:r>
    </w:p>
    <w:p w:rsidR="00FF25A2" w:rsidRDefault="00FF25A2" w:rsidP="005A2367">
      <w:pPr>
        <w:jc w:val="right"/>
        <w:rPr>
          <w:rFonts w:ascii="Traditional Arabic" w:hAnsi="Traditional Arabic" w:cs="Traditional Arabic"/>
          <w:sz w:val="36"/>
          <w:szCs w:val="36"/>
          <w:rtl/>
          <w:lang w:val="fr-FR"/>
        </w:rPr>
      </w:pPr>
      <w:r>
        <w:rPr>
          <w:rFonts w:ascii="Traditional Arabic" w:hAnsi="Traditional Arabic" w:cs="Traditional Arabic" w:hint="cs"/>
          <w:b/>
          <w:bCs/>
          <w:sz w:val="36"/>
          <w:szCs w:val="36"/>
          <w:rtl/>
          <w:lang w:val="fr-FR"/>
        </w:rPr>
        <w:t xml:space="preserve">   </w:t>
      </w:r>
      <w:r>
        <w:rPr>
          <w:rFonts w:ascii="Traditional Arabic" w:hAnsi="Traditional Arabic" w:cs="Traditional Arabic" w:hint="cs"/>
          <w:sz w:val="36"/>
          <w:szCs w:val="36"/>
          <w:rtl/>
          <w:lang w:val="fr-FR"/>
        </w:rPr>
        <w:t>أما المقصود بالقافية المطلقة فهي عكس القافية المقيدة :</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حيث أنها ترتبط بالحركات ولا ترتبط بالسكون ، ومن خلال هذه الحركات يظهر لدينا ما يعرف بالروي والوصل </w:t>
      </w:r>
      <w:r>
        <w:rPr>
          <w:rFonts w:ascii="Traditional Arabic" w:hAnsi="Traditional Arabic" w:cs="Traditional Arabic"/>
          <w:sz w:val="36"/>
          <w:szCs w:val="36"/>
          <w:rtl/>
          <w:lang w:val="fr-FR"/>
        </w:rPr>
        <w:t>»</w:t>
      </w:r>
      <w:r w:rsidR="005A2367">
        <w:rPr>
          <w:rFonts w:ascii="Traditional Arabic" w:hAnsi="Traditional Arabic" w:cs="Traditional Arabic" w:hint="cs"/>
          <w:sz w:val="36"/>
          <w:szCs w:val="36"/>
          <w:vertAlign w:val="superscript"/>
          <w:rtl/>
          <w:lang w:val="fr-FR"/>
        </w:rPr>
        <w:t xml:space="preserve"> </w:t>
      </w:r>
      <w:r>
        <w:rPr>
          <w:rFonts w:ascii="Traditional Arabic" w:hAnsi="Traditional Arabic" w:cs="Traditional Arabic" w:hint="cs"/>
          <w:sz w:val="36"/>
          <w:szCs w:val="36"/>
          <w:vertAlign w:val="superscript"/>
          <w:rtl/>
          <w:lang w:val="fr-FR"/>
        </w:rPr>
        <w:t>(</w:t>
      </w:r>
      <w:r>
        <w:rPr>
          <w:rStyle w:val="a7"/>
          <w:rFonts w:ascii="Traditional Arabic" w:hAnsi="Traditional Arabic" w:cs="Traditional Arabic"/>
          <w:sz w:val="36"/>
          <w:szCs w:val="36"/>
          <w:rtl/>
          <w:lang w:val="fr-FR"/>
        </w:rPr>
        <w:footnoteReference w:id="145"/>
      </w:r>
      <w:r>
        <w:rPr>
          <w:rFonts w:ascii="Traditional Arabic" w:hAnsi="Traditional Arabic" w:cs="Traditional Arabic" w:hint="cs"/>
          <w:sz w:val="36"/>
          <w:szCs w:val="36"/>
          <w:vertAlign w:val="superscript"/>
          <w:rtl/>
          <w:lang w:val="fr-FR"/>
        </w:rPr>
        <w:t>)</w:t>
      </w:r>
      <w:r w:rsidR="005A2367">
        <w:rPr>
          <w:rFonts w:ascii="Traditional Arabic" w:hAnsi="Traditional Arabic" w:cs="Traditional Arabic" w:hint="cs"/>
          <w:sz w:val="36"/>
          <w:szCs w:val="36"/>
          <w:rtl/>
          <w:lang w:val="fr-FR"/>
        </w:rPr>
        <w:t>.</w:t>
      </w:r>
    </w:p>
    <w:p w:rsidR="005A2367" w:rsidRDefault="00FF25A2" w:rsidP="00043866">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نجد من خلال التعريفات السابقة أن القافية</w:t>
      </w:r>
      <w:r w:rsidRPr="00750D83">
        <w:rPr>
          <w:rFonts w:ascii="Traditional Arabic" w:hAnsi="Traditional Arabic" w:cs="Traditional Arabic" w:hint="cs"/>
          <w:color w:val="FF0000"/>
          <w:sz w:val="36"/>
          <w:szCs w:val="36"/>
          <w:rtl/>
          <w:lang w:val="fr-FR"/>
        </w:rPr>
        <w:t xml:space="preserve"> </w:t>
      </w:r>
      <w:r w:rsidR="00043866" w:rsidRPr="00043866">
        <w:rPr>
          <w:rFonts w:ascii="Traditional Arabic" w:hAnsi="Traditional Arabic" w:cs="Traditional Arabic" w:hint="cs"/>
          <w:sz w:val="36"/>
          <w:szCs w:val="36"/>
          <w:rtl/>
          <w:lang w:val="fr-FR"/>
        </w:rPr>
        <w:t>يكون</w:t>
      </w:r>
      <w:r w:rsidRPr="00750D83">
        <w:rPr>
          <w:rFonts w:ascii="Traditional Arabic" w:hAnsi="Traditional Arabic" w:cs="Traditional Arabic" w:hint="cs"/>
          <w:color w:val="FF0000"/>
          <w:sz w:val="36"/>
          <w:szCs w:val="36"/>
          <w:rtl/>
          <w:lang w:val="fr-FR"/>
        </w:rPr>
        <w:t xml:space="preserve"> </w:t>
      </w:r>
      <w:r>
        <w:rPr>
          <w:rFonts w:ascii="Traditional Arabic" w:hAnsi="Traditional Arabic" w:cs="Traditional Arabic" w:hint="cs"/>
          <w:sz w:val="36"/>
          <w:szCs w:val="36"/>
          <w:rtl/>
          <w:lang w:val="fr-FR"/>
        </w:rPr>
        <w:t>بناءها من خلال الروي وحركته في الأبيات، إما تكون مقيدة أو مطلقة من حركة الروي، ولهذا نلاحظ أن جميع القصائد ت</w:t>
      </w:r>
      <w:r w:rsidR="0084332A">
        <w:rPr>
          <w:rFonts w:ascii="Traditional Arabic" w:hAnsi="Traditional Arabic" w:cs="Traditional Arabic" w:hint="cs"/>
          <w:sz w:val="36"/>
          <w:szCs w:val="36"/>
          <w:rtl/>
          <w:lang w:val="fr-FR"/>
        </w:rPr>
        <w:t>ُ</w:t>
      </w:r>
      <w:r>
        <w:rPr>
          <w:rFonts w:ascii="Traditional Arabic" w:hAnsi="Traditional Arabic" w:cs="Traditional Arabic" w:hint="cs"/>
          <w:sz w:val="36"/>
          <w:szCs w:val="36"/>
          <w:rtl/>
          <w:lang w:val="fr-FR"/>
        </w:rPr>
        <w:t>بنى على الروي وتكون ذات روي واحد في نوعه وحركته لذلك سمُيت أغلب القصائد بحرف الروي حيث نجد اللامية، والميمية وغيرها من القصائد. وهذا ما نراه في قصيدة الشاعر بشار بن برد حيث سُميت قصيدته بالبائية وهذا لأن رويها الباء وأيضاً لأن الحرف الأكثر ظهوراً في القصيدة هو الباء، والذي شكل</w:t>
      </w:r>
      <w:r w:rsidRPr="00043866">
        <w:rPr>
          <w:rFonts w:ascii="Traditional Arabic" w:hAnsi="Traditional Arabic" w:cs="Traditional Arabic" w:hint="cs"/>
          <w:sz w:val="36"/>
          <w:szCs w:val="36"/>
          <w:rtl/>
          <w:lang w:val="fr-FR"/>
        </w:rPr>
        <w:t xml:space="preserve"> بناء</w:t>
      </w:r>
      <w:r w:rsidR="00043866" w:rsidRPr="00043866">
        <w:rPr>
          <w:rFonts w:ascii="Traditional Arabic" w:hAnsi="Traditional Arabic" w:cs="Traditional Arabic" w:hint="cs"/>
          <w:sz w:val="36"/>
          <w:szCs w:val="36"/>
          <w:rtl/>
          <w:lang w:val="fr-FR"/>
        </w:rPr>
        <w:t>اً</w:t>
      </w:r>
      <w:r w:rsidRPr="00043866">
        <w:rPr>
          <w:rFonts w:ascii="Traditional Arabic" w:hAnsi="Traditional Arabic" w:cs="Traditional Arabic" w:hint="cs"/>
          <w:sz w:val="36"/>
          <w:szCs w:val="36"/>
          <w:rtl/>
          <w:lang w:val="fr-FR"/>
        </w:rPr>
        <w:t xml:space="preserve"> مناسب</w:t>
      </w:r>
      <w:r w:rsidR="00043866" w:rsidRPr="00043866">
        <w:rPr>
          <w:rFonts w:ascii="Traditional Arabic" w:hAnsi="Traditional Arabic" w:cs="Traditional Arabic" w:hint="cs"/>
          <w:sz w:val="36"/>
          <w:szCs w:val="36"/>
          <w:rtl/>
          <w:lang w:val="fr-FR"/>
        </w:rPr>
        <w:t>اً</w:t>
      </w:r>
      <w:r w:rsidRPr="00043866">
        <w:rPr>
          <w:rFonts w:ascii="Traditional Arabic" w:hAnsi="Traditional Arabic" w:cs="Traditional Arabic" w:hint="cs"/>
          <w:sz w:val="36"/>
          <w:szCs w:val="36"/>
          <w:rtl/>
          <w:lang w:val="fr-FR"/>
        </w:rPr>
        <w:t xml:space="preserve"> </w:t>
      </w:r>
      <w:r>
        <w:rPr>
          <w:rFonts w:ascii="Traditional Arabic" w:hAnsi="Traditional Arabic" w:cs="Traditional Arabic" w:hint="cs"/>
          <w:sz w:val="36"/>
          <w:szCs w:val="36"/>
          <w:rtl/>
          <w:lang w:val="fr-FR"/>
        </w:rPr>
        <w:t xml:space="preserve">يحمل </w:t>
      </w:r>
      <w:r w:rsidRPr="00043866">
        <w:rPr>
          <w:rFonts w:ascii="Traditional Arabic" w:hAnsi="Traditional Arabic" w:cs="Traditional Arabic" w:hint="cs"/>
          <w:sz w:val="36"/>
          <w:szCs w:val="36"/>
          <w:rtl/>
          <w:lang w:val="fr-FR"/>
        </w:rPr>
        <w:t>دلالة و</w:t>
      </w:r>
      <w:r w:rsidR="00043866" w:rsidRPr="00043866">
        <w:rPr>
          <w:rFonts w:ascii="Traditional Arabic" w:hAnsi="Traditional Arabic" w:cs="Traditional Arabic" w:hint="cs"/>
          <w:sz w:val="36"/>
          <w:szCs w:val="36"/>
          <w:rtl/>
          <w:lang w:val="fr-FR"/>
        </w:rPr>
        <w:t>إ</w:t>
      </w:r>
      <w:r w:rsidRPr="00043866">
        <w:rPr>
          <w:rFonts w:ascii="Traditional Arabic" w:hAnsi="Traditional Arabic" w:cs="Traditional Arabic" w:hint="cs"/>
          <w:sz w:val="36"/>
          <w:szCs w:val="36"/>
          <w:rtl/>
          <w:lang w:val="fr-FR"/>
        </w:rPr>
        <w:t>يقاع</w:t>
      </w:r>
      <w:r w:rsidR="00043866" w:rsidRPr="00043866">
        <w:rPr>
          <w:rFonts w:ascii="Traditional Arabic" w:hAnsi="Traditional Arabic" w:cs="Traditional Arabic" w:hint="cs"/>
          <w:sz w:val="36"/>
          <w:szCs w:val="36"/>
          <w:rtl/>
          <w:lang w:val="fr-FR"/>
        </w:rPr>
        <w:t>اً</w:t>
      </w:r>
      <w:r w:rsidRPr="00043866">
        <w:rPr>
          <w:rFonts w:ascii="Traditional Arabic" w:hAnsi="Traditional Arabic" w:cs="Traditional Arabic" w:hint="cs"/>
          <w:sz w:val="36"/>
          <w:szCs w:val="36"/>
          <w:rtl/>
          <w:lang w:val="fr-FR"/>
        </w:rPr>
        <w:t xml:space="preserve"> متناسق</w:t>
      </w:r>
      <w:r w:rsidR="00043866" w:rsidRPr="00043866">
        <w:rPr>
          <w:rFonts w:ascii="Traditional Arabic" w:hAnsi="Traditional Arabic" w:cs="Traditional Arabic" w:hint="cs"/>
          <w:sz w:val="36"/>
          <w:szCs w:val="36"/>
          <w:rtl/>
          <w:lang w:val="fr-FR"/>
        </w:rPr>
        <w:t>اً</w:t>
      </w:r>
      <w:r w:rsidRPr="00043866">
        <w:rPr>
          <w:rFonts w:ascii="Traditional Arabic" w:hAnsi="Traditional Arabic" w:cs="Traditional Arabic" w:hint="cs"/>
          <w:sz w:val="36"/>
          <w:szCs w:val="36"/>
          <w:rtl/>
          <w:lang w:val="fr-FR"/>
        </w:rPr>
        <w:t>.</w:t>
      </w:r>
      <w:r w:rsidR="00750D83" w:rsidRPr="00043866">
        <w:rPr>
          <w:rFonts w:ascii="Traditional Arabic" w:hAnsi="Traditional Arabic" w:cs="Traditional Arabic"/>
          <w:sz w:val="36"/>
          <w:szCs w:val="36"/>
          <w:rtl/>
          <w:lang w:val="fr-FR"/>
        </w:rPr>
        <w:t xml:space="preserve"> </w:t>
      </w:r>
    </w:p>
    <w:p w:rsidR="00587BB7" w:rsidRDefault="00FF25A2" w:rsidP="00043866">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وسنوضح هذين النوعين</w:t>
      </w:r>
      <w:r w:rsidRPr="00750D83">
        <w:rPr>
          <w:rFonts w:ascii="Traditional Arabic" w:hAnsi="Traditional Arabic" w:cs="Traditional Arabic" w:hint="cs"/>
          <w:color w:val="FF0000"/>
          <w:sz w:val="36"/>
          <w:szCs w:val="36"/>
          <w:rtl/>
          <w:lang w:val="fr-FR"/>
        </w:rPr>
        <w:t xml:space="preserve"> </w:t>
      </w:r>
      <w:r w:rsidR="00043866" w:rsidRPr="00043866">
        <w:rPr>
          <w:rFonts w:ascii="Traditional Arabic" w:hAnsi="Traditional Arabic" w:cs="Traditional Arabic" w:hint="cs"/>
          <w:sz w:val="36"/>
          <w:szCs w:val="36"/>
          <w:rtl/>
          <w:lang w:val="fr-FR"/>
        </w:rPr>
        <w:t>ل</w:t>
      </w:r>
      <w:r w:rsidRPr="00043866">
        <w:rPr>
          <w:rFonts w:ascii="Traditional Arabic" w:hAnsi="Traditional Arabic" w:cs="Traditional Arabic" w:hint="cs"/>
          <w:sz w:val="36"/>
          <w:szCs w:val="36"/>
          <w:rtl/>
          <w:lang w:val="fr-FR"/>
        </w:rPr>
        <w:t>قصيدة</w:t>
      </w:r>
      <w:r>
        <w:rPr>
          <w:rFonts w:ascii="Traditional Arabic" w:hAnsi="Traditional Arabic" w:cs="Traditional Arabic" w:hint="cs"/>
          <w:sz w:val="36"/>
          <w:szCs w:val="36"/>
          <w:rtl/>
          <w:lang w:val="fr-FR"/>
        </w:rPr>
        <w:t xml:space="preserve"> بشار بن برد في قوله:</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b/>
          <w:bCs/>
          <w:sz w:val="36"/>
          <w:szCs w:val="36"/>
          <w:rtl/>
          <w:lang w:val="fr-FR"/>
        </w:rPr>
        <w:t>مــــن الـحـيِّ قــيْــسِ عيْـــــلَان إِنَّـــــهُــمْ                     عُـيُــونُ النَّــدى منْهُـمْ تُــروَّى سحــائبُـــهْ</w:t>
      </w:r>
      <w:r>
        <w:rPr>
          <w:rFonts w:ascii="Traditional Arabic" w:hAnsi="Traditional Arabic" w:cs="Traditional Arabic" w:hint="cs"/>
          <w:sz w:val="36"/>
          <w:szCs w:val="36"/>
          <w:rtl/>
          <w:lang w:val="fr-FR"/>
        </w:rPr>
        <w:t xml:space="preserve"> </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noProof/>
          <w:sz w:val="36"/>
          <w:szCs w:val="36"/>
          <w:rtl/>
        </w:rPr>
        <mc:AlternateContent>
          <mc:Choice Requires="wps">
            <w:drawing>
              <wp:anchor distT="0" distB="0" distL="114300" distR="114300" simplePos="0" relativeHeight="251662336" behindDoc="0" locked="0" layoutInCell="1" allowOverlap="1" wp14:anchorId="6760FD9A" wp14:editId="0EEDE3C0">
                <wp:simplePos x="0" y="0"/>
                <wp:positionH relativeFrom="column">
                  <wp:posOffset>3717266</wp:posOffset>
                </wp:positionH>
                <wp:positionV relativeFrom="paragraph">
                  <wp:posOffset>201403</wp:posOffset>
                </wp:positionV>
                <wp:extent cx="447675" cy="0"/>
                <wp:effectExtent l="38100" t="76200" r="0" b="95250"/>
                <wp:wrapNone/>
                <wp:docPr id="3" name="رابط كسهم مستقيم 3"/>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EB0E8E" id="رابط كسهم مستقيم 3" o:spid="_x0000_s1026" type="#_x0000_t32" style="position:absolute;margin-left:292.7pt;margin-top:15.85pt;width:35.2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" strokecolor="black [3200]" strokeweight="1.5pt">
                <v:stroke endarrow="block" joinstyle="miter"/>
              </v:shape>
            </w:pict>
          </mc:Fallback>
        </mc:AlternateContent>
      </w:r>
      <w:r>
        <w:rPr>
          <w:rFonts w:ascii="Traditional Arabic" w:hAnsi="Traditional Arabic" w:cs="Traditional Arabic" w:hint="cs"/>
          <w:sz w:val="36"/>
          <w:szCs w:val="36"/>
          <w:rtl/>
          <w:lang w:val="fr-FR"/>
        </w:rPr>
        <w:t xml:space="preserve">    القافية هي: حَــــاْئِــبُـــــهِ           /0//0 </w:t>
      </w:r>
    </w:p>
    <w:p w:rsidR="00FF25A2" w:rsidRDefault="00FF25A2" w:rsidP="00FF25A2">
      <w:pPr>
        <w:jc w:val="right"/>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إِذَا الـمجْحِد الـمحْرُومُ ضمَّتْ حبالَهُ                  حبــــائلُهُــــمْ سِيـــــقتْ إِلــيـْــــه رغــــــائــــبُـــهْ</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noProof/>
          <w:sz w:val="36"/>
          <w:szCs w:val="36"/>
          <w:rtl/>
        </w:rPr>
        <w:lastRenderedPageBreak/>
        <mc:AlternateContent>
          <mc:Choice Requires="wps">
            <w:drawing>
              <wp:anchor distT="0" distB="0" distL="114300" distR="114300" simplePos="0" relativeHeight="251663360" behindDoc="0" locked="0" layoutInCell="1" allowOverlap="1" wp14:anchorId="5746F851" wp14:editId="58B124C6">
                <wp:simplePos x="0" y="0"/>
                <wp:positionH relativeFrom="column">
                  <wp:posOffset>3771721</wp:posOffset>
                </wp:positionH>
                <wp:positionV relativeFrom="paragraph">
                  <wp:posOffset>202146</wp:posOffset>
                </wp:positionV>
                <wp:extent cx="457200" cy="9525"/>
                <wp:effectExtent l="38100" t="76200" r="0" b="85725"/>
                <wp:wrapNone/>
                <wp:docPr id="5" name="رابط كسهم مستقيم 5"/>
                <wp:cNvGraphicFramePr/>
                <a:graphic xmlns:a="http://schemas.openxmlformats.org/drawingml/2006/main">
                  <a:graphicData uri="http://schemas.microsoft.com/office/word/2010/wordprocessingShape">
                    <wps:wsp>
                      <wps:cNvCnPr/>
                      <wps:spPr>
                        <a:xfrm flipH="1" flipV="1">
                          <a:off x="0" y="0"/>
                          <a:ext cx="4572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C592A4D" id="رابط كسهم مستقيم 5" o:spid="_x0000_s1026" type="#_x0000_t32" style="position:absolute;margin-left:297pt;margin-top:15.9pt;width:36pt;height:.7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" strokecolor="black [3200]" strokeweight="1.5pt">
                <v:stroke endarrow="block" joinstyle="miter"/>
              </v:shape>
            </w:pict>
          </mc:Fallback>
        </mc:AlternateContent>
      </w:r>
      <w:r>
        <w:rPr>
          <w:rFonts w:ascii="Traditional Arabic" w:hAnsi="Traditional Arabic" w:cs="Traditional Arabic" w:hint="cs"/>
          <w:sz w:val="36"/>
          <w:szCs w:val="36"/>
          <w:rtl/>
          <w:lang w:val="fr-FR"/>
        </w:rPr>
        <w:t xml:space="preserve">   القافية هي: غَـــــاْئِبُـــــــهْ </w:t>
      </w:r>
      <w:r w:rsidRPr="00B27338">
        <w:rPr>
          <w:rFonts w:ascii="Traditional Arabic" w:hAnsi="Traditional Arabic" w:cs="Traditional Arabic" w:hint="cs"/>
          <w:sz w:val="36"/>
          <w:szCs w:val="36"/>
          <w:rtl/>
          <w:lang w:val="fr-FR"/>
        </w:rPr>
        <w:t xml:space="preserve">           </w:t>
      </w:r>
      <w:r>
        <w:rPr>
          <w:rFonts w:ascii="Traditional Arabic" w:hAnsi="Traditional Arabic" w:cs="Traditional Arabic" w:hint="cs"/>
          <w:sz w:val="36"/>
          <w:szCs w:val="36"/>
          <w:rtl/>
          <w:lang w:val="fr-FR"/>
        </w:rPr>
        <w:t>/0//0</w:t>
      </w:r>
    </w:p>
    <w:p w:rsidR="00FF25A2" w:rsidRDefault="00FF25A2" w:rsidP="00FF25A2">
      <w:pPr>
        <w:jc w:val="right"/>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ويــــوْمٍ عــبُــــوريٍّ طـغـــا أوْ طــغـــــا بــــه                     لـــظـاهُ فمـــا يَـرْوَى منَ الـمَـاء شَــاربُــهْ</w:t>
      </w:r>
    </w:p>
    <w:p w:rsidR="00FF25A2" w:rsidRPr="00B27338"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b/>
          <w:bCs/>
          <w:noProof/>
          <w:sz w:val="36"/>
          <w:szCs w:val="36"/>
          <w:rtl/>
        </w:rPr>
        <mc:AlternateContent>
          <mc:Choice Requires="wps">
            <w:drawing>
              <wp:anchor distT="0" distB="0" distL="114300" distR="114300" simplePos="0" relativeHeight="251664384" behindDoc="0" locked="0" layoutInCell="1" allowOverlap="1" wp14:anchorId="1EDCA89B" wp14:editId="123D12A3">
                <wp:simplePos x="0" y="0"/>
                <wp:positionH relativeFrom="column">
                  <wp:posOffset>3797959</wp:posOffset>
                </wp:positionH>
                <wp:positionV relativeFrom="paragraph">
                  <wp:posOffset>179705</wp:posOffset>
                </wp:positionV>
                <wp:extent cx="428625" cy="9525"/>
                <wp:effectExtent l="38100" t="76200" r="0" b="85725"/>
                <wp:wrapNone/>
                <wp:docPr id="7" name="رابط كسهم مستقيم 7"/>
                <wp:cNvGraphicFramePr/>
                <a:graphic xmlns:a="http://schemas.openxmlformats.org/drawingml/2006/main">
                  <a:graphicData uri="http://schemas.microsoft.com/office/word/2010/wordprocessingShape">
                    <wps:wsp>
                      <wps:cNvCnPr/>
                      <wps:spPr>
                        <a:xfrm flipH="1" flipV="1">
                          <a:off x="0" y="0"/>
                          <a:ext cx="42862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3C341D5" id="رابط كسهم مستقيم 7" o:spid="_x0000_s1026" type="#_x0000_t32" style="position:absolute;margin-left:299.05pt;margin-top:14.15pt;width:33.75pt;height:.7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" strokecolor="black [3200]" strokeweight="1.5pt">
                <v:stroke endarrow="block" joinstyle="miter"/>
              </v:shape>
            </w:pict>
          </mc:Fallback>
        </mc:AlternateContent>
      </w:r>
      <w:r>
        <w:rPr>
          <w:rFonts w:ascii="Traditional Arabic" w:hAnsi="Traditional Arabic" w:cs="Traditional Arabic" w:hint="cs"/>
          <w:b/>
          <w:bCs/>
          <w:sz w:val="36"/>
          <w:szCs w:val="36"/>
          <w:rtl/>
          <w:lang w:val="fr-FR"/>
        </w:rPr>
        <w:t xml:space="preserve">  </w:t>
      </w:r>
      <w:r>
        <w:rPr>
          <w:rFonts w:ascii="Traditional Arabic" w:hAnsi="Traditional Arabic" w:cs="Traditional Arabic" w:hint="cs"/>
          <w:sz w:val="36"/>
          <w:szCs w:val="36"/>
          <w:rtl/>
          <w:lang w:val="fr-FR"/>
        </w:rPr>
        <w:t>القافية هي: شَــــاْرِبُــــــهْ            /0//0</w:t>
      </w:r>
    </w:p>
    <w:p w:rsidR="00FF25A2" w:rsidRDefault="00FF25A2" w:rsidP="00FF25A2">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Pr="00685861">
        <w:rPr>
          <w:rFonts w:ascii="Traditional Arabic" w:hAnsi="Traditional Arabic" w:cs="Traditional Arabic" w:hint="cs"/>
          <w:b/>
          <w:bCs/>
          <w:sz w:val="36"/>
          <w:szCs w:val="36"/>
          <w:rtl/>
          <w:lang w:val="fr-FR"/>
        </w:rPr>
        <w:t>رَفَعْتُ بــه رَحْــلــي عَلَى مت</w:t>
      </w:r>
      <w:r>
        <w:rPr>
          <w:rFonts w:ascii="Traditional Arabic" w:hAnsi="Traditional Arabic" w:cs="Traditional Arabic" w:hint="cs"/>
          <w:b/>
          <w:bCs/>
          <w:sz w:val="36"/>
          <w:szCs w:val="36"/>
          <w:rtl/>
          <w:lang w:val="fr-FR"/>
        </w:rPr>
        <w:t>خ</w:t>
      </w:r>
      <w:r w:rsidRPr="00685861">
        <w:rPr>
          <w:rFonts w:ascii="Traditional Arabic" w:hAnsi="Traditional Arabic" w:cs="Traditional Arabic" w:hint="cs"/>
          <w:b/>
          <w:bCs/>
          <w:sz w:val="36"/>
          <w:szCs w:val="36"/>
          <w:rtl/>
          <w:lang w:val="fr-FR"/>
        </w:rPr>
        <w:t>طرف</w:t>
      </w:r>
      <w:r>
        <w:rPr>
          <w:rFonts w:ascii="Traditional Arabic" w:hAnsi="Traditional Arabic" w:cs="Traditional Arabic" w:hint="cs"/>
          <w:b/>
          <w:bCs/>
          <w:sz w:val="36"/>
          <w:szCs w:val="36"/>
          <w:rtl/>
          <w:lang w:val="fr-FR"/>
        </w:rPr>
        <w:t xml:space="preserve">              </w:t>
      </w:r>
      <w:r w:rsidRPr="00685861">
        <w:rPr>
          <w:rFonts w:ascii="Traditional Arabic" w:hAnsi="Traditional Arabic" w:cs="Traditional Arabic" w:hint="cs"/>
          <w:b/>
          <w:bCs/>
          <w:sz w:val="36"/>
          <w:szCs w:val="36"/>
          <w:rtl/>
          <w:lang w:val="fr-FR"/>
        </w:rPr>
        <w:t xml:space="preserve">    </w:t>
      </w:r>
      <w:r w:rsidRPr="00685861">
        <w:rPr>
          <w:rFonts w:ascii="Traditional Arabic" w:hAnsi="Traditional Arabic" w:cs="Traditional Arabic" w:hint="cs"/>
          <w:sz w:val="36"/>
          <w:szCs w:val="36"/>
          <w:rtl/>
          <w:lang w:val="fr-FR"/>
        </w:rPr>
        <w:t xml:space="preserve">  </w:t>
      </w:r>
      <w:r w:rsidRPr="00685861">
        <w:rPr>
          <w:rFonts w:ascii="Traditional Arabic" w:hAnsi="Traditional Arabic" w:cs="Traditional Arabic" w:hint="cs"/>
          <w:b/>
          <w:bCs/>
          <w:sz w:val="36"/>
          <w:szCs w:val="36"/>
          <w:rtl/>
          <w:lang w:val="fr-FR"/>
        </w:rPr>
        <w:t>يَزفُّ وَقَدْ أوْفـَى عَلَى الـجَذْل رَاكبُـ</w:t>
      </w:r>
      <w:r>
        <w:rPr>
          <w:rFonts w:ascii="Traditional Arabic" w:hAnsi="Traditional Arabic" w:cs="Traditional Arabic" w:hint="cs"/>
          <w:b/>
          <w:bCs/>
          <w:sz w:val="36"/>
          <w:szCs w:val="36"/>
          <w:rtl/>
          <w:lang w:val="fr-FR"/>
        </w:rPr>
        <w:t>ـ</w:t>
      </w:r>
      <w:r w:rsidRPr="00685861">
        <w:rPr>
          <w:rFonts w:ascii="Traditional Arabic" w:hAnsi="Traditional Arabic" w:cs="Traditional Arabic" w:hint="cs"/>
          <w:b/>
          <w:bCs/>
          <w:sz w:val="36"/>
          <w:szCs w:val="36"/>
          <w:rtl/>
          <w:lang w:val="fr-FR"/>
        </w:rPr>
        <w:t>هْ</w:t>
      </w:r>
      <w:r>
        <w:rPr>
          <w:rFonts w:ascii="Traditional Arabic" w:hAnsi="Traditional Arabic" w:cs="Traditional Arabic" w:hint="cs"/>
          <w:b/>
          <w:bCs/>
          <w:sz w:val="36"/>
          <w:szCs w:val="36"/>
          <w:vertAlign w:val="superscript"/>
          <w:rtl/>
          <w:lang w:val="fr-FR"/>
        </w:rPr>
        <w:t>(</w:t>
      </w:r>
      <w:r>
        <w:rPr>
          <w:rStyle w:val="a7"/>
          <w:rFonts w:ascii="Traditional Arabic" w:hAnsi="Traditional Arabic" w:cs="Traditional Arabic"/>
          <w:b/>
          <w:bCs/>
          <w:sz w:val="36"/>
          <w:szCs w:val="36"/>
          <w:rtl/>
          <w:lang w:val="fr-FR"/>
        </w:rPr>
        <w:footnoteReference w:id="146"/>
      </w:r>
      <w:r>
        <w:rPr>
          <w:rFonts w:ascii="Traditional Arabic" w:hAnsi="Traditional Arabic" w:cs="Traditional Arabic" w:hint="cs"/>
          <w:b/>
          <w:bCs/>
          <w:sz w:val="36"/>
          <w:szCs w:val="36"/>
          <w:vertAlign w:val="superscript"/>
          <w:rtl/>
          <w:lang w:val="fr-FR"/>
        </w:rPr>
        <w:t>)</w:t>
      </w:r>
      <w:r>
        <w:rPr>
          <w:rFonts w:ascii="Traditional Arabic" w:hAnsi="Traditional Arabic" w:cs="Traditional Arabic" w:hint="cs"/>
          <w:sz w:val="36"/>
          <w:szCs w:val="36"/>
          <w:rtl/>
          <w:lang w:val="fr-FR"/>
        </w:rPr>
        <w:t xml:space="preserve"> </w:t>
      </w:r>
    </w:p>
    <w:p w:rsidR="00FF25A2" w:rsidRDefault="00FF25A2" w:rsidP="00750D83">
      <w:pPr>
        <w:jc w:val="right"/>
        <w:rPr>
          <w:rFonts w:ascii="Traditional Arabic" w:hAnsi="Traditional Arabic" w:cs="Traditional Arabic"/>
          <w:sz w:val="36"/>
          <w:szCs w:val="36"/>
          <w:rtl/>
          <w:lang w:val="fr-FR"/>
        </w:rPr>
      </w:pPr>
      <w:r>
        <w:rPr>
          <w:rFonts w:ascii="Traditional Arabic" w:hAnsi="Traditional Arabic" w:cs="Traditional Arabic" w:hint="cs"/>
          <w:noProof/>
          <w:sz w:val="36"/>
          <w:szCs w:val="36"/>
          <w:rtl/>
        </w:rPr>
        <mc:AlternateContent>
          <mc:Choice Requires="wps">
            <w:drawing>
              <wp:anchor distT="0" distB="0" distL="114300" distR="114300" simplePos="0" relativeHeight="251665408" behindDoc="0" locked="0" layoutInCell="1" allowOverlap="1" wp14:anchorId="4C009FE7" wp14:editId="4F032C98">
                <wp:simplePos x="0" y="0"/>
                <wp:positionH relativeFrom="column">
                  <wp:posOffset>3774776</wp:posOffset>
                </wp:positionH>
                <wp:positionV relativeFrom="paragraph">
                  <wp:posOffset>153825</wp:posOffset>
                </wp:positionV>
                <wp:extent cx="504825" cy="9525"/>
                <wp:effectExtent l="38100" t="76200" r="0" b="85725"/>
                <wp:wrapNone/>
                <wp:docPr id="1" name="رابط كسهم مستقيم 1"/>
                <wp:cNvGraphicFramePr/>
                <a:graphic xmlns:a="http://schemas.openxmlformats.org/drawingml/2006/main">
                  <a:graphicData uri="http://schemas.microsoft.com/office/word/2010/wordprocessingShape">
                    <wps:wsp>
                      <wps:cNvCnPr/>
                      <wps:spPr>
                        <a:xfrm flipH="1" flipV="1">
                          <a:off x="0" y="0"/>
                          <a:ext cx="50482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4F6FC" id="رابط كسهم مستقيم 1" o:spid="_x0000_s1026" type="#_x0000_t32" style="position:absolute;margin-left:297.25pt;margin-top:12.1pt;width:39.75pt;height:.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" strokecolor="black [3200]" strokeweight="1.5pt">
                <v:stroke endarrow="block" joinstyle="miter"/>
              </v:shape>
            </w:pict>
          </mc:Fallback>
        </mc:AlternateContent>
      </w:r>
      <w:r>
        <w:rPr>
          <w:rFonts w:ascii="Traditional Arabic" w:hAnsi="Traditional Arabic" w:cs="Traditional Arabic" w:hint="cs"/>
          <w:sz w:val="36"/>
          <w:szCs w:val="36"/>
          <w:rtl/>
          <w:lang w:val="fr-FR"/>
        </w:rPr>
        <w:t xml:space="preserve">  القافية هي: رَاْكِـــبُــــهْ             /0//0</w:t>
      </w:r>
    </w:p>
    <w:p w:rsidR="00FF25A2" w:rsidRDefault="00FF25A2" w:rsidP="00043866">
      <w:pPr>
        <w:jc w:val="right"/>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من خلال هذه الأبيات نلاحظ أن القافية جاءت مطلقة من المتدارك وهذا لأن فيها حركتين بين الساكنين، ورويها هو حرف "الباء" وهو من الأصوات المجهورة توحي بالصخب والقوة والشدة والصلابة، وكان الروي هنا متحرك وهذه دلالة على أن القصيدة مبنية على الألفاظ المتحركة، وكان ايقاع القافية هنا عبارة عن آلة موسيقية تحمل دلالات عبرت عن الأحاسيس التي يحملها بشار بن برد والتي تؤثر في المتلقي من بداية القصيدة حتى النهاية ولهذا شكلت القافية دوراً مهماً في بناء التشكيل </w:t>
      </w:r>
      <w:r w:rsidR="00043866" w:rsidRPr="00043866">
        <w:rPr>
          <w:rFonts w:ascii="Traditional Arabic" w:hAnsi="Traditional Arabic" w:cs="Traditional Arabic" w:hint="cs"/>
          <w:sz w:val="36"/>
          <w:szCs w:val="36"/>
          <w:rtl/>
          <w:lang w:val="fr-FR"/>
        </w:rPr>
        <w:t>الإ</w:t>
      </w:r>
      <w:r w:rsidRPr="00043866">
        <w:rPr>
          <w:rFonts w:ascii="Traditional Arabic" w:hAnsi="Traditional Arabic" w:cs="Traditional Arabic" w:hint="cs"/>
          <w:sz w:val="36"/>
          <w:szCs w:val="36"/>
          <w:rtl/>
          <w:lang w:val="fr-FR"/>
        </w:rPr>
        <w:t>يقاعي</w:t>
      </w:r>
      <w:r>
        <w:rPr>
          <w:rFonts w:ascii="Traditional Arabic" w:hAnsi="Traditional Arabic" w:cs="Traditional Arabic" w:hint="cs"/>
          <w:sz w:val="36"/>
          <w:szCs w:val="36"/>
          <w:rtl/>
          <w:lang w:val="fr-FR"/>
        </w:rPr>
        <w:t xml:space="preserve"> في القصيدة.</w:t>
      </w:r>
    </w:p>
    <w:p w:rsidR="00FF25A2" w:rsidRDefault="00043866" w:rsidP="00A97C7B">
      <w:pPr>
        <w:bidi/>
        <w:jc w:val="both"/>
        <w:rPr>
          <w:rFonts w:ascii="Traditional Arabic" w:hAnsi="Traditional Arabic" w:cs="Traditional Arabic"/>
          <w:sz w:val="36"/>
          <w:szCs w:val="36"/>
          <w:rtl/>
          <w:lang w:val="fr-FR"/>
        </w:rPr>
      </w:pPr>
      <w:r w:rsidRPr="00043866">
        <w:rPr>
          <w:rFonts w:ascii="Traditional Arabic" w:hAnsi="Traditional Arabic" w:cs="Traditional Arabic" w:hint="cs"/>
          <w:sz w:val="36"/>
          <w:szCs w:val="36"/>
          <w:rtl/>
          <w:lang w:val="fr-FR"/>
        </w:rPr>
        <w:t xml:space="preserve">وفي الأخير نستخلص من خلال ما قمنا بتقديمه سابقاً </w:t>
      </w:r>
      <w:r>
        <w:rPr>
          <w:rFonts w:ascii="Traditional Arabic" w:hAnsi="Traditional Arabic" w:cs="Traditional Arabic" w:hint="cs"/>
          <w:sz w:val="36"/>
          <w:szCs w:val="36"/>
          <w:rtl/>
          <w:lang w:val="fr-FR"/>
        </w:rPr>
        <w:t xml:space="preserve">أن </w:t>
      </w:r>
      <w:r w:rsidR="00FF25A2">
        <w:rPr>
          <w:rFonts w:ascii="Traditional Arabic" w:hAnsi="Traditional Arabic" w:cs="Traditional Arabic" w:hint="cs"/>
          <w:sz w:val="36"/>
          <w:szCs w:val="36"/>
          <w:rtl/>
          <w:lang w:val="fr-FR"/>
        </w:rPr>
        <w:t xml:space="preserve">الموسيقى </w:t>
      </w:r>
      <w:r w:rsidR="00A97C7B">
        <w:rPr>
          <w:rFonts w:ascii="Traditional Arabic" w:hAnsi="Traditional Arabic" w:cs="Traditional Arabic" w:hint="cs"/>
          <w:sz w:val="36"/>
          <w:szCs w:val="36"/>
          <w:rtl/>
          <w:lang w:val="fr-FR"/>
        </w:rPr>
        <w:t xml:space="preserve">الداخلية كانت مبنية عن تكرار الحروف خاصة الحروف الشديدة والمجهورة، أما الموسيقى </w:t>
      </w:r>
      <w:r w:rsidR="00FF25A2">
        <w:rPr>
          <w:rFonts w:ascii="Traditional Arabic" w:hAnsi="Traditional Arabic" w:cs="Traditional Arabic" w:hint="cs"/>
          <w:sz w:val="36"/>
          <w:szCs w:val="36"/>
          <w:rtl/>
          <w:lang w:val="fr-FR"/>
        </w:rPr>
        <w:t>الخارجية في القصيدة البائية للشاعر بشار</w:t>
      </w:r>
      <w:r w:rsidR="00A97C7B">
        <w:rPr>
          <w:rFonts w:ascii="Traditional Arabic" w:hAnsi="Traditional Arabic" w:cs="Traditional Arabic" w:hint="cs"/>
          <w:sz w:val="36"/>
          <w:szCs w:val="36"/>
          <w:rtl/>
          <w:lang w:val="fr-FR"/>
        </w:rPr>
        <w:t xml:space="preserve"> بن برد </w:t>
      </w:r>
      <w:r w:rsidR="00FF25A2">
        <w:rPr>
          <w:rFonts w:ascii="Traditional Arabic" w:hAnsi="Traditional Arabic" w:cs="Traditional Arabic" w:hint="cs"/>
          <w:sz w:val="36"/>
          <w:szCs w:val="36"/>
          <w:rtl/>
          <w:lang w:val="fr-FR"/>
        </w:rPr>
        <w:t xml:space="preserve">قد ساهمت في الحفاظ على البناء الموسيقي أو </w:t>
      </w:r>
      <w:r w:rsidR="00A97C7B" w:rsidRPr="00A97C7B">
        <w:rPr>
          <w:rFonts w:ascii="Traditional Arabic" w:hAnsi="Traditional Arabic" w:cs="Traditional Arabic" w:hint="cs"/>
          <w:sz w:val="36"/>
          <w:szCs w:val="36"/>
          <w:rtl/>
          <w:lang w:val="fr-FR"/>
        </w:rPr>
        <w:t>الإ</w:t>
      </w:r>
      <w:r w:rsidR="00FF25A2" w:rsidRPr="00A97C7B">
        <w:rPr>
          <w:rFonts w:ascii="Traditional Arabic" w:hAnsi="Traditional Arabic" w:cs="Traditional Arabic" w:hint="cs"/>
          <w:sz w:val="36"/>
          <w:szCs w:val="36"/>
          <w:rtl/>
          <w:lang w:val="fr-FR"/>
        </w:rPr>
        <w:t>يقاع</w:t>
      </w:r>
      <w:r w:rsidR="00FF25A2" w:rsidRPr="00587BB7">
        <w:rPr>
          <w:rFonts w:ascii="Traditional Arabic" w:hAnsi="Traditional Arabic" w:cs="Traditional Arabic" w:hint="cs"/>
          <w:color w:val="FF0000"/>
          <w:sz w:val="36"/>
          <w:szCs w:val="36"/>
          <w:rtl/>
          <w:lang w:val="fr-FR"/>
        </w:rPr>
        <w:t xml:space="preserve"> </w:t>
      </w:r>
      <w:r w:rsidR="00FF25A2">
        <w:rPr>
          <w:rFonts w:ascii="Traditional Arabic" w:hAnsi="Traditional Arabic" w:cs="Traditional Arabic" w:hint="cs"/>
          <w:sz w:val="36"/>
          <w:szCs w:val="36"/>
          <w:rtl/>
          <w:lang w:val="fr-FR"/>
        </w:rPr>
        <w:t xml:space="preserve">الشعري للقصيدة فكان يتناسب مع </w:t>
      </w:r>
      <w:r w:rsidR="00A97C7B" w:rsidRPr="00A97C7B">
        <w:rPr>
          <w:rFonts w:ascii="Traditional Arabic" w:hAnsi="Traditional Arabic" w:cs="Traditional Arabic" w:hint="cs"/>
          <w:sz w:val="36"/>
          <w:szCs w:val="36"/>
          <w:rtl/>
          <w:lang w:val="fr-FR"/>
        </w:rPr>
        <w:t>الحالة</w:t>
      </w:r>
      <w:r w:rsidR="00A97C7B">
        <w:rPr>
          <w:rFonts w:ascii="Traditional Arabic" w:hAnsi="Traditional Arabic" w:cs="Traditional Arabic" w:hint="cs"/>
          <w:color w:val="FF0000"/>
          <w:sz w:val="36"/>
          <w:szCs w:val="36"/>
          <w:rtl/>
          <w:lang w:val="fr-FR"/>
        </w:rPr>
        <w:t xml:space="preserve"> </w:t>
      </w:r>
      <w:r w:rsidR="00A97C7B" w:rsidRPr="00A97C7B">
        <w:rPr>
          <w:rFonts w:ascii="Traditional Arabic" w:hAnsi="Traditional Arabic" w:cs="Traditional Arabic" w:hint="cs"/>
          <w:sz w:val="36"/>
          <w:szCs w:val="36"/>
          <w:rtl/>
          <w:lang w:val="fr-FR"/>
        </w:rPr>
        <w:t>الشعورية</w:t>
      </w:r>
      <w:r w:rsidR="00A97C7B">
        <w:rPr>
          <w:rFonts w:ascii="Traditional Arabic" w:hAnsi="Traditional Arabic" w:cs="Traditional Arabic" w:hint="cs"/>
          <w:color w:val="FF0000"/>
          <w:sz w:val="36"/>
          <w:szCs w:val="36"/>
          <w:rtl/>
          <w:lang w:val="fr-FR"/>
        </w:rPr>
        <w:t xml:space="preserve"> </w:t>
      </w:r>
      <w:r w:rsidR="00FF25A2">
        <w:rPr>
          <w:rFonts w:ascii="Traditional Arabic" w:hAnsi="Traditional Arabic" w:cs="Traditional Arabic" w:hint="cs"/>
          <w:sz w:val="36"/>
          <w:szCs w:val="36"/>
          <w:rtl/>
          <w:lang w:val="fr-FR"/>
        </w:rPr>
        <w:t>التي يخزنها الشاعر من مشاعر عاطفية وأيضاً عنصر الحماسة</w:t>
      </w:r>
      <w:r w:rsidR="0084332A">
        <w:rPr>
          <w:rFonts w:ascii="Traditional Arabic" w:hAnsi="Traditional Arabic" w:cs="Traditional Arabic" w:hint="cs"/>
          <w:sz w:val="36"/>
          <w:szCs w:val="36"/>
          <w:rtl/>
          <w:lang w:val="fr-FR"/>
        </w:rPr>
        <w:t xml:space="preserve"> عنده،</w:t>
      </w:r>
      <w:r w:rsidR="00FF25A2">
        <w:rPr>
          <w:rFonts w:ascii="Traditional Arabic" w:hAnsi="Traditional Arabic" w:cs="Traditional Arabic" w:hint="cs"/>
          <w:sz w:val="36"/>
          <w:szCs w:val="36"/>
          <w:rtl/>
          <w:lang w:val="fr-FR"/>
        </w:rPr>
        <w:t xml:space="preserve"> الذي</w:t>
      </w:r>
      <w:r w:rsidR="00587BB7">
        <w:rPr>
          <w:rFonts w:ascii="Traditional Arabic" w:hAnsi="Traditional Arabic" w:cs="Traditional Arabic" w:hint="cs"/>
          <w:sz w:val="36"/>
          <w:szCs w:val="36"/>
          <w:rtl/>
          <w:lang w:val="fr-FR"/>
        </w:rPr>
        <w:t xml:space="preserve"> كان له دور بارز في هذه الأبيات</w:t>
      </w:r>
      <w:r w:rsidR="00FF25A2">
        <w:rPr>
          <w:rFonts w:ascii="Traditional Arabic" w:hAnsi="Traditional Arabic" w:cs="Traditional Arabic" w:hint="cs"/>
          <w:sz w:val="36"/>
          <w:szCs w:val="36"/>
          <w:rtl/>
          <w:lang w:val="fr-FR"/>
        </w:rPr>
        <w:t xml:space="preserve">، وكانت </w:t>
      </w:r>
      <w:r w:rsidR="00A97C7B" w:rsidRPr="00A97C7B">
        <w:rPr>
          <w:rFonts w:ascii="Traditional Arabic" w:hAnsi="Traditional Arabic" w:cs="Traditional Arabic" w:hint="cs"/>
          <w:sz w:val="36"/>
          <w:szCs w:val="36"/>
          <w:rtl/>
          <w:lang w:val="fr-FR"/>
        </w:rPr>
        <w:t>ه</w:t>
      </w:r>
      <w:r w:rsidR="00FF25A2" w:rsidRPr="00A97C7B">
        <w:rPr>
          <w:rFonts w:ascii="Traditional Arabic" w:hAnsi="Traditional Arabic" w:cs="Traditional Arabic" w:hint="cs"/>
          <w:sz w:val="36"/>
          <w:szCs w:val="36"/>
          <w:rtl/>
          <w:lang w:val="fr-FR"/>
        </w:rPr>
        <w:t>ذه</w:t>
      </w:r>
      <w:r w:rsidR="00FF25A2" w:rsidRPr="00587BB7">
        <w:rPr>
          <w:rFonts w:ascii="Traditional Arabic" w:hAnsi="Traditional Arabic" w:cs="Traditional Arabic" w:hint="cs"/>
          <w:color w:val="FF0000"/>
          <w:sz w:val="36"/>
          <w:szCs w:val="36"/>
          <w:rtl/>
          <w:lang w:val="fr-FR"/>
        </w:rPr>
        <w:t xml:space="preserve"> </w:t>
      </w:r>
      <w:r w:rsidR="00FF25A2">
        <w:rPr>
          <w:rFonts w:ascii="Traditional Arabic" w:hAnsi="Traditional Arabic" w:cs="Traditional Arabic" w:hint="cs"/>
          <w:sz w:val="36"/>
          <w:szCs w:val="36"/>
          <w:rtl/>
          <w:lang w:val="fr-FR"/>
        </w:rPr>
        <w:t>الموسيقى بنوعيها سبب في اكساب النص قوة التأثير في المتلقين وأدوات تحمل دلالات تدل على تجربة الشاعر الشعورية .</w:t>
      </w:r>
    </w:p>
    <w:p w:rsidR="00FF25A2" w:rsidRDefault="00FF25A2" w:rsidP="00FF25A2">
      <w:pPr>
        <w:jc w:val="right"/>
        <w:rPr>
          <w:rFonts w:ascii="Traditional Arabic" w:hAnsi="Traditional Arabic" w:cs="Traditional Arabic"/>
          <w:sz w:val="36"/>
          <w:szCs w:val="36"/>
          <w:rtl/>
          <w:lang w:val="fr-FR"/>
        </w:rPr>
      </w:pPr>
    </w:p>
    <w:p w:rsidR="00ED60F9" w:rsidRDefault="00ED60F9" w:rsidP="00FF25A2">
      <w:pPr>
        <w:jc w:val="right"/>
        <w:rPr>
          <w:rFonts w:ascii="Traditional Arabic" w:hAnsi="Traditional Arabic" w:cs="Traditional Arabic"/>
          <w:sz w:val="36"/>
          <w:szCs w:val="36"/>
          <w:lang w:val="fr-FR"/>
        </w:rPr>
        <w:sectPr w:rsidR="00ED60F9" w:rsidSect="00B055D9">
          <w:footnotePr>
            <w:numRestart w:val="eachPage"/>
          </w:footnotePr>
          <w:pgSz w:w="12240" w:h="15840"/>
          <w:pgMar w:top="1134" w:right="1985" w:bottom="1134" w:left="1418" w:header="709" w:footer="709" w:gutter="0"/>
          <w:cols w:space="708"/>
          <w:docGrid w:linePitch="360"/>
        </w:sectPr>
      </w:pPr>
    </w:p>
    <w:p w:rsidR="00FF25A2" w:rsidRDefault="00BE0C64" w:rsidP="00FF25A2">
      <w:pPr>
        <w:jc w:val="right"/>
        <w:rPr>
          <w:rFonts w:ascii="Traditional Arabic" w:hAnsi="Traditional Arabic" w:cs="Traditional Arabic"/>
          <w:sz w:val="36"/>
          <w:szCs w:val="36"/>
          <w:rtl/>
          <w:lang w:val="fr-FR"/>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78720" behindDoc="0" locked="0" layoutInCell="1" allowOverlap="1" wp14:anchorId="47D2AE97" wp14:editId="7880BBDB">
                <wp:simplePos x="0" y="0"/>
                <wp:positionH relativeFrom="column">
                  <wp:posOffset>-786130</wp:posOffset>
                </wp:positionH>
                <wp:positionV relativeFrom="paragraph">
                  <wp:posOffset>-567691</wp:posOffset>
                </wp:positionV>
                <wp:extent cx="7562850" cy="9820275"/>
                <wp:effectExtent l="19050" t="19050" r="38100" b="47625"/>
                <wp:wrapNone/>
                <wp:docPr id="19" name="مستطيل 19"/>
                <wp:cNvGraphicFramePr/>
                <a:graphic xmlns:a="http://schemas.openxmlformats.org/drawingml/2006/main">
                  <a:graphicData uri="http://schemas.microsoft.com/office/word/2010/wordprocessingShape">
                    <wps:wsp>
                      <wps:cNvSpPr/>
                      <wps:spPr>
                        <a:xfrm>
                          <a:off x="0" y="0"/>
                          <a:ext cx="7562850" cy="9820275"/>
                        </a:xfrm>
                        <a:prstGeom prst="rect">
                          <a:avLst/>
                        </a:prstGeom>
                        <a:ln w="47625" cmpd="thickThi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AAB41" id="مستطيل 19" o:spid="_x0000_s1026" style="position:absolute;margin-left:-61.9pt;margin-top:-44.7pt;width:595.5pt;height:77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" fillcolor="white [3201]" strokecolor="black [3213]" strokeweight="3.75pt">
                <v:stroke linestyle="thickThin"/>
              </v:rect>
            </w:pict>
          </mc:Fallback>
        </mc:AlternateContent>
      </w:r>
    </w:p>
    <w:p w:rsidR="00FF25A2" w:rsidRDefault="00BE0C64" w:rsidP="00FF25A2">
      <w:pPr>
        <w:jc w:val="right"/>
        <w:rPr>
          <w:rFonts w:ascii="Traditional Arabic" w:hAnsi="Traditional Arabic" w:cs="Traditional Arabic"/>
          <w:sz w:val="36"/>
          <w:szCs w:val="36"/>
          <w:rtl/>
          <w:lang w:val="fr-FR"/>
        </w:rPr>
      </w:pPr>
      <w:r>
        <w:rPr>
          <w:rFonts w:ascii="Traditional Arabic" w:hAnsi="Traditional Arabic" w:cs="Traditional Arabic"/>
          <w:noProof/>
          <w:sz w:val="36"/>
          <w:szCs w:val="36"/>
          <w:rtl/>
        </w:rPr>
        <mc:AlternateContent>
          <mc:Choice Requires="wps">
            <w:drawing>
              <wp:anchor distT="0" distB="0" distL="114300" distR="114300" simplePos="0" relativeHeight="251679744" behindDoc="0" locked="0" layoutInCell="1" allowOverlap="1" wp14:anchorId="7DB3BB10" wp14:editId="731C546A">
                <wp:simplePos x="1238250" y="2133600"/>
                <wp:positionH relativeFrom="margin">
                  <wp:align>center</wp:align>
                </wp:positionH>
                <wp:positionV relativeFrom="margin">
                  <wp:align>center</wp:align>
                </wp:positionV>
                <wp:extent cx="5410200" cy="1905000"/>
                <wp:effectExtent l="19050" t="19050" r="38100" b="38100"/>
                <wp:wrapSquare wrapText="bothSides"/>
                <wp:docPr id="20" name="مخطط انسيابي: معالجة متعاقبة 20"/>
                <wp:cNvGraphicFramePr/>
                <a:graphic xmlns:a="http://schemas.openxmlformats.org/drawingml/2006/main">
                  <a:graphicData uri="http://schemas.microsoft.com/office/word/2010/wordprocessingShape">
                    <wps:wsp>
                      <wps:cNvSpPr/>
                      <wps:spPr>
                        <a:xfrm>
                          <a:off x="0" y="0"/>
                          <a:ext cx="5410200" cy="1905000"/>
                        </a:xfrm>
                        <a:prstGeom prst="flowChartAlternateProcess">
                          <a:avLst/>
                        </a:prstGeom>
                        <a:ln w="635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5688" w:rsidRPr="005B0E40" w:rsidRDefault="00B25688" w:rsidP="00BE0C64">
                            <w:pPr>
                              <w:jc w:val="center"/>
                              <w:rPr>
                                <w:rFonts w:cstheme="minorHAnsi"/>
                                <w:b/>
                                <w:bCs/>
                                <w:sz w:val="72"/>
                                <w:szCs w:val="72"/>
                              </w:rPr>
                            </w:pPr>
                            <w:r>
                              <w:rPr>
                                <w:rFonts w:cs="Times New Roman" w:hint="cs"/>
                                <w:b/>
                                <w:bCs/>
                                <w:sz w:val="72"/>
                                <w:szCs w:val="72"/>
                                <w:rtl/>
                              </w:rPr>
                              <w:t>المبحث الثالث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B3BB10" id="مخطط انسيابي: معالجة متعاقبة 20" o:spid="_x0000_s1033" type="#_x0000_t176" style="position:absolute;left:0;text-align:left;margin-left:0;margin-top:0;width:426pt;height:150pt;z-index:25167974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" fillcolor="white [3201]" strokecolor="black [3213]" strokeweight="5pt">
                <v:stroke linestyle="thickThin"/>
                <v:textbox>
                  <w:txbxContent>
                    <w:p w:rsidR="00B25688" w:rsidRPr="005B0E40" w:rsidRDefault="00B25688" w:rsidP="00BE0C64">
                      <w:pPr>
                        <w:jc w:val="center"/>
                        <w:rPr>
                          <w:rFonts w:cstheme="minorHAnsi"/>
                          <w:b/>
                          <w:bCs/>
                          <w:sz w:val="72"/>
                          <w:szCs w:val="72"/>
                        </w:rPr>
                      </w:pPr>
                      <w:r>
                        <w:rPr>
                          <w:rFonts w:cs="Times New Roman" w:hint="cs"/>
                          <w:b/>
                          <w:bCs/>
                          <w:sz w:val="72"/>
                          <w:szCs w:val="72"/>
                          <w:rtl/>
                        </w:rPr>
                        <w:t>المبحث الثالث</w:t>
                      </w:r>
                    </w:p>
                  </w:txbxContent>
                </v:textbox>
                <w10:wrap type="square" anchorx="margin" anchory="margin"/>
              </v:shape>
            </w:pict>
          </mc:Fallback>
        </mc:AlternateContent>
      </w:r>
    </w:p>
    <w:p w:rsidR="001A0F30" w:rsidRDefault="001A0F30" w:rsidP="006C56F1">
      <w:pPr>
        <w:rPr>
          <w:rFonts w:ascii="Traditional Arabic" w:hAnsi="Traditional Arabic" w:cs="Traditional Arabic"/>
          <w:sz w:val="36"/>
          <w:szCs w:val="36"/>
          <w:lang w:val="fr-FR"/>
        </w:rPr>
        <w:sectPr w:rsidR="001A0F30" w:rsidSect="00B055D9">
          <w:headerReference w:type="default" r:id="rId26"/>
          <w:footerReference w:type="default" r:id="rId27"/>
          <w:footnotePr>
            <w:numRestart w:val="eachPage"/>
          </w:footnotePr>
          <w:pgSz w:w="12240" w:h="15840"/>
          <w:pgMar w:top="1134" w:right="1985" w:bottom="1134" w:left="1418" w:header="709" w:footer="709" w:gutter="0"/>
          <w:cols w:space="708"/>
          <w:docGrid w:linePitch="360"/>
        </w:sectPr>
      </w:pPr>
    </w:p>
    <w:p w:rsidR="00FF25A2" w:rsidRPr="006C56F1" w:rsidRDefault="006C56F1" w:rsidP="00C74343">
      <w:pPr>
        <w:jc w:val="right"/>
        <w:outlineLvl w:val="0"/>
        <w:rPr>
          <w:rFonts w:ascii="Traditional Arabic" w:hAnsi="Traditional Arabic" w:cs="Traditional Arabic"/>
          <w:sz w:val="36"/>
          <w:szCs w:val="36"/>
          <w:rtl/>
        </w:rPr>
      </w:pPr>
      <w:bookmarkStart w:id="31" w:name="_Toc73265698"/>
      <w:r>
        <w:rPr>
          <w:rFonts w:ascii="Traditional Arabic" w:hAnsi="Traditional Arabic" w:cs="Traditional Arabic" w:hint="cs"/>
          <w:b/>
          <w:bCs/>
          <w:sz w:val="36"/>
          <w:szCs w:val="36"/>
          <w:rtl/>
        </w:rPr>
        <w:lastRenderedPageBreak/>
        <w:t xml:space="preserve">المبحث الثالث: </w:t>
      </w:r>
      <w:r>
        <w:rPr>
          <w:rFonts w:ascii="Traditional Arabic" w:hAnsi="Traditional Arabic" w:cs="Traditional Arabic" w:hint="cs"/>
          <w:sz w:val="36"/>
          <w:szCs w:val="36"/>
          <w:rtl/>
        </w:rPr>
        <w:t>التشكيل الأسلوبي في بائية بشار بن برد.</w:t>
      </w:r>
      <w:bookmarkEnd w:id="31"/>
    </w:p>
    <w:p w:rsidR="00FF25A2" w:rsidRDefault="00FF25A2" w:rsidP="007B78EA">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يعتبر الأسلوب من بين الوسائل التي تقوم على تركيب الأبيات من خلال الجمل وأساليبها الخبرية والانشائية، والتي بدورها تحمل أساليب جمالية تساعد على بناء النص الشعري. ولقد ظهرت تساؤلات متعددة في كون الأسلوب لا يتضمن تعريفاً محدداً جامعاً شاملاً بل جاءت عدة تعريفات للأسلوب.</w:t>
      </w:r>
    </w:p>
    <w:p w:rsidR="006C56F1" w:rsidRPr="006C56F1" w:rsidRDefault="006C56F1" w:rsidP="007B78EA">
      <w:pPr>
        <w:bidi/>
        <w:jc w:val="both"/>
        <w:outlineLvl w:val="1"/>
        <w:rPr>
          <w:rFonts w:ascii="Traditional Arabic" w:hAnsi="Traditional Arabic" w:cs="Traditional Arabic"/>
          <w:b/>
          <w:bCs/>
          <w:sz w:val="36"/>
          <w:szCs w:val="36"/>
          <w:rtl/>
        </w:rPr>
      </w:pPr>
      <w:bookmarkStart w:id="32" w:name="_Toc73265699"/>
      <w:r>
        <w:rPr>
          <w:rFonts w:ascii="Traditional Arabic" w:hAnsi="Traditional Arabic" w:cs="Traditional Arabic" w:hint="cs"/>
          <w:b/>
          <w:bCs/>
          <w:sz w:val="36"/>
          <w:szCs w:val="36"/>
          <w:rtl/>
        </w:rPr>
        <w:t>1- مفهوم الأسلوب:</w:t>
      </w:r>
      <w:bookmarkEnd w:id="32"/>
    </w:p>
    <w:p w:rsidR="00FF25A2" w:rsidRDefault="006C56F1" w:rsidP="007B78EA">
      <w:pPr>
        <w:bidi/>
        <w:jc w:val="both"/>
        <w:outlineLvl w:val="2"/>
        <w:rPr>
          <w:rFonts w:ascii="Traditional Arabic" w:hAnsi="Traditional Arabic" w:cs="Traditional Arabic"/>
          <w:sz w:val="36"/>
          <w:szCs w:val="36"/>
          <w:rtl/>
        </w:rPr>
      </w:pPr>
      <w:bookmarkStart w:id="33" w:name="_Toc73265700"/>
      <w:r>
        <w:rPr>
          <w:rFonts w:ascii="Traditional Arabic" w:hAnsi="Traditional Arabic" w:cs="Traditional Arabic" w:hint="cs"/>
          <w:b/>
          <w:bCs/>
          <w:sz w:val="36"/>
          <w:szCs w:val="36"/>
          <w:rtl/>
        </w:rPr>
        <w:t xml:space="preserve">1-أ- </w:t>
      </w:r>
      <w:r w:rsidR="00FF25A2">
        <w:rPr>
          <w:rFonts w:ascii="Traditional Arabic" w:hAnsi="Traditional Arabic" w:cs="Traditional Arabic" w:hint="cs"/>
          <w:b/>
          <w:bCs/>
          <w:sz w:val="36"/>
          <w:szCs w:val="36"/>
          <w:rtl/>
        </w:rPr>
        <w:t xml:space="preserve">المفهوم اللغوي للأسلوب: </w:t>
      </w:r>
      <w:r w:rsidR="00FF25A2">
        <w:rPr>
          <w:rFonts w:ascii="Traditional Arabic" w:hAnsi="Traditional Arabic" w:cs="Traditional Arabic" w:hint="cs"/>
          <w:sz w:val="36"/>
          <w:szCs w:val="36"/>
          <w:rtl/>
        </w:rPr>
        <w:t>جاء في لسان العرب لابن منظور في مادة سَلَبَ: «سَلَبه الشيء يسلُبه سلباً وسَلَباً واستَلَبَه إياه وسَلَبُوت، فعلوت منه. والاستِلاب: الاختِلاس. ويقال للسطر والمذهب، يقال: أنتم في أسلُوبِ سوءٍ، ويُجمعُ أساليبَ والأسلوب: الطريق تأخذ فيه</w:t>
      </w:r>
      <w:r w:rsidR="007B78EA">
        <w:rPr>
          <w:rFonts w:ascii="Traditional Arabic" w:hAnsi="Traditional Arabic" w:cs="Traditional Arabic" w:hint="cs"/>
          <w:sz w:val="36"/>
          <w:szCs w:val="36"/>
          <w:rtl/>
        </w:rPr>
        <w:t>. والأسلوبُ ، بالضم الفن ، يقال</w:t>
      </w:r>
      <w:r w:rsidR="00FF25A2">
        <w:rPr>
          <w:rFonts w:ascii="Traditional Arabic" w:hAnsi="Traditional Arabic" w:cs="Traditional Arabic" w:hint="cs"/>
          <w:sz w:val="36"/>
          <w:szCs w:val="36"/>
          <w:rtl/>
        </w:rPr>
        <w:t xml:space="preserve">: أخذ فلان في أساليب من القول أي أفانين منه؛ وإن أنفه لفي أسلوبٍ إذا كان متكبراً </w:t>
      </w:r>
      <w:r w:rsidR="00FF25A2">
        <w:rPr>
          <w:rFonts w:ascii="Traditional Arabic" w:hAnsi="Traditional Arabic" w:cs="Traditional Arabic"/>
          <w:sz w:val="36"/>
          <w:szCs w:val="36"/>
          <w:rtl/>
        </w:rPr>
        <w:t>»</w:t>
      </w:r>
      <w:r w:rsidR="00FF25A2">
        <w:rPr>
          <w:rFonts w:ascii="Traditional Arabic" w:hAnsi="Traditional Arabic" w:cs="Traditional Arabic"/>
          <w:sz w:val="36"/>
          <w:szCs w:val="36"/>
          <w:vertAlign w:val="superscript"/>
          <w:rtl/>
        </w:rPr>
        <w:t>(</w:t>
      </w:r>
      <w:r w:rsidR="00FF25A2">
        <w:rPr>
          <w:rStyle w:val="a7"/>
          <w:rFonts w:ascii="Traditional Arabic" w:hAnsi="Traditional Arabic" w:cs="Traditional Arabic"/>
          <w:sz w:val="36"/>
          <w:szCs w:val="36"/>
          <w:rtl/>
        </w:rPr>
        <w:footnoteReference w:id="147"/>
      </w:r>
      <w:r w:rsidR="00FF25A2">
        <w:rPr>
          <w:rFonts w:ascii="Traditional Arabic" w:hAnsi="Traditional Arabic" w:cs="Traditional Arabic"/>
          <w:sz w:val="36"/>
          <w:szCs w:val="36"/>
          <w:vertAlign w:val="superscript"/>
          <w:rtl/>
        </w:rPr>
        <w:t>)</w:t>
      </w:r>
      <w:r w:rsidR="00FF25A2">
        <w:rPr>
          <w:rFonts w:ascii="Traditional Arabic" w:hAnsi="Traditional Arabic" w:cs="Traditional Arabic" w:hint="cs"/>
          <w:sz w:val="36"/>
          <w:szCs w:val="36"/>
          <w:rtl/>
        </w:rPr>
        <w:t>.</w:t>
      </w:r>
      <w:bookmarkEnd w:id="33"/>
    </w:p>
    <w:p w:rsidR="00FF25A2" w:rsidRDefault="00FF25A2" w:rsidP="006C56F1">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تعريف آخر :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يُطلقُ الأسلوب في لغة العرب إطلاقاتٍ مختلفة، فيقال للطريق بين الأشجار، وللفَنّ، وللوجه، وللمذهب ، وللشموخ بالأنف، ولعُنُق الليث ولطريقة المتكلم في كلامه </w:t>
      </w:r>
      <w:r>
        <w:rPr>
          <w:rFonts w:ascii="Traditional Arabic" w:hAnsi="Traditional Arabic" w:cs="Traditional Arabic"/>
          <w:sz w:val="36"/>
          <w:szCs w:val="36"/>
          <w:rtl/>
        </w:rPr>
        <w:t>»</w:t>
      </w:r>
      <w:r w:rsidRPr="003776DF">
        <w:rPr>
          <w:rFonts w:ascii="Traditional Arabic" w:hAnsi="Traditional Arabic" w:cs="Traditional Arabic"/>
          <w:sz w:val="36"/>
          <w:szCs w:val="36"/>
          <w:vertAlign w:val="superscript"/>
          <w:rtl/>
        </w:rPr>
        <w:t>(</w:t>
      </w:r>
      <w:r w:rsidRPr="003776DF">
        <w:rPr>
          <w:rStyle w:val="a7"/>
          <w:rFonts w:ascii="Traditional Arabic" w:hAnsi="Traditional Arabic" w:cs="Traditional Arabic"/>
          <w:sz w:val="36"/>
          <w:szCs w:val="36"/>
          <w:rtl/>
        </w:rPr>
        <w:footnoteReference w:id="148"/>
      </w:r>
      <w:r w:rsidRPr="003776DF">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FF25A2" w:rsidRDefault="006C56F1" w:rsidP="00C74343">
      <w:pPr>
        <w:jc w:val="right"/>
        <w:outlineLvl w:val="2"/>
        <w:rPr>
          <w:rFonts w:ascii="Traditional Arabic" w:hAnsi="Traditional Arabic" w:cs="Traditional Arabic"/>
          <w:sz w:val="36"/>
          <w:szCs w:val="36"/>
          <w:rtl/>
        </w:rPr>
      </w:pPr>
      <w:bookmarkStart w:id="34" w:name="_Toc73265701"/>
      <w:r>
        <w:rPr>
          <w:rFonts w:ascii="Traditional Arabic" w:hAnsi="Traditional Arabic" w:cs="Traditional Arabic" w:hint="cs"/>
          <w:b/>
          <w:bCs/>
          <w:sz w:val="36"/>
          <w:szCs w:val="36"/>
          <w:rtl/>
        </w:rPr>
        <w:t>1-ب-المفهوم الاصطلاحي للأسلوب: و</w:t>
      </w:r>
      <w:r w:rsidR="00FF25A2">
        <w:rPr>
          <w:rFonts w:ascii="Traditional Arabic" w:hAnsi="Traditional Arabic" w:cs="Traditional Arabic" w:hint="cs"/>
          <w:sz w:val="36"/>
          <w:szCs w:val="36"/>
          <w:rtl/>
        </w:rPr>
        <w:t>تعريف الأسلوب اص</w:t>
      </w:r>
      <w:r>
        <w:rPr>
          <w:rFonts w:ascii="Traditional Arabic" w:hAnsi="Traditional Arabic" w:cs="Traditional Arabic" w:hint="cs"/>
          <w:sz w:val="36"/>
          <w:szCs w:val="36"/>
          <w:rtl/>
        </w:rPr>
        <w:t>طلاحاً نجد تعريفات عدة منها:</w:t>
      </w:r>
      <w:bookmarkEnd w:id="34"/>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تعريف صلاح فضل :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الأسلوب عبارة عن المنوال الذي ينسج فيه التراكيب، أو القالب الذي يفرغ فيه، ولا يرجع إلى الكلام باعتبار إفادته كمال المعنى من خواص التركيب</w:t>
      </w:r>
      <w:r>
        <w:rPr>
          <w:rFonts w:ascii="Traditional Arabic" w:hAnsi="Traditional Arabic" w:cs="Traditional Arabic"/>
          <w:sz w:val="36"/>
          <w:szCs w:val="36"/>
          <w:rtl/>
        </w:rPr>
        <w:t>»</w:t>
      </w:r>
      <w:r>
        <w:rPr>
          <w:rFonts w:ascii="Traditional Arabic" w:hAnsi="Traditional Arabic" w:cs="Traditional Arabic"/>
          <w:sz w:val="36"/>
          <w:szCs w:val="36"/>
          <w:vertAlign w:val="superscript"/>
          <w:rtl/>
        </w:rPr>
        <w:t>(</w:t>
      </w:r>
      <w:r>
        <w:rPr>
          <w:rStyle w:val="a7"/>
          <w:rFonts w:ascii="Traditional Arabic" w:hAnsi="Traditional Arabic" w:cs="Traditional Arabic"/>
          <w:sz w:val="36"/>
          <w:szCs w:val="36"/>
          <w:rtl/>
        </w:rPr>
        <w:footnoteReference w:id="149"/>
      </w:r>
      <w:r>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FF25A2" w:rsidRDefault="00FF25A2" w:rsidP="007B78EA">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والأسلوب عند حازم القرطاجني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هو طريقة الضم والتأليف للأفكار الصغيرة </w:t>
      </w:r>
      <w:r>
        <w:rPr>
          <w:rFonts w:ascii="Traditional Arabic" w:hAnsi="Traditional Arabic" w:cs="Traditional Arabic"/>
          <w:sz w:val="36"/>
          <w:szCs w:val="36"/>
          <w:rtl/>
        </w:rPr>
        <w:t>(</w:t>
      </w:r>
      <w:r>
        <w:rPr>
          <w:rFonts w:ascii="Traditional Arabic" w:hAnsi="Traditional Arabic" w:cs="Traditional Arabic" w:hint="cs"/>
          <w:sz w:val="36"/>
          <w:szCs w:val="36"/>
          <w:rtl/>
        </w:rPr>
        <w:t>الموضوعات</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داخل الغرض الشعري </w:t>
      </w:r>
      <w:r>
        <w:rPr>
          <w:rFonts w:ascii="Traditional Arabic" w:hAnsi="Traditional Arabic" w:cs="Traditional Arabic"/>
          <w:sz w:val="36"/>
          <w:szCs w:val="36"/>
          <w:rtl/>
        </w:rPr>
        <w:t>»</w:t>
      </w:r>
      <w:r>
        <w:rPr>
          <w:rFonts w:ascii="Traditional Arabic" w:hAnsi="Traditional Arabic" w:cs="Traditional Arabic"/>
          <w:sz w:val="36"/>
          <w:szCs w:val="36"/>
          <w:vertAlign w:val="superscript"/>
          <w:rtl/>
        </w:rPr>
        <w:t>(</w:t>
      </w:r>
      <w:r>
        <w:rPr>
          <w:rStyle w:val="a7"/>
          <w:rFonts w:ascii="Traditional Arabic" w:hAnsi="Traditional Arabic" w:cs="Traditional Arabic"/>
          <w:sz w:val="36"/>
          <w:szCs w:val="36"/>
          <w:rtl/>
        </w:rPr>
        <w:footnoteReference w:id="150"/>
      </w:r>
      <w:r>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FF25A2" w:rsidRDefault="00FF25A2" w:rsidP="007B78EA">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وفي تعريف آخر للأسلوب نجد:</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الأسلوب مفهوم منظم يرتبط بالنص والمبدع والمتلقي والسياق، ويفرض هذا التنظيم على الناقد والمتخصص أن يتناول النص بكامله، وبما حوله من سياق اجتماعي أو تاريخي أو ثقافي، دون أن يفصل النص عم مبدعه أو متلقيه</w:t>
      </w:r>
      <w:r>
        <w:rPr>
          <w:rFonts w:ascii="Traditional Arabic" w:hAnsi="Traditional Arabic" w:cs="Traditional Arabic"/>
          <w:sz w:val="36"/>
          <w:szCs w:val="36"/>
          <w:rtl/>
        </w:rPr>
        <w:t>»</w:t>
      </w:r>
      <w:r>
        <w:rPr>
          <w:rFonts w:ascii="Traditional Arabic" w:hAnsi="Traditional Arabic" w:cs="Traditional Arabic"/>
          <w:sz w:val="36"/>
          <w:szCs w:val="36"/>
          <w:vertAlign w:val="superscript"/>
          <w:rtl/>
        </w:rPr>
        <w:t>(</w:t>
      </w:r>
      <w:r>
        <w:rPr>
          <w:rStyle w:val="a7"/>
          <w:rFonts w:ascii="Traditional Arabic" w:hAnsi="Traditional Arabic" w:cs="Traditional Arabic"/>
          <w:sz w:val="36"/>
          <w:szCs w:val="36"/>
          <w:rtl/>
        </w:rPr>
        <w:footnoteReference w:id="151"/>
      </w:r>
      <w:r>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FF25A2" w:rsidRDefault="00A97C7B" w:rsidP="00FF25A2">
      <w:pPr>
        <w:jc w:val="right"/>
        <w:rPr>
          <w:rFonts w:ascii="Traditional Arabic" w:hAnsi="Traditional Arabic" w:cs="Traditional Arabic"/>
          <w:sz w:val="36"/>
          <w:szCs w:val="36"/>
          <w:rtl/>
        </w:rPr>
      </w:pPr>
      <w:r w:rsidRPr="00A97C7B">
        <w:rPr>
          <w:rFonts w:ascii="Traditional Arabic" w:hAnsi="Traditional Arabic" w:cs="Traditional Arabic" w:hint="cs"/>
          <w:sz w:val="36"/>
          <w:szCs w:val="36"/>
          <w:rtl/>
        </w:rPr>
        <w:t>إ</w:t>
      </w:r>
      <w:r w:rsidR="00FF25A2" w:rsidRPr="00A97C7B">
        <w:rPr>
          <w:rFonts w:ascii="Traditional Arabic" w:hAnsi="Traditional Arabic" w:cs="Traditional Arabic" w:hint="cs"/>
          <w:sz w:val="36"/>
          <w:szCs w:val="36"/>
          <w:rtl/>
        </w:rPr>
        <w:t>ذن</w:t>
      </w:r>
      <w:r w:rsidR="00FF25A2">
        <w:rPr>
          <w:rFonts w:ascii="Traditional Arabic" w:hAnsi="Traditional Arabic" w:cs="Traditional Arabic" w:hint="cs"/>
          <w:sz w:val="36"/>
          <w:szCs w:val="36"/>
          <w:rtl/>
        </w:rPr>
        <w:t xml:space="preserve"> فالأسلوب يعد الحجر الأساس في الفنون الأدبية، والذي يتبعه الأديب أو الشاعر من خلال التراكيب والأساليب</w:t>
      </w:r>
      <w:r w:rsidR="0084332A">
        <w:rPr>
          <w:rFonts w:ascii="Traditional Arabic" w:hAnsi="Traditional Arabic" w:cs="Traditional Arabic" w:hint="cs"/>
          <w:sz w:val="36"/>
          <w:szCs w:val="36"/>
          <w:rtl/>
        </w:rPr>
        <w:t>،</w:t>
      </w:r>
      <w:r w:rsidR="00FF25A2">
        <w:rPr>
          <w:rFonts w:ascii="Traditional Arabic" w:hAnsi="Traditional Arabic" w:cs="Traditional Arabic" w:hint="cs"/>
          <w:sz w:val="36"/>
          <w:szCs w:val="36"/>
          <w:rtl/>
        </w:rPr>
        <w:t xml:space="preserve"> وتنقسم هذه الأساليب إلى أساليب خبرية وأساليب </w:t>
      </w:r>
      <w:r w:rsidRPr="00A97C7B">
        <w:rPr>
          <w:rFonts w:ascii="Traditional Arabic" w:hAnsi="Traditional Arabic" w:cs="Traditional Arabic" w:hint="cs"/>
          <w:sz w:val="36"/>
          <w:szCs w:val="36"/>
          <w:rtl/>
        </w:rPr>
        <w:t>إ</w:t>
      </w:r>
      <w:r w:rsidR="00FF25A2" w:rsidRPr="00A97C7B">
        <w:rPr>
          <w:rFonts w:ascii="Traditional Arabic" w:hAnsi="Traditional Arabic" w:cs="Traditional Arabic" w:hint="cs"/>
          <w:sz w:val="36"/>
          <w:szCs w:val="36"/>
          <w:rtl/>
        </w:rPr>
        <w:t>نشائية</w:t>
      </w:r>
      <w:r w:rsidR="00FF25A2" w:rsidRPr="007B78EA">
        <w:rPr>
          <w:rFonts w:ascii="Traditional Arabic" w:hAnsi="Traditional Arabic" w:cs="Traditional Arabic" w:hint="cs"/>
          <w:color w:val="FF0000"/>
          <w:sz w:val="36"/>
          <w:szCs w:val="36"/>
          <w:rtl/>
        </w:rPr>
        <w:t xml:space="preserve"> </w:t>
      </w:r>
      <w:r w:rsidR="00FF25A2">
        <w:rPr>
          <w:rFonts w:ascii="Traditional Arabic" w:hAnsi="Traditional Arabic" w:cs="Traditional Arabic" w:hint="cs"/>
          <w:sz w:val="36"/>
          <w:szCs w:val="36"/>
          <w:rtl/>
        </w:rPr>
        <w:t>وسنقوم بالشرح مع التطبيق من خلال القصيدة البائية لبشار بن برد.</w:t>
      </w:r>
    </w:p>
    <w:p w:rsidR="00FF25A2" w:rsidRDefault="00FF25A2" w:rsidP="00C74343">
      <w:pPr>
        <w:jc w:val="right"/>
        <w:outlineLvl w:val="1"/>
        <w:rPr>
          <w:rFonts w:ascii="Traditional Arabic" w:hAnsi="Traditional Arabic" w:cs="Traditional Arabic"/>
          <w:sz w:val="36"/>
          <w:szCs w:val="36"/>
          <w:rtl/>
        </w:rPr>
      </w:pPr>
      <w:bookmarkStart w:id="35" w:name="_Toc73265702"/>
      <w:r>
        <w:rPr>
          <w:rFonts w:ascii="Traditional Arabic" w:hAnsi="Traditional Arabic" w:cs="Traditional Arabic" w:hint="cs"/>
          <w:b/>
          <w:bCs/>
          <w:sz w:val="36"/>
          <w:szCs w:val="36"/>
          <w:rtl/>
        </w:rPr>
        <w:t xml:space="preserve">المطلب الأول: </w:t>
      </w:r>
      <w:r>
        <w:rPr>
          <w:rFonts w:ascii="Traditional Arabic" w:hAnsi="Traditional Arabic" w:cs="Traditional Arabic" w:hint="cs"/>
          <w:sz w:val="36"/>
          <w:szCs w:val="36"/>
          <w:rtl/>
        </w:rPr>
        <w:t>الأساليب الخبرية في بائية بشار بن برد.</w:t>
      </w:r>
      <w:bookmarkEnd w:id="35"/>
    </w:p>
    <w:p w:rsidR="00FF25A2" w:rsidRDefault="00FF25A2" w:rsidP="00A97C7B">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تعد الأساليب الخبرية من بين أهم الأدوات التي يوظفها الأديب أو الشاعر في أعماله وهي من أبسط الوسائل، والتي تعطي للكلام احتمالين الصدق والكذب، وهذه الأساليب</w:t>
      </w:r>
      <w:r w:rsidRPr="007B78EA">
        <w:rPr>
          <w:rFonts w:ascii="Traditional Arabic" w:hAnsi="Traditional Arabic" w:cs="Traditional Arabic" w:hint="cs"/>
          <w:color w:val="FF0000"/>
          <w:sz w:val="36"/>
          <w:szCs w:val="36"/>
          <w:rtl/>
        </w:rPr>
        <w:t xml:space="preserve"> </w:t>
      </w:r>
      <w:r w:rsidR="00A97C7B" w:rsidRPr="00A97C7B">
        <w:rPr>
          <w:rFonts w:ascii="Traditional Arabic" w:hAnsi="Traditional Arabic" w:cs="Traditional Arabic" w:hint="cs"/>
          <w:sz w:val="36"/>
          <w:szCs w:val="36"/>
          <w:rtl/>
        </w:rPr>
        <w:t>تعتبر</w:t>
      </w:r>
      <w:r w:rsidR="00A97C7B">
        <w:rPr>
          <w:rFonts w:ascii="Traditional Arabic" w:hAnsi="Traditional Arabic" w:cs="Traditional Arabic" w:hint="cs"/>
          <w:color w:val="FF0000"/>
          <w:sz w:val="36"/>
          <w:szCs w:val="36"/>
          <w:rtl/>
        </w:rPr>
        <w:t xml:space="preserve"> </w:t>
      </w:r>
      <w:r>
        <w:rPr>
          <w:rFonts w:ascii="Traditional Arabic" w:hAnsi="Traditional Arabic" w:cs="Traditional Arabic" w:hint="cs"/>
          <w:sz w:val="36"/>
          <w:szCs w:val="36"/>
          <w:rtl/>
        </w:rPr>
        <w:t>وسيلة من وسائل التواصل تربط بين صاحب النص والقارئ.</w:t>
      </w:r>
    </w:p>
    <w:p w:rsidR="00FF25A2" w:rsidRDefault="00FF25A2" w:rsidP="00C74343">
      <w:pPr>
        <w:jc w:val="right"/>
        <w:outlineLvl w:val="2"/>
        <w:rPr>
          <w:rFonts w:ascii="Traditional Arabic" w:hAnsi="Traditional Arabic" w:cs="Traditional Arabic"/>
          <w:sz w:val="36"/>
          <w:szCs w:val="36"/>
          <w:rtl/>
        </w:rPr>
      </w:pPr>
      <w:bookmarkStart w:id="36" w:name="_Toc73265703"/>
      <w:r w:rsidRPr="007C522A">
        <w:rPr>
          <w:rFonts w:ascii="Traditional Arabic" w:hAnsi="Traditional Arabic" w:cs="Traditional Arabic" w:hint="cs"/>
          <w:b/>
          <w:bCs/>
          <w:sz w:val="36"/>
          <w:szCs w:val="36"/>
          <w:rtl/>
        </w:rPr>
        <w:t xml:space="preserve">1- </w:t>
      </w:r>
      <w:r>
        <w:rPr>
          <w:rFonts w:ascii="Traditional Arabic" w:hAnsi="Traditional Arabic" w:cs="Traditional Arabic" w:hint="cs"/>
          <w:b/>
          <w:bCs/>
          <w:sz w:val="36"/>
          <w:szCs w:val="36"/>
          <w:rtl/>
        </w:rPr>
        <w:t>مفهــوم الــخبــر:</w:t>
      </w:r>
      <w:bookmarkEnd w:id="36"/>
      <w:r>
        <w:rPr>
          <w:rFonts w:ascii="Traditional Arabic" w:hAnsi="Traditional Arabic" w:cs="Traditional Arabic" w:hint="cs"/>
          <w:sz w:val="36"/>
          <w:szCs w:val="36"/>
          <w:rtl/>
        </w:rPr>
        <w:t xml:space="preserve"> </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والمقصود بالـخبـر في اللغة هو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خبـرتُ بالأمر أي علمته، وخبرت الأمر أَخْبُـرُه إذا عرفته على حقيقته، والـخَبـَرُ- بالتحريك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واحد الأخبار، والـخبـر: ما أتاك من نبأ عمن تستخبـر، والـخبـر : النبأ، وخـبَّـره بكذا وأخبـره : نبأه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152"/>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أما عن الـخبـر في الاصطلاح هو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الكلام الذي يحتمل الصدق والكذب لذاته، نحو قولنا: "جاء زيد"، فهذه الجملة أفادت نسبة المجيء إلى زيد والحكم به عليه، فإن وافق ذلك الواقع كان الخبر صادقاً ووصف الكلام بالصدق وإن خالفه كان الخبر كاذباً ووصف الكلام بالكذب </w:t>
      </w:r>
      <w:r>
        <w:rPr>
          <w:rFonts w:ascii="Traditional Arabic" w:hAnsi="Traditional Arabic" w:cs="Traditional Arabic"/>
          <w:sz w:val="36"/>
          <w:szCs w:val="36"/>
          <w:rtl/>
        </w:rPr>
        <w:t>»</w:t>
      </w:r>
      <w:r>
        <w:rPr>
          <w:rFonts w:ascii="Traditional Arabic" w:hAnsi="Traditional Arabic" w:cs="Traditional Arabic"/>
          <w:sz w:val="36"/>
          <w:szCs w:val="36"/>
          <w:vertAlign w:val="superscript"/>
          <w:rtl/>
        </w:rPr>
        <w:t>(</w:t>
      </w:r>
      <w:r>
        <w:rPr>
          <w:rStyle w:val="a7"/>
          <w:rFonts w:ascii="Traditional Arabic" w:hAnsi="Traditional Arabic" w:cs="Traditional Arabic"/>
          <w:sz w:val="36"/>
          <w:szCs w:val="36"/>
          <w:rtl/>
        </w:rPr>
        <w:footnoteReference w:id="153"/>
      </w:r>
      <w:r>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ولقد استعمل الشاعر بشار بن برد أساليب خبرية في قصيدته، وسنقوم </w:t>
      </w:r>
      <w:r w:rsidR="0084332A">
        <w:rPr>
          <w:rFonts w:ascii="Traditional Arabic" w:hAnsi="Traditional Arabic" w:cs="Traditional Arabic" w:hint="cs"/>
          <w:sz w:val="36"/>
          <w:szCs w:val="36"/>
          <w:rtl/>
        </w:rPr>
        <w:t>بتوضيح تلك الأساليب من خلال مؤكدات</w:t>
      </w:r>
      <w:r>
        <w:rPr>
          <w:rFonts w:ascii="Traditional Arabic" w:hAnsi="Traditional Arabic" w:cs="Traditional Arabic" w:hint="cs"/>
          <w:sz w:val="36"/>
          <w:szCs w:val="36"/>
          <w:rtl/>
        </w:rPr>
        <w:t xml:space="preserve"> الخبر والغرض منها وهذا بالتطبيق على القصيدة البائية.</w:t>
      </w:r>
    </w:p>
    <w:p w:rsidR="00FF25A2" w:rsidRDefault="00FF25A2" w:rsidP="00C74343">
      <w:pPr>
        <w:jc w:val="right"/>
        <w:outlineLvl w:val="3"/>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1-أ- مؤكدات الــــخبــــر:</w:t>
      </w:r>
    </w:p>
    <w:p w:rsidR="00FF25A2" w:rsidRDefault="00FF25A2" w:rsidP="005148CC">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للخبر مؤكدات عدة وسنذكر البعض منها حسب توفرها في قصيدة بشار بن برد، وهي التي تؤكد الخبر من بينها نجد:</w:t>
      </w:r>
    </w:p>
    <w:p w:rsidR="00FF25A2" w:rsidRDefault="00FF25A2" w:rsidP="005148CC">
      <w:pPr>
        <w:bidi/>
        <w:jc w:val="both"/>
        <w:outlineLvl w:val="4"/>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1-أ-1- إنّ : </w:t>
      </w:r>
      <w:r>
        <w:rPr>
          <w:rFonts w:ascii="Traditional Arabic" w:hAnsi="Traditional Arabic" w:cs="Traditional Arabic" w:hint="cs"/>
          <w:sz w:val="36"/>
          <w:szCs w:val="36"/>
          <w:rtl/>
        </w:rPr>
        <w:t xml:space="preserve">ونعني بها : </w:t>
      </w:r>
      <w:r>
        <w:rPr>
          <w:rFonts w:ascii="Traditional Arabic" w:hAnsi="Traditional Arabic" w:cs="Traditional Arabic"/>
          <w:b/>
          <w:bCs/>
          <w:sz w:val="36"/>
          <w:szCs w:val="36"/>
          <w:rtl/>
        </w:rPr>
        <w:t>«</w:t>
      </w:r>
      <w:r>
        <w:rPr>
          <w:rFonts w:ascii="Traditional Arabic" w:hAnsi="Traditional Arabic" w:cs="Traditional Arabic" w:hint="cs"/>
          <w:sz w:val="36"/>
          <w:szCs w:val="36"/>
          <w:rtl/>
        </w:rPr>
        <w:t xml:space="preserve"> - المكسورة الهمزة المشددة النون- وهي التي تنصب الاسم وترفع الخبر، </w:t>
      </w:r>
      <w:r w:rsidRPr="002D544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ووظيفتها أو فائدتها التأكيد لمضمون الجملة أو الخبر</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154"/>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Pr="002D5442" w:rsidRDefault="00FF25A2" w:rsidP="005148CC">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(البقرة : الآية  </w:t>
      </w:r>
      <w:r>
        <w:rPr>
          <w:rFonts w:ascii="Traditional Arabic" w:hAnsi="Traditional Arabic" w:cs="Traditional Arabic" w:hint="cs"/>
          <w:sz w:val="28"/>
          <w:szCs w:val="28"/>
          <w:rtl/>
        </w:rPr>
        <w:t>173</w:t>
      </w:r>
      <w:r w:rsidRPr="005D7FD6">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155"/>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Pr>
          <w:rFonts w:ascii="Traditional Arabic" w:hAnsi="Traditional Arabic" w:cs="Traditional Arabic" w:hint="cs"/>
          <w:sz w:val="36"/>
          <w:szCs w:val="36"/>
        </w:rPr>
        <w:sym w:font="AGA Arabesque" w:char="F028"/>
      </w:r>
      <w:r w:rsidRPr="005D7FD6">
        <w:rPr>
          <w:rFonts w:ascii="Traditional Arabic" w:hAnsi="Traditional Arabic" w:cs="Traditional Arabic" w:hint="cs"/>
          <w:sz w:val="36"/>
          <w:szCs w:val="36"/>
          <w:rtl/>
        </w:rPr>
        <w:t xml:space="preserve"> إنَّ الله غَفُورٌ رَّحِيمٌ </w:t>
      </w:r>
      <w:r>
        <w:rPr>
          <w:rFonts w:ascii="Traditional Arabic" w:hAnsi="Traditional Arabic" w:cs="Traditional Arabic" w:hint="cs"/>
          <w:sz w:val="36"/>
          <w:szCs w:val="36"/>
        </w:rPr>
        <w:sym w:font="AGA Arabesque" w:char="F029"/>
      </w:r>
      <w:r>
        <w:rPr>
          <w:rFonts w:ascii="Traditional Arabic" w:hAnsi="Traditional Arabic" w:cs="Traditional Arabic" w:hint="cs"/>
          <w:sz w:val="36"/>
          <w:szCs w:val="36"/>
          <w:rtl/>
        </w:rPr>
        <w:t>ومثاله قوله تعالى:</w:t>
      </w:r>
    </w:p>
    <w:p w:rsidR="00FF25A2" w:rsidRDefault="00FF25A2" w:rsidP="005148CC">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وفي قصيدة بشار بن برد البائية "موت الفجاءة" مليئة بهذا المؤكد "إنّ" نجد في قوله:</w:t>
      </w:r>
    </w:p>
    <w:p w:rsidR="00FF25A2" w:rsidRPr="00D85ACB" w:rsidRDefault="00FF25A2" w:rsidP="00FF25A2">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لِأَلْـــقَـــى بنــي عـيْــــلَان، إنَّ فَـعـــــالـهُــمْ               تــــزيـــــدُ عــلــى كُـــــلِّ الفــعَــــال مَـــــــرَاكـــبُـــهْ</w:t>
      </w:r>
      <w:r>
        <w:rPr>
          <w:rFonts w:ascii="Traditional Arabic" w:hAnsi="Traditional Arabic" w:cs="Traditional Arabic" w:hint="cs"/>
          <w:b/>
          <w:bCs/>
          <w:sz w:val="36"/>
          <w:szCs w:val="36"/>
          <w:vertAlign w:val="superscript"/>
          <w:rtl/>
        </w:rPr>
        <w:t>(</w:t>
      </w:r>
      <w:r>
        <w:rPr>
          <w:rStyle w:val="a7"/>
          <w:rFonts w:ascii="Traditional Arabic" w:hAnsi="Traditional Arabic" w:cs="Traditional Arabic"/>
          <w:b/>
          <w:bCs/>
          <w:sz w:val="36"/>
          <w:szCs w:val="36"/>
          <w:rtl/>
        </w:rPr>
        <w:footnoteReference w:id="156"/>
      </w:r>
      <w:r>
        <w:rPr>
          <w:rFonts w:ascii="Traditional Arabic" w:hAnsi="Traditional Arabic" w:cs="Traditional Arabic" w:hint="cs"/>
          <w:b/>
          <w:bCs/>
          <w:sz w:val="36"/>
          <w:szCs w:val="36"/>
          <w:vertAlign w:val="superscript"/>
          <w:rtl/>
        </w:rPr>
        <w:t>)</w:t>
      </w:r>
    </w:p>
    <w:p w:rsidR="00FF25A2" w:rsidRDefault="00FF25A2" w:rsidP="00A97C7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فالشاعر بشار بن برد في هذا البيت يخبرنا أن بني عيلان وهي قبيلة من قبائل العرب القديـمة حيث كان بشار مولى لهم، والشاعر يقصد بأن هذه القبيلة يقومون بأفعال حسنة وجيدة ويزيدون </w:t>
      </w:r>
      <w:r>
        <w:rPr>
          <w:rFonts w:ascii="Traditional Arabic" w:hAnsi="Traditional Arabic" w:cs="Traditional Arabic" w:hint="cs"/>
          <w:sz w:val="36"/>
          <w:szCs w:val="36"/>
          <w:rtl/>
        </w:rPr>
        <w:lastRenderedPageBreak/>
        <w:t>عليها أيضاً أموراً أعظم وصعبة منها، ولقد استعمل هنا أسلوباً خبرياً غرضه لازم الخ</w:t>
      </w:r>
      <w:r w:rsidR="007B78EA">
        <w:rPr>
          <w:rFonts w:ascii="Traditional Arabic" w:hAnsi="Traditional Arabic" w:cs="Traditional Arabic" w:hint="cs"/>
          <w:sz w:val="36"/>
          <w:szCs w:val="36"/>
          <w:rtl/>
        </w:rPr>
        <w:t>بر والمقصود به</w:t>
      </w:r>
      <w:r>
        <w:rPr>
          <w:rFonts w:ascii="Traditional Arabic" w:hAnsi="Traditional Arabic" w:cs="Traditional Arabic" w:hint="cs"/>
          <w:sz w:val="36"/>
          <w:szCs w:val="36"/>
          <w:rtl/>
        </w:rPr>
        <w:t>:</w:t>
      </w:r>
      <w:r w:rsidR="007B78EA">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إذا كان يخاطب جاهلاً يودّ إخباره بشيء لم يعرفه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157"/>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lang w:val="en-AU" w:bidi="ar-DZ"/>
        </w:rPr>
        <w:t xml:space="preserve">، أي أن هذا النوع من الأسلوب يقصد به الشاعر من أجل </w:t>
      </w:r>
      <w:r>
        <w:rPr>
          <w:rFonts w:ascii="Traditional Arabic" w:hAnsi="Traditional Arabic" w:cs="Traditional Arabic" w:hint="cs"/>
          <w:sz w:val="36"/>
          <w:szCs w:val="36"/>
          <w:rtl/>
          <w:lang w:bidi="ar-DZ"/>
        </w:rPr>
        <w:t>إخبارنا</w:t>
      </w:r>
      <w:r>
        <w:rPr>
          <w:rFonts w:ascii="Traditional Arabic" w:hAnsi="Traditional Arabic" w:cs="Traditional Arabic" w:hint="cs"/>
          <w:sz w:val="36"/>
          <w:szCs w:val="36"/>
          <w:rtl/>
        </w:rPr>
        <w:t xml:space="preserve"> بتلك الأفعال العظيمة والصعبة والتي نجهلها ولا نعرفها عنهم، فالسامع هنا يكون غير عالم بهذه الفئة ولا نعلم ماذا فعلت فالشاعر كأنه يقول لنا اسمعوا، ونلمس في هذا البيت </w:t>
      </w:r>
      <w:r w:rsidRPr="00A97C7B">
        <w:rPr>
          <w:rFonts w:ascii="Traditional Arabic" w:hAnsi="Traditional Arabic" w:cs="Traditional Arabic" w:hint="cs"/>
          <w:sz w:val="36"/>
          <w:szCs w:val="36"/>
          <w:rtl/>
        </w:rPr>
        <w:t>جزء</w:t>
      </w:r>
      <w:r w:rsidR="00A97C7B" w:rsidRPr="00A97C7B">
        <w:rPr>
          <w:rFonts w:ascii="Traditional Arabic" w:hAnsi="Traditional Arabic" w:cs="Traditional Arabic" w:hint="cs"/>
          <w:sz w:val="36"/>
          <w:szCs w:val="36"/>
          <w:rtl/>
        </w:rPr>
        <w:t>اً</w:t>
      </w:r>
      <w:r w:rsidRPr="007B78EA">
        <w:rPr>
          <w:rFonts w:ascii="Traditional Arabic" w:hAnsi="Traditional Arabic" w:cs="Traditional Arabic" w:hint="cs"/>
          <w:color w:val="FF0000"/>
          <w:sz w:val="36"/>
          <w:szCs w:val="36"/>
          <w:rtl/>
        </w:rPr>
        <w:t xml:space="preserve"> </w:t>
      </w:r>
      <w:r w:rsidR="00A97C7B">
        <w:rPr>
          <w:rFonts w:ascii="Traditional Arabic" w:hAnsi="Traditional Arabic" w:cs="Traditional Arabic" w:hint="cs"/>
          <w:sz w:val="36"/>
          <w:szCs w:val="36"/>
          <w:rtl/>
        </w:rPr>
        <w:t>من الإ</w:t>
      </w:r>
      <w:r>
        <w:rPr>
          <w:rFonts w:ascii="Traditional Arabic" w:hAnsi="Traditional Arabic" w:cs="Traditional Arabic" w:hint="cs"/>
          <w:sz w:val="36"/>
          <w:szCs w:val="36"/>
          <w:rtl/>
        </w:rPr>
        <w:t>فتخار عند الشاعر وكأنه يخبرنا مدى عظمة هذه القبيلة فهي تقوم بأشياء كبيرة وعظيمة</w:t>
      </w:r>
      <w:r w:rsidR="00A97C7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A97C7B" w:rsidRDefault="00A97C7B" w:rsidP="00A97C7B">
      <w:pPr>
        <w:bidi/>
        <w:jc w:val="both"/>
        <w:rPr>
          <w:rFonts w:ascii="Traditional Arabic" w:hAnsi="Traditional Arabic" w:cs="Traditional Arabic"/>
          <w:sz w:val="36"/>
          <w:szCs w:val="36"/>
          <w:rtl/>
        </w:rPr>
      </w:pP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بيت آخر أيضاً في قول الشاعر بشار بن برد: </w:t>
      </w:r>
    </w:p>
    <w:p w:rsidR="00FF25A2" w:rsidRDefault="00FF25A2" w:rsidP="00FF25A2">
      <w:pPr>
        <w:jc w:val="right"/>
        <w:rPr>
          <w:rFonts w:ascii="Traditional Arabic" w:hAnsi="Traditional Arabic" w:cs="Traditional Arabic"/>
          <w:b/>
          <w:bCs/>
          <w:sz w:val="36"/>
          <w:szCs w:val="36"/>
          <w:vertAlign w:val="superscript"/>
          <w:rtl/>
        </w:rPr>
      </w:pPr>
      <w:r>
        <w:rPr>
          <w:rFonts w:ascii="Traditional Arabic" w:hAnsi="Traditional Arabic" w:cs="Traditional Arabic" w:hint="cs"/>
          <w:b/>
          <w:bCs/>
          <w:sz w:val="36"/>
          <w:szCs w:val="36"/>
          <w:rtl/>
        </w:rPr>
        <w:t xml:space="preserve">   بَــعَــثْنـا لـهُمْ موْتَ الفُجاءَةِ إنَّـنـا                     بـــنُــو الـمُلْكِ خفَّـــاقٌ عــليْـــنــا سَبَـــائبُــهْ</w:t>
      </w:r>
      <w:r>
        <w:rPr>
          <w:rFonts w:ascii="Traditional Arabic" w:hAnsi="Traditional Arabic" w:cs="Traditional Arabic" w:hint="cs"/>
          <w:b/>
          <w:bCs/>
          <w:sz w:val="36"/>
          <w:szCs w:val="36"/>
          <w:vertAlign w:val="superscript"/>
          <w:rtl/>
        </w:rPr>
        <w:t>(</w:t>
      </w:r>
      <w:r>
        <w:rPr>
          <w:rStyle w:val="a7"/>
          <w:rFonts w:ascii="Traditional Arabic" w:hAnsi="Traditional Arabic" w:cs="Traditional Arabic"/>
          <w:b/>
          <w:bCs/>
          <w:sz w:val="36"/>
          <w:szCs w:val="36"/>
          <w:rtl/>
        </w:rPr>
        <w:footnoteReference w:id="158"/>
      </w:r>
      <w:r>
        <w:rPr>
          <w:rFonts w:ascii="Traditional Arabic" w:hAnsi="Traditional Arabic" w:cs="Traditional Arabic" w:hint="cs"/>
          <w:b/>
          <w:bCs/>
          <w:sz w:val="36"/>
          <w:szCs w:val="36"/>
          <w:vertAlign w:val="superscript"/>
          <w:rtl/>
        </w:rPr>
        <w:t>)</w:t>
      </w:r>
    </w:p>
    <w:p w:rsidR="00A97C7B" w:rsidRPr="00356371" w:rsidRDefault="00A97C7B" w:rsidP="00FF25A2">
      <w:pPr>
        <w:jc w:val="right"/>
        <w:rPr>
          <w:rFonts w:ascii="Traditional Arabic" w:hAnsi="Traditional Arabic" w:cs="Traditional Arabic"/>
          <w:b/>
          <w:bCs/>
          <w:sz w:val="36"/>
          <w:szCs w:val="36"/>
          <w:rtl/>
        </w:rPr>
      </w:pPr>
    </w:p>
    <w:p w:rsidR="00FF25A2" w:rsidRDefault="00FF25A2" w:rsidP="00A97C7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فالشاعر بشار بن برد في هذا البيت يخبرنا أنهم قوم لا يمكن هزيمتهم </w:t>
      </w:r>
      <w:r w:rsidR="00A97C7B" w:rsidRPr="00A97C7B">
        <w:rPr>
          <w:rFonts w:ascii="Traditional Arabic" w:hAnsi="Traditional Arabic" w:cs="Traditional Arabic" w:hint="cs"/>
          <w:sz w:val="36"/>
          <w:szCs w:val="36"/>
          <w:rtl/>
        </w:rPr>
        <w:t>وأ</w:t>
      </w:r>
      <w:r w:rsidRPr="00A97C7B">
        <w:rPr>
          <w:rFonts w:ascii="Traditional Arabic" w:hAnsi="Traditional Arabic" w:cs="Traditional Arabic" w:hint="cs"/>
          <w:sz w:val="36"/>
          <w:szCs w:val="36"/>
          <w:rtl/>
        </w:rPr>
        <w:t>نهم</w:t>
      </w:r>
      <w:r>
        <w:rPr>
          <w:rFonts w:ascii="Traditional Arabic" w:hAnsi="Traditional Arabic" w:cs="Traditional Arabic" w:hint="cs"/>
          <w:sz w:val="36"/>
          <w:szCs w:val="36"/>
          <w:rtl/>
        </w:rPr>
        <w:t xml:space="preserve"> أبناء ملك وأهل له لهذا استسلم العدو فالسبائب تدل على الراية وهي راية استسلام العدو لهذا الخصم العظيم، حيث نلاحظ في صدر هذا البيت أسلوب خبري غرضه المدح وفيه جانب من الفخر، فهو يفتخر بقومه الشجاع والقوي وأنهم أصحاب ملك وأبناءه، ومما زاد قوة الاسلوب الخبري هو التصوير الخيالي الذي في عجز البيت وهل الموت تُبعَث؟ ولهذا الشاعر قد أحسن في التعبير والتصوير، وكان لحرف نون الجماعة التي اتصلت بحرف إنّ والتي تعود على بشار وقومه، فالأصح هو إنّ نحن بنو الملك ولكنه استعمل حرف النون المتصل مما ساعد على الحفاظ على نظام التركيب في البيت ولم يخِل المعنى الجمالي التشكيلي فيه.</w:t>
      </w:r>
    </w:p>
    <w:p w:rsidR="00FF25A2" w:rsidRDefault="00FF25A2" w:rsidP="002B1C27">
      <w:pPr>
        <w:jc w:val="right"/>
        <w:outlineLvl w:val="4"/>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 xml:space="preserve">1-أ-2- قد : </w:t>
      </w:r>
      <w:r>
        <w:rPr>
          <w:rFonts w:ascii="Traditional Arabic" w:hAnsi="Traditional Arabic" w:cs="Traditional Arabic" w:hint="cs"/>
          <w:sz w:val="36"/>
          <w:szCs w:val="36"/>
          <w:rtl/>
        </w:rPr>
        <w:t xml:space="preserve">ونعني بها :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هي التي تكون للتحقيق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159"/>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Pr="00B2798A"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160"/>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Pr>
          <w:rFonts w:ascii="Traditional Arabic" w:hAnsi="Traditional Arabic" w:cs="Traditional Arabic" w:hint="cs"/>
          <w:sz w:val="36"/>
          <w:szCs w:val="36"/>
        </w:rPr>
        <w:sym w:font="AGA Arabesque" w:char="F028"/>
      </w:r>
      <w:r>
        <w:rPr>
          <w:rFonts w:ascii="Traditional Arabic" w:hAnsi="Traditional Arabic" w:cs="Traditional Arabic" w:hint="cs"/>
          <w:sz w:val="36"/>
          <w:szCs w:val="36"/>
          <w:rtl/>
        </w:rPr>
        <w:t xml:space="preserve"> قَدَ اَفْلَحَ الـمُؤمِنُونَ الَّذِينَ هُمْ فيِ صَلَاتِهِمْ خَاشِعُونَ </w:t>
      </w:r>
      <w:r>
        <w:rPr>
          <w:rFonts w:ascii="Traditional Arabic" w:hAnsi="Traditional Arabic" w:cs="Traditional Arabic" w:hint="cs"/>
          <w:sz w:val="36"/>
          <w:szCs w:val="36"/>
        </w:rPr>
        <w:sym w:font="AGA Arabesque" w:char="F029"/>
      </w:r>
      <w:r w:rsidRPr="00B2798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ومن أمثلتها نجد قوله تعالى:</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(المؤمنون: الآية </w:t>
      </w:r>
      <w:r>
        <w:rPr>
          <w:rFonts w:ascii="Traditional Arabic" w:hAnsi="Traditional Arabic" w:cs="Traditional Arabic" w:hint="cs"/>
          <w:sz w:val="28"/>
          <w:szCs w:val="28"/>
          <w:rtl/>
        </w:rPr>
        <w:t>01 و02</w:t>
      </w:r>
      <w:r>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حيث في مثل هذه الجملة تفيد توكيد مضمونها؛ أي أن فلاح المؤمنون الخاشعين في صلاتهم حق ولا محالة حاصل</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161"/>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ومن أمثلة هذا المؤكد في قصيدة بشار بن برد في قوله:</w:t>
      </w:r>
    </w:p>
    <w:p w:rsidR="00FF25A2" w:rsidRDefault="00FF25A2" w:rsidP="00FF25A2">
      <w:pPr>
        <w:jc w:val="right"/>
        <w:rPr>
          <w:rFonts w:ascii="Traditional Arabic" w:hAnsi="Traditional Arabic" w:cs="Traditional Arabic"/>
          <w:b/>
          <w:bCs/>
          <w:sz w:val="36"/>
          <w:szCs w:val="36"/>
          <w:vertAlign w:val="superscript"/>
          <w:rtl/>
        </w:rPr>
      </w:pPr>
      <w:r>
        <w:rPr>
          <w:rFonts w:ascii="Traditional Arabic" w:hAnsi="Traditional Arabic" w:cs="Traditional Arabic" w:hint="cs"/>
          <w:b/>
          <w:bCs/>
          <w:sz w:val="36"/>
          <w:szCs w:val="36"/>
          <w:rtl/>
        </w:rPr>
        <w:t xml:space="preserve">   </w:t>
      </w:r>
      <w:r w:rsidRPr="006A0EA6">
        <w:rPr>
          <w:rFonts w:ascii="Traditional Arabic" w:hAnsi="Traditional Arabic" w:cs="Traditional Arabic"/>
          <w:b/>
          <w:bCs/>
          <w:sz w:val="36"/>
          <w:szCs w:val="36"/>
          <w:rtl/>
        </w:rPr>
        <w:t>فَبَاتَ وقَدْ أخْفى الظَّلَامُ شُخُوصَه</w:t>
      </w:r>
      <w:r>
        <w:rPr>
          <w:rFonts w:ascii="Traditional Arabic" w:hAnsi="Traditional Arabic" w:cs="Traditional Arabic" w:hint="cs"/>
          <w:b/>
          <w:bCs/>
          <w:sz w:val="36"/>
          <w:szCs w:val="36"/>
          <w:rtl/>
        </w:rPr>
        <w:t>ــ</w:t>
      </w:r>
      <w:r>
        <w:rPr>
          <w:rFonts w:ascii="Traditional Arabic" w:hAnsi="Traditional Arabic" w:cs="Traditional Arabic"/>
          <w:b/>
          <w:bCs/>
          <w:sz w:val="36"/>
          <w:szCs w:val="36"/>
          <w:rtl/>
        </w:rPr>
        <w:t xml:space="preserve">ا        </w:t>
      </w:r>
      <w:r w:rsidRPr="006A0EA6">
        <w:rPr>
          <w:rFonts w:ascii="Traditional Arabic" w:hAnsi="Traditional Arabic" w:cs="Traditional Arabic"/>
          <w:b/>
          <w:bCs/>
          <w:sz w:val="36"/>
          <w:szCs w:val="36"/>
          <w:rtl/>
        </w:rPr>
        <w:t xml:space="preserve">          يُنَاهبُه</w:t>
      </w:r>
      <w:r>
        <w:rPr>
          <w:rFonts w:ascii="Traditional Arabic" w:hAnsi="Traditional Arabic" w:cs="Traditional Arabic" w:hint="cs"/>
          <w:b/>
          <w:bCs/>
          <w:sz w:val="36"/>
          <w:szCs w:val="36"/>
          <w:rtl/>
        </w:rPr>
        <w:t>ـــ</w:t>
      </w:r>
      <w:r w:rsidRPr="006A0EA6">
        <w:rPr>
          <w:rFonts w:ascii="Traditional Arabic" w:hAnsi="Traditional Arabic" w:cs="Traditional Arabic"/>
          <w:b/>
          <w:bCs/>
          <w:sz w:val="36"/>
          <w:szCs w:val="36"/>
          <w:rtl/>
        </w:rPr>
        <w:t>ا أُمَّ ال</w:t>
      </w:r>
      <w:r>
        <w:rPr>
          <w:rFonts w:ascii="Traditional Arabic" w:hAnsi="Traditional Arabic" w:cs="Traditional Arabic" w:hint="cs"/>
          <w:b/>
          <w:bCs/>
          <w:sz w:val="36"/>
          <w:szCs w:val="36"/>
          <w:rtl/>
        </w:rPr>
        <w:t>ـ</w:t>
      </w:r>
      <w:r w:rsidRPr="006A0EA6">
        <w:rPr>
          <w:rFonts w:ascii="Traditional Arabic" w:hAnsi="Traditional Arabic" w:cs="Traditional Arabic"/>
          <w:b/>
          <w:bCs/>
          <w:sz w:val="36"/>
          <w:szCs w:val="36"/>
          <w:rtl/>
        </w:rPr>
        <w:t>هُ</w:t>
      </w:r>
      <w:r>
        <w:rPr>
          <w:rFonts w:ascii="Traditional Arabic" w:hAnsi="Traditional Arabic" w:cs="Traditional Arabic" w:hint="cs"/>
          <w:b/>
          <w:bCs/>
          <w:sz w:val="36"/>
          <w:szCs w:val="36"/>
          <w:rtl/>
        </w:rPr>
        <w:t>ـــ</w:t>
      </w:r>
      <w:r w:rsidRPr="006A0EA6">
        <w:rPr>
          <w:rFonts w:ascii="Traditional Arabic" w:hAnsi="Traditional Arabic" w:cs="Traditional Arabic"/>
          <w:b/>
          <w:bCs/>
          <w:sz w:val="36"/>
          <w:szCs w:val="36"/>
          <w:rtl/>
        </w:rPr>
        <w:t>دى وتُن</w:t>
      </w:r>
      <w:r>
        <w:rPr>
          <w:rFonts w:ascii="Traditional Arabic" w:hAnsi="Traditional Arabic" w:cs="Traditional Arabic" w:hint="cs"/>
          <w:b/>
          <w:bCs/>
          <w:sz w:val="36"/>
          <w:szCs w:val="36"/>
          <w:rtl/>
        </w:rPr>
        <w:t>ـــ</w:t>
      </w:r>
      <w:r w:rsidRPr="006A0EA6">
        <w:rPr>
          <w:rFonts w:ascii="Traditional Arabic" w:hAnsi="Traditional Arabic" w:cs="Traditional Arabic"/>
          <w:b/>
          <w:bCs/>
          <w:sz w:val="36"/>
          <w:szCs w:val="36"/>
          <w:rtl/>
        </w:rPr>
        <w:t>اه</w:t>
      </w:r>
      <w:r>
        <w:rPr>
          <w:rFonts w:ascii="Traditional Arabic" w:hAnsi="Traditional Arabic" w:cs="Traditional Arabic" w:hint="cs"/>
          <w:b/>
          <w:bCs/>
          <w:sz w:val="36"/>
          <w:szCs w:val="36"/>
          <w:rtl/>
        </w:rPr>
        <w:t>ـــ</w:t>
      </w:r>
      <w:r w:rsidRPr="006A0EA6">
        <w:rPr>
          <w:rFonts w:ascii="Traditional Arabic" w:hAnsi="Traditional Arabic" w:cs="Traditional Arabic"/>
          <w:b/>
          <w:bCs/>
          <w:sz w:val="36"/>
          <w:szCs w:val="36"/>
          <w:rtl/>
        </w:rPr>
        <w:t>بُ</w:t>
      </w:r>
      <w:r>
        <w:rPr>
          <w:rFonts w:ascii="Traditional Arabic" w:hAnsi="Traditional Arabic" w:cs="Traditional Arabic" w:hint="cs"/>
          <w:b/>
          <w:bCs/>
          <w:sz w:val="36"/>
          <w:szCs w:val="36"/>
          <w:rtl/>
        </w:rPr>
        <w:t>ـــ</w:t>
      </w:r>
      <w:r w:rsidRPr="006A0EA6">
        <w:rPr>
          <w:rFonts w:ascii="Traditional Arabic" w:hAnsi="Traditional Arabic" w:cs="Traditional Arabic"/>
          <w:b/>
          <w:bCs/>
          <w:sz w:val="36"/>
          <w:szCs w:val="36"/>
          <w:rtl/>
        </w:rPr>
        <w:t>هْ</w:t>
      </w:r>
      <w:r>
        <w:rPr>
          <w:rFonts w:ascii="Traditional Arabic" w:hAnsi="Traditional Arabic" w:cs="Traditional Arabic" w:hint="cs"/>
          <w:b/>
          <w:bCs/>
          <w:sz w:val="36"/>
          <w:szCs w:val="36"/>
          <w:vertAlign w:val="superscript"/>
          <w:rtl/>
        </w:rPr>
        <w:t>(</w:t>
      </w:r>
      <w:r>
        <w:rPr>
          <w:rStyle w:val="a7"/>
          <w:rFonts w:ascii="Traditional Arabic" w:hAnsi="Traditional Arabic" w:cs="Traditional Arabic"/>
          <w:b/>
          <w:bCs/>
          <w:sz w:val="36"/>
          <w:szCs w:val="36"/>
          <w:rtl/>
        </w:rPr>
        <w:footnoteReference w:id="162"/>
      </w:r>
      <w:r>
        <w:rPr>
          <w:rFonts w:ascii="Traditional Arabic" w:hAnsi="Traditional Arabic" w:cs="Traditional Arabic" w:hint="cs"/>
          <w:b/>
          <w:bCs/>
          <w:sz w:val="36"/>
          <w:szCs w:val="36"/>
          <w:vertAlign w:val="superscript"/>
          <w:rtl/>
        </w:rPr>
        <w:t>)</w:t>
      </w:r>
    </w:p>
    <w:p w:rsidR="00FF25A2" w:rsidRDefault="00FF25A2" w:rsidP="007B78EA">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فالشاعر في هذا البيت قد استخدم الأسلوب الخبري والغرض منه هو التحقيق، وهنا قد أفاد توكيد مضمونه؛ أي أن سبب سرعة الدابة وتسابقها هو الظلام الحالك الذي أخفى وجودهما ويريدان أن يصلا للطريق الواضح، والملاحظ في هذا البيت أنه يوجد سجع في نهاية الصدر لفظة شخوصها وفي بداية العجز لفظة يناهبها فكان التركيب الأسلوبي قد شكل دوراً مهماً في هذا النوع من المحسنات، فالشاعر بشار قد اختار </w:t>
      </w:r>
      <w:r w:rsidR="005F23C1">
        <w:rPr>
          <w:rFonts w:ascii="Traditional Arabic" w:hAnsi="Traditional Arabic" w:cs="Traditional Arabic" w:hint="cs"/>
          <w:sz w:val="36"/>
          <w:szCs w:val="36"/>
          <w:rtl/>
        </w:rPr>
        <w:t>الأ</w:t>
      </w:r>
      <w:r>
        <w:rPr>
          <w:rFonts w:ascii="Traditional Arabic" w:hAnsi="Traditional Arabic" w:cs="Traditional Arabic" w:hint="cs"/>
          <w:sz w:val="36"/>
          <w:szCs w:val="36"/>
          <w:rtl/>
        </w:rPr>
        <w:t>سلوب الخبري المناسب في الحفاظ على ايقاع الموسيقي الداخلي للقصيدة.</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ونجد مثال آخر في القصيدة في قوله:</w:t>
      </w:r>
    </w:p>
    <w:p w:rsidR="00FF25A2" w:rsidRDefault="00FF25A2" w:rsidP="00FF25A2">
      <w:pPr>
        <w:jc w:val="right"/>
        <w:rPr>
          <w:rFonts w:ascii="Traditional Arabic" w:hAnsi="Traditional Arabic" w:cs="Traditional Arabic"/>
          <w:b/>
          <w:bCs/>
          <w:sz w:val="36"/>
          <w:szCs w:val="36"/>
          <w:vertAlign w:val="superscript"/>
          <w:rtl/>
        </w:rPr>
      </w:pPr>
      <w:r w:rsidRPr="00F06FD6">
        <w:rPr>
          <w:rFonts w:ascii="Traditional Arabic" w:hAnsi="Traditional Arabic" w:cs="Traditional Arabic" w:hint="cs"/>
          <w:b/>
          <w:bCs/>
          <w:sz w:val="36"/>
          <w:szCs w:val="36"/>
          <w:rtl/>
        </w:rPr>
        <w:t>رَفَعْتُ بــه رَحْــلــي عَلَى مُتـَخَطْــرفٍ                      يَزفُّ وَقَدْ أوْفـَى عَلَى الـجَذْل رَاكبُـهْ</w:t>
      </w:r>
      <w:r w:rsidRPr="00F06FD6">
        <w:rPr>
          <w:rFonts w:ascii="Traditional Arabic" w:hAnsi="Traditional Arabic" w:cs="Traditional Arabic" w:hint="cs"/>
          <w:b/>
          <w:bCs/>
          <w:sz w:val="36"/>
          <w:szCs w:val="36"/>
          <w:vertAlign w:val="superscript"/>
          <w:rtl/>
        </w:rPr>
        <w:t>(</w:t>
      </w:r>
      <w:r w:rsidRPr="00F06FD6">
        <w:rPr>
          <w:rFonts w:ascii="Traditional Arabic" w:hAnsi="Traditional Arabic" w:cs="Traditional Arabic"/>
          <w:b/>
          <w:bCs/>
          <w:sz w:val="36"/>
          <w:szCs w:val="36"/>
          <w:vertAlign w:val="superscript"/>
          <w:rtl/>
        </w:rPr>
        <w:footnoteReference w:id="163"/>
      </w:r>
      <w:r w:rsidRPr="00F06FD6">
        <w:rPr>
          <w:rFonts w:ascii="Traditional Arabic" w:hAnsi="Traditional Arabic" w:cs="Traditional Arabic" w:hint="cs"/>
          <w:b/>
          <w:bCs/>
          <w:sz w:val="36"/>
          <w:szCs w:val="36"/>
          <w:vertAlign w:val="superscript"/>
          <w:rtl/>
        </w:rPr>
        <w:t>)</w:t>
      </w:r>
    </w:p>
    <w:p w:rsidR="00FF25A2" w:rsidRPr="00F06FD6" w:rsidRDefault="00FF25A2" w:rsidP="00FF25A2">
      <w:pPr>
        <w:jc w:val="right"/>
        <w:rPr>
          <w:rFonts w:ascii="Traditional Arabic" w:hAnsi="Traditional Arabic" w:cs="Traditional Arabic"/>
          <w:b/>
          <w:bCs/>
          <w:sz w:val="36"/>
          <w:szCs w:val="36"/>
          <w:rtl/>
        </w:rPr>
      </w:pPr>
    </w:p>
    <w:p w:rsidR="00FF25A2" w:rsidRDefault="00FF25A2" w:rsidP="007B78EA">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 xml:space="preserve">    </w:t>
      </w:r>
      <w:r>
        <w:rPr>
          <w:rFonts w:ascii="Traditional Arabic" w:hAnsi="Traditional Arabic" w:cs="Traditional Arabic" w:hint="cs"/>
          <w:sz w:val="36"/>
          <w:szCs w:val="36"/>
          <w:rtl/>
        </w:rPr>
        <w:t xml:space="preserve">فالشاعر بشار بن برد في هذا البيت يصف لنا جمله في سرعته التي تشبه النعام وكيف أنه استطاع بالمرور من ذلك الجبل المرتفع، واستعمل </w:t>
      </w:r>
      <w:r w:rsidR="00A97C7B" w:rsidRPr="00A97C7B">
        <w:rPr>
          <w:rFonts w:ascii="Traditional Arabic" w:hAnsi="Traditional Arabic" w:cs="Traditional Arabic" w:hint="cs"/>
          <w:sz w:val="36"/>
          <w:szCs w:val="36"/>
          <w:rtl/>
        </w:rPr>
        <w:t>ال</w:t>
      </w:r>
      <w:r w:rsidRPr="00A97C7B">
        <w:rPr>
          <w:rFonts w:ascii="Traditional Arabic" w:hAnsi="Traditional Arabic" w:cs="Traditional Arabic" w:hint="cs"/>
          <w:sz w:val="36"/>
          <w:szCs w:val="36"/>
          <w:rtl/>
        </w:rPr>
        <w:t>أسلوب</w:t>
      </w:r>
      <w:r>
        <w:rPr>
          <w:rFonts w:ascii="Traditional Arabic" w:hAnsi="Traditional Arabic" w:cs="Traditional Arabic" w:hint="cs"/>
          <w:sz w:val="36"/>
          <w:szCs w:val="36"/>
          <w:rtl/>
        </w:rPr>
        <w:t xml:space="preserve"> الخبري إلى جانب التصوير الخيالي ليصف قوة جمله، وهذا الأسلوب غرضه الافتخار بنفسه وبجمله الذي يسير سيراً سريعاً في الجبال المرتفعة، وساعد التشكيل الأسلوبي الخبري في إظهار صورة خيالية مبدعة.</w:t>
      </w:r>
    </w:p>
    <w:p w:rsidR="007B78EA" w:rsidRDefault="00FF25A2" w:rsidP="007B78EA">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7B78EA">
        <w:rPr>
          <w:rFonts w:ascii="Traditional Arabic" w:hAnsi="Traditional Arabic" w:cs="Traditional Arabic" w:hint="cs"/>
          <w:color w:val="FF0000"/>
          <w:sz w:val="36"/>
          <w:szCs w:val="36"/>
          <w:rtl/>
        </w:rPr>
        <w:t xml:space="preserve">   </w:t>
      </w:r>
      <w:r w:rsidRPr="000D271B">
        <w:rPr>
          <w:rFonts w:ascii="Traditional Arabic" w:hAnsi="Traditional Arabic" w:cs="Traditional Arabic" w:hint="cs"/>
          <w:color w:val="000000" w:themeColor="text1"/>
          <w:sz w:val="36"/>
          <w:szCs w:val="36"/>
          <w:rtl/>
        </w:rPr>
        <w:t xml:space="preserve">نلاحظ من خلال الأمثلة السابقة عن الأسلوب الخبري والواردة في قصيدة بشار بن برد البائية موت الفجاءة، نجدها قد خدمت </w:t>
      </w:r>
      <w:r>
        <w:rPr>
          <w:rFonts w:ascii="Traditional Arabic" w:hAnsi="Traditional Arabic" w:cs="Traditional Arabic" w:hint="cs"/>
          <w:sz w:val="36"/>
          <w:szCs w:val="36"/>
          <w:rtl/>
        </w:rPr>
        <w:t>الأغراض الموجودة في بعض الأبيات التي وظفها الشاعر لتقوي التشكيل التصوري والخيالي، ولهذا نرى أن بعض الأبيات التي ورد فيها الأسلوب الخبري كانت تحمل في طياتها غرض المدح الذي برز صوته في القصيدة بأكملها إضافة إلى بعض من ملامح الافتخار بالقبيلة أو الجيش عند الشاعر، وبالتالي سبب استعمال بشار للأسلوب الخبري هو الأغراض الموجودة خاصة غرض المدح الذي كان له الحظ الأوفر في البائية، مما جعل القصيدة في تركيبها من ناحية الصور والغرض والأسلوب كان عبارة عن خط مستقيم في التشكيل الفني للقصيدة مما أدى إلى تشكيلها بهذه الصورة الجمالية .</w:t>
      </w:r>
      <w:bookmarkStart w:id="37" w:name="_Toc73265704"/>
    </w:p>
    <w:p w:rsidR="00FF25A2" w:rsidRDefault="00FF25A2" w:rsidP="007B78EA">
      <w:pPr>
        <w:bidi/>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المطلب الثاني: </w:t>
      </w:r>
      <w:r>
        <w:rPr>
          <w:rFonts w:ascii="Traditional Arabic" w:hAnsi="Traditional Arabic" w:cs="Traditional Arabic" w:hint="cs"/>
          <w:sz w:val="36"/>
          <w:szCs w:val="36"/>
          <w:rtl/>
        </w:rPr>
        <w:t>الأساليب الإنشائية في قصيدة بشار بن برد.</w:t>
      </w:r>
      <w:bookmarkEnd w:id="37"/>
    </w:p>
    <w:p w:rsidR="00FF25A2" w:rsidRPr="002737DC" w:rsidRDefault="00FF25A2" w:rsidP="00035CBB">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يعد </w:t>
      </w:r>
      <w:r w:rsidR="00A97C7B" w:rsidRPr="00A97C7B">
        <w:rPr>
          <w:rFonts w:ascii="Traditional Arabic" w:hAnsi="Traditional Arabic" w:cs="Traditional Arabic" w:hint="cs"/>
          <w:sz w:val="36"/>
          <w:szCs w:val="36"/>
          <w:rtl/>
        </w:rPr>
        <w:t>الأسلوب</w:t>
      </w:r>
      <w:r w:rsidR="00A97C7B">
        <w:rPr>
          <w:rFonts w:ascii="Traditional Arabic" w:hAnsi="Traditional Arabic" w:cs="Traditional Arabic" w:hint="cs"/>
          <w:color w:val="FF0000"/>
          <w:sz w:val="36"/>
          <w:szCs w:val="36"/>
          <w:rtl/>
        </w:rPr>
        <w:t xml:space="preserve"> </w:t>
      </w:r>
      <w:r w:rsidR="00A97C7B" w:rsidRPr="00A97C7B">
        <w:rPr>
          <w:rFonts w:ascii="Traditional Arabic" w:hAnsi="Traditional Arabic" w:cs="Traditional Arabic" w:hint="cs"/>
          <w:sz w:val="36"/>
          <w:szCs w:val="36"/>
          <w:rtl/>
        </w:rPr>
        <w:t>الإ</w:t>
      </w:r>
      <w:r w:rsidRPr="00A97C7B">
        <w:rPr>
          <w:rFonts w:ascii="Traditional Arabic" w:hAnsi="Traditional Arabic" w:cs="Traditional Arabic" w:hint="cs"/>
          <w:sz w:val="36"/>
          <w:szCs w:val="36"/>
          <w:rtl/>
        </w:rPr>
        <w:t>نشائي</w:t>
      </w:r>
      <w:r w:rsidRPr="007B78EA">
        <w:rPr>
          <w:rFonts w:ascii="Traditional Arabic" w:hAnsi="Traditional Arabic" w:cs="Traditional Arabic" w:hint="cs"/>
          <w:color w:val="FF0000"/>
          <w:sz w:val="36"/>
          <w:szCs w:val="36"/>
          <w:rtl/>
        </w:rPr>
        <w:t xml:space="preserve"> </w:t>
      </w:r>
      <w:r>
        <w:rPr>
          <w:rFonts w:ascii="Traditional Arabic" w:hAnsi="Traditional Arabic" w:cs="Traditional Arabic" w:hint="cs"/>
          <w:sz w:val="36"/>
          <w:szCs w:val="36"/>
          <w:rtl/>
        </w:rPr>
        <w:t xml:space="preserve">من بين الأساليب التي اهتم بها </w:t>
      </w:r>
      <w:r w:rsidRPr="00A97C7B">
        <w:rPr>
          <w:rFonts w:ascii="Traditional Arabic" w:hAnsi="Traditional Arabic" w:cs="Traditional Arabic" w:hint="cs"/>
          <w:sz w:val="36"/>
          <w:szCs w:val="36"/>
          <w:rtl/>
        </w:rPr>
        <w:t>ال</w:t>
      </w:r>
      <w:r w:rsidR="00A97C7B" w:rsidRPr="00A97C7B">
        <w:rPr>
          <w:rFonts w:ascii="Traditional Arabic" w:hAnsi="Traditional Arabic" w:cs="Traditional Arabic" w:hint="cs"/>
          <w:sz w:val="36"/>
          <w:szCs w:val="36"/>
          <w:rtl/>
        </w:rPr>
        <w:t>أ</w:t>
      </w:r>
      <w:r w:rsidRPr="00A97C7B">
        <w:rPr>
          <w:rFonts w:ascii="Traditional Arabic" w:hAnsi="Traditional Arabic" w:cs="Traditional Arabic" w:hint="cs"/>
          <w:sz w:val="36"/>
          <w:szCs w:val="36"/>
          <w:rtl/>
        </w:rPr>
        <w:t>دباء</w:t>
      </w:r>
      <w:r>
        <w:rPr>
          <w:rFonts w:ascii="Traditional Arabic" w:hAnsi="Traditional Arabic" w:cs="Traditional Arabic" w:hint="cs"/>
          <w:sz w:val="36"/>
          <w:szCs w:val="36"/>
          <w:rtl/>
        </w:rPr>
        <w:t xml:space="preserve"> والشعراء </w:t>
      </w:r>
      <w:r w:rsidR="00035CBB" w:rsidRPr="00035CBB">
        <w:rPr>
          <w:rFonts w:ascii="Traditional Arabic" w:hAnsi="Traditional Arabic" w:cs="Traditional Arabic" w:hint="cs"/>
          <w:sz w:val="36"/>
          <w:szCs w:val="36"/>
          <w:rtl/>
        </w:rPr>
        <w:t>ف</w:t>
      </w:r>
      <w:r w:rsidRPr="00035CBB">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أعمالهم الأدبية، ويمكن القول أنه أسلوب لكلام مُرسل يُقال دون معرفة ما إذا كان هذا الكلام صادقاً أو كاذباً، ولذلك لا يُعرف المقصود منه إلاّ بصعوبة.</w:t>
      </w:r>
    </w:p>
    <w:p w:rsidR="00FF25A2" w:rsidRDefault="00FF25A2" w:rsidP="002B1C27">
      <w:pPr>
        <w:jc w:val="right"/>
        <w:outlineLvl w:val="2"/>
        <w:rPr>
          <w:rFonts w:ascii="Traditional Arabic" w:hAnsi="Traditional Arabic" w:cs="Traditional Arabic"/>
          <w:b/>
          <w:bCs/>
          <w:sz w:val="36"/>
          <w:szCs w:val="36"/>
          <w:rtl/>
        </w:rPr>
      </w:pPr>
      <w:bookmarkStart w:id="38" w:name="_Toc73265705"/>
      <w:r>
        <w:rPr>
          <w:rFonts w:ascii="Traditional Arabic" w:hAnsi="Traditional Arabic" w:cs="Traditional Arabic" w:hint="cs"/>
          <w:b/>
          <w:bCs/>
          <w:sz w:val="36"/>
          <w:szCs w:val="36"/>
          <w:rtl/>
        </w:rPr>
        <w:t>1- مفهوم الإنشاء:</w:t>
      </w:r>
      <w:bookmarkEnd w:id="38"/>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المقصود بالإنشاء في اللغة هو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الابتداء أو الخلق، أو الابتداع </w:t>
      </w:r>
      <w:r>
        <w:rPr>
          <w:rFonts w:ascii="Traditional Arabic" w:hAnsi="Traditional Arabic" w:cs="Traditional Arabic"/>
          <w:sz w:val="36"/>
          <w:szCs w:val="36"/>
          <w:rtl/>
        </w:rPr>
        <w:t>»</w:t>
      </w:r>
      <w:r>
        <w:rPr>
          <w:rFonts w:ascii="Traditional Arabic" w:hAnsi="Traditional Arabic" w:cs="Traditional Arabic"/>
          <w:sz w:val="36"/>
          <w:szCs w:val="36"/>
          <w:vertAlign w:val="superscript"/>
          <w:rtl/>
        </w:rPr>
        <w:t>(</w:t>
      </w:r>
      <w:r>
        <w:rPr>
          <w:rStyle w:val="a7"/>
          <w:rFonts w:ascii="Traditional Arabic" w:hAnsi="Traditional Arabic" w:cs="Traditional Arabic"/>
          <w:sz w:val="36"/>
          <w:szCs w:val="36"/>
          <w:rtl/>
        </w:rPr>
        <w:footnoteReference w:id="164"/>
      </w:r>
      <w:r>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FF25A2" w:rsidRPr="00480D3D"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أما في الاصطلاح هو:</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يتصل بالكلام الذي لا يحتمل أن نحكم عليه بالصدق أو الكذب لذاته، وذلك لأنه ليس لمدلول لفظه، قبل النطق به، وجود خارجي يطابقه أو لا يطابقه </w:t>
      </w:r>
      <w:r>
        <w:rPr>
          <w:rFonts w:ascii="Traditional Arabic" w:hAnsi="Traditional Arabic" w:cs="Traditional Arabic"/>
          <w:sz w:val="36"/>
          <w:szCs w:val="36"/>
          <w:rtl/>
        </w:rPr>
        <w:t>»</w:t>
      </w:r>
      <w:r>
        <w:rPr>
          <w:rFonts w:ascii="Traditional Arabic" w:hAnsi="Traditional Arabic" w:cs="Traditional Arabic"/>
          <w:sz w:val="36"/>
          <w:szCs w:val="36"/>
          <w:vertAlign w:val="superscript"/>
          <w:rtl/>
        </w:rPr>
        <w:t>(</w:t>
      </w:r>
      <w:r>
        <w:rPr>
          <w:rStyle w:val="a7"/>
          <w:rFonts w:ascii="Traditional Arabic" w:hAnsi="Traditional Arabic" w:cs="Traditional Arabic"/>
          <w:sz w:val="36"/>
          <w:szCs w:val="36"/>
          <w:rtl/>
        </w:rPr>
        <w:footnoteReference w:id="165"/>
      </w:r>
      <w:r>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تعريف آخر للإنشاء نجد: «هو ما لا يصحُّ أن يُقال لقائله إنه صادق أو كاذب. ويكون بالأمر والنهي والاستفهام والتمني والتعجب والنداء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166"/>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Pr="00D83B53" w:rsidRDefault="00FF25A2" w:rsidP="002B1C27">
      <w:pPr>
        <w:jc w:val="right"/>
        <w:outlineLvl w:val="2"/>
        <w:rPr>
          <w:rFonts w:ascii="Traditional Arabic" w:hAnsi="Traditional Arabic" w:cs="Traditional Arabic"/>
          <w:b/>
          <w:bCs/>
          <w:sz w:val="36"/>
          <w:szCs w:val="36"/>
          <w:rtl/>
        </w:rPr>
      </w:pPr>
      <w:bookmarkStart w:id="39" w:name="_Toc73265706"/>
      <w:r>
        <w:rPr>
          <w:rFonts w:ascii="Traditional Arabic" w:hAnsi="Traditional Arabic" w:cs="Traditional Arabic" w:hint="cs"/>
          <w:b/>
          <w:bCs/>
          <w:sz w:val="36"/>
          <w:szCs w:val="36"/>
          <w:rtl/>
        </w:rPr>
        <w:t>2- أقسام الإنشاء:</w:t>
      </w:r>
      <w:bookmarkEnd w:id="39"/>
    </w:p>
    <w:p w:rsidR="006C56F1" w:rsidRDefault="00FF25A2" w:rsidP="00391A6A">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وينقسم الأسلوب الانشائي إلى قسمين: أسلوب طلبي وأسلوب غير طلبي، وسنوضح ما مدى تواجدها في القصيدة البائية مع التعرف على هذين الأسلوبين من خلال تعريفهما مع أمثلة عليهما في قصيدة بشار بن برد.</w:t>
      </w:r>
    </w:p>
    <w:p w:rsidR="00FF25A2" w:rsidRDefault="00FF25A2" w:rsidP="002B1C27">
      <w:pPr>
        <w:jc w:val="right"/>
        <w:outlineLvl w:val="3"/>
        <w:rPr>
          <w:rFonts w:ascii="Traditional Arabic" w:hAnsi="Traditional Arabic" w:cs="Traditional Arabic"/>
          <w:b/>
          <w:bCs/>
          <w:sz w:val="36"/>
          <w:szCs w:val="36"/>
          <w:rtl/>
        </w:rPr>
      </w:pPr>
      <w:r>
        <w:rPr>
          <w:rFonts w:ascii="Traditional Arabic" w:hAnsi="Traditional Arabic" w:cs="Traditional Arabic" w:hint="cs"/>
          <w:b/>
          <w:bCs/>
          <w:sz w:val="36"/>
          <w:szCs w:val="36"/>
          <w:rtl/>
        </w:rPr>
        <w:t>2-أ- الإنشاء الطلبي:</w:t>
      </w:r>
    </w:p>
    <w:p w:rsidR="00FF25A2" w:rsidRDefault="00FF25A2" w:rsidP="00391A6A">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ويقصد به: «هو ما يستدعى مطلوباً غير حاصل وقت الطلب فعندما تقول لآخر: أكتب نطلب منه أن يقوم بإنشاء الكتابة التي لم تكن موجودة عندما طلبنا منه ذلك ... وعندما يقول الشاعر:</w:t>
      </w:r>
    </w:p>
    <w:p w:rsidR="00FF25A2" w:rsidRDefault="00FF25A2" w:rsidP="00FF25A2">
      <w:pPr>
        <w:jc w:val="right"/>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ليت الكواكبَ تَدْنُو لي فأَنْظِمَهَـــا                    عقــودَ مــدحِ فمــا أرضى لَكَمْ كَلِمـى </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إنما يتمنى شيئاً غير موجود، فلم تكن الكواكب في متناول يده لينظم منها عقودا تليق بمن يمدحه. وهذا النوع من الإنشاء هو ما عنى به البلاغيون، وذلك لما له من أثر في الكلام، وما يضفيه عليه كل نوع من فوائد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167"/>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8721AA">
      <w:pPr>
        <w:jc w:val="right"/>
        <w:outlineLvl w:val="4"/>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2-أ-1- الأمــــــر:</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والمقصود به هو: «طلب الفعل على جهة الاستعلاء. ويعني الاستعلاء أن يعد الأمر نفسه عالياً، سواء أكان عالياً على الحقيقة ونفس الأمر أم ادّعاء </w:t>
      </w:r>
      <w:r>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168"/>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F25A2" w:rsidRDefault="00FF25A2" w:rsidP="00035CBB">
      <w:pPr>
        <w:jc w:val="right"/>
        <w:rPr>
          <w:rFonts w:ascii="Traditional Arabic" w:hAnsi="Traditional Arabic" w:cs="Traditional Arabic"/>
          <w:sz w:val="36"/>
          <w:szCs w:val="36"/>
          <w:rtl/>
        </w:rPr>
      </w:pPr>
      <w:r>
        <w:rPr>
          <w:rFonts w:ascii="Traditional Arabic" w:hAnsi="Traditional Arabic" w:cs="Traditional Arabic" w:hint="cs"/>
          <w:sz w:val="36"/>
          <w:szCs w:val="36"/>
          <w:rtl/>
        </w:rPr>
        <w:t>ومن أمثلته نجد:</w:t>
      </w:r>
      <w:r w:rsidR="00391A6A" w:rsidRPr="00391A6A">
        <w:rPr>
          <w:rFonts w:ascii="Traditional Arabic" w:hAnsi="Traditional Arabic" w:cs="Traditional Arabic" w:hint="cs"/>
          <w:sz w:val="36"/>
          <w:szCs w:val="36"/>
          <w:rtl/>
        </w:rPr>
        <w:t xml:space="preserve"> </w:t>
      </w:r>
      <w:r w:rsidR="00391A6A">
        <w:rPr>
          <w:rFonts w:ascii="Traditional Arabic" w:hAnsi="Traditional Arabic" w:cs="Traditional Arabic" w:hint="cs"/>
          <w:sz w:val="36"/>
          <w:szCs w:val="36"/>
          <w:rtl/>
        </w:rPr>
        <w:t>قوله تعالى:</w:t>
      </w:r>
      <w:r w:rsidR="000D271B">
        <w:rPr>
          <w:rFonts w:ascii="Traditional Arabic" w:hAnsi="Traditional Arabic" w:cs="Traditional Arabic" w:hint="cs"/>
          <w:sz w:val="36"/>
          <w:szCs w:val="36"/>
          <w:rtl/>
        </w:rPr>
        <w:t xml:space="preserve"> </w:t>
      </w:r>
    </w:p>
    <w:p w:rsidR="00FF25A2" w:rsidRPr="00E4144E" w:rsidRDefault="00035CBB" w:rsidP="00391A6A">
      <w:pPr>
        <w:jc w:val="right"/>
        <w:rPr>
          <w:rFonts w:ascii="Traditional Arabic" w:hAnsi="Traditional Arabic" w:cs="Traditional Arabic"/>
          <w:sz w:val="36"/>
          <w:szCs w:val="36"/>
        </w:rPr>
      </w:pPr>
      <w:r>
        <w:rPr>
          <w:rFonts w:ascii="Traditional Arabic" w:hAnsi="Traditional Arabic" w:cs="Traditional Arabic" w:hint="cs"/>
          <w:sz w:val="36"/>
          <w:szCs w:val="36"/>
          <w:vertAlign w:val="superscript"/>
          <w:rtl/>
        </w:rPr>
        <w:t xml:space="preserve"> </w:t>
      </w:r>
      <w:r w:rsidR="00391A6A">
        <w:rPr>
          <w:rFonts w:ascii="Traditional Arabic" w:hAnsi="Traditional Arabic" w:cs="Traditional Arabic" w:hint="cs"/>
          <w:sz w:val="36"/>
          <w:szCs w:val="36"/>
          <w:vertAlign w:val="superscript"/>
          <w:rtl/>
        </w:rPr>
        <w:t>(</w:t>
      </w:r>
      <w:r w:rsidR="00391A6A">
        <w:rPr>
          <w:rStyle w:val="a7"/>
          <w:rFonts w:ascii="Traditional Arabic" w:hAnsi="Traditional Arabic" w:cs="Traditional Arabic"/>
          <w:sz w:val="36"/>
          <w:szCs w:val="36"/>
          <w:rtl/>
        </w:rPr>
        <w:footnoteReference w:id="169"/>
      </w:r>
      <w:r w:rsidR="00391A6A">
        <w:rPr>
          <w:rFonts w:ascii="Traditional Arabic" w:hAnsi="Traditional Arabic" w:cs="Traditional Arabic" w:hint="cs"/>
          <w:sz w:val="36"/>
          <w:szCs w:val="36"/>
          <w:vertAlign w:val="superscript"/>
          <w:rtl/>
        </w:rPr>
        <w:t>)</w:t>
      </w:r>
      <w:r w:rsidR="00FF25A2">
        <w:rPr>
          <w:rFonts w:ascii="Traditional Arabic" w:hAnsi="Traditional Arabic" w:cs="Traditional Arabic" w:hint="cs"/>
          <w:sz w:val="36"/>
          <w:szCs w:val="36"/>
        </w:rPr>
        <w:sym w:font="AGA Arabesque" w:char="F028"/>
      </w:r>
      <w:r w:rsidR="00FF25A2">
        <w:rPr>
          <w:rFonts w:ascii="Traditional Arabic" w:hAnsi="Traditional Arabic" w:cs="Traditional Arabic" w:hint="cs"/>
          <w:sz w:val="36"/>
          <w:szCs w:val="36"/>
          <w:rtl/>
        </w:rPr>
        <w:t>فَأَقِيمُوا الصَّلَاةَ وآتُوا الزَّكَاةَ وَأَطِيعُوا اللهَ وَرَسُولَهُ واللهُ خَبِيرٌ بـِمَا تَعْمَلُونَ</w:t>
      </w:r>
      <w:r w:rsidR="00FF25A2">
        <w:rPr>
          <w:rFonts w:ascii="Traditional Arabic" w:hAnsi="Traditional Arabic" w:cs="Traditional Arabic" w:hint="cs"/>
          <w:sz w:val="36"/>
          <w:szCs w:val="36"/>
        </w:rPr>
        <w:t xml:space="preserve"> </w:t>
      </w:r>
      <w:r w:rsidR="00FF25A2">
        <w:rPr>
          <w:rFonts w:ascii="Traditional Arabic" w:hAnsi="Traditional Arabic" w:cs="Traditional Arabic" w:hint="cs"/>
          <w:sz w:val="36"/>
          <w:szCs w:val="36"/>
        </w:rPr>
        <w:sym w:font="AGA Arabesque" w:char="F029"/>
      </w:r>
    </w:p>
    <w:p w:rsidR="00FF25A2" w:rsidRDefault="00FF25A2" w:rsidP="00FF25A2">
      <w:pPr>
        <w:jc w:val="right"/>
        <w:rPr>
          <w:rFonts w:ascii="Traditional Arabic" w:hAnsi="Traditional Arabic" w:cs="Traditional Arabic"/>
          <w:b/>
          <w:bCs/>
          <w:sz w:val="36"/>
          <w:szCs w:val="36"/>
          <w:rtl/>
        </w:rPr>
      </w:pPr>
      <w:r w:rsidRPr="00AC5107">
        <w:rPr>
          <w:rFonts w:ascii="Traditional Arabic" w:hAnsi="Traditional Arabic" w:cs="Traditional Arabic" w:hint="cs"/>
          <w:sz w:val="36"/>
          <w:szCs w:val="36"/>
          <w:rtl/>
        </w:rPr>
        <w:t xml:space="preserve"> (المجادلة: الآية </w:t>
      </w:r>
      <w:r w:rsidRPr="00AC5107">
        <w:rPr>
          <w:rFonts w:ascii="Traditional Arabic" w:hAnsi="Traditional Arabic" w:cs="Traditional Arabic" w:hint="cs"/>
          <w:sz w:val="28"/>
          <w:szCs w:val="28"/>
          <w:rtl/>
        </w:rPr>
        <w:t>13</w:t>
      </w:r>
      <w:r w:rsidRPr="00AC5107">
        <w:rPr>
          <w:rFonts w:ascii="Traditional Arabic" w:hAnsi="Traditional Arabic" w:cs="Traditional Arabic" w:hint="cs"/>
          <w:sz w:val="36"/>
          <w:szCs w:val="36"/>
          <w:rtl/>
        </w:rPr>
        <w:t>)</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وفي هذا النوع نجد في قصيدة بشار بن برد في قوله:</w:t>
      </w:r>
    </w:p>
    <w:p w:rsidR="00FF25A2" w:rsidRDefault="00FF25A2" w:rsidP="00391A6A">
      <w:pPr>
        <w:jc w:val="right"/>
        <w:rPr>
          <w:rFonts w:ascii="Traditional Arabic" w:hAnsi="Traditional Arabic" w:cs="Traditional Arabic"/>
          <w:b/>
          <w:bCs/>
          <w:sz w:val="36"/>
          <w:szCs w:val="36"/>
          <w:vertAlign w:val="superscript"/>
          <w:rtl/>
          <w:lang w:bidi="ar-DZ"/>
        </w:rPr>
      </w:pPr>
      <w:r w:rsidRPr="00FA00D6">
        <w:rPr>
          <w:rFonts w:ascii="Traditional Arabic" w:hAnsi="Traditional Arabic" w:cs="Traditional Arabic" w:hint="cs"/>
          <w:b/>
          <w:bCs/>
          <w:sz w:val="36"/>
          <w:szCs w:val="36"/>
          <w:rtl/>
          <w:lang w:bidi="ar-DZ"/>
        </w:rPr>
        <w:t>جَفَـــا وِدُّهُ فــازْوَرَّ أَوْ مَــلَّ صـاحبُـــهْ                       وَأَزْرَى بــه أنْ لَا يـــزالَ يُعَـــــاتِبُــــهْ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lang w:bidi="ar-DZ"/>
        </w:rPr>
        <w:footnoteReference w:id="170"/>
      </w:r>
      <w:r>
        <w:rPr>
          <w:rFonts w:ascii="Traditional Arabic" w:hAnsi="Traditional Arabic" w:cs="Traditional Arabic" w:hint="cs"/>
          <w:b/>
          <w:bCs/>
          <w:sz w:val="36"/>
          <w:szCs w:val="36"/>
          <w:vertAlign w:val="superscript"/>
          <w:rtl/>
          <w:lang w:bidi="ar-DZ"/>
        </w:rPr>
        <w:t>)</w:t>
      </w:r>
    </w:p>
    <w:p w:rsidR="004A7121" w:rsidRPr="00391A6A" w:rsidRDefault="004A7121" w:rsidP="00391A6A">
      <w:pPr>
        <w:jc w:val="right"/>
        <w:rPr>
          <w:rFonts w:ascii="Traditional Arabic" w:hAnsi="Traditional Arabic" w:cs="Traditional Arabic"/>
          <w:b/>
          <w:bCs/>
          <w:sz w:val="36"/>
          <w:szCs w:val="36"/>
          <w:vertAlign w:val="superscript"/>
          <w:rtl/>
          <w:lang w:bidi="ar-DZ"/>
        </w:rPr>
      </w:pPr>
    </w:p>
    <w:p w:rsidR="00EE4241" w:rsidRDefault="00FF25A2" w:rsidP="00EE4241">
      <w:pPr>
        <w:jc w:val="right"/>
        <w:rPr>
          <w:rFonts w:ascii="Traditional Arabic" w:hAnsi="Traditional Arabic" w:cs="Traditional Arabic"/>
          <w:color w:val="FF0000"/>
          <w:sz w:val="36"/>
          <w:szCs w:val="36"/>
          <w:rtl/>
          <w:lang w:bidi="ar-DZ"/>
        </w:rPr>
      </w:pPr>
      <w:r w:rsidRPr="00391A6A">
        <w:rPr>
          <w:rFonts w:ascii="Traditional Arabic" w:hAnsi="Traditional Arabic" w:cs="Traditional Arabic" w:hint="cs"/>
          <w:b/>
          <w:bCs/>
          <w:color w:val="FF0000"/>
          <w:sz w:val="36"/>
          <w:szCs w:val="36"/>
          <w:rtl/>
          <w:lang w:bidi="ar-DZ"/>
        </w:rPr>
        <w:t xml:space="preserve">   </w:t>
      </w:r>
      <w:r w:rsidRPr="00CA00AC">
        <w:rPr>
          <w:rFonts w:ascii="Traditional Arabic" w:hAnsi="Traditional Arabic" w:cs="Traditional Arabic" w:hint="cs"/>
          <w:b/>
          <w:bCs/>
          <w:color w:val="000000" w:themeColor="text1"/>
          <w:sz w:val="36"/>
          <w:szCs w:val="36"/>
          <w:rtl/>
          <w:lang w:bidi="ar-DZ"/>
        </w:rPr>
        <w:t xml:space="preserve">   </w:t>
      </w:r>
      <w:r w:rsidRPr="00CA00AC">
        <w:rPr>
          <w:rFonts w:ascii="Traditional Arabic" w:hAnsi="Traditional Arabic" w:cs="Traditional Arabic" w:hint="cs"/>
          <w:color w:val="000000" w:themeColor="text1"/>
          <w:sz w:val="36"/>
          <w:szCs w:val="36"/>
          <w:rtl/>
          <w:lang w:bidi="ar-DZ"/>
        </w:rPr>
        <w:t>فالشاعر بشار بن برد قد استهل قصيدة بالحزن على الحبيب بأسلوب</w:t>
      </w:r>
      <w:r w:rsidRPr="00CA00AC">
        <w:rPr>
          <w:rFonts w:ascii="Traditional Arabic" w:hAnsi="Traditional Arabic" w:cs="Traditional Arabic" w:hint="cs"/>
          <w:color w:val="FF0000"/>
          <w:sz w:val="36"/>
          <w:szCs w:val="36"/>
          <w:rtl/>
          <w:lang w:bidi="ar-DZ"/>
        </w:rPr>
        <w:t xml:space="preserve"> </w:t>
      </w:r>
      <w:r w:rsidR="00035CBB" w:rsidRPr="00035CBB">
        <w:rPr>
          <w:rFonts w:ascii="Traditional Arabic" w:hAnsi="Traditional Arabic" w:cs="Traditional Arabic" w:hint="cs"/>
          <w:sz w:val="36"/>
          <w:szCs w:val="36"/>
          <w:rtl/>
          <w:lang w:bidi="ar-DZ"/>
        </w:rPr>
        <w:t>إ</w:t>
      </w:r>
      <w:r w:rsidRPr="00035CBB">
        <w:rPr>
          <w:rFonts w:ascii="Traditional Arabic" w:hAnsi="Traditional Arabic" w:cs="Traditional Arabic" w:hint="cs"/>
          <w:sz w:val="36"/>
          <w:szCs w:val="36"/>
          <w:rtl/>
          <w:lang w:bidi="ar-DZ"/>
        </w:rPr>
        <w:t>نشائي</w:t>
      </w:r>
      <w:r w:rsidRPr="00CA00AC">
        <w:rPr>
          <w:rFonts w:ascii="Traditional Arabic" w:hAnsi="Traditional Arabic" w:cs="Traditional Arabic" w:hint="cs"/>
          <w:color w:val="FF0000"/>
          <w:sz w:val="36"/>
          <w:szCs w:val="36"/>
          <w:rtl/>
          <w:lang w:bidi="ar-DZ"/>
        </w:rPr>
        <w:t xml:space="preserve"> </w:t>
      </w:r>
      <w:r w:rsidRPr="00CA00AC">
        <w:rPr>
          <w:rFonts w:ascii="Traditional Arabic" w:hAnsi="Traditional Arabic" w:cs="Traditional Arabic" w:hint="cs"/>
          <w:color w:val="000000" w:themeColor="text1"/>
          <w:sz w:val="36"/>
          <w:szCs w:val="36"/>
          <w:rtl/>
          <w:lang w:bidi="ar-DZ"/>
        </w:rPr>
        <w:t xml:space="preserve">أمر، حيث ذكر لفظة "جفا"؛ أي بَعُدَ وبشار بن برد هنا يخاطب نفسه التي </w:t>
      </w:r>
      <w:r w:rsidR="00035CBB">
        <w:rPr>
          <w:rFonts w:ascii="Traditional Arabic" w:hAnsi="Traditional Arabic" w:cs="Traditional Arabic" w:hint="cs"/>
          <w:color w:val="000000" w:themeColor="text1"/>
          <w:sz w:val="36"/>
          <w:szCs w:val="36"/>
          <w:rtl/>
          <w:lang w:bidi="ar-DZ"/>
        </w:rPr>
        <w:t xml:space="preserve">ممتلئة </w:t>
      </w:r>
      <w:r w:rsidR="00391A6A" w:rsidRPr="00CA00AC">
        <w:rPr>
          <w:rFonts w:ascii="Traditional Arabic" w:hAnsi="Traditional Arabic" w:cs="Traditional Arabic" w:hint="cs"/>
          <w:color w:val="000000" w:themeColor="text1"/>
          <w:sz w:val="36"/>
          <w:szCs w:val="36"/>
          <w:rtl/>
          <w:lang w:bidi="ar-DZ"/>
        </w:rPr>
        <w:t xml:space="preserve">بالشوق </w:t>
      </w:r>
      <w:r w:rsidR="00035CBB">
        <w:rPr>
          <w:rFonts w:ascii="Traditional Arabic" w:hAnsi="Traditional Arabic" w:cs="Traditional Arabic" w:hint="cs"/>
          <w:color w:val="000000" w:themeColor="text1"/>
          <w:sz w:val="36"/>
          <w:szCs w:val="36"/>
          <w:rtl/>
          <w:lang w:bidi="ar-DZ"/>
        </w:rPr>
        <w:t xml:space="preserve">من </w:t>
      </w:r>
      <w:r w:rsidR="00391A6A" w:rsidRPr="00CA00AC">
        <w:rPr>
          <w:rFonts w:ascii="Traditional Arabic" w:hAnsi="Traditional Arabic" w:cs="Traditional Arabic" w:hint="cs"/>
          <w:color w:val="000000" w:themeColor="text1"/>
          <w:sz w:val="36"/>
          <w:szCs w:val="36"/>
          <w:rtl/>
          <w:lang w:bidi="ar-DZ"/>
        </w:rPr>
        <w:t xml:space="preserve">ألم وحزن على </w:t>
      </w:r>
      <w:r w:rsidRPr="00CA00AC">
        <w:rPr>
          <w:rFonts w:ascii="Traditional Arabic" w:hAnsi="Traditional Arabic" w:cs="Traditional Arabic" w:hint="cs"/>
          <w:color w:val="000000" w:themeColor="text1"/>
          <w:sz w:val="36"/>
          <w:szCs w:val="36"/>
          <w:rtl/>
          <w:lang w:bidi="ar-DZ"/>
        </w:rPr>
        <w:t xml:space="preserve">صديقه الحبيب والذي غابت </w:t>
      </w:r>
      <w:r w:rsidR="00035CBB" w:rsidRPr="00035CBB">
        <w:rPr>
          <w:rFonts w:ascii="Traditional Arabic" w:hAnsi="Traditional Arabic" w:cs="Traditional Arabic" w:hint="cs"/>
          <w:sz w:val="36"/>
          <w:szCs w:val="36"/>
          <w:rtl/>
          <w:lang w:bidi="ar-DZ"/>
        </w:rPr>
        <w:t>عنه</w:t>
      </w:r>
      <w:r w:rsidRPr="00CA00AC">
        <w:rPr>
          <w:rFonts w:ascii="Traditional Arabic" w:hAnsi="Traditional Arabic" w:cs="Traditional Arabic" w:hint="cs"/>
          <w:color w:val="000000" w:themeColor="text1"/>
          <w:sz w:val="36"/>
          <w:szCs w:val="36"/>
          <w:rtl/>
          <w:lang w:bidi="ar-DZ"/>
        </w:rPr>
        <w:t xml:space="preserve"> محبته وتغيّر عنه ولن يعود إليه، ونلاحظ </w:t>
      </w:r>
      <w:r w:rsidR="00EE4241" w:rsidRPr="00EE4241">
        <w:rPr>
          <w:rFonts w:ascii="Traditional Arabic" w:hAnsi="Traditional Arabic" w:cs="Traditional Arabic" w:hint="cs"/>
          <w:color w:val="000000" w:themeColor="text1"/>
          <w:sz w:val="36"/>
          <w:szCs w:val="36"/>
          <w:rtl/>
          <w:lang w:bidi="ar-DZ"/>
        </w:rPr>
        <w:t>أ</w:t>
      </w:r>
      <w:r w:rsidRPr="00EE4241">
        <w:rPr>
          <w:rFonts w:ascii="Traditional Arabic" w:hAnsi="Traditional Arabic" w:cs="Traditional Arabic" w:hint="cs"/>
          <w:color w:val="000000" w:themeColor="text1"/>
          <w:sz w:val="36"/>
          <w:szCs w:val="36"/>
          <w:rtl/>
          <w:lang w:bidi="ar-DZ"/>
        </w:rPr>
        <w:t>ن</w:t>
      </w:r>
      <w:r w:rsidRPr="00CA00AC">
        <w:rPr>
          <w:rFonts w:ascii="Traditional Arabic" w:hAnsi="Traditional Arabic" w:cs="Traditional Arabic" w:hint="cs"/>
          <w:color w:val="000000" w:themeColor="text1"/>
          <w:sz w:val="36"/>
          <w:szCs w:val="36"/>
          <w:rtl/>
          <w:lang w:bidi="ar-DZ"/>
        </w:rPr>
        <w:t xml:space="preserve"> الشاعر هنا في حالة البكاء على فقدان المحبوب، ويتحدث إلى نفسه كفانا حزناً</w:t>
      </w:r>
      <w:r w:rsidRPr="00CA00AC">
        <w:rPr>
          <w:rFonts w:ascii="Traditional Arabic" w:hAnsi="Traditional Arabic" w:cs="Traditional Arabic" w:hint="cs"/>
          <w:color w:val="FF0000"/>
          <w:sz w:val="36"/>
          <w:szCs w:val="36"/>
          <w:rtl/>
          <w:lang w:bidi="ar-DZ"/>
        </w:rPr>
        <w:t xml:space="preserve"> </w:t>
      </w:r>
      <w:r w:rsidR="00EE4241" w:rsidRPr="00EE4241">
        <w:rPr>
          <w:rFonts w:ascii="Traditional Arabic" w:hAnsi="Traditional Arabic" w:cs="Traditional Arabic" w:hint="cs"/>
          <w:sz w:val="36"/>
          <w:szCs w:val="36"/>
          <w:rtl/>
          <w:lang w:bidi="ar-DZ"/>
        </w:rPr>
        <w:t>على</w:t>
      </w:r>
      <w:r w:rsidRPr="00CA00AC">
        <w:rPr>
          <w:rFonts w:ascii="Traditional Arabic" w:hAnsi="Traditional Arabic" w:cs="Traditional Arabic" w:hint="cs"/>
          <w:color w:val="FF0000"/>
          <w:sz w:val="36"/>
          <w:szCs w:val="36"/>
          <w:rtl/>
          <w:lang w:bidi="ar-DZ"/>
        </w:rPr>
        <w:t xml:space="preserve"> </w:t>
      </w:r>
      <w:r w:rsidRPr="00CA00AC">
        <w:rPr>
          <w:rFonts w:ascii="Traditional Arabic" w:hAnsi="Traditional Arabic" w:cs="Traditional Arabic" w:hint="cs"/>
          <w:color w:val="000000" w:themeColor="text1"/>
          <w:sz w:val="36"/>
          <w:szCs w:val="36"/>
          <w:rtl/>
          <w:lang w:bidi="ar-DZ"/>
        </w:rPr>
        <w:t xml:space="preserve">الأصدقاء الذين تغيّروا علينا لأنهم لن يعودوا مثلما كانوا سابقاً، فالشاعر استخدم هنا أسلوب </w:t>
      </w:r>
      <w:r w:rsidR="00EE4241" w:rsidRPr="00EE4241">
        <w:rPr>
          <w:rFonts w:ascii="Traditional Arabic" w:hAnsi="Traditional Arabic" w:cs="Traditional Arabic" w:hint="cs"/>
          <w:sz w:val="36"/>
          <w:szCs w:val="36"/>
          <w:rtl/>
          <w:lang w:bidi="ar-DZ"/>
        </w:rPr>
        <w:t>إ</w:t>
      </w:r>
      <w:r w:rsidRPr="00EE4241">
        <w:rPr>
          <w:rFonts w:ascii="Traditional Arabic" w:hAnsi="Traditional Arabic" w:cs="Traditional Arabic" w:hint="cs"/>
          <w:sz w:val="36"/>
          <w:szCs w:val="36"/>
          <w:rtl/>
          <w:lang w:bidi="ar-DZ"/>
        </w:rPr>
        <w:t>نشائي</w:t>
      </w:r>
      <w:r w:rsidRPr="00EE4241">
        <w:rPr>
          <w:rFonts w:ascii="Traditional Arabic" w:hAnsi="Traditional Arabic" w:cs="Traditional Arabic" w:hint="cs"/>
          <w:color w:val="FF0000"/>
          <w:sz w:val="36"/>
          <w:szCs w:val="36"/>
          <w:rtl/>
          <w:lang w:bidi="ar-DZ"/>
        </w:rPr>
        <w:t xml:space="preserve"> </w:t>
      </w:r>
      <w:r w:rsidRPr="00EE4241">
        <w:rPr>
          <w:rFonts w:ascii="Traditional Arabic" w:hAnsi="Traditional Arabic" w:cs="Traditional Arabic" w:hint="cs"/>
          <w:color w:val="000000" w:themeColor="text1"/>
          <w:sz w:val="36"/>
          <w:szCs w:val="36"/>
          <w:rtl/>
          <w:lang w:bidi="ar-DZ"/>
        </w:rPr>
        <w:t xml:space="preserve">غرضه </w:t>
      </w:r>
      <w:r w:rsidRPr="00CA00AC">
        <w:rPr>
          <w:rFonts w:ascii="Traditional Arabic" w:hAnsi="Traditional Arabic" w:cs="Traditional Arabic" w:hint="cs"/>
          <w:color w:val="000000" w:themeColor="text1"/>
          <w:sz w:val="36"/>
          <w:szCs w:val="36"/>
          <w:rtl/>
          <w:lang w:bidi="ar-DZ"/>
        </w:rPr>
        <w:t>النصح، أي أن الحياة مستمرة والأشخاص غير دائمون لنا والوقت يتغير ويتبدل ك</w:t>
      </w:r>
      <w:r w:rsidRPr="00EE4241">
        <w:rPr>
          <w:rFonts w:ascii="Traditional Arabic" w:hAnsi="Traditional Arabic" w:cs="Traditional Arabic" w:hint="cs"/>
          <w:sz w:val="36"/>
          <w:szCs w:val="36"/>
          <w:rtl/>
          <w:lang w:bidi="ar-DZ"/>
        </w:rPr>
        <w:t>ل شيء.</w:t>
      </w:r>
      <w:r w:rsidR="00391A6A" w:rsidRPr="00EE4241">
        <w:rPr>
          <w:rFonts w:ascii="Traditional Arabic" w:hAnsi="Traditional Arabic" w:cs="Traditional Arabic" w:hint="cs"/>
          <w:sz w:val="36"/>
          <w:szCs w:val="36"/>
          <w:rtl/>
          <w:lang w:bidi="ar-DZ"/>
        </w:rPr>
        <w:t xml:space="preserve"> </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مثال آخر عن الأمر في القصيدة حيث يقول:</w:t>
      </w:r>
    </w:p>
    <w:p w:rsidR="00FF25A2" w:rsidRDefault="00FF25A2" w:rsidP="00391A6A">
      <w:pPr>
        <w:jc w:val="right"/>
        <w:rPr>
          <w:rFonts w:ascii="Traditional Arabic" w:hAnsi="Traditional Arabic" w:cs="Traditional Arabic"/>
          <w:b/>
          <w:bCs/>
          <w:sz w:val="36"/>
          <w:szCs w:val="36"/>
          <w:vertAlign w:val="superscript"/>
          <w:rtl/>
          <w:lang w:bidi="ar-DZ"/>
        </w:rPr>
      </w:pPr>
      <w:r>
        <w:rPr>
          <w:rFonts w:ascii="Traditional Arabic" w:hAnsi="Traditional Arabic" w:cs="Traditional Arabic" w:hint="cs"/>
          <w:b/>
          <w:bCs/>
          <w:sz w:val="36"/>
          <w:szCs w:val="36"/>
          <w:rtl/>
          <w:lang w:bidi="ar-DZ"/>
        </w:rPr>
        <w:lastRenderedPageBreak/>
        <w:t>فَخَلّ لَهُ وَجْهَ الفِراق وَلاَ تَكُنْ                         مَــــطِيَّـــةَ رَحَّــــالٍ كَثيـــــرٍ مَــــــذاهبُـــــهْ</w:t>
      </w:r>
      <w:r>
        <w:rPr>
          <w:rFonts w:ascii="Traditional Arabic" w:hAnsi="Traditional Arabic" w:cs="Traditional Arabic" w:hint="cs"/>
          <w:b/>
          <w:bCs/>
          <w:sz w:val="36"/>
          <w:szCs w:val="36"/>
          <w:vertAlign w:val="superscript"/>
          <w:rtl/>
          <w:lang w:bidi="ar-DZ"/>
        </w:rPr>
        <w:t>(</w:t>
      </w:r>
      <w:r>
        <w:rPr>
          <w:rStyle w:val="a7"/>
          <w:rFonts w:ascii="Traditional Arabic" w:hAnsi="Traditional Arabic" w:cs="Traditional Arabic"/>
          <w:b/>
          <w:bCs/>
          <w:sz w:val="36"/>
          <w:szCs w:val="36"/>
          <w:rtl/>
          <w:lang w:bidi="ar-DZ"/>
        </w:rPr>
        <w:footnoteReference w:id="171"/>
      </w:r>
      <w:r>
        <w:rPr>
          <w:rFonts w:ascii="Traditional Arabic" w:hAnsi="Traditional Arabic" w:cs="Traditional Arabic" w:hint="cs"/>
          <w:b/>
          <w:bCs/>
          <w:sz w:val="36"/>
          <w:szCs w:val="36"/>
          <w:vertAlign w:val="superscript"/>
          <w:rtl/>
          <w:lang w:bidi="ar-DZ"/>
        </w:rPr>
        <w:t>)</w:t>
      </w:r>
    </w:p>
    <w:p w:rsidR="004A7121" w:rsidRDefault="004A7121" w:rsidP="00391A6A">
      <w:pPr>
        <w:jc w:val="right"/>
        <w:rPr>
          <w:rFonts w:ascii="Traditional Arabic" w:hAnsi="Traditional Arabic" w:cs="Traditional Arabic"/>
          <w:b/>
          <w:bCs/>
          <w:sz w:val="36"/>
          <w:szCs w:val="36"/>
          <w:vertAlign w:val="superscript"/>
          <w:rtl/>
          <w:lang w:bidi="ar-DZ"/>
        </w:rPr>
      </w:pP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b/>
          <w:bCs/>
          <w:sz w:val="36"/>
          <w:szCs w:val="36"/>
          <w:vertAlign w:val="superscript"/>
          <w:rtl/>
          <w:lang w:bidi="ar-DZ"/>
        </w:rPr>
        <w:t xml:space="preserve">  </w:t>
      </w:r>
      <w:r w:rsidR="00EE4241">
        <w:rPr>
          <w:rFonts w:ascii="Traditional Arabic" w:hAnsi="Traditional Arabic" w:cs="Traditional Arabic" w:hint="cs"/>
          <w:sz w:val="36"/>
          <w:szCs w:val="36"/>
          <w:rtl/>
          <w:lang w:bidi="ar-DZ"/>
        </w:rPr>
        <w:t xml:space="preserve">   يوجد هنا في صدر البيت أسلوب إ</w:t>
      </w:r>
      <w:r>
        <w:rPr>
          <w:rFonts w:ascii="Traditional Arabic" w:hAnsi="Traditional Arabic" w:cs="Traditional Arabic" w:hint="cs"/>
          <w:sz w:val="36"/>
          <w:szCs w:val="36"/>
          <w:rtl/>
          <w:lang w:bidi="ar-DZ"/>
        </w:rPr>
        <w:t>نشائي طلبي</w:t>
      </w:r>
      <w:r w:rsidRPr="00391A6A">
        <w:rPr>
          <w:rFonts w:ascii="Traditional Arabic" w:hAnsi="Traditional Arabic" w:cs="Traditional Arabic" w:hint="cs"/>
          <w:color w:val="FF0000"/>
          <w:sz w:val="36"/>
          <w:szCs w:val="36"/>
          <w:rtl/>
          <w:lang w:bidi="ar-DZ"/>
        </w:rPr>
        <w:t xml:space="preserve"> </w:t>
      </w:r>
      <w:r w:rsidRPr="00EE4241">
        <w:rPr>
          <w:rFonts w:ascii="Traditional Arabic" w:hAnsi="Traditional Arabic" w:cs="Traditional Arabic" w:hint="cs"/>
          <w:sz w:val="36"/>
          <w:szCs w:val="36"/>
          <w:rtl/>
          <w:lang w:bidi="ar-DZ"/>
        </w:rPr>
        <w:t>نوع</w:t>
      </w:r>
      <w:r w:rsidR="00EE4241" w:rsidRPr="00EE4241">
        <w:rPr>
          <w:rFonts w:ascii="Traditional Arabic" w:hAnsi="Traditional Arabic" w:cs="Traditional Arabic" w:hint="cs"/>
          <w:sz w:val="36"/>
          <w:szCs w:val="36"/>
          <w:rtl/>
          <w:lang w:bidi="ar-DZ"/>
        </w:rPr>
        <w:t>ه</w:t>
      </w:r>
      <w:r w:rsidRPr="00391A6A">
        <w:rPr>
          <w:rFonts w:ascii="Traditional Arabic" w:hAnsi="Traditional Arabic" w:cs="Traditional Arabic" w:hint="cs"/>
          <w:color w:val="FF0000"/>
          <w:sz w:val="36"/>
          <w:szCs w:val="36"/>
          <w:rtl/>
          <w:lang w:bidi="ar-DZ"/>
        </w:rPr>
        <w:t xml:space="preserve"> </w:t>
      </w:r>
      <w:r>
        <w:rPr>
          <w:rFonts w:ascii="Traditional Arabic" w:hAnsi="Traditional Arabic" w:cs="Traditional Arabic" w:hint="cs"/>
          <w:sz w:val="36"/>
          <w:szCs w:val="36"/>
          <w:rtl/>
          <w:lang w:bidi="ar-DZ"/>
        </w:rPr>
        <w:t>الأمر وغرضه النصح والإرشاد فاستعمل الشاعر بشار بن برد فعل الأمر "خَلّ" أي بمعنى أتركه في حال سبيله وفارقه، لأن من يريد البقاء معك لا يخلق الأعذار، ولا تصبح مثل الشخص الذي يستقبل كل من هب ودب، لذلك نجد الشاعر بشار بن برد استخدم هذا الأسلوب من أجل النصيحة التي قدّمها للأصدقاء والأحباب، حيث نلاحظ هنا أن بشار قد عاش هذه التجربة بين أحبابه لهذا جاء البيت يحمل الأسلوب الإنشائي الذي يحمل طابع الحكمة.</w:t>
      </w:r>
    </w:p>
    <w:p w:rsidR="00EE4241" w:rsidRDefault="00EE4241" w:rsidP="00FF25A2">
      <w:pPr>
        <w:jc w:val="right"/>
        <w:rPr>
          <w:rFonts w:ascii="Traditional Arabic" w:hAnsi="Traditional Arabic" w:cs="Traditional Arabic"/>
          <w:sz w:val="36"/>
          <w:szCs w:val="36"/>
          <w:rtl/>
          <w:lang w:bidi="ar-DZ"/>
        </w:rPr>
      </w:pP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lang w:bidi="ar-DZ"/>
        </w:rPr>
        <w:t>وفي مثال آخر أيضا قوله:</w:t>
      </w:r>
    </w:p>
    <w:p w:rsidR="00FF25A2" w:rsidRDefault="00FF25A2" w:rsidP="00391A6A">
      <w:pPr>
        <w:jc w:val="right"/>
        <w:rPr>
          <w:rFonts w:ascii="Traditional Arabic" w:hAnsi="Traditional Arabic" w:cs="Traditional Arabic"/>
          <w:b/>
          <w:bCs/>
          <w:sz w:val="36"/>
          <w:szCs w:val="36"/>
          <w:vertAlign w:val="superscript"/>
          <w:rtl/>
          <w:lang w:bidi="ar-DZ"/>
        </w:rPr>
      </w:pPr>
      <w:r w:rsidRPr="005C5A57">
        <w:rPr>
          <w:rFonts w:ascii="Traditional Arabic" w:hAnsi="Traditional Arabic" w:cs="Traditional Arabic" w:hint="cs"/>
          <w:b/>
          <w:bCs/>
          <w:sz w:val="36"/>
          <w:szCs w:val="36"/>
          <w:rtl/>
          <w:lang w:bidi="ar-DZ"/>
        </w:rPr>
        <w:t>فَعِشْ وَاحداً أوْ صِلْ أخَاكَ فَإِنَّهُ                    مُــــفَــــــارقُ ذَنْـــــبٍ مَــــــــرَّةً وَمُــجَـــــانِـــبُـــهْ</w:t>
      </w:r>
      <w:r w:rsidRPr="005C5A57">
        <w:rPr>
          <w:rFonts w:ascii="Traditional Arabic" w:hAnsi="Traditional Arabic" w:cs="Traditional Arabic" w:hint="cs"/>
          <w:b/>
          <w:bCs/>
          <w:sz w:val="36"/>
          <w:szCs w:val="36"/>
          <w:vertAlign w:val="superscript"/>
          <w:rtl/>
          <w:lang w:bidi="ar-DZ"/>
        </w:rPr>
        <w:t>(</w:t>
      </w:r>
      <w:r w:rsidRPr="005C5A57">
        <w:rPr>
          <w:rFonts w:ascii="Traditional Arabic" w:hAnsi="Traditional Arabic" w:cs="Traditional Arabic"/>
          <w:b/>
          <w:bCs/>
          <w:sz w:val="36"/>
          <w:szCs w:val="36"/>
          <w:vertAlign w:val="superscript"/>
          <w:rtl/>
          <w:lang w:bidi="ar-DZ"/>
        </w:rPr>
        <w:footnoteReference w:id="172"/>
      </w:r>
      <w:r w:rsidRPr="005C5A57">
        <w:rPr>
          <w:rFonts w:ascii="Traditional Arabic" w:hAnsi="Traditional Arabic" w:cs="Traditional Arabic" w:hint="cs"/>
          <w:b/>
          <w:bCs/>
          <w:sz w:val="36"/>
          <w:szCs w:val="36"/>
          <w:vertAlign w:val="superscript"/>
          <w:rtl/>
          <w:lang w:bidi="ar-DZ"/>
        </w:rPr>
        <w:t>)</w:t>
      </w:r>
    </w:p>
    <w:p w:rsidR="00EE4241" w:rsidRPr="00391A6A" w:rsidRDefault="00EE4241" w:rsidP="00391A6A">
      <w:pPr>
        <w:jc w:val="right"/>
        <w:rPr>
          <w:rFonts w:ascii="Traditional Arabic" w:hAnsi="Traditional Arabic" w:cs="Traditional Arabic"/>
          <w:b/>
          <w:bCs/>
          <w:sz w:val="36"/>
          <w:szCs w:val="36"/>
          <w:rtl/>
          <w:lang w:bidi="ar-DZ"/>
        </w:rPr>
      </w:pPr>
    </w:p>
    <w:p w:rsidR="00EE4241" w:rsidRPr="00052987" w:rsidRDefault="00FF25A2" w:rsidP="004A712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في هذا البيت أسلوب انشائي استخدمه الشاعر بشار بن برد والذي يقصد به الأصدقاء أو الأشخاص الذين من حولنا، فالأسلوب نوعه أمر في الفعلين "عِشْ" و "صِلْ" والغرض منه هو التخيير؛ أي أن تختار إما العيش وحيداً بلا أناس بجانبنا أو أن تساند أخاك أو الصديق في الأعمال وتقطع صلتك به، لأن الأشخاص بطبعهم متغيرون ف</w:t>
      </w:r>
      <w:r w:rsidR="005F23C1">
        <w:rPr>
          <w:rFonts w:ascii="Traditional Arabic" w:hAnsi="Traditional Arabic" w:cs="Traditional Arabic" w:hint="cs"/>
          <w:sz w:val="36"/>
          <w:szCs w:val="36"/>
          <w:rtl/>
          <w:lang w:bidi="ar-DZ"/>
        </w:rPr>
        <w:t xml:space="preserve">أحياناً يحبونك وتارة أخرى </w:t>
      </w:r>
      <w:r w:rsidR="0097446F">
        <w:rPr>
          <w:rFonts w:ascii="Traditional Arabic" w:hAnsi="Traditional Arabic" w:cs="Traditional Arabic" w:hint="cs"/>
          <w:sz w:val="36"/>
          <w:szCs w:val="36"/>
          <w:rtl/>
          <w:lang w:bidi="ar-DZ"/>
        </w:rPr>
        <w:t>يتركونك ويكرهونك</w:t>
      </w:r>
      <w:r w:rsidR="005F23C1">
        <w:rPr>
          <w:rFonts w:ascii="Traditional Arabic" w:hAnsi="Traditional Arabic" w:cs="Traditional Arabic" w:hint="cs"/>
          <w:sz w:val="36"/>
          <w:szCs w:val="36"/>
          <w:rtl/>
          <w:lang w:bidi="ar-DZ"/>
        </w:rPr>
        <w:t xml:space="preserve">، </w:t>
      </w:r>
      <w:r w:rsidR="0097446F">
        <w:rPr>
          <w:rFonts w:ascii="Traditional Arabic" w:hAnsi="Traditional Arabic" w:cs="Traditional Arabic" w:hint="cs"/>
          <w:sz w:val="36"/>
          <w:szCs w:val="36"/>
          <w:rtl/>
          <w:lang w:bidi="ar-DZ"/>
        </w:rPr>
        <w:t>وهي أداة</w:t>
      </w:r>
      <w:r w:rsidR="005F23C1">
        <w:rPr>
          <w:rFonts w:ascii="Traditional Arabic" w:hAnsi="Traditional Arabic" w:cs="Traditional Arabic" w:hint="cs"/>
          <w:sz w:val="36"/>
          <w:szCs w:val="36"/>
          <w:rtl/>
          <w:lang w:bidi="ar-DZ"/>
        </w:rPr>
        <w:t xml:space="preserve"> دالة على </w:t>
      </w:r>
      <w:r>
        <w:rPr>
          <w:rFonts w:ascii="Traditional Arabic" w:hAnsi="Traditional Arabic" w:cs="Traditional Arabic" w:hint="cs"/>
          <w:sz w:val="36"/>
          <w:szCs w:val="36"/>
          <w:rtl/>
          <w:lang w:bidi="ar-DZ"/>
        </w:rPr>
        <w:t xml:space="preserve">غرض التخيير، ونلاحظ أيضاً في عجز البيت </w:t>
      </w:r>
      <w:r w:rsidRPr="00EE4241">
        <w:rPr>
          <w:rFonts w:ascii="Traditional Arabic" w:hAnsi="Traditional Arabic" w:cs="Traditional Arabic" w:hint="cs"/>
          <w:sz w:val="36"/>
          <w:szCs w:val="36"/>
          <w:rtl/>
          <w:lang w:bidi="ar-DZ"/>
        </w:rPr>
        <w:t>طباق</w:t>
      </w:r>
      <w:r w:rsidR="00EE4241" w:rsidRPr="00EE4241">
        <w:rPr>
          <w:rFonts w:ascii="Traditional Arabic" w:hAnsi="Traditional Arabic" w:cs="Traditional Arabic" w:hint="cs"/>
          <w:sz w:val="36"/>
          <w:szCs w:val="36"/>
          <w:rtl/>
          <w:lang w:bidi="ar-DZ"/>
        </w:rPr>
        <w:t>اً</w:t>
      </w:r>
      <w:r>
        <w:rPr>
          <w:rFonts w:ascii="Traditional Arabic" w:hAnsi="Traditional Arabic" w:cs="Traditional Arabic" w:hint="cs"/>
          <w:sz w:val="36"/>
          <w:szCs w:val="36"/>
          <w:rtl/>
          <w:lang w:bidi="ar-DZ"/>
        </w:rPr>
        <w:t xml:space="preserve"> سبق ذكره من قبل.</w:t>
      </w:r>
    </w:p>
    <w:p w:rsidR="00FF25A2" w:rsidRPr="004A4C85" w:rsidRDefault="00FF25A2" w:rsidP="008721AA">
      <w:pPr>
        <w:jc w:val="right"/>
        <w:outlineLvl w:val="4"/>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 xml:space="preserve">2-أ-2- النَّهي: </w:t>
      </w:r>
    </w:p>
    <w:p w:rsidR="00FF25A2" w:rsidRDefault="004A7121" w:rsidP="004A7121">
      <w:pPr>
        <w:jc w:val="right"/>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00FF25A2">
        <w:rPr>
          <w:rFonts w:ascii="Traditional Arabic" w:hAnsi="Traditional Arabic" w:cs="Traditional Arabic" w:hint="cs"/>
          <w:sz w:val="36"/>
          <w:szCs w:val="36"/>
          <w:rtl/>
        </w:rPr>
        <w:t xml:space="preserve"> والمقصود بالنَّهي هو :</w:t>
      </w:r>
      <w:r w:rsidR="00FF25A2">
        <w:rPr>
          <w:rFonts w:ascii="Traditional Arabic" w:hAnsi="Traditional Arabic" w:cs="Traditional Arabic"/>
          <w:sz w:val="36"/>
          <w:szCs w:val="36"/>
          <w:rtl/>
        </w:rPr>
        <w:t>«</w:t>
      </w:r>
      <w:r w:rsidR="00FF25A2">
        <w:rPr>
          <w:rFonts w:ascii="Traditional Arabic" w:hAnsi="Traditional Arabic" w:cs="Traditional Arabic" w:hint="cs"/>
          <w:sz w:val="36"/>
          <w:szCs w:val="36"/>
          <w:rtl/>
        </w:rPr>
        <w:t xml:space="preserve"> طلب الكف عن الفعل على وجه الاستعلاء، وله صيغة واحدة، وهي : المضارع مع (لا) الناهية ، فإن لم تكن على جهة الاستعلاء، كان دعاء، إن كان من الأدنى إلى الأعلى</w:t>
      </w:r>
      <w:r w:rsidR="00FF25A2">
        <w:rPr>
          <w:rFonts w:ascii="Traditional Arabic" w:hAnsi="Traditional Arabic" w:cs="Traditional Arabic"/>
          <w:sz w:val="36"/>
          <w:szCs w:val="36"/>
          <w:rtl/>
        </w:rPr>
        <w:t>»</w:t>
      </w:r>
      <w:r w:rsidR="00FF25A2">
        <w:rPr>
          <w:rFonts w:ascii="Traditional Arabic" w:hAnsi="Traditional Arabic" w:cs="Traditional Arabic"/>
          <w:sz w:val="36"/>
          <w:szCs w:val="36"/>
          <w:vertAlign w:val="superscript"/>
          <w:rtl/>
        </w:rPr>
        <w:t>(</w:t>
      </w:r>
      <w:r w:rsidR="00FF25A2">
        <w:rPr>
          <w:rStyle w:val="a7"/>
          <w:rFonts w:ascii="Traditional Arabic" w:hAnsi="Traditional Arabic" w:cs="Traditional Arabic"/>
          <w:sz w:val="36"/>
          <w:szCs w:val="36"/>
          <w:rtl/>
        </w:rPr>
        <w:footnoteReference w:id="173"/>
      </w:r>
      <w:r w:rsidR="00FF25A2">
        <w:rPr>
          <w:rFonts w:ascii="Traditional Arabic" w:hAnsi="Traditional Arabic" w:cs="Traditional Arabic" w:hint="cs"/>
          <w:sz w:val="36"/>
          <w:szCs w:val="36"/>
          <w:vertAlign w:val="superscript"/>
          <w:rtl/>
        </w:rPr>
        <w:t>)</w:t>
      </w:r>
      <w:r w:rsidR="00FF25A2">
        <w:rPr>
          <w:rFonts w:ascii="Traditional Arabic" w:hAnsi="Traditional Arabic" w:cs="Traditional Arabic" w:hint="cs"/>
          <w:sz w:val="36"/>
          <w:szCs w:val="36"/>
          <w:rtl/>
        </w:rPr>
        <w:t>.</w:t>
      </w:r>
    </w:p>
    <w:p w:rsidR="00FF25A2" w:rsidRPr="00E16703" w:rsidRDefault="00FF25A2" w:rsidP="00FF25A2">
      <w:pPr>
        <w:jc w:val="right"/>
        <w:rPr>
          <w:rFonts w:ascii="Traditional Arabic" w:hAnsi="Traditional Arabic" w:cs="Traditional Arabic"/>
          <w:sz w:val="36"/>
          <w:szCs w:val="36"/>
          <w:rtl/>
        </w:rPr>
      </w:pPr>
      <w:r w:rsidRPr="00DA31F8">
        <w:rPr>
          <w:rFonts w:ascii="Traditional Arabic" w:hAnsi="Traditional Arabic" w:cs="Traditional Arabic" w:hint="cs"/>
          <w:sz w:val="36"/>
          <w:szCs w:val="36"/>
          <w:vertAlign w:val="superscript"/>
          <w:rtl/>
        </w:rPr>
        <w:t>(</w:t>
      </w:r>
      <w:r w:rsidRPr="00DA31F8">
        <w:rPr>
          <w:rStyle w:val="a7"/>
          <w:rFonts w:ascii="Traditional Arabic" w:hAnsi="Traditional Arabic" w:cs="Traditional Arabic"/>
          <w:sz w:val="36"/>
          <w:szCs w:val="36"/>
        </w:rPr>
        <w:footnoteReference w:id="174"/>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Pr>
        <w:sym w:font="AGA Arabesque" w:char="F028"/>
      </w:r>
      <w:r>
        <w:rPr>
          <w:rFonts w:ascii="Traditional Arabic" w:hAnsi="Traditional Arabic" w:cs="Traditional Arabic" w:hint="cs"/>
          <w:sz w:val="36"/>
          <w:szCs w:val="36"/>
          <w:rtl/>
        </w:rPr>
        <w:t xml:space="preserve"> وَلَا تَلْبِسُوا الحَقَّ بِالبَاطِلِ وَتَكْتُمُوا الحَقَّ وَأَنْتُمْ تَعْلَمُونَ</w:t>
      </w:r>
      <w:r>
        <w:rPr>
          <w:rFonts w:ascii="Traditional Arabic" w:hAnsi="Traditional Arabic" w:cs="Traditional Arabic" w:hint="cs"/>
          <w:sz w:val="36"/>
          <w:szCs w:val="36"/>
        </w:rPr>
        <w:sym w:font="AGA Arabesque" w:char="F029"/>
      </w:r>
      <w:r w:rsidRPr="00DA31F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ومن أمثلته : قوله تعالى :</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(البقرة: الآية </w:t>
      </w:r>
      <w:r w:rsidRPr="009C41AD">
        <w:rPr>
          <w:rFonts w:ascii="Traditional Arabic" w:hAnsi="Traditional Arabic" w:cs="Traditional Arabic" w:hint="cs"/>
          <w:sz w:val="28"/>
          <w:szCs w:val="28"/>
          <w:rtl/>
        </w:rPr>
        <w:t>42</w:t>
      </w:r>
      <w:r>
        <w:rPr>
          <w:rFonts w:ascii="Traditional Arabic" w:hAnsi="Traditional Arabic" w:cs="Traditional Arabic" w:hint="cs"/>
          <w:sz w:val="36"/>
          <w:szCs w:val="36"/>
          <w:rtl/>
        </w:rPr>
        <w:t>)</w:t>
      </w:r>
    </w:p>
    <w:p w:rsidR="00FF25A2" w:rsidRPr="00480D3D"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175"/>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28"/>
      </w:r>
      <w:r>
        <w:rPr>
          <w:rFonts w:ascii="Traditional Arabic" w:hAnsi="Traditional Arabic" w:cs="Traditional Arabic" w:hint="cs"/>
          <w:sz w:val="36"/>
          <w:szCs w:val="36"/>
          <w:rtl/>
        </w:rPr>
        <w:t xml:space="preserve"> رَبَّنَا لَا تُؤَاخِذْنَا إِنْ نَّسِينَا أَوْ أَخْطَأْنَا </w:t>
      </w:r>
      <w:r>
        <w:rPr>
          <w:rFonts w:ascii="Traditional Arabic" w:hAnsi="Traditional Arabic" w:cs="Traditional Arabic" w:hint="cs"/>
          <w:sz w:val="36"/>
          <w:szCs w:val="36"/>
        </w:rPr>
        <w:sym w:font="AGA Arabesque" w:char="F029"/>
      </w:r>
      <w:r w:rsidRPr="009C41A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وقوله تعالى :</w:t>
      </w:r>
    </w:p>
    <w:p w:rsidR="00FF25A2" w:rsidRDefault="00FF25A2" w:rsidP="00FF25A2">
      <w:pPr>
        <w:jc w:val="right"/>
        <w:rPr>
          <w:rFonts w:ascii="Traditional Arabic" w:hAnsi="Traditional Arabic" w:cs="Traditional Arabic"/>
          <w:sz w:val="36"/>
          <w:szCs w:val="36"/>
          <w:rtl/>
        </w:rPr>
      </w:pPr>
      <w:r>
        <w:rPr>
          <w:rFonts w:ascii="Traditional Arabic" w:hAnsi="Traditional Arabic" w:cs="Traditional Arabic" w:hint="cs"/>
          <w:sz w:val="36"/>
          <w:szCs w:val="36"/>
          <w:rtl/>
        </w:rPr>
        <w:t>ومثال النَّهي في قصيدة بشار بن برد في قوله:</w:t>
      </w:r>
    </w:p>
    <w:p w:rsidR="00FF25A2" w:rsidRPr="00EC7E47" w:rsidRDefault="00FF25A2" w:rsidP="00391A6A">
      <w:pPr>
        <w:jc w:val="right"/>
        <w:rPr>
          <w:rFonts w:ascii="Traditional Arabic" w:hAnsi="Traditional Arabic" w:cs="Traditional Arabic"/>
          <w:b/>
          <w:bCs/>
          <w:sz w:val="36"/>
          <w:szCs w:val="36"/>
          <w:vertAlign w:val="superscript"/>
          <w:rtl/>
          <w:lang w:bidi="ar-DZ"/>
        </w:rPr>
      </w:pPr>
      <w:r w:rsidRPr="00EC7E47">
        <w:rPr>
          <w:rFonts w:ascii="Traditional Arabic" w:hAnsi="Traditional Arabic" w:cs="Traditional Arabic" w:hint="cs"/>
          <w:b/>
          <w:bCs/>
          <w:sz w:val="36"/>
          <w:szCs w:val="36"/>
          <w:rtl/>
          <w:lang w:bidi="ar-DZ"/>
        </w:rPr>
        <w:t>فَخَلّ لَهُ وَجْهَ الفِراق وَلاَ تَكُنْ                         مَــــطِيَّـــةَ رَحَّــــالٍ كَثيـــــرٍ مَــــــذاهبُـــــهْ</w:t>
      </w:r>
      <w:r w:rsidRPr="00EC7E47">
        <w:rPr>
          <w:rFonts w:ascii="Traditional Arabic" w:hAnsi="Traditional Arabic" w:cs="Traditional Arabic" w:hint="cs"/>
          <w:b/>
          <w:bCs/>
          <w:sz w:val="36"/>
          <w:szCs w:val="36"/>
          <w:vertAlign w:val="superscript"/>
          <w:rtl/>
          <w:lang w:bidi="ar-DZ"/>
        </w:rPr>
        <w:t>(</w:t>
      </w:r>
      <w:r w:rsidRPr="00EC7E47">
        <w:rPr>
          <w:rFonts w:ascii="Traditional Arabic" w:hAnsi="Traditional Arabic" w:cs="Traditional Arabic"/>
          <w:b/>
          <w:bCs/>
          <w:sz w:val="36"/>
          <w:szCs w:val="36"/>
          <w:vertAlign w:val="superscript"/>
          <w:rtl/>
          <w:lang w:bidi="ar-DZ"/>
        </w:rPr>
        <w:footnoteReference w:id="176"/>
      </w:r>
      <w:r w:rsidRPr="00EC7E47">
        <w:rPr>
          <w:rFonts w:ascii="Traditional Arabic" w:hAnsi="Traditional Arabic" w:cs="Traditional Arabic" w:hint="cs"/>
          <w:b/>
          <w:bCs/>
          <w:sz w:val="36"/>
          <w:szCs w:val="36"/>
          <w:vertAlign w:val="superscript"/>
          <w:rtl/>
          <w:lang w:bidi="ar-DZ"/>
        </w:rPr>
        <w:t>)</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وظف الشاعر بشار بن برد في هذا البيت أسلوب انشائي في نهاية صدر البيت في كلمة "ولا تكن" ونوعه النَّهي والغرض منه هو التحذير والنصح، فالشاعر في هذا البيت جمع بين نوعين مختلفين هو الأمر الذي ذُكر سابقاً والنوع الثاني هو النَّهي الذي لازمه، فالشاعر ربط بين الغرضين النصح والتحذير في بيت واحد، أي بمعنى أن تدع كل شخص يريد أن يفارقك فاتركه يذهب في حال سبيله ولا تجعل من نفسك عبارة عن حمل ثقيل عن</w:t>
      </w:r>
      <w:r w:rsidR="005F23C1">
        <w:rPr>
          <w:rFonts w:ascii="Traditional Arabic" w:hAnsi="Traditional Arabic" w:cs="Traditional Arabic" w:hint="cs"/>
          <w:sz w:val="36"/>
          <w:szCs w:val="36"/>
          <w:rtl/>
          <w:lang w:bidi="ar-DZ"/>
        </w:rPr>
        <w:t>د</w:t>
      </w:r>
      <w:r>
        <w:rPr>
          <w:rFonts w:ascii="Traditional Arabic" w:hAnsi="Traditional Arabic" w:cs="Traditional Arabic" w:hint="cs"/>
          <w:sz w:val="36"/>
          <w:szCs w:val="36"/>
          <w:rtl/>
          <w:lang w:bidi="ar-DZ"/>
        </w:rPr>
        <w:t xml:space="preserve"> الناس، لذلك اختر راحتك أولاً قبل أي شيء، فالشاعر هنا قد وضع تشكيلين في تشكيل واحد يلازم الآخر، فالنصح إذا لازم التحذير يعطي أثر في النفس أكثر، أي أنصحك في هذا الفعل وأحذرك من فعل .</w:t>
      </w:r>
    </w:p>
    <w:p w:rsidR="00FF25A2" w:rsidRDefault="00FF25A2" w:rsidP="008721AA">
      <w:pPr>
        <w:jc w:val="right"/>
        <w:outlineLvl w:val="4"/>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 xml:space="preserve">2-أ-3- الاستفهام: </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المقصود به هو:</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طلب العلم بشيءٍ لم يكن معلوماً من قبلُ، بواسطة واحدة من أدواته، وهي إحدى عشرة أداة هي: الهمزة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هل- ما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مَنْ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متى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أيّان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أينَ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كيف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أنّى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كم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أيّ </w:t>
      </w:r>
      <w:r>
        <w:rPr>
          <w:rFonts w:ascii="Traditional Arabic" w:hAnsi="Traditional Arabic" w:cs="Traditional Arabic"/>
          <w:sz w:val="36"/>
          <w:szCs w:val="36"/>
          <w:rtl/>
          <w:lang w:bidi="ar-DZ"/>
        </w:rPr>
        <w:t>»</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lang w:bidi="ar-DZ"/>
        </w:rPr>
        <w:footnoteReference w:id="177"/>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أمثلته، في قولنا: أأحمد أنت أم عصام. </w:t>
      </w:r>
    </w:p>
    <w:p w:rsidR="00FF25A2" w:rsidRDefault="00FF25A2" w:rsidP="00FF25A2">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vertAlign w:val="superscript"/>
          <w:rtl/>
          <w:lang w:bidi="ar-DZ"/>
        </w:rPr>
        <w:t>(</w:t>
      </w:r>
      <w:r>
        <w:rPr>
          <w:rStyle w:val="a7"/>
          <w:rFonts w:ascii="Traditional Arabic" w:hAnsi="Traditional Arabic" w:cs="Traditional Arabic"/>
          <w:sz w:val="36"/>
          <w:szCs w:val="36"/>
          <w:rtl/>
          <w:lang w:bidi="ar-DZ"/>
        </w:rPr>
        <w:footnoteReference w:id="178"/>
      </w:r>
      <w:r>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w:t>
      </w:r>
      <w:r w:rsidR="008D0F10">
        <w:rPr>
          <w:rFonts w:ascii="Traditional Arabic" w:hAnsi="Traditional Arabic" w:cs="Traditional Arabic" w:hint="cs"/>
          <w:sz w:val="36"/>
          <w:szCs w:val="36"/>
          <w:rtl/>
          <w:lang w:bidi="ar-DZ"/>
        </w:rPr>
        <w:t xml:space="preserve">(مريم: الآية </w:t>
      </w:r>
      <w:r w:rsidR="008D0F10" w:rsidRPr="009B0BF3">
        <w:rPr>
          <w:rFonts w:ascii="Traditional Arabic" w:hAnsi="Traditional Arabic" w:cs="Traditional Arabic" w:hint="cs"/>
          <w:sz w:val="28"/>
          <w:szCs w:val="28"/>
          <w:rtl/>
          <w:lang w:bidi="ar-DZ"/>
        </w:rPr>
        <w:t>46</w:t>
      </w:r>
      <w:r w:rsidR="008D0F10">
        <w:rPr>
          <w:rFonts w:ascii="Traditional Arabic" w:hAnsi="Traditional Arabic" w:cs="Traditional Arabic" w:hint="cs"/>
          <w:sz w:val="36"/>
          <w:szCs w:val="36"/>
          <w:rtl/>
          <w:lang w:bidi="ar-DZ"/>
        </w:rPr>
        <w:t>).</w:t>
      </w:r>
      <w:r>
        <w:rPr>
          <w:rFonts w:ascii="Traditional Arabic" w:hAnsi="Traditional Arabic" w:cs="Traditional Arabic" w:hint="cs"/>
          <w:sz w:val="36"/>
          <w:szCs w:val="36"/>
          <w:lang w:bidi="ar-DZ"/>
        </w:rPr>
        <w:sym w:font="AGA Arabesque" w:char="F028"/>
      </w:r>
      <w:r>
        <w:rPr>
          <w:rFonts w:ascii="Traditional Arabic" w:hAnsi="Traditional Arabic" w:cs="Traditional Arabic" w:hint="cs"/>
          <w:sz w:val="36"/>
          <w:szCs w:val="36"/>
          <w:rtl/>
          <w:lang w:bidi="ar-DZ"/>
        </w:rPr>
        <w:t xml:space="preserve"> أَرَاغِبٌ أَنْتَ عَنْ آلِـــهَتيِ يَا إِبْـــرَاهِيمُ </w:t>
      </w:r>
      <w:r>
        <w:rPr>
          <w:rFonts w:ascii="Traditional Arabic" w:hAnsi="Traditional Arabic" w:cs="Traditional Arabic"/>
          <w:sz w:val="36"/>
          <w:szCs w:val="36"/>
          <w:lang w:bidi="ar-DZ"/>
        </w:rPr>
        <w:sym w:font="AGA Arabesque" w:char="F029"/>
      </w:r>
      <w:r>
        <w:rPr>
          <w:rFonts w:ascii="Traditional Arabic" w:hAnsi="Traditional Arabic" w:cs="Traditional Arabic" w:hint="cs"/>
          <w:sz w:val="36"/>
          <w:szCs w:val="36"/>
          <w:rtl/>
          <w:lang w:bidi="ar-DZ"/>
        </w:rPr>
        <w:t xml:space="preserve">  وقوله تعالى :</w:t>
      </w:r>
    </w:p>
    <w:p w:rsidR="00FF25A2" w:rsidRDefault="00FF25A2" w:rsidP="00391A6A">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قصيدة بشار بن برد نجد مثال عن الاستفهام في قوله:</w:t>
      </w:r>
    </w:p>
    <w:p w:rsidR="00FF25A2" w:rsidRPr="00391A6A" w:rsidRDefault="00FF25A2" w:rsidP="00391A6A">
      <w:pPr>
        <w:jc w:val="right"/>
        <w:rPr>
          <w:rFonts w:ascii="Traditional Arabic" w:hAnsi="Traditional Arabic" w:cs="Traditional Arabic"/>
          <w:b/>
          <w:bCs/>
          <w:sz w:val="36"/>
          <w:szCs w:val="36"/>
          <w:vertAlign w:val="superscript"/>
          <w:rtl/>
          <w:lang w:bidi="ar-DZ"/>
        </w:rPr>
      </w:pPr>
      <w:r w:rsidRPr="00187C94">
        <w:rPr>
          <w:rFonts w:ascii="Traditional Arabic" w:hAnsi="Traditional Arabic" w:cs="Traditional Arabic" w:hint="cs"/>
          <w:b/>
          <w:bCs/>
          <w:sz w:val="36"/>
          <w:szCs w:val="36"/>
          <w:rtl/>
          <w:lang w:bidi="ar-DZ"/>
        </w:rPr>
        <w:t>وظــلَّ علَى عليـــاءَ يَقْسِــمُ أمْـــرهُ                      أيَـــمْضِــــي لِــــوِرْد بَــــاكِـــراً أمْ يُـــواتبُـــــهْ</w:t>
      </w:r>
      <w:r w:rsidRPr="00187C94">
        <w:rPr>
          <w:rFonts w:ascii="Traditional Arabic" w:hAnsi="Traditional Arabic" w:cs="Traditional Arabic" w:hint="cs"/>
          <w:b/>
          <w:bCs/>
          <w:sz w:val="36"/>
          <w:szCs w:val="36"/>
          <w:vertAlign w:val="superscript"/>
          <w:rtl/>
          <w:lang w:bidi="ar-DZ"/>
        </w:rPr>
        <w:t>(</w:t>
      </w:r>
      <w:r w:rsidRPr="00187C94">
        <w:rPr>
          <w:rFonts w:ascii="Traditional Arabic" w:hAnsi="Traditional Arabic" w:cs="Traditional Arabic"/>
          <w:b/>
          <w:bCs/>
          <w:sz w:val="36"/>
          <w:szCs w:val="36"/>
          <w:vertAlign w:val="superscript"/>
          <w:rtl/>
          <w:lang w:bidi="ar-DZ"/>
        </w:rPr>
        <w:footnoteReference w:id="179"/>
      </w:r>
      <w:r w:rsidRPr="00187C94">
        <w:rPr>
          <w:rFonts w:ascii="Traditional Arabic" w:hAnsi="Traditional Arabic" w:cs="Traditional Arabic" w:hint="cs"/>
          <w:b/>
          <w:bCs/>
          <w:sz w:val="36"/>
          <w:szCs w:val="36"/>
          <w:vertAlign w:val="superscript"/>
          <w:rtl/>
          <w:lang w:bidi="ar-DZ"/>
        </w:rPr>
        <w:t>)</w:t>
      </w:r>
    </w:p>
    <w:p w:rsidR="00FF25A2" w:rsidRPr="00391A6A" w:rsidRDefault="00FF25A2" w:rsidP="00391A6A">
      <w:pPr>
        <w:jc w:val="right"/>
        <w:rPr>
          <w:rFonts w:ascii="Traditional Arabic" w:hAnsi="Traditional Arabic" w:cs="Traditional Arabic"/>
          <w:sz w:val="36"/>
          <w:szCs w:val="36"/>
          <w:rtl/>
        </w:rPr>
      </w:pPr>
      <w:r>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من خلال هذا البيت نلاحظ ظهور نوع الاستفهام في عجز البيت حيث قال "أيمضي لورد باكراً أم يواتبه" وهذا أسلوب انشائي الغرض منه التصور أي عليه التعيين ماذا سيفعل ، والأداة المستعملة في هذا البيت التي دلت على الاستفهام هي الهمزة "أم" والتي لابد الاجابة بالتعيين إما أن يذهب أو يبقى ويلازم المكان، والشاعر هنا يطرح سؤالاً وعليه أن يجيب أحد الخيارين ، وفي هذا النوع من الاستفهام نجد محسن بديعي وهو الطباق في اللفظتين ( أيمضي ، يواتبه ) وهنا تشكيلين في نفس البيت ساعد كل منهما الآخر في تشكيل البيت فنياً جمالياً .</w:t>
      </w:r>
    </w:p>
    <w:p w:rsidR="00FF25A2" w:rsidRPr="009C7312" w:rsidRDefault="00FF25A2" w:rsidP="004A7121">
      <w:pPr>
        <w:jc w:val="right"/>
        <w:rPr>
          <w:rFonts w:ascii="Traditional Arabic" w:hAnsi="Traditional Arabic" w:cs="Traditional Arabic"/>
          <w:sz w:val="36"/>
          <w:szCs w:val="36"/>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وفي الأخير نستخلص من خلال ما ورد سابقاً من أمثلة عن الأساليب الخبرية والأساليب الانشائية في قصيدة "موت الفجاءة" للشاعر بشار بن برد، نلاحظ كثرة الأساليب الخبرية في القصيدة، والغرض من هذه الكثرة هو غرض المدح الظاهر في أغلب الأبيات ، فالشاعر بشار بن </w:t>
      </w:r>
      <w:r>
        <w:rPr>
          <w:rFonts w:ascii="Traditional Arabic" w:hAnsi="Traditional Arabic" w:cs="Traditional Arabic" w:hint="cs"/>
          <w:sz w:val="36"/>
          <w:szCs w:val="36"/>
          <w:rtl/>
        </w:rPr>
        <w:lastRenderedPageBreak/>
        <w:t xml:space="preserve">برد يخبرنا عن قومه والقوة التي يملكها ويفتخر بالأمور العظيمة التي لا أحد يستطيع فعلها ، اضافة إلى بعض من الصور التي شكلت مع الأساليب تشكيل خدم بعضهما البعض وبالتالي جاءت القصيدة في أساليبها وسيلة لتحمل هذا التصوير ، أما عن الأساليب </w:t>
      </w:r>
      <w:r w:rsidR="004A7121" w:rsidRPr="004A7121">
        <w:rPr>
          <w:rFonts w:ascii="Traditional Arabic" w:hAnsi="Traditional Arabic" w:cs="Traditional Arabic" w:hint="cs"/>
          <w:sz w:val="36"/>
          <w:szCs w:val="36"/>
          <w:rtl/>
        </w:rPr>
        <w:t>الإ</w:t>
      </w:r>
      <w:r w:rsidRPr="004A7121">
        <w:rPr>
          <w:rFonts w:ascii="Traditional Arabic" w:hAnsi="Traditional Arabic" w:cs="Traditional Arabic" w:hint="cs"/>
          <w:sz w:val="36"/>
          <w:szCs w:val="36"/>
          <w:rtl/>
        </w:rPr>
        <w:t>نشائية</w:t>
      </w:r>
      <w:r>
        <w:rPr>
          <w:rFonts w:ascii="Traditional Arabic" w:hAnsi="Traditional Arabic" w:cs="Traditional Arabic" w:hint="cs"/>
          <w:sz w:val="36"/>
          <w:szCs w:val="36"/>
          <w:rtl/>
        </w:rPr>
        <w:t xml:space="preserve"> فهي بالكاد تكون خاصة الأسلوب </w:t>
      </w:r>
      <w:r w:rsidR="004A7121" w:rsidRPr="004A7121">
        <w:rPr>
          <w:rFonts w:ascii="Traditional Arabic" w:hAnsi="Traditional Arabic" w:cs="Traditional Arabic" w:hint="cs"/>
          <w:sz w:val="36"/>
          <w:szCs w:val="36"/>
          <w:rtl/>
        </w:rPr>
        <w:t>الإ</w:t>
      </w:r>
      <w:r w:rsidRPr="004A7121">
        <w:rPr>
          <w:rFonts w:ascii="Traditional Arabic" w:hAnsi="Traditional Arabic" w:cs="Traditional Arabic" w:hint="cs"/>
          <w:sz w:val="36"/>
          <w:szCs w:val="36"/>
          <w:rtl/>
        </w:rPr>
        <w:t>نشائي</w:t>
      </w:r>
      <w:r w:rsidRPr="00391A6A">
        <w:rPr>
          <w:rFonts w:ascii="Traditional Arabic" w:hAnsi="Traditional Arabic" w:cs="Traditional Arabic" w:hint="cs"/>
          <w:color w:val="FF0000"/>
          <w:sz w:val="36"/>
          <w:szCs w:val="36"/>
          <w:rtl/>
        </w:rPr>
        <w:t xml:space="preserve"> </w:t>
      </w:r>
      <w:r w:rsidRPr="004A7121">
        <w:rPr>
          <w:rFonts w:ascii="Traditional Arabic" w:hAnsi="Traditional Arabic" w:cs="Traditional Arabic" w:hint="cs"/>
          <w:sz w:val="36"/>
          <w:szCs w:val="36"/>
          <w:rtl/>
        </w:rPr>
        <w:t>غير</w:t>
      </w:r>
      <w:r>
        <w:rPr>
          <w:rFonts w:ascii="Traditional Arabic" w:hAnsi="Traditional Arabic" w:cs="Traditional Arabic" w:hint="cs"/>
          <w:sz w:val="36"/>
          <w:szCs w:val="36"/>
          <w:rtl/>
        </w:rPr>
        <w:t xml:space="preserve"> الطلبي فلا وجود له في القصيدة، وكان الأسلوب الانشائي الذي كان له ظهور في</w:t>
      </w:r>
      <w:r w:rsidR="005F23C1">
        <w:rPr>
          <w:rFonts w:ascii="Traditional Arabic" w:hAnsi="Traditional Arabic" w:cs="Traditional Arabic" w:hint="cs"/>
          <w:sz w:val="36"/>
          <w:szCs w:val="36"/>
          <w:rtl/>
        </w:rPr>
        <w:t xml:space="preserve"> القصيدة يحمل طابعاً من النصح في</w:t>
      </w:r>
      <w:r>
        <w:rPr>
          <w:rFonts w:ascii="Traditional Arabic" w:hAnsi="Traditional Arabic" w:cs="Traditional Arabic" w:hint="cs"/>
          <w:sz w:val="36"/>
          <w:szCs w:val="36"/>
          <w:rtl/>
        </w:rPr>
        <w:t xml:space="preserve"> صيغة الأمر.</w:t>
      </w:r>
    </w:p>
    <w:p w:rsidR="00FF25A2" w:rsidRDefault="00FF25A2" w:rsidP="00512AB9">
      <w:pPr>
        <w:jc w:val="right"/>
        <w:rPr>
          <w:rFonts w:ascii="Traditional Arabic" w:hAnsi="Traditional Arabic" w:cs="Traditional Arabic"/>
          <w:sz w:val="36"/>
          <w:szCs w:val="36"/>
          <w:rtl/>
        </w:rPr>
      </w:pPr>
    </w:p>
    <w:p w:rsidR="00ED60F9" w:rsidRDefault="00ED60F9" w:rsidP="00512AB9">
      <w:pPr>
        <w:jc w:val="right"/>
        <w:rPr>
          <w:rFonts w:ascii="Traditional Arabic" w:hAnsi="Traditional Arabic" w:cs="Traditional Arabic"/>
          <w:sz w:val="36"/>
          <w:szCs w:val="36"/>
        </w:rPr>
        <w:sectPr w:rsidR="00ED60F9" w:rsidSect="00B055D9">
          <w:headerReference w:type="default" r:id="rId28"/>
          <w:footerReference w:type="default" r:id="rId29"/>
          <w:footnotePr>
            <w:numRestart w:val="eachPage"/>
          </w:footnotePr>
          <w:pgSz w:w="12240" w:h="15840"/>
          <w:pgMar w:top="1134" w:right="1985" w:bottom="1134" w:left="1418" w:header="709" w:footer="709" w:gutter="0"/>
          <w:cols w:space="708"/>
          <w:docGrid w:linePitch="360"/>
        </w:sectPr>
      </w:pPr>
    </w:p>
    <w:p w:rsidR="00FF25A2" w:rsidRDefault="00BE0C64" w:rsidP="00512AB9">
      <w:pPr>
        <w:jc w:val="right"/>
        <w:rPr>
          <w:rFonts w:ascii="Traditional Arabic" w:hAnsi="Traditional Arabic" w:cs="Traditional Arabic"/>
          <w:sz w:val="36"/>
          <w:szCs w:val="36"/>
          <w:rtl/>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80768" behindDoc="0" locked="0" layoutInCell="1" allowOverlap="1" wp14:anchorId="20DF4D3D" wp14:editId="31A2D1D6">
                <wp:simplePos x="0" y="0"/>
                <wp:positionH relativeFrom="column">
                  <wp:posOffset>-767080</wp:posOffset>
                </wp:positionH>
                <wp:positionV relativeFrom="paragraph">
                  <wp:posOffset>-686435</wp:posOffset>
                </wp:positionV>
                <wp:extent cx="7429500" cy="9886950"/>
                <wp:effectExtent l="19050" t="19050" r="38100" b="38100"/>
                <wp:wrapNone/>
                <wp:docPr id="21" name="مستطيل 21"/>
                <wp:cNvGraphicFramePr/>
                <a:graphic xmlns:a="http://schemas.openxmlformats.org/drawingml/2006/main">
                  <a:graphicData uri="http://schemas.microsoft.com/office/word/2010/wordprocessingShape">
                    <wps:wsp>
                      <wps:cNvSpPr/>
                      <wps:spPr>
                        <a:xfrm>
                          <a:off x="0" y="0"/>
                          <a:ext cx="7429500" cy="9886950"/>
                        </a:xfrm>
                        <a:prstGeom prst="rect">
                          <a:avLst/>
                        </a:prstGeom>
                        <a:ln w="476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AA994" id="مستطيل 21" o:spid="_x0000_s1026" style="position:absolute;margin-left:-60.4pt;margin-top:-54.05pt;width:585pt;height:7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" fillcolor="white [3201]" strokecolor="black [3213]" strokeweight="3.75pt"/>
            </w:pict>
          </mc:Fallback>
        </mc:AlternateContent>
      </w: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BE0C64" w:rsidP="00512AB9">
      <w:pPr>
        <w:jc w:val="right"/>
        <w:rPr>
          <w:rFonts w:ascii="Traditional Arabic" w:hAnsi="Traditional Arabic" w:cs="Traditional Arabic"/>
          <w:sz w:val="36"/>
          <w:szCs w:val="36"/>
          <w:rtl/>
        </w:rPr>
      </w:pPr>
      <w:r>
        <w:rPr>
          <w:rFonts w:ascii="Traditional Arabic" w:hAnsi="Traditional Arabic" w:cs="Traditional Arabic"/>
          <w:noProof/>
          <w:sz w:val="36"/>
          <w:szCs w:val="36"/>
          <w:rtl/>
        </w:rPr>
        <mc:AlternateContent>
          <mc:Choice Requires="wps">
            <w:drawing>
              <wp:anchor distT="0" distB="0" distL="114300" distR="114300" simplePos="0" relativeHeight="251681792" behindDoc="0" locked="0" layoutInCell="1" allowOverlap="1" wp14:anchorId="4E58CCD1" wp14:editId="3FB6521B">
                <wp:simplePos x="1619250" y="3810000"/>
                <wp:positionH relativeFrom="margin">
                  <wp:align>center</wp:align>
                </wp:positionH>
                <wp:positionV relativeFrom="margin">
                  <wp:align>center</wp:align>
                </wp:positionV>
                <wp:extent cx="4476750" cy="1714500"/>
                <wp:effectExtent l="19050" t="19050" r="38100" b="38100"/>
                <wp:wrapSquare wrapText="bothSides"/>
                <wp:docPr id="22" name="مخطط انسيابي: معالجة متعاقبة 22"/>
                <wp:cNvGraphicFramePr/>
                <a:graphic xmlns:a="http://schemas.openxmlformats.org/drawingml/2006/main">
                  <a:graphicData uri="http://schemas.microsoft.com/office/word/2010/wordprocessingShape">
                    <wps:wsp>
                      <wps:cNvSpPr/>
                      <wps:spPr>
                        <a:xfrm>
                          <a:off x="0" y="0"/>
                          <a:ext cx="4476750" cy="1714500"/>
                        </a:xfrm>
                        <a:prstGeom prst="flowChartAlternateProcess">
                          <a:avLst/>
                        </a:prstGeom>
                        <a:ln w="63500" cap="sq"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5688" w:rsidRPr="005B0E40" w:rsidRDefault="00B25688" w:rsidP="00BE0C64">
                            <w:pPr>
                              <w:jc w:val="center"/>
                              <w:rPr>
                                <w:rFonts w:cstheme="minorHAnsi"/>
                                <w:b/>
                                <w:bCs/>
                                <w:sz w:val="72"/>
                                <w:szCs w:val="72"/>
                              </w:rPr>
                            </w:pPr>
                            <w:r>
                              <w:rPr>
                                <w:rFonts w:cs="Times New Roman" w:hint="cs"/>
                                <w:b/>
                                <w:bCs/>
                                <w:sz w:val="72"/>
                                <w:szCs w:val="72"/>
                                <w:rtl/>
                              </w:rPr>
                              <w:t>خــــــاتمة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8CCD1" id="مخطط انسيابي: معالجة متعاقبة 22" o:spid="_x0000_s1034" type="#_x0000_t176" style="position:absolute;left:0;text-align:left;margin-left:0;margin-top:0;width:352.5pt;height:135pt;z-index:251681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" fillcolor="white [3201]" strokecolor="black [3213]" strokeweight="5pt">
                <v:stroke linestyle="thickThin" endcap="square"/>
                <v:textbox>
                  <w:txbxContent>
                    <w:p w:rsidR="00B25688" w:rsidRPr="005B0E40" w:rsidRDefault="00B25688" w:rsidP="00BE0C64">
                      <w:pPr>
                        <w:jc w:val="center"/>
                        <w:rPr>
                          <w:rFonts w:cstheme="minorHAnsi"/>
                          <w:b/>
                          <w:bCs/>
                          <w:sz w:val="72"/>
                          <w:szCs w:val="72"/>
                        </w:rPr>
                      </w:pPr>
                      <w:r>
                        <w:rPr>
                          <w:rFonts w:cs="Times New Roman" w:hint="cs"/>
                          <w:b/>
                          <w:bCs/>
                          <w:sz w:val="72"/>
                          <w:szCs w:val="72"/>
                          <w:rtl/>
                        </w:rPr>
                        <w:t>خــــــاتمة</w:t>
                      </w:r>
                    </w:p>
                  </w:txbxContent>
                </v:textbox>
                <w10:wrap type="square" anchorx="margin" anchory="margin"/>
              </v:shape>
            </w:pict>
          </mc:Fallback>
        </mc:AlternateContent>
      </w: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512AB9">
      <w:pPr>
        <w:jc w:val="right"/>
        <w:rPr>
          <w:rFonts w:ascii="Traditional Arabic" w:hAnsi="Traditional Arabic" w:cs="Traditional Arabic"/>
          <w:sz w:val="36"/>
          <w:szCs w:val="36"/>
          <w:rtl/>
        </w:rPr>
      </w:pPr>
    </w:p>
    <w:p w:rsidR="00FF25A2" w:rsidRDefault="00FF25A2" w:rsidP="00ED60F9">
      <w:pPr>
        <w:rPr>
          <w:rFonts w:ascii="Traditional Arabic" w:hAnsi="Traditional Arabic" w:cs="Traditional Arabic"/>
          <w:sz w:val="36"/>
          <w:szCs w:val="36"/>
          <w:rtl/>
        </w:rPr>
      </w:pPr>
    </w:p>
    <w:p w:rsidR="0075723C" w:rsidRDefault="0075723C" w:rsidP="0014796D">
      <w:pPr>
        <w:rPr>
          <w:rFonts w:ascii="Traditional Arabic" w:hAnsi="Traditional Arabic" w:cs="Traditional Arabic"/>
          <w:sz w:val="36"/>
          <w:szCs w:val="36"/>
        </w:rPr>
        <w:sectPr w:rsidR="0075723C" w:rsidSect="00B055D9">
          <w:headerReference w:type="default" r:id="rId30"/>
          <w:footerReference w:type="default" r:id="rId31"/>
          <w:footnotePr>
            <w:numRestart w:val="eachPage"/>
          </w:footnotePr>
          <w:pgSz w:w="12240" w:h="15840"/>
          <w:pgMar w:top="1134" w:right="1985" w:bottom="1134" w:left="1418" w:header="709" w:footer="709" w:gutter="0"/>
          <w:cols w:space="708"/>
          <w:docGrid w:linePitch="360"/>
        </w:sectPr>
      </w:pPr>
    </w:p>
    <w:p w:rsidR="00ED60F9" w:rsidRPr="0014796D" w:rsidRDefault="0014796D" w:rsidP="0014796D">
      <w:pPr>
        <w:spacing w:before="100" w:beforeAutospacing="1" w:after="480"/>
        <w:jc w:val="right"/>
        <w:outlineLvl w:val="0"/>
        <w:rPr>
          <w:rFonts w:ascii="Traditional Arabic" w:hAnsi="Traditional Arabic" w:cs="Traditional Arabic"/>
          <w:b/>
          <w:bCs/>
          <w:sz w:val="36"/>
          <w:szCs w:val="36"/>
          <w:rtl/>
          <w:lang w:val="en-AU" w:bidi="ar-DZ"/>
        </w:rPr>
      </w:pPr>
      <w:bookmarkStart w:id="40" w:name="_Toc73265707"/>
      <w:r>
        <w:rPr>
          <w:rFonts w:ascii="Traditional Arabic" w:hAnsi="Traditional Arabic" w:cs="Traditional Arabic" w:hint="cs"/>
          <w:b/>
          <w:bCs/>
          <w:sz w:val="36"/>
          <w:szCs w:val="36"/>
          <w:rtl/>
          <w:lang w:val="en-AU" w:bidi="ar-DZ"/>
        </w:rPr>
        <w:lastRenderedPageBreak/>
        <w:t>خــــاتـــمـــة:</w:t>
      </w:r>
      <w:bookmarkEnd w:id="40"/>
    </w:p>
    <w:p w:rsidR="004A3673" w:rsidRDefault="00FF25A2" w:rsidP="004A3673">
      <w:pPr>
        <w:jc w:val="right"/>
        <w:rPr>
          <w:rFonts w:ascii="Traditional Arabic" w:hAnsi="Traditional Arabic" w:cs="Traditional Arabic"/>
          <w:sz w:val="36"/>
          <w:szCs w:val="36"/>
          <w:rtl/>
          <w:lang w:val="en-AU" w:bidi="ar-DZ"/>
        </w:rPr>
      </w:pPr>
      <w:r>
        <w:rPr>
          <w:rFonts w:ascii="Traditional Arabic" w:hAnsi="Traditional Arabic" w:cs="Traditional Arabic" w:hint="cs"/>
          <w:sz w:val="36"/>
          <w:szCs w:val="36"/>
          <w:rtl/>
          <w:lang w:val="en-AU" w:bidi="ar-DZ"/>
        </w:rPr>
        <w:t xml:space="preserve">  </w:t>
      </w:r>
      <w:r w:rsidRPr="00530ED7">
        <w:rPr>
          <w:rFonts w:ascii="Traditional Arabic" w:hAnsi="Traditional Arabic" w:cs="Traditional Arabic" w:hint="cs"/>
          <w:sz w:val="36"/>
          <w:szCs w:val="36"/>
          <w:rtl/>
          <w:lang w:val="en-AU" w:bidi="ar-DZ"/>
        </w:rPr>
        <w:t xml:space="preserve">  بعد أن تم بحمد الله بحثي الموسوم ب </w:t>
      </w:r>
      <w:r w:rsidR="00391A6A">
        <w:rPr>
          <w:rFonts w:ascii="Traditional Arabic" w:hAnsi="Traditional Arabic" w:cs="Traditional Arabic" w:hint="cs"/>
          <w:sz w:val="36"/>
          <w:szCs w:val="36"/>
          <w:rtl/>
          <w:lang w:val="en-AU" w:bidi="ar-DZ"/>
        </w:rPr>
        <w:t>"</w:t>
      </w:r>
      <w:r w:rsidRPr="00530ED7">
        <w:rPr>
          <w:rFonts w:ascii="Traditional Arabic" w:hAnsi="Traditional Arabic" w:cs="Traditional Arabic" w:hint="cs"/>
          <w:sz w:val="36"/>
          <w:szCs w:val="36"/>
          <w:rtl/>
          <w:lang w:val="en-AU" w:bidi="ar-DZ"/>
        </w:rPr>
        <w:t>التشكيل الف</w:t>
      </w:r>
      <w:r>
        <w:rPr>
          <w:rFonts w:ascii="Traditional Arabic" w:hAnsi="Traditional Arabic" w:cs="Traditional Arabic" w:hint="cs"/>
          <w:sz w:val="36"/>
          <w:szCs w:val="36"/>
          <w:rtl/>
          <w:lang w:val="en-AU" w:bidi="ar-DZ"/>
        </w:rPr>
        <w:t>ني في بائية بشار بن برد</w:t>
      </w:r>
      <w:r w:rsidR="00391A6A">
        <w:rPr>
          <w:rFonts w:ascii="Traditional Arabic" w:hAnsi="Traditional Arabic" w:cs="Traditional Arabic" w:hint="cs"/>
          <w:sz w:val="36"/>
          <w:szCs w:val="36"/>
          <w:rtl/>
          <w:lang w:val="en-AU" w:bidi="ar-DZ"/>
        </w:rPr>
        <w:t>"</w:t>
      </w:r>
      <w:r w:rsidRPr="00530ED7">
        <w:rPr>
          <w:rFonts w:ascii="Traditional Arabic" w:hAnsi="Traditional Arabic" w:cs="Traditional Arabic" w:hint="cs"/>
          <w:sz w:val="36"/>
          <w:szCs w:val="36"/>
          <w:rtl/>
          <w:lang w:val="en-AU" w:bidi="ar-DZ"/>
        </w:rPr>
        <w:t xml:space="preserve"> توصلت إلى جملة من النتائج أذكر من أهمها:</w:t>
      </w:r>
    </w:p>
    <w:p w:rsidR="004A3673" w:rsidRDefault="00431900" w:rsidP="00FF25A2">
      <w:pPr>
        <w:pStyle w:val="a3"/>
        <w:numPr>
          <w:ilvl w:val="0"/>
          <w:numId w:val="36"/>
        </w:numPr>
        <w:bidi/>
        <w:rPr>
          <w:rFonts w:ascii="Traditional Arabic" w:hAnsi="Traditional Arabic" w:cs="Traditional Arabic"/>
          <w:sz w:val="36"/>
          <w:szCs w:val="36"/>
          <w:lang w:val="en-AU"/>
        </w:rPr>
      </w:pPr>
      <w:r>
        <w:rPr>
          <w:rFonts w:ascii="Traditional Arabic" w:hAnsi="Traditional Arabic" w:cs="Traditional Arabic" w:hint="cs"/>
          <w:sz w:val="36"/>
          <w:szCs w:val="36"/>
          <w:rtl/>
          <w:lang w:val="en-AU"/>
        </w:rPr>
        <w:t>التشكيل الفني هو مجموعة الوسائل والأدوات التي يقوم عليها</w:t>
      </w:r>
      <w:r w:rsidR="004A7121">
        <w:rPr>
          <w:rFonts w:ascii="Traditional Arabic" w:hAnsi="Traditional Arabic" w:cs="Traditional Arabic" w:hint="cs"/>
          <w:color w:val="FF0000"/>
          <w:sz w:val="36"/>
          <w:szCs w:val="36"/>
          <w:rtl/>
          <w:lang w:val="en-AU"/>
        </w:rPr>
        <w:t xml:space="preserve"> </w:t>
      </w:r>
      <w:r w:rsidR="004A7121" w:rsidRPr="00FC0A2A">
        <w:rPr>
          <w:rFonts w:ascii="Traditional Arabic" w:hAnsi="Traditional Arabic" w:cs="Traditional Arabic" w:hint="cs"/>
          <w:sz w:val="36"/>
          <w:szCs w:val="36"/>
          <w:rtl/>
          <w:lang w:val="en-AU"/>
        </w:rPr>
        <w:t>الإ</w:t>
      </w:r>
      <w:r w:rsidRPr="00FC0A2A">
        <w:rPr>
          <w:rFonts w:ascii="Traditional Arabic" w:hAnsi="Traditional Arabic" w:cs="Traditional Arabic" w:hint="cs"/>
          <w:sz w:val="36"/>
          <w:szCs w:val="36"/>
          <w:rtl/>
          <w:lang w:val="en-AU"/>
        </w:rPr>
        <w:t>بداع</w:t>
      </w:r>
      <w:r w:rsidRPr="00391A6A">
        <w:rPr>
          <w:rFonts w:ascii="Traditional Arabic" w:hAnsi="Traditional Arabic" w:cs="Traditional Arabic" w:hint="cs"/>
          <w:color w:val="FF0000"/>
          <w:sz w:val="36"/>
          <w:szCs w:val="36"/>
          <w:rtl/>
          <w:lang w:val="en-AU"/>
        </w:rPr>
        <w:t xml:space="preserve"> </w:t>
      </w:r>
      <w:r>
        <w:rPr>
          <w:rFonts w:ascii="Traditional Arabic" w:hAnsi="Traditional Arabic" w:cs="Traditional Arabic" w:hint="cs"/>
          <w:sz w:val="36"/>
          <w:szCs w:val="36"/>
          <w:rtl/>
          <w:lang w:val="en-AU"/>
        </w:rPr>
        <w:t>الفني.</w:t>
      </w:r>
    </w:p>
    <w:p w:rsidR="00FF25A2" w:rsidRDefault="00FF25A2" w:rsidP="004A3673">
      <w:pPr>
        <w:pStyle w:val="a3"/>
        <w:numPr>
          <w:ilvl w:val="0"/>
          <w:numId w:val="36"/>
        </w:numPr>
        <w:bidi/>
        <w:rPr>
          <w:rFonts w:ascii="Traditional Arabic" w:hAnsi="Traditional Arabic" w:cs="Traditional Arabic"/>
          <w:sz w:val="36"/>
          <w:szCs w:val="36"/>
          <w:lang w:val="en-AU"/>
        </w:rPr>
      </w:pPr>
      <w:r>
        <w:rPr>
          <w:rFonts w:ascii="Traditional Arabic" w:hAnsi="Traditional Arabic" w:cs="Traditional Arabic" w:hint="cs"/>
          <w:sz w:val="36"/>
          <w:szCs w:val="36"/>
          <w:rtl/>
          <w:lang w:val="en-AU"/>
        </w:rPr>
        <w:t>يعد التشكيل الفني الخطوة الأولى التي على الشعراء المرور والاهتمام بها، لأنها عبارة عن الجوهر الأساسي الخالص الذي يميز من خلاله أجود الشعر وأرذله.</w:t>
      </w:r>
    </w:p>
    <w:p w:rsidR="00FF25A2" w:rsidRDefault="00FF25A2" w:rsidP="00FF25A2">
      <w:pPr>
        <w:pStyle w:val="a3"/>
        <w:numPr>
          <w:ilvl w:val="0"/>
          <w:numId w:val="36"/>
        </w:numPr>
        <w:bidi/>
        <w:rPr>
          <w:rFonts w:ascii="Traditional Arabic" w:hAnsi="Traditional Arabic" w:cs="Traditional Arabic"/>
          <w:sz w:val="36"/>
          <w:szCs w:val="36"/>
          <w:lang w:val="en-AU"/>
        </w:rPr>
      </w:pPr>
      <w:r>
        <w:rPr>
          <w:rFonts w:ascii="Traditional Arabic" w:hAnsi="Traditional Arabic" w:cs="Traditional Arabic" w:hint="cs"/>
          <w:sz w:val="36"/>
          <w:szCs w:val="36"/>
          <w:rtl/>
          <w:lang w:val="en-AU"/>
        </w:rPr>
        <w:t xml:space="preserve"> </w:t>
      </w:r>
      <w:r w:rsidRPr="00B87F5C">
        <w:rPr>
          <w:rFonts w:ascii="Traditional Arabic" w:hAnsi="Traditional Arabic" w:cs="Traditional Arabic" w:hint="cs"/>
          <w:sz w:val="36"/>
          <w:szCs w:val="36"/>
          <w:rtl/>
          <w:lang w:val="en-AU" w:bidi="ar-DZ"/>
        </w:rPr>
        <w:t>تتجلى مظاهر التشكيل الفني في بائية بشار بن برد في الألفاظ الموحية التي تماشت مع مواضيع القصيدة الكثيرة ولهذا نجد القصيدة عبارة عن أحداث متسلسلة فيما بينها.</w:t>
      </w:r>
    </w:p>
    <w:p w:rsidR="00FF25A2" w:rsidRDefault="00FF25A2" w:rsidP="00FF25A2">
      <w:pPr>
        <w:pStyle w:val="a3"/>
        <w:numPr>
          <w:ilvl w:val="0"/>
          <w:numId w:val="36"/>
        </w:numPr>
        <w:bidi/>
        <w:rPr>
          <w:rFonts w:ascii="Traditional Arabic" w:hAnsi="Traditional Arabic" w:cs="Traditional Arabic"/>
          <w:sz w:val="36"/>
          <w:szCs w:val="36"/>
          <w:lang w:val="en-AU"/>
        </w:rPr>
      </w:pPr>
      <w:r w:rsidRPr="00B87F5C">
        <w:rPr>
          <w:rFonts w:ascii="Traditional Arabic" w:hAnsi="Traditional Arabic" w:cs="Traditional Arabic" w:hint="cs"/>
          <w:sz w:val="36"/>
          <w:szCs w:val="36"/>
          <w:rtl/>
          <w:lang w:val="en-AU" w:bidi="ar-DZ"/>
        </w:rPr>
        <w:t>من خلال تطبيق الأدوات في القصيدة وجدت أن الشاعر يتميز بلغة صعبة فيها جانب من الغموض، ولكنها عبرت عن تجربته وحالته الشعورية التي مرّ بها ولهذا كانت القصيدة غنية بالإيحاءات العاطفية.</w:t>
      </w:r>
    </w:p>
    <w:p w:rsidR="00FF25A2" w:rsidRDefault="00FF25A2" w:rsidP="00FF25A2">
      <w:pPr>
        <w:pStyle w:val="a3"/>
        <w:numPr>
          <w:ilvl w:val="0"/>
          <w:numId w:val="36"/>
        </w:numPr>
        <w:bidi/>
        <w:rPr>
          <w:rFonts w:ascii="Traditional Arabic" w:hAnsi="Traditional Arabic" w:cs="Traditional Arabic"/>
          <w:sz w:val="36"/>
          <w:szCs w:val="36"/>
          <w:lang w:val="en-AU"/>
        </w:rPr>
      </w:pPr>
      <w:r>
        <w:rPr>
          <w:rFonts w:ascii="Traditional Arabic" w:hAnsi="Traditional Arabic" w:cs="Traditional Arabic" w:hint="cs"/>
          <w:sz w:val="36"/>
          <w:szCs w:val="36"/>
          <w:rtl/>
          <w:lang w:val="en-AU" w:bidi="ar-DZ"/>
        </w:rPr>
        <w:t xml:space="preserve">كان للصوت المجهور الباء الحظ الأوفر في القصيدة لهذا عُرفت القصيدة باسم البائية، حيث بلغ عدد </w:t>
      </w:r>
      <w:r w:rsidRPr="004A7121">
        <w:rPr>
          <w:rFonts w:ascii="Traditional Arabic" w:hAnsi="Traditional Arabic" w:cs="Traditional Arabic" w:hint="cs"/>
          <w:sz w:val="36"/>
          <w:szCs w:val="36"/>
          <w:rtl/>
          <w:lang w:val="en-AU" w:bidi="ar-DZ"/>
        </w:rPr>
        <w:t>تواتر</w:t>
      </w:r>
      <w:r w:rsidR="004A7121" w:rsidRPr="004A7121">
        <w:rPr>
          <w:rFonts w:ascii="Traditional Arabic" w:hAnsi="Traditional Arabic" w:cs="Traditional Arabic" w:hint="cs"/>
          <w:sz w:val="36"/>
          <w:szCs w:val="36"/>
          <w:rtl/>
          <w:lang w:val="en-AU" w:bidi="ar-DZ"/>
        </w:rPr>
        <w:t>ه</w:t>
      </w:r>
      <w:r w:rsidRPr="005C0335">
        <w:rPr>
          <w:rFonts w:ascii="Traditional Arabic" w:hAnsi="Traditional Arabic" w:cs="Traditional Arabic" w:hint="cs"/>
          <w:color w:val="FF0000"/>
          <w:sz w:val="36"/>
          <w:szCs w:val="36"/>
          <w:rtl/>
          <w:lang w:val="en-AU" w:bidi="ar-DZ"/>
        </w:rPr>
        <w:t xml:space="preserve"> </w:t>
      </w:r>
      <w:r>
        <w:rPr>
          <w:rFonts w:ascii="Traditional Arabic" w:hAnsi="Traditional Arabic" w:cs="Traditional Arabic" w:hint="cs"/>
          <w:sz w:val="36"/>
          <w:szCs w:val="36"/>
          <w:rtl/>
          <w:lang w:val="en-AU" w:bidi="ar-DZ"/>
        </w:rPr>
        <w:t>في الأبيات بكثرة، ويدل صوت الباء هنا على القوة والصلابة.</w:t>
      </w:r>
    </w:p>
    <w:p w:rsidR="00FF25A2" w:rsidRDefault="00FF25A2" w:rsidP="00FF25A2">
      <w:pPr>
        <w:pStyle w:val="a3"/>
        <w:numPr>
          <w:ilvl w:val="0"/>
          <w:numId w:val="36"/>
        </w:numPr>
        <w:bidi/>
        <w:rPr>
          <w:rFonts w:ascii="Traditional Arabic" w:hAnsi="Traditional Arabic" w:cs="Traditional Arabic"/>
          <w:sz w:val="36"/>
          <w:szCs w:val="36"/>
          <w:lang w:val="en-AU"/>
        </w:rPr>
      </w:pPr>
      <w:r>
        <w:rPr>
          <w:rFonts w:ascii="Traditional Arabic" w:hAnsi="Traditional Arabic" w:cs="Traditional Arabic" w:hint="cs"/>
          <w:sz w:val="36"/>
          <w:szCs w:val="36"/>
          <w:rtl/>
          <w:lang w:val="en-AU"/>
        </w:rPr>
        <w:t>لقد كان</w:t>
      </w:r>
      <w:r w:rsidR="004A7121">
        <w:rPr>
          <w:rFonts w:ascii="Traditional Arabic" w:hAnsi="Traditional Arabic" w:cs="Traditional Arabic" w:hint="cs"/>
          <w:color w:val="FF0000"/>
          <w:sz w:val="36"/>
          <w:szCs w:val="36"/>
          <w:rtl/>
          <w:lang w:val="en-AU"/>
        </w:rPr>
        <w:t xml:space="preserve"> </w:t>
      </w:r>
      <w:r w:rsidR="004A7121" w:rsidRPr="004A7121">
        <w:rPr>
          <w:rFonts w:ascii="Traditional Arabic" w:hAnsi="Traditional Arabic" w:cs="Traditional Arabic" w:hint="cs"/>
          <w:sz w:val="36"/>
          <w:szCs w:val="36"/>
          <w:rtl/>
          <w:lang w:val="en-AU"/>
        </w:rPr>
        <w:t>ا</w:t>
      </w:r>
      <w:r w:rsidRPr="004A7121">
        <w:rPr>
          <w:rFonts w:ascii="Traditional Arabic" w:hAnsi="Traditional Arabic" w:cs="Traditional Arabic" w:hint="cs"/>
          <w:sz w:val="36"/>
          <w:szCs w:val="36"/>
          <w:rtl/>
          <w:lang w:val="en-AU"/>
        </w:rPr>
        <w:t>لبحر</w:t>
      </w:r>
      <w:r w:rsidRPr="005C0335">
        <w:rPr>
          <w:rFonts w:ascii="Traditional Arabic" w:hAnsi="Traditional Arabic" w:cs="Traditional Arabic" w:hint="cs"/>
          <w:color w:val="FF0000"/>
          <w:sz w:val="36"/>
          <w:szCs w:val="36"/>
          <w:rtl/>
          <w:lang w:val="en-AU"/>
        </w:rPr>
        <w:t xml:space="preserve"> </w:t>
      </w:r>
      <w:r>
        <w:rPr>
          <w:rFonts w:ascii="Traditional Arabic" w:hAnsi="Traditional Arabic" w:cs="Traditional Arabic" w:hint="cs"/>
          <w:sz w:val="36"/>
          <w:szCs w:val="36"/>
          <w:rtl/>
          <w:lang w:val="en-AU"/>
        </w:rPr>
        <w:t xml:space="preserve">الطويل دور فعال في القصيدة، حيث ساعد في نقل الأحداث والمواضيع المختلفة ولهذا يسمى </w:t>
      </w:r>
      <w:r w:rsidRPr="004A7121">
        <w:rPr>
          <w:rFonts w:ascii="Traditional Arabic" w:hAnsi="Traditional Arabic" w:cs="Traditional Arabic" w:hint="cs"/>
          <w:sz w:val="36"/>
          <w:szCs w:val="36"/>
          <w:rtl/>
          <w:lang w:val="en-AU"/>
        </w:rPr>
        <w:t>طويل</w:t>
      </w:r>
      <w:r w:rsidR="004A7121" w:rsidRPr="004A7121">
        <w:rPr>
          <w:rFonts w:ascii="Traditional Arabic" w:hAnsi="Traditional Arabic" w:cs="Traditional Arabic" w:hint="cs"/>
          <w:sz w:val="36"/>
          <w:szCs w:val="36"/>
          <w:rtl/>
          <w:lang w:val="en-AU"/>
        </w:rPr>
        <w:t>اً</w:t>
      </w:r>
      <w:r w:rsidRPr="005C0335">
        <w:rPr>
          <w:rFonts w:ascii="Traditional Arabic" w:hAnsi="Traditional Arabic" w:cs="Traditional Arabic" w:hint="cs"/>
          <w:color w:val="FF0000"/>
          <w:sz w:val="36"/>
          <w:szCs w:val="36"/>
          <w:rtl/>
          <w:lang w:val="en-AU"/>
        </w:rPr>
        <w:t xml:space="preserve"> </w:t>
      </w:r>
      <w:r>
        <w:rPr>
          <w:rFonts w:ascii="Traditional Arabic" w:hAnsi="Traditional Arabic" w:cs="Traditional Arabic" w:hint="cs"/>
          <w:sz w:val="36"/>
          <w:szCs w:val="36"/>
          <w:rtl/>
          <w:lang w:val="en-AU"/>
        </w:rPr>
        <w:t xml:space="preserve">لأن أوزانه كثيرة، واستعمله الشاعر بشار بن برد ليحافظ على الوحدة الموضوعية للبيت. </w:t>
      </w:r>
    </w:p>
    <w:p w:rsidR="00FF25A2" w:rsidRPr="000D271B" w:rsidRDefault="00FF25A2" w:rsidP="00FF25A2">
      <w:pPr>
        <w:pStyle w:val="a3"/>
        <w:numPr>
          <w:ilvl w:val="0"/>
          <w:numId w:val="36"/>
        </w:numPr>
        <w:bidi/>
        <w:rPr>
          <w:rFonts w:ascii="Traditional Arabic" w:hAnsi="Traditional Arabic" w:cs="Traditional Arabic"/>
          <w:color w:val="000000" w:themeColor="text1"/>
          <w:sz w:val="36"/>
          <w:szCs w:val="36"/>
          <w:lang w:val="en-AU"/>
        </w:rPr>
      </w:pPr>
      <w:r w:rsidRPr="000D271B">
        <w:rPr>
          <w:rFonts w:ascii="Traditional Arabic" w:hAnsi="Traditional Arabic" w:cs="Traditional Arabic" w:hint="cs"/>
          <w:color w:val="000000" w:themeColor="text1"/>
          <w:sz w:val="36"/>
          <w:szCs w:val="36"/>
          <w:rtl/>
          <w:lang w:val="en-AU"/>
        </w:rPr>
        <w:t>إن القصيدة تحمل القافية المطلقة من المتدارك كونها ترتبط بالحركات ولهذا السبب استخدمها الشاعر ليزيد في حركة المعاني والألفاظ وتكون مناسبة لغرضه الحماسة.</w:t>
      </w:r>
    </w:p>
    <w:p w:rsidR="00FF25A2" w:rsidRDefault="00FF25A2" w:rsidP="004A7121">
      <w:pPr>
        <w:pStyle w:val="a3"/>
        <w:numPr>
          <w:ilvl w:val="0"/>
          <w:numId w:val="36"/>
        </w:numPr>
        <w:bidi/>
        <w:jc w:val="both"/>
        <w:rPr>
          <w:rFonts w:ascii="Traditional Arabic" w:hAnsi="Traditional Arabic" w:cs="Traditional Arabic"/>
          <w:sz w:val="36"/>
          <w:szCs w:val="36"/>
          <w:lang w:val="en-AU"/>
        </w:rPr>
      </w:pPr>
      <w:r w:rsidRPr="00D33BCB">
        <w:rPr>
          <w:rFonts w:ascii="Traditional Arabic" w:hAnsi="Traditional Arabic" w:cs="Traditional Arabic" w:hint="cs"/>
          <w:sz w:val="36"/>
          <w:szCs w:val="36"/>
          <w:rtl/>
          <w:lang w:val="en-AU" w:bidi="ar-DZ"/>
        </w:rPr>
        <w:t>لقد تشكلت القصيدة البائية من عنصرين أساسيين هوما الصور البلاغية والموسيقى</w:t>
      </w:r>
      <w:r w:rsidR="004A7121">
        <w:rPr>
          <w:rFonts w:ascii="Traditional Arabic" w:hAnsi="Traditional Arabic" w:cs="Traditional Arabic" w:hint="cs"/>
          <w:color w:val="FF0000"/>
          <w:sz w:val="36"/>
          <w:szCs w:val="36"/>
          <w:rtl/>
          <w:lang w:val="en-AU" w:bidi="ar-DZ"/>
        </w:rPr>
        <w:t xml:space="preserve"> </w:t>
      </w:r>
      <w:r w:rsidR="004A7121" w:rsidRPr="004A7121">
        <w:rPr>
          <w:rFonts w:ascii="Traditional Arabic" w:hAnsi="Traditional Arabic" w:cs="Traditional Arabic" w:hint="cs"/>
          <w:sz w:val="36"/>
          <w:szCs w:val="36"/>
          <w:rtl/>
          <w:lang w:val="en-AU" w:bidi="ar-DZ"/>
        </w:rPr>
        <w:t>الإ</w:t>
      </w:r>
      <w:r w:rsidRPr="004A7121">
        <w:rPr>
          <w:rFonts w:ascii="Traditional Arabic" w:hAnsi="Traditional Arabic" w:cs="Traditional Arabic" w:hint="cs"/>
          <w:sz w:val="36"/>
          <w:szCs w:val="36"/>
          <w:rtl/>
          <w:lang w:val="en-AU" w:bidi="ar-DZ"/>
        </w:rPr>
        <w:t>يقاعية</w:t>
      </w:r>
      <w:r w:rsidRPr="005C0335">
        <w:rPr>
          <w:rFonts w:ascii="Traditional Arabic" w:hAnsi="Traditional Arabic" w:cs="Traditional Arabic" w:hint="cs"/>
          <w:color w:val="FF0000"/>
          <w:sz w:val="36"/>
          <w:szCs w:val="36"/>
          <w:rtl/>
          <w:lang w:val="en-AU" w:bidi="ar-DZ"/>
        </w:rPr>
        <w:t xml:space="preserve"> </w:t>
      </w:r>
      <w:r w:rsidRPr="00D33BCB">
        <w:rPr>
          <w:rFonts w:ascii="Traditional Arabic" w:hAnsi="Traditional Arabic" w:cs="Traditional Arabic" w:hint="cs"/>
          <w:sz w:val="36"/>
          <w:szCs w:val="36"/>
          <w:rtl/>
          <w:lang w:val="en-AU" w:bidi="ar-DZ"/>
        </w:rPr>
        <w:t xml:space="preserve">وكانا عبارة عن </w:t>
      </w:r>
      <w:r w:rsidRPr="004A7121">
        <w:rPr>
          <w:rFonts w:ascii="Traditional Arabic" w:hAnsi="Traditional Arabic" w:cs="Traditional Arabic" w:hint="cs"/>
          <w:sz w:val="36"/>
          <w:szCs w:val="36"/>
          <w:rtl/>
          <w:lang w:val="en-AU" w:bidi="ar-DZ"/>
        </w:rPr>
        <w:t>وجه</w:t>
      </w:r>
      <w:r w:rsidR="004A7121" w:rsidRPr="004A7121">
        <w:rPr>
          <w:rFonts w:ascii="Traditional Arabic" w:hAnsi="Traditional Arabic" w:cs="Traditional Arabic" w:hint="cs"/>
          <w:sz w:val="36"/>
          <w:szCs w:val="36"/>
          <w:rtl/>
          <w:lang w:val="en-AU" w:bidi="ar-DZ"/>
        </w:rPr>
        <w:t>ين</w:t>
      </w:r>
      <w:r w:rsidRPr="00D33BCB">
        <w:rPr>
          <w:rFonts w:ascii="Traditional Arabic" w:hAnsi="Traditional Arabic" w:cs="Traditional Arabic" w:hint="cs"/>
          <w:sz w:val="36"/>
          <w:szCs w:val="36"/>
          <w:rtl/>
          <w:lang w:val="en-AU" w:bidi="ar-DZ"/>
        </w:rPr>
        <w:t xml:space="preserve"> لعملة واحدة، حيث كان الإيقاع يتناسب مع الصور التي وظفها الشاعر بشار بن برد.</w:t>
      </w:r>
    </w:p>
    <w:p w:rsidR="00FF25A2" w:rsidRDefault="00FF25A2" w:rsidP="00FF25A2">
      <w:pPr>
        <w:pStyle w:val="a3"/>
        <w:numPr>
          <w:ilvl w:val="0"/>
          <w:numId w:val="36"/>
        </w:numPr>
        <w:bidi/>
        <w:rPr>
          <w:rFonts w:ascii="Traditional Arabic" w:hAnsi="Traditional Arabic" w:cs="Traditional Arabic"/>
          <w:sz w:val="36"/>
          <w:szCs w:val="36"/>
          <w:lang w:val="en-AU"/>
        </w:rPr>
      </w:pPr>
      <w:r w:rsidRPr="00286F1C">
        <w:rPr>
          <w:rFonts w:ascii="Traditional Arabic" w:hAnsi="Traditional Arabic" w:cs="Traditional Arabic" w:hint="cs"/>
          <w:sz w:val="36"/>
          <w:szCs w:val="36"/>
          <w:rtl/>
          <w:lang w:val="en-AU" w:bidi="ar-DZ"/>
        </w:rPr>
        <w:lastRenderedPageBreak/>
        <w:t>كان الإيقاع في القصيدة البائية من أبرز أدوات التشكيل والتعبير عن خواطر وأحاسيس الشاعر، ولهذا نلاحظ من خلال الموسيقى الداخلية للقصيدة أن الأصوات المجهورة كانت طاغية بشكل كبير مما بيّن لنا حالة الشاعر فكان سبب تسمية القصيدة بالبائية هي تكرار حرف الباء فيها وهذا الحرف يعد من الحروف المجهورة الشديدة القوة.</w:t>
      </w:r>
    </w:p>
    <w:p w:rsidR="00FF25A2" w:rsidRDefault="00FF25A2" w:rsidP="004A7121">
      <w:pPr>
        <w:pStyle w:val="a3"/>
        <w:numPr>
          <w:ilvl w:val="0"/>
          <w:numId w:val="36"/>
        </w:numPr>
        <w:bidi/>
        <w:rPr>
          <w:rFonts w:ascii="Traditional Arabic" w:hAnsi="Traditional Arabic" w:cs="Traditional Arabic"/>
          <w:sz w:val="36"/>
          <w:szCs w:val="36"/>
          <w:lang w:val="en-AU"/>
        </w:rPr>
      </w:pPr>
      <w:r w:rsidRPr="00D33BCB">
        <w:rPr>
          <w:rFonts w:ascii="Traditional Arabic" w:hAnsi="Traditional Arabic" w:cs="Traditional Arabic" w:hint="cs"/>
          <w:sz w:val="36"/>
          <w:szCs w:val="36"/>
          <w:rtl/>
          <w:lang w:val="en-AU" w:bidi="ar-DZ"/>
        </w:rPr>
        <w:t xml:space="preserve">توظيف الشاعر الصور التشبيهية بشكل </w:t>
      </w:r>
      <w:r w:rsidRPr="004A7121">
        <w:rPr>
          <w:rFonts w:ascii="Traditional Arabic" w:hAnsi="Traditional Arabic" w:cs="Traditional Arabic" w:hint="cs"/>
          <w:sz w:val="36"/>
          <w:szCs w:val="36"/>
          <w:rtl/>
          <w:lang w:val="en-AU" w:bidi="ar-DZ"/>
        </w:rPr>
        <w:t>ملفت</w:t>
      </w:r>
      <w:r w:rsidR="004A7121" w:rsidRPr="004A7121">
        <w:rPr>
          <w:rFonts w:ascii="Traditional Arabic" w:hAnsi="Traditional Arabic" w:cs="Traditional Arabic" w:hint="cs"/>
          <w:sz w:val="36"/>
          <w:szCs w:val="36"/>
          <w:rtl/>
          <w:lang w:val="en-AU" w:bidi="ar-DZ"/>
        </w:rPr>
        <w:t>اً</w:t>
      </w:r>
      <w:r w:rsidRPr="00D33BCB">
        <w:rPr>
          <w:rFonts w:ascii="Traditional Arabic" w:hAnsi="Traditional Arabic" w:cs="Traditional Arabic" w:hint="cs"/>
          <w:sz w:val="36"/>
          <w:szCs w:val="36"/>
          <w:rtl/>
          <w:lang w:val="en-AU" w:bidi="ar-DZ"/>
        </w:rPr>
        <w:t xml:space="preserve"> للأنظار، ولقد أبدع في التصوير وهذا لأنها جاءت قريبة للخيال وأكسبت </w:t>
      </w:r>
      <w:r w:rsidR="004A7121" w:rsidRPr="004A7121">
        <w:rPr>
          <w:rFonts w:ascii="Traditional Arabic" w:hAnsi="Traditional Arabic" w:cs="Traditional Arabic" w:hint="cs"/>
          <w:sz w:val="36"/>
          <w:szCs w:val="36"/>
          <w:rtl/>
          <w:lang w:val="en-AU" w:bidi="ar-DZ"/>
        </w:rPr>
        <w:t>ا</w:t>
      </w:r>
      <w:r w:rsidRPr="004A7121">
        <w:rPr>
          <w:rFonts w:ascii="Traditional Arabic" w:hAnsi="Traditional Arabic" w:cs="Traditional Arabic" w:hint="cs"/>
          <w:sz w:val="36"/>
          <w:szCs w:val="36"/>
          <w:rtl/>
          <w:lang w:val="en-AU" w:bidi="ar-DZ"/>
        </w:rPr>
        <w:t>لمعنى</w:t>
      </w:r>
      <w:r w:rsidRPr="00D33BCB">
        <w:rPr>
          <w:rFonts w:ascii="Traditional Arabic" w:hAnsi="Traditional Arabic" w:cs="Traditional Arabic" w:hint="cs"/>
          <w:sz w:val="36"/>
          <w:szCs w:val="36"/>
          <w:rtl/>
          <w:lang w:val="en-AU" w:bidi="ar-DZ"/>
        </w:rPr>
        <w:t xml:space="preserve"> قوة في التأثير على المتلقي، حيث اعتمد على عنصري التشخيص والتجسيد للصورة، مما يجعلنا نرى أن الشاعر مصور مبدع رغم الإعاقة البصرية التي فيه إلا أنه</w:t>
      </w:r>
      <w:r>
        <w:rPr>
          <w:rFonts w:ascii="Traditional Arabic" w:hAnsi="Traditional Arabic" w:cs="Traditional Arabic" w:hint="cs"/>
          <w:sz w:val="36"/>
          <w:szCs w:val="36"/>
          <w:rtl/>
          <w:lang w:val="en-AU" w:bidi="ar-DZ"/>
        </w:rPr>
        <w:t xml:space="preserve"> صوّر لنا المشهد بطريقة جمالية، وكان للتشبيه المجمل </w:t>
      </w:r>
      <w:r w:rsidRPr="004A7121">
        <w:rPr>
          <w:rFonts w:ascii="Traditional Arabic" w:hAnsi="Traditional Arabic" w:cs="Traditional Arabic" w:hint="cs"/>
          <w:sz w:val="36"/>
          <w:szCs w:val="36"/>
          <w:rtl/>
          <w:lang w:val="en-AU" w:bidi="ar-DZ"/>
        </w:rPr>
        <w:t>حظ</w:t>
      </w:r>
      <w:r w:rsidR="004A7121" w:rsidRPr="004A7121">
        <w:rPr>
          <w:rFonts w:ascii="Traditional Arabic" w:hAnsi="Traditional Arabic" w:cs="Traditional Arabic" w:hint="cs"/>
          <w:sz w:val="36"/>
          <w:szCs w:val="36"/>
          <w:rtl/>
          <w:lang w:val="en-AU" w:bidi="ar-DZ"/>
        </w:rPr>
        <w:t>اً</w:t>
      </w:r>
      <w:r w:rsidRPr="00D55E03">
        <w:rPr>
          <w:rFonts w:ascii="Traditional Arabic" w:hAnsi="Traditional Arabic" w:cs="Traditional Arabic" w:hint="cs"/>
          <w:color w:val="FF0000"/>
          <w:sz w:val="36"/>
          <w:szCs w:val="36"/>
          <w:rtl/>
          <w:lang w:val="en-AU" w:bidi="ar-DZ"/>
        </w:rPr>
        <w:t xml:space="preserve"> </w:t>
      </w:r>
      <w:r>
        <w:rPr>
          <w:rFonts w:ascii="Traditional Arabic" w:hAnsi="Traditional Arabic" w:cs="Traditional Arabic" w:hint="cs"/>
          <w:sz w:val="36"/>
          <w:szCs w:val="36"/>
          <w:rtl/>
          <w:lang w:val="en-AU" w:bidi="ar-DZ"/>
        </w:rPr>
        <w:t>أوفر</w:t>
      </w:r>
      <w:r w:rsidR="004A7121">
        <w:rPr>
          <w:rFonts w:ascii="Traditional Arabic" w:hAnsi="Traditional Arabic" w:cs="Traditional Arabic" w:hint="cs"/>
          <w:sz w:val="36"/>
          <w:szCs w:val="36"/>
          <w:rtl/>
          <w:lang w:val="en-AU" w:bidi="ar-DZ"/>
        </w:rPr>
        <w:t>اً</w:t>
      </w:r>
      <w:r>
        <w:rPr>
          <w:rFonts w:ascii="Traditional Arabic" w:hAnsi="Traditional Arabic" w:cs="Traditional Arabic" w:hint="cs"/>
          <w:sz w:val="36"/>
          <w:szCs w:val="36"/>
          <w:rtl/>
          <w:lang w:val="en-AU" w:bidi="ar-DZ"/>
        </w:rPr>
        <w:t xml:space="preserve"> في </w:t>
      </w:r>
      <w:r w:rsidR="004762AC">
        <w:rPr>
          <w:rFonts w:ascii="Traditional Arabic" w:hAnsi="Traditional Arabic" w:cs="Traditional Arabic" w:hint="cs"/>
          <w:sz w:val="36"/>
          <w:szCs w:val="36"/>
          <w:rtl/>
          <w:lang w:val="en-AU" w:bidi="ar-DZ"/>
        </w:rPr>
        <w:t>القصيدة أكثر من التشبيه البليغ والتشبيه التمثيلي</w:t>
      </w:r>
      <w:r>
        <w:rPr>
          <w:rFonts w:ascii="Traditional Arabic" w:hAnsi="Traditional Arabic" w:cs="Traditional Arabic" w:hint="cs"/>
          <w:sz w:val="36"/>
          <w:szCs w:val="36"/>
          <w:rtl/>
          <w:lang w:val="en-AU" w:bidi="ar-DZ"/>
        </w:rPr>
        <w:t xml:space="preserve"> إلاّ أنه قد أبدع في التشبيه التمثيلي من خلال تصويره القريب للخيال مما زاد القصيدة </w:t>
      </w:r>
      <w:r w:rsidRPr="00E020A5">
        <w:rPr>
          <w:rFonts w:ascii="Traditional Arabic" w:hAnsi="Traditional Arabic" w:cs="Traditional Arabic" w:hint="cs"/>
          <w:sz w:val="36"/>
          <w:szCs w:val="36"/>
          <w:rtl/>
          <w:lang w:val="en-AU" w:bidi="ar-DZ"/>
        </w:rPr>
        <w:t>جمال</w:t>
      </w:r>
      <w:r w:rsidR="00E020A5" w:rsidRPr="00E020A5">
        <w:rPr>
          <w:rFonts w:ascii="Traditional Arabic" w:hAnsi="Traditional Arabic" w:cs="Traditional Arabic" w:hint="cs"/>
          <w:sz w:val="36"/>
          <w:szCs w:val="36"/>
          <w:rtl/>
          <w:lang w:val="en-AU" w:bidi="ar-DZ"/>
        </w:rPr>
        <w:t>اً</w:t>
      </w:r>
      <w:r>
        <w:rPr>
          <w:rFonts w:ascii="Traditional Arabic" w:hAnsi="Traditional Arabic" w:cs="Traditional Arabic" w:hint="cs"/>
          <w:sz w:val="36"/>
          <w:szCs w:val="36"/>
          <w:rtl/>
          <w:lang w:val="en-AU" w:bidi="ar-DZ"/>
        </w:rPr>
        <w:t>.</w:t>
      </w:r>
    </w:p>
    <w:p w:rsidR="00FF25A2" w:rsidRDefault="00E020A5" w:rsidP="006403B9">
      <w:pPr>
        <w:pStyle w:val="a3"/>
        <w:numPr>
          <w:ilvl w:val="0"/>
          <w:numId w:val="36"/>
        </w:numPr>
        <w:bidi/>
        <w:jc w:val="both"/>
        <w:rPr>
          <w:rFonts w:ascii="Traditional Arabic" w:hAnsi="Traditional Arabic" w:cs="Traditional Arabic"/>
          <w:sz w:val="36"/>
          <w:szCs w:val="36"/>
          <w:lang w:val="en-AU"/>
        </w:rPr>
      </w:pPr>
      <w:r>
        <w:rPr>
          <w:rFonts w:ascii="Traditional Arabic" w:hAnsi="Traditional Arabic" w:cs="Traditional Arabic" w:hint="cs"/>
          <w:sz w:val="36"/>
          <w:szCs w:val="36"/>
          <w:rtl/>
          <w:lang w:val="en-AU" w:bidi="ar-DZ"/>
        </w:rPr>
        <w:t>كثرة الإ</w:t>
      </w:r>
      <w:r w:rsidR="00FF25A2" w:rsidRPr="00A242A3">
        <w:rPr>
          <w:rFonts w:ascii="Traditional Arabic" w:hAnsi="Traditional Arabic" w:cs="Traditional Arabic" w:hint="cs"/>
          <w:sz w:val="36"/>
          <w:szCs w:val="36"/>
          <w:rtl/>
          <w:lang w:val="en-AU" w:bidi="ar-DZ"/>
        </w:rPr>
        <w:t>س</w:t>
      </w:r>
      <w:r>
        <w:rPr>
          <w:rFonts w:ascii="Traditional Arabic" w:hAnsi="Traditional Arabic" w:cs="Traditional Arabic" w:hint="cs"/>
          <w:sz w:val="36"/>
          <w:szCs w:val="36"/>
          <w:rtl/>
          <w:lang w:val="en-AU" w:bidi="ar-DZ"/>
        </w:rPr>
        <w:t>تعارة المكنية في القصيدة عكس الإ</w:t>
      </w:r>
      <w:r w:rsidR="00FF25A2" w:rsidRPr="00A242A3">
        <w:rPr>
          <w:rFonts w:ascii="Traditional Arabic" w:hAnsi="Traditional Arabic" w:cs="Traditional Arabic" w:hint="cs"/>
          <w:sz w:val="36"/>
          <w:szCs w:val="36"/>
          <w:rtl/>
          <w:lang w:val="en-AU" w:bidi="ar-DZ"/>
        </w:rPr>
        <w:t xml:space="preserve">ستعارة التصريحية، وهذه الكثرة </w:t>
      </w:r>
      <w:r>
        <w:rPr>
          <w:rFonts w:ascii="Traditional Arabic" w:hAnsi="Traditional Arabic" w:cs="Traditional Arabic" w:hint="cs"/>
          <w:sz w:val="36"/>
          <w:szCs w:val="36"/>
          <w:rtl/>
          <w:lang w:val="en-AU" w:bidi="ar-DZ"/>
        </w:rPr>
        <w:t>من الإ</w:t>
      </w:r>
      <w:r w:rsidR="00FF25A2" w:rsidRPr="00A242A3">
        <w:rPr>
          <w:rFonts w:ascii="Traditional Arabic" w:hAnsi="Traditional Arabic" w:cs="Traditional Arabic" w:hint="cs"/>
          <w:sz w:val="36"/>
          <w:szCs w:val="36"/>
          <w:rtl/>
          <w:lang w:val="en-AU" w:bidi="ar-DZ"/>
        </w:rPr>
        <w:t>ستعارة المكنية يقودنا إلى أن الشاعر بشار بن برد لديه مخيلة واسعة وبراعة في التصوير والتقريب والتوضيح في الصور وهذا يجعل الصورة قريبة ويكون التأثير فيها سريعاً في النفوس.</w:t>
      </w:r>
    </w:p>
    <w:p w:rsidR="00FF25A2" w:rsidRDefault="00FF25A2" w:rsidP="00FF25A2">
      <w:pPr>
        <w:pStyle w:val="a3"/>
        <w:numPr>
          <w:ilvl w:val="0"/>
          <w:numId w:val="36"/>
        </w:numPr>
        <w:bidi/>
        <w:rPr>
          <w:rFonts w:ascii="Traditional Arabic" w:hAnsi="Traditional Arabic" w:cs="Traditional Arabic"/>
          <w:sz w:val="36"/>
          <w:szCs w:val="36"/>
          <w:lang w:val="en-AU"/>
        </w:rPr>
      </w:pPr>
      <w:r w:rsidRPr="00A242A3">
        <w:rPr>
          <w:rFonts w:ascii="Traditional Arabic" w:hAnsi="Traditional Arabic" w:cs="Traditional Arabic" w:hint="cs"/>
          <w:sz w:val="36"/>
          <w:szCs w:val="36"/>
          <w:rtl/>
          <w:lang w:val="en-AU" w:bidi="ar-DZ"/>
        </w:rPr>
        <w:t>كما أننا نجد أن الكناية قد عبرت عن انفعالات الشاعر الحماسية خاصة في الأبيات التي مدح فيها الخليفة مروان وجيشه مما أدت هذه الصور الكنائية إلى ظهور غرض الحماسة في قصيدته، حيث نلاحظ أن أغلب كناياته تزخر بالحياة والحركة.</w:t>
      </w:r>
    </w:p>
    <w:p w:rsidR="00FF25A2" w:rsidRDefault="00FF25A2" w:rsidP="00E020A5">
      <w:pPr>
        <w:pStyle w:val="a3"/>
        <w:numPr>
          <w:ilvl w:val="0"/>
          <w:numId w:val="36"/>
        </w:numPr>
        <w:bidi/>
        <w:rPr>
          <w:rFonts w:ascii="Traditional Arabic" w:hAnsi="Traditional Arabic" w:cs="Traditional Arabic"/>
          <w:sz w:val="36"/>
          <w:szCs w:val="36"/>
          <w:lang w:val="en-AU"/>
        </w:rPr>
      </w:pPr>
      <w:r w:rsidRPr="00A242A3">
        <w:rPr>
          <w:rFonts w:ascii="Traditional Arabic" w:hAnsi="Traditional Arabic" w:cs="Traditional Arabic" w:hint="cs"/>
          <w:sz w:val="36"/>
          <w:szCs w:val="36"/>
          <w:rtl/>
          <w:lang w:val="en-AU" w:bidi="ar-DZ"/>
        </w:rPr>
        <w:t>أما عن المحسنات البديعية في القصيدة كانت متنوعة بين محسنات لفظية وأخرى معنوية إلا أننا نلاحظ شيوع المحسن</w:t>
      </w:r>
      <w:r>
        <w:rPr>
          <w:rFonts w:ascii="Traditional Arabic" w:hAnsi="Traditional Arabic" w:cs="Traditional Arabic" w:hint="cs"/>
          <w:sz w:val="36"/>
          <w:szCs w:val="36"/>
          <w:rtl/>
          <w:lang w:val="en-AU" w:bidi="ar-DZ"/>
        </w:rPr>
        <w:t xml:space="preserve"> اللفظي وهو الجناس فلقد تنوعت أشكاله بين الجناس الناقص والقلب </w:t>
      </w:r>
      <w:r w:rsidR="00E020A5">
        <w:rPr>
          <w:rFonts w:ascii="Traditional Arabic" w:hAnsi="Traditional Arabic" w:cs="Traditional Arabic" w:hint="cs"/>
          <w:sz w:val="36"/>
          <w:szCs w:val="36"/>
          <w:rtl/>
          <w:lang w:val="en-AU" w:bidi="ar-DZ"/>
        </w:rPr>
        <w:t>والمعكوس.</w:t>
      </w:r>
    </w:p>
    <w:p w:rsidR="00FF25A2" w:rsidRDefault="00FF25A2" w:rsidP="00FF25A2">
      <w:pPr>
        <w:pStyle w:val="a3"/>
        <w:numPr>
          <w:ilvl w:val="0"/>
          <w:numId w:val="36"/>
        </w:numPr>
        <w:bidi/>
        <w:rPr>
          <w:rFonts w:ascii="Traditional Arabic" w:hAnsi="Traditional Arabic" w:cs="Traditional Arabic"/>
          <w:sz w:val="36"/>
          <w:szCs w:val="36"/>
          <w:lang w:val="en-AU"/>
        </w:rPr>
      </w:pPr>
      <w:r>
        <w:rPr>
          <w:rFonts w:ascii="Traditional Arabic" w:hAnsi="Traditional Arabic" w:cs="Traditional Arabic" w:hint="cs"/>
          <w:sz w:val="36"/>
          <w:szCs w:val="36"/>
          <w:rtl/>
          <w:lang w:val="en-AU"/>
        </w:rPr>
        <w:t xml:space="preserve">أما عن الأساليب في القصيدة فلقد تنوعت بين أساليب خبرية وأخرى </w:t>
      </w:r>
      <w:r w:rsidR="00E020A5" w:rsidRPr="00E020A5">
        <w:rPr>
          <w:rFonts w:ascii="Traditional Arabic" w:hAnsi="Traditional Arabic" w:cs="Traditional Arabic" w:hint="cs"/>
          <w:sz w:val="36"/>
          <w:szCs w:val="36"/>
          <w:rtl/>
          <w:lang w:val="en-AU"/>
        </w:rPr>
        <w:t>إ</w:t>
      </w:r>
      <w:r w:rsidRPr="00E020A5">
        <w:rPr>
          <w:rFonts w:ascii="Traditional Arabic" w:hAnsi="Traditional Arabic" w:cs="Traditional Arabic" w:hint="cs"/>
          <w:sz w:val="36"/>
          <w:szCs w:val="36"/>
          <w:rtl/>
          <w:lang w:val="en-AU"/>
        </w:rPr>
        <w:t>نشائية</w:t>
      </w:r>
      <w:r>
        <w:rPr>
          <w:rFonts w:ascii="Traditional Arabic" w:hAnsi="Traditional Arabic" w:cs="Traditional Arabic" w:hint="cs"/>
          <w:sz w:val="36"/>
          <w:szCs w:val="36"/>
          <w:rtl/>
          <w:lang w:val="en-AU"/>
        </w:rPr>
        <w:t xml:space="preserve"> إلاّ أن الأساليب الطاغية في الأبيات هي الأساليب الخبرية لأن الشاعر بشار بن برد يخبرنا عن قبيلته وقوتها فكان الأسلوب الخبري أفضل و</w:t>
      </w:r>
      <w:r w:rsidR="00F80FFA">
        <w:rPr>
          <w:rFonts w:ascii="Traditional Arabic" w:hAnsi="Traditional Arabic" w:cs="Traditional Arabic" w:hint="cs"/>
          <w:sz w:val="36"/>
          <w:szCs w:val="36"/>
          <w:rtl/>
          <w:lang w:val="en-AU"/>
        </w:rPr>
        <w:t>سيلة في تسلسل أحداث هذه الأخبار</w:t>
      </w:r>
      <w:r w:rsidR="00231B9B">
        <w:rPr>
          <w:rFonts w:ascii="Traditional Arabic" w:hAnsi="Traditional Arabic" w:cs="Traditional Arabic" w:hint="cs"/>
          <w:sz w:val="36"/>
          <w:szCs w:val="36"/>
          <w:rtl/>
          <w:lang w:val="en-AU"/>
        </w:rPr>
        <w:t xml:space="preserve">، وكان للأسلوب الخبري دور مهم في الأغراض الموجودة في القصيدة خاصة غرض </w:t>
      </w:r>
      <w:r w:rsidR="00897CCF">
        <w:rPr>
          <w:rFonts w:ascii="Traditional Arabic" w:hAnsi="Traditional Arabic" w:cs="Traditional Arabic" w:hint="cs"/>
          <w:sz w:val="36"/>
          <w:szCs w:val="36"/>
          <w:rtl/>
          <w:lang w:val="en-AU"/>
        </w:rPr>
        <w:t>المدح.</w:t>
      </w:r>
    </w:p>
    <w:p w:rsidR="004762AC" w:rsidRPr="006403B9" w:rsidRDefault="00F80FFA" w:rsidP="00E020A5">
      <w:pPr>
        <w:pStyle w:val="a3"/>
        <w:numPr>
          <w:ilvl w:val="0"/>
          <w:numId w:val="36"/>
        </w:numPr>
        <w:bidi/>
        <w:rPr>
          <w:rFonts w:ascii="Traditional Arabic" w:hAnsi="Traditional Arabic" w:cs="Traditional Arabic"/>
          <w:sz w:val="36"/>
          <w:szCs w:val="36"/>
          <w:lang w:val="en-AU"/>
        </w:rPr>
      </w:pPr>
      <w:r>
        <w:rPr>
          <w:rFonts w:ascii="Traditional Arabic" w:hAnsi="Traditional Arabic" w:cs="Traditional Arabic" w:hint="cs"/>
          <w:sz w:val="36"/>
          <w:szCs w:val="36"/>
          <w:rtl/>
          <w:lang w:val="en-AU"/>
        </w:rPr>
        <w:lastRenderedPageBreak/>
        <w:t xml:space="preserve">أما عن الأساليب </w:t>
      </w:r>
      <w:r w:rsidR="00E020A5" w:rsidRPr="00E020A5">
        <w:rPr>
          <w:rFonts w:ascii="Traditional Arabic" w:hAnsi="Traditional Arabic" w:cs="Traditional Arabic" w:hint="cs"/>
          <w:sz w:val="36"/>
          <w:szCs w:val="36"/>
          <w:rtl/>
          <w:lang w:val="en-AU"/>
        </w:rPr>
        <w:t>الإ</w:t>
      </w:r>
      <w:r w:rsidRPr="00E020A5">
        <w:rPr>
          <w:rFonts w:ascii="Traditional Arabic" w:hAnsi="Traditional Arabic" w:cs="Traditional Arabic" w:hint="cs"/>
          <w:sz w:val="36"/>
          <w:szCs w:val="36"/>
          <w:rtl/>
          <w:lang w:val="en-AU"/>
        </w:rPr>
        <w:t>نشائية</w:t>
      </w:r>
      <w:r w:rsidRPr="006403B9">
        <w:rPr>
          <w:rFonts w:ascii="Traditional Arabic" w:hAnsi="Traditional Arabic" w:cs="Traditional Arabic" w:hint="cs"/>
          <w:color w:val="FF0000"/>
          <w:sz w:val="36"/>
          <w:szCs w:val="36"/>
          <w:rtl/>
          <w:lang w:val="en-AU"/>
        </w:rPr>
        <w:t xml:space="preserve"> </w:t>
      </w:r>
      <w:r w:rsidR="004762AC">
        <w:rPr>
          <w:rFonts w:ascii="Traditional Arabic" w:hAnsi="Traditional Arabic" w:cs="Traditional Arabic" w:hint="cs"/>
          <w:sz w:val="36"/>
          <w:szCs w:val="36"/>
          <w:rtl/>
          <w:lang w:val="en-AU"/>
        </w:rPr>
        <w:t xml:space="preserve">كان </w:t>
      </w:r>
      <w:r w:rsidR="00231B9B" w:rsidRPr="00231B9B">
        <w:rPr>
          <w:rFonts w:ascii="Traditional Arabic" w:hAnsi="Traditional Arabic" w:cs="Traditional Arabic" w:hint="cs"/>
          <w:sz w:val="36"/>
          <w:szCs w:val="36"/>
          <w:rtl/>
          <w:lang w:val="en-AU"/>
        </w:rPr>
        <w:t>ظهور</w:t>
      </w:r>
      <w:r w:rsidR="004762AC">
        <w:rPr>
          <w:rFonts w:ascii="Traditional Arabic" w:hAnsi="Traditional Arabic" w:cs="Traditional Arabic" w:hint="cs"/>
          <w:sz w:val="36"/>
          <w:szCs w:val="36"/>
          <w:rtl/>
          <w:lang w:val="en-AU"/>
        </w:rPr>
        <w:t xml:space="preserve">ها </w:t>
      </w:r>
      <w:r w:rsidR="004762AC" w:rsidRPr="00E020A5">
        <w:rPr>
          <w:rFonts w:ascii="Traditional Arabic" w:hAnsi="Traditional Arabic" w:cs="Traditional Arabic" w:hint="cs"/>
          <w:sz w:val="36"/>
          <w:szCs w:val="36"/>
          <w:rtl/>
          <w:lang w:val="en-AU"/>
        </w:rPr>
        <w:t>قليل</w:t>
      </w:r>
      <w:r w:rsidR="00E020A5" w:rsidRPr="00E020A5">
        <w:rPr>
          <w:rFonts w:ascii="Traditional Arabic" w:hAnsi="Traditional Arabic" w:cs="Traditional Arabic" w:hint="cs"/>
          <w:sz w:val="36"/>
          <w:szCs w:val="36"/>
          <w:rtl/>
          <w:lang w:val="en-AU"/>
        </w:rPr>
        <w:t>اً</w:t>
      </w:r>
      <w:r w:rsidR="00231B9B" w:rsidRPr="006403B9">
        <w:rPr>
          <w:rFonts w:ascii="Traditional Arabic" w:hAnsi="Traditional Arabic" w:cs="Traditional Arabic" w:hint="cs"/>
          <w:color w:val="FF0000"/>
          <w:sz w:val="36"/>
          <w:szCs w:val="36"/>
          <w:rtl/>
          <w:lang w:val="en-AU"/>
        </w:rPr>
        <w:t xml:space="preserve"> </w:t>
      </w:r>
      <w:r w:rsidR="00231B9B" w:rsidRPr="00231B9B">
        <w:rPr>
          <w:rFonts w:ascii="Traditional Arabic" w:hAnsi="Traditional Arabic" w:cs="Traditional Arabic" w:hint="cs"/>
          <w:sz w:val="36"/>
          <w:szCs w:val="36"/>
          <w:rtl/>
          <w:lang w:val="en-AU"/>
        </w:rPr>
        <w:t>في القصيدة</w:t>
      </w:r>
      <w:r w:rsidR="004762AC">
        <w:rPr>
          <w:rFonts w:ascii="Traditional Arabic" w:hAnsi="Traditional Arabic" w:cs="Traditional Arabic" w:hint="cs"/>
          <w:sz w:val="36"/>
          <w:szCs w:val="36"/>
          <w:rtl/>
          <w:lang w:val="en-AU"/>
        </w:rPr>
        <w:t>، فالأسلوب الطلبي</w:t>
      </w:r>
      <w:r w:rsidR="00231B9B" w:rsidRPr="00231B9B">
        <w:rPr>
          <w:rFonts w:ascii="Traditional Arabic" w:hAnsi="Traditional Arabic" w:cs="Traditional Arabic" w:hint="cs"/>
          <w:sz w:val="36"/>
          <w:szCs w:val="36"/>
          <w:rtl/>
          <w:lang w:val="en-AU"/>
        </w:rPr>
        <w:t xml:space="preserve"> </w:t>
      </w:r>
      <w:r w:rsidR="004762AC">
        <w:rPr>
          <w:rFonts w:ascii="Traditional Arabic" w:hAnsi="Traditional Arabic" w:cs="Traditional Arabic" w:hint="cs"/>
          <w:sz w:val="36"/>
          <w:szCs w:val="36"/>
          <w:rtl/>
          <w:lang w:val="en-AU"/>
        </w:rPr>
        <w:t>حـَ</w:t>
      </w:r>
      <w:r w:rsidR="00231B9B" w:rsidRPr="00231B9B">
        <w:rPr>
          <w:rFonts w:ascii="Traditional Arabic" w:hAnsi="Traditional Arabic" w:cs="Traditional Arabic" w:hint="cs"/>
          <w:sz w:val="36"/>
          <w:szCs w:val="36"/>
          <w:rtl/>
          <w:lang w:val="en-AU"/>
        </w:rPr>
        <w:t>م</w:t>
      </w:r>
      <w:r w:rsidR="004762AC">
        <w:rPr>
          <w:rFonts w:ascii="Traditional Arabic" w:hAnsi="Traditional Arabic" w:cs="Traditional Arabic" w:hint="cs"/>
          <w:sz w:val="36"/>
          <w:szCs w:val="36"/>
          <w:rtl/>
          <w:lang w:val="en-AU"/>
        </w:rPr>
        <w:t xml:space="preserve">ِل طابعاً من النصح في صيغة الأمر، أما الأسلوب </w:t>
      </w:r>
      <w:r w:rsidR="004762AC" w:rsidRPr="00E020A5">
        <w:rPr>
          <w:rFonts w:ascii="Traditional Arabic" w:hAnsi="Traditional Arabic" w:cs="Traditional Arabic" w:hint="cs"/>
          <w:sz w:val="36"/>
          <w:szCs w:val="36"/>
          <w:rtl/>
          <w:lang w:val="en-AU"/>
        </w:rPr>
        <w:t>غير</w:t>
      </w:r>
      <w:r w:rsidR="004762AC">
        <w:rPr>
          <w:rFonts w:ascii="Traditional Arabic" w:hAnsi="Traditional Arabic" w:cs="Traditional Arabic" w:hint="cs"/>
          <w:sz w:val="36"/>
          <w:szCs w:val="36"/>
          <w:rtl/>
          <w:lang w:val="en-AU"/>
        </w:rPr>
        <w:t xml:space="preserve"> الطلبي فلا وجود له في </w:t>
      </w:r>
      <w:r w:rsidR="00897CCF">
        <w:rPr>
          <w:rFonts w:ascii="Traditional Arabic" w:hAnsi="Traditional Arabic" w:cs="Traditional Arabic" w:hint="cs"/>
          <w:sz w:val="36"/>
          <w:szCs w:val="36"/>
          <w:rtl/>
          <w:lang w:val="en-AU"/>
        </w:rPr>
        <w:t>القصيدة.</w:t>
      </w:r>
    </w:p>
    <w:p w:rsidR="004762AC" w:rsidRPr="000D271B" w:rsidRDefault="004762AC" w:rsidP="006403B9">
      <w:pPr>
        <w:pStyle w:val="a3"/>
        <w:bidi/>
        <w:ind w:left="360"/>
        <w:rPr>
          <w:rFonts w:ascii="Traditional Arabic" w:hAnsi="Traditional Arabic" w:cs="Traditional Arabic"/>
          <w:b/>
          <w:bCs/>
          <w:color w:val="000000" w:themeColor="text1"/>
          <w:sz w:val="36"/>
          <w:szCs w:val="36"/>
          <w:rtl/>
          <w:lang w:val="en-AU"/>
        </w:rPr>
      </w:pPr>
      <w:r w:rsidRPr="000D271B">
        <w:rPr>
          <w:rFonts w:ascii="Traditional Arabic" w:hAnsi="Traditional Arabic" w:cs="Traditional Arabic" w:hint="cs"/>
          <w:b/>
          <w:bCs/>
          <w:color w:val="000000" w:themeColor="text1"/>
          <w:sz w:val="36"/>
          <w:szCs w:val="36"/>
          <w:rtl/>
          <w:lang w:val="en-AU"/>
        </w:rPr>
        <w:t>توصيات:</w:t>
      </w:r>
    </w:p>
    <w:p w:rsidR="00FF25A2" w:rsidRPr="000D271B" w:rsidRDefault="00FF25A2" w:rsidP="00FF25A2">
      <w:pPr>
        <w:pStyle w:val="a3"/>
        <w:numPr>
          <w:ilvl w:val="0"/>
          <w:numId w:val="37"/>
        </w:numPr>
        <w:bidi/>
        <w:rPr>
          <w:rFonts w:ascii="Traditional Arabic" w:hAnsi="Traditional Arabic" w:cs="Traditional Arabic"/>
          <w:b/>
          <w:bCs/>
          <w:color w:val="000000" w:themeColor="text1"/>
          <w:sz w:val="36"/>
          <w:szCs w:val="36"/>
          <w:lang w:val="en-AU" w:bidi="ar-DZ"/>
        </w:rPr>
      </w:pPr>
      <w:r w:rsidRPr="000D271B">
        <w:rPr>
          <w:rFonts w:ascii="Traditional Arabic" w:hAnsi="Traditional Arabic" w:cs="Traditional Arabic" w:hint="cs"/>
          <w:color w:val="000000" w:themeColor="text1"/>
          <w:sz w:val="36"/>
          <w:szCs w:val="36"/>
          <w:rtl/>
          <w:lang w:val="en-AU" w:bidi="ar-DZ"/>
        </w:rPr>
        <w:t>تأليف بعض الكتب التي تقوم بشرح ألفاظ بشار بن برد الصعبة</w:t>
      </w:r>
      <w:r w:rsidR="00E020A5">
        <w:rPr>
          <w:rFonts w:ascii="Traditional Arabic" w:hAnsi="Traditional Arabic" w:cs="Traditional Arabic" w:hint="cs"/>
          <w:b/>
          <w:bCs/>
          <w:color w:val="000000" w:themeColor="text1"/>
          <w:sz w:val="36"/>
          <w:szCs w:val="36"/>
          <w:rtl/>
          <w:lang w:val="en-AU" w:bidi="ar-DZ"/>
        </w:rPr>
        <w:t xml:space="preserve"> </w:t>
      </w:r>
      <w:r w:rsidR="00E020A5">
        <w:rPr>
          <w:rFonts w:ascii="Traditional Arabic" w:hAnsi="Traditional Arabic" w:cs="Traditional Arabic" w:hint="cs"/>
          <w:color w:val="000000" w:themeColor="text1"/>
          <w:sz w:val="36"/>
          <w:szCs w:val="36"/>
          <w:rtl/>
          <w:lang w:val="en-AU" w:bidi="ar-DZ"/>
        </w:rPr>
        <w:t xml:space="preserve">في قصيدته البائية، وهذا لأننا لم نجد في </w:t>
      </w:r>
      <w:r w:rsidR="00FC0A2A">
        <w:rPr>
          <w:rFonts w:ascii="Traditional Arabic" w:hAnsi="Traditional Arabic" w:cs="Traditional Arabic" w:hint="cs"/>
          <w:color w:val="000000" w:themeColor="text1"/>
          <w:sz w:val="36"/>
          <w:szCs w:val="36"/>
          <w:rtl/>
          <w:lang w:val="en-AU" w:bidi="ar-DZ"/>
        </w:rPr>
        <w:t>المعاجم شرح لبعض ألفاظ القصيدة.</w:t>
      </w:r>
    </w:p>
    <w:p w:rsidR="00ED60F9" w:rsidRPr="000D271B" w:rsidRDefault="00FF25A2" w:rsidP="00E020A5">
      <w:pPr>
        <w:pStyle w:val="a3"/>
        <w:numPr>
          <w:ilvl w:val="0"/>
          <w:numId w:val="37"/>
        </w:numPr>
        <w:bidi/>
        <w:rPr>
          <w:rFonts w:ascii="Traditional Arabic" w:hAnsi="Traditional Arabic" w:cs="Traditional Arabic"/>
          <w:b/>
          <w:bCs/>
          <w:color w:val="000000" w:themeColor="text1"/>
          <w:sz w:val="36"/>
          <w:szCs w:val="36"/>
          <w:rtl/>
          <w:lang w:val="en-AU" w:bidi="ar-DZ"/>
        </w:rPr>
      </w:pPr>
      <w:r w:rsidRPr="000D271B">
        <w:rPr>
          <w:rFonts w:ascii="Traditional Arabic" w:hAnsi="Traditional Arabic" w:cs="Traditional Arabic" w:hint="cs"/>
          <w:color w:val="000000" w:themeColor="text1"/>
          <w:sz w:val="36"/>
          <w:szCs w:val="36"/>
          <w:rtl/>
          <w:lang w:bidi="ar-DZ"/>
        </w:rPr>
        <w:t>دراسة قصائد بشار بن برد خاصة الق</w:t>
      </w:r>
      <w:r w:rsidR="00E020A5">
        <w:rPr>
          <w:rFonts w:ascii="Traditional Arabic" w:hAnsi="Traditional Arabic" w:cs="Traditional Arabic" w:hint="cs"/>
          <w:color w:val="000000" w:themeColor="text1"/>
          <w:sz w:val="36"/>
          <w:szCs w:val="36"/>
          <w:rtl/>
          <w:lang w:bidi="ar-DZ"/>
        </w:rPr>
        <w:t>صائد التي تحمل ألفاظ التجديد والإ</w:t>
      </w:r>
      <w:r w:rsidRPr="000D271B">
        <w:rPr>
          <w:rFonts w:ascii="Traditional Arabic" w:hAnsi="Traditional Arabic" w:cs="Traditional Arabic" w:hint="cs"/>
          <w:color w:val="000000" w:themeColor="text1"/>
          <w:sz w:val="36"/>
          <w:szCs w:val="36"/>
          <w:rtl/>
          <w:lang w:bidi="ar-DZ"/>
        </w:rPr>
        <w:t>لتزام في قصائده.</w:t>
      </w:r>
    </w:p>
    <w:p w:rsidR="00FF25A2" w:rsidRPr="000D271B" w:rsidRDefault="000C4F54" w:rsidP="00ED60F9">
      <w:pPr>
        <w:pStyle w:val="a3"/>
        <w:bidi/>
        <w:ind w:left="360"/>
        <w:rPr>
          <w:rFonts w:ascii="Traditional Arabic" w:hAnsi="Traditional Arabic" w:cs="Traditional Arabic"/>
          <w:color w:val="000000" w:themeColor="text1"/>
          <w:sz w:val="36"/>
          <w:szCs w:val="36"/>
          <w:rtl/>
          <w:lang w:val="en-AU" w:bidi="ar-DZ"/>
        </w:rPr>
      </w:pPr>
      <w:r>
        <w:rPr>
          <w:rFonts w:ascii="Traditional Arabic" w:hAnsi="Traditional Arabic" w:cs="Traditional Arabic" w:hint="cs"/>
          <w:color w:val="000000" w:themeColor="text1"/>
          <w:sz w:val="36"/>
          <w:szCs w:val="36"/>
          <w:rtl/>
          <w:lang w:val="en-AU" w:bidi="ar-DZ"/>
        </w:rPr>
        <w:t xml:space="preserve"> وفي الأخير نرجو من الله أن قد وُفقنا في عملنا</w:t>
      </w:r>
      <w:r w:rsidR="00FF25A2" w:rsidRPr="000D271B">
        <w:rPr>
          <w:rFonts w:ascii="Traditional Arabic" w:hAnsi="Traditional Arabic" w:cs="Traditional Arabic" w:hint="cs"/>
          <w:color w:val="000000" w:themeColor="text1"/>
          <w:sz w:val="36"/>
          <w:szCs w:val="36"/>
          <w:rtl/>
          <w:lang w:val="en-AU" w:bidi="ar-DZ"/>
        </w:rPr>
        <w:t xml:space="preserve"> هذا وأن تكون هذه الدراسة منفعة للباحثين وفتح المجال في التعمق أكثر.</w:t>
      </w:r>
    </w:p>
    <w:p w:rsidR="00FF25A2" w:rsidRDefault="00FF25A2" w:rsidP="00512AB9">
      <w:pPr>
        <w:jc w:val="right"/>
        <w:rPr>
          <w:rFonts w:ascii="Traditional Arabic" w:hAnsi="Traditional Arabic" w:cs="Traditional Arabic"/>
          <w:sz w:val="36"/>
          <w:szCs w:val="36"/>
          <w:rtl/>
          <w:lang w:bidi="ar-DZ"/>
        </w:rPr>
      </w:pPr>
    </w:p>
    <w:p w:rsidR="00FF25A2" w:rsidRDefault="00FF25A2" w:rsidP="00512AB9">
      <w:pPr>
        <w:jc w:val="right"/>
        <w:rPr>
          <w:rFonts w:ascii="Traditional Arabic" w:hAnsi="Traditional Arabic" w:cs="Traditional Arabic"/>
          <w:sz w:val="36"/>
          <w:szCs w:val="36"/>
          <w:rtl/>
          <w:lang w:bidi="ar-DZ"/>
        </w:rPr>
      </w:pPr>
    </w:p>
    <w:p w:rsidR="00FF25A2" w:rsidRDefault="00FF25A2" w:rsidP="00512AB9">
      <w:pPr>
        <w:jc w:val="right"/>
        <w:rPr>
          <w:rFonts w:ascii="Traditional Arabic" w:hAnsi="Traditional Arabic" w:cs="Traditional Arabic"/>
          <w:sz w:val="36"/>
          <w:szCs w:val="36"/>
          <w:rtl/>
          <w:lang w:bidi="ar-DZ"/>
        </w:rPr>
      </w:pPr>
    </w:p>
    <w:p w:rsidR="00FF25A2" w:rsidRDefault="00FF25A2" w:rsidP="00512AB9">
      <w:pPr>
        <w:jc w:val="right"/>
        <w:rPr>
          <w:rFonts w:ascii="Traditional Arabic" w:hAnsi="Traditional Arabic" w:cs="Traditional Arabic"/>
          <w:sz w:val="36"/>
          <w:szCs w:val="36"/>
          <w:rtl/>
          <w:lang w:bidi="ar-DZ"/>
        </w:rPr>
      </w:pPr>
    </w:p>
    <w:p w:rsidR="0014796D" w:rsidRDefault="0014796D" w:rsidP="00512AB9">
      <w:pPr>
        <w:jc w:val="right"/>
        <w:rPr>
          <w:rFonts w:ascii="Traditional Arabic" w:hAnsi="Traditional Arabic" w:cs="Traditional Arabic"/>
          <w:sz w:val="36"/>
          <w:szCs w:val="36"/>
          <w:lang w:bidi="ar-DZ"/>
        </w:rPr>
        <w:sectPr w:rsidR="0014796D" w:rsidSect="00F84B2B">
          <w:footerReference w:type="default" r:id="rId32"/>
          <w:footnotePr>
            <w:numRestart w:val="eachPage"/>
          </w:footnotePr>
          <w:pgSz w:w="12240" w:h="15840"/>
          <w:pgMar w:top="1134" w:right="1985" w:bottom="1134" w:left="1418" w:header="709" w:footer="709" w:gutter="0"/>
          <w:pgNumType w:start="87"/>
          <w:cols w:space="708"/>
          <w:docGrid w:linePitch="360"/>
        </w:sectPr>
      </w:pPr>
    </w:p>
    <w:p w:rsidR="00FF25A2" w:rsidRDefault="00D04550" w:rsidP="00B15F94">
      <w:pPr>
        <w:jc w:val="right"/>
        <w:rPr>
          <w:rFonts w:ascii="Traditional Arabic" w:hAnsi="Traditional Arabic" w:cs="Traditional Arabic"/>
          <w:sz w:val="36"/>
          <w:szCs w:val="36"/>
          <w:rtl/>
          <w:lang w:bidi="ar-DZ"/>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92032" behindDoc="0" locked="0" layoutInCell="1" allowOverlap="1" wp14:anchorId="6995854A" wp14:editId="28274FE3">
                <wp:simplePos x="0" y="0"/>
                <wp:positionH relativeFrom="page">
                  <wp:align>center</wp:align>
                </wp:positionH>
                <wp:positionV relativeFrom="margin">
                  <wp:posOffset>3161665</wp:posOffset>
                </wp:positionV>
                <wp:extent cx="5036024" cy="1487388"/>
                <wp:effectExtent l="19050" t="19050" r="31750" b="36830"/>
                <wp:wrapSquare wrapText="bothSides"/>
                <wp:docPr id="37" name="مستطيل مستدير الزوايا 37"/>
                <wp:cNvGraphicFramePr/>
                <a:graphic xmlns:a="http://schemas.openxmlformats.org/drawingml/2006/main">
                  <a:graphicData uri="http://schemas.microsoft.com/office/word/2010/wordprocessingShape">
                    <wps:wsp>
                      <wps:cNvSpPr/>
                      <wps:spPr>
                        <a:xfrm>
                          <a:off x="0" y="0"/>
                          <a:ext cx="5036024" cy="1487388"/>
                        </a:xfrm>
                        <a:prstGeom prst="roundRect">
                          <a:avLst/>
                        </a:prstGeom>
                        <a:ln w="635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5688" w:rsidRPr="00B15F94" w:rsidRDefault="00B25688" w:rsidP="00B15F94">
                            <w:pPr>
                              <w:jc w:val="center"/>
                              <w:rPr>
                                <w:rFonts w:cstheme="minorHAnsi"/>
                                <w:b/>
                                <w:bCs/>
                                <w:sz w:val="72"/>
                                <w:szCs w:val="72"/>
                                <w:lang w:bidi="ar-DZ"/>
                              </w:rPr>
                            </w:pPr>
                            <w:r>
                              <w:rPr>
                                <w:rFonts w:cs="Times New Roman" w:hint="cs"/>
                                <w:b/>
                                <w:bCs/>
                                <w:sz w:val="72"/>
                                <w:szCs w:val="72"/>
                                <w:rtl/>
                                <w:lang w:bidi="ar-DZ"/>
                              </w:rPr>
                              <w:t>المصادر والمراجع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5854A" id="مستطيل مستدير الزوايا 37" o:spid="_x0000_s1035" style="position:absolute;left:0;text-align:left;margin-left:0;margin-top:248.95pt;width:396.55pt;height:117.1pt;z-index:251692032;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" fillcolor="white [3201]" strokecolor="black [3213]" strokeweight="5pt">
                <v:stroke linestyle="thickThin" joinstyle="miter"/>
                <v:textbox>
                  <w:txbxContent>
                    <w:p w:rsidR="00B25688" w:rsidRPr="00B15F94" w:rsidRDefault="00B25688" w:rsidP="00B15F94">
                      <w:pPr>
                        <w:jc w:val="center"/>
                        <w:rPr>
                          <w:rFonts w:cstheme="minorHAnsi"/>
                          <w:b/>
                          <w:bCs/>
                          <w:sz w:val="72"/>
                          <w:szCs w:val="72"/>
                          <w:lang w:bidi="ar-DZ"/>
                        </w:rPr>
                      </w:pPr>
                      <w:r>
                        <w:rPr>
                          <w:rFonts w:cs="Times New Roman" w:hint="cs"/>
                          <w:b/>
                          <w:bCs/>
                          <w:sz w:val="72"/>
                          <w:szCs w:val="72"/>
                          <w:rtl/>
                          <w:lang w:bidi="ar-DZ"/>
                        </w:rPr>
                        <w:t>المصادر والمراجع</w:t>
                      </w:r>
                    </w:p>
                  </w:txbxContent>
                </v:textbox>
                <w10:wrap type="square" anchorx="page" anchory="margin"/>
              </v:roundrect>
            </w:pict>
          </mc:Fallback>
        </mc:AlternateContent>
      </w:r>
      <w:r>
        <w:rPr>
          <w:rFonts w:ascii="Traditional Arabic" w:hAnsi="Traditional Arabic" w:cs="Traditional Arabic"/>
          <w:noProof/>
          <w:sz w:val="36"/>
          <w:szCs w:val="36"/>
          <w:rtl/>
        </w:rPr>
        <mc:AlternateContent>
          <mc:Choice Requires="wps">
            <w:drawing>
              <wp:anchor distT="0" distB="0" distL="114300" distR="114300" simplePos="0" relativeHeight="251691008" behindDoc="0" locked="0" layoutInCell="1" allowOverlap="1" wp14:anchorId="07306F71" wp14:editId="682FE976">
                <wp:simplePos x="0" y="0"/>
                <wp:positionH relativeFrom="page">
                  <wp:align>center</wp:align>
                </wp:positionH>
                <wp:positionV relativeFrom="paragraph">
                  <wp:posOffset>-682322</wp:posOffset>
                </wp:positionV>
                <wp:extent cx="7456805" cy="9812740"/>
                <wp:effectExtent l="19050" t="19050" r="29845" b="36195"/>
                <wp:wrapNone/>
                <wp:docPr id="31" name="مستطيل 31"/>
                <wp:cNvGraphicFramePr/>
                <a:graphic xmlns:a="http://schemas.openxmlformats.org/drawingml/2006/main">
                  <a:graphicData uri="http://schemas.microsoft.com/office/word/2010/wordprocessingShape">
                    <wps:wsp>
                      <wps:cNvSpPr/>
                      <wps:spPr>
                        <a:xfrm>
                          <a:off x="0" y="0"/>
                          <a:ext cx="7456805" cy="9812740"/>
                        </a:xfrm>
                        <a:prstGeom prst="rect">
                          <a:avLst/>
                        </a:prstGeom>
                        <a:ln w="476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F353E" id="مستطيل 31" o:spid="_x0000_s1026" style="position:absolute;margin-left:0;margin-top:-53.75pt;width:587.15pt;height:772.65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" fillcolor="white [3201]" strokecolor="black [3213]" strokeweight="3.75pt">
                <w10:wrap anchorx="page"/>
              </v:rect>
            </w:pict>
          </mc:Fallback>
        </mc:AlternateContent>
      </w:r>
      <w:r>
        <w:rPr>
          <w:rFonts w:ascii="Traditional Arabic" w:hAnsi="Traditional Arabic" w:cs="Traditional Arabic"/>
          <w:noProof/>
          <w:sz w:val="36"/>
          <w:szCs w:val="36"/>
        </w:rPr>
        <w:drawing>
          <wp:inline distT="0" distB="0" distL="0" distR="0" wp14:anchorId="111C428A" wp14:editId="0431667A">
            <wp:extent cx="5334635" cy="1810385"/>
            <wp:effectExtent l="0" t="0" r="0" b="0"/>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34635" cy="1810385"/>
                    </a:xfrm>
                    <a:prstGeom prst="rect">
                      <a:avLst/>
                    </a:prstGeom>
                    <a:noFill/>
                  </pic:spPr>
                </pic:pic>
              </a:graphicData>
            </a:graphic>
          </wp:inline>
        </w:drawing>
      </w:r>
      <w:r>
        <w:rPr>
          <w:rFonts w:ascii="Traditional Arabic" w:hAnsi="Traditional Arabic" w:cs="Traditional Arabic"/>
          <w:noProof/>
          <w:sz w:val="36"/>
          <w:szCs w:val="36"/>
        </w:rPr>
        <w:drawing>
          <wp:inline distT="0" distB="0" distL="0" distR="0" wp14:anchorId="76350E97" wp14:editId="6C7DA081">
            <wp:extent cx="5334635" cy="1810385"/>
            <wp:effectExtent l="0" t="0" r="0" b="0"/>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34635" cy="1810385"/>
                    </a:xfrm>
                    <a:prstGeom prst="rect">
                      <a:avLst/>
                    </a:prstGeom>
                    <a:noFill/>
                  </pic:spPr>
                </pic:pic>
              </a:graphicData>
            </a:graphic>
          </wp:inline>
        </w:drawing>
      </w:r>
      <w:r>
        <w:rPr>
          <w:rFonts w:ascii="Traditional Arabic" w:hAnsi="Traditional Arabic" w:cs="Traditional Arabic"/>
          <w:noProof/>
          <w:sz w:val="36"/>
          <w:szCs w:val="36"/>
        </w:rPr>
        <w:drawing>
          <wp:inline distT="0" distB="0" distL="0" distR="0" wp14:anchorId="2A835333" wp14:editId="0B1B9962">
            <wp:extent cx="5334635" cy="1810385"/>
            <wp:effectExtent l="0" t="0" r="0" b="0"/>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34635" cy="1810385"/>
                    </a:xfrm>
                    <a:prstGeom prst="rect">
                      <a:avLst/>
                    </a:prstGeom>
                    <a:noFill/>
                  </pic:spPr>
                </pic:pic>
              </a:graphicData>
            </a:graphic>
          </wp:inline>
        </w:drawing>
      </w:r>
    </w:p>
    <w:p w:rsidR="00ED60F9" w:rsidRDefault="00ED60F9" w:rsidP="00ED60F9">
      <w:pPr>
        <w:rPr>
          <w:rFonts w:ascii="Traditional Arabic" w:hAnsi="Traditional Arabic" w:cs="Traditional Arabic"/>
          <w:sz w:val="36"/>
          <w:szCs w:val="36"/>
          <w:lang w:bidi="ar-DZ"/>
        </w:rPr>
        <w:sectPr w:rsidR="00ED60F9" w:rsidSect="00F84B2B">
          <w:footerReference w:type="default" r:id="rId34"/>
          <w:footnotePr>
            <w:numRestart w:val="eachPage"/>
          </w:footnotePr>
          <w:pgSz w:w="12240" w:h="15840"/>
          <w:pgMar w:top="1134" w:right="1985" w:bottom="1134" w:left="1418" w:header="709" w:footer="709" w:gutter="0"/>
          <w:pgNumType w:start="87"/>
          <w:cols w:space="708"/>
          <w:docGrid w:linePitch="360"/>
        </w:sectPr>
      </w:pPr>
    </w:p>
    <w:p w:rsidR="00FF25A2" w:rsidRDefault="00FF25A2" w:rsidP="00ED60F9">
      <w:pPr>
        <w:rPr>
          <w:rFonts w:ascii="Traditional Arabic" w:hAnsi="Traditional Arabic" w:cs="Traditional Arabic"/>
          <w:sz w:val="36"/>
          <w:szCs w:val="36"/>
          <w:rtl/>
          <w:lang w:bidi="ar-DZ"/>
        </w:rPr>
      </w:pPr>
    </w:p>
    <w:p w:rsidR="00FF25A2" w:rsidRPr="00ED60F9" w:rsidRDefault="00FF25A2" w:rsidP="00ED60F9">
      <w:pPr>
        <w:pStyle w:val="a3"/>
        <w:numPr>
          <w:ilvl w:val="0"/>
          <w:numId w:val="42"/>
        </w:numPr>
        <w:bidi/>
        <w:rPr>
          <w:rFonts w:ascii="Traditional Arabic" w:hAnsi="Traditional Arabic" w:cs="Traditional Arabic"/>
          <w:sz w:val="36"/>
          <w:szCs w:val="36"/>
          <w:rtl/>
        </w:rPr>
      </w:pPr>
      <w:r w:rsidRPr="00ED60F9">
        <w:rPr>
          <w:rFonts w:ascii="Traditional Arabic" w:hAnsi="Traditional Arabic" w:cs="Traditional Arabic" w:hint="cs"/>
          <w:sz w:val="36"/>
          <w:szCs w:val="36"/>
          <w:rtl/>
        </w:rPr>
        <w:t xml:space="preserve">القرآن الكريم رواية ورش </w:t>
      </w:r>
    </w:p>
    <w:p w:rsidR="00FF25A2" w:rsidRDefault="00FF25A2" w:rsidP="007D501E">
      <w:pPr>
        <w:jc w:val="right"/>
        <w:outlineLvl w:val="0"/>
        <w:rPr>
          <w:rFonts w:ascii="Traditional Arabic" w:hAnsi="Traditional Arabic" w:cs="Traditional Arabic"/>
          <w:b/>
          <w:bCs/>
          <w:sz w:val="36"/>
          <w:szCs w:val="36"/>
          <w:rtl/>
        </w:rPr>
      </w:pPr>
      <w:bookmarkStart w:id="41" w:name="_Toc73265708"/>
      <w:r>
        <w:rPr>
          <w:rFonts w:ascii="Traditional Arabic" w:hAnsi="Traditional Arabic" w:cs="Traditional Arabic" w:hint="cs"/>
          <w:b/>
          <w:bCs/>
          <w:sz w:val="36"/>
          <w:szCs w:val="36"/>
          <w:rtl/>
        </w:rPr>
        <w:t>قائمة الـمصادر والمراجع:</w:t>
      </w:r>
      <w:bookmarkEnd w:id="41"/>
      <w:r w:rsidR="000D271B" w:rsidRPr="000D271B">
        <w:rPr>
          <w:rFonts w:ascii="Traditional Arabic" w:hAnsi="Traditional Arabic" w:cs="Traditional Arabic" w:hint="cs"/>
          <w:color w:val="FF0000"/>
          <w:sz w:val="28"/>
          <w:szCs w:val="28"/>
          <w:rtl/>
        </w:rPr>
        <w:t xml:space="preserve"> </w:t>
      </w:r>
    </w:p>
    <w:p w:rsidR="00FF25A2" w:rsidRPr="00ED60F9" w:rsidRDefault="00FF25A2" w:rsidP="00ED60F9">
      <w:pPr>
        <w:pStyle w:val="a3"/>
        <w:numPr>
          <w:ilvl w:val="0"/>
          <w:numId w:val="38"/>
        </w:numPr>
        <w:bidi/>
        <w:jc w:val="lowKashida"/>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r w:rsidRPr="008C5509">
        <w:rPr>
          <w:rFonts w:ascii="Traditional Arabic" w:hAnsi="Traditional Arabic" w:cs="Traditional Arabic" w:hint="cs"/>
          <w:b/>
          <w:bCs/>
          <w:sz w:val="36"/>
          <w:szCs w:val="36"/>
          <w:rtl/>
        </w:rPr>
        <w:t>الـــــمصادر:</w:t>
      </w:r>
    </w:p>
    <w:p w:rsidR="00FF25A2" w:rsidRPr="00D71093" w:rsidRDefault="00FF25A2" w:rsidP="00D71093">
      <w:pPr>
        <w:pStyle w:val="a3"/>
        <w:numPr>
          <w:ilvl w:val="0"/>
          <w:numId w:val="41"/>
        </w:numPr>
        <w:bidi/>
        <w:jc w:val="lowKashida"/>
        <w:rPr>
          <w:rFonts w:ascii="Traditional Arabic" w:hAnsi="Traditional Arabic" w:cs="Traditional Arabic"/>
          <w:sz w:val="36"/>
          <w:szCs w:val="36"/>
          <w:rtl/>
          <w:lang w:bidi="ar-DZ"/>
        </w:rPr>
      </w:pPr>
      <w:r w:rsidRPr="00D64D4E">
        <w:rPr>
          <w:rFonts w:ascii="Traditional Arabic" w:hAnsi="Traditional Arabic" w:cs="Traditional Arabic" w:hint="cs"/>
          <w:sz w:val="36"/>
          <w:szCs w:val="36"/>
          <w:rtl/>
          <w:lang w:bidi="ar-DZ"/>
        </w:rPr>
        <w:t>بشار بن برد</w:t>
      </w:r>
      <w:r w:rsidRPr="00D64D4E">
        <w:rPr>
          <w:rFonts w:ascii="Traditional Arabic" w:hAnsi="Traditional Arabic" w:cs="Traditional Arabic" w:hint="cs"/>
          <w:b/>
          <w:bCs/>
          <w:sz w:val="36"/>
          <w:szCs w:val="36"/>
          <w:rtl/>
          <w:lang w:bidi="ar-DZ"/>
        </w:rPr>
        <w:t>:</w:t>
      </w:r>
      <w:r w:rsidRPr="00D64D4E">
        <w:rPr>
          <w:rFonts w:ascii="Traditional Arabic" w:hAnsi="Traditional Arabic" w:cs="Traditional Arabic" w:hint="cs"/>
          <w:sz w:val="36"/>
          <w:szCs w:val="36"/>
          <w:rtl/>
          <w:lang w:bidi="ar-DZ"/>
        </w:rPr>
        <w:t xml:space="preserve"> </w:t>
      </w:r>
      <w:r w:rsidRPr="00D64D4E">
        <w:rPr>
          <w:rFonts w:ascii="Traditional Arabic" w:hAnsi="Traditional Arabic" w:cs="Traditional Arabic"/>
          <w:b/>
          <w:bCs/>
          <w:sz w:val="36"/>
          <w:szCs w:val="36"/>
          <w:rtl/>
          <w:lang w:bidi="ar-DZ"/>
        </w:rPr>
        <w:t>«</w:t>
      </w:r>
      <w:r w:rsidRPr="00D64D4E">
        <w:rPr>
          <w:rFonts w:ascii="Traditional Arabic" w:hAnsi="Traditional Arabic" w:cs="Traditional Arabic" w:hint="cs"/>
          <w:b/>
          <w:bCs/>
          <w:sz w:val="36"/>
          <w:szCs w:val="36"/>
          <w:rtl/>
          <w:lang w:bidi="ar-DZ"/>
        </w:rPr>
        <w:t>الديوان</w:t>
      </w:r>
      <w:r w:rsidRPr="00D64D4E">
        <w:rPr>
          <w:rFonts w:ascii="Traditional Arabic" w:hAnsi="Traditional Arabic" w:cs="Traditional Arabic"/>
          <w:b/>
          <w:bCs/>
          <w:sz w:val="36"/>
          <w:szCs w:val="36"/>
          <w:rtl/>
          <w:lang w:bidi="ar-DZ"/>
        </w:rPr>
        <w:t>»</w:t>
      </w:r>
      <w:r w:rsidRPr="00D64D4E">
        <w:rPr>
          <w:rFonts w:ascii="Traditional Arabic" w:hAnsi="Traditional Arabic" w:cs="Traditional Arabic" w:hint="cs"/>
          <w:sz w:val="36"/>
          <w:szCs w:val="36"/>
          <w:rtl/>
          <w:lang w:bidi="ar-DZ"/>
        </w:rPr>
        <w:t>،</w:t>
      </w:r>
      <w:r w:rsidRPr="00D64D4E">
        <w:rPr>
          <w:rFonts w:ascii="Traditional Arabic" w:hAnsi="Traditional Arabic" w:cs="Traditional Arabic"/>
          <w:sz w:val="36"/>
          <w:szCs w:val="36"/>
          <w:rtl/>
          <w:lang w:bidi="ar-DZ"/>
        </w:rPr>
        <w:t xml:space="preserve"> شر</w:t>
      </w:r>
      <w:r w:rsidRPr="00D64D4E">
        <w:rPr>
          <w:rFonts w:ascii="Traditional Arabic" w:hAnsi="Traditional Arabic" w:cs="Traditional Arabic" w:hint="cs"/>
          <w:sz w:val="36"/>
          <w:szCs w:val="36"/>
          <w:rtl/>
          <w:lang w:bidi="ar-DZ"/>
        </w:rPr>
        <w:t xml:space="preserve">/ </w:t>
      </w:r>
      <w:r w:rsidRPr="00D64D4E">
        <w:rPr>
          <w:rFonts w:ascii="Traditional Arabic" w:hAnsi="Traditional Arabic" w:cs="Traditional Arabic"/>
          <w:sz w:val="36"/>
          <w:szCs w:val="36"/>
          <w:rtl/>
          <w:lang w:bidi="ar-DZ"/>
        </w:rPr>
        <w:t xml:space="preserve">مهدي محمد ناصر </w:t>
      </w:r>
      <w:r w:rsidRPr="00D64D4E">
        <w:rPr>
          <w:rFonts w:ascii="Traditional Arabic" w:hAnsi="Traditional Arabic" w:cs="Traditional Arabic" w:hint="cs"/>
          <w:sz w:val="36"/>
          <w:szCs w:val="36"/>
          <w:rtl/>
          <w:lang w:bidi="ar-DZ"/>
        </w:rPr>
        <w:t>الدين،</w:t>
      </w:r>
      <w:r w:rsidRPr="00D64D4E">
        <w:rPr>
          <w:rFonts w:ascii="Traditional Arabic" w:hAnsi="Traditional Arabic" w:cs="Traditional Arabic"/>
          <w:sz w:val="36"/>
          <w:szCs w:val="36"/>
          <w:rtl/>
          <w:lang w:bidi="ar-DZ"/>
        </w:rPr>
        <w:t xml:space="preserve"> دار الكتب </w:t>
      </w:r>
      <w:r w:rsidRPr="00D64D4E">
        <w:rPr>
          <w:rFonts w:ascii="Traditional Arabic" w:hAnsi="Traditional Arabic" w:cs="Traditional Arabic" w:hint="cs"/>
          <w:sz w:val="36"/>
          <w:szCs w:val="36"/>
          <w:rtl/>
          <w:lang w:bidi="ar-DZ"/>
        </w:rPr>
        <w:t>العلمية،</w:t>
      </w:r>
      <w:r w:rsidRPr="00D64D4E">
        <w:rPr>
          <w:rFonts w:ascii="Traditional Arabic" w:hAnsi="Traditional Arabic" w:cs="Traditional Arabic"/>
          <w:sz w:val="36"/>
          <w:szCs w:val="36"/>
          <w:rtl/>
          <w:lang w:bidi="ar-DZ"/>
        </w:rPr>
        <w:t xml:space="preserve"> بيروت</w:t>
      </w:r>
      <w:r w:rsidRPr="00D64D4E">
        <w:rPr>
          <w:rFonts w:ascii="Traditional Arabic" w:hAnsi="Traditional Arabic" w:cs="Traditional Arabic" w:hint="cs"/>
          <w:sz w:val="36"/>
          <w:szCs w:val="36"/>
          <w:rtl/>
          <w:lang w:bidi="ar-DZ"/>
        </w:rPr>
        <w:t>، لبنان،</w:t>
      </w:r>
      <w:r w:rsidRPr="00D64D4E">
        <w:rPr>
          <w:rFonts w:ascii="Traditional Arabic" w:hAnsi="Traditional Arabic" w:cs="Traditional Arabic"/>
          <w:sz w:val="36"/>
          <w:szCs w:val="36"/>
          <w:rtl/>
          <w:lang w:bidi="ar-DZ"/>
        </w:rPr>
        <w:t xml:space="preserve"> </w:t>
      </w:r>
      <w:r w:rsidRPr="00D64D4E">
        <w:rPr>
          <w:rFonts w:ascii="Traditional Arabic" w:hAnsi="Traditional Arabic" w:cs="Traditional Arabic" w:hint="cs"/>
          <w:sz w:val="36"/>
          <w:szCs w:val="36"/>
          <w:rtl/>
          <w:lang w:bidi="ar-DZ"/>
        </w:rPr>
        <w:t>(</w:t>
      </w:r>
      <w:r w:rsidRPr="00D64D4E">
        <w:rPr>
          <w:rFonts w:ascii="Traditional Arabic" w:hAnsi="Traditional Arabic" w:cs="Traditional Arabic"/>
          <w:sz w:val="36"/>
          <w:szCs w:val="36"/>
          <w:rtl/>
          <w:lang w:bidi="ar-DZ"/>
        </w:rPr>
        <w:t>د</w:t>
      </w:r>
      <w:r w:rsidRPr="00D64D4E">
        <w:rPr>
          <w:rFonts w:ascii="Traditional Arabic" w:hAnsi="Traditional Arabic" w:cs="Traditional Arabic" w:hint="cs"/>
          <w:sz w:val="36"/>
          <w:szCs w:val="36"/>
          <w:rtl/>
          <w:lang w:bidi="ar-DZ"/>
        </w:rPr>
        <w:t>.</w:t>
      </w:r>
      <w:r w:rsidRPr="00D64D4E">
        <w:rPr>
          <w:rFonts w:ascii="Traditional Arabic" w:hAnsi="Traditional Arabic" w:cs="Traditional Arabic"/>
          <w:sz w:val="36"/>
          <w:szCs w:val="36"/>
          <w:rtl/>
          <w:lang w:bidi="ar-DZ"/>
        </w:rPr>
        <w:t xml:space="preserve"> ت</w:t>
      </w:r>
      <w:r w:rsidRPr="00D64D4E">
        <w:rPr>
          <w:rFonts w:ascii="Traditional Arabic" w:hAnsi="Traditional Arabic" w:cs="Traditional Arabic" w:hint="cs"/>
          <w:sz w:val="36"/>
          <w:szCs w:val="36"/>
          <w:rtl/>
          <w:lang w:bidi="ar-DZ"/>
        </w:rPr>
        <w:t>.</w:t>
      </w:r>
      <w:r w:rsidRPr="00D64D4E">
        <w:rPr>
          <w:rFonts w:ascii="Traditional Arabic" w:hAnsi="Traditional Arabic" w:cs="Traditional Arabic"/>
          <w:sz w:val="36"/>
          <w:szCs w:val="36"/>
          <w:rtl/>
          <w:lang w:bidi="ar-DZ"/>
        </w:rPr>
        <w:t xml:space="preserve"> ن</w:t>
      </w:r>
      <w:r w:rsidR="00D71093">
        <w:rPr>
          <w:rFonts w:ascii="Traditional Arabic" w:hAnsi="Traditional Arabic" w:cs="Traditional Arabic" w:hint="cs"/>
          <w:sz w:val="36"/>
          <w:szCs w:val="36"/>
          <w:rtl/>
          <w:lang w:bidi="ar-DZ"/>
        </w:rPr>
        <w:t>).</w:t>
      </w:r>
    </w:p>
    <w:p w:rsidR="00FF25A2" w:rsidRPr="00916327" w:rsidRDefault="00FF25A2" w:rsidP="00916327">
      <w:pPr>
        <w:pStyle w:val="a3"/>
        <w:numPr>
          <w:ilvl w:val="0"/>
          <w:numId w:val="38"/>
        </w:numPr>
        <w:bidi/>
        <w:jc w:val="lowKashida"/>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الـمـراجــــع:</w:t>
      </w:r>
    </w:p>
    <w:p w:rsidR="00FF25A2" w:rsidRPr="007D501E" w:rsidRDefault="00091A53" w:rsidP="00FF25A2">
      <w:pPr>
        <w:pStyle w:val="a3"/>
        <w:numPr>
          <w:ilvl w:val="0"/>
          <w:numId w:val="39"/>
        </w:numPr>
        <w:bidi/>
        <w:jc w:val="lowKashida"/>
        <w:rPr>
          <w:rFonts w:ascii="Traditional Arabic" w:hAnsi="Traditional Arabic" w:cs="Traditional Arabic"/>
          <w:sz w:val="36"/>
          <w:szCs w:val="36"/>
          <w:lang w:bidi="ar-DZ"/>
        </w:rPr>
      </w:pPr>
      <w:r w:rsidRPr="007D501E">
        <w:rPr>
          <w:rFonts w:ascii="Traditional Arabic" w:hAnsi="Traditional Arabic" w:cs="Traditional Arabic" w:hint="cs"/>
          <w:sz w:val="36"/>
          <w:szCs w:val="36"/>
          <w:rtl/>
        </w:rPr>
        <w:t>إ</w:t>
      </w:r>
      <w:r w:rsidR="00FF25A2" w:rsidRPr="007D501E">
        <w:rPr>
          <w:rFonts w:ascii="Traditional Arabic" w:hAnsi="Traditional Arabic" w:cs="Traditional Arabic" w:hint="cs"/>
          <w:sz w:val="36"/>
          <w:szCs w:val="36"/>
          <w:rtl/>
        </w:rPr>
        <w:t>براهيم أنيس:</w:t>
      </w:r>
      <w:r w:rsidR="00FF25A2" w:rsidRPr="007D501E">
        <w:rPr>
          <w:rFonts w:ascii="Traditional Arabic" w:hAnsi="Traditional Arabic" w:cs="Traditional Arabic" w:hint="cs"/>
          <w:b/>
          <w:bCs/>
          <w:sz w:val="36"/>
          <w:szCs w:val="36"/>
          <w:rtl/>
        </w:rPr>
        <w:t xml:space="preserve"> </w:t>
      </w:r>
      <w:r w:rsidR="00FF25A2" w:rsidRPr="007D501E">
        <w:rPr>
          <w:rFonts w:ascii="Traditional Arabic" w:hAnsi="Traditional Arabic" w:cs="Traditional Arabic" w:hint="eastAsia"/>
          <w:b/>
          <w:bCs/>
          <w:sz w:val="36"/>
          <w:szCs w:val="36"/>
          <w:rtl/>
        </w:rPr>
        <w:t>«</w:t>
      </w:r>
      <w:r w:rsidR="00FF25A2" w:rsidRPr="007D501E">
        <w:rPr>
          <w:rFonts w:ascii="Traditional Arabic" w:hAnsi="Traditional Arabic" w:cs="Traditional Arabic" w:hint="cs"/>
          <w:b/>
          <w:bCs/>
          <w:sz w:val="36"/>
          <w:szCs w:val="36"/>
          <w:rtl/>
        </w:rPr>
        <w:t>الأصوات اللغوية</w:t>
      </w:r>
      <w:r w:rsidR="00FF25A2" w:rsidRPr="007D501E">
        <w:rPr>
          <w:rFonts w:ascii="Traditional Arabic" w:hAnsi="Traditional Arabic" w:cs="Traditional Arabic"/>
          <w:b/>
          <w:bCs/>
          <w:sz w:val="36"/>
          <w:szCs w:val="36"/>
          <w:rtl/>
        </w:rPr>
        <w:t>»</w:t>
      </w:r>
      <w:r w:rsidR="00FF25A2" w:rsidRPr="007D501E">
        <w:rPr>
          <w:rFonts w:ascii="Traditional Arabic" w:hAnsi="Traditional Arabic" w:cs="Traditional Arabic" w:hint="cs"/>
          <w:b/>
          <w:bCs/>
          <w:sz w:val="36"/>
          <w:szCs w:val="36"/>
          <w:rtl/>
        </w:rPr>
        <w:t xml:space="preserve">، </w:t>
      </w:r>
      <w:r w:rsidR="00FF25A2" w:rsidRPr="007D501E">
        <w:rPr>
          <w:rFonts w:ascii="Traditional Arabic" w:hAnsi="Traditional Arabic" w:cs="Traditional Arabic" w:hint="cs"/>
          <w:sz w:val="36"/>
          <w:szCs w:val="36"/>
          <w:rtl/>
        </w:rPr>
        <w:t>مكتبة نهضة مصر، (د. ب. ن)، ط</w:t>
      </w:r>
      <w:r w:rsidR="00FF25A2" w:rsidRPr="007D501E">
        <w:rPr>
          <w:rFonts w:ascii="Traditional Arabic" w:hAnsi="Traditional Arabic" w:cs="Traditional Arabic" w:hint="cs"/>
          <w:sz w:val="28"/>
          <w:szCs w:val="28"/>
          <w:rtl/>
        </w:rPr>
        <w:t>02</w:t>
      </w:r>
      <w:r w:rsidR="00FF25A2" w:rsidRPr="007D501E">
        <w:rPr>
          <w:rFonts w:ascii="Traditional Arabic" w:hAnsi="Traditional Arabic" w:cs="Traditional Arabic" w:hint="cs"/>
          <w:sz w:val="36"/>
          <w:szCs w:val="36"/>
          <w:rtl/>
        </w:rPr>
        <w:t xml:space="preserve">، </w:t>
      </w:r>
      <w:r w:rsidR="00FF25A2" w:rsidRPr="007D501E">
        <w:rPr>
          <w:rFonts w:ascii="Traditional Arabic" w:hAnsi="Traditional Arabic" w:cs="Traditional Arabic" w:hint="cs"/>
          <w:sz w:val="28"/>
          <w:szCs w:val="28"/>
          <w:rtl/>
        </w:rPr>
        <w:t>1950</w:t>
      </w:r>
      <w:r w:rsidR="00FF25A2" w:rsidRPr="007D501E">
        <w:rPr>
          <w:rFonts w:ascii="Traditional Arabic" w:hAnsi="Traditional Arabic" w:cs="Traditional Arabic" w:hint="cs"/>
          <w:sz w:val="36"/>
          <w:szCs w:val="36"/>
          <w:rtl/>
        </w:rPr>
        <w:t>م.</w:t>
      </w:r>
    </w:p>
    <w:p w:rsidR="00091A53" w:rsidRPr="007D501E" w:rsidRDefault="00091A53" w:rsidP="00091A53">
      <w:pPr>
        <w:pStyle w:val="a3"/>
        <w:numPr>
          <w:ilvl w:val="0"/>
          <w:numId w:val="39"/>
        </w:numPr>
        <w:bidi/>
        <w:jc w:val="lowKashida"/>
        <w:rPr>
          <w:rFonts w:ascii="Traditional Arabic" w:hAnsi="Traditional Arabic" w:cs="Traditional Arabic"/>
          <w:sz w:val="36"/>
          <w:szCs w:val="36"/>
        </w:rPr>
      </w:pPr>
      <w:r w:rsidRPr="007D501E">
        <w:rPr>
          <w:rFonts w:ascii="Traditional Arabic" w:hAnsi="Traditional Arabic" w:cs="Traditional Arabic" w:hint="cs"/>
          <w:sz w:val="36"/>
          <w:szCs w:val="36"/>
          <w:rtl/>
          <w:lang w:bidi="ar-DZ"/>
        </w:rPr>
        <w:t xml:space="preserve">إميل بديع يعقوب: </w:t>
      </w:r>
      <w:r w:rsidRPr="007D501E">
        <w:rPr>
          <w:rFonts w:ascii="Traditional Arabic" w:hAnsi="Traditional Arabic" w:cs="Traditional Arabic"/>
          <w:b/>
          <w:bCs/>
          <w:sz w:val="36"/>
          <w:szCs w:val="36"/>
          <w:rtl/>
          <w:lang w:bidi="ar-DZ"/>
        </w:rPr>
        <w:t>«</w:t>
      </w:r>
      <w:r w:rsidRPr="007D501E">
        <w:rPr>
          <w:rFonts w:ascii="Traditional Arabic" w:hAnsi="Traditional Arabic" w:cs="Traditional Arabic" w:hint="cs"/>
          <w:b/>
          <w:bCs/>
          <w:sz w:val="36"/>
          <w:szCs w:val="36"/>
          <w:rtl/>
          <w:lang w:bidi="ar-DZ"/>
        </w:rPr>
        <w:t xml:space="preserve">المعجم المفصل في علم العروض والقافية وفنون الشعر»، </w:t>
      </w:r>
      <w:r w:rsidRPr="007D501E">
        <w:rPr>
          <w:rFonts w:ascii="Traditional Arabic" w:hAnsi="Traditional Arabic" w:cs="Traditional Arabic" w:hint="cs"/>
          <w:sz w:val="36"/>
          <w:szCs w:val="36"/>
          <w:rtl/>
          <w:lang w:bidi="ar-DZ"/>
        </w:rPr>
        <w:t xml:space="preserve">دار الكتب العلمية، بيروت، لبنان، </w:t>
      </w:r>
      <w:r w:rsidRPr="007D501E">
        <w:rPr>
          <w:rFonts w:ascii="Traditional Arabic" w:hAnsi="Traditional Arabic" w:cs="Traditional Arabic" w:hint="cs"/>
          <w:sz w:val="28"/>
          <w:szCs w:val="28"/>
          <w:rtl/>
          <w:lang w:bidi="ar-DZ"/>
        </w:rPr>
        <w:t>ط01</w:t>
      </w:r>
      <w:r w:rsidRPr="007D501E">
        <w:rPr>
          <w:rFonts w:ascii="Traditional Arabic" w:hAnsi="Traditional Arabic" w:cs="Traditional Arabic" w:hint="cs"/>
          <w:sz w:val="36"/>
          <w:szCs w:val="36"/>
          <w:rtl/>
          <w:lang w:bidi="ar-DZ"/>
        </w:rPr>
        <w:t xml:space="preserve">، </w:t>
      </w:r>
      <w:r w:rsidRPr="007D501E">
        <w:rPr>
          <w:rFonts w:ascii="Traditional Arabic" w:hAnsi="Traditional Arabic" w:cs="Traditional Arabic" w:hint="cs"/>
          <w:sz w:val="28"/>
          <w:szCs w:val="28"/>
          <w:rtl/>
          <w:lang w:bidi="ar-DZ"/>
        </w:rPr>
        <w:t>1411ه</w:t>
      </w:r>
      <w:r w:rsidRPr="007D501E">
        <w:rPr>
          <w:rFonts w:ascii="Traditional Arabic" w:hAnsi="Traditional Arabic" w:cs="Traditional Arabic" w:hint="cs"/>
          <w:sz w:val="36"/>
          <w:szCs w:val="36"/>
          <w:rtl/>
          <w:lang w:bidi="ar-DZ"/>
        </w:rPr>
        <w:t>/</w:t>
      </w:r>
      <w:r w:rsidRPr="007D501E">
        <w:rPr>
          <w:rFonts w:ascii="Traditional Arabic" w:hAnsi="Traditional Arabic" w:cs="Traditional Arabic" w:hint="cs"/>
          <w:sz w:val="28"/>
          <w:szCs w:val="28"/>
          <w:rtl/>
          <w:lang w:bidi="ar-DZ"/>
        </w:rPr>
        <w:t>1991م</w:t>
      </w:r>
      <w:r w:rsidRPr="007D501E">
        <w:rPr>
          <w:rFonts w:ascii="Traditional Arabic" w:hAnsi="Traditional Arabic" w:cs="Traditional Arabic" w:hint="cs"/>
          <w:sz w:val="36"/>
          <w:szCs w:val="36"/>
          <w:rtl/>
          <w:lang w:bidi="ar-DZ"/>
        </w:rPr>
        <w:t>.</w:t>
      </w:r>
    </w:p>
    <w:p w:rsidR="007D501E" w:rsidRPr="007D501E" w:rsidRDefault="007D501E" w:rsidP="007D501E">
      <w:pPr>
        <w:pStyle w:val="a3"/>
        <w:numPr>
          <w:ilvl w:val="0"/>
          <w:numId w:val="39"/>
        </w:numPr>
        <w:bidi/>
        <w:jc w:val="lowKashida"/>
        <w:rPr>
          <w:rFonts w:ascii="Traditional Arabic" w:hAnsi="Traditional Arabic" w:cs="Traditional Arabic"/>
          <w:sz w:val="36"/>
          <w:szCs w:val="36"/>
          <w:lang w:bidi="ar-DZ"/>
        </w:rPr>
      </w:pPr>
      <w:r w:rsidRPr="007D501E">
        <w:rPr>
          <w:rFonts w:ascii="Traditional Arabic" w:hAnsi="Traditional Arabic" w:cs="Traditional Arabic" w:hint="cs"/>
          <w:sz w:val="36"/>
          <w:szCs w:val="36"/>
          <w:rtl/>
        </w:rPr>
        <w:t>أحمد حسنين القرني:</w:t>
      </w:r>
      <w:r w:rsidRPr="007D501E">
        <w:rPr>
          <w:rFonts w:ascii="Traditional Arabic" w:hAnsi="Traditional Arabic" w:cs="Traditional Arabic" w:hint="cs"/>
          <w:b/>
          <w:bCs/>
          <w:sz w:val="36"/>
          <w:szCs w:val="36"/>
          <w:rtl/>
        </w:rPr>
        <w:t xml:space="preserve"> «</w:t>
      </w:r>
      <w:r w:rsidRPr="007D501E">
        <w:rPr>
          <w:rFonts w:ascii="Traditional Arabic" w:hAnsi="Traditional Arabic" w:cs="Traditional Arabic" w:hint="cs"/>
          <w:sz w:val="36"/>
          <w:szCs w:val="36"/>
          <w:rtl/>
        </w:rPr>
        <w:t>بشار</w:t>
      </w:r>
      <w:r w:rsidRPr="007D501E">
        <w:rPr>
          <w:rFonts w:ascii="Traditional Arabic" w:hAnsi="Traditional Arabic" w:cs="Traditional Arabic" w:hint="cs"/>
          <w:b/>
          <w:bCs/>
          <w:sz w:val="36"/>
          <w:szCs w:val="36"/>
          <w:rtl/>
        </w:rPr>
        <w:t xml:space="preserve"> بن برد شعره وأخباره»</w:t>
      </w:r>
      <w:r w:rsidRPr="007D501E">
        <w:rPr>
          <w:rFonts w:ascii="Traditional Arabic" w:hAnsi="Traditional Arabic" w:cs="Traditional Arabic" w:hint="cs"/>
          <w:sz w:val="36"/>
          <w:szCs w:val="36"/>
          <w:rtl/>
        </w:rPr>
        <w:t xml:space="preserve">، مطبعة الشباب، (د. م. ن)، د.ط، </w:t>
      </w:r>
    </w:p>
    <w:p w:rsidR="007D501E" w:rsidRPr="007D501E" w:rsidRDefault="007D501E" w:rsidP="007D501E">
      <w:pPr>
        <w:pStyle w:val="a3"/>
        <w:bidi/>
        <w:ind w:left="360"/>
        <w:jc w:val="lowKashida"/>
        <w:rPr>
          <w:rFonts w:ascii="Traditional Arabic" w:hAnsi="Traditional Arabic" w:cs="Traditional Arabic"/>
          <w:sz w:val="36"/>
          <w:szCs w:val="36"/>
        </w:rPr>
      </w:pPr>
      <w:r w:rsidRPr="007D501E">
        <w:rPr>
          <w:rFonts w:ascii="Traditional Arabic" w:hAnsi="Traditional Arabic" w:cs="Traditional Arabic" w:hint="cs"/>
          <w:sz w:val="28"/>
          <w:szCs w:val="28"/>
          <w:rtl/>
        </w:rPr>
        <w:t>1925</w:t>
      </w:r>
      <w:r w:rsidRPr="007D501E">
        <w:rPr>
          <w:rFonts w:ascii="Traditional Arabic" w:hAnsi="Traditional Arabic" w:cs="Traditional Arabic" w:hint="cs"/>
          <w:sz w:val="36"/>
          <w:szCs w:val="36"/>
          <w:rtl/>
        </w:rPr>
        <w:t>م.</w:t>
      </w:r>
    </w:p>
    <w:p w:rsidR="00FF25A2" w:rsidRPr="007D501E" w:rsidRDefault="00FF25A2" w:rsidP="00FF25A2">
      <w:pPr>
        <w:pStyle w:val="a3"/>
        <w:numPr>
          <w:ilvl w:val="0"/>
          <w:numId w:val="39"/>
        </w:numPr>
        <w:bidi/>
        <w:jc w:val="lowKashida"/>
        <w:rPr>
          <w:rFonts w:ascii="Traditional Arabic" w:hAnsi="Traditional Arabic" w:cs="Traditional Arabic"/>
          <w:sz w:val="36"/>
          <w:szCs w:val="36"/>
          <w:lang w:bidi="ar-DZ"/>
        </w:rPr>
      </w:pPr>
      <w:r w:rsidRPr="007D501E">
        <w:rPr>
          <w:rFonts w:ascii="Traditional Arabic" w:hAnsi="Traditional Arabic" w:cs="Traditional Arabic" w:hint="cs"/>
          <w:sz w:val="36"/>
          <w:szCs w:val="36"/>
          <w:rtl/>
        </w:rPr>
        <w:t xml:space="preserve">أحمد زرقة: </w:t>
      </w:r>
      <w:r w:rsidRPr="007D501E">
        <w:rPr>
          <w:rFonts w:ascii="Traditional Arabic" w:hAnsi="Traditional Arabic" w:cs="Traditional Arabic"/>
          <w:b/>
          <w:bCs/>
          <w:sz w:val="36"/>
          <w:szCs w:val="36"/>
          <w:rtl/>
        </w:rPr>
        <w:t>«</w:t>
      </w:r>
      <w:r w:rsidRPr="007D501E">
        <w:rPr>
          <w:rFonts w:ascii="Traditional Arabic" w:hAnsi="Traditional Arabic" w:cs="Traditional Arabic" w:hint="cs"/>
          <w:b/>
          <w:bCs/>
          <w:sz w:val="36"/>
          <w:szCs w:val="36"/>
          <w:rtl/>
        </w:rPr>
        <w:t>اصول اللغة العربية أسرار الحروف»</w:t>
      </w:r>
      <w:r w:rsidRPr="007D501E">
        <w:rPr>
          <w:rFonts w:ascii="Traditional Arabic" w:hAnsi="Traditional Arabic" w:cs="Traditional Arabic" w:hint="cs"/>
          <w:sz w:val="36"/>
          <w:szCs w:val="36"/>
          <w:rtl/>
        </w:rPr>
        <w:t>، دار الحصاد، دمشق، ط</w:t>
      </w:r>
      <w:r w:rsidRPr="007D501E">
        <w:rPr>
          <w:rFonts w:ascii="Traditional Arabic" w:hAnsi="Traditional Arabic" w:cs="Traditional Arabic" w:hint="cs"/>
          <w:sz w:val="28"/>
          <w:szCs w:val="28"/>
          <w:rtl/>
        </w:rPr>
        <w:t>02</w:t>
      </w:r>
      <w:r w:rsidRPr="007D501E">
        <w:rPr>
          <w:rFonts w:ascii="Traditional Arabic" w:hAnsi="Traditional Arabic" w:cs="Traditional Arabic" w:hint="cs"/>
          <w:sz w:val="36"/>
          <w:szCs w:val="36"/>
          <w:rtl/>
        </w:rPr>
        <w:t xml:space="preserve">، </w:t>
      </w:r>
      <w:r w:rsidRPr="007D501E">
        <w:rPr>
          <w:rFonts w:ascii="Traditional Arabic" w:hAnsi="Traditional Arabic" w:cs="Traditional Arabic" w:hint="cs"/>
          <w:sz w:val="28"/>
          <w:szCs w:val="28"/>
          <w:rtl/>
        </w:rPr>
        <w:t>1993</w:t>
      </w:r>
      <w:r w:rsidRPr="007D501E">
        <w:rPr>
          <w:rFonts w:ascii="Traditional Arabic" w:hAnsi="Traditional Arabic" w:cs="Traditional Arabic" w:hint="cs"/>
          <w:sz w:val="36"/>
          <w:szCs w:val="36"/>
          <w:rtl/>
        </w:rPr>
        <w:t>م.</w:t>
      </w:r>
    </w:p>
    <w:p w:rsidR="00FF25A2" w:rsidRPr="007D501E" w:rsidRDefault="00FF25A2" w:rsidP="00FF25A2">
      <w:pPr>
        <w:pStyle w:val="a3"/>
        <w:numPr>
          <w:ilvl w:val="0"/>
          <w:numId w:val="39"/>
        </w:numPr>
        <w:bidi/>
        <w:jc w:val="lowKashida"/>
        <w:rPr>
          <w:rFonts w:ascii="Traditional Arabic" w:hAnsi="Traditional Arabic" w:cs="Traditional Arabic"/>
          <w:sz w:val="36"/>
          <w:szCs w:val="36"/>
        </w:rPr>
      </w:pPr>
      <w:r w:rsidRPr="007D501E">
        <w:rPr>
          <w:rFonts w:ascii="Traditional Arabic" w:hAnsi="Traditional Arabic" w:cs="Traditional Arabic"/>
          <w:sz w:val="36"/>
          <w:szCs w:val="36"/>
          <w:rtl/>
        </w:rPr>
        <w:t xml:space="preserve">أحمد </w:t>
      </w:r>
      <w:r w:rsidRPr="007D501E">
        <w:rPr>
          <w:rFonts w:ascii="Traditional Arabic" w:hAnsi="Traditional Arabic" w:cs="Traditional Arabic" w:hint="cs"/>
          <w:sz w:val="36"/>
          <w:szCs w:val="36"/>
          <w:rtl/>
        </w:rPr>
        <w:t>شعيب</w:t>
      </w:r>
      <w:r w:rsidRPr="007D501E">
        <w:rPr>
          <w:rFonts w:ascii="Traditional Arabic" w:hAnsi="Traditional Arabic" w:cs="Traditional Arabic"/>
          <w:sz w:val="36"/>
          <w:szCs w:val="36"/>
          <w:vertAlign w:val="superscript"/>
          <w:rtl/>
        </w:rPr>
        <w:t xml:space="preserve"> </w:t>
      </w:r>
      <w:r w:rsidRPr="007D501E">
        <w:rPr>
          <w:rFonts w:ascii="Traditional Arabic" w:hAnsi="Traditional Arabic" w:cs="Traditional Arabic"/>
          <w:sz w:val="36"/>
          <w:szCs w:val="36"/>
          <w:rtl/>
        </w:rPr>
        <w:t>ابن عبد الله</w:t>
      </w:r>
      <w:r w:rsidRPr="007D501E">
        <w:rPr>
          <w:rFonts w:ascii="Traditional Arabic" w:hAnsi="Traditional Arabic" w:cs="Traditional Arabic" w:hint="cs"/>
          <w:sz w:val="36"/>
          <w:szCs w:val="36"/>
          <w:rtl/>
        </w:rPr>
        <w:t xml:space="preserve">: </w:t>
      </w:r>
      <w:r w:rsidRPr="007D501E">
        <w:rPr>
          <w:rFonts w:ascii="Traditional Arabic" w:hAnsi="Traditional Arabic" w:cs="Traditional Arabic" w:hint="eastAsia"/>
          <w:sz w:val="36"/>
          <w:szCs w:val="36"/>
          <w:rtl/>
        </w:rPr>
        <w:t>«</w:t>
      </w:r>
      <w:r w:rsidRPr="007D501E">
        <w:rPr>
          <w:rFonts w:ascii="Traditional Arabic" w:hAnsi="Traditional Arabic" w:cs="Traditional Arabic"/>
          <w:b/>
          <w:bCs/>
          <w:sz w:val="36"/>
          <w:szCs w:val="36"/>
          <w:rtl/>
        </w:rPr>
        <w:t xml:space="preserve">الميسر في البلاغة العربية (دروس </w:t>
      </w:r>
      <w:r w:rsidRPr="007D501E">
        <w:rPr>
          <w:rFonts w:ascii="Traditional Arabic" w:hAnsi="Traditional Arabic" w:cs="Traditional Arabic" w:hint="cs"/>
          <w:b/>
          <w:bCs/>
          <w:sz w:val="36"/>
          <w:szCs w:val="36"/>
          <w:rtl/>
        </w:rPr>
        <w:t>وتمارين)»</w:t>
      </w:r>
      <w:r w:rsidRPr="007D501E">
        <w:rPr>
          <w:rFonts w:ascii="Traditional Arabic" w:hAnsi="Traditional Arabic" w:cs="Traditional Arabic"/>
          <w:sz w:val="36"/>
          <w:szCs w:val="36"/>
          <w:rtl/>
        </w:rPr>
        <w:t>، دار ابن حزم</w:t>
      </w:r>
      <w:r w:rsidRPr="007D501E">
        <w:rPr>
          <w:rFonts w:ascii="Traditional Arabic" w:hAnsi="Traditional Arabic" w:cs="Traditional Arabic" w:hint="cs"/>
          <w:sz w:val="36"/>
          <w:szCs w:val="36"/>
          <w:rtl/>
        </w:rPr>
        <w:t>، بيروت،</w:t>
      </w:r>
      <w:r w:rsidRPr="007D501E">
        <w:rPr>
          <w:rFonts w:ascii="Traditional Arabic" w:hAnsi="Traditional Arabic" w:cs="Traditional Arabic"/>
          <w:sz w:val="36"/>
          <w:szCs w:val="36"/>
          <w:rtl/>
        </w:rPr>
        <w:t xml:space="preserve"> لبنان، ط </w:t>
      </w:r>
      <w:r w:rsidRPr="007D501E">
        <w:rPr>
          <w:rFonts w:ascii="Traditional Arabic" w:hAnsi="Traditional Arabic" w:cs="Traditional Arabic"/>
          <w:sz w:val="28"/>
          <w:szCs w:val="28"/>
          <w:rtl/>
        </w:rPr>
        <w:t>1</w:t>
      </w:r>
      <w:r w:rsidRPr="007D501E">
        <w:rPr>
          <w:rFonts w:ascii="Traditional Arabic" w:hAnsi="Traditional Arabic" w:cs="Traditional Arabic"/>
          <w:sz w:val="36"/>
          <w:szCs w:val="36"/>
          <w:rtl/>
        </w:rPr>
        <w:t xml:space="preserve">، </w:t>
      </w:r>
      <w:r w:rsidRPr="007D501E">
        <w:rPr>
          <w:rFonts w:ascii="Traditional Arabic" w:hAnsi="Traditional Arabic" w:cs="Traditional Arabic" w:hint="cs"/>
          <w:sz w:val="28"/>
          <w:szCs w:val="28"/>
          <w:rtl/>
        </w:rPr>
        <w:t>1429ه</w:t>
      </w:r>
      <w:r w:rsidRPr="007D501E">
        <w:rPr>
          <w:rFonts w:ascii="Traditional Arabic" w:hAnsi="Traditional Arabic" w:cs="Traditional Arabic" w:hint="cs"/>
          <w:sz w:val="36"/>
          <w:szCs w:val="36"/>
          <w:rtl/>
        </w:rPr>
        <w:t xml:space="preserve">/ </w:t>
      </w:r>
      <w:r w:rsidRPr="007D501E">
        <w:rPr>
          <w:rFonts w:ascii="Traditional Arabic" w:hAnsi="Traditional Arabic" w:cs="Traditional Arabic" w:hint="cs"/>
          <w:sz w:val="28"/>
          <w:szCs w:val="28"/>
          <w:rtl/>
        </w:rPr>
        <w:t>2008م</w:t>
      </w:r>
      <w:r w:rsidRPr="007D501E">
        <w:rPr>
          <w:rFonts w:ascii="Traditional Arabic" w:hAnsi="Traditional Arabic" w:cs="Traditional Arabic" w:hint="cs"/>
          <w:sz w:val="36"/>
          <w:szCs w:val="36"/>
          <w:rtl/>
        </w:rPr>
        <w:t>.</w:t>
      </w:r>
    </w:p>
    <w:p w:rsidR="00FF25A2" w:rsidRPr="007D501E" w:rsidRDefault="00FF25A2" w:rsidP="00FF25A2">
      <w:pPr>
        <w:pStyle w:val="a3"/>
        <w:numPr>
          <w:ilvl w:val="0"/>
          <w:numId w:val="39"/>
        </w:numPr>
        <w:bidi/>
        <w:jc w:val="lowKashida"/>
        <w:rPr>
          <w:rFonts w:ascii="Traditional Arabic" w:hAnsi="Traditional Arabic" w:cs="Traditional Arabic"/>
          <w:sz w:val="36"/>
          <w:szCs w:val="36"/>
        </w:rPr>
      </w:pPr>
      <w:r w:rsidRPr="007D501E">
        <w:rPr>
          <w:rFonts w:ascii="Traditional Arabic" w:hAnsi="Traditional Arabic" w:cs="Traditional Arabic"/>
          <w:sz w:val="36"/>
          <w:szCs w:val="36"/>
          <w:rtl/>
        </w:rPr>
        <w:t>أحمد مختار عمر</w:t>
      </w:r>
      <w:r w:rsidRPr="007D501E">
        <w:rPr>
          <w:rFonts w:ascii="Traditional Arabic" w:hAnsi="Traditional Arabic" w:cs="Traditional Arabic" w:hint="cs"/>
          <w:sz w:val="36"/>
          <w:szCs w:val="36"/>
          <w:rtl/>
        </w:rPr>
        <w:t>:</w:t>
      </w:r>
      <w:r w:rsidRPr="007D501E">
        <w:rPr>
          <w:rFonts w:ascii="Traditional Arabic" w:hAnsi="Traditional Arabic" w:cs="Traditional Arabic"/>
          <w:b/>
          <w:bCs/>
          <w:sz w:val="36"/>
          <w:szCs w:val="36"/>
          <w:rtl/>
        </w:rPr>
        <w:t xml:space="preserve"> «معجم اللغة العربية المعاصرة»،</w:t>
      </w:r>
      <w:r w:rsidRPr="007D501E">
        <w:rPr>
          <w:rFonts w:ascii="Traditional Arabic" w:hAnsi="Traditional Arabic" w:cs="Traditional Arabic"/>
          <w:sz w:val="36"/>
          <w:szCs w:val="36"/>
          <w:rtl/>
        </w:rPr>
        <w:t xml:space="preserve"> عالم الكتب، </w:t>
      </w:r>
      <w:r w:rsidRPr="007D501E">
        <w:rPr>
          <w:rFonts w:ascii="Traditional Arabic" w:hAnsi="Traditional Arabic" w:cs="Traditional Arabic" w:hint="cs"/>
          <w:sz w:val="36"/>
          <w:szCs w:val="36"/>
          <w:rtl/>
        </w:rPr>
        <w:t>القاهرة،</w:t>
      </w:r>
      <w:r w:rsidRPr="007D501E">
        <w:rPr>
          <w:rFonts w:ascii="Traditional Arabic" w:hAnsi="Traditional Arabic" w:cs="Traditional Arabic"/>
          <w:sz w:val="36"/>
          <w:szCs w:val="36"/>
          <w:rtl/>
        </w:rPr>
        <w:t xml:space="preserve"> ط </w:t>
      </w:r>
      <w:r w:rsidRPr="007D501E">
        <w:rPr>
          <w:rFonts w:ascii="Traditional Arabic" w:hAnsi="Traditional Arabic" w:cs="Traditional Arabic"/>
          <w:sz w:val="28"/>
          <w:szCs w:val="28"/>
          <w:rtl/>
        </w:rPr>
        <w:t>01</w:t>
      </w:r>
      <w:r w:rsidRPr="007D501E">
        <w:rPr>
          <w:rFonts w:ascii="Traditional Arabic" w:hAnsi="Traditional Arabic" w:cs="Traditional Arabic"/>
          <w:sz w:val="36"/>
          <w:szCs w:val="36"/>
          <w:rtl/>
        </w:rPr>
        <w:t xml:space="preserve">، </w:t>
      </w:r>
      <w:r w:rsidRPr="007D501E">
        <w:rPr>
          <w:rFonts w:ascii="Traditional Arabic" w:hAnsi="Traditional Arabic" w:cs="Traditional Arabic"/>
          <w:sz w:val="28"/>
          <w:szCs w:val="28"/>
          <w:rtl/>
        </w:rPr>
        <w:t>1469هـ</w:t>
      </w:r>
      <w:r w:rsidRPr="007D501E">
        <w:rPr>
          <w:rFonts w:ascii="Traditional Arabic" w:hAnsi="Traditional Arabic" w:cs="Traditional Arabic"/>
          <w:sz w:val="36"/>
          <w:szCs w:val="36"/>
          <w:rtl/>
        </w:rPr>
        <w:t>/</w:t>
      </w:r>
      <w:r w:rsidRPr="007D501E">
        <w:rPr>
          <w:rFonts w:ascii="Traditional Arabic" w:hAnsi="Traditional Arabic" w:cs="Traditional Arabic"/>
          <w:sz w:val="28"/>
          <w:szCs w:val="28"/>
          <w:rtl/>
        </w:rPr>
        <w:t>2008م</w:t>
      </w:r>
      <w:r w:rsidRPr="007D501E">
        <w:rPr>
          <w:rFonts w:ascii="Traditional Arabic" w:hAnsi="Traditional Arabic" w:cs="Traditional Arabic"/>
          <w:sz w:val="36"/>
          <w:szCs w:val="36"/>
          <w:rtl/>
        </w:rPr>
        <w:t>.</w:t>
      </w:r>
    </w:p>
    <w:p w:rsidR="00FF25A2" w:rsidRPr="007D501E" w:rsidRDefault="00FF25A2" w:rsidP="00FF25A2">
      <w:pPr>
        <w:pStyle w:val="a3"/>
        <w:numPr>
          <w:ilvl w:val="0"/>
          <w:numId w:val="39"/>
        </w:numPr>
        <w:bidi/>
        <w:jc w:val="lowKashida"/>
        <w:rPr>
          <w:rFonts w:ascii="Traditional Arabic" w:hAnsi="Traditional Arabic" w:cs="Traditional Arabic"/>
          <w:sz w:val="36"/>
          <w:szCs w:val="36"/>
        </w:rPr>
      </w:pPr>
      <w:r w:rsidRPr="007D501E">
        <w:rPr>
          <w:rFonts w:ascii="Traditional Arabic" w:hAnsi="Traditional Arabic" w:cs="Traditional Arabic" w:hint="cs"/>
          <w:sz w:val="36"/>
          <w:szCs w:val="36"/>
          <w:rtl/>
        </w:rPr>
        <w:t xml:space="preserve">أحمد مطلوب: </w:t>
      </w:r>
      <w:r w:rsidRPr="007D501E">
        <w:rPr>
          <w:rFonts w:ascii="Traditional Arabic" w:hAnsi="Traditional Arabic" w:cs="Traditional Arabic" w:hint="cs"/>
          <w:b/>
          <w:bCs/>
          <w:sz w:val="36"/>
          <w:szCs w:val="36"/>
          <w:rtl/>
        </w:rPr>
        <w:t>«معجم المصطلحات البلاغية وتطورها</w:t>
      </w:r>
      <w:r w:rsidRPr="007D501E">
        <w:rPr>
          <w:rFonts w:ascii="Traditional Arabic" w:hAnsi="Traditional Arabic" w:cs="Traditional Arabic"/>
          <w:b/>
          <w:bCs/>
          <w:sz w:val="36"/>
          <w:szCs w:val="36"/>
          <w:rtl/>
        </w:rPr>
        <w:t>»</w:t>
      </w:r>
      <w:r w:rsidRPr="007D501E">
        <w:rPr>
          <w:rFonts w:ascii="Traditional Arabic" w:hAnsi="Traditional Arabic" w:cs="Traditional Arabic" w:hint="cs"/>
          <w:sz w:val="36"/>
          <w:szCs w:val="36"/>
          <w:rtl/>
        </w:rPr>
        <w:t xml:space="preserve">، مكتبة لبنان ناشرون، بيروت، لبنان، </w:t>
      </w:r>
      <w:r w:rsidRPr="007D501E">
        <w:rPr>
          <w:rFonts w:ascii="Traditional Arabic" w:hAnsi="Traditional Arabic" w:cs="Traditional Arabic" w:hint="cs"/>
          <w:sz w:val="28"/>
          <w:szCs w:val="28"/>
          <w:rtl/>
        </w:rPr>
        <w:t>ط02</w:t>
      </w:r>
      <w:r w:rsidRPr="007D501E">
        <w:rPr>
          <w:rFonts w:ascii="Traditional Arabic" w:hAnsi="Traditional Arabic" w:cs="Traditional Arabic" w:hint="cs"/>
          <w:sz w:val="36"/>
          <w:szCs w:val="36"/>
          <w:rtl/>
        </w:rPr>
        <w:t>، (د. ت. ن).</w:t>
      </w:r>
    </w:p>
    <w:p w:rsidR="00FF25A2" w:rsidRPr="007D501E" w:rsidRDefault="00FF25A2" w:rsidP="00FF25A2">
      <w:pPr>
        <w:pStyle w:val="a3"/>
        <w:numPr>
          <w:ilvl w:val="0"/>
          <w:numId w:val="39"/>
        </w:numPr>
        <w:bidi/>
        <w:jc w:val="lowKashida"/>
        <w:rPr>
          <w:rFonts w:ascii="Traditional Arabic" w:hAnsi="Traditional Arabic" w:cs="Traditional Arabic"/>
          <w:sz w:val="36"/>
          <w:szCs w:val="36"/>
        </w:rPr>
      </w:pPr>
      <w:r w:rsidRPr="007D501E">
        <w:rPr>
          <w:rFonts w:ascii="Traditional Arabic" w:hAnsi="Traditional Arabic" w:cs="Traditional Arabic" w:hint="cs"/>
          <w:sz w:val="36"/>
          <w:szCs w:val="36"/>
          <w:rtl/>
          <w:lang w:bidi="ar-DZ"/>
        </w:rPr>
        <w:t>:</w:t>
      </w:r>
      <w:r w:rsidRPr="007D501E">
        <w:rPr>
          <w:rFonts w:ascii="Traditional Arabic" w:hAnsi="Traditional Arabic" w:cs="Traditional Arabic"/>
          <w:sz w:val="36"/>
          <w:szCs w:val="36"/>
          <w:rtl/>
          <w:lang w:bidi="ar-DZ"/>
        </w:rPr>
        <w:t xml:space="preserve"> أميرة حلمي </w:t>
      </w:r>
      <w:r w:rsidRPr="007D501E">
        <w:rPr>
          <w:rFonts w:ascii="Traditional Arabic" w:hAnsi="Traditional Arabic" w:cs="Traditional Arabic" w:hint="cs"/>
          <w:sz w:val="36"/>
          <w:szCs w:val="36"/>
          <w:rtl/>
          <w:lang w:bidi="ar-DZ"/>
        </w:rPr>
        <w:t xml:space="preserve">مطر: </w:t>
      </w:r>
      <w:r w:rsidRPr="007D501E">
        <w:rPr>
          <w:rFonts w:ascii="Traditional Arabic" w:hAnsi="Traditional Arabic" w:cs="Traditional Arabic"/>
          <w:b/>
          <w:bCs/>
          <w:sz w:val="36"/>
          <w:szCs w:val="36"/>
          <w:rtl/>
          <w:lang w:bidi="ar-DZ"/>
        </w:rPr>
        <w:t xml:space="preserve">«مدخل إلى علم الجمال وفلسفة </w:t>
      </w:r>
      <w:r w:rsidRPr="007D501E">
        <w:rPr>
          <w:rFonts w:ascii="Traditional Arabic" w:hAnsi="Traditional Arabic" w:cs="Traditional Arabic" w:hint="cs"/>
          <w:b/>
          <w:bCs/>
          <w:sz w:val="36"/>
          <w:szCs w:val="36"/>
          <w:rtl/>
          <w:lang w:bidi="ar-DZ"/>
        </w:rPr>
        <w:t>الفن»</w:t>
      </w:r>
      <w:r w:rsidRPr="007D501E">
        <w:rPr>
          <w:rFonts w:ascii="Traditional Arabic" w:hAnsi="Traditional Arabic" w:cs="Traditional Arabic"/>
          <w:sz w:val="36"/>
          <w:szCs w:val="36"/>
          <w:rtl/>
          <w:lang w:bidi="ar-DZ"/>
        </w:rPr>
        <w:t xml:space="preserve">، دار </w:t>
      </w:r>
      <w:r w:rsidRPr="007D501E">
        <w:rPr>
          <w:rFonts w:ascii="Traditional Arabic" w:hAnsi="Traditional Arabic" w:cs="Traditional Arabic" w:hint="cs"/>
          <w:sz w:val="36"/>
          <w:szCs w:val="36"/>
          <w:rtl/>
          <w:lang w:bidi="ar-DZ"/>
        </w:rPr>
        <w:t>التنوير،</w:t>
      </w:r>
      <w:r w:rsidRPr="007D501E">
        <w:rPr>
          <w:rFonts w:ascii="Traditional Arabic" w:hAnsi="Traditional Arabic" w:cs="Traditional Arabic"/>
          <w:sz w:val="36"/>
          <w:szCs w:val="36"/>
          <w:rtl/>
          <w:lang w:bidi="ar-DZ"/>
        </w:rPr>
        <w:t xml:space="preserve"> لبنان</w:t>
      </w:r>
      <w:r w:rsidRPr="007D501E">
        <w:rPr>
          <w:rFonts w:ascii="Traditional Arabic" w:hAnsi="Traditional Arabic" w:cs="Traditional Arabic" w:hint="cs"/>
          <w:sz w:val="36"/>
          <w:szCs w:val="36"/>
          <w:rtl/>
          <w:lang w:bidi="ar-DZ"/>
        </w:rPr>
        <w:t>، بيروت</w:t>
      </w:r>
      <w:r w:rsidRPr="007D501E">
        <w:rPr>
          <w:rFonts w:ascii="Traditional Arabic" w:hAnsi="Traditional Arabic" w:cs="Traditional Arabic"/>
          <w:sz w:val="36"/>
          <w:szCs w:val="36"/>
          <w:rtl/>
          <w:lang w:bidi="ar-DZ"/>
        </w:rPr>
        <w:t xml:space="preserve">، ط </w:t>
      </w:r>
      <w:r w:rsidRPr="007D501E">
        <w:rPr>
          <w:rFonts w:ascii="Traditional Arabic" w:hAnsi="Traditional Arabic" w:cs="Traditional Arabic" w:hint="cs"/>
          <w:sz w:val="28"/>
          <w:szCs w:val="28"/>
          <w:rtl/>
          <w:lang w:bidi="ar-DZ"/>
        </w:rPr>
        <w:t>01</w:t>
      </w:r>
      <w:r w:rsidRPr="007D501E">
        <w:rPr>
          <w:rFonts w:ascii="Traditional Arabic" w:hAnsi="Traditional Arabic" w:cs="Traditional Arabic" w:hint="cs"/>
          <w:sz w:val="36"/>
          <w:szCs w:val="36"/>
          <w:rtl/>
          <w:lang w:bidi="ar-DZ"/>
        </w:rPr>
        <w:t>،</w:t>
      </w:r>
      <w:r w:rsidRPr="007D501E">
        <w:rPr>
          <w:rFonts w:ascii="Traditional Arabic" w:hAnsi="Traditional Arabic" w:cs="Traditional Arabic"/>
          <w:sz w:val="36"/>
          <w:szCs w:val="36"/>
          <w:rtl/>
          <w:lang w:bidi="ar-DZ"/>
        </w:rPr>
        <w:t xml:space="preserve"> </w:t>
      </w:r>
      <w:r w:rsidRPr="007D501E">
        <w:rPr>
          <w:rFonts w:ascii="Traditional Arabic" w:hAnsi="Traditional Arabic" w:cs="Traditional Arabic"/>
          <w:sz w:val="28"/>
          <w:szCs w:val="28"/>
          <w:rtl/>
          <w:lang w:bidi="ar-DZ"/>
        </w:rPr>
        <w:t>2013</w:t>
      </w:r>
      <w:r w:rsidRPr="007D501E">
        <w:rPr>
          <w:rFonts w:ascii="Traditional Arabic" w:hAnsi="Traditional Arabic" w:cs="Traditional Arabic" w:hint="cs"/>
          <w:sz w:val="36"/>
          <w:szCs w:val="36"/>
          <w:rtl/>
          <w:lang w:bidi="ar-DZ"/>
        </w:rPr>
        <w:t>م.</w:t>
      </w:r>
    </w:p>
    <w:p w:rsidR="00FF25A2" w:rsidRPr="00D53DFA" w:rsidRDefault="00FF25A2" w:rsidP="00FF25A2">
      <w:pPr>
        <w:pStyle w:val="a3"/>
        <w:numPr>
          <w:ilvl w:val="0"/>
          <w:numId w:val="39"/>
        </w:numPr>
        <w:bidi/>
        <w:jc w:val="lowKashida"/>
        <w:rPr>
          <w:rFonts w:ascii="Traditional Arabic" w:hAnsi="Traditional Arabic" w:cs="Traditional Arabic"/>
          <w:sz w:val="36"/>
          <w:szCs w:val="36"/>
        </w:rPr>
      </w:pPr>
      <w:r w:rsidRPr="00D53DFA">
        <w:rPr>
          <w:rFonts w:ascii="Traditional Arabic" w:hAnsi="Traditional Arabic" w:cs="Traditional Arabic" w:hint="cs"/>
          <w:sz w:val="36"/>
          <w:szCs w:val="36"/>
          <w:rtl/>
        </w:rPr>
        <w:lastRenderedPageBreak/>
        <w:t>إنعام نوال عكاوي:</w:t>
      </w:r>
      <w:r w:rsidRPr="00D53DFA">
        <w:rPr>
          <w:rFonts w:ascii="Traditional Arabic" w:hAnsi="Traditional Arabic" w:cs="Traditional Arabic" w:hint="cs"/>
          <w:b/>
          <w:bCs/>
          <w:sz w:val="36"/>
          <w:szCs w:val="36"/>
          <w:rtl/>
        </w:rPr>
        <w:t xml:space="preserve"> «المعجم المفصل في علوم البلاغة </w:t>
      </w:r>
      <w:r w:rsidRPr="00D53DFA">
        <w:rPr>
          <w:rFonts w:ascii="Traditional Arabic" w:hAnsi="Traditional Arabic" w:cs="Traditional Arabic"/>
          <w:b/>
          <w:bCs/>
          <w:sz w:val="36"/>
          <w:szCs w:val="36"/>
          <w:rtl/>
        </w:rPr>
        <w:t>(</w:t>
      </w:r>
      <w:r w:rsidRPr="00D53DFA">
        <w:rPr>
          <w:rFonts w:ascii="Traditional Arabic" w:hAnsi="Traditional Arabic" w:cs="Traditional Arabic" w:hint="cs"/>
          <w:b/>
          <w:bCs/>
          <w:sz w:val="36"/>
          <w:szCs w:val="36"/>
          <w:rtl/>
        </w:rPr>
        <w:t>البيان، البديع، المعاني</w:t>
      </w:r>
      <w:r w:rsidRPr="00D53DFA">
        <w:rPr>
          <w:rFonts w:ascii="Traditional Arabic" w:hAnsi="Traditional Arabic" w:cs="Traditional Arabic"/>
          <w:b/>
          <w:bCs/>
          <w:sz w:val="36"/>
          <w:szCs w:val="36"/>
          <w:rtl/>
        </w:rPr>
        <w:t>)»</w:t>
      </w:r>
      <w:r w:rsidRPr="00D53DFA">
        <w:rPr>
          <w:rFonts w:ascii="Traditional Arabic" w:hAnsi="Traditional Arabic" w:cs="Traditional Arabic" w:hint="cs"/>
          <w:sz w:val="36"/>
          <w:szCs w:val="36"/>
          <w:rtl/>
        </w:rPr>
        <w:t xml:space="preserve">، مر/ أحمد شمس الدين، دار الكتب العلمية، بيروت، لبنان، </w:t>
      </w:r>
      <w:r w:rsidRPr="00D53DFA">
        <w:rPr>
          <w:rFonts w:ascii="Traditional Arabic" w:hAnsi="Traditional Arabic" w:cs="Traditional Arabic" w:hint="cs"/>
          <w:sz w:val="28"/>
          <w:szCs w:val="28"/>
          <w:rtl/>
        </w:rPr>
        <w:t>ط02</w:t>
      </w:r>
      <w:r w:rsidRPr="00D53DFA">
        <w:rPr>
          <w:rFonts w:ascii="Traditional Arabic" w:hAnsi="Traditional Arabic" w:cs="Traditional Arabic" w:hint="cs"/>
          <w:sz w:val="36"/>
          <w:szCs w:val="36"/>
          <w:rtl/>
        </w:rPr>
        <w:t xml:space="preserve">، </w:t>
      </w:r>
      <w:r w:rsidRPr="00D53DFA">
        <w:rPr>
          <w:rFonts w:ascii="Traditional Arabic" w:hAnsi="Traditional Arabic" w:cs="Traditional Arabic" w:hint="cs"/>
          <w:sz w:val="28"/>
          <w:szCs w:val="28"/>
          <w:rtl/>
        </w:rPr>
        <w:t>1417ه</w:t>
      </w:r>
      <w:r w:rsidRPr="00D53DFA">
        <w:rPr>
          <w:rFonts w:ascii="Traditional Arabic" w:hAnsi="Traditional Arabic" w:cs="Traditional Arabic" w:hint="cs"/>
          <w:sz w:val="36"/>
          <w:szCs w:val="36"/>
          <w:rtl/>
        </w:rPr>
        <w:t>/</w:t>
      </w:r>
      <w:r w:rsidRPr="00D53DFA">
        <w:rPr>
          <w:rFonts w:ascii="Traditional Arabic" w:hAnsi="Traditional Arabic" w:cs="Traditional Arabic" w:hint="cs"/>
          <w:sz w:val="28"/>
          <w:szCs w:val="28"/>
          <w:rtl/>
        </w:rPr>
        <w:t>1996م</w:t>
      </w:r>
      <w:r>
        <w:rPr>
          <w:rFonts w:ascii="Traditional Arabic" w:hAnsi="Traditional Arabic" w:cs="Traditional Arabic" w:hint="cs"/>
          <w:sz w:val="28"/>
          <w:szCs w:val="28"/>
          <w:rtl/>
        </w:rPr>
        <w:t>.</w:t>
      </w:r>
    </w:p>
    <w:p w:rsidR="00FF25A2" w:rsidRPr="004439B4" w:rsidRDefault="00FF25A2" w:rsidP="00FF25A2">
      <w:pPr>
        <w:pStyle w:val="a3"/>
        <w:numPr>
          <w:ilvl w:val="0"/>
          <w:numId w:val="39"/>
        </w:numPr>
        <w:bidi/>
        <w:jc w:val="lowKashida"/>
        <w:rPr>
          <w:rFonts w:ascii="Traditional Arabic" w:hAnsi="Traditional Arabic" w:cs="Traditional Arabic"/>
          <w:sz w:val="36"/>
          <w:szCs w:val="36"/>
        </w:rPr>
      </w:pPr>
      <w:r w:rsidRPr="00D53DFA">
        <w:rPr>
          <w:rFonts w:ascii="Traditional Arabic" w:hAnsi="Traditional Arabic" w:cs="Traditional Arabic" w:hint="cs"/>
          <w:sz w:val="36"/>
          <w:szCs w:val="36"/>
          <w:rtl/>
        </w:rPr>
        <w:t>أيمن</w:t>
      </w:r>
      <w:r w:rsidRPr="00D53DFA">
        <w:rPr>
          <w:rFonts w:ascii="Traditional Arabic" w:hAnsi="Traditional Arabic" w:cs="Traditional Arabic"/>
          <w:sz w:val="36"/>
          <w:szCs w:val="36"/>
          <w:rtl/>
        </w:rPr>
        <w:t xml:space="preserve"> أمين عبد </w:t>
      </w:r>
      <w:r w:rsidRPr="00D53DFA">
        <w:rPr>
          <w:rFonts w:ascii="Traditional Arabic" w:hAnsi="Traditional Arabic" w:cs="Traditional Arabic" w:hint="cs"/>
          <w:sz w:val="36"/>
          <w:szCs w:val="36"/>
          <w:rtl/>
        </w:rPr>
        <w:t xml:space="preserve">الغني: </w:t>
      </w:r>
      <w:r w:rsidRPr="00D53DFA">
        <w:rPr>
          <w:rFonts w:ascii="Traditional Arabic" w:hAnsi="Traditional Arabic" w:cs="Traditional Arabic"/>
          <w:sz w:val="36"/>
          <w:szCs w:val="36"/>
          <w:rtl/>
        </w:rPr>
        <w:t>«</w:t>
      </w:r>
      <w:r w:rsidRPr="00D53DFA">
        <w:rPr>
          <w:rFonts w:ascii="Traditional Arabic" w:hAnsi="Traditional Arabic" w:cs="Traditional Arabic"/>
          <w:b/>
          <w:bCs/>
          <w:sz w:val="36"/>
          <w:szCs w:val="36"/>
          <w:rtl/>
        </w:rPr>
        <w:t>الكافي في البلاغة (البيان والبديع والمعاني)»</w:t>
      </w:r>
      <w:r w:rsidRPr="00D53DFA">
        <w:rPr>
          <w:rFonts w:ascii="Traditional Arabic" w:hAnsi="Traditional Arabic" w:cs="Traditional Arabic" w:hint="cs"/>
          <w:sz w:val="36"/>
          <w:szCs w:val="36"/>
          <w:rtl/>
        </w:rPr>
        <w:t xml:space="preserve">، دار التوفيقية للتراث، القاهرة، د.ط، </w:t>
      </w:r>
      <w:r w:rsidRPr="004439B4">
        <w:rPr>
          <w:rFonts w:ascii="Traditional Arabic" w:hAnsi="Traditional Arabic" w:cs="Traditional Arabic" w:hint="cs"/>
          <w:sz w:val="28"/>
          <w:szCs w:val="28"/>
          <w:rtl/>
        </w:rPr>
        <w:t>2011م</w:t>
      </w:r>
      <w:r>
        <w:rPr>
          <w:rFonts w:ascii="Traditional Arabic" w:hAnsi="Traditional Arabic" w:cs="Traditional Arabic" w:hint="cs"/>
          <w:sz w:val="28"/>
          <w:szCs w:val="28"/>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5A75F8">
        <w:rPr>
          <w:rFonts w:ascii="Traditional Arabic" w:hAnsi="Traditional Arabic" w:cs="Traditional Arabic" w:hint="cs"/>
          <w:sz w:val="36"/>
          <w:szCs w:val="36"/>
          <w:rtl/>
        </w:rPr>
        <w:t>توفيق الفيل:</w:t>
      </w:r>
      <w:r w:rsidRPr="005A75F8">
        <w:rPr>
          <w:rFonts w:ascii="Traditional Arabic" w:hAnsi="Traditional Arabic" w:cs="Traditional Arabic" w:hint="cs"/>
          <w:b/>
          <w:bCs/>
          <w:sz w:val="36"/>
          <w:szCs w:val="36"/>
          <w:rtl/>
        </w:rPr>
        <w:t xml:space="preserve"> «دراسة التركيب "علم المعاني"</w:t>
      </w:r>
      <w:r w:rsidRPr="005A75F8">
        <w:rPr>
          <w:rFonts w:ascii="Traditional Arabic" w:hAnsi="Traditional Arabic" w:cs="Traditional Arabic"/>
          <w:b/>
          <w:bCs/>
          <w:sz w:val="36"/>
          <w:szCs w:val="36"/>
          <w:rtl/>
        </w:rPr>
        <w:t>»</w:t>
      </w:r>
      <w:r w:rsidRPr="005A75F8">
        <w:rPr>
          <w:rFonts w:ascii="Traditional Arabic" w:hAnsi="Traditional Arabic" w:cs="Traditional Arabic" w:hint="cs"/>
          <w:sz w:val="36"/>
          <w:szCs w:val="36"/>
          <w:rtl/>
        </w:rPr>
        <w:t>، م</w:t>
      </w:r>
      <w:r>
        <w:rPr>
          <w:rFonts w:ascii="Traditional Arabic" w:hAnsi="Traditional Arabic" w:cs="Traditional Arabic" w:hint="cs"/>
          <w:sz w:val="36"/>
          <w:szCs w:val="36"/>
          <w:rtl/>
        </w:rPr>
        <w:t>كتبة الآداب، القاهرة، د. ط، (د.ت.ن).</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441267">
        <w:rPr>
          <w:rFonts w:ascii="Traditional Arabic" w:hAnsi="Traditional Arabic" w:cs="Traditional Arabic" w:hint="cs"/>
          <w:sz w:val="36"/>
          <w:szCs w:val="36"/>
          <w:rtl/>
          <w:lang w:bidi="ar-DZ"/>
        </w:rPr>
        <w:t xml:space="preserve">جار الله أبي القاسم محمود بن عمر </w:t>
      </w:r>
      <w:r w:rsidRPr="00441267">
        <w:rPr>
          <w:rFonts w:ascii="Traditional Arabic" w:hAnsi="Traditional Arabic" w:cs="Traditional Arabic"/>
          <w:sz w:val="36"/>
          <w:szCs w:val="36"/>
          <w:rtl/>
          <w:lang w:bidi="ar-DZ"/>
        </w:rPr>
        <w:t>الزمخشري</w:t>
      </w:r>
      <w:r w:rsidRPr="00441267">
        <w:rPr>
          <w:rFonts w:ascii="Traditional Arabic" w:hAnsi="Traditional Arabic" w:cs="Traditional Arabic" w:hint="cs"/>
          <w:sz w:val="36"/>
          <w:szCs w:val="36"/>
          <w:rtl/>
          <w:lang w:bidi="ar-DZ"/>
        </w:rPr>
        <w:t>:</w:t>
      </w:r>
      <w:r w:rsidRPr="00441267">
        <w:rPr>
          <w:rFonts w:ascii="Traditional Arabic" w:hAnsi="Traditional Arabic" w:cs="Traditional Arabic"/>
          <w:sz w:val="36"/>
          <w:szCs w:val="36"/>
          <w:rtl/>
          <w:lang w:bidi="ar-DZ"/>
        </w:rPr>
        <w:t xml:space="preserve"> </w:t>
      </w:r>
      <w:r w:rsidRPr="00441267">
        <w:rPr>
          <w:rFonts w:ascii="Traditional Arabic" w:hAnsi="Traditional Arabic" w:cs="Traditional Arabic"/>
          <w:b/>
          <w:bCs/>
          <w:sz w:val="36"/>
          <w:szCs w:val="36"/>
          <w:rtl/>
          <w:lang w:bidi="ar-DZ"/>
        </w:rPr>
        <w:t xml:space="preserve">«أساس </w:t>
      </w:r>
      <w:r w:rsidRPr="00441267">
        <w:rPr>
          <w:rFonts w:ascii="Traditional Arabic" w:hAnsi="Traditional Arabic" w:cs="Traditional Arabic" w:hint="cs"/>
          <w:b/>
          <w:bCs/>
          <w:sz w:val="36"/>
          <w:szCs w:val="36"/>
          <w:rtl/>
          <w:lang w:bidi="ar-DZ"/>
        </w:rPr>
        <w:t>البلاغة»</w:t>
      </w:r>
      <w:r w:rsidRPr="00441267">
        <w:rPr>
          <w:rFonts w:ascii="Traditional Arabic" w:hAnsi="Traditional Arabic" w:cs="Traditional Arabic"/>
          <w:sz w:val="36"/>
          <w:szCs w:val="36"/>
          <w:rtl/>
          <w:lang w:bidi="ar-DZ"/>
        </w:rPr>
        <w:t xml:space="preserve">، دار الكتب المصرية، </w:t>
      </w:r>
      <w:r w:rsidRPr="00441267">
        <w:rPr>
          <w:rFonts w:ascii="Traditional Arabic" w:hAnsi="Traditional Arabic" w:cs="Traditional Arabic" w:hint="cs"/>
          <w:sz w:val="36"/>
          <w:szCs w:val="36"/>
          <w:rtl/>
          <w:lang w:bidi="ar-DZ"/>
        </w:rPr>
        <w:t>القاهرة، د</w:t>
      </w:r>
      <w:r w:rsidRPr="00441267">
        <w:rPr>
          <w:rFonts w:ascii="Traditional Arabic" w:hAnsi="Traditional Arabic" w:cs="Traditional Arabic"/>
          <w:sz w:val="36"/>
          <w:szCs w:val="36"/>
          <w:rtl/>
          <w:lang w:bidi="ar-DZ"/>
        </w:rPr>
        <w:t xml:space="preserve"> </w:t>
      </w:r>
      <w:r w:rsidRPr="00441267">
        <w:rPr>
          <w:rFonts w:ascii="Traditional Arabic" w:hAnsi="Traditional Arabic" w:cs="Traditional Arabic" w:hint="cs"/>
          <w:sz w:val="36"/>
          <w:szCs w:val="36"/>
          <w:rtl/>
          <w:lang w:bidi="ar-DZ"/>
        </w:rPr>
        <w:t>ط،</w:t>
      </w:r>
      <w:r w:rsidRPr="00441267">
        <w:rPr>
          <w:rFonts w:ascii="Traditional Arabic" w:hAnsi="Traditional Arabic" w:cs="Traditional Arabic"/>
          <w:sz w:val="36"/>
          <w:szCs w:val="36"/>
          <w:rtl/>
          <w:lang w:bidi="ar-DZ"/>
        </w:rPr>
        <w:t xml:space="preserve"> </w:t>
      </w:r>
      <w:r w:rsidRPr="00441267">
        <w:rPr>
          <w:rFonts w:ascii="Traditional Arabic" w:hAnsi="Traditional Arabic" w:cs="Traditional Arabic" w:hint="cs"/>
          <w:sz w:val="28"/>
          <w:szCs w:val="28"/>
          <w:rtl/>
          <w:lang w:bidi="ar-DZ"/>
        </w:rPr>
        <w:t>1341ه</w:t>
      </w:r>
      <w:r w:rsidRPr="00441267">
        <w:rPr>
          <w:rFonts w:ascii="Traditional Arabic" w:hAnsi="Traditional Arabic" w:cs="Traditional Arabic" w:hint="cs"/>
          <w:sz w:val="36"/>
          <w:szCs w:val="36"/>
          <w:rtl/>
          <w:lang w:bidi="ar-DZ"/>
        </w:rPr>
        <w:t xml:space="preserve">/ </w:t>
      </w:r>
      <w:r w:rsidRPr="00441267">
        <w:rPr>
          <w:rFonts w:ascii="Traditional Arabic" w:hAnsi="Traditional Arabic" w:cs="Traditional Arabic" w:hint="cs"/>
          <w:sz w:val="28"/>
          <w:szCs w:val="28"/>
          <w:rtl/>
          <w:lang w:bidi="ar-DZ"/>
        </w:rPr>
        <w:t>1922م</w:t>
      </w:r>
      <w:r w:rsidRPr="00441267">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826300">
        <w:rPr>
          <w:rFonts w:ascii="Traditional Arabic" w:hAnsi="Traditional Arabic" w:cs="Traditional Arabic" w:hint="cs"/>
          <w:sz w:val="36"/>
          <w:szCs w:val="36"/>
          <w:rtl/>
          <w:lang w:bidi="ar-DZ"/>
        </w:rPr>
        <w:t>جلال الدين محمد بن عبد الرحمان بن عمر بن أحمد بن محمد الخطيب القزويني:</w:t>
      </w:r>
      <w:r w:rsidRPr="00826300">
        <w:rPr>
          <w:rFonts w:ascii="Traditional Arabic" w:hAnsi="Traditional Arabic" w:cs="Traditional Arabic" w:hint="cs"/>
          <w:b/>
          <w:bCs/>
          <w:sz w:val="36"/>
          <w:szCs w:val="36"/>
          <w:rtl/>
          <w:lang w:bidi="ar-DZ"/>
        </w:rPr>
        <w:t xml:space="preserve"> </w:t>
      </w:r>
      <w:r w:rsidRPr="00826300">
        <w:rPr>
          <w:rFonts w:ascii="Traditional Arabic" w:hAnsi="Traditional Arabic" w:cs="Traditional Arabic"/>
          <w:b/>
          <w:bCs/>
          <w:sz w:val="36"/>
          <w:szCs w:val="36"/>
          <w:rtl/>
          <w:lang w:bidi="ar-DZ"/>
        </w:rPr>
        <w:t>«</w:t>
      </w:r>
      <w:r w:rsidRPr="00826300">
        <w:rPr>
          <w:rFonts w:ascii="Traditional Arabic" w:hAnsi="Traditional Arabic" w:cs="Traditional Arabic" w:hint="cs"/>
          <w:b/>
          <w:bCs/>
          <w:sz w:val="36"/>
          <w:szCs w:val="36"/>
          <w:rtl/>
          <w:lang w:bidi="ar-DZ"/>
        </w:rPr>
        <w:t>الإيضاح في علوم البلاغة (المعاني، البيان، البديع)»</w:t>
      </w:r>
      <w:r w:rsidRPr="00826300">
        <w:rPr>
          <w:rFonts w:ascii="Traditional Arabic" w:hAnsi="Traditional Arabic" w:cs="Traditional Arabic" w:hint="cs"/>
          <w:sz w:val="36"/>
          <w:szCs w:val="36"/>
          <w:rtl/>
          <w:lang w:bidi="ar-DZ"/>
        </w:rPr>
        <w:t xml:space="preserve">، وح/ إبراهيم شمس الدين، دار الكتب العلمية، بيروت، لبنان، </w:t>
      </w:r>
      <w:r w:rsidRPr="00826300">
        <w:rPr>
          <w:rFonts w:ascii="Traditional Arabic" w:hAnsi="Traditional Arabic" w:cs="Traditional Arabic" w:hint="cs"/>
          <w:sz w:val="28"/>
          <w:szCs w:val="28"/>
          <w:rtl/>
          <w:lang w:bidi="ar-DZ"/>
        </w:rPr>
        <w:t>ط01</w:t>
      </w:r>
      <w:r w:rsidRPr="00826300">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826300">
        <w:rPr>
          <w:rFonts w:ascii="Traditional Arabic" w:hAnsi="Traditional Arabic" w:cs="Traditional Arabic" w:hint="cs"/>
          <w:sz w:val="28"/>
          <w:szCs w:val="28"/>
          <w:rtl/>
          <w:lang w:bidi="ar-DZ"/>
        </w:rPr>
        <w:t>1424ه</w:t>
      </w:r>
      <w:r w:rsidRPr="00826300">
        <w:rPr>
          <w:rFonts w:ascii="Traditional Arabic" w:hAnsi="Traditional Arabic" w:cs="Traditional Arabic" w:hint="cs"/>
          <w:sz w:val="36"/>
          <w:szCs w:val="36"/>
          <w:rtl/>
          <w:lang w:bidi="ar-DZ"/>
        </w:rPr>
        <w:t xml:space="preserve">/ </w:t>
      </w:r>
      <w:r w:rsidRPr="00826300">
        <w:rPr>
          <w:rFonts w:ascii="Traditional Arabic" w:hAnsi="Traditional Arabic" w:cs="Traditional Arabic" w:hint="cs"/>
          <w:sz w:val="28"/>
          <w:szCs w:val="28"/>
          <w:rtl/>
          <w:lang w:bidi="ar-DZ"/>
        </w:rPr>
        <w:t>2003م</w:t>
      </w:r>
      <w:r>
        <w:rPr>
          <w:rFonts w:ascii="Traditional Arabic" w:hAnsi="Traditional Arabic" w:cs="Traditional Arabic" w:hint="cs"/>
          <w:sz w:val="36"/>
          <w:szCs w:val="36"/>
          <w:rtl/>
          <w:lang w:bidi="ar-DZ"/>
        </w:rPr>
        <w:t>.</w:t>
      </w:r>
    </w:p>
    <w:p w:rsidR="00FF25A2" w:rsidRPr="000E0F4F" w:rsidRDefault="00FF25A2" w:rsidP="00FF25A2">
      <w:pPr>
        <w:pStyle w:val="a3"/>
        <w:numPr>
          <w:ilvl w:val="0"/>
          <w:numId w:val="39"/>
        </w:numPr>
        <w:bidi/>
        <w:jc w:val="lowKashida"/>
        <w:rPr>
          <w:rFonts w:ascii="Traditional Arabic" w:hAnsi="Traditional Arabic" w:cs="Traditional Arabic"/>
          <w:sz w:val="36"/>
          <w:szCs w:val="36"/>
        </w:rPr>
      </w:pPr>
      <w:r w:rsidRPr="004D177E">
        <w:rPr>
          <w:rFonts w:ascii="Traditional Arabic" w:hAnsi="Traditional Arabic" w:cs="Traditional Arabic" w:hint="cs"/>
          <w:sz w:val="36"/>
          <w:szCs w:val="36"/>
          <w:rtl/>
          <w:lang w:bidi="ar-DZ"/>
        </w:rPr>
        <w:t xml:space="preserve">جلال الدين محمد بن عبد الرحمان بن عمر بن أحمد بن محمد الخطيب القزويني: </w:t>
      </w:r>
      <w:r w:rsidRPr="004D177E">
        <w:rPr>
          <w:rFonts w:ascii="Traditional Arabic" w:hAnsi="Traditional Arabic" w:cs="Traditional Arabic" w:hint="cs"/>
          <w:b/>
          <w:bCs/>
          <w:sz w:val="36"/>
          <w:szCs w:val="36"/>
          <w:rtl/>
          <w:lang w:bidi="ar-DZ"/>
        </w:rPr>
        <w:t>«التلخيص في علوم البلاغة»</w:t>
      </w:r>
      <w:r w:rsidRPr="004D177E">
        <w:rPr>
          <w:rFonts w:ascii="Traditional Arabic" w:hAnsi="Traditional Arabic" w:cs="Traditional Arabic" w:hint="cs"/>
          <w:sz w:val="36"/>
          <w:szCs w:val="36"/>
          <w:rtl/>
          <w:lang w:bidi="ar-DZ"/>
        </w:rPr>
        <w:t xml:space="preserve">، ضب وشر/ عبد الرحمان البرقوق، دار الفكر العربي، (د.ب. ن)، </w:t>
      </w:r>
      <w:r w:rsidRPr="004D177E">
        <w:rPr>
          <w:rFonts w:ascii="Traditional Arabic" w:hAnsi="Traditional Arabic" w:cs="Traditional Arabic" w:hint="cs"/>
          <w:sz w:val="28"/>
          <w:szCs w:val="28"/>
          <w:rtl/>
          <w:lang w:bidi="ar-DZ"/>
        </w:rPr>
        <w:t>ط01</w:t>
      </w:r>
      <w:r w:rsidRPr="004D177E">
        <w:rPr>
          <w:rFonts w:ascii="Traditional Arabic" w:hAnsi="Traditional Arabic" w:cs="Traditional Arabic" w:hint="cs"/>
          <w:sz w:val="36"/>
          <w:szCs w:val="36"/>
          <w:rtl/>
          <w:lang w:bidi="ar-DZ"/>
        </w:rPr>
        <w:t xml:space="preserve">، </w:t>
      </w:r>
      <w:r w:rsidRPr="004D177E">
        <w:rPr>
          <w:rFonts w:ascii="Traditional Arabic" w:hAnsi="Traditional Arabic" w:cs="Traditional Arabic" w:hint="cs"/>
          <w:sz w:val="28"/>
          <w:szCs w:val="28"/>
          <w:rtl/>
          <w:lang w:bidi="ar-DZ"/>
        </w:rPr>
        <w:t>1904م</w:t>
      </w:r>
      <w:r>
        <w:rPr>
          <w:rFonts w:ascii="Traditional Arabic" w:hAnsi="Traditional Arabic" w:cs="Traditional Arabic" w:hint="cs"/>
          <w:sz w:val="28"/>
          <w:szCs w:val="28"/>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C335F4">
        <w:rPr>
          <w:rFonts w:ascii="Traditional Arabic" w:hAnsi="Traditional Arabic" w:cs="Traditional Arabic" w:hint="cs"/>
          <w:sz w:val="36"/>
          <w:szCs w:val="36"/>
          <w:rtl/>
        </w:rPr>
        <w:t xml:space="preserve">جمال الدين أبي الفضل محمد بن مكرم </w:t>
      </w:r>
      <w:r w:rsidRPr="00C335F4">
        <w:rPr>
          <w:rFonts w:ascii="Traditional Arabic" w:hAnsi="Traditional Arabic" w:cs="Traditional Arabic"/>
          <w:sz w:val="36"/>
          <w:szCs w:val="36"/>
          <w:rtl/>
        </w:rPr>
        <w:t xml:space="preserve">بن </w:t>
      </w:r>
      <w:r w:rsidRPr="00C335F4">
        <w:rPr>
          <w:rFonts w:ascii="Traditional Arabic" w:hAnsi="Traditional Arabic" w:cs="Traditional Arabic" w:hint="cs"/>
          <w:sz w:val="36"/>
          <w:szCs w:val="36"/>
          <w:rtl/>
        </w:rPr>
        <w:t>منظور:</w:t>
      </w:r>
      <w:r w:rsidRPr="00C335F4">
        <w:rPr>
          <w:rFonts w:ascii="Traditional Arabic" w:hAnsi="Traditional Arabic" w:cs="Traditional Arabic"/>
          <w:sz w:val="36"/>
          <w:szCs w:val="36"/>
          <w:rtl/>
        </w:rPr>
        <w:t xml:space="preserve"> </w:t>
      </w:r>
      <w:r w:rsidRPr="00C335F4">
        <w:rPr>
          <w:rFonts w:ascii="Traditional Arabic" w:hAnsi="Traditional Arabic" w:cs="Traditional Arabic"/>
          <w:b/>
          <w:bCs/>
          <w:sz w:val="36"/>
          <w:szCs w:val="36"/>
          <w:rtl/>
        </w:rPr>
        <w:t>«لسان العرب</w:t>
      </w:r>
      <w:r w:rsidRPr="00C335F4">
        <w:rPr>
          <w:rFonts w:ascii="Traditional Arabic" w:hAnsi="Traditional Arabic" w:cs="Traditional Arabic" w:hint="cs"/>
          <w:b/>
          <w:bCs/>
          <w:sz w:val="36"/>
          <w:szCs w:val="36"/>
          <w:rtl/>
        </w:rPr>
        <w:t>»</w:t>
      </w:r>
      <w:r w:rsidRPr="00C335F4">
        <w:rPr>
          <w:rFonts w:ascii="Traditional Arabic" w:hAnsi="Traditional Arabic" w:cs="Traditional Arabic" w:hint="cs"/>
          <w:sz w:val="36"/>
          <w:szCs w:val="36"/>
          <w:rtl/>
        </w:rPr>
        <w:t>،</w:t>
      </w:r>
      <w:r w:rsidRPr="00C335F4">
        <w:rPr>
          <w:rFonts w:ascii="Traditional Arabic" w:hAnsi="Traditional Arabic" w:cs="Traditional Arabic"/>
          <w:sz w:val="36"/>
          <w:szCs w:val="36"/>
          <w:rtl/>
        </w:rPr>
        <w:t xml:space="preserve"> دار </w:t>
      </w:r>
      <w:r w:rsidRPr="00C335F4">
        <w:rPr>
          <w:rFonts w:ascii="Traditional Arabic" w:hAnsi="Traditional Arabic" w:cs="Traditional Arabic" w:hint="cs"/>
          <w:sz w:val="36"/>
          <w:szCs w:val="36"/>
          <w:rtl/>
        </w:rPr>
        <w:t>المعارف،</w:t>
      </w:r>
      <w:r w:rsidRPr="00C335F4">
        <w:rPr>
          <w:rFonts w:ascii="Traditional Arabic" w:hAnsi="Traditional Arabic" w:cs="Traditional Arabic"/>
          <w:sz w:val="36"/>
          <w:szCs w:val="36"/>
          <w:rtl/>
        </w:rPr>
        <w:t xml:space="preserve"> </w:t>
      </w:r>
      <w:r w:rsidRPr="00C335F4">
        <w:rPr>
          <w:rFonts w:ascii="Traditional Arabic" w:hAnsi="Traditional Arabic" w:cs="Traditional Arabic" w:hint="cs"/>
          <w:sz w:val="36"/>
          <w:szCs w:val="36"/>
          <w:rtl/>
        </w:rPr>
        <w:t>القاهرة،</w:t>
      </w:r>
      <w:r w:rsidRPr="00C335F4">
        <w:rPr>
          <w:rFonts w:ascii="Traditional Arabic" w:hAnsi="Traditional Arabic" w:cs="Traditional Arabic"/>
          <w:sz w:val="36"/>
          <w:szCs w:val="36"/>
          <w:rtl/>
        </w:rPr>
        <w:t xml:space="preserve"> ط </w:t>
      </w:r>
      <w:r w:rsidRPr="00C335F4">
        <w:rPr>
          <w:rFonts w:ascii="Traditional Arabic" w:hAnsi="Traditional Arabic" w:cs="Traditional Arabic" w:hint="cs"/>
          <w:sz w:val="28"/>
          <w:szCs w:val="28"/>
          <w:rtl/>
        </w:rPr>
        <w:t>01</w:t>
      </w:r>
      <w:r w:rsidRPr="00C335F4">
        <w:rPr>
          <w:rFonts w:ascii="Traditional Arabic" w:hAnsi="Traditional Arabic" w:cs="Traditional Arabic" w:hint="cs"/>
          <w:sz w:val="36"/>
          <w:szCs w:val="36"/>
          <w:rtl/>
        </w:rPr>
        <w:t>، (د.ت. ن)</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E20C20">
        <w:rPr>
          <w:rFonts w:ascii="Traditional Arabic" w:hAnsi="Traditional Arabic" w:cs="Traditional Arabic"/>
          <w:sz w:val="36"/>
          <w:szCs w:val="36"/>
          <w:rtl/>
        </w:rPr>
        <w:t xml:space="preserve">جون </w:t>
      </w:r>
      <w:r w:rsidRPr="00E20C20">
        <w:rPr>
          <w:rFonts w:ascii="Traditional Arabic" w:hAnsi="Traditional Arabic" w:cs="Traditional Arabic" w:hint="cs"/>
          <w:sz w:val="36"/>
          <w:szCs w:val="36"/>
          <w:rtl/>
        </w:rPr>
        <w:t>كوهن:</w:t>
      </w:r>
      <w:r w:rsidRPr="00E20C20">
        <w:rPr>
          <w:rFonts w:ascii="Traditional Arabic" w:hAnsi="Traditional Arabic" w:cs="Traditional Arabic"/>
          <w:sz w:val="36"/>
          <w:szCs w:val="36"/>
          <w:rtl/>
        </w:rPr>
        <w:t xml:space="preserve"> </w:t>
      </w:r>
      <w:r w:rsidRPr="00E20C20">
        <w:rPr>
          <w:rFonts w:ascii="Traditional Arabic" w:hAnsi="Traditional Arabic" w:cs="Traditional Arabic"/>
          <w:b/>
          <w:bCs/>
          <w:sz w:val="36"/>
          <w:szCs w:val="36"/>
          <w:rtl/>
        </w:rPr>
        <w:t xml:space="preserve">«النظرية </w:t>
      </w:r>
      <w:r w:rsidRPr="00E20C20">
        <w:rPr>
          <w:rFonts w:ascii="Traditional Arabic" w:hAnsi="Traditional Arabic" w:cs="Traditional Arabic" w:hint="cs"/>
          <w:b/>
          <w:bCs/>
          <w:sz w:val="36"/>
          <w:szCs w:val="36"/>
          <w:rtl/>
        </w:rPr>
        <w:t>الشعرية»</w:t>
      </w:r>
      <w:r w:rsidRPr="00E20C20">
        <w:rPr>
          <w:rFonts w:ascii="Traditional Arabic" w:hAnsi="Traditional Arabic" w:cs="Traditional Arabic"/>
          <w:sz w:val="36"/>
          <w:szCs w:val="36"/>
          <w:rtl/>
        </w:rPr>
        <w:t>، تر</w:t>
      </w:r>
      <w:r w:rsidRPr="00E20C20">
        <w:rPr>
          <w:rFonts w:ascii="Traditional Arabic" w:hAnsi="Traditional Arabic" w:cs="Traditional Arabic" w:hint="cs"/>
          <w:sz w:val="36"/>
          <w:szCs w:val="36"/>
          <w:rtl/>
        </w:rPr>
        <w:t xml:space="preserve"> وتع/</w:t>
      </w:r>
      <w:r w:rsidRPr="00E20C20">
        <w:rPr>
          <w:rFonts w:ascii="Traditional Arabic" w:hAnsi="Traditional Arabic" w:cs="Traditional Arabic"/>
          <w:sz w:val="36"/>
          <w:szCs w:val="36"/>
          <w:rtl/>
        </w:rPr>
        <w:t xml:space="preserve"> أحمد </w:t>
      </w:r>
      <w:r w:rsidRPr="00E20C20">
        <w:rPr>
          <w:rFonts w:ascii="Traditional Arabic" w:hAnsi="Traditional Arabic" w:cs="Traditional Arabic" w:hint="cs"/>
          <w:sz w:val="36"/>
          <w:szCs w:val="36"/>
          <w:rtl/>
        </w:rPr>
        <w:t>درويش،</w:t>
      </w:r>
      <w:r w:rsidRPr="00E20C20">
        <w:rPr>
          <w:rFonts w:ascii="Traditional Arabic" w:hAnsi="Traditional Arabic" w:cs="Traditional Arabic"/>
          <w:sz w:val="36"/>
          <w:szCs w:val="36"/>
          <w:rtl/>
        </w:rPr>
        <w:t xml:space="preserve"> دار </w:t>
      </w:r>
      <w:r w:rsidRPr="00E20C20">
        <w:rPr>
          <w:rFonts w:ascii="Traditional Arabic" w:hAnsi="Traditional Arabic" w:cs="Traditional Arabic" w:hint="cs"/>
          <w:sz w:val="36"/>
          <w:szCs w:val="36"/>
          <w:rtl/>
        </w:rPr>
        <w:t>غريب،</w:t>
      </w:r>
      <w:r w:rsidRPr="00E20C20">
        <w:rPr>
          <w:rFonts w:ascii="Traditional Arabic" w:hAnsi="Traditional Arabic" w:cs="Traditional Arabic"/>
          <w:sz w:val="36"/>
          <w:szCs w:val="36"/>
          <w:rtl/>
        </w:rPr>
        <w:t xml:space="preserve"> </w:t>
      </w:r>
      <w:r w:rsidRPr="00E20C20">
        <w:rPr>
          <w:rFonts w:ascii="Traditional Arabic" w:hAnsi="Traditional Arabic" w:cs="Traditional Arabic" w:hint="cs"/>
          <w:sz w:val="36"/>
          <w:szCs w:val="36"/>
          <w:rtl/>
        </w:rPr>
        <w:t>القاهرة،</w:t>
      </w:r>
      <w:r w:rsidRPr="00E20C20">
        <w:rPr>
          <w:rFonts w:ascii="Traditional Arabic" w:hAnsi="Traditional Arabic" w:cs="Traditional Arabic"/>
          <w:sz w:val="36"/>
          <w:szCs w:val="36"/>
          <w:rtl/>
        </w:rPr>
        <w:t xml:space="preserve"> </w:t>
      </w:r>
      <w:r w:rsidRPr="00E20C20">
        <w:rPr>
          <w:rFonts w:ascii="Traditional Arabic" w:hAnsi="Traditional Arabic" w:cs="Traditional Arabic" w:hint="cs"/>
          <w:sz w:val="36"/>
          <w:szCs w:val="36"/>
          <w:rtl/>
        </w:rPr>
        <w:t>د.ط،</w:t>
      </w:r>
      <w:r w:rsidRPr="00E20C20">
        <w:rPr>
          <w:rFonts w:ascii="Traditional Arabic" w:hAnsi="Traditional Arabic" w:cs="Traditional Arabic"/>
          <w:sz w:val="36"/>
          <w:szCs w:val="36"/>
          <w:rtl/>
        </w:rPr>
        <w:t xml:space="preserve"> </w:t>
      </w:r>
      <w:r w:rsidRPr="00E20C20">
        <w:rPr>
          <w:rFonts w:ascii="Traditional Arabic" w:hAnsi="Traditional Arabic" w:cs="Traditional Arabic"/>
          <w:sz w:val="28"/>
          <w:szCs w:val="28"/>
          <w:rtl/>
        </w:rPr>
        <w:t>2000</w:t>
      </w:r>
      <w:r w:rsidRPr="00E20C20">
        <w:rPr>
          <w:rFonts w:ascii="Traditional Arabic" w:hAnsi="Traditional Arabic" w:cs="Traditional Arabic" w:hint="cs"/>
          <w:sz w:val="28"/>
          <w:szCs w:val="28"/>
          <w:rtl/>
        </w:rPr>
        <w:t>م</w:t>
      </w:r>
      <w:r>
        <w:rPr>
          <w:rFonts w:ascii="Traditional Arabic" w:hAnsi="Traditional Arabic" w:cs="Traditional Arabic" w:hint="cs"/>
          <w:sz w:val="28"/>
          <w:szCs w:val="28"/>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C335F4">
        <w:rPr>
          <w:rFonts w:ascii="Traditional Arabic" w:hAnsi="Traditional Arabic" w:cs="Traditional Arabic"/>
          <w:sz w:val="36"/>
          <w:szCs w:val="36"/>
          <w:vertAlign w:val="superscript"/>
          <w:rtl/>
        </w:rPr>
        <w:t xml:space="preserve"> </w:t>
      </w:r>
      <w:r w:rsidRPr="00C335F4">
        <w:rPr>
          <w:rFonts w:ascii="Traditional Arabic" w:hAnsi="Traditional Arabic" w:cs="Traditional Arabic"/>
          <w:sz w:val="36"/>
          <w:szCs w:val="36"/>
          <w:rtl/>
        </w:rPr>
        <w:t xml:space="preserve">حسن </w:t>
      </w:r>
      <w:r w:rsidRPr="00C335F4">
        <w:rPr>
          <w:rFonts w:ascii="Traditional Arabic" w:hAnsi="Traditional Arabic" w:cs="Traditional Arabic" w:hint="cs"/>
          <w:sz w:val="36"/>
          <w:szCs w:val="36"/>
          <w:rtl/>
        </w:rPr>
        <w:t xml:space="preserve">طبل: </w:t>
      </w:r>
      <w:r w:rsidRPr="00C335F4">
        <w:rPr>
          <w:rFonts w:ascii="Traditional Arabic" w:hAnsi="Traditional Arabic" w:cs="Traditional Arabic" w:hint="cs"/>
          <w:b/>
          <w:bCs/>
          <w:sz w:val="36"/>
          <w:szCs w:val="36"/>
          <w:rtl/>
        </w:rPr>
        <w:t>«الصورة</w:t>
      </w:r>
      <w:r w:rsidRPr="00C335F4">
        <w:rPr>
          <w:rFonts w:ascii="Traditional Arabic" w:hAnsi="Traditional Arabic" w:cs="Traditional Arabic"/>
          <w:b/>
          <w:bCs/>
          <w:sz w:val="36"/>
          <w:szCs w:val="36"/>
          <w:rtl/>
        </w:rPr>
        <w:t xml:space="preserve"> البيانية في الموروث </w:t>
      </w:r>
      <w:r w:rsidRPr="00C335F4">
        <w:rPr>
          <w:rFonts w:ascii="Traditional Arabic" w:hAnsi="Traditional Arabic" w:cs="Traditional Arabic" w:hint="cs"/>
          <w:b/>
          <w:bCs/>
          <w:sz w:val="36"/>
          <w:szCs w:val="36"/>
          <w:rtl/>
        </w:rPr>
        <w:t>البلاغي»</w:t>
      </w:r>
      <w:r w:rsidRPr="00C335F4">
        <w:rPr>
          <w:rFonts w:ascii="Traditional Arabic" w:hAnsi="Traditional Arabic" w:cs="Traditional Arabic"/>
          <w:sz w:val="36"/>
          <w:szCs w:val="36"/>
          <w:rtl/>
        </w:rPr>
        <w:t xml:space="preserve">، مكتبة </w:t>
      </w:r>
      <w:r w:rsidRPr="00C335F4">
        <w:rPr>
          <w:rFonts w:ascii="Traditional Arabic" w:hAnsi="Traditional Arabic" w:cs="Traditional Arabic" w:hint="cs"/>
          <w:sz w:val="36"/>
          <w:szCs w:val="36"/>
          <w:rtl/>
        </w:rPr>
        <w:t>الإيمان،</w:t>
      </w:r>
      <w:r w:rsidRPr="00C335F4">
        <w:rPr>
          <w:rFonts w:ascii="Traditional Arabic" w:hAnsi="Traditional Arabic" w:cs="Traditional Arabic"/>
          <w:sz w:val="36"/>
          <w:szCs w:val="36"/>
          <w:rtl/>
        </w:rPr>
        <w:t xml:space="preserve"> </w:t>
      </w:r>
      <w:r w:rsidRPr="00C335F4">
        <w:rPr>
          <w:rFonts w:ascii="Traditional Arabic" w:hAnsi="Traditional Arabic" w:cs="Traditional Arabic" w:hint="cs"/>
          <w:sz w:val="36"/>
          <w:szCs w:val="36"/>
          <w:rtl/>
        </w:rPr>
        <w:t>المنصورة،</w:t>
      </w:r>
      <w:r w:rsidRPr="00C335F4">
        <w:rPr>
          <w:rFonts w:ascii="Traditional Arabic" w:hAnsi="Traditional Arabic" w:cs="Traditional Arabic"/>
          <w:sz w:val="36"/>
          <w:szCs w:val="36"/>
          <w:rtl/>
        </w:rPr>
        <w:t xml:space="preserve"> </w:t>
      </w:r>
      <w:r w:rsidRPr="00C335F4">
        <w:rPr>
          <w:rFonts w:ascii="Traditional Arabic" w:hAnsi="Traditional Arabic" w:cs="Traditional Arabic"/>
          <w:sz w:val="28"/>
          <w:szCs w:val="28"/>
          <w:rtl/>
        </w:rPr>
        <w:t>ط</w:t>
      </w:r>
      <w:r w:rsidRPr="00C335F4">
        <w:rPr>
          <w:rFonts w:ascii="Traditional Arabic" w:hAnsi="Traditional Arabic" w:cs="Traditional Arabic" w:hint="cs"/>
          <w:sz w:val="28"/>
          <w:szCs w:val="28"/>
          <w:rtl/>
        </w:rPr>
        <w:t>01</w:t>
      </w:r>
      <w:r w:rsidRPr="00C335F4">
        <w:rPr>
          <w:rFonts w:ascii="Traditional Arabic" w:hAnsi="Traditional Arabic" w:cs="Traditional Arabic" w:hint="cs"/>
          <w:sz w:val="36"/>
          <w:szCs w:val="36"/>
          <w:rtl/>
        </w:rPr>
        <w:t>،</w:t>
      </w:r>
      <w:r w:rsidRPr="00C335F4">
        <w:rPr>
          <w:rFonts w:ascii="Traditional Arabic" w:hAnsi="Traditional Arabic" w:cs="Traditional Arabic"/>
          <w:sz w:val="36"/>
          <w:szCs w:val="36"/>
          <w:rtl/>
        </w:rPr>
        <w:t xml:space="preserve"> </w:t>
      </w:r>
      <w:r w:rsidRPr="00C335F4">
        <w:rPr>
          <w:rFonts w:ascii="Traditional Arabic" w:hAnsi="Traditional Arabic" w:cs="Traditional Arabic" w:hint="cs"/>
          <w:sz w:val="28"/>
          <w:szCs w:val="28"/>
          <w:rtl/>
        </w:rPr>
        <w:t>1426ه</w:t>
      </w:r>
      <w:r>
        <w:rPr>
          <w:rFonts w:ascii="Traditional Arabic" w:hAnsi="Traditional Arabic" w:cs="Traditional Arabic" w:hint="cs"/>
          <w:sz w:val="36"/>
          <w:szCs w:val="36"/>
          <w:rtl/>
        </w:rPr>
        <w:t>/</w:t>
      </w:r>
      <w:r w:rsidRPr="00C335F4">
        <w:rPr>
          <w:rFonts w:ascii="Traditional Arabic" w:hAnsi="Traditional Arabic" w:cs="Traditional Arabic" w:hint="cs"/>
          <w:sz w:val="28"/>
          <w:szCs w:val="28"/>
          <w:rtl/>
        </w:rPr>
        <w:t>2005</w:t>
      </w:r>
      <w:r>
        <w:rPr>
          <w:rFonts w:ascii="Traditional Arabic" w:hAnsi="Traditional Arabic" w:cs="Traditional Arabic" w:hint="cs"/>
          <w:sz w:val="36"/>
          <w:szCs w:val="36"/>
          <w:rtl/>
        </w:rPr>
        <w:t xml:space="preserve"> م</w:t>
      </w:r>
      <w:r w:rsidRPr="00C335F4">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E20C20">
        <w:rPr>
          <w:rFonts w:ascii="Traditional Arabic" w:hAnsi="Traditional Arabic" w:cs="Traditional Arabic" w:hint="cs"/>
          <w:sz w:val="36"/>
          <w:szCs w:val="36"/>
          <w:rtl/>
        </w:rPr>
        <w:t>حسن عباس:</w:t>
      </w:r>
      <w:r w:rsidRPr="00E20C20">
        <w:rPr>
          <w:rFonts w:ascii="Traditional Arabic" w:hAnsi="Traditional Arabic" w:cs="Traditional Arabic" w:hint="cs"/>
          <w:b/>
          <w:bCs/>
          <w:sz w:val="36"/>
          <w:szCs w:val="36"/>
          <w:rtl/>
        </w:rPr>
        <w:t xml:space="preserve"> </w:t>
      </w:r>
      <w:r w:rsidRPr="00E20C20">
        <w:rPr>
          <w:rFonts w:ascii="Traditional Arabic" w:hAnsi="Traditional Arabic" w:cs="Traditional Arabic"/>
          <w:b/>
          <w:bCs/>
          <w:sz w:val="36"/>
          <w:szCs w:val="36"/>
          <w:rtl/>
        </w:rPr>
        <w:t>«</w:t>
      </w:r>
      <w:r w:rsidRPr="00E20C20">
        <w:rPr>
          <w:rFonts w:ascii="Traditional Arabic" w:hAnsi="Traditional Arabic" w:cs="Traditional Arabic" w:hint="cs"/>
          <w:b/>
          <w:bCs/>
          <w:sz w:val="36"/>
          <w:szCs w:val="36"/>
          <w:rtl/>
        </w:rPr>
        <w:t>خصائص الحروف العربية ومعانيها</w:t>
      </w:r>
      <w:r w:rsidRPr="00E20C20">
        <w:rPr>
          <w:rFonts w:ascii="Traditional Arabic" w:hAnsi="Traditional Arabic" w:cs="Traditional Arabic"/>
          <w:b/>
          <w:bCs/>
          <w:sz w:val="36"/>
          <w:szCs w:val="36"/>
          <w:rtl/>
        </w:rPr>
        <w:t>»</w:t>
      </w:r>
      <w:r w:rsidRPr="00E20C20">
        <w:rPr>
          <w:rFonts w:ascii="Traditional Arabic" w:hAnsi="Traditional Arabic" w:cs="Traditional Arabic" w:hint="cs"/>
          <w:sz w:val="36"/>
          <w:szCs w:val="36"/>
          <w:rtl/>
        </w:rPr>
        <w:t xml:space="preserve">، منشورات اتحاد الكتاب العرب، دمشق، د. ط، </w:t>
      </w:r>
      <w:r w:rsidRPr="00E20C20">
        <w:rPr>
          <w:rFonts w:ascii="Traditional Arabic" w:hAnsi="Traditional Arabic" w:cs="Traditional Arabic" w:hint="cs"/>
          <w:sz w:val="28"/>
          <w:szCs w:val="28"/>
          <w:rtl/>
        </w:rPr>
        <w:t>1998م</w:t>
      </w:r>
      <w:r>
        <w:rPr>
          <w:rFonts w:ascii="Traditional Arabic" w:hAnsi="Traditional Arabic" w:cs="Traditional Arabic" w:hint="cs"/>
          <w:sz w:val="36"/>
          <w:szCs w:val="36"/>
          <w:rtl/>
        </w:rPr>
        <w:t>.</w:t>
      </w:r>
    </w:p>
    <w:p w:rsidR="00FF25A2" w:rsidRPr="00E20C20" w:rsidRDefault="00FF25A2" w:rsidP="00FF25A2">
      <w:pPr>
        <w:pStyle w:val="a3"/>
        <w:numPr>
          <w:ilvl w:val="0"/>
          <w:numId w:val="39"/>
        </w:numPr>
        <w:bidi/>
        <w:jc w:val="lowKashida"/>
        <w:rPr>
          <w:rFonts w:ascii="Traditional Arabic" w:hAnsi="Traditional Arabic" w:cs="Traditional Arabic"/>
          <w:sz w:val="36"/>
          <w:szCs w:val="36"/>
        </w:rPr>
      </w:pPr>
      <w:r w:rsidRPr="00E20C20">
        <w:rPr>
          <w:rFonts w:ascii="Traditional Arabic" w:hAnsi="Traditional Arabic" w:cs="Traditional Arabic"/>
          <w:sz w:val="36"/>
          <w:szCs w:val="36"/>
          <w:rtl/>
        </w:rPr>
        <w:t xml:space="preserve">أبي الحسين </w:t>
      </w:r>
      <w:r w:rsidRPr="00E20C20">
        <w:rPr>
          <w:rFonts w:ascii="Traditional Arabic" w:hAnsi="Traditional Arabic" w:cs="Traditional Arabic" w:hint="cs"/>
          <w:sz w:val="36"/>
          <w:szCs w:val="36"/>
          <w:rtl/>
        </w:rPr>
        <w:t xml:space="preserve">أحمد بن فارس </w:t>
      </w:r>
      <w:r w:rsidRPr="00E20C20">
        <w:rPr>
          <w:rFonts w:ascii="Traditional Arabic" w:hAnsi="Traditional Arabic" w:cs="Traditional Arabic"/>
          <w:sz w:val="36"/>
          <w:szCs w:val="36"/>
          <w:rtl/>
        </w:rPr>
        <w:t>بن زكريا</w:t>
      </w:r>
      <w:r w:rsidRPr="00E20C20">
        <w:rPr>
          <w:rFonts w:ascii="Traditional Arabic" w:hAnsi="Traditional Arabic" w:cs="Traditional Arabic" w:hint="cs"/>
          <w:sz w:val="36"/>
          <w:szCs w:val="36"/>
          <w:rtl/>
        </w:rPr>
        <w:t>:</w:t>
      </w:r>
      <w:r w:rsidRPr="00E20C20">
        <w:rPr>
          <w:rFonts w:ascii="Traditional Arabic" w:hAnsi="Traditional Arabic" w:cs="Traditional Arabic"/>
          <w:sz w:val="36"/>
          <w:szCs w:val="36"/>
          <w:rtl/>
        </w:rPr>
        <w:t xml:space="preserve"> </w:t>
      </w:r>
      <w:r w:rsidRPr="00E20C20">
        <w:rPr>
          <w:rFonts w:ascii="Traditional Arabic" w:hAnsi="Traditional Arabic" w:cs="Traditional Arabic"/>
          <w:b/>
          <w:bCs/>
          <w:sz w:val="36"/>
          <w:szCs w:val="36"/>
          <w:rtl/>
        </w:rPr>
        <w:t xml:space="preserve">«مقاييس </w:t>
      </w:r>
      <w:r w:rsidRPr="00E20C20">
        <w:rPr>
          <w:rFonts w:ascii="Traditional Arabic" w:hAnsi="Traditional Arabic" w:cs="Traditional Arabic" w:hint="cs"/>
          <w:b/>
          <w:bCs/>
          <w:sz w:val="36"/>
          <w:szCs w:val="36"/>
          <w:rtl/>
        </w:rPr>
        <w:t>اللغة»</w:t>
      </w:r>
      <w:r w:rsidRPr="00E20C20">
        <w:rPr>
          <w:rFonts w:ascii="Traditional Arabic" w:hAnsi="Traditional Arabic" w:cs="Traditional Arabic"/>
          <w:sz w:val="36"/>
          <w:szCs w:val="36"/>
          <w:rtl/>
        </w:rPr>
        <w:t>، تح</w:t>
      </w:r>
      <w:r w:rsidRPr="00E20C20">
        <w:rPr>
          <w:rFonts w:ascii="Traditional Arabic" w:hAnsi="Traditional Arabic" w:cs="Traditional Arabic" w:hint="cs"/>
          <w:sz w:val="36"/>
          <w:szCs w:val="36"/>
          <w:rtl/>
        </w:rPr>
        <w:t>/</w:t>
      </w:r>
      <w:r w:rsidRPr="00E20C20">
        <w:rPr>
          <w:rFonts w:ascii="Traditional Arabic" w:hAnsi="Traditional Arabic" w:cs="Traditional Arabic"/>
          <w:sz w:val="36"/>
          <w:szCs w:val="36"/>
          <w:rtl/>
        </w:rPr>
        <w:t xml:space="preserve"> عبد السلام محمد </w:t>
      </w:r>
      <w:r w:rsidRPr="00E20C20">
        <w:rPr>
          <w:rFonts w:ascii="Traditional Arabic" w:hAnsi="Traditional Arabic" w:cs="Traditional Arabic" w:hint="cs"/>
          <w:sz w:val="36"/>
          <w:szCs w:val="36"/>
          <w:rtl/>
        </w:rPr>
        <w:t>هارون، دار</w:t>
      </w:r>
      <w:r w:rsidRPr="00E20C20">
        <w:rPr>
          <w:rFonts w:ascii="Traditional Arabic" w:hAnsi="Traditional Arabic" w:cs="Traditional Arabic"/>
          <w:sz w:val="36"/>
          <w:szCs w:val="36"/>
          <w:rtl/>
        </w:rPr>
        <w:t xml:space="preserve"> </w:t>
      </w:r>
      <w:r w:rsidRPr="00E20C20">
        <w:rPr>
          <w:rFonts w:ascii="Traditional Arabic" w:hAnsi="Traditional Arabic" w:cs="Traditional Arabic" w:hint="cs"/>
          <w:sz w:val="36"/>
          <w:szCs w:val="36"/>
          <w:rtl/>
        </w:rPr>
        <w:t>الفكر،</w:t>
      </w:r>
      <w:r w:rsidRPr="00E20C20">
        <w:rPr>
          <w:rFonts w:ascii="Traditional Arabic" w:hAnsi="Traditional Arabic" w:cs="Traditional Arabic"/>
          <w:sz w:val="36"/>
          <w:szCs w:val="36"/>
          <w:rtl/>
        </w:rPr>
        <w:t xml:space="preserve"> </w:t>
      </w:r>
      <w:r w:rsidRPr="00E20C20">
        <w:rPr>
          <w:rFonts w:ascii="Traditional Arabic" w:hAnsi="Traditional Arabic" w:cs="Traditional Arabic" w:hint="cs"/>
          <w:sz w:val="36"/>
          <w:szCs w:val="36"/>
          <w:rtl/>
        </w:rPr>
        <w:t>(</w:t>
      </w:r>
      <w:r>
        <w:rPr>
          <w:rFonts w:ascii="Traditional Arabic" w:hAnsi="Traditional Arabic" w:cs="Traditional Arabic"/>
          <w:sz w:val="36"/>
          <w:szCs w:val="36"/>
          <w:rtl/>
        </w:rPr>
        <w:t xml:space="preserve">د </w:t>
      </w:r>
      <w:r>
        <w:rPr>
          <w:rFonts w:ascii="Traditional Arabic" w:hAnsi="Traditional Arabic" w:cs="Traditional Arabic" w:hint="cs"/>
          <w:sz w:val="36"/>
          <w:szCs w:val="36"/>
          <w:rtl/>
        </w:rPr>
        <w:t xml:space="preserve">ب </w:t>
      </w:r>
      <w:r w:rsidRPr="00E20C20">
        <w:rPr>
          <w:rFonts w:ascii="Traditional Arabic" w:hAnsi="Traditional Arabic" w:cs="Traditional Arabic"/>
          <w:sz w:val="36"/>
          <w:szCs w:val="36"/>
          <w:rtl/>
        </w:rPr>
        <w:t>ن</w:t>
      </w:r>
      <w:r w:rsidRPr="00E20C20">
        <w:rPr>
          <w:rFonts w:ascii="Traditional Arabic" w:hAnsi="Traditional Arabic" w:cs="Traditional Arabic" w:hint="cs"/>
          <w:sz w:val="36"/>
          <w:szCs w:val="36"/>
          <w:rtl/>
        </w:rPr>
        <w:t>)</w:t>
      </w:r>
      <w:r w:rsidRPr="00E20C20">
        <w:rPr>
          <w:rFonts w:ascii="Traditional Arabic" w:hAnsi="Traditional Arabic" w:cs="Traditional Arabic"/>
          <w:sz w:val="36"/>
          <w:szCs w:val="36"/>
          <w:rtl/>
        </w:rPr>
        <w:t>، د</w:t>
      </w:r>
      <w:r w:rsidRPr="00E20C20">
        <w:rPr>
          <w:rFonts w:ascii="Traditional Arabic" w:hAnsi="Traditional Arabic" w:cs="Traditional Arabic" w:hint="cs"/>
          <w:sz w:val="36"/>
          <w:szCs w:val="36"/>
          <w:rtl/>
        </w:rPr>
        <w:t>.</w:t>
      </w:r>
      <w:r w:rsidRPr="00E20C20">
        <w:rPr>
          <w:rFonts w:ascii="Traditional Arabic" w:hAnsi="Traditional Arabic" w:cs="Traditional Arabic"/>
          <w:sz w:val="36"/>
          <w:szCs w:val="36"/>
          <w:rtl/>
        </w:rPr>
        <w:t xml:space="preserve"> </w:t>
      </w:r>
      <w:r w:rsidRPr="00E20C20">
        <w:rPr>
          <w:rFonts w:ascii="Traditional Arabic" w:hAnsi="Traditional Arabic" w:cs="Traditional Arabic" w:hint="cs"/>
          <w:sz w:val="36"/>
          <w:szCs w:val="36"/>
          <w:rtl/>
        </w:rPr>
        <w:t>ط</w:t>
      </w:r>
      <w:r w:rsidRPr="00E20C20">
        <w:rPr>
          <w:rFonts w:ascii="Traditional Arabic" w:hAnsi="Traditional Arabic" w:cs="Traditional Arabic"/>
          <w:sz w:val="36"/>
          <w:szCs w:val="36"/>
          <w:rtl/>
        </w:rPr>
        <w:t xml:space="preserve">، </w:t>
      </w:r>
      <w:r w:rsidRPr="00E20C20">
        <w:rPr>
          <w:rFonts w:ascii="Traditional Arabic" w:hAnsi="Traditional Arabic" w:cs="Traditional Arabic"/>
          <w:sz w:val="28"/>
          <w:szCs w:val="28"/>
          <w:rtl/>
        </w:rPr>
        <w:t>1979</w:t>
      </w:r>
      <w:r w:rsidRPr="00E20C20">
        <w:rPr>
          <w:rFonts w:ascii="Traditional Arabic" w:hAnsi="Traditional Arabic" w:cs="Traditional Arabic" w:hint="cs"/>
          <w:sz w:val="28"/>
          <w:szCs w:val="28"/>
          <w:rtl/>
        </w:rPr>
        <w:t>م</w:t>
      </w:r>
      <w:r>
        <w:rPr>
          <w:rFonts w:ascii="Traditional Arabic" w:hAnsi="Traditional Arabic" w:cs="Traditional Arabic" w:hint="cs"/>
          <w:sz w:val="28"/>
          <w:szCs w:val="28"/>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E20C20">
        <w:rPr>
          <w:rFonts w:ascii="Traditional Arabic" w:hAnsi="Traditional Arabic" w:cs="Traditional Arabic" w:hint="cs"/>
          <w:sz w:val="36"/>
          <w:szCs w:val="36"/>
          <w:rtl/>
        </w:rPr>
        <w:lastRenderedPageBreak/>
        <w:t xml:space="preserve">خالد محمود الجهني: </w:t>
      </w:r>
      <w:r w:rsidRPr="00E20C20">
        <w:rPr>
          <w:rFonts w:ascii="Traditional Arabic" w:hAnsi="Traditional Arabic" w:cs="Traditional Arabic"/>
          <w:sz w:val="36"/>
          <w:szCs w:val="36"/>
          <w:rtl/>
        </w:rPr>
        <w:t>«</w:t>
      </w:r>
      <w:r w:rsidRPr="00E20C20">
        <w:rPr>
          <w:rFonts w:ascii="Traditional Arabic" w:hAnsi="Traditional Arabic" w:cs="Traditional Arabic"/>
          <w:b/>
          <w:bCs/>
          <w:sz w:val="36"/>
          <w:szCs w:val="36"/>
          <w:rtl/>
        </w:rPr>
        <w:t>ال</w:t>
      </w:r>
      <w:r w:rsidRPr="00E20C20">
        <w:rPr>
          <w:rFonts w:ascii="Traditional Arabic" w:hAnsi="Traditional Arabic" w:cs="Traditional Arabic" w:hint="cs"/>
          <w:b/>
          <w:bCs/>
          <w:sz w:val="36"/>
          <w:szCs w:val="36"/>
          <w:rtl/>
        </w:rPr>
        <w:t>بناية في شرح البداية في علوم البلاغة</w:t>
      </w:r>
      <w:r w:rsidRPr="00E20C20">
        <w:rPr>
          <w:rFonts w:ascii="Traditional Arabic" w:hAnsi="Traditional Arabic" w:cs="Traditional Arabic"/>
          <w:b/>
          <w:bCs/>
          <w:sz w:val="36"/>
          <w:szCs w:val="36"/>
          <w:rtl/>
        </w:rPr>
        <w:t xml:space="preserve"> (البيان والبديع والمعاني)»</w:t>
      </w:r>
      <w:r w:rsidRPr="00E20C20">
        <w:rPr>
          <w:rFonts w:ascii="Traditional Arabic" w:hAnsi="Traditional Arabic" w:cs="Traditional Arabic" w:hint="cs"/>
          <w:b/>
          <w:bCs/>
          <w:sz w:val="36"/>
          <w:szCs w:val="36"/>
          <w:rtl/>
        </w:rPr>
        <w:t>،</w:t>
      </w:r>
      <w:r w:rsidRPr="00E20C20">
        <w:rPr>
          <w:rFonts w:ascii="Traditional Arabic" w:hAnsi="Traditional Arabic" w:cs="Traditional Arabic"/>
          <w:b/>
          <w:bCs/>
          <w:sz w:val="36"/>
          <w:szCs w:val="36"/>
          <w:rtl/>
        </w:rPr>
        <w:t xml:space="preserve"> </w:t>
      </w:r>
      <w:r w:rsidRPr="00E20C20">
        <w:rPr>
          <w:rFonts w:ascii="Traditional Arabic" w:hAnsi="Traditional Arabic" w:cs="Traditional Arabic" w:hint="cs"/>
          <w:sz w:val="36"/>
          <w:szCs w:val="36"/>
          <w:rtl/>
        </w:rPr>
        <w:t xml:space="preserve">دار التقوى، مصر، د. ط، </w:t>
      </w:r>
      <w:r w:rsidRPr="00E20C20">
        <w:rPr>
          <w:rFonts w:ascii="Traditional Arabic" w:hAnsi="Traditional Arabic" w:cs="Traditional Arabic" w:hint="cs"/>
          <w:sz w:val="28"/>
          <w:szCs w:val="28"/>
          <w:rtl/>
        </w:rPr>
        <w:t>1437ه</w:t>
      </w:r>
      <w:r w:rsidRPr="00E20C20">
        <w:rPr>
          <w:rFonts w:ascii="Traditional Arabic" w:hAnsi="Traditional Arabic" w:cs="Traditional Arabic" w:hint="cs"/>
          <w:sz w:val="36"/>
          <w:szCs w:val="36"/>
          <w:rtl/>
        </w:rPr>
        <w:t>/</w:t>
      </w:r>
      <w:r w:rsidRPr="00E20C20">
        <w:rPr>
          <w:rFonts w:ascii="Traditional Arabic" w:hAnsi="Traditional Arabic" w:cs="Traditional Arabic" w:hint="cs"/>
          <w:sz w:val="28"/>
          <w:szCs w:val="28"/>
          <w:rtl/>
        </w:rPr>
        <w:t>2016م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E20C20">
        <w:rPr>
          <w:rFonts w:ascii="Traditional Arabic" w:hAnsi="Traditional Arabic" w:cs="Traditional Arabic" w:hint="cs"/>
          <w:sz w:val="36"/>
          <w:szCs w:val="36"/>
          <w:rtl/>
        </w:rPr>
        <w:t>-</w:t>
      </w:r>
      <w:r w:rsidRPr="00E20C20">
        <w:rPr>
          <w:rFonts w:ascii="Traditional Arabic" w:hAnsi="Traditional Arabic" w:cs="Traditional Arabic" w:hint="cs"/>
          <w:sz w:val="36"/>
          <w:szCs w:val="36"/>
          <w:vertAlign w:val="superscript"/>
          <w:rtl/>
        </w:rPr>
        <w:t xml:space="preserve"> </w:t>
      </w:r>
      <w:r w:rsidRPr="00E20C20">
        <w:rPr>
          <w:rFonts w:ascii="Traditional Arabic" w:hAnsi="Traditional Arabic" w:cs="Traditional Arabic" w:hint="cs"/>
          <w:sz w:val="36"/>
          <w:szCs w:val="36"/>
          <w:rtl/>
        </w:rPr>
        <w:t>السعيد الورقي:</w:t>
      </w:r>
      <w:r w:rsidRPr="00E20C20">
        <w:rPr>
          <w:rFonts w:ascii="Traditional Arabic" w:hAnsi="Traditional Arabic" w:cs="Traditional Arabic" w:hint="cs"/>
          <w:b/>
          <w:bCs/>
          <w:sz w:val="36"/>
          <w:szCs w:val="36"/>
          <w:rtl/>
        </w:rPr>
        <w:t xml:space="preserve"> «لغة الشعر العربي الحديث مقوماتها الفنية وطاقاتها الابداعية»</w:t>
      </w:r>
      <w:r w:rsidRPr="00E20C20">
        <w:rPr>
          <w:rFonts w:ascii="Traditional Arabic" w:hAnsi="Traditional Arabic" w:cs="Traditional Arabic" w:hint="cs"/>
          <w:sz w:val="36"/>
          <w:szCs w:val="36"/>
          <w:rtl/>
        </w:rPr>
        <w:t>، دار ا</w:t>
      </w:r>
      <w:r>
        <w:rPr>
          <w:rFonts w:ascii="Traditional Arabic" w:hAnsi="Traditional Arabic" w:cs="Traditional Arabic" w:hint="cs"/>
          <w:sz w:val="36"/>
          <w:szCs w:val="36"/>
          <w:rtl/>
        </w:rPr>
        <w:t xml:space="preserve">لمعارف، اسكندرية، ط </w:t>
      </w:r>
      <w:r w:rsidRPr="00E20C20">
        <w:rPr>
          <w:rFonts w:ascii="Traditional Arabic" w:hAnsi="Traditional Arabic" w:cs="Traditional Arabic" w:hint="cs"/>
          <w:sz w:val="28"/>
          <w:szCs w:val="28"/>
          <w:rtl/>
        </w:rPr>
        <w:t>02</w:t>
      </w:r>
      <w:r>
        <w:rPr>
          <w:rFonts w:ascii="Traditional Arabic" w:hAnsi="Traditional Arabic" w:cs="Traditional Arabic" w:hint="cs"/>
          <w:sz w:val="36"/>
          <w:szCs w:val="36"/>
          <w:rtl/>
        </w:rPr>
        <w:t xml:space="preserve">، </w:t>
      </w:r>
      <w:r w:rsidRPr="00E20C20">
        <w:rPr>
          <w:rFonts w:ascii="Traditional Arabic" w:hAnsi="Traditional Arabic" w:cs="Traditional Arabic" w:hint="cs"/>
          <w:sz w:val="28"/>
          <w:szCs w:val="28"/>
          <w:rtl/>
        </w:rPr>
        <w:t>1983م</w:t>
      </w:r>
      <w:r>
        <w:rPr>
          <w:rFonts w:ascii="Traditional Arabic" w:hAnsi="Traditional Arabic" w:cs="Traditional Arabic" w:hint="cs"/>
          <w:sz w:val="36"/>
          <w:szCs w:val="36"/>
          <w:rtl/>
        </w:rPr>
        <w:t>.</w:t>
      </w:r>
    </w:p>
    <w:p w:rsidR="00FF25A2" w:rsidRPr="006A62B9" w:rsidRDefault="00FF25A2" w:rsidP="00FF25A2">
      <w:pPr>
        <w:pStyle w:val="a3"/>
        <w:numPr>
          <w:ilvl w:val="0"/>
          <w:numId w:val="39"/>
        </w:numPr>
        <w:bidi/>
        <w:jc w:val="lowKashida"/>
        <w:rPr>
          <w:rFonts w:ascii="Traditional Arabic" w:hAnsi="Traditional Arabic" w:cs="Traditional Arabic"/>
          <w:sz w:val="36"/>
          <w:szCs w:val="36"/>
        </w:rPr>
      </w:pPr>
      <w:r w:rsidRPr="00E20C20">
        <w:rPr>
          <w:rFonts w:ascii="Traditional Arabic" w:hAnsi="Traditional Arabic" w:cs="Traditional Arabic" w:hint="cs"/>
          <w:sz w:val="36"/>
          <w:szCs w:val="36"/>
          <w:rtl/>
          <w:lang w:bidi="ar-DZ"/>
        </w:rPr>
        <w:t xml:space="preserve">السيد </w:t>
      </w:r>
      <w:r w:rsidRPr="00E20C20">
        <w:rPr>
          <w:rFonts w:ascii="Traditional Arabic" w:hAnsi="Traditional Arabic" w:cs="Traditional Arabic"/>
          <w:sz w:val="36"/>
          <w:szCs w:val="36"/>
          <w:rtl/>
          <w:lang w:bidi="ar-DZ"/>
        </w:rPr>
        <w:t xml:space="preserve">أحمد </w:t>
      </w:r>
      <w:r w:rsidRPr="00E20C20">
        <w:rPr>
          <w:rFonts w:ascii="Traditional Arabic" w:hAnsi="Traditional Arabic" w:cs="Traditional Arabic" w:hint="cs"/>
          <w:sz w:val="36"/>
          <w:szCs w:val="36"/>
          <w:rtl/>
          <w:lang w:bidi="ar-DZ"/>
        </w:rPr>
        <w:t>الهاشمي:</w:t>
      </w:r>
      <w:r w:rsidRPr="00E20C20">
        <w:rPr>
          <w:rFonts w:ascii="Traditional Arabic" w:hAnsi="Traditional Arabic" w:cs="Traditional Arabic"/>
          <w:sz w:val="36"/>
          <w:szCs w:val="36"/>
          <w:rtl/>
          <w:lang w:bidi="ar-DZ"/>
        </w:rPr>
        <w:t xml:space="preserve"> «</w:t>
      </w:r>
      <w:r w:rsidRPr="00E20C20">
        <w:rPr>
          <w:rFonts w:ascii="Traditional Arabic" w:hAnsi="Traditional Arabic" w:cs="Traditional Arabic"/>
          <w:b/>
          <w:bCs/>
          <w:sz w:val="36"/>
          <w:szCs w:val="36"/>
          <w:rtl/>
          <w:lang w:bidi="ar-DZ"/>
        </w:rPr>
        <w:t xml:space="preserve">جواهر البلاغة " في المعاني والبيان والبديع </w:t>
      </w:r>
      <w:r w:rsidRPr="00E20C20">
        <w:rPr>
          <w:rFonts w:ascii="Traditional Arabic" w:hAnsi="Traditional Arabic" w:cs="Traditional Arabic" w:hint="cs"/>
          <w:b/>
          <w:bCs/>
          <w:sz w:val="36"/>
          <w:szCs w:val="36"/>
          <w:rtl/>
          <w:lang w:bidi="ar-DZ"/>
        </w:rPr>
        <w:t>“»</w:t>
      </w:r>
      <w:r w:rsidRPr="00E20C20">
        <w:rPr>
          <w:rFonts w:ascii="Traditional Arabic" w:hAnsi="Traditional Arabic" w:cs="Traditional Arabic"/>
          <w:sz w:val="36"/>
          <w:szCs w:val="36"/>
          <w:rtl/>
          <w:lang w:bidi="ar-DZ"/>
        </w:rPr>
        <w:t>، ضب</w:t>
      </w:r>
      <w:r w:rsidRPr="00E20C20">
        <w:rPr>
          <w:rFonts w:ascii="Traditional Arabic" w:hAnsi="Traditional Arabic" w:cs="Traditional Arabic" w:hint="cs"/>
          <w:sz w:val="36"/>
          <w:szCs w:val="36"/>
          <w:rtl/>
          <w:lang w:bidi="ar-DZ"/>
        </w:rPr>
        <w:t xml:space="preserve"> وتد/ يوسف</w:t>
      </w:r>
      <w:r w:rsidRPr="00E20C20">
        <w:rPr>
          <w:rFonts w:ascii="Traditional Arabic" w:hAnsi="Traditional Arabic" w:cs="Traditional Arabic"/>
          <w:sz w:val="36"/>
          <w:szCs w:val="36"/>
          <w:rtl/>
          <w:lang w:bidi="ar-DZ"/>
        </w:rPr>
        <w:t xml:space="preserve"> </w:t>
      </w:r>
      <w:r w:rsidRPr="00E20C20">
        <w:rPr>
          <w:rFonts w:ascii="Traditional Arabic" w:hAnsi="Traditional Arabic" w:cs="Traditional Arabic" w:hint="cs"/>
          <w:sz w:val="36"/>
          <w:szCs w:val="36"/>
          <w:rtl/>
          <w:lang w:bidi="ar-DZ"/>
        </w:rPr>
        <w:t>الصميلي،</w:t>
      </w:r>
      <w:r w:rsidRPr="00E20C20">
        <w:rPr>
          <w:rFonts w:ascii="Traditional Arabic" w:hAnsi="Traditional Arabic" w:cs="Traditional Arabic"/>
          <w:sz w:val="36"/>
          <w:szCs w:val="36"/>
          <w:rtl/>
          <w:lang w:bidi="ar-DZ"/>
        </w:rPr>
        <w:t xml:space="preserve"> المكتبة </w:t>
      </w:r>
      <w:r w:rsidRPr="00E20C20">
        <w:rPr>
          <w:rFonts w:ascii="Traditional Arabic" w:hAnsi="Traditional Arabic" w:cs="Traditional Arabic" w:hint="cs"/>
          <w:sz w:val="36"/>
          <w:szCs w:val="36"/>
          <w:rtl/>
          <w:lang w:bidi="ar-DZ"/>
        </w:rPr>
        <w:t>العصرية، صيدا،</w:t>
      </w:r>
      <w:r w:rsidRPr="00E20C20">
        <w:rPr>
          <w:rFonts w:ascii="Traditional Arabic" w:hAnsi="Traditional Arabic" w:cs="Traditional Arabic"/>
          <w:sz w:val="36"/>
          <w:szCs w:val="36"/>
          <w:rtl/>
          <w:lang w:bidi="ar-DZ"/>
        </w:rPr>
        <w:t xml:space="preserve"> بيروت،</w:t>
      </w:r>
      <w:r w:rsidRPr="00E20C20">
        <w:rPr>
          <w:rFonts w:ascii="Traditional Arabic" w:hAnsi="Traditional Arabic" w:cs="Traditional Arabic" w:hint="cs"/>
          <w:sz w:val="36"/>
          <w:szCs w:val="36"/>
          <w:rtl/>
          <w:lang w:bidi="ar-DZ"/>
        </w:rPr>
        <w:t xml:space="preserve"> د. ط،</w:t>
      </w:r>
      <w:r w:rsidRPr="00E20C20">
        <w:rPr>
          <w:rFonts w:ascii="Traditional Arabic" w:hAnsi="Traditional Arabic" w:cs="Traditional Arabic"/>
          <w:sz w:val="36"/>
          <w:szCs w:val="36"/>
          <w:rtl/>
          <w:lang w:bidi="ar-DZ"/>
        </w:rPr>
        <w:t xml:space="preserve"> </w:t>
      </w:r>
      <w:r w:rsidRPr="00E20C20">
        <w:rPr>
          <w:rFonts w:ascii="Traditional Arabic" w:hAnsi="Traditional Arabic" w:cs="Traditional Arabic"/>
          <w:sz w:val="28"/>
          <w:szCs w:val="28"/>
          <w:rtl/>
          <w:lang w:bidi="ar-DZ"/>
        </w:rPr>
        <w:t>1999</w:t>
      </w:r>
      <w:r w:rsidRPr="00E20C20">
        <w:rPr>
          <w:rFonts w:ascii="Traditional Arabic" w:hAnsi="Traditional Arabic" w:cs="Traditional Arabic" w:hint="cs"/>
          <w:sz w:val="28"/>
          <w:szCs w:val="28"/>
          <w:rtl/>
          <w:lang w:bidi="ar-DZ"/>
        </w:rPr>
        <w:t>م</w:t>
      </w:r>
      <w:r>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Pr>
          <w:rFonts w:ascii="Traditional Arabic" w:hAnsi="Traditional Arabic" w:cs="Traditional Arabic" w:hint="cs"/>
          <w:sz w:val="36"/>
          <w:szCs w:val="36"/>
          <w:rtl/>
        </w:rPr>
        <w:t>سيد خضر:</w:t>
      </w:r>
      <w:r w:rsidRPr="006A62B9">
        <w:rPr>
          <w:rFonts w:ascii="Traditional Arabic" w:hAnsi="Traditional Arabic" w:cs="Traditional Arabic" w:hint="cs"/>
          <w:b/>
          <w:bCs/>
          <w:sz w:val="36"/>
          <w:szCs w:val="36"/>
          <w:rtl/>
          <w:lang w:bidi="ar-DZ"/>
        </w:rPr>
        <w:t xml:space="preserve"> «التكرار الايقاعي في اللغة العربية»</w:t>
      </w:r>
      <w:r w:rsidRPr="006A62B9">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دار الهدى للكتاب، (د. ب. ن)، </w:t>
      </w:r>
      <w:r w:rsidRPr="006A62B9">
        <w:rPr>
          <w:rFonts w:ascii="Traditional Arabic" w:hAnsi="Traditional Arabic" w:cs="Traditional Arabic" w:hint="cs"/>
          <w:sz w:val="36"/>
          <w:szCs w:val="36"/>
          <w:rtl/>
          <w:lang w:bidi="ar-DZ"/>
        </w:rPr>
        <w:t>ط</w:t>
      </w:r>
      <w:r w:rsidRPr="006A62B9">
        <w:rPr>
          <w:rFonts w:ascii="Traditional Arabic" w:hAnsi="Traditional Arabic" w:cs="Traditional Arabic" w:hint="cs"/>
          <w:sz w:val="28"/>
          <w:szCs w:val="28"/>
          <w:rtl/>
          <w:lang w:bidi="ar-DZ"/>
        </w:rPr>
        <w:t>01</w:t>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28"/>
          <w:szCs w:val="28"/>
          <w:rtl/>
          <w:lang w:bidi="ar-DZ"/>
        </w:rPr>
        <w:t>1418</w:t>
      </w:r>
      <w:r>
        <w:rPr>
          <w:rFonts w:ascii="Traditional Arabic" w:hAnsi="Traditional Arabic" w:cs="Traditional Arabic" w:hint="cs"/>
          <w:sz w:val="36"/>
          <w:szCs w:val="36"/>
          <w:rtl/>
          <w:lang w:bidi="ar-DZ"/>
        </w:rPr>
        <w:t>ه/</w:t>
      </w:r>
      <w:r>
        <w:rPr>
          <w:rFonts w:ascii="Traditional Arabic" w:hAnsi="Traditional Arabic" w:cs="Traditional Arabic" w:hint="cs"/>
          <w:sz w:val="28"/>
          <w:szCs w:val="28"/>
          <w:rtl/>
          <w:lang w:bidi="ar-DZ"/>
        </w:rPr>
        <w:t>1998</w:t>
      </w:r>
      <w:r>
        <w:rPr>
          <w:rFonts w:ascii="Traditional Arabic" w:hAnsi="Traditional Arabic" w:cs="Traditional Arabic" w:hint="cs"/>
          <w:sz w:val="36"/>
          <w:szCs w:val="36"/>
          <w:rtl/>
          <w:lang w:bidi="ar-DZ"/>
        </w:rPr>
        <w:t>م.</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775503">
        <w:rPr>
          <w:rFonts w:ascii="Traditional Arabic" w:hAnsi="Traditional Arabic" w:cs="Traditional Arabic" w:hint="cs"/>
          <w:sz w:val="36"/>
          <w:szCs w:val="36"/>
          <w:rtl/>
        </w:rPr>
        <w:t xml:space="preserve">شهاب الدين أبي عبد الله </w:t>
      </w:r>
      <w:r w:rsidRPr="00775503">
        <w:rPr>
          <w:rFonts w:ascii="Traditional Arabic" w:hAnsi="Traditional Arabic" w:cs="Traditional Arabic"/>
          <w:sz w:val="36"/>
          <w:szCs w:val="36"/>
          <w:rtl/>
          <w:lang w:bidi="ar-DZ"/>
        </w:rPr>
        <w:t xml:space="preserve">ياقوت </w:t>
      </w:r>
      <w:r w:rsidRPr="00775503">
        <w:rPr>
          <w:rFonts w:ascii="Traditional Arabic" w:hAnsi="Traditional Arabic" w:cs="Traditional Arabic" w:hint="cs"/>
          <w:sz w:val="36"/>
          <w:szCs w:val="36"/>
          <w:rtl/>
          <w:lang w:bidi="ar-DZ"/>
        </w:rPr>
        <w:t xml:space="preserve">الحموي: </w:t>
      </w:r>
      <w:r w:rsidRPr="00775503">
        <w:rPr>
          <w:rFonts w:ascii="Traditional Arabic" w:hAnsi="Traditional Arabic" w:cs="Traditional Arabic" w:hint="cs"/>
          <w:b/>
          <w:bCs/>
          <w:sz w:val="36"/>
          <w:szCs w:val="36"/>
          <w:rtl/>
          <w:lang w:bidi="ar-DZ"/>
        </w:rPr>
        <w:t>«معجم</w:t>
      </w:r>
      <w:r w:rsidRPr="00775503">
        <w:rPr>
          <w:rFonts w:ascii="Traditional Arabic" w:hAnsi="Traditional Arabic" w:cs="Traditional Arabic"/>
          <w:b/>
          <w:bCs/>
          <w:sz w:val="36"/>
          <w:szCs w:val="36"/>
          <w:rtl/>
          <w:lang w:bidi="ar-DZ"/>
        </w:rPr>
        <w:t xml:space="preserve"> البلدان</w:t>
      </w:r>
      <w:r w:rsidRPr="00775503">
        <w:rPr>
          <w:rFonts w:ascii="Traditional Arabic" w:hAnsi="Traditional Arabic" w:cs="Traditional Arabic" w:hint="cs"/>
          <w:b/>
          <w:bCs/>
          <w:sz w:val="36"/>
          <w:szCs w:val="36"/>
          <w:rtl/>
          <w:lang w:bidi="ar-DZ"/>
        </w:rPr>
        <w:t>»،</w:t>
      </w:r>
      <w:r w:rsidRPr="00775503">
        <w:rPr>
          <w:rFonts w:ascii="Traditional Arabic" w:hAnsi="Traditional Arabic" w:cs="Traditional Arabic"/>
          <w:sz w:val="36"/>
          <w:szCs w:val="36"/>
          <w:rtl/>
          <w:lang w:bidi="ar-DZ"/>
        </w:rPr>
        <w:t xml:space="preserve"> دار </w:t>
      </w:r>
      <w:r w:rsidRPr="00775503">
        <w:rPr>
          <w:rFonts w:ascii="Traditional Arabic" w:hAnsi="Traditional Arabic" w:cs="Traditional Arabic" w:hint="cs"/>
          <w:sz w:val="36"/>
          <w:szCs w:val="36"/>
          <w:rtl/>
          <w:lang w:bidi="ar-DZ"/>
        </w:rPr>
        <w:t>صادر،</w:t>
      </w:r>
      <w:r w:rsidRPr="00775503">
        <w:rPr>
          <w:rFonts w:ascii="Traditional Arabic" w:hAnsi="Traditional Arabic" w:cs="Traditional Arabic"/>
          <w:sz w:val="36"/>
          <w:szCs w:val="36"/>
          <w:rtl/>
          <w:lang w:bidi="ar-DZ"/>
        </w:rPr>
        <w:t xml:space="preserve"> </w:t>
      </w:r>
      <w:r w:rsidRPr="00775503">
        <w:rPr>
          <w:rFonts w:ascii="Traditional Arabic" w:hAnsi="Traditional Arabic" w:cs="Traditional Arabic" w:hint="cs"/>
          <w:sz w:val="36"/>
          <w:szCs w:val="36"/>
          <w:rtl/>
          <w:lang w:bidi="ar-DZ"/>
        </w:rPr>
        <w:t xml:space="preserve">بيروت، </w:t>
      </w:r>
      <w:r w:rsidRPr="00775503">
        <w:rPr>
          <w:rFonts w:ascii="Traditional Arabic" w:hAnsi="Traditional Arabic" w:cs="Traditional Arabic"/>
          <w:sz w:val="36"/>
          <w:szCs w:val="36"/>
          <w:rtl/>
          <w:lang w:bidi="ar-DZ"/>
        </w:rPr>
        <w:t xml:space="preserve">د </w:t>
      </w:r>
      <w:r w:rsidRPr="00775503">
        <w:rPr>
          <w:rFonts w:ascii="Traditional Arabic" w:hAnsi="Traditional Arabic" w:cs="Traditional Arabic" w:hint="cs"/>
          <w:sz w:val="36"/>
          <w:szCs w:val="36"/>
          <w:rtl/>
          <w:lang w:bidi="ar-DZ"/>
        </w:rPr>
        <w:t>ط،</w:t>
      </w:r>
      <w:r>
        <w:rPr>
          <w:rFonts w:ascii="Traditional Arabic" w:hAnsi="Traditional Arabic" w:cs="Traditional Arabic" w:hint="cs"/>
          <w:sz w:val="36"/>
          <w:szCs w:val="36"/>
          <w:rtl/>
          <w:lang w:bidi="ar-DZ"/>
        </w:rPr>
        <w:t xml:space="preserve"> </w:t>
      </w:r>
      <w:r>
        <w:rPr>
          <w:rFonts w:ascii="Traditional Arabic" w:hAnsi="Traditional Arabic" w:cs="Traditional Arabic" w:hint="cs"/>
          <w:sz w:val="28"/>
          <w:szCs w:val="28"/>
          <w:rtl/>
          <w:lang w:bidi="ar-DZ"/>
        </w:rPr>
        <w:t>1977</w:t>
      </w:r>
      <w:r>
        <w:rPr>
          <w:rFonts w:ascii="Traditional Arabic" w:hAnsi="Traditional Arabic" w:cs="Traditional Arabic" w:hint="cs"/>
          <w:sz w:val="36"/>
          <w:szCs w:val="36"/>
          <w:rtl/>
          <w:lang w:bidi="ar-DZ"/>
        </w:rPr>
        <w:t>م.</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775503">
        <w:rPr>
          <w:rFonts w:ascii="Traditional Arabic" w:hAnsi="Traditional Arabic" w:cs="Traditional Arabic"/>
          <w:sz w:val="36"/>
          <w:szCs w:val="36"/>
          <w:rtl/>
        </w:rPr>
        <w:t xml:space="preserve">شوقي ضيف: </w:t>
      </w:r>
      <w:r w:rsidRPr="00775503">
        <w:rPr>
          <w:rFonts w:ascii="Traditional Arabic" w:hAnsi="Traditional Arabic" w:cs="Traditional Arabic"/>
          <w:b/>
          <w:bCs/>
          <w:sz w:val="36"/>
          <w:szCs w:val="36"/>
          <w:rtl/>
        </w:rPr>
        <w:t>«تاريخ الأدب العربي العصر العباسي الأول»</w:t>
      </w:r>
      <w:r w:rsidRPr="00775503">
        <w:rPr>
          <w:rFonts w:ascii="Traditional Arabic" w:hAnsi="Traditional Arabic" w:cs="Traditional Arabic"/>
          <w:sz w:val="36"/>
          <w:szCs w:val="36"/>
          <w:rtl/>
        </w:rPr>
        <w:t xml:space="preserve">، دار المعارف، القاهرة، </w:t>
      </w:r>
      <w:r w:rsidRPr="00775503">
        <w:rPr>
          <w:rFonts w:ascii="Traditional Arabic" w:hAnsi="Traditional Arabic" w:cs="Traditional Arabic"/>
          <w:sz w:val="28"/>
          <w:szCs w:val="28"/>
          <w:rtl/>
        </w:rPr>
        <w:t>ط16</w:t>
      </w:r>
      <w:r w:rsidRPr="00775503">
        <w:rPr>
          <w:rFonts w:ascii="Traditional Arabic" w:hAnsi="Traditional Arabic" w:cs="Traditional Arabic"/>
          <w:sz w:val="36"/>
          <w:szCs w:val="36"/>
          <w:rtl/>
        </w:rPr>
        <w:t xml:space="preserve">، </w:t>
      </w:r>
      <w:r w:rsidRPr="00775503">
        <w:rPr>
          <w:rFonts w:ascii="Traditional Arabic" w:hAnsi="Traditional Arabic" w:cs="Traditional Arabic"/>
          <w:sz w:val="28"/>
          <w:szCs w:val="28"/>
          <w:rtl/>
        </w:rPr>
        <w:t>1966م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634520">
        <w:rPr>
          <w:rFonts w:ascii="Traditional Arabic" w:hAnsi="Traditional Arabic" w:cs="Traditional Arabic" w:hint="cs"/>
          <w:sz w:val="36"/>
          <w:szCs w:val="36"/>
          <w:rtl/>
          <w:lang w:bidi="ar-DZ"/>
        </w:rPr>
        <w:t>الشيخ مرعي بن يوسف الحنبلي:</w:t>
      </w:r>
      <w:r w:rsidRPr="00634520">
        <w:rPr>
          <w:rFonts w:ascii="Traditional Arabic" w:hAnsi="Traditional Arabic" w:cs="Traditional Arabic" w:hint="cs"/>
          <w:b/>
          <w:bCs/>
          <w:sz w:val="36"/>
          <w:szCs w:val="36"/>
          <w:rtl/>
          <w:lang w:bidi="ar-DZ"/>
        </w:rPr>
        <w:t xml:space="preserve"> «القول البديع في علم البديع»</w:t>
      </w:r>
      <w:r w:rsidRPr="00634520">
        <w:rPr>
          <w:rFonts w:ascii="Traditional Arabic" w:hAnsi="Traditional Arabic" w:cs="Traditional Arabic" w:hint="cs"/>
          <w:sz w:val="36"/>
          <w:szCs w:val="36"/>
          <w:rtl/>
          <w:lang w:bidi="ar-DZ"/>
        </w:rPr>
        <w:t xml:space="preserve">، تح/ د. محمد بن علي الصامل، دار كنوز إشبيليا، السعودية، الرياض، </w:t>
      </w:r>
      <w:r w:rsidRPr="00634520">
        <w:rPr>
          <w:rFonts w:ascii="Traditional Arabic" w:hAnsi="Traditional Arabic" w:cs="Traditional Arabic" w:hint="cs"/>
          <w:sz w:val="28"/>
          <w:szCs w:val="28"/>
          <w:rtl/>
          <w:lang w:bidi="ar-DZ"/>
        </w:rPr>
        <w:t>ط01</w:t>
      </w:r>
      <w:r w:rsidRPr="00634520">
        <w:rPr>
          <w:rFonts w:ascii="Traditional Arabic" w:hAnsi="Traditional Arabic" w:cs="Traditional Arabic" w:hint="cs"/>
          <w:sz w:val="36"/>
          <w:szCs w:val="36"/>
          <w:rtl/>
          <w:lang w:bidi="ar-DZ"/>
        </w:rPr>
        <w:t xml:space="preserve">، </w:t>
      </w:r>
      <w:r w:rsidRPr="00634520">
        <w:rPr>
          <w:rFonts w:ascii="Traditional Arabic" w:hAnsi="Traditional Arabic" w:cs="Traditional Arabic" w:hint="cs"/>
          <w:sz w:val="28"/>
          <w:szCs w:val="28"/>
          <w:rtl/>
          <w:lang w:bidi="ar-DZ"/>
        </w:rPr>
        <w:t>1425ه</w:t>
      </w:r>
      <w:r w:rsidRPr="00634520">
        <w:rPr>
          <w:rFonts w:ascii="Traditional Arabic" w:hAnsi="Traditional Arabic" w:cs="Traditional Arabic" w:hint="cs"/>
          <w:sz w:val="36"/>
          <w:szCs w:val="36"/>
          <w:rtl/>
          <w:lang w:bidi="ar-DZ"/>
        </w:rPr>
        <w:t>/</w:t>
      </w:r>
      <w:r w:rsidRPr="00634520">
        <w:rPr>
          <w:rFonts w:ascii="Traditional Arabic" w:hAnsi="Traditional Arabic" w:cs="Traditional Arabic" w:hint="cs"/>
          <w:sz w:val="28"/>
          <w:szCs w:val="28"/>
          <w:rtl/>
          <w:lang w:bidi="ar-DZ"/>
        </w:rPr>
        <w:t>2004</w:t>
      </w:r>
      <w:r>
        <w:rPr>
          <w:rFonts w:ascii="Traditional Arabic" w:hAnsi="Traditional Arabic" w:cs="Traditional Arabic" w:hint="cs"/>
          <w:sz w:val="36"/>
          <w:szCs w:val="36"/>
          <w:rtl/>
          <w:lang w:bidi="ar-DZ"/>
        </w:rPr>
        <w:t xml:space="preserve"> م.</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634520">
        <w:rPr>
          <w:rFonts w:ascii="Traditional Arabic" w:hAnsi="Traditional Arabic" w:cs="Traditional Arabic" w:hint="cs"/>
          <w:sz w:val="36"/>
          <w:szCs w:val="36"/>
          <w:rtl/>
        </w:rPr>
        <w:t>صالح عطية صالح مطر:</w:t>
      </w:r>
      <w:r w:rsidRPr="00634520">
        <w:rPr>
          <w:rFonts w:ascii="Traditional Arabic" w:hAnsi="Traditional Arabic" w:cs="Traditional Arabic" w:hint="cs"/>
          <w:b/>
          <w:bCs/>
          <w:sz w:val="36"/>
          <w:szCs w:val="36"/>
          <w:rtl/>
        </w:rPr>
        <w:t xml:space="preserve"> «في التطبيقات الأسلوبية»</w:t>
      </w:r>
      <w:r w:rsidRPr="00634520">
        <w:rPr>
          <w:rFonts w:ascii="Traditional Arabic" w:hAnsi="Traditional Arabic" w:cs="Traditional Arabic" w:hint="cs"/>
          <w:sz w:val="36"/>
          <w:szCs w:val="36"/>
          <w:rtl/>
        </w:rPr>
        <w:t xml:space="preserve">، مكتبة الآداب، القاهرة، د. ط، </w:t>
      </w:r>
      <w:r w:rsidRPr="00634520">
        <w:rPr>
          <w:rFonts w:ascii="Traditional Arabic" w:hAnsi="Traditional Arabic" w:cs="Traditional Arabic"/>
          <w:sz w:val="36"/>
          <w:szCs w:val="36"/>
          <w:rtl/>
        </w:rPr>
        <w:t>(</w:t>
      </w:r>
      <w:r w:rsidRPr="00634520">
        <w:rPr>
          <w:rFonts w:ascii="Traditional Arabic" w:hAnsi="Traditional Arabic" w:cs="Traditional Arabic" w:hint="cs"/>
          <w:sz w:val="36"/>
          <w:szCs w:val="36"/>
          <w:rtl/>
        </w:rPr>
        <w:t>د. ت. ن</w:t>
      </w:r>
      <w:r w:rsidRPr="00634520">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634520">
        <w:rPr>
          <w:rFonts w:ascii="Traditional Arabic" w:hAnsi="Traditional Arabic" w:cs="Traditional Arabic" w:hint="cs"/>
          <w:sz w:val="36"/>
          <w:szCs w:val="36"/>
          <w:rtl/>
        </w:rPr>
        <w:t xml:space="preserve">صفي الدين الحلي: </w:t>
      </w:r>
      <w:r w:rsidRPr="00634520">
        <w:rPr>
          <w:rFonts w:ascii="Traditional Arabic" w:hAnsi="Traditional Arabic" w:cs="Traditional Arabic" w:hint="cs"/>
          <w:b/>
          <w:bCs/>
          <w:sz w:val="36"/>
          <w:szCs w:val="36"/>
          <w:rtl/>
        </w:rPr>
        <w:t xml:space="preserve">«شرح الكافية البديعية في علوم البلاغة ومحاسن البديع»، </w:t>
      </w:r>
      <w:r w:rsidRPr="00634520">
        <w:rPr>
          <w:rFonts w:ascii="Traditional Arabic" w:hAnsi="Traditional Arabic" w:cs="Traditional Arabic" w:hint="cs"/>
          <w:sz w:val="36"/>
          <w:szCs w:val="36"/>
          <w:rtl/>
        </w:rPr>
        <w:t xml:space="preserve">تح/ نسيب نشاوي، دار صادر، بيروت، لبنان، </w:t>
      </w:r>
      <w:r w:rsidRPr="00634520">
        <w:rPr>
          <w:rFonts w:ascii="Traditional Arabic" w:hAnsi="Traditional Arabic" w:cs="Traditional Arabic" w:hint="cs"/>
          <w:sz w:val="28"/>
          <w:szCs w:val="28"/>
          <w:rtl/>
        </w:rPr>
        <w:t>ط02</w:t>
      </w:r>
      <w:r w:rsidRPr="00634520">
        <w:rPr>
          <w:rFonts w:ascii="Traditional Arabic" w:hAnsi="Traditional Arabic" w:cs="Traditional Arabic" w:hint="cs"/>
          <w:sz w:val="36"/>
          <w:szCs w:val="36"/>
          <w:rtl/>
        </w:rPr>
        <w:t xml:space="preserve">، </w:t>
      </w:r>
      <w:r w:rsidRPr="00634520">
        <w:rPr>
          <w:rFonts w:ascii="Traditional Arabic" w:hAnsi="Traditional Arabic" w:cs="Traditional Arabic" w:hint="cs"/>
          <w:sz w:val="28"/>
          <w:szCs w:val="28"/>
          <w:rtl/>
        </w:rPr>
        <w:t>1412ه</w:t>
      </w:r>
      <w:r w:rsidRPr="00634520">
        <w:rPr>
          <w:rFonts w:ascii="Traditional Arabic" w:hAnsi="Traditional Arabic" w:cs="Traditional Arabic" w:hint="cs"/>
          <w:sz w:val="36"/>
          <w:szCs w:val="36"/>
          <w:rtl/>
        </w:rPr>
        <w:t xml:space="preserve">/ </w:t>
      </w:r>
      <w:r w:rsidRPr="00634520">
        <w:rPr>
          <w:rFonts w:ascii="Traditional Arabic" w:hAnsi="Traditional Arabic" w:cs="Traditional Arabic" w:hint="cs"/>
          <w:sz w:val="28"/>
          <w:szCs w:val="28"/>
          <w:rtl/>
        </w:rPr>
        <w:t>1992م</w:t>
      </w:r>
      <w:r>
        <w:rPr>
          <w:rFonts w:ascii="Traditional Arabic" w:hAnsi="Traditional Arabic" w:cs="Traditional Arabic" w:hint="cs"/>
          <w:sz w:val="36"/>
          <w:szCs w:val="36"/>
          <w:rtl/>
        </w:rPr>
        <w:t>.</w:t>
      </w:r>
    </w:p>
    <w:p w:rsidR="00FF25A2" w:rsidRPr="00A34229" w:rsidRDefault="00FF25A2" w:rsidP="00FF25A2">
      <w:pPr>
        <w:pStyle w:val="a3"/>
        <w:numPr>
          <w:ilvl w:val="0"/>
          <w:numId w:val="39"/>
        </w:numPr>
        <w:bidi/>
        <w:jc w:val="lowKashida"/>
        <w:rPr>
          <w:rFonts w:ascii="Traditional Arabic" w:hAnsi="Traditional Arabic" w:cs="Traditional Arabic"/>
          <w:sz w:val="36"/>
          <w:szCs w:val="36"/>
        </w:rPr>
      </w:pPr>
      <w:r w:rsidRPr="00A34229">
        <w:rPr>
          <w:rFonts w:ascii="Traditional Arabic" w:hAnsi="Traditional Arabic" w:cs="Traditional Arabic"/>
          <w:sz w:val="36"/>
          <w:szCs w:val="36"/>
          <w:rtl/>
        </w:rPr>
        <w:t xml:space="preserve">صلاح عبد </w:t>
      </w:r>
      <w:r w:rsidRPr="00A34229">
        <w:rPr>
          <w:rFonts w:ascii="Traditional Arabic" w:hAnsi="Traditional Arabic" w:cs="Traditional Arabic" w:hint="cs"/>
          <w:sz w:val="36"/>
          <w:szCs w:val="36"/>
          <w:rtl/>
        </w:rPr>
        <w:t xml:space="preserve">الصبور: </w:t>
      </w:r>
      <w:r w:rsidRPr="00A34229">
        <w:rPr>
          <w:rFonts w:ascii="Traditional Arabic" w:hAnsi="Traditional Arabic" w:cs="Traditional Arabic"/>
          <w:b/>
          <w:bCs/>
          <w:sz w:val="36"/>
          <w:szCs w:val="36"/>
          <w:rtl/>
        </w:rPr>
        <w:t xml:space="preserve">«حياتي </w:t>
      </w:r>
      <w:r w:rsidRPr="00A34229">
        <w:rPr>
          <w:rFonts w:ascii="Traditional Arabic" w:hAnsi="Traditional Arabic" w:cs="Traditional Arabic" w:hint="cs"/>
          <w:b/>
          <w:bCs/>
          <w:sz w:val="36"/>
          <w:szCs w:val="36"/>
          <w:rtl/>
        </w:rPr>
        <w:t>الشعر»</w:t>
      </w:r>
      <w:r w:rsidRPr="00A34229">
        <w:rPr>
          <w:rFonts w:ascii="Traditional Arabic" w:hAnsi="Traditional Arabic" w:cs="Traditional Arabic"/>
          <w:sz w:val="36"/>
          <w:szCs w:val="36"/>
          <w:rtl/>
        </w:rPr>
        <w:t xml:space="preserve">، دار </w:t>
      </w:r>
      <w:r w:rsidRPr="00A34229">
        <w:rPr>
          <w:rFonts w:ascii="Traditional Arabic" w:hAnsi="Traditional Arabic" w:cs="Traditional Arabic" w:hint="cs"/>
          <w:sz w:val="36"/>
          <w:szCs w:val="36"/>
          <w:rtl/>
        </w:rPr>
        <w:t>العودة،</w:t>
      </w:r>
      <w:r w:rsidRPr="00A34229">
        <w:rPr>
          <w:rFonts w:ascii="Traditional Arabic" w:hAnsi="Traditional Arabic" w:cs="Traditional Arabic"/>
          <w:sz w:val="36"/>
          <w:szCs w:val="36"/>
          <w:rtl/>
        </w:rPr>
        <w:t xml:space="preserve"> </w:t>
      </w:r>
      <w:r w:rsidRPr="00A34229">
        <w:rPr>
          <w:rFonts w:ascii="Traditional Arabic" w:hAnsi="Traditional Arabic" w:cs="Traditional Arabic" w:hint="cs"/>
          <w:sz w:val="36"/>
          <w:szCs w:val="36"/>
          <w:rtl/>
        </w:rPr>
        <w:t>بيروت،</w:t>
      </w:r>
      <w:r w:rsidRPr="00A34229">
        <w:rPr>
          <w:rFonts w:ascii="Traditional Arabic" w:hAnsi="Traditional Arabic" w:cs="Traditional Arabic"/>
          <w:sz w:val="36"/>
          <w:szCs w:val="36"/>
          <w:rtl/>
        </w:rPr>
        <w:t xml:space="preserve"> ط </w:t>
      </w:r>
      <w:r w:rsidRPr="00A34229">
        <w:rPr>
          <w:rFonts w:ascii="Traditional Arabic" w:hAnsi="Traditional Arabic" w:cs="Traditional Arabic"/>
          <w:sz w:val="28"/>
          <w:szCs w:val="28"/>
          <w:rtl/>
        </w:rPr>
        <w:t>02</w:t>
      </w:r>
      <w:r w:rsidRPr="00A34229">
        <w:rPr>
          <w:rFonts w:ascii="Traditional Arabic" w:hAnsi="Traditional Arabic" w:cs="Traditional Arabic"/>
          <w:sz w:val="36"/>
          <w:szCs w:val="36"/>
          <w:rtl/>
        </w:rPr>
        <w:t xml:space="preserve"> ،</w:t>
      </w:r>
      <w:r w:rsidRPr="00A34229">
        <w:rPr>
          <w:rFonts w:ascii="Traditional Arabic" w:hAnsi="Traditional Arabic" w:cs="Traditional Arabic"/>
          <w:sz w:val="28"/>
          <w:szCs w:val="28"/>
          <w:rtl/>
        </w:rPr>
        <w:t>1977</w:t>
      </w:r>
      <w:r w:rsidRPr="00A34229">
        <w:rPr>
          <w:rFonts w:ascii="Traditional Arabic" w:hAnsi="Traditional Arabic" w:cs="Traditional Arabic" w:hint="cs"/>
          <w:sz w:val="28"/>
          <w:szCs w:val="28"/>
          <w:rtl/>
        </w:rPr>
        <w:t>م</w:t>
      </w:r>
      <w:r>
        <w:rPr>
          <w:rFonts w:ascii="Traditional Arabic" w:hAnsi="Traditional Arabic" w:cs="Traditional Arabic" w:hint="cs"/>
          <w:sz w:val="28"/>
          <w:szCs w:val="28"/>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A34229">
        <w:rPr>
          <w:rFonts w:ascii="Traditional Arabic" w:hAnsi="Traditional Arabic" w:cs="Traditional Arabic" w:hint="cs"/>
          <w:sz w:val="36"/>
          <w:szCs w:val="36"/>
          <w:rtl/>
        </w:rPr>
        <w:t>صلاح فضل:</w:t>
      </w:r>
      <w:r w:rsidRPr="00A34229">
        <w:rPr>
          <w:rFonts w:ascii="Traditional Arabic" w:hAnsi="Traditional Arabic" w:cs="Traditional Arabic" w:hint="cs"/>
          <w:b/>
          <w:bCs/>
          <w:sz w:val="36"/>
          <w:szCs w:val="36"/>
          <w:rtl/>
        </w:rPr>
        <w:t xml:space="preserve"> «علم الأسلوب مبادئه واجراءاته</w:t>
      </w:r>
      <w:r w:rsidRPr="00A34229">
        <w:rPr>
          <w:rFonts w:ascii="Traditional Arabic" w:hAnsi="Traditional Arabic" w:cs="Traditional Arabic"/>
          <w:b/>
          <w:bCs/>
          <w:sz w:val="36"/>
          <w:szCs w:val="36"/>
          <w:rtl/>
        </w:rPr>
        <w:t>»</w:t>
      </w:r>
      <w:r w:rsidRPr="00A34229">
        <w:rPr>
          <w:rFonts w:ascii="Traditional Arabic" w:hAnsi="Traditional Arabic" w:cs="Traditional Arabic" w:hint="cs"/>
          <w:sz w:val="36"/>
          <w:szCs w:val="36"/>
          <w:rtl/>
        </w:rPr>
        <w:t>، دار الشروق، ا</w:t>
      </w:r>
      <w:r>
        <w:rPr>
          <w:rFonts w:ascii="Traditional Arabic" w:hAnsi="Traditional Arabic" w:cs="Traditional Arabic" w:hint="cs"/>
          <w:sz w:val="36"/>
          <w:szCs w:val="36"/>
          <w:rtl/>
        </w:rPr>
        <w:t xml:space="preserve">لقاهرة، ط 01، </w:t>
      </w:r>
      <w:r w:rsidRPr="00A34229">
        <w:rPr>
          <w:rFonts w:ascii="Traditional Arabic" w:hAnsi="Traditional Arabic" w:cs="Traditional Arabic" w:hint="cs"/>
          <w:sz w:val="28"/>
          <w:szCs w:val="28"/>
          <w:rtl/>
        </w:rPr>
        <w:t>1414ه</w:t>
      </w:r>
      <w:r>
        <w:rPr>
          <w:rFonts w:ascii="Traditional Arabic" w:hAnsi="Traditional Arabic" w:cs="Traditional Arabic" w:hint="cs"/>
          <w:sz w:val="36"/>
          <w:szCs w:val="36"/>
          <w:rtl/>
        </w:rPr>
        <w:t>/</w:t>
      </w:r>
      <w:r w:rsidRPr="00A34229">
        <w:rPr>
          <w:rFonts w:ascii="Traditional Arabic" w:hAnsi="Traditional Arabic" w:cs="Traditional Arabic" w:hint="cs"/>
          <w:sz w:val="28"/>
          <w:szCs w:val="28"/>
          <w:rtl/>
        </w:rPr>
        <w:t>1998م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A34229">
        <w:rPr>
          <w:rFonts w:ascii="Traditional Arabic" w:hAnsi="Traditional Arabic" w:cs="Traditional Arabic" w:hint="cs"/>
          <w:sz w:val="36"/>
          <w:szCs w:val="36"/>
          <w:rtl/>
        </w:rPr>
        <w:lastRenderedPageBreak/>
        <w:t xml:space="preserve">ضياء الدين بن الأثير: </w:t>
      </w:r>
      <w:r w:rsidRPr="00A34229">
        <w:rPr>
          <w:rFonts w:ascii="Traditional Arabic" w:hAnsi="Traditional Arabic" w:cs="Traditional Arabic" w:hint="cs"/>
          <w:b/>
          <w:bCs/>
          <w:sz w:val="36"/>
          <w:szCs w:val="36"/>
          <w:rtl/>
        </w:rPr>
        <w:t>«كفاية الطالب في نقد كلام الشاعر والكاتب»</w:t>
      </w:r>
      <w:r w:rsidRPr="00A34229">
        <w:rPr>
          <w:rFonts w:ascii="Traditional Arabic" w:hAnsi="Traditional Arabic" w:cs="Traditional Arabic" w:hint="cs"/>
          <w:sz w:val="36"/>
          <w:szCs w:val="36"/>
          <w:rtl/>
        </w:rPr>
        <w:t xml:space="preserve">، تح / نوري القيسي وهلال ناجي، منشورات </w:t>
      </w:r>
      <w:r>
        <w:rPr>
          <w:rFonts w:ascii="Traditional Arabic" w:hAnsi="Traditional Arabic" w:cs="Traditional Arabic" w:hint="cs"/>
          <w:sz w:val="36"/>
          <w:szCs w:val="36"/>
          <w:rtl/>
        </w:rPr>
        <w:t xml:space="preserve">جامعة الموصل، بغداد، د.ط، </w:t>
      </w:r>
      <w:r w:rsidRPr="00A34229">
        <w:rPr>
          <w:rFonts w:ascii="Traditional Arabic" w:hAnsi="Traditional Arabic" w:cs="Traditional Arabic" w:hint="cs"/>
          <w:sz w:val="28"/>
          <w:szCs w:val="28"/>
          <w:rtl/>
        </w:rPr>
        <w:t>1982م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A34229">
        <w:rPr>
          <w:rFonts w:ascii="Traditional Arabic" w:hAnsi="Traditional Arabic" w:cs="Traditional Arabic"/>
          <w:sz w:val="36"/>
          <w:szCs w:val="36"/>
          <w:rtl/>
        </w:rPr>
        <w:t xml:space="preserve">طارق ياسر العنزي </w:t>
      </w:r>
      <w:r w:rsidRPr="00A34229">
        <w:rPr>
          <w:rFonts w:ascii="Traditional Arabic" w:hAnsi="Traditional Arabic" w:cs="Traditional Arabic" w:hint="cs"/>
          <w:sz w:val="36"/>
          <w:szCs w:val="36"/>
          <w:rtl/>
        </w:rPr>
        <w:t xml:space="preserve">وآخرون: </w:t>
      </w:r>
      <w:r w:rsidRPr="00A34229">
        <w:rPr>
          <w:rFonts w:ascii="Traditional Arabic" w:hAnsi="Traditional Arabic" w:cs="Traditional Arabic"/>
          <w:sz w:val="36"/>
          <w:szCs w:val="36"/>
          <w:rtl/>
        </w:rPr>
        <w:t>«</w:t>
      </w:r>
      <w:r w:rsidRPr="00A34229">
        <w:rPr>
          <w:rFonts w:ascii="Traditional Arabic" w:hAnsi="Traditional Arabic" w:cs="Traditional Arabic"/>
          <w:b/>
          <w:bCs/>
          <w:sz w:val="36"/>
          <w:szCs w:val="36"/>
          <w:rtl/>
        </w:rPr>
        <w:t>البلاغة (علم البيان</w:t>
      </w:r>
      <w:r w:rsidRPr="00A34229">
        <w:rPr>
          <w:rFonts w:ascii="Traditional Arabic" w:hAnsi="Traditional Arabic" w:cs="Traditional Arabic" w:hint="cs"/>
          <w:b/>
          <w:bCs/>
          <w:sz w:val="36"/>
          <w:szCs w:val="36"/>
          <w:rtl/>
        </w:rPr>
        <w:t>)»</w:t>
      </w:r>
      <w:r w:rsidRPr="00A34229">
        <w:rPr>
          <w:rFonts w:ascii="Traditional Arabic" w:hAnsi="Traditional Arabic" w:cs="Traditional Arabic"/>
          <w:sz w:val="36"/>
          <w:szCs w:val="36"/>
          <w:rtl/>
        </w:rPr>
        <w:t>،</w:t>
      </w:r>
      <w:r w:rsidRPr="00A34229">
        <w:rPr>
          <w:rFonts w:ascii="Traditional Arabic" w:hAnsi="Traditional Arabic" w:cs="Traditional Arabic"/>
          <w:b/>
          <w:bCs/>
          <w:sz w:val="36"/>
          <w:szCs w:val="36"/>
          <w:rtl/>
        </w:rPr>
        <w:t xml:space="preserve"> </w:t>
      </w:r>
      <w:r w:rsidRPr="00A34229">
        <w:rPr>
          <w:rFonts w:ascii="Traditional Arabic" w:hAnsi="Traditional Arabic" w:cs="Traditional Arabic"/>
          <w:sz w:val="36"/>
          <w:szCs w:val="36"/>
          <w:rtl/>
        </w:rPr>
        <w:t xml:space="preserve">وزارة </w:t>
      </w:r>
      <w:r w:rsidRPr="00A34229">
        <w:rPr>
          <w:rFonts w:ascii="Traditional Arabic" w:hAnsi="Traditional Arabic" w:cs="Traditional Arabic" w:hint="cs"/>
          <w:sz w:val="36"/>
          <w:szCs w:val="36"/>
          <w:rtl/>
        </w:rPr>
        <w:t>التربية،</w:t>
      </w:r>
      <w:r w:rsidRPr="00A34229">
        <w:rPr>
          <w:rFonts w:ascii="Traditional Arabic" w:hAnsi="Traditional Arabic" w:cs="Traditional Arabic"/>
          <w:sz w:val="36"/>
          <w:szCs w:val="36"/>
          <w:rtl/>
        </w:rPr>
        <w:t xml:space="preserve"> </w:t>
      </w:r>
      <w:r w:rsidRPr="00A34229">
        <w:rPr>
          <w:rFonts w:ascii="Traditional Arabic" w:hAnsi="Traditional Arabic" w:cs="Traditional Arabic" w:hint="cs"/>
          <w:sz w:val="36"/>
          <w:szCs w:val="36"/>
          <w:rtl/>
        </w:rPr>
        <w:t>(</w:t>
      </w:r>
      <w:r w:rsidRPr="00A34229">
        <w:rPr>
          <w:rFonts w:ascii="Traditional Arabic" w:hAnsi="Traditional Arabic" w:cs="Traditional Arabic"/>
          <w:sz w:val="36"/>
          <w:szCs w:val="36"/>
          <w:rtl/>
        </w:rPr>
        <w:t xml:space="preserve">د </w:t>
      </w:r>
      <w:r w:rsidRPr="00A34229">
        <w:rPr>
          <w:rFonts w:ascii="Traditional Arabic" w:hAnsi="Traditional Arabic" w:cs="Traditional Arabic" w:hint="cs"/>
          <w:sz w:val="36"/>
          <w:szCs w:val="36"/>
          <w:rtl/>
        </w:rPr>
        <w:t xml:space="preserve">ب </w:t>
      </w:r>
      <w:r w:rsidRPr="00A34229">
        <w:rPr>
          <w:rFonts w:ascii="Traditional Arabic" w:hAnsi="Traditional Arabic" w:cs="Traditional Arabic"/>
          <w:sz w:val="36"/>
          <w:szCs w:val="36"/>
          <w:rtl/>
        </w:rPr>
        <w:t>ن</w:t>
      </w:r>
      <w:r w:rsidRPr="00A34229">
        <w:rPr>
          <w:rFonts w:ascii="Traditional Arabic" w:hAnsi="Traditional Arabic" w:cs="Traditional Arabic" w:hint="cs"/>
          <w:sz w:val="36"/>
          <w:szCs w:val="36"/>
          <w:rtl/>
        </w:rPr>
        <w:t>)،</w:t>
      </w:r>
      <w:r w:rsidRPr="00A34229">
        <w:rPr>
          <w:rFonts w:ascii="Traditional Arabic" w:hAnsi="Traditional Arabic" w:cs="Traditional Arabic"/>
          <w:sz w:val="36"/>
          <w:szCs w:val="36"/>
          <w:rtl/>
        </w:rPr>
        <w:t xml:space="preserve"> ط </w:t>
      </w:r>
      <w:r w:rsidRPr="00A34229">
        <w:rPr>
          <w:rFonts w:ascii="Traditional Arabic" w:hAnsi="Traditional Arabic" w:cs="Traditional Arabic"/>
          <w:sz w:val="28"/>
          <w:szCs w:val="28"/>
          <w:rtl/>
        </w:rPr>
        <w:t xml:space="preserve">1 </w:t>
      </w:r>
      <w:r w:rsidRPr="00A34229">
        <w:rPr>
          <w:rFonts w:ascii="Traditional Arabic" w:hAnsi="Traditional Arabic" w:cs="Traditional Arabic"/>
          <w:sz w:val="36"/>
          <w:szCs w:val="36"/>
          <w:rtl/>
        </w:rPr>
        <w:t>،</w:t>
      </w:r>
      <w:r w:rsidRPr="00A34229">
        <w:rPr>
          <w:rFonts w:ascii="Traditional Arabic" w:hAnsi="Traditional Arabic" w:cs="Traditional Arabic" w:hint="cs"/>
          <w:sz w:val="28"/>
          <w:szCs w:val="28"/>
          <w:rtl/>
        </w:rPr>
        <w:t>1440ه</w:t>
      </w:r>
      <w:r w:rsidRPr="00A34229">
        <w:rPr>
          <w:rFonts w:ascii="Traditional Arabic" w:hAnsi="Traditional Arabic" w:cs="Traditional Arabic"/>
          <w:sz w:val="36"/>
          <w:szCs w:val="36"/>
          <w:rtl/>
        </w:rPr>
        <w:t>/</w:t>
      </w:r>
      <w:r w:rsidRPr="00A34229">
        <w:rPr>
          <w:rFonts w:ascii="Traditional Arabic" w:hAnsi="Traditional Arabic" w:cs="Traditional Arabic"/>
          <w:sz w:val="28"/>
          <w:szCs w:val="28"/>
          <w:rtl/>
        </w:rPr>
        <w:t>2019</w:t>
      </w:r>
      <w:r w:rsidRPr="00A34229">
        <w:rPr>
          <w:rFonts w:ascii="Traditional Arabic" w:hAnsi="Traditional Arabic" w:cs="Traditional Arabic" w:hint="cs"/>
          <w:sz w:val="28"/>
          <w:szCs w:val="28"/>
          <w:rtl/>
        </w:rPr>
        <w:t>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7371FD">
        <w:rPr>
          <w:rFonts w:ascii="Traditional Arabic" w:hAnsi="Traditional Arabic" w:cs="Traditional Arabic" w:hint="cs"/>
          <w:sz w:val="36"/>
          <w:szCs w:val="36"/>
          <w:rtl/>
        </w:rPr>
        <w:t>عبد الله أبو العباس:</w:t>
      </w:r>
      <w:r w:rsidRPr="007371FD">
        <w:rPr>
          <w:rFonts w:ascii="Traditional Arabic" w:hAnsi="Traditional Arabic" w:cs="Traditional Arabic" w:hint="cs"/>
          <w:b/>
          <w:bCs/>
          <w:sz w:val="36"/>
          <w:szCs w:val="36"/>
          <w:rtl/>
        </w:rPr>
        <w:t xml:space="preserve"> «كتاب البديع</w:t>
      </w:r>
      <w:r w:rsidRPr="007371FD">
        <w:rPr>
          <w:rFonts w:ascii="Traditional Arabic" w:hAnsi="Traditional Arabic" w:cs="Traditional Arabic"/>
          <w:b/>
          <w:bCs/>
          <w:sz w:val="36"/>
          <w:szCs w:val="36"/>
          <w:rtl/>
        </w:rPr>
        <w:t>»</w:t>
      </w:r>
      <w:r w:rsidRPr="007371FD">
        <w:rPr>
          <w:rFonts w:ascii="Traditional Arabic" w:hAnsi="Traditional Arabic" w:cs="Traditional Arabic" w:hint="cs"/>
          <w:sz w:val="36"/>
          <w:szCs w:val="36"/>
          <w:rtl/>
        </w:rPr>
        <w:t xml:space="preserve">، شر وتح/ عرفان مطرجي، مؤسسة الكتب الثقافية، بيروت، لبنان، </w:t>
      </w:r>
      <w:r w:rsidRPr="007371FD">
        <w:rPr>
          <w:rFonts w:ascii="Traditional Arabic" w:hAnsi="Traditional Arabic" w:cs="Traditional Arabic" w:hint="cs"/>
          <w:sz w:val="28"/>
          <w:szCs w:val="28"/>
          <w:rtl/>
        </w:rPr>
        <w:t>ط01</w:t>
      </w:r>
      <w:r w:rsidRPr="007371FD">
        <w:rPr>
          <w:rFonts w:ascii="Traditional Arabic" w:hAnsi="Traditional Arabic" w:cs="Traditional Arabic" w:hint="cs"/>
          <w:sz w:val="36"/>
          <w:szCs w:val="36"/>
          <w:rtl/>
        </w:rPr>
        <w:t xml:space="preserve">، </w:t>
      </w:r>
      <w:r w:rsidRPr="007371FD">
        <w:rPr>
          <w:rFonts w:ascii="Traditional Arabic" w:hAnsi="Traditional Arabic" w:cs="Traditional Arabic" w:hint="cs"/>
          <w:sz w:val="28"/>
          <w:szCs w:val="28"/>
          <w:rtl/>
        </w:rPr>
        <w:t>1433ه</w:t>
      </w:r>
      <w:r w:rsidRPr="007371FD">
        <w:rPr>
          <w:rFonts w:ascii="Traditional Arabic" w:hAnsi="Traditional Arabic" w:cs="Traditional Arabic" w:hint="cs"/>
          <w:sz w:val="36"/>
          <w:szCs w:val="36"/>
          <w:rtl/>
        </w:rPr>
        <w:t xml:space="preserve">/ </w:t>
      </w:r>
      <w:r w:rsidRPr="007371FD">
        <w:rPr>
          <w:rFonts w:ascii="Traditional Arabic" w:hAnsi="Traditional Arabic" w:cs="Traditional Arabic" w:hint="cs"/>
          <w:sz w:val="28"/>
          <w:szCs w:val="28"/>
          <w:rtl/>
        </w:rPr>
        <w:t>2012م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7371FD">
        <w:rPr>
          <w:rFonts w:ascii="Traditional Arabic" w:hAnsi="Traditional Arabic" w:cs="Traditional Arabic" w:hint="cs"/>
          <w:sz w:val="36"/>
          <w:szCs w:val="36"/>
          <w:rtl/>
        </w:rPr>
        <w:t xml:space="preserve">عبد الله درويش: </w:t>
      </w:r>
      <w:r w:rsidRPr="007371FD">
        <w:rPr>
          <w:rFonts w:ascii="Traditional Arabic" w:hAnsi="Traditional Arabic" w:cs="Traditional Arabic"/>
          <w:b/>
          <w:bCs/>
          <w:sz w:val="36"/>
          <w:szCs w:val="36"/>
          <w:rtl/>
        </w:rPr>
        <w:t>«</w:t>
      </w:r>
      <w:r w:rsidRPr="007371FD">
        <w:rPr>
          <w:rFonts w:ascii="Traditional Arabic" w:hAnsi="Traditional Arabic" w:cs="Traditional Arabic" w:hint="cs"/>
          <w:b/>
          <w:bCs/>
          <w:sz w:val="36"/>
          <w:szCs w:val="36"/>
          <w:rtl/>
        </w:rPr>
        <w:t>دراسات في العروض والقافية»</w:t>
      </w:r>
      <w:r w:rsidRPr="007371FD">
        <w:rPr>
          <w:rFonts w:ascii="Traditional Arabic" w:hAnsi="Traditional Arabic" w:cs="Traditional Arabic" w:hint="cs"/>
          <w:sz w:val="36"/>
          <w:szCs w:val="36"/>
          <w:rtl/>
        </w:rPr>
        <w:t>، مكتبة الطالب الجامعي، مكة المك</w:t>
      </w:r>
      <w:r>
        <w:rPr>
          <w:rFonts w:ascii="Traditional Arabic" w:hAnsi="Traditional Arabic" w:cs="Traditional Arabic" w:hint="cs"/>
          <w:sz w:val="36"/>
          <w:szCs w:val="36"/>
          <w:rtl/>
        </w:rPr>
        <w:t xml:space="preserve">رمة، العزيزية، </w:t>
      </w:r>
      <w:r w:rsidRPr="007371FD">
        <w:rPr>
          <w:rFonts w:ascii="Traditional Arabic" w:hAnsi="Traditional Arabic" w:cs="Traditional Arabic" w:hint="cs"/>
          <w:sz w:val="28"/>
          <w:szCs w:val="28"/>
          <w:rtl/>
        </w:rPr>
        <w:t>ط03</w:t>
      </w:r>
      <w:r>
        <w:rPr>
          <w:rFonts w:ascii="Traditional Arabic" w:hAnsi="Traditional Arabic" w:cs="Traditional Arabic" w:hint="cs"/>
          <w:sz w:val="36"/>
          <w:szCs w:val="36"/>
          <w:rtl/>
        </w:rPr>
        <w:t xml:space="preserve">، </w:t>
      </w:r>
      <w:r w:rsidRPr="007371FD">
        <w:rPr>
          <w:rFonts w:ascii="Traditional Arabic" w:hAnsi="Traditional Arabic" w:cs="Traditional Arabic" w:hint="cs"/>
          <w:sz w:val="28"/>
          <w:szCs w:val="28"/>
          <w:rtl/>
        </w:rPr>
        <w:t>1407ه</w:t>
      </w:r>
      <w:r>
        <w:rPr>
          <w:rFonts w:ascii="Traditional Arabic" w:hAnsi="Traditional Arabic" w:cs="Traditional Arabic" w:hint="cs"/>
          <w:sz w:val="36"/>
          <w:szCs w:val="36"/>
          <w:rtl/>
        </w:rPr>
        <w:t>/</w:t>
      </w:r>
      <w:r w:rsidRPr="007371FD">
        <w:rPr>
          <w:rFonts w:ascii="Traditional Arabic" w:hAnsi="Traditional Arabic" w:cs="Traditional Arabic" w:hint="cs"/>
          <w:sz w:val="28"/>
          <w:szCs w:val="28"/>
          <w:rtl/>
        </w:rPr>
        <w:t>1987م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7371FD">
        <w:rPr>
          <w:rFonts w:ascii="Traditional Arabic" w:hAnsi="Traditional Arabic" w:cs="Traditional Arabic"/>
          <w:sz w:val="36"/>
          <w:szCs w:val="36"/>
          <w:rtl/>
        </w:rPr>
        <w:t xml:space="preserve">عبد الله محمد </w:t>
      </w:r>
      <w:r w:rsidRPr="007371FD">
        <w:rPr>
          <w:rFonts w:ascii="Traditional Arabic" w:hAnsi="Traditional Arabic" w:cs="Traditional Arabic" w:hint="cs"/>
          <w:sz w:val="36"/>
          <w:szCs w:val="36"/>
          <w:rtl/>
        </w:rPr>
        <w:t>النقراط:</w:t>
      </w:r>
      <w:r w:rsidRPr="007371FD">
        <w:rPr>
          <w:rFonts w:ascii="Traditional Arabic" w:hAnsi="Traditional Arabic" w:cs="Traditional Arabic"/>
          <w:sz w:val="36"/>
          <w:szCs w:val="36"/>
          <w:rtl/>
        </w:rPr>
        <w:t xml:space="preserve"> «</w:t>
      </w:r>
      <w:r w:rsidRPr="007371FD">
        <w:rPr>
          <w:rFonts w:ascii="Traditional Arabic" w:hAnsi="Traditional Arabic" w:cs="Traditional Arabic"/>
          <w:b/>
          <w:bCs/>
          <w:sz w:val="36"/>
          <w:szCs w:val="36"/>
          <w:rtl/>
        </w:rPr>
        <w:t>الشامل في اللغة العربية»</w:t>
      </w:r>
      <w:r w:rsidRPr="007371FD">
        <w:rPr>
          <w:rFonts w:ascii="Traditional Arabic" w:hAnsi="Traditional Arabic" w:cs="Traditional Arabic" w:hint="cs"/>
          <w:b/>
          <w:bCs/>
          <w:sz w:val="36"/>
          <w:szCs w:val="36"/>
          <w:rtl/>
        </w:rPr>
        <w:t>،</w:t>
      </w:r>
      <w:r w:rsidRPr="007371FD">
        <w:rPr>
          <w:rFonts w:ascii="Traditional Arabic" w:hAnsi="Traditional Arabic" w:cs="Traditional Arabic"/>
          <w:sz w:val="36"/>
          <w:szCs w:val="36"/>
          <w:rtl/>
        </w:rPr>
        <w:t xml:space="preserve"> دار الكتب </w:t>
      </w:r>
      <w:r w:rsidRPr="007371FD">
        <w:rPr>
          <w:rFonts w:ascii="Traditional Arabic" w:hAnsi="Traditional Arabic" w:cs="Traditional Arabic" w:hint="cs"/>
          <w:sz w:val="36"/>
          <w:szCs w:val="36"/>
          <w:rtl/>
        </w:rPr>
        <w:t>الوطنية، بنغازي،</w:t>
      </w:r>
      <w:r w:rsidRPr="007371FD">
        <w:rPr>
          <w:rFonts w:ascii="Traditional Arabic" w:hAnsi="Traditional Arabic" w:cs="Traditional Arabic"/>
          <w:sz w:val="36"/>
          <w:szCs w:val="36"/>
          <w:rtl/>
        </w:rPr>
        <w:t xml:space="preserve"> </w:t>
      </w:r>
      <w:r w:rsidRPr="007371FD">
        <w:rPr>
          <w:rFonts w:ascii="Traditional Arabic" w:hAnsi="Traditional Arabic" w:cs="Traditional Arabic" w:hint="cs"/>
          <w:sz w:val="36"/>
          <w:szCs w:val="36"/>
          <w:rtl/>
        </w:rPr>
        <w:t>ليبيا،</w:t>
      </w:r>
      <w:r>
        <w:rPr>
          <w:rFonts w:ascii="Traditional Arabic" w:hAnsi="Traditional Arabic" w:cs="Traditional Arabic"/>
          <w:sz w:val="36"/>
          <w:szCs w:val="36"/>
          <w:rtl/>
        </w:rPr>
        <w:t xml:space="preserve"> ط </w:t>
      </w:r>
      <w:r w:rsidRPr="007371FD">
        <w:rPr>
          <w:rFonts w:ascii="Traditional Arabic" w:hAnsi="Traditional Arabic" w:cs="Traditional Arabic"/>
          <w:sz w:val="28"/>
          <w:szCs w:val="28"/>
          <w:rtl/>
        </w:rPr>
        <w:t>01</w:t>
      </w:r>
      <w:r>
        <w:rPr>
          <w:rFonts w:ascii="Traditional Arabic" w:hAnsi="Traditional Arabic" w:cs="Traditional Arabic"/>
          <w:sz w:val="36"/>
          <w:szCs w:val="36"/>
          <w:rtl/>
        </w:rPr>
        <w:t xml:space="preserve">، </w:t>
      </w:r>
      <w:r w:rsidRPr="007371FD">
        <w:rPr>
          <w:rFonts w:ascii="Traditional Arabic" w:hAnsi="Traditional Arabic" w:cs="Traditional Arabic"/>
          <w:sz w:val="28"/>
          <w:szCs w:val="28"/>
          <w:rtl/>
        </w:rPr>
        <w:t>2003م</w:t>
      </w:r>
      <w:r w:rsidRPr="007371FD">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056EAA">
        <w:rPr>
          <w:rFonts w:ascii="Traditional Arabic" w:hAnsi="Traditional Arabic" w:cs="Traditional Arabic"/>
          <w:sz w:val="36"/>
          <w:szCs w:val="36"/>
          <w:rtl/>
          <w:lang w:bidi="ar-DZ"/>
        </w:rPr>
        <w:t xml:space="preserve">عبده عبد العزيز </w:t>
      </w:r>
      <w:r w:rsidRPr="00056EAA">
        <w:rPr>
          <w:rFonts w:ascii="Traditional Arabic" w:hAnsi="Traditional Arabic" w:cs="Traditional Arabic" w:hint="cs"/>
          <w:sz w:val="36"/>
          <w:szCs w:val="36"/>
          <w:rtl/>
          <w:lang w:bidi="ar-DZ"/>
        </w:rPr>
        <w:t>قلقيلة:</w:t>
      </w:r>
      <w:r w:rsidRPr="00056EAA">
        <w:rPr>
          <w:rFonts w:ascii="Traditional Arabic" w:hAnsi="Traditional Arabic" w:cs="Traditional Arabic"/>
          <w:sz w:val="36"/>
          <w:szCs w:val="36"/>
          <w:rtl/>
          <w:lang w:bidi="ar-DZ"/>
        </w:rPr>
        <w:t xml:space="preserve"> «</w:t>
      </w:r>
      <w:r w:rsidRPr="00056EAA">
        <w:rPr>
          <w:rFonts w:ascii="Traditional Arabic" w:hAnsi="Traditional Arabic" w:cs="Traditional Arabic"/>
          <w:b/>
          <w:bCs/>
          <w:sz w:val="36"/>
          <w:szCs w:val="36"/>
          <w:rtl/>
          <w:lang w:bidi="ar-DZ"/>
        </w:rPr>
        <w:t>البلاغة الاصطلاحية</w:t>
      </w:r>
      <w:r w:rsidRPr="00056EAA">
        <w:rPr>
          <w:rFonts w:ascii="Traditional Arabic" w:hAnsi="Traditional Arabic" w:cs="Traditional Arabic" w:hint="cs"/>
          <w:b/>
          <w:bCs/>
          <w:sz w:val="36"/>
          <w:szCs w:val="36"/>
          <w:rtl/>
          <w:lang w:bidi="ar-DZ"/>
        </w:rPr>
        <w:t>»،</w:t>
      </w:r>
      <w:r w:rsidRPr="00056EAA">
        <w:rPr>
          <w:rFonts w:ascii="Traditional Arabic" w:hAnsi="Traditional Arabic" w:cs="Traditional Arabic"/>
          <w:sz w:val="36"/>
          <w:szCs w:val="36"/>
          <w:rtl/>
          <w:lang w:bidi="ar-DZ"/>
        </w:rPr>
        <w:t xml:space="preserve"> دار الفكر </w:t>
      </w:r>
      <w:r w:rsidRPr="00056EAA">
        <w:rPr>
          <w:rFonts w:ascii="Traditional Arabic" w:hAnsi="Traditional Arabic" w:cs="Traditional Arabic" w:hint="cs"/>
          <w:sz w:val="36"/>
          <w:szCs w:val="36"/>
          <w:rtl/>
          <w:lang w:bidi="ar-DZ"/>
        </w:rPr>
        <w:t>العربي،</w:t>
      </w:r>
      <w:r w:rsidRPr="00056EAA">
        <w:rPr>
          <w:rFonts w:ascii="Traditional Arabic" w:hAnsi="Traditional Arabic" w:cs="Traditional Arabic"/>
          <w:sz w:val="36"/>
          <w:szCs w:val="36"/>
          <w:rtl/>
          <w:lang w:bidi="ar-DZ"/>
        </w:rPr>
        <w:t xml:space="preserve"> </w:t>
      </w:r>
      <w:r w:rsidRPr="00056EAA">
        <w:rPr>
          <w:rFonts w:ascii="Traditional Arabic" w:hAnsi="Traditional Arabic" w:cs="Traditional Arabic" w:hint="cs"/>
          <w:sz w:val="36"/>
          <w:szCs w:val="36"/>
          <w:rtl/>
          <w:lang w:bidi="ar-DZ"/>
        </w:rPr>
        <w:t>القاهرة،</w:t>
      </w:r>
      <w:r w:rsidRPr="00056EAA">
        <w:rPr>
          <w:rFonts w:ascii="Traditional Arabic" w:hAnsi="Traditional Arabic" w:cs="Traditional Arabic"/>
          <w:sz w:val="36"/>
          <w:szCs w:val="36"/>
          <w:rtl/>
          <w:lang w:bidi="ar-DZ"/>
        </w:rPr>
        <w:t xml:space="preserve"> ط </w:t>
      </w:r>
      <w:r w:rsidRPr="00056EAA">
        <w:rPr>
          <w:rFonts w:ascii="Traditional Arabic" w:hAnsi="Traditional Arabic" w:cs="Traditional Arabic" w:hint="cs"/>
          <w:sz w:val="28"/>
          <w:szCs w:val="28"/>
          <w:rtl/>
          <w:lang w:bidi="ar-DZ"/>
        </w:rPr>
        <w:t>03</w:t>
      </w:r>
      <w:r w:rsidRPr="00056EAA">
        <w:rPr>
          <w:rFonts w:ascii="Traditional Arabic" w:hAnsi="Traditional Arabic" w:cs="Traditional Arabic" w:hint="cs"/>
          <w:sz w:val="36"/>
          <w:szCs w:val="36"/>
          <w:rtl/>
          <w:lang w:bidi="ar-DZ"/>
        </w:rPr>
        <w:t>،</w:t>
      </w:r>
      <w:r w:rsidRPr="00056EAA">
        <w:rPr>
          <w:rFonts w:ascii="Traditional Arabic" w:hAnsi="Traditional Arabic" w:cs="Traditional Arabic"/>
          <w:sz w:val="36"/>
          <w:szCs w:val="36"/>
          <w:rtl/>
          <w:lang w:bidi="ar-DZ"/>
        </w:rPr>
        <w:t xml:space="preserve"> </w:t>
      </w:r>
      <w:r w:rsidRPr="00056EAA">
        <w:rPr>
          <w:rFonts w:ascii="Traditional Arabic" w:hAnsi="Traditional Arabic" w:cs="Traditional Arabic"/>
          <w:sz w:val="28"/>
          <w:szCs w:val="28"/>
          <w:rtl/>
          <w:lang w:bidi="ar-DZ"/>
        </w:rPr>
        <w:t>1</w:t>
      </w:r>
      <w:r w:rsidRPr="00056EAA">
        <w:rPr>
          <w:rFonts w:ascii="Traditional Arabic" w:hAnsi="Traditional Arabic" w:cs="Traditional Arabic" w:hint="cs"/>
          <w:sz w:val="28"/>
          <w:szCs w:val="28"/>
          <w:rtl/>
          <w:lang w:bidi="ar-DZ"/>
        </w:rPr>
        <w:t>412ه</w:t>
      </w:r>
      <w:r w:rsidRPr="00056EAA">
        <w:rPr>
          <w:rFonts w:ascii="Traditional Arabic" w:hAnsi="Traditional Arabic" w:cs="Traditional Arabic" w:hint="cs"/>
          <w:sz w:val="36"/>
          <w:szCs w:val="36"/>
          <w:rtl/>
          <w:lang w:bidi="ar-DZ"/>
        </w:rPr>
        <w:t xml:space="preserve">/ </w:t>
      </w:r>
      <w:r w:rsidRPr="00056EAA">
        <w:rPr>
          <w:rFonts w:ascii="Traditional Arabic" w:hAnsi="Traditional Arabic" w:cs="Traditional Arabic" w:hint="cs"/>
          <w:sz w:val="28"/>
          <w:szCs w:val="28"/>
          <w:rtl/>
          <w:lang w:bidi="ar-DZ"/>
        </w:rPr>
        <w:t>1992</w:t>
      </w:r>
      <w:r w:rsidRPr="00056EAA">
        <w:rPr>
          <w:rFonts w:ascii="Traditional Arabic" w:hAnsi="Traditional Arabic" w:cs="Traditional Arabic"/>
          <w:sz w:val="28"/>
          <w:szCs w:val="28"/>
          <w:rtl/>
          <w:lang w:bidi="ar-DZ"/>
        </w:rPr>
        <w:t>م</w:t>
      </w:r>
      <w:r w:rsidRPr="00056EAA">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C719B9">
        <w:rPr>
          <w:rFonts w:ascii="Traditional Arabic" w:hAnsi="Traditional Arabic" w:cs="Traditional Arabic"/>
          <w:sz w:val="36"/>
          <w:szCs w:val="36"/>
          <w:rtl/>
        </w:rPr>
        <w:t xml:space="preserve">عبد العزيز </w:t>
      </w:r>
      <w:r w:rsidRPr="00C719B9">
        <w:rPr>
          <w:rFonts w:ascii="Traditional Arabic" w:hAnsi="Traditional Arabic" w:cs="Traditional Arabic" w:hint="cs"/>
          <w:sz w:val="36"/>
          <w:szCs w:val="36"/>
          <w:rtl/>
        </w:rPr>
        <w:t xml:space="preserve">عتيق: </w:t>
      </w:r>
      <w:r w:rsidRPr="00C719B9">
        <w:rPr>
          <w:rFonts w:ascii="Traditional Arabic" w:hAnsi="Traditional Arabic" w:cs="Traditional Arabic" w:hint="cs"/>
          <w:b/>
          <w:bCs/>
          <w:sz w:val="36"/>
          <w:szCs w:val="36"/>
          <w:rtl/>
        </w:rPr>
        <w:t>«في</w:t>
      </w:r>
      <w:r w:rsidRPr="00C719B9">
        <w:rPr>
          <w:rFonts w:ascii="Traditional Arabic" w:hAnsi="Traditional Arabic" w:cs="Traditional Arabic"/>
          <w:b/>
          <w:bCs/>
          <w:sz w:val="36"/>
          <w:szCs w:val="36"/>
          <w:rtl/>
        </w:rPr>
        <w:t xml:space="preserve"> البلاغة العربية " علم البيان "</w:t>
      </w:r>
      <w:r w:rsidRPr="00C719B9">
        <w:rPr>
          <w:rFonts w:ascii="Traditional Arabic" w:hAnsi="Traditional Arabic" w:cs="Traditional Arabic" w:hint="cs"/>
          <w:b/>
          <w:bCs/>
          <w:sz w:val="36"/>
          <w:szCs w:val="36"/>
          <w:rtl/>
        </w:rPr>
        <w:t>»،</w:t>
      </w:r>
      <w:r w:rsidRPr="00C719B9">
        <w:rPr>
          <w:rFonts w:ascii="Traditional Arabic" w:hAnsi="Traditional Arabic" w:cs="Traditional Arabic"/>
          <w:sz w:val="36"/>
          <w:szCs w:val="36"/>
          <w:rtl/>
        </w:rPr>
        <w:t xml:space="preserve"> دار النهضة </w:t>
      </w:r>
      <w:r w:rsidRPr="00C719B9">
        <w:rPr>
          <w:rFonts w:ascii="Traditional Arabic" w:hAnsi="Traditional Arabic" w:cs="Traditional Arabic" w:hint="cs"/>
          <w:sz w:val="36"/>
          <w:szCs w:val="36"/>
          <w:rtl/>
        </w:rPr>
        <w:t>العربية،</w:t>
      </w:r>
      <w:r w:rsidRPr="00C719B9">
        <w:rPr>
          <w:rFonts w:ascii="Traditional Arabic" w:hAnsi="Traditional Arabic" w:cs="Traditional Arabic"/>
          <w:sz w:val="36"/>
          <w:szCs w:val="36"/>
          <w:rtl/>
        </w:rPr>
        <w:t xml:space="preserve"> بيروت</w:t>
      </w:r>
      <w:r w:rsidRPr="00C719B9">
        <w:rPr>
          <w:rFonts w:ascii="Traditional Arabic" w:hAnsi="Traditional Arabic" w:cs="Traditional Arabic" w:hint="cs"/>
          <w:sz w:val="36"/>
          <w:szCs w:val="36"/>
          <w:rtl/>
        </w:rPr>
        <w:t xml:space="preserve">، د. ط، </w:t>
      </w:r>
      <w:r w:rsidRPr="00C719B9">
        <w:rPr>
          <w:rFonts w:ascii="Traditional Arabic" w:hAnsi="Traditional Arabic" w:cs="Traditional Arabic" w:hint="cs"/>
          <w:sz w:val="28"/>
          <w:szCs w:val="28"/>
          <w:rtl/>
        </w:rPr>
        <w:t>1405ه</w:t>
      </w:r>
      <w:r w:rsidRPr="00C719B9">
        <w:rPr>
          <w:rFonts w:ascii="Traditional Arabic" w:hAnsi="Traditional Arabic" w:cs="Traditional Arabic" w:hint="cs"/>
          <w:sz w:val="36"/>
          <w:szCs w:val="36"/>
          <w:rtl/>
        </w:rPr>
        <w:t xml:space="preserve">/ </w:t>
      </w:r>
      <w:r w:rsidRPr="00C719B9">
        <w:rPr>
          <w:rFonts w:ascii="Traditional Arabic" w:hAnsi="Traditional Arabic" w:cs="Traditional Arabic" w:hint="cs"/>
          <w:sz w:val="28"/>
          <w:szCs w:val="28"/>
          <w:rtl/>
        </w:rPr>
        <w:t>1985م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C719B9">
        <w:rPr>
          <w:rFonts w:ascii="Traditional Arabic" w:hAnsi="Traditional Arabic" w:cs="Traditional Arabic" w:hint="cs"/>
          <w:sz w:val="36"/>
          <w:szCs w:val="36"/>
          <w:rtl/>
        </w:rPr>
        <w:t>عبد العزيز عتيق:</w:t>
      </w:r>
      <w:r>
        <w:rPr>
          <w:rFonts w:ascii="Traditional Arabic" w:hAnsi="Traditional Arabic" w:cs="Traditional Arabic" w:hint="cs"/>
          <w:b/>
          <w:bCs/>
          <w:sz w:val="36"/>
          <w:szCs w:val="36"/>
          <w:rtl/>
        </w:rPr>
        <w:t xml:space="preserve"> «في البلاغة العربية "علم البديع"</w:t>
      </w:r>
      <w:r w:rsidRPr="00C719B9">
        <w:rPr>
          <w:rFonts w:ascii="Traditional Arabic" w:hAnsi="Traditional Arabic" w:cs="Traditional Arabic" w:hint="cs"/>
          <w:b/>
          <w:bCs/>
          <w:sz w:val="36"/>
          <w:szCs w:val="36"/>
          <w:rtl/>
        </w:rPr>
        <w:t>»</w:t>
      </w:r>
      <w:r w:rsidRPr="00C719B9">
        <w:rPr>
          <w:rFonts w:ascii="Traditional Arabic" w:hAnsi="Traditional Arabic" w:cs="Traditional Arabic" w:hint="cs"/>
          <w:sz w:val="36"/>
          <w:szCs w:val="36"/>
          <w:rtl/>
        </w:rPr>
        <w:t xml:space="preserve">، دار النهضة العربية، بيروت، لبنان، د. </w:t>
      </w:r>
      <w:r>
        <w:rPr>
          <w:rFonts w:ascii="Traditional Arabic" w:hAnsi="Traditional Arabic" w:cs="Traditional Arabic" w:hint="cs"/>
          <w:sz w:val="36"/>
          <w:szCs w:val="36"/>
          <w:rtl/>
        </w:rPr>
        <w:t>ط، (د.ت. ن).</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C719B9">
        <w:rPr>
          <w:rFonts w:ascii="Traditional Arabic" w:hAnsi="Traditional Arabic" w:cs="Traditional Arabic"/>
          <w:sz w:val="36"/>
          <w:szCs w:val="36"/>
          <w:rtl/>
        </w:rPr>
        <w:t xml:space="preserve">عبد العزيز </w:t>
      </w:r>
      <w:r w:rsidRPr="00C719B9">
        <w:rPr>
          <w:rFonts w:ascii="Traditional Arabic" w:hAnsi="Traditional Arabic" w:cs="Traditional Arabic" w:hint="cs"/>
          <w:sz w:val="36"/>
          <w:szCs w:val="36"/>
          <w:rtl/>
        </w:rPr>
        <w:t xml:space="preserve">عتيق: </w:t>
      </w:r>
      <w:r w:rsidRPr="00C719B9">
        <w:rPr>
          <w:rFonts w:ascii="Traditional Arabic" w:hAnsi="Traditional Arabic" w:cs="Traditional Arabic" w:hint="cs"/>
          <w:b/>
          <w:bCs/>
          <w:sz w:val="36"/>
          <w:szCs w:val="36"/>
          <w:rtl/>
        </w:rPr>
        <w:t>«في</w:t>
      </w:r>
      <w:r w:rsidRPr="00C719B9">
        <w:rPr>
          <w:rFonts w:ascii="Traditional Arabic" w:hAnsi="Traditional Arabic" w:cs="Traditional Arabic"/>
          <w:b/>
          <w:bCs/>
          <w:sz w:val="36"/>
          <w:szCs w:val="36"/>
          <w:rtl/>
        </w:rPr>
        <w:t xml:space="preserve"> البلاغة العربية " علم ال</w:t>
      </w:r>
      <w:r w:rsidRPr="00C719B9">
        <w:rPr>
          <w:rFonts w:ascii="Traditional Arabic" w:hAnsi="Traditional Arabic" w:cs="Traditional Arabic" w:hint="cs"/>
          <w:b/>
          <w:bCs/>
          <w:sz w:val="36"/>
          <w:szCs w:val="36"/>
          <w:rtl/>
        </w:rPr>
        <w:t>معاني</w:t>
      </w:r>
      <w:r w:rsidRPr="00C719B9">
        <w:rPr>
          <w:rFonts w:ascii="Traditional Arabic" w:hAnsi="Traditional Arabic" w:cs="Traditional Arabic"/>
          <w:b/>
          <w:bCs/>
          <w:sz w:val="36"/>
          <w:szCs w:val="36"/>
          <w:rtl/>
        </w:rPr>
        <w:t xml:space="preserve"> "»</w:t>
      </w:r>
      <w:r w:rsidRPr="00C719B9">
        <w:rPr>
          <w:rFonts w:ascii="Traditional Arabic" w:hAnsi="Traditional Arabic" w:cs="Traditional Arabic"/>
          <w:sz w:val="36"/>
          <w:szCs w:val="36"/>
          <w:rtl/>
        </w:rPr>
        <w:t>، دار النهضة العربية، بيروت</w:t>
      </w:r>
      <w:r w:rsidRPr="00C719B9">
        <w:rPr>
          <w:rFonts w:ascii="Traditional Arabic" w:hAnsi="Traditional Arabic" w:cs="Traditional Arabic" w:hint="cs"/>
          <w:sz w:val="36"/>
          <w:szCs w:val="36"/>
          <w:rtl/>
        </w:rPr>
        <w:t xml:space="preserve">، لبنان، </w:t>
      </w:r>
      <w:r w:rsidRPr="00C719B9">
        <w:rPr>
          <w:rFonts w:ascii="Traditional Arabic" w:hAnsi="Traditional Arabic" w:cs="Traditional Arabic" w:hint="cs"/>
          <w:sz w:val="28"/>
          <w:szCs w:val="28"/>
          <w:rtl/>
        </w:rPr>
        <w:t>ط01</w:t>
      </w:r>
      <w:r w:rsidRPr="00C719B9">
        <w:rPr>
          <w:rFonts w:ascii="Traditional Arabic" w:hAnsi="Traditional Arabic" w:cs="Traditional Arabic" w:hint="cs"/>
          <w:sz w:val="36"/>
          <w:szCs w:val="36"/>
          <w:rtl/>
        </w:rPr>
        <w:t xml:space="preserve">، </w:t>
      </w:r>
      <w:r w:rsidRPr="00C719B9">
        <w:rPr>
          <w:rFonts w:ascii="Traditional Arabic" w:hAnsi="Traditional Arabic" w:cs="Traditional Arabic" w:hint="cs"/>
          <w:sz w:val="28"/>
          <w:szCs w:val="28"/>
          <w:rtl/>
        </w:rPr>
        <w:t>1430ه</w:t>
      </w:r>
      <w:r w:rsidRPr="00C719B9">
        <w:rPr>
          <w:rFonts w:ascii="Traditional Arabic" w:hAnsi="Traditional Arabic" w:cs="Traditional Arabic" w:hint="cs"/>
          <w:sz w:val="36"/>
          <w:szCs w:val="36"/>
          <w:rtl/>
        </w:rPr>
        <w:t>/</w:t>
      </w:r>
      <w:r w:rsidRPr="00C719B9">
        <w:rPr>
          <w:rFonts w:ascii="Traditional Arabic" w:hAnsi="Traditional Arabic" w:cs="Traditional Arabic" w:hint="cs"/>
          <w:sz w:val="28"/>
          <w:szCs w:val="28"/>
          <w:rtl/>
        </w:rPr>
        <w:t>2009م</w:t>
      </w:r>
      <w:r>
        <w:rPr>
          <w:rFonts w:ascii="Traditional Arabic" w:hAnsi="Traditional Arabic" w:cs="Traditional Arabic" w:hint="cs"/>
          <w:sz w:val="36"/>
          <w:szCs w:val="36"/>
          <w:rtl/>
        </w:rPr>
        <w:t>.</w:t>
      </w:r>
    </w:p>
    <w:p w:rsidR="00FF25A2" w:rsidRPr="00C719B9" w:rsidRDefault="00FF25A2" w:rsidP="00FF25A2">
      <w:pPr>
        <w:pStyle w:val="a3"/>
        <w:numPr>
          <w:ilvl w:val="0"/>
          <w:numId w:val="39"/>
        </w:numPr>
        <w:bidi/>
        <w:jc w:val="lowKashida"/>
        <w:rPr>
          <w:rFonts w:ascii="Traditional Arabic" w:hAnsi="Traditional Arabic" w:cs="Traditional Arabic"/>
          <w:sz w:val="36"/>
          <w:szCs w:val="36"/>
        </w:rPr>
      </w:pPr>
      <w:r w:rsidRPr="00C719B9">
        <w:rPr>
          <w:rFonts w:ascii="Traditional Arabic" w:hAnsi="Traditional Arabic" w:cs="Traditional Arabic"/>
          <w:sz w:val="36"/>
          <w:szCs w:val="36"/>
          <w:rtl/>
          <w:lang w:bidi="ar-DZ"/>
        </w:rPr>
        <w:t xml:space="preserve">عبد الفتاح </w:t>
      </w:r>
      <w:r w:rsidRPr="00C719B9">
        <w:rPr>
          <w:rFonts w:ascii="Traditional Arabic" w:hAnsi="Traditional Arabic" w:cs="Traditional Arabic" w:hint="cs"/>
          <w:sz w:val="36"/>
          <w:szCs w:val="36"/>
          <w:rtl/>
          <w:lang w:bidi="ar-DZ"/>
        </w:rPr>
        <w:t xml:space="preserve">فيود بسيوني: </w:t>
      </w:r>
      <w:r w:rsidRPr="00C719B9">
        <w:rPr>
          <w:rFonts w:ascii="Traditional Arabic" w:hAnsi="Traditional Arabic" w:cs="Traditional Arabic" w:hint="eastAsia"/>
          <w:sz w:val="36"/>
          <w:szCs w:val="36"/>
          <w:rtl/>
          <w:lang w:bidi="ar-DZ"/>
        </w:rPr>
        <w:t>«</w:t>
      </w:r>
      <w:r w:rsidRPr="00C719B9">
        <w:rPr>
          <w:rFonts w:ascii="Traditional Arabic" w:hAnsi="Traditional Arabic" w:cs="Traditional Arabic"/>
          <w:b/>
          <w:bCs/>
          <w:sz w:val="36"/>
          <w:szCs w:val="36"/>
          <w:rtl/>
          <w:lang w:bidi="ar-DZ"/>
        </w:rPr>
        <w:t xml:space="preserve">علم البيان </w:t>
      </w:r>
      <w:r w:rsidRPr="00C719B9">
        <w:rPr>
          <w:rFonts w:ascii="Traditional Arabic" w:hAnsi="Traditional Arabic" w:cs="Traditional Arabic" w:hint="cs"/>
          <w:b/>
          <w:bCs/>
          <w:sz w:val="36"/>
          <w:szCs w:val="36"/>
          <w:rtl/>
          <w:lang w:bidi="ar-DZ"/>
        </w:rPr>
        <w:t>(دراسة</w:t>
      </w:r>
      <w:r w:rsidRPr="00C719B9">
        <w:rPr>
          <w:rFonts w:ascii="Traditional Arabic" w:hAnsi="Traditional Arabic" w:cs="Traditional Arabic"/>
          <w:b/>
          <w:bCs/>
          <w:sz w:val="36"/>
          <w:szCs w:val="36"/>
          <w:rtl/>
          <w:lang w:bidi="ar-DZ"/>
        </w:rPr>
        <w:t xml:space="preserve"> تحليلية لمسائل </w:t>
      </w:r>
      <w:r w:rsidRPr="00C719B9">
        <w:rPr>
          <w:rFonts w:ascii="Traditional Arabic" w:hAnsi="Traditional Arabic" w:cs="Traditional Arabic" w:hint="cs"/>
          <w:b/>
          <w:bCs/>
          <w:sz w:val="36"/>
          <w:szCs w:val="36"/>
          <w:rtl/>
          <w:lang w:bidi="ar-DZ"/>
        </w:rPr>
        <w:t>البيان)»،</w:t>
      </w:r>
      <w:r w:rsidRPr="00C719B9">
        <w:rPr>
          <w:rFonts w:ascii="Traditional Arabic" w:hAnsi="Traditional Arabic" w:cs="Traditional Arabic"/>
          <w:sz w:val="36"/>
          <w:szCs w:val="36"/>
          <w:rtl/>
          <w:lang w:bidi="ar-DZ"/>
        </w:rPr>
        <w:t xml:space="preserve"> مؤسسة </w:t>
      </w:r>
      <w:r w:rsidRPr="00C719B9">
        <w:rPr>
          <w:rFonts w:ascii="Traditional Arabic" w:hAnsi="Traditional Arabic" w:cs="Traditional Arabic" w:hint="cs"/>
          <w:sz w:val="36"/>
          <w:szCs w:val="36"/>
          <w:rtl/>
          <w:lang w:bidi="ar-DZ"/>
        </w:rPr>
        <w:t>المختار،</w:t>
      </w:r>
      <w:r w:rsidRPr="00C719B9">
        <w:rPr>
          <w:rFonts w:ascii="Traditional Arabic" w:hAnsi="Traditional Arabic" w:cs="Traditional Arabic"/>
          <w:sz w:val="36"/>
          <w:szCs w:val="36"/>
          <w:rtl/>
          <w:lang w:bidi="ar-DZ"/>
        </w:rPr>
        <w:t xml:space="preserve"> </w:t>
      </w:r>
      <w:r w:rsidRPr="00C719B9">
        <w:rPr>
          <w:rFonts w:ascii="Traditional Arabic" w:hAnsi="Traditional Arabic" w:cs="Traditional Arabic" w:hint="cs"/>
          <w:sz w:val="36"/>
          <w:szCs w:val="36"/>
          <w:rtl/>
          <w:lang w:bidi="ar-DZ"/>
        </w:rPr>
        <w:t>القاهرة،</w:t>
      </w:r>
      <w:r w:rsidRPr="00C719B9">
        <w:rPr>
          <w:rFonts w:ascii="Traditional Arabic" w:hAnsi="Traditional Arabic" w:cs="Traditional Arabic"/>
          <w:sz w:val="36"/>
          <w:szCs w:val="36"/>
          <w:rtl/>
          <w:lang w:bidi="ar-DZ"/>
        </w:rPr>
        <w:t xml:space="preserve"> </w:t>
      </w:r>
      <w:r w:rsidRPr="00C719B9">
        <w:rPr>
          <w:rFonts w:ascii="Traditional Arabic" w:hAnsi="Traditional Arabic" w:cs="Traditional Arabic"/>
          <w:sz w:val="28"/>
          <w:szCs w:val="28"/>
          <w:rtl/>
          <w:lang w:bidi="ar-DZ"/>
        </w:rPr>
        <w:t>ط</w:t>
      </w:r>
      <w:r w:rsidRPr="00C719B9">
        <w:rPr>
          <w:rFonts w:ascii="Traditional Arabic" w:hAnsi="Traditional Arabic" w:cs="Traditional Arabic" w:hint="cs"/>
          <w:sz w:val="28"/>
          <w:szCs w:val="28"/>
          <w:rtl/>
          <w:lang w:bidi="ar-DZ"/>
        </w:rPr>
        <w:t>04</w:t>
      </w:r>
      <w:r w:rsidRPr="00C719B9">
        <w:rPr>
          <w:rFonts w:ascii="Traditional Arabic" w:hAnsi="Traditional Arabic" w:cs="Traditional Arabic" w:hint="cs"/>
          <w:sz w:val="36"/>
          <w:szCs w:val="36"/>
          <w:rtl/>
          <w:lang w:bidi="ar-DZ"/>
        </w:rPr>
        <w:t xml:space="preserve">، </w:t>
      </w:r>
      <w:r w:rsidRPr="00C719B9">
        <w:rPr>
          <w:rFonts w:ascii="Traditional Arabic" w:hAnsi="Traditional Arabic" w:cs="Traditional Arabic" w:hint="cs"/>
          <w:sz w:val="28"/>
          <w:szCs w:val="28"/>
          <w:rtl/>
          <w:lang w:bidi="ar-DZ"/>
        </w:rPr>
        <w:t>1436ه</w:t>
      </w:r>
      <w:r w:rsidRPr="00C719B9">
        <w:rPr>
          <w:rFonts w:ascii="Traditional Arabic" w:hAnsi="Traditional Arabic" w:cs="Traditional Arabic" w:hint="cs"/>
          <w:sz w:val="36"/>
          <w:szCs w:val="36"/>
          <w:rtl/>
          <w:lang w:bidi="ar-DZ"/>
        </w:rPr>
        <w:t>/</w:t>
      </w:r>
      <w:r w:rsidRPr="00C719B9">
        <w:rPr>
          <w:rFonts w:ascii="Traditional Arabic" w:hAnsi="Traditional Arabic" w:cs="Traditional Arabic" w:hint="cs"/>
          <w:sz w:val="28"/>
          <w:szCs w:val="28"/>
          <w:rtl/>
          <w:lang w:bidi="ar-DZ"/>
        </w:rPr>
        <w:t>2015</w:t>
      </w:r>
      <w:r>
        <w:rPr>
          <w:rFonts w:ascii="Traditional Arabic" w:hAnsi="Traditional Arabic" w:cs="Traditional Arabic"/>
          <w:sz w:val="36"/>
          <w:szCs w:val="36"/>
          <w:rtl/>
          <w:lang w:bidi="ar-DZ"/>
        </w:rPr>
        <w:t xml:space="preserve"> م</w:t>
      </w:r>
      <w:r>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446024">
        <w:rPr>
          <w:rFonts w:ascii="Traditional Arabic" w:hAnsi="Traditional Arabic" w:cs="Traditional Arabic" w:hint="cs"/>
          <w:sz w:val="36"/>
          <w:szCs w:val="36"/>
          <w:rtl/>
          <w:lang w:bidi="ar-DZ"/>
        </w:rPr>
        <w:t>عبد الفتا</w:t>
      </w:r>
      <w:r w:rsidRPr="00446024">
        <w:rPr>
          <w:rFonts w:ascii="Traditional Arabic" w:hAnsi="Traditional Arabic" w:cs="Traditional Arabic" w:hint="eastAsia"/>
          <w:sz w:val="36"/>
          <w:szCs w:val="36"/>
          <w:rtl/>
          <w:lang w:bidi="ar-DZ"/>
        </w:rPr>
        <w:t>ح</w:t>
      </w:r>
      <w:r w:rsidRPr="00446024">
        <w:rPr>
          <w:rFonts w:ascii="Traditional Arabic" w:hAnsi="Traditional Arabic" w:cs="Traditional Arabic" w:hint="cs"/>
          <w:sz w:val="36"/>
          <w:szCs w:val="36"/>
          <w:rtl/>
          <w:lang w:bidi="ar-DZ"/>
        </w:rPr>
        <w:t xml:space="preserve"> فيود. بسيوني: </w:t>
      </w:r>
      <w:r w:rsidRPr="00446024">
        <w:rPr>
          <w:rFonts w:ascii="Traditional Arabic" w:hAnsi="Traditional Arabic" w:cs="Traditional Arabic" w:hint="cs"/>
          <w:b/>
          <w:bCs/>
          <w:sz w:val="36"/>
          <w:szCs w:val="36"/>
          <w:rtl/>
          <w:lang w:bidi="ar-DZ"/>
        </w:rPr>
        <w:t>«علم البديع دراسة تاريخية وفنية لأصول البلاغة ومسائل البديع»،</w:t>
      </w:r>
      <w:r w:rsidRPr="00446024">
        <w:rPr>
          <w:rFonts w:ascii="Traditional Arabic" w:hAnsi="Traditional Arabic" w:cs="Traditional Arabic" w:hint="cs"/>
          <w:sz w:val="36"/>
          <w:szCs w:val="36"/>
          <w:rtl/>
          <w:lang w:bidi="ar-DZ"/>
        </w:rPr>
        <w:t xml:space="preserve"> مؤسسة المختار، القاهرة، </w:t>
      </w:r>
      <w:r w:rsidRPr="00446024">
        <w:rPr>
          <w:rFonts w:ascii="Traditional Arabic" w:hAnsi="Traditional Arabic" w:cs="Traditional Arabic" w:hint="cs"/>
          <w:sz w:val="28"/>
          <w:szCs w:val="28"/>
          <w:rtl/>
          <w:lang w:bidi="ar-DZ"/>
        </w:rPr>
        <w:t>ط04</w:t>
      </w:r>
      <w:r w:rsidRPr="00446024">
        <w:rPr>
          <w:rFonts w:ascii="Traditional Arabic" w:hAnsi="Traditional Arabic" w:cs="Traditional Arabic" w:hint="cs"/>
          <w:sz w:val="36"/>
          <w:szCs w:val="36"/>
          <w:rtl/>
          <w:lang w:bidi="ar-DZ"/>
        </w:rPr>
        <w:t xml:space="preserve">، </w:t>
      </w:r>
      <w:r w:rsidRPr="00446024">
        <w:rPr>
          <w:rFonts w:ascii="Traditional Arabic" w:hAnsi="Traditional Arabic" w:cs="Traditional Arabic" w:hint="cs"/>
          <w:sz w:val="28"/>
          <w:szCs w:val="28"/>
          <w:rtl/>
          <w:lang w:bidi="ar-DZ"/>
        </w:rPr>
        <w:t>1436ه</w:t>
      </w:r>
      <w:r w:rsidRPr="00446024">
        <w:rPr>
          <w:rFonts w:ascii="Traditional Arabic" w:hAnsi="Traditional Arabic" w:cs="Traditional Arabic" w:hint="cs"/>
          <w:sz w:val="36"/>
          <w:szCs w:val="36"/>
          <w:rtl/>
          <w:lang w:bidi="ar-DZ"/>
        </w:rPr>
        <w:t>/</w:t>
      </w:r>
      <w:r w:rsidRPr="00446024">
        <w:rPr>
          <w:rFonts w:ascii="Traditional Arabic" w:hAnsi="Traditional Arabic" w:cs="Traditional Arabic" w:hint="cs"/>
          <w:sz w:val="28"/>
          <w:szCs w:val="28"/>
          <w:rtl/>
          <w:lang w:bidi="ar-DZ"/>
        </w:rPr>
        <w:t>2015م</w:t>
      </w:r>
      <w:r>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446024">
        <w:rPr>
          <w:rFonts w:ascii="Traditional Arabic" w:hAnsi="Traditional Arabic" w:cs="Traditional Arabic"/>
          <w:sz w:val="36"/>
          <w:szCs w:val="36"/>
          <w:rtl/>
          <w:lang w:bidi="ar-DZ"/>
        </w:rPr>
        <w:lastRenderedPageBreak/>
        <w:t xml:space="preserve">عبد الفتاح </w:t>
      </w:r>
      <w:r w:rsidRPr="00446024">
        <w:rPr>
          <w:rFonts w:ascii="Traditional Arabic" w:hAnsi="Traditional Arabic" w:cs="Traditional Arabic" w:hint="cs"/>
          <w:sz w:val="36"/>
          <w:szCs w:val="36"/>
          <w:rtl/>
          <w:lang w:bidi="ar-DZ"/>
        </w:rPr>
        <w:t xml:space="preserve">فيود بسيوني: </w:t>
      </w:r>
      <w:r w:rsidRPr="00446024">
        <w:rPr>
          <w:rFonts w:ascii="Traditional Arabic" w:hAnsi="Traditional Arabic" w:cs="Traditional Arabic" w:hint="eastAsia"/>
          <w:sz w:val="36"/>
          <w:szCs w:val="36"/>
          <w:rtl/>
          <w:lang w:bidi="ar-DZ"/>
        </w:rPr>
        <w:t>«</w:t>
      </w:r>
      <w:r w:rsidRPr="00446024">
        <w:rPr>
          <w:rFonts w:ascii="Traditional Arabic" w:hAnsi="Traditional Arabic" w:cs="Traditional Arabic"/>
          <w:b/>
          <w:bCs/>
          <w:sz w:val="36"/>
          <w:szCs w:val="36"/>
          <w:rtl/>
          <w:lang w:bidi="ar-DZ"/>
        </w:rPr>
        <w:t>علم ال</w:t>
      </w:r>
      <w:r w:rsidRPr="00446024">
        <w:rPr>
          <w:rFonts w:ascii="Traditional Arabic" w:hAnsi="Traditional Arabic" w:cs="Traditional Arabic" w:hint="cs"/>
          <w:b/>
          <w:bCs/>
          <w:sz w:val="36"/>
          <w:szCs w:val="36"/>
          <w:rtl/>
          <w:lang w:bidi="ar-DZ"/>
        </w:rPr>
        <w:t>معاني</w:t>
      </w:r>
      <w:r w:rsidRPr="00446024">
        <w:rPr>
          <w:rFonts w:ascii="Traditional Arabic" w:hAnsi="Traditional Arabic" w:cs="Traditional Arabic"/>
          <w:b/>
          <w:bCs/>
          <w:sz w:val="36"/>
          <w:szCs w:val="36"/>
          <w:rtl/>
          <w:lang w:bidi="ar-DZ"/>
        </w:rPr>
        <w:t xml:space="preserve"> </w:t>
      </w:r>
      <w:r w:rsidRPr="00446024">
        <w:rPr>
          <w:rFonts w:ascii="Traditional Arabic" w:hAnsi="Traditional Arabic" w:cs="Traditional Arabic" w:hint="cs"/>
          <w:b/>
          <w:bCs/>
          <w:sz w:val="36"/>
          <w:szCs w:val="36"/>
          <w:rtl/>
          <w:lang w:bidi="ar-DZ"/>
        </w:rPr>
        <w:t>(دراسة</w:t>
      </w:r>
      <w:r w:rsidRPr="00446024">
        <w:rPr>
          <w:rFonts w:ascii="Traditional Arabic" w:hAnsi="Traditional Arabic" w:cs="Traditional Arabic"/>
          <w:b/>
          <w:bCs/>
          <w:sz w:val="36"/>
          <w:szCs w:val="36"/>
          <w:rtl/>
          <w:lang w:bidi="ar-DZ"/>
        </w:rPr>
        <w:t xml:space="preserve"> </w:t>
      </w:r>
      <w:r w:rsidRPr="00446024">
        <w:rPr>
          <w:rFonts w:ascii="Traditional Arabic" w:hAnsi="Traditional Arabic" w:cs="Traditional Arabic" w:hint="cs"/>
          <w:b/>
          <w:bCs/>
          <w:sz w:val="36"/>
          <w:szCs w:val="36"/>
          <w:rtl/>
          <w:lang w:bidi="ar-DZ"/>
        </w:rPr>
        <w:t>بلاغية ونقدية)»،</w:t>
      </w:r>
      <w:r w:rsidRPr="00446024">
        <w:rPr>
          <w:rFonts w:ascii="Traditional Arabic" w:hAnsi="Traditional Arabic" w:cs="Traditional Arabic"/>
          <w:sz w:val="36"/>
          <w:szCs w:val="36"/>
          <w:rtl/>
          <w:lang w:bidi="ar-DZ"/>
        </w:rPr>
        <w:t xml:space="preserve"> مؤسسة </w:t>
      </w:r>
      <w:r w:rsidRPr="00446024">
        <w:rPr>
          <w:rFonts w:ascii="Traditional Arabic" w:hAnsi="Traditional Arabic" w:cs="Traditional Arabic" w:hint="cs"/>
          <w:sz w:val="36"/>
          <w:szCs w:val="36"/>
          <w:rtl/>
          <w:lang w:bidi="ar-DZ"/>
        </w:rPr>
        <w:t>المختار،</w:t>
      </w:r>
      <w:r w:rsidRPr="00446024">
        <w:rPr>
          <w:rFonts w:ascii="Traditional Arabic" w:hAnsi="Traditional Arabic" w:cs="Traditional Arabic"/>
          <w:sz w:val="36"/>
          <w:szCs w:val="36"/>
          <w:rtl/>
          <w:lang w:bidi="ar-DZ"/>
        </w:rPr>
        <w:t xml:space="preserve"> </w:t>
      </w:r>
      <w:r w:rsidRPr="00446024">
        <w:rPr>
          <w:rFonts w:ascii="Traditional Arabic" w:hAnsi="Traditional Arabic" w:cs="Traditional Arabic" w:hint="cs"/>
          <w:sz w:val="36"/>
          <w:szCs w:val="36"/>
          <w:rtl/>
          <w:lang w:bidi="ar-DZ"/>
        </w:rPr>
        <w:t>القاهرة،</w:t>
      </w:r>
      <w:r w:rsidRPr="00446024">
        <w:rPr>
          <w:rFonts w:ascii="Traditional Arabic" w:hAnsi="Traditional Arabic" w:cs="Traditional Arabic"/>
          <w:sz w:val="36"/>
          <w:szCs w:val="36"/>
          <w:rtl/>
          <w:lang w:bidi="ar-DZ"/>
        </w:rPr>
        <w:t xml:space="preserve"> </w:t>
      </w:r>
      <w:r w:rsidRPr="00446024">
        <w:rPr>
          <w:rFonts w:ascii="Traditional Arabic" w:hAnsi="Traditional Arabic" w:cs="Traditional Arabic"/>
          <w:sz w:val="28"/>
          <w:szCs w:val="28"/>
          <w:rtl/>
          <w:lang w:bidi="ar-DZ"/>
        </w:rPr>
        <w:t>ط</w:t>
      </w:r>
      <w:r w:rsidRPr="00446024">
        <w:rPr>
          <w:rFonts w:ascii="Traditional Arabic" w:hAnsi="Traditional Arabic" w:cs="Traditional Arabic" w:hint="cs"/>
          <w:sz w:val="28"/>
          <w:szCs w:val="28"/>
          <w:rtl/>
          <w:lang w:bidi="ar-DZ"/>
        </w:rPr>
        <w:t>04</w:t>
      </w:r>
      <w:r w:rsidRPr="00446024">
        <w:rPr>
          <w:rFonts w:ascii="Traditional Arabic" w:hAnsi="Traditional Arabic" w:cs="Traditional Arabic" w:hint="cs"/>
          <w:sz w:val="36"/>
          <w:szCs w:val="36"/>
          <w:rtl/>
          <w:lang w:bidi="ar-DZ"/>
        </w:rPr>
        <w:t xml:space="preserve">، </w:t>
      </w:r>
      <w:r w:rsidRPr="00446024">
        <w:rPr>
          <w:rFonts w:ascii="Traditional Arabic" w:hAnsi="Traditional Arabic" w:cs="Traditional Arabic" w:hint="cs"/>
          <w:sz w:val="28"/>
          <w:szCs w:val="28"/>
          <w:rtl/>
          <w:lang w:bidi="ar-DZ"/>
        </w:rPr>
        <w:t>1436ه</w:t>
      </w:r>
      <w:r w:rsidRPr="00446024">
        <w:rPr>
          <w:rFonts w:ascii="Traditional Arabic" w:hAnsi="Traditional Arabic" w:cs="Traditional Arabic" w:hint="cs"/>
          <w:sz w:val="36"/>
          <w:szCs w:val="36"/>
          <w:rtl/>
          <w:lang w:bidi="ar-DZ"/>
        </w:rPr>
        <w:t>/</w:t>
      </w:r>
      <w:r w:rsidRPr="00446024">
        <w:rPr>
          <w:rFonts w:ascii="Traditional Arabic" w:hAnsi="Traditional Arabic" w:cs="Traditional Arabic" w:hint="cs"/>
          <w:sz w:val="28"/>
          <w:szCs w:val="28"/>
          <w:rtl/>
          <w:lang w:bidi="ar-DZ"/>
        </w:rPr>
        <w:t>2015م</w:t>
      </w:r>
      <w:r>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446024">
        <w:rPr>
          <w:rFonts w:ascii="Traditional Arabic" w:hAnsi="Traditional Arabic" w:cs="Traditional Arabic"/>
          <w:sz w:val="36"/>
          <w:szCs w:val="36"/>
          <w:rtl/>
          <w:lang w:bidi="ar-DZ"/>
        </w:rPr>
        <w:t xml:space="preserve">عبد القاهر عبد الرحمان بن محمد </w:t>
      </w:r>
      <w:r w:rsidRPr="00446024">
        <w:rPr>
          <w:rFonts w:ascii="Traditional Arabic" w:hAnsi="Traditional Arabic" w:cs="Traditional Arabic" w:hint="cs"/>
          <w:sz w:val="36"/>
          <w:szCs w:val="36"/>
          <w:rtl/>
          <w:lang w:bidi="ar-DZ"/>
        </w:rPr>
        <w:t xml:space="preserve">الجرجاني: </w:t>
      </w:r>
      <w:r w:rsidRPr="00446024">
        <w:rPr>
          <w:rFonts w:ascii="Traditional Arabic" w:hAnsi="Traditional Arabic" w:cs="Traditional Arabic"/>
          <w:b/>
          <w:bCs/>
          <w:sz w:val="36"/>
          <w:szCs w:val="36"/>
          <w:rtl/>
          <w:lang w:bidi="ar-DZ"/>
        </w:rPr>
        <w:t>«دلائل الاعجاز»</w:t>
      </w:r>
      <w:r w:rsidRPr="00446024">
        <w:rPr>
          <w:rFonts w:ascii="Traditional Arabic" w:hAnsi="Traditional Arabic" w:cs="Traditional Arabic"/>
          <w:sz w:val="36"/>
          <w:szCs w:val="36"/>
          <w:rtl/>
          <w:lang w:bidi="ar-DZ"/>
        </w:rPr>
        <w:t>، تع</w:t>
      </w:r>
      <w:r w:rsidRPr="00446024">
        <w:rPr>
          <w:rFonts w:ascii="Traditional Arabic" w:hAnsi="Traditional Arabic" w:cs="Traditional Arabic" w:hint="cs"/>
          <w:sz w:val="36"/>
          <w:szCs w:val="36"/>
          <w:rtl/>
          <w:lang w:bidi="ar-DZ"/>
        </w:rPr>
        <w:t>/</w:t>
      </w:r>
      <w:r w:rsidRPr="00446024">
        <w:rPr>
          <w:rFonts w:ascii="Traditional Arabic" w:hAnsi="Traditional Arabic" w:cs="Traditional Arabic"/>
          <w:sz w:val="36"/>
          <w:szCs w:val="36"/>
          <w:rtl/>
          <w:lang w:bidi="ar-DZ"/>
        </w:rPr>
        <w:t xml:space="preserve"> محمود محمد شاكر، مكتبة </w:t>
      </w:r>
      <w:r w:rsidRPr="00446024">
        <w:rPr>
          <w:rFonts w:ascii="Traditional Arabic" w:hAnsi="Traditional Arabic" w:cs="Traditional Arabic" w:hint="cs"/>
          <w:sz w:val="36"/>
          <w:szCs w:val="36"/>
          <w:rtl/>
          <w:lang w:bidi="ar-DZ"/>
        </w:rPr>
        <w:t>الخانجي،</w:t>
      </w:r>
      <w:r w:rsidRPr="00446024">
        <w:rPr>
          <w:rFonts w:ascii="Traditional Arabic" w:hAnsi="Traditional Arabic" w:cs="Traditional Arabic"/>
          <w:sz w:val="36"/>
          <w:szCs w:val="36"/>
          <w:rtl/>
          <w:lang w:bidi="ar-DZ"/>
        </w:rPr>
        <w:t xml:space="preserve"> </w:t>
      </w:r>
      <w:r w:rsidRPr="00446024">
        <w:rPr>
          <w:rFonts w:ascii="Traditional Arabic" w:hAnsi="Traditional Arabic" w:cs="Traditional Arabic" w:hint="cs"/>
          <w:sz w:val="36"/>
          <w:szCs w:val="36"/>
          <w:rtl/>
          <w:lang w:bidi="ar-DZ"/>
        </w:rPr>
        <w:t>مصر،</w:t>
      </w:r>
      <w:r w:rsidRPr="00446024">
        <w:rPr>
          <w:rFonts w:ascii="Traditional Arabic" w:hAnsi="Traditional Arabic" w:cs="Traditional Arabic"/>
          <w:sz w:val="36"/>
          <w:szCs w:val="36"/>
          <w:rtl/>
          <w:lang w:bidi="ar-DZ"/>
        </w:rPr>
        <w:t xml:space="preserve"> القاهرة،</w:t>
      </w:r>
      <w:r w:rsidRPr="00446024">
        <w:rPr>
          <w:rFonts w:ascii="Traditional Arabic" w:hAnsi="Traditional Arabic" w:cs="Traditional Arabic" w:hint="cs"/>
          <w:sz w:val="36"/>
          <w:szCs w:val="36"/>
          <w:rtl/>
          <w:lang w:bidi="ar-DZ"/>
        </w:rPr>
        <w:t xml:space="preserve"> د. ط،</w:t>
      </w:r>
      <w:r w:rsidRPr="00446024">
        <w:rPr>
          <w:rFonts w:ascii="Traditional Arabic" w:hAnsi="Traditional Arabic" w:cs="Traditional Arabic"/>
          <w:sz w:val="36"/>
          <w:szCs w:val="36"/>
          <w:rtl/>
          <w:lang w:bidi="ar-DZ"/>
        </w:rPr>
        <w:t xml:space="preserve"> </w:t>
      </w:r>
      <w:r w:rsidRPr="00446024">
        <w:rPr>
          <w:rFonts w:ascii="Traditional Arabic" w:hAnsi="Traditional Arabic" w:cs="Traditional Arabic"/>
          <w:sz w:val="28"/>
          <w:szCs w:val="28"/>
          <w:rtl/>
          <w:lang w:bidi="ar-DZ"/>
        </w:rPr>
        <w:t>1984</w:t>
      </w:r>
      <w:r w:rsidRPr="00446024">
        <w:rPr>
          <w:rFonts w:ascii="Traditional Arabic" w:hAnsi="Traditional Arabic" w:cs="Traditional Arabic" w:hint="cs"/>
          <w:sz w:val="28"/>
          <w:szCs w:val="28"/>
          <w:rtl/>
          <w:lang w:bidi="ar-DZ"/>
        </w:rPr>
        <w:t>م</w:t>
      </w:r>
      <w:r w:rsidRPr="00446024">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446024">
        <w:rPr>
          <w:rFonts w:ascii="Traditional Arabic" w:hAnsi="Traditional Arabic" w:cs="Traditional Arabic"/>
          <w:sz w:val="36"/>
          <w:szCs w:val="36"/>
          <w:rtl/>
          <w:lang w:bidi="ar-DZ"/>
        </w:rPr>
        <w:t>عبد القاهر</w:t>
      </w:r>
      <w:r w:rsidRPr="00446024">
        <w:rPr>
          <w:rFonts w:ascii="Traditional Arabic" w:hAnsi="Traditional Arabic" w:cs="Traditional Arabic" w:hint="cs"/>
          <w:sz w:val="36"/>
          <w:szCs w:val="36"/>
          <w:rtl/>
          <w:lang w:bidi="ar-DZ"/>
        </w:rPr>
        <w:t xml:space="preserve"> بن عبد الرحمان بن محمد</w:t>
      </w:r>
      <w:r w:rsidRPr="00446024">
        <w:rPr>
          <w:rFonts w:ascii="Traditional Arabic" w:hAnsi="Traditional Arabic" w:cs="Traditional Arabic"/>
          <w:sz w:val="36"/>
          <w:szCs w:val="36"/>
          <w:rtl/>
          <w:lang w:bidi="ar-DZ"/>
        </w:rPr>
        <w:t xml:space="preserve"> </w:t>
      </w:r>
      <w:r w:rsidRPr="00446024">
        <w:rPr>
          <w:rFonts w:ascii="Traditional Arabic" w:hAnsi="Traditional Arabic" w:cs="Traditional Arabic" w:hint="cs"/>
          <w:sz w:val="36"/>
          <w:szCs w:val="36"/>
          <w:rtl/>
          <w:lang w:bidi="ar-DZ"/>
        </w:rPr>
        <w:t>الجرجاني:</w:t>
      </w:r>
      <w:r w:rsidRPr="00446024">
        <w:rPr>
          <w:rFonts w:ascii="Traditional Arabic" w:hAnsi="Traditional Arabic" w:cs="Traditional Arabic"/>
          <w:sz w:val="36"/>
          <w:szCs w:val="36"/>
          <w:rtl/>
          <w:lang w:bidi="ar-DZ"/>
        </w:rPr>
        <w:t xml:space="preserve"> «</w:t>
      </w:r>
      <w:r w:rsidRPr="00446024">
        <w:rPr>
          <w:rFonts w:ascii="Traditional Arabic" w:hAnsi="Traditional Arabic" w:cs="Traditional Arabic"/>
          <w:b/>
          <w:bCs/>
          <w:sz w:val="36"/>
          <w:szCs w:val="36"/>
          <w:rtl/>
          <w:lang w:bidi="ar-DZ"/>
        </w:rPr>
        <w:t>أسرار البلاغة</w:t>
      </w:r>
      <w:r w:rsidRPr="00446024">
        <w:rPr>
          <w:rFonts w:ascii="Traditional Arabic" w:hAnsi="Traditional Arabic" w:cs="Traditional Arabic" w:hint="cs"/>
          <w:b/>
          <w:bCs/>
          <w:sz w:val="36"/>
          <w:szCs w:val="36"/>
          <w:rtl/>
          <w:lang w:bidi="ar-DZ"/>
        </w:rPr>
        <w:t>»،</w:t>
      </w:r>
      <w:r w:rsidRPr="00446024">
        <w:rPr>
          <w:rFonts w:ascii="Traditional Arabic" w:hAnsi="Traditional Arabic" w:cs="Traditional Arabic"/>
          <w:sz w:val="36"/>
          <w:szCs w:val="36"/>
          <w:rtl/>
          <w:lang w:bidi="ar-DZ"/>
        </w:rPr>
        <w:t xml:space="preserve"> قرأه وعل</w:t>
      </w:r>
      <w:r w:rsidRPr="00446024">
        <w:rPr>
          <w:rFonts w:ascii="Traditional Arabic" w:hAnsi="Traditional Arabic" w:cs="Traditional Arabic" w:hint="cs"/>
          <w:sz w:val="36"/>
          <w:szCs w:val="36"/>
          <w:rtl/>
          <w:lang w:bidi="ar-DZ"/>
        </w:rPr>
        <w:t>ق</w:t>
      </w:r>
      <w:r w:rsidRPr="00446024">
        <w:rPr>
          <w:rFonts w:ascii="Traditional Arabic" w:hAnsi="Traditional Arabic" w:cs="Traditional Arabic"/>
          <w:sz w:val="36"/>
          <w:szCs w:val="36"/>
          <w:rtl/>
          <w:lang w:bidi="ar-DZ"/>
        </w:rPr>
        <w:t xml:space="preserve"> عليه</w:t>
      </w:r>
      <w:r w:rsidRPr="00446024">
        <w:rPr>
          <w:rFonts w:ascii="Traditional Arabic" w:hAnsi="Traditional Arabic" w:cs="Traditional Arabic" w:hint="cs"/>
          <w:sz w:val="36"/>
          <w:szCs w:val="36"/>
          <w:rtl/>
          <w:lang w:bidi="ar-DZ"/>
        </w:rPr>
        <w:t>/</w:t>
      </w:r>
      <w:r w:rsidRPr="00446024">
        <w:rPr>
          <w:rFonts w:ascii="Traditional Arabic" w:hAnsi="Traditional Arabic" w:cs="Traditional Arabic"/>
          <w:sz w:val="36"/>
          <w:szCs w:val="36"/>
          <w:rtl/>
          <w:lang w:bidi="ar-DZ"/>
        </w:rPr>
        <w:t xml:space="preserve"> محمود محمد </w:t>
      </w:r>
      <w:r w:rsidRPr="00446024">
        <w:rPr>
          <w:rFonts w:ascii="Traditional Arabic" w:hAnsi="Traditional Arabic" w:cs="Traditional Arabic" w:hint="cs"/>
          <w:sz w:val="36"/>
          <w:szCs w:val="36"/>
          <w:rtl/>
          <w:lang w:bidi="ar-DZ"/>
        </w:rPr>
        <w:t>شاكر،</w:t>
      </w:r>
      <w:r w:rsidRPr="00446024">
        <w:rPr>
          <w:rFonts w:ascii="Traditional Arabic" w:hAnsi="Traditional Arabic" w:cs="Traditional Arabic"/>
          <w:sz w:val="36"/>
          <w:szCs w:val="36"/>
          <w:rtl/>
          <w:lang w:bidi="ar-DZ"/>
        </w:rPr>
        <w:t xml:space="preserve"> دار </w:t>
      </w:r>
      <w:r w:rsidRPr="00446024">
        <w:rPr>
          <w:rFonts w:ascii="Traditional Arabic" w:hAnsi="Traditional Arabic" w:cs="Traditional Arabic" w:hint="cs"/>
          <w:sz w:val="36"/>
          <w:szCs w:val="36"/>
          <w:rtl/>
          <w:lang w:bidi="ar-DZ"/>
        </w:rPr>
        <w:t>المدني،</w:t>
      </w:r>
      <w:r w:rsidRPr="00446024">
        <w:rPr>
          <w:rFonts w:ascii="Traditional Arabic" w:hAnsi="Traditional Arabic" w:cs="Traditional Arabic"/>
          <w:sz w:val="36"/>
          <w:szCs w:val="36"/>
          <w:rtl/>
          <w:lang w:bidi="ar-DZ"/>
        </w:rPr>
        <w:t xml:space="preserve"> </w:t>
      </w:r>
      <w:r w:rsidRPr="00446024">
        <w:rPr>
          <w:rFonts w:ascii="Traditional Arabic" w:hAnsi="Traditional Arabic" w:cs="Traditional Arabic" w:hint="cs"/>
          <w:sz w:val="36"/>
          <w:szCs w:val="36"/>
          <w:rtl/>
          <w:lang w:bidi="ar-DZ"/>
        </w:rPr>
        <w:t>جدة،</w:t>
      </w:r>
      <w:r w:rsidRPr="00446024">
        <w:rPr>
          <w:rFonts w:ascii="Traditional Arabic" w:hAnsi="Traditional Arabic" w:cs="Traditional Arabic"/>
          <w:sz w:val="36"/>
          <w:szCs w:val="36"/>
          <w:rtl/>
          <w:lang w:bidi="ar-DZ"/>
        </w:rPr>
        <w:t xml:space="preserve"> </w:t>
      </w:r>
      <w:r w:rsidRPr="00446024">
        <w:rPr>
          <w:rFonts w:ascii="Traditional Arabic" w:hAnsi="Traditional Arabic" w:cs="Traditional Arabic" w:hint="cs"/>
          <w:sz w:val="36"/>
          <w:szCs w:val="36"/>
          <w:rtl/>
          <w:lang w:bidi="ar-DZ"/>
        </w:rPr>
        <w:t>د. ط،</w:t>
      </w:r>
      <w:r w:rsidRPr="00446024">
        <w:rPr>
          <w:rFonts w:ascii="Traditional Arabic" w:hAnsi="Traditional Arabic" w:cs="Traditional Arabic"/>
          <w:sz w:val="36"/>
          <w:szCs w:val="36"/>
          <w:rtl/>
          <w:lang w:bidi="ar-DZ"/>
        </w:rPr>
        <w:t xml:space="preserve"> </w:t>
      </w:r>
      <w:r w:rsidRPr="00446024">
        <w:rPr>
          <w:rFonts w:ascii="Traditional Arabic" w:hAnsi="Traditional Arabic" w:cs="Traditional Arabic" w:hint="cs"/>
          <w:sz w:val="36"/>
          <w:szCs w:val="36"/>
          <w:rtl/>
          <w:lang w:bidi="ar-DZ"/>
        </w:rPr>
        <w:t>(</w:t>
      </w:r>
      <w:r w:rsidRPr="00446024">
        <w:rPr>
          <w:rFonts w:ascii="Traditional Arabic" w:hAnsi="Traditional Arabic" w:cs="Traditional Arabic"/>
          <w:sz w:val="36"/>
          <w:szCs w:val="36"/>
          <w:rtl/>
          <w:lang w:bidi="ar-DZ"/>
        </w:rPr>
        <w:t>د ت ن</w:t>
      </w:r>
      <w:r>
        <w:rPr>
          <w:rFonts w:ascii="Traditional Arabic" w:hAnsi="Traditional Arabic" w:cs="Traditional Arabic" w:hint="cs"/>
          <w:sz w:val="36"/>
          <w:szCs w:val="36"/>
          <w:rtl/>
          <w:lang w:bidi="ar-DZ"/>
        </w:rPr>
        <w:t>)</w:t>
      </w:r>
      <w:r w:rsidRPr="00446024">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622BCB">
        <w:rPr>
          <w:rFonts w:ascii="Traditional Arabic" w:hAnsi="Traditional Arabic" w:cs="Traditional Arabic"/>
          <w:sz w:val="36"/>
          <w:szCs w:val="36"/>
          <w:rtl/>
          <w:lang w:bidi="ar-DZ"/>
        </w:rPr>
        <w:t>عبد المتعال الصعيدي</w:t>
      </w:r>
      <w:r w:rsidRPr="00622BCB">
        <w:rPr>
          <w:rFonts w:ascii="Traditional Arabic" w:hAnsi="Traditional Arabic" w:cs="Traditional Arabic" w:hint="cs"/>
          <w:sz w:val="36"/>
          <w:szCs w:val="36"/>
          <w:rtl/>
          <w:lang w:bidi="ar-DZ"/>
        </w:rPr>
        <w:t xml:space="preserve">: </w:t>
      </w:r>
      <w:r w:rsidRPr="00622BCB">
        <w:rPr>
          <w:rFonts w:ascii="Traditional Arabic" w:hAnsi="Traditional Arabic" w:cs="Traditional Arabic"/>
          <w:sz w:val="36"/>
          <w:szCs w:val="36"/>
          <w:rtl/>
          <w:lang w:bidi="ar-DZ"/>
        </w:rPr>
        <w:t>«</w:t>
      </w:r>
      <w:r w:rsidRPr="00622BCB">
        <w:rPr>
          <w:rFonts w:ascii="Traditional Arabic" w:hAnsi="Traditional Arabic" w:cs="Traditional Arabic"/>
          <w:b/>
          <w:bCs/>
          <w:sz w:val="36"/>
          <w:szCs w:val="36"/>
          <w:rtl/>
          <w:lang w:bidi="ar-DZ"/>
        </w:rPr>
        <w:t>بغية الايضاح لتلخيص المفتاح في علوم البلاغة»</w:t>
      </w:r>
      <w:r w:rsidRPr="00622BCB">
        <w:rPr>
          <w:rFonts w:ascii="Traditional Arabic" w:hAnsi="Traditional Arabic" w:cs="Traditional Arabic"/>
          <w:sz w:val="36"/>
          <w:szCs w:val="36"/>
          <w:rtl/>
          <w:lang w:bidi="ar-DZ"/>
        </w:rPr>
        <w:t xml:space="preserve">، مكتبة الآداب ومطبعتها، </w:t>
      </w:r>
      <w:r w:rsidRPr="00622BCB">
        <w:rPr>
          <w:rFonts w:ascii="Traditional Arabic" w:hAnsi="Traditional Arabic" w:cs="Traditional Arabic" w:hint="cs"/>
          <w:sz w:val="36"/>
          <w:szCs w:val="36"/>
          <w:rtl/>
          <w:lang w:bidi="ar-DZ"/>
        </w:rPr>
        <w:t>(</w:t>
      </w:r>
      <w:r w:rsidRPr="00622BCB">
        <w:rPr>
          <w:rFonts w:ascii="Traditional Arabic" w:hAnsi="Traditional Arabic" w:cs="Traditional Arabic"/>
          <w:sz w:val="36"/>
          <w:szCs w:val="36"/>
          <w:rtl/>
          <w:lang w:bidi="ar-DZ"/>
        </w:rPr>
        <w:t>د</w:t>
      </w:r>
      <w:r w:rsidRPr="00622BCB">
        <w:rPr>
          <w:rFonts w:ascii="Traditional Arabic" w:hAnsi="Traditional Arabic" w:cs="Traditional Arabic" w:hint="cs"/>
          <w:sz w:val="36"/>
          <w:szCs w:val="36"/>
          <w:rtl/>
          <w:lang w:bidi="ar-DZ"/>
        </w:rPr>
        <w:t>.</w:t>
      </w:r>
      <w:r w:rsidRPr="00622BCB">
        <w:rPr>
          <w:rFonts w:ascii="Traditional Arabic" w:hAnsi="Traditional Arabic" w:cs="Traditional Arabic"/>
          <w:sz w:val="36"/>
          <w:szCs w:val="36"/>
          <w:rtl/>
          <w:lang w:bidi="ar-DZ"/>
        </w:rPr>
        <w:t xml:space="preserve"> </w:t>
      </w:r>
      <w:r w:rsidRPr="00622BCB">
        <w:rPr>
          <w:rFonts w:ascii="Traditional Arabic" w:hAnsi="Traditional Arabic" w:cs="Traditional Arabic" w:hint="cs"/>
          <w:sz w:val="36"/>
          <w:szCs w:val="36"/>
          <w:rtl/>
          <w:lang w:bidi="ar-DZ"/>
        </w:rPr>
        <w:t>ب.</w:t>
      </w:r>
      <w:r w:rsidRPr="00622BCB">
        <w:rPr>
          <w:rFonts w:ascii="Traditional Arabic" w:hAnsi="Traditional Arabic" w:cs="Traditional Arabic"/>
          <w:sz w:val="36"/>
          <w:szCs w:val="36"/>
          <w:rtl/>
          <w:lang w:bidi="ar-DZ"/>
        </w:rPr>
        <w:t xml:space="preserve"> ن</w:t>
      </w:r>
      <w:r w:rsidRPr="00622BCB">
        <w:rPr>
          <w:rFonts w:ascii="Traditional Arabic" w:hAnsi="Traditional Arabic" w:cs="Traditional Arabic" w:hint="cs"/>
          <w:sz w:val="36"/>
          <w:szCs w:val="36"/>
          <w:rtl/>
          <w:lang w:bidi="ar-DZ"/>
        </w:rPr>
        <w:t>)</w:t>
      </w:r>
      <w:r w:rsidRPr="00622BCB">
        <w:rPr>
          <w:rFonts w:ascii="Traditional Arabic" w:hAnsi="Traditional Arabic" w:cs="Traditional Arabic"/>
          <w:sz w:val="36"/>
          <w:szCs w:val="36"/>
          <w:rtl/>
          <w:lang w:bidi="ar-DZ"/>
        </w:rPr>
        <w:t xml:space="preserve">، </w:t>
      </w:r>
      <w:r w:rsidRPr="00622BCB">
        <w:rPr>
          <w:rFonts w:ascii="Traditional Arabic" w:hAnsi="Traditional Arabic" w:cs="Traditional Arabic"/>
          <w:sz w:val="28"/>
          <w:szCs w:val="28"/>
          <w:rtl/>
          <w:lang w:bidi="ar-DZ"/>
        </w:rPr>
        <w:t>ط04</w:t>
      </w:r>
      <w:r w:rsidRPr="00622BCB">
        <w:rPr>
          <w:rFonts w:ascii="Traditional Arabic" w:hAnsi="Traditional Arabic" w:cs="Traditional Arabic"/>
          <w:sz w:val="36"/>
          <w:szCs w:val="36"/>
          <w:rtl/>
          <w:lang w:bidi="ar-DZ"/>
        </w:rPr>
        <w:t xml:space="preserve">، </w:t>
      </w:r>
      <w:r w:rsidRPr="00622BCB">
        <w:rPr>
          <w:rFonts w:ascii="Traditional Arabic" w:hAnsi="Traditional Arabic" w:cs="Traditional Arabic" w:hint="cs"/>
          <w:sz w:val="36"/>
          <w:szCs w:val="36"/>
          <w:rtl/>
          <w:lang w:bidi="ar-DZ"/>
        </w:rPr>
        <w:t>(</w:t>
      </w:r>
      <w:r w:rsidRPr="00622BCB">
        <w:rPr>
          <w:rFonts w:ascii="Traditional Arabic" w:hAnsi="Traditional Arabic" w:cs="Traditional Arabic"/>
          <w:sz w:val="36"/>
          <w:szCs w:val="36"/>
          <w:rtl/>
          <w:lang w:bidi="ar-DZ"/>
        </w:rPr>
        <w:t>د</w:t>
      </w:r>
      <w:r w:rsidRPr="00622BCB">
        <w:rPr>
          <w:rFonts w:ascii="Traditional Arabic" w:hAnsi="Traditional Arabic" w:cs="Traditional Arabic" w:hint="cs"/>
          <w:sz w:val="36"/>
          <w:szCs w:val="36"/>
          <w:rtl/>
          <w:lang w:bidi="ar-DZ"/>
        </w:rPr>
        <w:t>.</w:t>
      </w:r>
      <w:r w:rsidRPr="00622BCB">
        <w:rPr>
          <w:rFonts w:ascii="Traditional Arabic" w:hAnsi="Traditional Arabic" w:cs="Traditional Arabic"/>
          <w:sz w:val="36"/>
          <w:szCs w:val="36"/>
          <w:rtl/>
          <w:lang w:bidi="ar-DZ"/>
        </w:rPr>
        <w:t xml:space="preserve"> ت</w:t>
      </w:r>
      <w:r w:rsidRPr="00622BCB">
        <w:rPr>
          <w:rFonts w:ascii="Traditional Arabic" w:hAnsi="Traditional Arabic" w:cs="Traditional Arabic" w:hint="cs"/>
          <w:sz w:val="36"/>
          <w:szCs w:val="36"/>
          <w:rtl/>
          <w:lang w:bidi="ar-DZ"/>
        </w:rPr>
        <w:t>.</w:t>
      </w:r>
      <w:r w:rsidRPr="00622BCB">
        <w:rPr>
          <w:rFonts w:ascii="Traditional Arabic" w:hAnsi="Traditional Arabic" w:cs="Traditional Arabic"/>
          <w:sz w:val="36"/>
          <w:szCs w:val="36"/>
          <w:rtl/>
          <w:lang w:bidi="ar-DZ"/>
        </w:rPr>
        <w:t xml:space="preserve"> ن</w:t>
      </w:r>
      <w:r w:rsidRPr="00622BCB">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622BCB">
        <w:rPr>
          <w:rFonts w:ascii="Traditional Arabic" w:hAnsi="Traditional Arabic" w:cs="Traditional Arabic" w:hint="cs"/>
          <w:sz w:val="36"/>
          <w:szCs w:val="36"/>
          <w:rtl/>
        </w:rPr>
        <w:t xml:space="preserve">عبد المحسن بن عبد العزيز العسكر: </w:t>
      </w:r>
      <w:r w:rsidRPr="00622BCB">
        <w:rPr>
          <w:rFonts w:ascii="Traditional Arabic" w:hAnsi="Traditional Arabic" w:cs="Traditional Arabic"/>
          <w:b/>
          <w:bCs/>
          <w:sz w:val="36"/>
          <w:szCs w:val="36"/>
          <w:rtl/>
        </w:rPr>
        <w:t>«</w:t>
      </w:r>
      <w:r w:rsidRPr="00622BCB">
        <w:rPr>
          <w:rFonts w:ascii="Traditional Arabic" w:hAnsi="Traditional Arabic" w:cs="Traditional Arabic" w:hint="cs"/>
          <w:b/>
          <w:bCs/>
          <w:sz w:val="36"/>
          <w:szCs w:val="36"/>
          <w:rtl/>
        </w:rPr>
        <w:t>الاقتباس أنواعه وأحكامه (دراسة شرعية بلاغية في الاقتباس)»،</w:t>
      </w:r>
      <w:r w:rsidRPr="00622BCB">
        <w:rPr>
          <w:rFonts w:ascii="Traditional Arabic" w:hAnsi="Traditional Arabic" w:cs="Traditional Arabic" w:hint="cs"/>
          <w:sz w:val="36"/>
          <w:szCs w:val="36"/>
          <w:rtl/>
        </w:rPr>
        <w:t xml:space="preserve"> مكتبة دار المنهاج، السعودية، الرياض، </w:t>
      </w:r>
      <w:r w:rsidRPr="00622BCB">
        <w:rPr>
          <w:rFonts w:ascii="Traditional Arabic" w:hAnsi="Traditional Arabic" w:cs="Traditional Arabic" w:hint="cs"/>
          <w:sz w:val="28"/>
          <w:szCs w:val="28"/>
          <w:rtl/>
        </w:rPr>
        <w:t>ط01</w:t>
      </w:r>
      <w:r w:rsidRPr="00622BCB">
        <w:rPr>
          <w:rFonts w:ascii="Traditional Arabic" w:hAnsi="Traditional Arabic" w:cs="Traditional Arabic" w:hint="cs"/>
          <w:sz w:val="36"/>
          <w:szCs w:val="36"/>
          <w:rtl/>
        </w:rPr>
        <w:t xml:space="preserve">، </w:t>
      </w:r>
      <w:r w:rsidRPr="00622BCB">
        <w:rPr>
          <w:rFonts w:ascii="Traditional Arabic" w:hAnsi="Traditional Arabic" w:cs="Traditional Arabic" w:hint="cs"/>
          <w:sz w:val="28"/>
          <w:szCs w:val="28"/>
          <w:rtl/>
        </w:rPr>
        <w:t>1425ه</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622BCB">
        <w:rPr>
          <w:rFonts w:ascii="Traditional Arabic" w:hAnsi="Traditional Arabic" w:cs="Traditional Arabic" w:hint="cs"/>
          <w:sz w:val="36"/>
          <w:szCs w:val="36"/>
          <w:rtl/>
        </w:rPr>
        <w:t>عبد الواحد حسن الشيخ:</w:t>
      </w:r>
      <w:r w:rsidRPr="00622BCB">
        <w:rPr>
          <w:rFonts w:ascii="Traditional Arabic" w:hAnsi="Traditional Arabic" w:cs="Traditional Arabic" w:hint="cs"/>
          <w:b/>
          <w:bCs/>
          <w:sz w:val="36"/>
          <w:szCs w:val="36"/>
          <w:rtl/>
        </w:rPr>
        <w:t xml:space="preserve"> «البديع والتوازي»</w:t>
      </w:r>
      <w:r w:rsidRPr="00622BCB">
        <w:rPr>
          <w:rFonts w:ascii="Traditional Arabic" w:hAnsi="Traditional Arabic" w:cs="Traditional Arabic" w:hint="cs"/>
          <w:sz w:val="36"/>
          <w:szCs w:val="36"/>
          <w:rtl/>
        </w:rPr>
        <w:t xml:space="preserve">، مكتبة ومطبعة الاشعاع الفنية، </w:t>
      </w:r>
      <w:r>
        <w:rPr>
          <w:rFonts w:ascii="Traditional Arabic" w:hAnsi="Traditional Arabic" w:cs="Traditional Arabic" w:hint="cs"/>
          <w:sz w:val="36"/>
          <w:szCs w:val="36"/>
          <w:rtl/>
        </w:rPr>
        <w:t xml:space="preserve">مصر، ط </w:t>
      </w:r>
      <w:r w:rsidRPr="00D41087">
        <w:rPr>
          <w:rFonts w:ascii="Traditional Arabic" w:hAnsi="Traditional Arabic" w:cs="Traditional Arabic" w:hint="cs"/>
          <w:sz w:val="28"/>
          <w:szCs w:val="28"/>
          <w:rtl/>
        </w:rPr>
        <w:t>01</w:t>
      </w:r>
      <w:r>
        <w:rPr>
          <w:rFonts w:ascii="Traditional Arabic" w:hAnsi="Traditional Arabic" w:cs="Traditional Arabic" w:hint="cs"/>
          <w:sz w:val="36"/>
          <w:szCs w:val="36"/>
          <w:rtl/>
        </w:rPr>
        <w:t xml:space="preserve">، </w:t>
      </w:r>
      <w:r w:rsidRPr="00D41087">
        <w:rPr>
          <w:rFonts w:ascii="Traditional Arabic" w:hAnsi="Traditional Arabic" w:cs="Traditional Arabic" w:hint="cs"/>
          <w:sz w:val="28"/>
          <w:szCs w:val="28"/>
          <w:rtl/>
        </w:rPr>
        <w:t>1419ه</w:t>
      </w:r>
      <w:r>
        <w:rPr>
          <w:rFonts w:ascii="Traditional Arabic" w:hAnsi="Traditional Arabic" w:cs="Traditional Arabic" w:hint="cs"/>
          <w:sz w:val="36"/>
          <w:szCs w:val="36"/>
          <w:rtl/>
        </w:rPr>
        <w:t xml:space="preserve">/ </w:t>
      </w:r>
      <w:r w:rsidRPr="00622BCB">
        <w:rPr>
          <w:rFonts w:ascii="Traditional Arabic" w:hAnsi="Traditional Arabic" w:cs="Traditional Arabic" w:hint="cs"/>
          <w:sz w:val="28"/>
          <w:szCs w:val="28"/>
          <w:rtl/>
        </w:rPr>
        <w:t>1999م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F61882">
        <w:rPr>
          <w:rFonts w:ascii="Traditional Arabic" w:hAnsi="Traditional Arabic" w:cs="Traditional Arabic"/>
          <w:sz w:val="36"/>
          <w:szCs w:val="36"/>
          <w:rtl/>
        </w:rPr>
        <w:t xml:space="preserve">عز الدين </w:t>
      </w:r>
      <w:r w:rsidRPr="00F61882">
        <w:rPr>
          <w:rFonts w:ascii="Traditional Arabic" w:hAnsi="Traditional Arabic" w:cs="Traditional Arabic" w:hint="cs"/>
          <w:sz w:val="36"/>
          <w:szCs w:val="36"/>
          <w:rtl/>
        </w:rPr>
        <w:t>اسماعيل:</w:t>
      </w:r>
      <w:r w:rsidRPr="00F61882">
        <w:rPr>
          <w:rFonts w:ascii="Traditional Arabic" w:hAnsi="Traditional Arabic" w:cs="Traditional Arabic"/>
          <w:sz w:val="36"/>
          <w:szCs w:val="36"/>
          <w:rtl/>
        </w:rPr>
        <w:t xml:space="preserve"> </w:t>
      </w:r>
      <w:r w:rsidRPr="00F61882">
        <w:rPr>
          <w:rFonts w:ascii="Traditional Arabic" w:hAnsi="Traditional Arabic" w:cs="Traditional Arabic"/>
          <w:b/>
          <w:bCs/>
          <w:sz w:val="36"/>
          <w:szCs w:val="36"/>
          <w:rtl/>
        </w:rPr>
        <w:t xml:space="preserve">«الشعر العربي قضاياه وظواهره الفنية </w:t>
      </w:r>
      <w:r w:rsidRPr="00F61882">
        <w:rPr>
          <w:rFonts w:ascii="Traditional Arabic" w:hAnsi="Traditional Arabic" w:cs="Traditional Arabic" w:hint="cs"/>
          <w:b/>
          <w:bCs/>
          <w:sz w:val="36"/>
          <w:szCs w:val="36"/>
          <w:rtl/>
        </w:rPr>
        <w:t>والمعنوية»</w:t>
      </w:r>
      <w:r w:rsidRPr="00F61882">
        <w:rPr>
          <w:rFonts w:ascii="Traditional Arabic" w:hAnsi="Traditional Arabic" w:cs="Traditional Arabic"/>
          <w:sz w:val="36"/>
          <w:szCs w:val="36"/>
          <w:rtl/>
        </w:rPr>
        <w:t xml:space="preserve">، دار الفكر </w:t>
      </w:r>
      <w:r w:rsidRPr="00F61882">
        <w:rPr>
          <w:rFonts w:ascii="Traditional Arabic" w:hAnsi="Traditional Arabic" w:cs="Traditional Arabic" w:hint="cs"/>
          <w:sz w:val="36"/>
          <w:szCs w:val="36"/>
          <w:rtl/>
        </w:rPr>
        <w:t>العربي،</w:t>
      </w:r>
      <w:r w:rsidRPr="00F61882">
        <w:rPr>
          <w:rFonts w:ascii="Traditional Arabic" w:hAnsi="Traditional Arabic" w:cs="Traditional Arabic"/>
          <w:sz w:val="36"/>
          <w:szCs w:val="36"/>
          <w:rtl/>
        </w:rPr>
        <w:t xml:space="preserve"> </w:t>
      </w:r>
      <w:r w:rsidRPr="00F61882">
        <w:rPr>
          <w:rFonts w:ascii="Traditional Arabic" w:hAnsi="Traditional Arabic" w:cs="Traditional Arabic" w:hint="cs"/>
          <w:sz w:val="36"/>
          <w:szCs w:val="36"/>
          <w:rtl/>
        </w:rPr>
        <w:t>القاهرة،</w:t>
      </w:r>
      <w:r w:rsidRPr="00F61882">
        <w:rPr>
          <w:rFonts w:ascii="Traditional Arabic" w:hAnsi="Traditional Arabic" w:cs="Traditional Arabic"/>
          <w:sz w:val="36"/>
          <w:szCs w:val="36"/>
          <w:rtl/>
        </w:rPr>
        <w:t xml:space="preserve"> ط </w:t>
      </w:r>
      <w:r w:rsidRPr="00F61882">
        <w:rPr>
          <w:rFonts w:ascii="Traditional Arabic" w:hAnsi="Traditional Arabic" w:cs="Traditional Arabic" w:hint="cs"/>
          <w:sz w:val="28"/>
          <w:szCs w:val="28"/>
          <w:rtl/>
        </w:rPr>
        <w:t>03</w:t>
      </w:r>
      <w:r w:rsidRPr="00F61882">
        <w:rPr>
          <w:rFonts w:ascii="Traditional Arabic" w:hAnsi="Traditional Arabic" w:cs="Traditional Arabic" w:hint="cs"/>
          <w:sz w:val="36"/>
          <w:szCs w:val="36"/>
          <w:rtl/>
        </w:rPr>
        <w:t>،</w:t>
      </w:r>
      <w:r w:rsidRPr="00F61882">
        <w:rPr>
          <w:rFonts w:ascii="Traditional Arabic" w:hAnsi="Traditional Arabic" w:cs="Traditional Arabic"/>
          <w:sz w:val="36"/>
          <w:szCs w:val="36"/>
          <w:rtl/>
        </w:rPr>
        <w:t xml:space="preserve"> </w:t>
      </w:r>
      <w:r w:rsidRPr="00F61882">
        <w:rPr>
          <w:rFonts w:ascii="Traditional Arabic" w:hAnsi="Traditional Arabic" w:cs="Traditional Arabic"/>
          <w:sz w:val="28"/>
          <w:szCs w:val="28"/>
          <w:rtl/>
        </w:rPr>
        <w:t>1666م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D41087">
        <w:rPr>
          <w:rFonts w:ascii="Traditional Arabic" w:hAnsi="Traditional Arabic" w:cs="Traditional Arabic"/>
          <w:sz w:val="36"/>
          <w:szCs w:val="36"/>
          <w:rtl/>
          <w:lang w:bidi="ar-DZ"/>
        </w:rPr>
        <w:t xml:space="preserve">علي </w:t>
      </w:r>
      <w:r w:rsidRPr="00D41087">
        <w:rPr>
          <w:rFonts w:ascii="Traditional Arabic" w:hAnsi="Traditional Arabic" w:cs="Traditional Arabic" w:hint="cs"/>
          <w:sz w:val="36"/>
          <w:szCs w:val="36"/>
          <w:rtl/>
          <w:lang w:bidi="ar-DZ"/>
        </w:rPr>
        <w:t>الجارم،</w:t>
      </w:r>
      <w:r w:rsidRPr="00D41087">
        <w:rPr>
          <w:rFonts w:ascii="Traditional Arabic" w:hAnsi="Traditional Arabic" w:cs="Traditional Arabic"/>
          <w:sz w:val="36"/>
          <w:szCs w:val="36"/>
          <w:rtl/>
          <w:lang w:bidi="ar-DZ"/>
        </w:rPr>
        <w:t xml:space="preserve"> مصطفى </w:t>
      </w:r>
      <w:r w:rsidRPr="00D41087">
        <w:rPr>
          <w:rFonts w:ascii="Traditional Arabic" w:hAnsi="Traditional Arabic" w:cs="Traditional Arabic" w:hint="cs"/>
          <w:sz w:val="36"/>
          <w:szCs w:val="36"/>
          <w:rtl/>
          <w:lang w:bidi="ar-DZ"/>
        </w:rPr>
        <w:t xml:space="preserve">أمين: </w:t>
      </w:r>
      <w:r w:rsidRPr="00D41087">
        <w:rPr>
          <w:rFonts w:ascii="Traditional Arabic" w:hAnsi="Traditional Arabic" w:cs="Traditional Arabic" w:hint="cs"/>
          <w:b/>
          <w:bCs/>
          <w:sz w:val="36"/>
          <w:szCs w:val="36"/>
          <w:rtl/>
          <w:lang w:bidi="ar-DZ"/>
        </w:rPr>
        <w:t>«البلاغة</w:t>
      </w:r>
      <w:r w:rsidRPr="00D41087">
        <w:rPr>
          <w:rFonts w:ascii="Traditional Arabic" w:hAnsi="Traditional Arabic" w:cs="Traditional Arabic"/>
          <w:b/>
          <w:bCs/>
          <w:sz w:val="36"/>
          <w:szCs w:val="36"/>
          <w:rtl/>
          <w:lang w:bidi="ar-DZ"/>
        </w:rPr>
        <w:t xml:space="preserve"> الواضحة " </w:t>
      </w:r>
      <w:r w:rsidRPr="00D41087">
        <w:rPr>
          <w:rFonts w:ascii="Traditional Arabic" w:hAnsi="Traditional Arabic" w:cs="Traditional Arabic" w:hint="cs"/>
          <w:b/>
          <w:bCs/>
          <w:sz w:val="36"/>
          <w:szCs w:val="36"/>
          <w:rtl/>
          <w:lang w:bidi="ar-DZ"/>
        </w:rPr>
        <w:t>البيان،</w:t>
      </w:r>
      <w:r w:rsidRPr="00D41087">
        <w:rPr>
          <w:rFonts w:ascii="Traditional Arabic" w:hAnsi="Traditional Arabic" w:cs="Traditional Arabic"/>
          <w:b/>
          <w:bCs/>
          <w:sz w:val="36"/>
          <w:szCs w:val="36"/>
          <w:rtl/>
          <w:lang w:bidi="ar-DZ"/>
        </w:rPr>
        <w:t xml:space="preserve"> </w:t>
      </w:r>
      <w:r w:rsidRPr="00D41087">
        <w:rPr>
          <w:rFonts w:ascii="Traditional Arabic" w:hAnsi="Traditional Arabic" w:cs="Traditional Arabic" w:hint="cs"/>
          <w:b/>
          <w:bCs/>
          <w:sz w:val="36"/>
          <w:szCs w:val="36"/>
          <w:rtl/>
          <w:lang w:bidi="ar-DZ"/>
        </w:rPr>
        <w:t>المعاني،</w:t>
      </w:r>
      <w:r w:rsidRPr="00D41087">
        <w:rPr>
          <w:rFonts w:ascii="Traditional Arabic" w:hAnsi="Traditional Arabic" w:cs="Traditional Arabic"/>
          <w:b/>
          <w:bCs/>
          <w:sz w:val="36"/>
          <w:szCs w:val="36"/>
          <w:rtl/>
          <w:lang w:bidi="ar-DZ"/>
        </w:rPr>
        <w:t xml:space="preserve"> البديع"»، </w:t>
      </w:r>
      <w:r w:rsidRPr="00D41087">
        <w:rPr>
          <w:rFonts w:ascii="Traditional Arabic" w:hAnsi="Traditional Arabic" w:cs="Traditional Arabic"/>
          <w:sz w:val="36"/>
          <w:szCs w:val="36"/>
          <w:rtl/>
          <w:lang w:bidi="ar-DZ"/>
        </w:rPr>
        <w:t xml:space="preserve">دار المعارف، لندن، </w:t>
      </w:r>
      <w:r w:rsidRPr="00D41087">
        <w:rPr>
          <w:rFonts w:ascii="Traditional Arabic" w:hAnsi="Traditional Arabic" w:cs="Traditional Arabic" w:hint="cs"/>
          <w:sz w:val="36"/>
          <w:szCs w:val="36"/>
          <w:rtl/>
          <w:lang w:bidi="ar-DZ"/>
        </w:rPr>
        <w:t>د. ط، (</w:t>
      </w:r>
      <w:r w:rsidRPr="00D41087">
        <w:rPr>
          <w:rFonts w:ascii="Traditional Arabic" w:hAnsi="Traditional Arabic" w:cs="Traditional Arabic"/>
          <w:sz w:val="36"/>
          <w:szCs w:val="36"/>
          <w:rtl/>
          <w:lang w:bidi="ar-DZ"/>
        </w:rPr>
        <w:t>د ت ن</w:t>
      </w:r>
      <w:r w:rsidRPr="00D4108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F61882">
        <w:rPr>
          <w:rFonts w:ascii="Traditional Arabic" w:hAnsi="Traditional Arabic" w:cs="Traditional Arabic" w:hint="cs"/>
          <w:sz w:val="36"/>
          <w:szCs w:val="36"/>
          <w:rtl/>
        </w:rPr>
        <w:t>ابي علي الحسن بن رشيق القيرواني:</w:t>
      </w:r>
      <w:r w:rsidRPr="00F61882">
        <w:rPr>
          <w:rFonts w:ascii="Traditional Arabic" w:hAnsi="Traditional Arabic" w:cs="Traditional Arabic" w:hint="cs"/>
          <w:b/>
          <w:bCs/>
          <w:sz w:val="36"/>
          <w:szCs w:val="36"/>
          <w:rtl/>
        </w:rPr>
        <w:t xml:space="preserve"> «العمدة في محاسن الشعر وآدابه ونقده»، </w:t>
      </w:r>
      <w:r w:rsidRPr="00F61882">
        <w:rPr>
          <w:rFonts w:ascii="Traditional Arabic" w:hAnsi="Traditional Arabic" w:cs="Traditional Arabic" w:hint="cs"/>
          <w:sz w:val="36"/>
          <w:szCs w:val="36"/>
          <w:rtl/>
        </w:rPr>
        <w:t>تح / محمد محي الدين عبد الحميد، دار الجيل، سوريا، ط</w:t>
      </w:r>
      <w:r w:rsidRPr="00F61882">
        <w:rPr>
          <w:rFonts w:ascii="Traditional Arabic" w:hAnsi="Traditional Arabic" w:cs="Traditional Arabic" w:hint="cs"/>
          <w:sz w:val="28"/>
          <w:szCs w:val="28"/>
          <w:rtl/>
        </w:rPr>
        <w:t>05</w:t>
      </w:r>
      <w:r w:rsidRPr="00F61882">
        <w:rPr>
          <w:rFonts w:ascii="Traditional Arabic" w:hAnsi="Traditional Arabic" w:cs="Traditional Arabic" w:hint="cs"/>
          <w:sz w:val="36"/>
          <w:szCs w:val="36"/>
          <w:rtl/>
        </w:rPr>
        <w:t xml:space="preserve"> ،</w:t>
      </w:r>
      <w:r w:rsidRPr="00F61882">
        <w:rPr>
          <w:rFonts w:ascii="Traditional Arabic" w:hAnsi="Traditional Arabic" w:cs="Traditional Arabic" w:hint="cs"/>
          <w:sz w:val="28"/>
          <w:szCs w:val="28"/>
          <w:rtl/>
        </w:rPr>
        <w:t>1401</w:t>
      </w:r>
      <w:r w:rsidRPr="00F61882">
        <w:rPr>
          <w:rFonts w:ascii="Traditional Arabic" w:hAnsi="Traditional Arabic" w:cs="Traditional Arabic" w:hint="cs"/>
          <w:sz w:val="36"/>
          <w:szCs w:val="36"/>
          <w:rtl/>
        </w:rPr>
        <w:t>ه/</w:t>
      </w:r>
      <w:r w:rsidRPr="00F61882">
        <w:rPr>
          <w:rFonts w:ascii="Traditional Arabic" w:hAnsi="Traditional Arabic" w:cs="Traditional Arabic" w:hint="cs"/>
          <w:sz w:val="28"/>
          <w:szCs w:val="28"/>
          <w:rtl/>
        </w:rPr>
        <w:t>1981م</w:t>
      </w:r>
      <w:r>
        <w:rPr>
          <w:rFonts w:ascii="Traditional Arabic" w:hAnsi="Traditional Arabic" w:cs="Traditional Arabic" w:hint="cs"/>
          <w:sz w:val="36"/>
          <w:szCs w:val="36"/>
          <w:rtl/>
        </w:rPr>
        <w:t>.</w:t>
      </w:r>
    </w:p>
    <w:p w:rsidR="00FF25A2" w:rsidRPr="00DF4A20" w:rsidRDefault="00FF25A2" w:rsidP="00FF25A2">
      <w:pPr>
        <w:pStyle w:val="a3"/>
        <w:numPr>
          <w:ilvl w:val="0"/>
          <w:numId w:val="39"/>
        </w:numPr>
        <w:bidi/>
        <w:jc w:val="lowKashida"/>
        <w:rPr>
          <w:rFonts w:ascii="Traditional Arabic" w:hAnsi="Traditional Arabic" w:cs="Traditional Arabic"/>
          <w:sz w:val="36"/>
          <w:szCs w:val="36"/>
        </w:rPr>
      </w:pPr>
      <w:r w:rsidRPr="00DF4A20">
        <w:rPr>
          <w:rFonts w:ascii="Traditional Arabic" w:hAnsi="Traditional Arabic" w:cs="Traditional Arabic" w:hint="cs"/>
          <w:sz w:val="36"/>
          <w:szCs w:val="36"/>
          <w:rtl/>
        </w:rPr>
        <w:t xml:space="preserve">عيسى علي العاكوب: </w:t>
      </w:r>
      <w:r w:rsidRPr="00DF4A20">
        <w:rPr>
          <w:rFonts w:ascii="Traditional Arabic" w:hAnsi="Traditional Arabic" w:cs="Traditional Arabic" w:hint="cs"/>
          <w:b/>
          <w:bCs/>
          <w:sz w:val="36"/>
          <w:szCs w:val="36"/>
          <w:rtl/>
        </w:rPr>
        <w:t>«الكافي في علوم البلاغة العربية "المعاني، البيان، البديع"</w:t>
      </w:r>
      <w:r w:rsidRPr="00DF4A20">
        <w:rPr>
          <w:rFonts w:ascii="Traditional Arabic" w:hAnsi="Traditional Arabic" w:cs="Traditional Arabic"/>
          <w:b/>
          <w:bCs/>
          <w:sz w:val="36"/>
          <w:szCs w:val="36"/>
          <w:rtl/>
        </w:rPr>
        <w:t>»</w:t>
      </w:r>
      <w:r w:rsidRPr="00DF4A20">
        <w:rPr>
          <w:rFonts w:ascii="Traditional Arabic" w:hAnsi="Traditional Arabic" w:cs="Traditional Arabic" w:hint="cs"/>
          <w:sz w:val="36"/>
          <w:szCs w:val="36"/>
          <w:rtl/>
        </w:rPr>
        <w:t xml:space="preserve">، منشورات الجامعة المفتوحة، (د. ب.ن)، د. ط، </w:t>
      </w:r>
      <w:r w:rsidRPr="00DF4A20">
        <w:rPr>
          <w:rFonts w:ascii="Traditional Arabic" w:hAnsi="Traditional Arabic" w:cs="Traditional Arabic" w:hint="cs"/>
          <w:sz w:val="28"/>
          <w:szCs w:val="28"/>
          <w:rtl/>
        </w:rPr>
        <w:t>1993</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F61882">
        <w:rPr>
          <w:rFonts w:ascii="Traditional Arabic" w:hAnsi="Traditional Arabic" w:cs="Traditional Arabic" w:hint="cs"/>
          <w:sz w:val="36"/>
          <w:szCs w:val="36"/>
          <w:rtl/>
        </w:rPr>
        <w:t xml:space="preserve">غازي يموت: </w:t>
      </w:r>
      <w:r w:rsidRPr="00F61882">
        <w:rPr>
          <w:rFonts w:ascii="Traditional Arabic" w:hAnsi="Traditional Arabic" w:cs="Traditional Arabic" w:hint="cs"/>
          <w:b/>
          <w:bCs/>
          <w:sz w:val="36"/>
          <w:szCs w:val="36"/>
          <w:rtl/>
        </w:rPr>
        <w:t>«بحور الشعر العربي عروض الخليل»</w:t>
      </w:r>
      <w:r w:rsidRPr="00F61882">
        <w:rPr>
          <w:rFonts w:ascii="Traditional Arabic" w:hAnsi="Traditional Arabic" w:cs="Traditional Arabic" w:hint="cs"/>
          <w:sz w:val="36"/>
          <w:szCs w:val="36"/>
          <w:rtl/>
        </w:rPr>
        <w:t xml:space="preserve">، دار الفكر اللبناني، بيروت، لبنان، </w:t>
      </w:r>
      <w:r w:rsidRPr="00F61882">
        <w:rPr>
          <w:rFonts w:ascii="Traditional Arabic" w:hAnsi="Traditional Arabic" w:cs="Traditional Arabic" w:hint="cs"/>
          <w:sz w:val="28"/>
          <w:szCs w:val="28"/>
          <w:rtl/>
        </w:rPr>
        <w:t>ط02</w:t>
      </w:r>
      <w:r w:rsidRPr="00F61882">
        <w:rPr>
          <w:rFonts w:ascii="Traditional Arabic" w:hAnsi="Traditional Arabic" w:cs="Traditional Arabic" w:hint="cs"/>
          <w:sz w:val="36"/>
          <w:szCs w:val="36"/>
          <w:rtl/>
        </w:rPr>
        <w:t xml:space="preserve">، </w:t>
      </w:r>
      <w:r w:rsidRPr="00F61882">
        <w:rPr>
          <w:rFonts w:ascii="Traditional Arabic" w:hAnsi="Traditional Arabic" w:cs="Traditional Arabic" w:hint="cs"/>
          <w:sz w:val="28"/>
          <w:szCs w:val="28"/>
          <w:rtl/>
        </w:rPr>
        <w:t>1992م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E857A4">
        <w:rPr>
          <w:rFonts w:ascii="Traditional Arabic" w:hAnsi="Traditional Arabic" w:cs="Traditional Arabic" w:hint="cs"/>
          <w:sz w:val="36"/>
          <w:szCs w:val="36"/>
          <w:rtl/>
          <w:lang w:bidi="ar-DZ"/>
        </w:rPr>
        <w:lastRenderedPageBreak/>
        <w:t xml:space="preserve">فضل حسن عباس: </w:t>
      </w:r>
      <w:r w:rsidRPr="00E857A4">
        <w:rPr>
          <w:rFonts w:ascii="Traditional Arabic" w:hAnsi="Traditional Arabic" w:cs="Traditional Arabic" w:hint="cs"/>
          <w:b/>
          <w:bCs/>
          <w:sz w:val="36"/>
          <w:szCs w:val="36"/>
          <w:rtl/>
          <w:lang w:bidi="ar-DZ"/>
        </w:rPr>
        <w:t>«البلاغة فنونها وأفنانها علم المعاني</w:t>
      </w:r>
      <w:r w:rsidRPr="00E857A4">
        <w:rPr>
          <w:rFonts w:ascii="Traditional Arabic" w:hAnsi="Traditional Arabic" w:cs="Traditional Arabic"/>
          <w:b/>
          <w:bCs/>
          <w:sz w:val="36"/>
          <w:szCs w:val="36"/>
          <w:rtl/>
          <w:lang w:bidi="ar-DZ"/>
        </w:rPr>
        <w:t>»</w:t>
      </w:r>
      <w:r w:rsidRPr="00E857A4">
        <w:rPr>
          <w:rFonts w:ascii="Traditional Arabic" w:hAnsi="Traditional Arabic" w:cs="Traditional Arabic" w:hint="cs"/>
          <w:sz w:val="36"/>
          <w:szCs w:val="36"/>
          <w:rtl/>
          <w:lang w:bidi="ar-DZ"/>
        </w:rPr>
        <w:t xml:space="preserve">، دار الفرقان، (د. ب. ن)، ط </w:t>
      </w:r>
      <w:r w:rsidRPr="00E857A4">
        <w:rPr>
          <w:rFonts w:ascii="Traditional Arabic" w:hAnsi="Traditional Arabic" w:cs="Traditional Arabic" w:hint="cs"/>
          <w:sz w:val="28"/>
          <w:szCs w:val="28"/>
          <w:rtl/>
          <w:lang w:bidi="ar-DZ"/>
        </w:rPr>
        <w:t>01</w:t>
      </w:r>
      <w:r w:rsidRPr="00E857A4">
        <w:rPr>
          <w:rFonts w:ascii="Traditional Arabic" w:hAnsi="Traditional Arabic" w:cs="Traditional Arabic" w:hint="cs"/>
          <w:sz w:val="36"/>
          <w:szCs w:val="36"/>
          <w:rtl/>
          <w:lang w:bidi="ar-DZ"/>
        </w:rPr>
        <w:t xml:space="preserve">، </w:t>
      </w:r>
      <w:r w:rsidRPr="00E857A4">
        <w:rPr>
          <w:rFonts w:ascii="Traditional Arabic" w:hAnsi="Traditional Arabic" w:cs="Traditional Arabic" w:hint="cs"/>
          <w:sz w:val="28"/>
          <w:szCs w:val="28"/>
          <w:rtl/>
          <w:lang w:bidi="ar-DZ"/>
        </w:rPr>
        <w:t>1405ه</w:t>
      </w:r>
      <w:r w:rsidRPr="00E857A4">
        <w:rPr>
          <w:rFonts w:ascii="Traditional Arabic" w:hAnsi="Traditional Arabic" w:cs="Traditional Arabic" w:hint="cs"/>
          <w:sz w:val="36"/>
          <w:szCs w:val="36"/>
          <w:rtl/>
          <w:lang w:bidi="ar-DZ"/>
        </w:rPr>
        <w:t>/</w:t>
      </w:r>
      <w:r w:rsidRPr="00E857A4">
        <w:rPr>
          <w:rFonts w:ascii="Traditional Arabic" w:hAnsi="Traditional Arabic" w:cs="Traditional Arabic" w:hint="cs"/>
          <w:sz w:val="28"/>
          <w:szCs w:val="28"/>
          <w:rtl/>
          <w:lang w:bidi="ar-DZ"/>
        </w:rPr>
        <w:t>1985م</w:t>
      </w:r>
      <w:r>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E857A4">
        <w:rPr>
          <w:rFonts w:ascii="Traditional Arabic" w:hAnsi="Traditional Arabic" w:cs="Traditional Arabic"/>
          <w:sz w:val="36"/>
          <w:szCs w:val="36"/>
          <w:rtl/>
          <w:lang w:bidi="ar-DZ"/>
        </w:rPr>
        <w:t>كمال الدين ميثم البحراني</w:t>
      </w:r>
      <w:r w:rsidRPr="00E857A4">
        <w:rPr>
          <w:rFonts w:ascii="Traditional Arabic" w:hAnsi="Traditional Arabic" w:cs="Traditional Arabic" w:hint="cs"/>
          <w:sz w:val="36"/>
          <w:szCs w:val="36"/>
          <w:rtl/>
          <w:lang w:bidi="ar-DZ"/>
        </w:rPr>
        <w:t>: «</w:t>
      </w:r>
      <w:r w:rsidRPr="00E857A4">
        <w:rPr>
          <w:rFonts w:ascii="Traditional Arabic" w:hAnsi="Traditional Arabic" w:cs="Traditional Arabic" w:hint="cs"/>
          <w:b/>
          <w:bCs/>
          <w:sz w:val="36"/>
          <w:szCs w:val="36"/>
          <w:rtl/>
          <w:lang w:bidi="ar-DZ"/>
        </w:rPr>
        <w:t>أصول</w:t>
      </w:r>
      <w:r w:rsidRPr="00E857A4">
        <w:rPr>
          <w:rFonts w:ascii="Traditional Arabic" w:hAnsi="Traditional Arabic" w:cs="Traditional Arabic"/>
          <w:b/>
          <w:bCs/>
          <w:sz w:val="36"/>
          <w:szCs w:val="36"/>
          <w:rtl/>
          <w:lang w:bidi="ar-DZ"/>
        </w:rPr>
        <w:t xml:space="preserve"> </w:t>
      </w:r>
      <w:r w:rsidRPr="00E857A4">
        <w:rPr>
          <w:rFonts w:ascii="Traditional Arabic" w:hAnsi="Traditional Arabic" w:cs="Traditional Arabic" w:hint="cs"/>
          <w:b/>
          <w:bCs/>
          <w:sz w:val="36"/>
          <w:szCs w:val="36"/>
          <w:rtl/>
          <w:lang w:bidi="ar-DZ"/>
        </w:rPr>
        <w:t>البلاغة»</w:t>
      </w:r>
      <w:r w:rsidRPr="00E857A4">
        <w:rPr>
          <w:rFonts w:ascii="Traditional Arabic" w:hAnsi="Traditional Arabic" w:cs="Traditional Arabic"/>
          <w:sz w:val="36"/>
          <w:szCs w:val="36"/>
          <w:rtl/>
          <w:lang w:bidi="ar-DZ"/>
        </w:rPr>
        <w:t>، تح</w:t>
      </w:r>
      <w:r w:rsidRPr="00E857A4">
        <w:rPr>
          <w:rFonts w:ascii="Traditional Arabic" w:hAnsi="Traditional Arabic" w:cs="Traditional Arabic" w:hint="cs"/>
          <w:sz w:val="36"/>
          <w:szCs w:val="36"/>
          <w:rtl/>
          <w:lang w:bidi="ar-DZ"/>
        </w:rPr>
        <w:t>/ عبد</w:t>
      </w:r>
      <w:r w:rsidRPr="00E857A4">
        <w:rPr>
          <w:rFonts w:ascii="Traditional Arabic" w:hAnsi="Traditional Arabic" w:cs="Traditional Arabic"/>
          <w:sz w:val="36"/>
          <w:szCs w:val="36"/>
          <w:rtl/>
          <w:lang w:bidi="ar-DZ"/>
        </w:rPr>
        <w:t xml:space="preserve"> القادر </w:t>
      </w:r>
      <w:r w:rsidRPr="00E857A4">
        <w:rPr>
          <w:rFonts w:ascii="Traditional Arabic" w:hAnsi="Traditional Arabic" w:cs="Traditional Arabic" w:hint="cs"/>
          <w:sz w:val="36"/>
          <w:szCs w:val="36"/>
          <w:rtl/>
          <w:lang w:bidi="ar-DZ"/>
        </w:rPr>
        <w:t>حسين،</w:t>
      </w:r>
      <w:r w:rsidRPr="00E857A4">
        <w:rPr>
          <w:rFonts w:ascii="Traditional Arabic" w:hAnsi="Traditional Arabic" w:cs="Traditional Arabic"/>
          <w:sz w:val="36"/>
          <w:szCs w:val="36"/>
          <w:rtl/>
          <w:lang w:bidi="ar-DZ"/>
        </w:rPr>
        <w:t xml:space="preserve"> دار </w:t>
      </w:r>
      <w:r w:rsidRPr="00E857A4">
        <w:rPr>
          <w:rFonts w:ascii="Traditional Arabic" w:hAnsi="Traditional Arabic" w:cs="Traditional Arabic" w:hint="cs"/>
          <w:sz w:val="36"/>
          <w:szCs w:val="36"/>
          <w:rtl/>
          <w:lang w:bidi="ar-DZ"/>
        </w:rPr>
        <w:t>الشروق،</w:t>
      </w:r>
      <w:r w:rsidRPr="00E857A4">
        <w:rPr>
          <w:rFonts w:ascii="Traditional Arabic" w:hAnsi="Traditional Arabic" w:cs="Traditional Arabic"/>
          <w:sz w:val="36"/>
          <w:szCs w:val="36"/>
          <w:rtl/>
          <w:lang w:bidi="ar-DZ"/>
        </w:rPr>
        <w:t xml:space="preserve"> القاهرة</w:t>
      </w:r>
      <w:r w:rsidRPr="00E857A4">
        <w:rPr>
          <w:rFonts w:ascii="Traditional Arabic" w:hAnsi="Traditional Arabic" w:cs="Traditional Arabic" w:hint="cs"/>
          <w:sz w:val="36"/>
          <w:szCs w:val="36"/>
          <w:rtl/>
          <w:lang w:bidi="ar-DZ"/>
        </w:rPr>
        <w:t>، د. ط،</w:t>
      </w:r>
      <w:r>
        <w:rPr>
          <w:rFonts w:ascii="Traditional Arabic" w:hAnsi="Traditional Arabic" w:cs="Traditional Arabic"/>
          <w:sz w:val="36"/>
          <w:szCs w:val="36"/>
          <w:rtl/>
          <w:lang w:bidi="ar-DZ"/>
        </w:rPr>
        <w:t xml:space="preserve"> </w:t>
      </w:r>
      <w:r w:rsidRPr="00E857A4">
        <w:rPr>
          <w:rFonts w:ascii="Traditional Arabic" w:hAnsi="Traditional Arabic" w:cs="Traditional Arabic"/>
          <w:sz w:val="28"/>
          <w:szCs w:val="28"/>
          <w:rtl/>
          <w:lang w:bidi="ar-DZ"/>
        </w:rPr>
        <w:t>1401هـ</w:t>
      </w:r>
      <w:r>
        <w:rPr>
          <w:rFonts w:ascii="Traditional Arabic" w:hAnsi="Traditional Arabic" w:cs="Traditional Arabic"/>
          <w:sz w:val="36"/>
          <w:szCs w:val="36"/>
          <w:rtl/>
          <w:lang w:bidi="ar-DZ"/>
        </w:rPr>
        <w:t>/</w:t>
      </w:r>
      <w:r w:rsidRPr="00E857A4">
        <w:rPr>
          <w:rFonts w:ascii="Traditional Arabic" w:hAnsi="Traditional Arabic" w:cs="Traditional Arabic"/>
          <w:sz w:val="28"/>
          <w:szCs w:val="28"/>
          <w:rtl/>
          <w:lang w:bidi="ar-DZ"/>
        </w:rPr>
        <w:t>1981م</w:t>
      </w:r>
      <w:r>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C57EE3">
        <w:rPr>
          <w:rFonts w:ascii="Traditional Arabic" w:hAnsi="Traditional Arabic" w:cs="Traditional Arabic"/>
          <w:sz w:val="36"/>
          <w:szCs w:val="36"/>
          <w:rtl/>
        </w:rPr>
        <w:t xml:space="preserve">ليف </w:t>
      </w:r>
      <w:r w:rsidRPr="00C57EE3">
        <w:rPr>
          <w:rFonts w:ascii="Traditional Arabic" w:hAnsi="Traditional Arabic" w:cs="Traditional Arabic" w:hint="cs"/>
          <w:sz w:val="36"/>
          <w:szCs w:val="36"/>
          <w:rtl/>
        </w:rPr>
        <w:t>تولستوي:</w:t>
      </w:r>
      <w:r w:rsidRPr="00C57EE3">
        <w:rPr>
          <w:rFonts w:ascii="Traditional Arabic" w:hAnsi="Traditional Arabic" w:cs="Traditional Arabic" w:hint="cs"/>
          <w:b/>
          <w:bCs/>
          <w:sz w:val="36"/>
          <w:szCs w:val="36"/>
          <w:rtl/>
        </w:rPr>
        <w:t xml:space="preserve"> «ما</w:t>
      </w:r>
      <w:r w:rsidRPr="00C57EE3">
        <w:rPr>
          <w:rFonts w:ascii="Traditional Arabic" w:hAnsi="Traditional Arabic" w:cs="Traditional Arabic"/>
          <w:b/>
          <w:bCs/>
          <w:sz w:val="36"/>
          <w:szCs w:val="36"/>
          <w:rtl/>
        </w:rPr>
        <w:t xml:space="preserve"> هو </w:t>
      </w:r>
      <w:r w:rsidRPr="00C57EE3">
        <w:rPr>
          <w:rFonts w:ascii="Traditional Arabic" w:hAnsi="Traditional Arabic" w:cs="Traditional Arabic" w:hint="cs"/>
          <w:b/>
          <w:bCs/>
          <w:sz w:val="36"/>
          <w:szCs w:val="36"/>
          <w:rtl/>
        </w:rPr>
        <w:t>الفن؟»</w:t>
      </w:r>
      <w:r w:rsidRPr="00C57EE3">
        <w:rPr>
          <w:rFonts w:ascii="Traditional Arabic" w:hAnsi="Traditional Arabic" w:cs="Traditional Arabic"/>
          <w:sz w:val="36"/>
          <w:szCs w:val="36"/>
          <w:rtl/>
        </w:rPr>
        <w:t xml:space="preserve">، تر </w:t>
      </w:r>
      <w:r w:rsidRPr="00C57EE3">
        <w:rPr>
          <w:rFonts w:ascii="Traditional Arabic" w:hAnsi="Traditional Arabic" w:cs="Traditional Arabic" w:hint="cs"/>
          <w:sz w:val="36"/>
          <w:szCs w:val="36"/>
          <w:rtl/>
        </w:rPr>
        <w:t>/ د.</w:t>
      </w:r>
      <w:r w:rsidRPr="00C57EE3">
        <w:rPr>
          <w:rFonts w:ascii="Traditional Arabic" w:hAnsi="Traditional Arabic" w:cs="Traditional Arabic"/>
          <w:sz w:val="36"/>
          <w:szCs w:val="36"/>
          <w:rtl/>
        </w:rPr>
        <w:t xml:space="preserve"> محمد عبدو </w:t>
      </w:r>
      <w:r w:rsidRPr="00C57EE3">
        <w:rPr>
          <w:rFonts w:ascii="Traditional Arabic" w:hAnsi="Traditional Arabic" w:cs="Traditional Arabic" w:hint="cs"/>
          <w:sz w:val="36"/>
          <w:szCs w:val="36"/>
          <w:rtl/>
        </w:rPr>
        <w:t>النجاري،</w:t>
      </w:r>
      <w:r w:rsidRPr="00C57EE3">
        <w:rPr>
          <w:rFonts w:ascii="Traditional Arabic" w:hAnsi="Traditional Arabic" w:cs="Traditional Arabic"/>
          <w:sz w:val="36"/>
          <w:szCs w:val="36"/>
          <w:rtl/>
        </w:rPr>
        <w:t xml:space="preserve"> دار </w:t>
      </w:r>
      <w:r w:rsidRPr="00C57EE3">
        <w:rPr>
          <w:rFonts w:ascii="Traditional Arabic" w:hAnsi="Traditional Arabic" w:cs="Traditional Arabic" w:hint="cs"/>
          <w:sz w:val="36"/>
          <w:szCs w:val="36"/>
          <w:rtl/>
        </w:rPr>
        <w:t>الحصاد،</w:t>
      </w:r>
      <w:r w:rsidRPr="00C57EE3">
        <w:rPr>
          <w:rFonts w:ascii="Traditional Arabic" w:hAnsi="Traditional Arabic" w:cs="Traditional Arabic"/>
          <w:sz w:val="36"/>
          <w:szCs w:val="36"/>
          <w:rtl/>
        </w:rPr>
        <w:t xml:space="preserve"> دمشق، ط </w:t>
      </w:r>
      <w:r w:rsidRPr="00C57EE3">
        <w:rPr>
          <w:rFonts w:ascii="Traditional Arabic" w:hAnsi="Traditional Arabic" w:cs="Traditional Arabic"/>
          <w:sz w:val="28"/>
          <w:szCs w:val="28"/>
          <w:rtl/>
        </w:rPr>
        <w:t>01</w:t>
      </w:r>
      <w:r w:rsidRPr="00C57EE3">
        <w:rPr>
          <w:rFonts w:ascii="Traditional Arabic" w:hAnsi="Traditional Arabic" w:cs="Traditional Arabic"/>
          <w:sz w:val="36"/>
          <w:szCs w:val="36"/>
          <w:rtl/>
        </w:rPr>
        <w:t xml:space="preserve">، </w:t>
      </w:r>
      <w:r w:rsidRPr="00C57EE3">
        <w:rPr>
          <w:rFonts w:ascii="Traditional Arabic" w:hAnsi="Traditional Arabic" w:cs="Traditional Arabic"/>
          <w:sz w:val="28"/>
          <w:szCs w:val="28"/>
          <w:rtl/>
        </w:rPr>
        <w:t>1991م</w:t>
      </w:r>
      <w:r w:rsidRPr="00C57EE3">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DF4A20">
        <w:rPr>
          <w:rFonts w:ascii="Traditional Arabic" w:hAnsi="Traditional Arabic" w:cs="Traditional Arabic" w:hint="cs"/>
          <w:sz w:val="36"/>
          <w:szCs w:val="36"/>
          <w:rtl/>
          <w:lang w:bidi="ar-DZ"/>
        </w:rPr>
        <w:t xml:space="preserve">محمد أحمد ابن طباطبا العلوي: </w:t>
      </w:r>
      <w:r w:rsidRPr="00DF4A20">
        <w:rPr>
          <w:rFonts w:ascii="Traditional Arabic" w:hAnsi="Traditional Arabic" w:cs="Traditional Arabic" w:hint="cs"/>
          <w:b/>
          <w:bCs/>
          <w:sz w:val="36"/>
          <w:szCs w:val="36"/>
          <w:rtl/>
          <w:lang w:bidi="ar-DZ"/>
        </w:rPr>
        <w:t>«عيار الشعر»</w:t>
      </w:r>
      <w:r w:rsidRPr="00DF4A20">
        <w:rPr>
          <w:rFonts w:ascii="Traditional Arabic" w:hAnsi="Traditional Arabic" w:cs="Traditional Arabic" w:hint="cs"/>
          <w:sz w:val="36"/>
          <w:szCs w:val="36"/>
          <w:rtl/>
          <w:lang w:bidi="ar-DZ"/>
        </w:rPr>
        <w:t xml:space="preserve">، شر وتح/ عباس بن عبد الساتر، دار الكتب العلمية، بيروت، لبنان، </w:t>
      </w:r>
      <w:r w:rsidRPr="00DF4A20">
        <w:rPr>
          <w:rFonts w:ascii="Traditional Arabic" w:hAnsi="Traditional Arabic" w:cs="Traditional Arabic" w:hint="cs"/>
          <w:sz w:val="28"/>
          <w:szCs w:val="28"/>
          <w:rtl/>
          <w:lang w:bidi="ar-DZ"/>
        </w:rPr>
        <w:t>ط02</w:t>
      </w:r>
      <w:r w:rsidRPr="00DF4A20">
        <w:rPr>
          <w:rFonts w:ascii="Traditional Arabic" w:hAnsi="Traditional Arabic" w:cs="Traditional Arabic" w:hint="cs"/>
          <w:sz w:val="36"/>
          <w:szCs w:val="36"/>
          <w:rtl/>
          <w:lang w:bidi="ar-DZ"/>
        </w:rPr>
        <w:t xml:space="preserve">، </w:t>
      </w:r>
      <w:r w:rsidRPr="00DF4A20">
        <w:rPr>
          <w:rFonts w:ascii="Traditional Arabic" w:hAnsi="Traditional Arabic" w:cs="Traditional Arabic" w:hint="cs"/>
          <w:sz w:val="28"/>
          <w:szCs w:val="28"/>
          <w:rtl/>
          <w:lang w:bidi="ar-DZ"/>
        </w:rPr>
        <w:t>1426ه</w:t>
      </w:r>
      <w:r w:rsidRPr="00DF4A20">
        <w:rPr>
          <w:rFonts w:ascii="Traditional Arabic" w:hAnsi="Traditional Arabic" w:cs="Traditional Arabic" w:hint="cs"/>
          <w:sz w:val="36"/>
          <w:szCs w:val="36"/>
          <w:rtl/>
          <w:lang w:bidi="ar-DZ"/>
        </w:rPr>
        <w:t>/</w:t>
      </w:r>
      <w:r w:rsidRPr="00DF4A20">
        <w:rPr>
          <w:rFonts w:ascii="Traditional Arabic" w:hAnsi="Traditional Arabic" w:cs="Traditional Arabic" w:hint="cs"/>
          <w:sz w:val="28"/>
          <w:szCs w:val="28"/>
          <w:rtl/>
          <w:lang w:bidi="ar-DZ"/>
        </w:rPr>
        <w:t>2005م</w:t>
      </w:r>
      <w:r>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9632DC">
        <w:rPr>
          <w:rFonts w:ascii="Traditional Arabic" w:hAnsi="Traditional Arabic" w:cs="Traditional Arabic" w:hint="cs"/>
          <w:sz w:val="36"/>
          <w:szCs w:val="36"/>
          <w:rtl/>
        </w:rPr>
        <w:t>محمد بن حسن بن عثمان:</w:t>
      </w:r>
      <w:r w:rsidRPr="009632DC">
        <w:rPr>
          <w:rFonts w:ascii="Traditional Arabic" w:hAnsi="Traditional Arabic" w:cs="Traditional Arabic" w:hint="cs"/>
          <w:b/>
          <w:bCs/>
          <w:sz w:val="36"/>
          <w:szCs w:val="36"/>
          <w:rtl/>
        </w:rPr>
        <w:t xml:space="preserve"> «المرشد الوافي في العروض والقوافي»</w:t>
      </w:r>
      <w:r w:rsidRPr="009632DC">
        <w:rPr>
          <w:rFonts w:ascii="Traditional Arabic" w:hAnsi="Traditional Arabic" w:cs="Traditional Arabic" w:hint="cs"/>
          <w:sz w:val="36"/>
          <w:szCs w:val="36"/>
          <w:rtl/>
        </w:rPr>
        <w:t xml:space="preserve">، دار الكتب العلمية، بيروت، لبنان، </w:t>
      </w:r>
      <w:r w:rsidRPr="009632DC">
        <w:rPr>
          <w:rFonts w:ascii="Traditional Arabic" w:hAnsi="Traditional Arabic" w:cs="Traditional Arabic" w:hint="cs"/>
          <w:sz w:val="28"/>
          <w:szCs w:val="28"/>
          <w:rtl/>
        </w:rPr>
        <w:t>ط01</w:t>
      </w:r>
      <w:r w:rsidRPr="009632DC">
        <w:rPr>
          <w:rFonts w:ascii="Traditional Arabic" w:hAnsi="Traditional Arabic" w:cs="Traditional Arabic" w:hint="cs"/>
          <w:sz w:val="36"/>
          <w:szCs w:val="36"/>
          <w:rtl/>
        </w:rPr>
        <w:t xml:space="preserve">، </w:t>
      </w:r>
      <w:r w:rsidRPr="009632DC">
        <w:rPr>
          <w:rFonts w:ascii="Traditional Arabic" w:hAnsi="Traditional Arabic" w:cs="Traditional Arabic" w:hint="cs"/>
          <w:sz w:val="28"/>
          <w:szCs w:val="28"/>
          <w:rtl/>
        </w:rPr>
        <w:t>1425ه</w:t>
      </w:r>
      <w:r w:rsidRPr="009632DC">
        <w:rPr>
          <w:rFonts w:ascii="Traditional Arabic" w:hAnsi="Traditional Arabic" w:cs="Traditional Arabic" w:hint="cs"/>
          <w:sz w:val="36"/>
          <w:szCs w:val="36"/>
          <w:rtl/>
        </w:rPr>
        <w:t>/</w:t>
      </w:r>
      <w:r w:rsidRPr="009632DC">
        <w:rPr>
          <w:rFonts w:ascii="Traditional Arabic" w:hAnsi="Traditional Arabic" w:cs="Traditional Arabic" w:hint="cs"/>
          <w:sz w:val="28"/>
          <w:szCs w:val="28"/>
          <w:rtl/>
        </w:rPr>
        <w:t>2004م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9632DC">
        <w:rPr>
          <w:rFonts w:ascii="Traditional Arabic" w:hAnsi="Traditional Arabic" w:cs="Traditional Arabic"/>
          <w:sz w:val="36"/>
          <w:szCs w:val="36"/>
          <w:rtl/>
        </w:rPr>
        <w:t xml:space="preserve">- محمد ابراهيم عبادة: </w:t>
      </w:r>
      <w:r w:rsidRPr="009632DC">
        <w:rPr>
          <w:rFonts w:ascii="Traditional Arabic" w:hAnsi="Traditional Arabic" w:cs="Traditional Arabic"/>
          <w:b/>
          <w:bCs/>
          <w:sz w:val="36"/>
          <w:szCs w:val="36"/>
          <w:rtl/>
        </w:rPr>
        <w:t>«معجم مصطلحات</w:t>
      </w:r>
      <w:r>
        <w:rPr>
          <w:rFonts w:ascii="Traditional Arabic" w:hAnsi="Traditional Arabic" w:cs="Traditional Arabic"/>
          <w:b/>
          <w:bCs/>
          <w:sz w:val="36"/>
          <w:szCs w:val="36"/>
          <w:rtl/>
        </w:rPr>
        <w:t xml:space="preserve"> النحو والصرف والعروض والقافية»</w:t>
      </w:r>
      <w:r>
        <w:rPr>
          <w:rFonts w:ascii="Traditional Arabic" w:hAnsi="Traditional Arabic" w:cs="Traditional Arabic" w:hint="cs"/>
          <w:sz w:val="36"/>
          <w:szCs w:val="36"/>
          <w:rtl/>
        </w:rPr>
        <w:t xml:space="preserve">، </w:t>
      </w:r>
      <w:r w:rsidRPr="009632DC">
        <w:rPr>
          <w:rFonts w:ascii="Traditional Arabic" w:hAnsi="Traditional Arabic" w:cs="Traditional Arabic"/>
          <w:sz w:val="36"/>
          <w:szCs w:val="36"/>
          <w:rtl/>
        </w:rPr>
        <w:t xml:space="preserve">مكتبة الآداب، القاهرة، </w:t>
      </w:r>
      <w:r w:rsidRPr="009632DC">
        <w:rPr>
          <w:rFonts w:ascii="Traditional Arabic" w:hAnsi="Traditional Arabic" w:cs="Traditional Arabic"/>
          <w:sz w:val="28"/>
          <w:szCs w:val="28"/>
          <w:rtl/>
        </w:rPr>
        <w:t>ط01</w:t>
      </w:r>
      <w:r w:rsidRPr="009632DC">
        <w:rPr>
          <w:rFonts w:ascii="Traditional Arabic" w:hAnsi="Traditional Arabic" w:cs="Traditional Arabic"/>
          <w:sz w:val="36"/>
          <w:szCs w:val="36"/>
          <w:rtl/>
        </w:rPr>
        <w:t xml:space="preserve">، </w:t>
      </w:r>
      <w:r w:rsidRPr="009632DC">
        <w:rPr>
          <w:rFonts w:ascii="Traditional Arabic" w:hAnsi="Traditional Arabic" w:cs="Traditional Arabic"/>
          <w:sz w:val="28"/>
          <w:szCs w:val="28"/>
          <w:rtl/>
        </w:rPr>
        <w:t>1432ه</w:t>
      </w:r>
      <w:r w:rsidRPr="009632DC">
        <w:rPr>
          <w:rFonts w:ascii="Traditional Arabic" w:hAnsi="Traditional Arabic" w:cs="Traditional Arabic"/>
          <w:sz w:val="36"/>
          <w:szCs w:val="36"/>
          <w:rtl/>
        </w:rPr>
        <w:t xml:space="preserve">/ </w:t>
      </w:r>
      <w:r w:rsidRPr="009632DC">
        <w:rPr>
          <w:rFonts w:ascii="Traditional Arabic" w:hAnsi="Traditional Arabic" w:cs="Traditional Arabic"/>
          <w:sz w:val="28"/>
          <w:szCs w:val="28"/>
          <w:rtl/>
        </w:rPr>
        <w:t>2011م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9632DC">
        <w:rPr>
          <w:rFonts w:ascii="Traditional Arabic" w:hAnsi="Traditional Arabic" w:cs="Traditional Arabic" w:hint="cs"/>
          <w:sz w:val="36"/>
          <w:szCs w:val="36"/>
          <w:rtl/>
        </w:rPr>
        <w:t>محمد علي الهاشمي:</w:t>
      </w:r>
      <w:r w:rsidRPr="009632DC">
        <w:rPr>
          <w:rFonts w:ascii="Traditional Arabic" w:hAnsi="Traditional Arabic" w:cs="Traditional Arabic" w:hint="cs"/>
          <w:b/>
          <w:bCs/>
          <w:sz w:val="36"/>
          <w:szCs w:val="36"/>
          <w:rtl/>
        </w:rPr>
        <w:t xml:space="preserve"> «العروض الواضح وعلم القافية»</w:t>
      </w:r>
      <w:r w:rsidRPr="009632DC">
        <w:rPr>
          <w:rFonts w:ascii="Traditional Arabic" w:hAnsi="Traditional Arabic" w:cs="Traditional Arabic" w:hint="cs"/>
          <w:sz w:val="36"/>
          <w:szCs w:val="36"/>
          <w:rtl/>
        </w:rPr>
        <w:t>، دار</w:t>
      </w:r>
      <w:r>
        <w:rPr>
          <w:rFonts w:ascii="Traditional Arabic" w:hAnsi="Traditional Arabic" w:cs="Traditional Arabic" w:hint="cs"/>
          <w:sz w:val="36"/>
          <w:szCs w:val="36"/>
          <w:rtl/>
        </w:rPr>
        <w:t xml:space="preserve"> القلم، دمشق، </w:t>
      </w:r>
      <w:r w:rsidRPr="009632DC">
        <w:rPr>
          <w:rFonts w:ascii="Traditional Arabic" w:hAnsi="Traditional Arabic" w:cs="Traditional Arabic" w:hint="cs"/>
          <w:sz w:val="28"/>
          <w:szCs w:val="28"/>
          <w:rtl/>
        </w:rPr>
        <w:t>ط01</w:t>
      </w:r>
      <w:r>
        <w:rPr>
          <w:rFonts w:ascii="Traditional Arabic" w:hAnsi="Traditional Arabic" w:cs="Traditional Arabic" w:hint="cs"/>
          <w:sz w:val="36"/>
          <w:szCs w:val="36"/>
          <w:rtl/>
        </w:rPr>
        <w:t xml:space="preserve"> ،</w:t>
      </w:r>
      <w:r w:rsidRPr="009632DC">
        <w:rPr>
          <w:rFonts w:ascii="Traditional Arabic" w:hAnsi="Traditional Arabic" w:cs="Traditional Arabic" w:hint="cs"/>
          <w:sz w:val="28"/>
          <w:szCs w:val="28"/>
          <w:rtl/>
        </w:rPr>
        <w:t>1414ه</w:t>
      </w:r>
      <w:r>
        <w:rPr>
          <w:rFonts w:ascii="Traditional Arabic" w:hAnsi="Traditional Arabic" w:cs="Traditional Arabic" w:hint="cs"/>
          <w:sz w:val="36"/>
          <w:szCs w:val="36"/>
          <w:rtl/>
        </w:rPr>
        <w:t xml:space="preserve">/ </w:t>
      </w:r>
      <w:r w:rsidRPr="009632DC">
        <w:rPr>
          <w:rFonts w:ascii="Traditional Arabic" w:hAnsi="Traditional Arabic" w:cs="Traditional Arabic" w:hint="cs"/>
          <w:sz w:val="28"/>
          <w:szCs w:val="28"/>
          <w:rtl/>
        </w:rPr>
        <w:t>1991م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9632DC">
        <w:rPr>
          <w:rFonts w:ascii="Traditional Arabic" w:hAnsi="Traditional Arabic" w:cs="Traditional Arabic" w:hint="cs"/>
          <w:sz w:val="36"/>
          <w:szCs w:val="36"/>
          <w:rtl/>
        </w:rPr>
        <w:t xml:space="preserve">محمد بن فلاح المطيري: </w:t>
      </w:r>
      <w:r w:rsidRPr="009632DC">
        <w:rPr>
          <w:rFonts w:ascii="Traditional Arabic" w:hAnsi="Traditional Arabic" w:cs="Traditional Arabic" w:hint="cs"/>
          <w:b/>
          <w:bCs/>
          <w:sz w:val="36"/>
          <w:szCs w:val="36"/>
          <w:rtl/>
        </w:rPr>
        <w:t>«القواعد العروضية وأحكام القافية العربية»</w:t>
      </w:r>
      <w:r w:rsidRPr="009632DC">
        <w:rPr>
          <w:rFonts w:ascii="Traditional Arabic" w:hAnsi="Traditional Arabic" w:cs="Traditional Arabic" w:hint="cs"/>
          <w:sz w:val="36"/>
          <w:szCs w:val="36"/>
          <w:rtl/>
        </w:rPr>
        <w:t xml:space="preserve">، تق/ سعد بن عبد العزيز مصلوح وآخر، مكتبة غراس، الكويت، </w:t>
      </w:r>
      <w:r w:rsidRPr="009632DC">
        <w:rPr>
          <w:rFonts w:ascii="Traditional Arabic" w:hAnsi="Traditional Arabic" w:cs="Traditional Arabic" w:hint="cs"/>
          <w:sz w:val="28"/>
          <w:szCs w:val="28"/>
          <w:rtl/>
        </w:rPr>
        <w:t>ط01</w:t>
      </w:r>
      <w:r w:rsidRPr="009632DC">
        <w:rPr>
          <w:rFonts w:ascii="Traditional Arabic" w:hAnsi="Traditional Arabic" w:cs="Traditional Arabic" w:hint="cs"/>
          <w:sz w:val="36"/>
          <w:szCs w:val="36"/>
          <w:rtl/>
        </w:rPr>
        <w:t xml:space="preserve">، </w:t>
      </w:r>
      <w:r w:rsidRPr="009632DC">
        <w:rPr>
          <w:rFonts w:ascii="Traditional Arabic" w:hAnsi="Traditional Arabic" w:cs="Traditional Arabic" w:hint="cs"/>
          <w:sz w:val="28"/>
          <w:szCs w:val="28"/>
          <w:rtl/>
        </w:rPr>
        <w:t>1425ه</w:t>
      </w:r>
      <w:r w:rsidRPr="009632DC">
        <w:rPr>
          <w:rFonts w:ascii="Traditional Arabic" w:hAnsi="Traditional Arabic" w:cs="Traditional Arabic" w:hint="cs"/>
          <w:sz w:val="36"/>
          <w:szCs w:val="36"/>
          <w:rtl/>
        </w:rPr>
        <w:t>/</w:t>
      </w:r>
      <w:r w:rsidRPr="009632DC">
        <w:rPr>
          <w:rFonts w:ascii="Traditional Arabic" w:hAnsi="Traditional Arabic" w:cs="Traditional Arabic" w:hint="cs"/>
          <w:sz w:val="28"/>
          <w:szCs w:val="28"/>
          <w:rtl/>
        </w:rPr>
        <w:t>2004م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9632DC">
        <w:rPr>
          <w:rFonts w:ascii="Traditional Arabic" w:hAnsi="Traditional Arabic" w:cs="Traditional Arabic"/>
          <w:sz w:val="36"/>
          <w:szCs w:val="36"/>
          <w:rtl/>
          <w:lang w:bidi="ar-DZ"/>
        </w:rPr>
        <w:t xml:space="preserve">محمد الصغير </w:t>
      </w:r>
      <w:r w:rsidRPr="009632DC">
        <w:rPr>
          <w:rFonts w:ascii="Traditional Arabic" w:hAnsi="Traditional Arabic" w:cs="Traditional Arabic" w:hint="cs"/>
          <w:sz w:val="36"/>
          <w:szCs w:val="36"/>
          <w:rtl/>
          <w:lang w:bidi="ar-DZ"/>
        </w:rPr>
        <w:t xml:space="preserve">الإفراني: </w:t>
      </w:r>
      <w:r w:rsidRPr="009632DC">
        <w:rPr>
          <w:rFonts w:ascii="Traditional Arabic" w:hAnsi="Traditional Arabic" w:cs="Traditional Arabic" w:hint="cs"/>
          <w:b/>
          <w:bCs/>
          <w:sz w:val="36"/>
          <w:szCs w:val="36"/>
          <w:rtl/>
          <w:lang w:bidi="ar-DZ"/>
        </w:rPr>
        <w:t>«ياقوتة</w:t>
      </w:r>
      <w:r w:rsidRPr="009632DC">
        <w:rPr>
          <w:rFonts w:ascii="Traditional Arabic" w:hAnsi="Traditional Arabic" w:cs="Traditional Arabic"/>
          <w:b/>
          <w:bCs/>
          <w:sz w:val="36"/>
          <w:szCs w:val="36"/>
          <w:rtl/>
          <w:lang w:bidi="ar-DZ"/>
        </w:rPr>
        <w:t xml:space="preserve"> البيان " أرجوزة في البلاغة وشرحها "</w:t>
      </w:r>
      <w:r w:rsidRPr="009632DC">
        <w:rPr>
          <w:rFonts w:ascii="Traditional Arabic" w:hAnsi="Traditional Arabic" w:cs="Traditional Arabic" w:hint="cs"/>
          <w:b/>
          <w:bCs/>
          <w:sz w:val="36"/>
          <w:szCs w:val="36"/>
          <w:rtl/>
          <w:lang w:bidi="ar-DZ"/>
        </w:rPr>
        <w:t>»،</w:t>
      </w:r>
      <w:r w:rsidRPr="009632DC">
        <w:rPr>
          <w:rFonts w:ascii="Traditional Arabic" w:hAnsi="Traditional Arabic" w:cs="Traditional Arabic"/>
          <w:sz w:val="36"/>
          <w:szCs w:val="36"/>
          <w:rtl/>
          <w:lang w:bidi="ar-DZ"/>
        </w:rPr>
        <w:t xml:space="preserve"> تح</w:t>
      </w:r>
      <w:r w:rsidRPr="009632DC">
        <w:rPr>
          <w:rFonts w:ascii="Traditional Arabic" w:hAnsi="Traditional Arabic" w:cs="Traditional Arabic" w:hint="cs"/>
          <w:sz w:val="36"/>
          <w:szCs w:val="36"/>
          <w:rtl/>
          <w:lang w:bidi="ar-DZ"/>
        </w:rPr>
        <w:t>/</w:t>
      </w:r>
      <w:r w:rsidRPr="009632DC">
        <w:rPr>
          <w:rFonts w:ascii="Traditional Arabic" w:hAnsi="Traditional Arabic" w:cs="Traditional Arabic"/>
          <w:sz w:val="36"/>
          <w:szCs w:val="36"/>
          <w:rtl/>
          <w:lang w:bidi="ar-DZ"/>
        </w:rPr>
        <w:t xml:space="preserve"> عبد الحي </w:t>
      </w:r>
      <w:r w:rsidRPr="009632DC">
        <w:rPr>
          <w:rFonts w:ascii="Traditional Arabic" w:hAnsi="Traditional Arabic" w:cs="Traditional Arabic" w:hint="cs"/>
          <w:sz w:val="36"/>
          <w:szCs w:val="36"/>
          <w:rtl/>
          <w:lang w:bidi="ar-DZ"/>
        </w:rPr>
        <w:t>السعيدي،</w:t>
      </w:r>
      <w:r w:rsidRPr="009632DC">
        <w:rPr>
          <w:rFonts w:ascii="Traditional Arabic" w:hAnsi="Traditional Arabic" w:cs="Traditional Arabic"/>
          <w:sz w:val="36"/>
          <w:szCs w:val="36"/>
          <w:rtl/>
          <w:lang w:bidi="ar-DZ"/>
        </w:rPr>
        <w:t xml:space="preserve"> دار الكتب العلمية</w:t>
      </w:r>
      <w:r w:rsidRPr="009632DC">
        <w:rPr>
          <w:rFonts w:ascii="Traditional Arabic" w:hAnsi="Traditional Arabic" w:cs="Traditional Arabic" w:hint="cs"/>
          <w:sz w:val="36"/>
          <w:szCs w:val="36"/>
          <w:rtl/>
          <w:lang w:bidi="ar-DZ"/>
        </w:rPr>
        <w:t>،</w:t>
      </w:r>
      <w:r w:rsidRPr="009632DC">
        <w:rPr>
          <w:rFonts w:ascii="Traditional Arabic" w:hAnsi="Traditional Arabic" w:cs="Traditional Arabic"/>
          <w:sz w:val="36"/>
          <w:szCs w:val="36"/>
          <w:rtl/>
          <w:lang w:bidi="ar-DZ"/>
        </w:rPr>
        <w:t xml:space="preserve"> </w:t>
      </w:r>
      <w:r w:rsidRPr="009632DC">
        <w:rPr>
          <w:rFonts w:ascii="Traditional Arabic" w:hAnsi="Traditional Arabic" w:cs="Traditional Arabic" w:hint="cs"/>
          <w:sz w:val="36"/>
          <w:szCs w:val="36"/>
          <w:rtl/>
          <w:lang w:bidi="ar-DZ"/>
        </w:rPr>
        <w:t>بيروت، لبنان،</w:t>
      </w:r>
      <w:r w:rsidRPr="009632DC">
        <w:rPr>
          <w:rFonts w:ascii="Traditional Arabic" w:hAnsi="Traditional Arabic" w:cs="Traditional Arabic"/>
          <w:sz w:val="36"/>
          <w:szCs w:val="36"/>
          <w:rtl/>
          <w:lang w:bidi="ar-DZ"/>
        </w:rPr>
        <w:t xml:space="preserve"> ط </w:t>
      </w:r>
      <w:r w:rsidRPr="009632DC">
        <w:rPr>
          <w:rFonts w:ascii="Traditional Arabic" w:hAnsi="Traditional Arabic" w:cs="Traditional Arabic"/>
          <w:sz w:val="28"/>
          <w:szCs w:val="28"/>
          <w:rtl/>
          <w:lang w:bidi="ar-DZ"/>
        </w:rPr>
        <w:t>01</w:t>
      </w:r>
      <w:r w:rsidRPr="009632DC">
        <w:rPr>
          <w:rFonts w:ascii="Traditional Arabic" w:hAnsi="Traditional Arabic" w:cs="Traditional Arabic"/>
          <w:sz w:val="36"/>
          <w:szCs w:val="36"/>
          <w:rtl/>
          <w:lang w:bidi="ar-DZ"/>
        </w:rPr>
        <w:t xml:space="preserve"> ،</w:t>
      </w:r>
      <w:r w:rsidRPr="009632DC">
        <w:rPr>
          <w:rFonts w:ascii="Traditional Arabic" w:hAnsi="Traditional Arabic" w:cs="Traditional Arabic" w:hint="cs"/>
          <w:sz w:val="28"/>
          <w:szCs w:val="28"/>
          <w:rtl/>
          <w:lang w:bidi="ar-DZ"/>
        </w:rPr>
        <w:t>1428ه</w:t>
      </w:r>
      <w:r w:rsidRPr="009632DC">
        <w:rPr>
          <w:rFonts w:ascii="Traditional Arabic" w:hAnsi="Traditional Arabic" w:cs="Traditional Arabic" w:hint="cs"/>
          <w:sz w:val="36"/>
          <w:szCs w:val="36"/>
          <w:rtl/>
          <w:lang w:bidi="ar-DZ"/>
        </w:rPr>
        <w:t xml:space="preserve">/ </w:t>
      </w:r>
      <w:r w:rsidRPr="009632DC">
        <w:rPr>
          <w:rFonts w:ascii="Traditional Arabic" w:hAnsi="Traditional Arabic" w:cs="Traditional Arabic" w:hint="cs"/>
          <w:sz w:val="28"/>
          <w:szCs w:val="28"/>
          <w:rtl/>
          <w:lang w:bidi="ar-DZ"/>
        </w:rPr>
        <w:t>2007</w:t>
      </w:r>
      <w:r w:rsidRPr="009632DC">
        <w:rPr>
          <w:rFonts w:ascii="Traditional Arabic" w:hAnsi="Traditional Arabic" w:cs="Traditional Arabic" w:hint="cs"/>
          <w:sz w:val="36"/>
          <w:szCs w:val="36"/>
          <w:rtl/>
          <w:lang w:bidi="ar-DZ"/>
        </w:rPr>
        <w:t xml:space="preserve"> م</w:t>
      </w:r>
      <w:r>
        <w:rPr>
          <w:rFonts w:ascii="Traditional Arabic" w:hAnsi="Traditional Arabic" w:cs="Traditional Arabic" w:hint="cs"/>
          <w:sz w:val="36"/>
          <w:szCs w:val="36"/>
          <w:rtl/>
          <w:lang w:bidi="ar-DZ"/>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122371">
        <w:rPr>
          <w:rFonts w:ascii="Traditional Arabic" w:hAnsi="Traditional Arabic" w:cs="Traditional Arabic" w:hint="cs"/>
          <w:sz w:val="36"/>
          <w:szCs w:val="36"/>
          <w:rtl/>
        </w:rPr>
        <w:t>م</w:t>
      </w:r>
      <w:r w:rsidRPr="00122371">
        <w:rPr>
          <w:rFonts w:ascii="Traditional Arabic" w:hAnsi="Traditional Arabic" w:cs="Traditional Arabic"/>
          <w:sz w:val="36"/>
          <w:szCs w:val="36"/>
          <w:rtl/>
        </w:rPr>
        <w:t xml:space="preserve">حمد أنور </w:t>
      </w:r>
      <w:r w:rsidRPr="00122371">
        <w:rPr>
          <w:rFonts w:ascii="Traditional Arabic" w:hAnsi="Traditional Arabic" w:cs="Traditional Arabic" w:hint="cs"/>
          <w:sz w:val="36"/>
          <w:szCs w:val="36"/>
          <w:rtl/>
        </w:rPr>
        <w:t>البدخشاني:</w:t>
      </w:r>
      <w:r w:rsidRPr="00122371">
        <w:rPr>
          <w:rFonts w:ascii="Traditional Arabic" w:hAnsi="Traditional Arabic" w:cs="Traditional Arabic"/>
          <w:sz w:val="36"/>
          <w:szCs w:val="36"/>
          <w:rtl/>
        </w:rPr>
        <w:t xml:space="preserve"> «</w:t>
      </w:r>
      <w:r w:rsidRPr="00122371">
        <w:rPr>
          <w:rFonts w:ascii="Traditional Arabic" w:hAnsi="Traditional Arabic" w:cs="Traditional Arabic"/>
          <w:b/>
          <w:bCs/>
          <w:sz w:val="36"/>
          <w:szCs w:val="36"/>
          <w:rtl/>
        </w:rPr>
        <w:t xml:space="preserve">البلاغة الصافية (تهذيب مختصر </w:t>
      </w:r>
      <w:r w:rsidRPr="00122371">
        <w:rPr>
          <w:rFonts w:ascii="Traditional Arabic" w:hAnsi="Traditional Arabic" w:cs="Traditional Arabic" w:hint="cs"/>
          <w:b/>
          <w:bCs/>
          <w:sz w:val="36"/>
          <w:szCs w:val="36"/>
          <w:rtl/>
        </w:rPr>
        <w:t>تفتازاني)</w:t>
      </w:r>
      <w:r w:rsidRPr="00122371">
        <w:rPr>
          <w:rFonts w:ascii="Traditional Arabic" w:hAnsi="Traditional Arabic" w:cs="Traditional Arabic"/>
          <w:b/>
          <w:bCs/>
          <w:sz w:val="36"/>
          <w:szCs w:val="36"/>
          <w:rtl/>
        </w:rPr>
        <w:t xml:space="preserve"> في المعاني والبيان والبديع</w:t>
      </w:r>
      <w:r w:rsidRPr="00122371">
        <w:rPr>
          <w:rFonts w:ascii="Traditional Arabic" w:hAnsi="Traditional Arabic" w:cs="Traditional Arabic" w:hint="cs"/>
          <w:b/>
          <w:bCs/>
          <w:sz w:val="36"/>
          <w:szCs w:val="36"/>
          <w:rtl/>
        </w:rPr>
        <w:t>»،</w:t>
      </w:r>
      <w:r w:rsidRPr="00122371">
        <w:rPr>
          <w:rFonts w:ascii="Traditional Arabic" w:hAnsi="Traditional Arabic" w:cs="Traditional Arabic"/>
          <w:sz w:val="36"/>
          <w:szCs w:val="36"/>
          <w:rtl/>
        </w:rPr>
        <w:t xml:space="preserve"> بيت </w:t>
      </w:r>
      <w:r w:rsidRPr="00122371">
        <w:rPr>
          <w:rFonts w:ascii="Traditional Arabic" w:hAnsi="Traditional Arabic" w:cs="Traditional Arabic" w:hint="cs"/>
          <w:sz w:val="36"/>
          <w:szCs w:val="36"/>
          <w:rtl/>
        </w:rPr>
        <w:t>العلم،</w:t>
      </w:r>
      <w:r w:rsidRPr="00122371">
        <w:rPr>
          <w:rFonts w:ascii="Traditional Arabic" w:hAnsi="Traditional Arabic" w:cs="Traditional Arabic"/>
          <w:sz w:val="36"/>
          <w:szCs w:val="36"/>
          <w:rtl/>
        </w:rPr>
        <w:t xml:space="preserve"> </w:t>
      </w:r>
      <w:r w:rsidRPr="00122371">
        <w:rPr>
          <w:rFonts w:ascii="Traditional Arabic" w:hAnsi="Traditional Arabic" w:cs="Traditional Arabic" w:hint="cs"/>
          <w:sz w:val="36"/>
          <w:szCs w:val="36"/>
          <w:rtl/>
        </w:rPr>
        <w:t>طه، د.ط، (</w:t>
      </w:r>
      <w:r w:rsidRPr="00122371">
        <w:rPr>
          <w:rFonts w:ascii="Traditional Arabic" w:hAnsi="Traditional Arabic" w:cs="Traditional Arabic"/>
          <w:sz w:val="36"/>
          <w:szCs w:val="36"/>
          <w:rtl/>
        </w:rPr>
        <w:t>د.ت.ن</w:t>
      </w:r>
      <w:r w:rsidRPr="00122371">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122371">
        <w:rPr>
          <w:rFonts w:ascii="Traditional Arabic" w:hAnsi="Traditional Arabic" w:cs="Traditional Arabic"/>
          <w:sz w:val="36"/>
          <w:szCs w:val="36"/>
          <w:rtl/>
        </w:rPr>
        <w:t>محمد أحمد قاسم ومحي الدين ديب</w:t>
      </w:r>
      <w:r w:rsidRPr="00122371">
        <w:rPr>
          <w:rFonts w:ascii="Traditional Arabic" w:hAnsi="Traditional Arabic" w:cs="Traditional Arabic" w:hint="cs"/>
          <w:sz w:val="36"/>
          <w:szCs w:val="36"/>
          <w:rtl/>
        </w:rPr>
        <w:t xml:space="preserve">: </w:t>
      </w:r>
      <w:r w:rsidRPr="00122371">
        <w:rPr>
          <w:rFonts w:ascii="Traditional Arabic" w:hAnsi="Traditional Arabic" w:cs="Traditional Arabic"/>
          <w:sz w:val="36"/>
          <w:szCs w:val="36"/>
          <w:rtl/>
        </w:rPr>
        <w:t>«</w:t>
      </w:r>
      <w:r w:rsidRPr="00122371">
        <w:rPr>
          <w:rFonts w:ascii="Traditional Arabic" w:hAnsi="Traditional Arabic" w:cs="Traditional Arabic"/>
          <w:b/>
          <w:bCs/>
          <w:sz w:val="36"/>
          <w:szCs w:val="36"/>
          <w:rtl/>
        </w:rPr>
        <w:t>علوم البلاغة (البيان والبديع والمعاني)»</w:t>
      </w:r>
      <w:r w:rsidRPr="00122371">
        <w:rPr>
          <w:rFonts w:ascii="Traditional Arabic" w:hAnsi="Traditional Arabic" w:cs="Traditional Arabic"/>
          <w:sz w:val="36"/>
          <w:szCs w:val="36"/>
          <w:rtl/>
        </w:rPr>
        <w:t xml:space="preserve">، المؤسسة الحديثة </w:t>
      </w:r>
      <w:r w:rsidRPr="00122371">
        <w:rPr>
          <w:rFonts w:ascii="Traditional Arabic" w:hAnsi="Traditional Arabic" w:cs="Traditional Arabic" w:hint="cs"/>
          <w:sz w:val="36"/>
          <w:szCs w:val="36"/>
          <w:rtl/>
        </w:rPr>
        <w:t>للكتاب،</w:t>
      </w:r>
      <w:r w:rsidRPr="00122371">
        <w:rPr>
          <w:rFonts w:ascii="Traditional Arabic" w:hAnsi="Traditional Arabic" w:cs="Traditional Arabic"/>
          <w:sz w:val="36"/>
          <w:szCs w:val="36"/>
          <w:rtl/>
        </w:rPr>
        <w:t xml:space="preserve"> طرابلس</w:t>
      </w:r>
      <w:r w:rsidRPr="00122371">
        <w:rPr>
          <w:rFonts w:ascii="Traditional Arabic" w:hAnsi="Traditional Arabic" w:cs="Traditional Arabic" w:hint="cs"/>
          <w:sz w:val="36"/>
          <w:szCs w:val="36"/>
          <w:rtl/>
        </w:rPr>
        <w:t>،</w:t>
      </w:r>
      <w:r w:rsidRPr="00122371">
        <w:rPr>
          <w:rFonts w:ascii="Traditional Arabic" w:hAnsi="Traditional Arabic" w:cs="Traditional Arabic"/>
          <w:sz w:val="36"/>
          <w:szCs w:val="36"/>
          <w:rtl/>
        </w:rPr>
        <w:t xml:space="preserve"> </w:t>
      </w:r>
      <w:r w:rsidRPr="00122371">
        <w:rPr>
          <w:rFonts w:ascii="Traditional Arabic" w:hAnsi="Traditional Arabic" w:cs="Traditional Arabic" w:hint="cs"/>
          <w:sz w:val="36"/>
          <w:szCs w:val="36"/>
          <w:rtl/>
        </w:rPr>
        <w:t>لبنان،</w:t>
      </w:r>
      <w:r w:rsidRPr="00122371">
        <w:rPr>
          <w:rFonts w:ascii="Traditional Arabic" w:hAnsi="Traditional Arabic" w:cs="Traditional Arabic"/>
          <w:sz w:val="36"/>
          <w:szCs w:val="36"/>
          <w:rtl/>
        </w:rPr>
        <w:t xml:space="preserve"> ط </w:t>
      </w:r>
      <w:r w:rsidRPr="00122371">
        <w:rPr>
          <w:rFonts w:ascii="Traditional Arabic" w:hAnsi="Traditional Arabic" w:cs="Traditional Arabic" w:hint="cs"/>
          <w:sz w:val="28"/>
          <w:szCs w:val="28"/>
          <w:rtl/>
        </w:rPr>
        <w:t>01</w:t>
      </w:r>
      <w:r w:rsidRPr="00122371">
        <w:rPr>
          <w:rFonts w:ascii="Traditional Arabic" w:hAnsi="Traditional Arabic" w:cs="Traditional Arabic" w:hint="cs"/>
          <w:sz w:val="36"/>
          <w:szCs w:val="36"/>
          <w:rtl/>
        </w:rPr>
        <w:t>،</w:t>
      </w:r>
      <w:r w:rsidRPr="00122371">
        <w:rPr>
          <w:rFonts w:ascii="Traditional Arabic" w:hAnsi="Traditional Arabic" w:cs="Traditional Arabic"/>
          <w:sz w:val="36"/>
          <w:szCs w:val="36"/>
          <w:rtl/>
        </w:rPr>
        <w:t xml:space="preserve"> </w:t>
      </w:r>
      <w:r w:rsidRPr="00122371">
        <w:rPr>
          <w:rFonts w:ascii="Traditional Arabic" w:hAnsi="Traditional Arabic" w:cs="Traditional Arabic"/>
          <w:sz w:val="28"/>
          <w:szCs w:val="28"/>
          <w:rtl/>
        </w:rPr>
        <w:t>2003</w:t>
      </w:r>
      <w:r w:rsidRPr="00122371">
        <w:rPr>
          <w:rFonts w:ascii="Traditional Arabic" w:hAnsi="Traditional Arabic" w:cs="Traditional Arabic" w:hint="cs"/>
          <w:sz w:val="28"/>
          <w:szCs w:val="28"/>
          <w:rtl/>
        </w:rPr>
        <w:t>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122371">
        <w:rPr>
          <w:rFonts w:ascii="Traditional Arabic" w:hAnsi="Traditional Arabic" w:cs="Traditional Arabic" w:hint="cs"/>
          <w:sz w:val="36"/>
          <w:szCs w:val="36"/>
          <w:rtl/>
        </w:rPr>
        <w:lastRenderedPageBreak/>
        <w:t xml:space="preserve">محمد كريم الكوّاز: </w:t>
      </w:r>
      <w:r w:rsidRPr="00122371">
        <w:rPr>
          <w:rFonts w:ascii="Traditional Arabic" w:hAnsi="Traditional Arabic" w:cs="Traditional Arabic" w:hint="cs"/>
          <w:b/>
          <w:bCs/>
          <w:sz w:val="36"/>
          <w:szCs w:val="36"/>
          <w:rtl/>
        </w:rPr>
        <w:t>«علم الأسلوب مفاهيم وتطبيقات»</w:t>
      </w:r>
      <w:r w:rsidRPr="00122371">
        <w:rPr>
          <w:rFonts w:ascii="Traditional Arabic" w:hAnsi="Traditional Arabic" w:cs="Traditional Arabic" w:hint="cs"/>
          <w:sz w:val="36"/>
          <w:szCs w:val="36"/>
          <w:rtl/>
        </w:rPr>
        <w:t xml:space="preserve">، دار الكتب الوطنية، </w:t>
      </w:r>
      <w:r w:rsidRPr="00122371">
        <w:rPr>
          <w:rFonts w:ascii="Traditional Arabic" w:hAnsi="Traditional Arabic" w:cs="Traditional Arabic"/>
          <w:sz w:val="36"/>
          <w:szCs w:val="36"/>
          <w:rtl/>
        </w:rPr>
        <w:t>(</w:t>
      </w:r>
      <w:r w:rsidRPr="00122371">
        <w:rPr>
          <w:rFonts w:ascii="Traditional Arabic" w:hAnsi="Traditional Arabic" w:cs="Traditional Arabic" w:hint="cs"/>
          <w:sz w:val="36"/>
          <w:szCs w:val="36"/>
          <w:rtl/>
        </w:rPr>
        <w:t>د. ب. ن</w:t>
      </w:r>
      <w:r w:rsidRPr="00122371">
        <w:rPr>
          <w:rFonts w:ascii="Traditional Arabic" w:hAnsi="Traditional Arabic" w:cs="Traditional Arabic"/>
          <w:sz w:val="36"/>
          <w:szCs w:val="36"/>
          <w:rtl/>
        </w:rPr>
        <w:t>)</w:t>
      </w:r>
      <w:r w:rsidRPr="00122371">
        <w:rPr>
          <w:rFonts w:ascii="Traditional Arabic" w:hAnsi="Traditional Arabic" w:cs="Traditional Arabic" w:hint="cs"/>
          <w:sz w:val="36"/>
          <w:szCs w:val="36"/>
          <w:rtl/>
        </w:rPr>
        <w:t xml:space="preserve">، د. ط، </w:t>
      </w:r>
      <w:r w:rsidRPr="00122371">
        <w:rPr>
          <w:rFonts w:ascii="Traditional Arabic" w:hAnsi="Traditional Arabic" w:cs="Traditional Arabic" w:hint="cs"/>
          <w:sz w:val="28"/>
          <w:szCs w:val="28"/>
          <w:rtl/>
        </w:rPr>
        <w:t>1426م</w:t>
      </w:r>
      <w:r w:rsidRPr="00122371">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B820B3">
        <w:rPr>
          <w:rFonts w:ascii="Traditional Arabic" w:hAnsi="Traditional Arabic" w:cs="Traditional Arabic" w:hint="cs"/>
          <w:sz w:val="36"/>
          <w:szCs w:val="36"/>
          <w:rtl/>
        </w:rPr>
        <w:t xml:space="preserve">محمد بركات أبو علي وآخرون: </w:t>
      </w:r>
      <w:r w:rsidRPr="00B820B3">
        <w:rPr>
          <w:rFonts w:ascii="Traditional Arabic" w:hAnsi="Traditional Arabic" w:cs="Traditional Arabic"/>
          <w:b/>
          <w:bCs/>
          <w:sz w:val="36"/>
          <w:szCs w:val="36"/>
          <w:rtl/>
        </w:rPr>
        <w:t>«</w:t>
      </w:r>
      <w:r w:rsidRPr="00B820B3">
        <w:rPr>
          <w:rFonts w:ascii="Traditional Arabic" w:hAnsi="Traditional Arabic" w:cs="Traditional Arabic" w:hint="cs"/>
          <w:b/>
          <w:bCs/>
          <w:sz w:val="36"/>
          <w:szCs w:val="36"/>
          <w:rtl/>
        </w:rPr>
        <w:t>علم البلاغة</w:t>
      </w:r>
      <w:r w:rsidRPr="00B820B3">
        <w:rPr>
          <w:rFonts w:ascii="Traditional Arabic" w:hAnsi="Traditional Arabic" w:cs="Traditional Arabic"/>
          <w:b/>
          <w:bCs/>
          <w:sz w:val="36"/>
          <w:szCs w:val="36"/>
          <w:rtl/>
        </w:rPr>
        <w:t>»</w:t>
      </w:r>
      <w:r w:rsidRPr="00B820B3">
        <w:rPr>
          <w:rFonts w:ascii="Traditional Arabic" w:hAnsi="Traditional Arabic" w:cs="Traditional Arabic" w:hint="cs"/>
          <w:sz w:val="36"/>
          <w:szCs w:val="36"/>
          <w:rtl/>
        </w:rPr>
        <w:t xml:space="preserve">، منشورات جامعة القدس المفتوحة، عمان، الأردن، </w:t>
      </w:r>
      <w:r w:rsidRPr="00B820B3">
        <w:rPr>
          <w:rFonts w:ascii="Traditional Arabic" w:hAnsi="Traditional Arabic" w:cs="Traditional Arabic" w:hint="cs"/>
          <w:sz w:val="28"/>
          <w:szCs w:val="28"/>
          <w:rtl/>
        </w:rPr>
        <w:t>ط01</w:t>
      </w:r>
      <w:r w:rsidRPr="00B820B3">
        <w:rPr>
          <w:rFonts w:ascii="Traditional Arabic" w:hAnsi="Traditional Arabic" w:cs="Traditional Arabic" w:hint="cs"/>
          <w:sz w:val="36"/>
          <w:szCs w:val="36"/>
          <w:rtl/>
        </w:rPr>
        <w:t xml:space="preserve">، </w:t>
      </w:r>
      <w:r w:rsidRPr="00B820B3">
        <w:rPr>
          <w:rFonts w:ascii="Traditional Arabic" w:hAnsi="Traditional Arabic" w:cs="Traditional Arabic" w:hint="cs"/>
          <w:sz w:val="28"/>
          <w:szCs w:val="28"/>
          <w:rtl/>
        </w:rPr>
        <w:t>1997م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B820B3">
        <w:rPr>
          <w:rFonts w:ascii="Traditional Arabic" w:hAnsi="Traditional Arabic" w:cs="Traditional Arabic" w:hint="cs"/>
          <w:sz w:val="36"/>
          <w:szCs w:val="36"/>
          <w:rtl/>
        </w:rPr>
        <w:t>محمد علي السراج:</w:t>
      </w:r>
      <w:r w:rsidRPr="00B820B3">
        <w:rPr>
          <w:rFonts w:ascii="Traditional Arabic" w:hAnsi="Traditional Arabic" w:cs="Traditional Arabic" w:hint="cs"/>
          <w:b/>
          <w:bCs/>
          <w:sz w:val="36"/>
          <w:szCs w:val="36"/>
          <w:rtl/>
        </w:rPr>
        <w:t xml:space="preserve"> «اللباب في قواعد اللغة آلات الأدب»</w:t>
      </w:r>
      <w:r w:rsidRPr="00B820B3">
        <w:rPr>
          <w:rFonts w:ascii="Traditional Arabic" w:hAnsi="Traditional Arabic" w:cs="Traditional Arabic" w:hint="cs"/>
          <w:sz w:val="36"/>
          <w:szCs w:val="36"/>
          <w:rtl/>
        </w:rPr>
        <w:t xml:space="preserve">، مر وتح/ خير الدين شمس باشا، دار الفكر، دمشق، سوريا، ط </w:t>
      </w:r>
      <w:r w:rsidRPr="00B820B3">
        <w:rPr>
          <w:rFonts w:ascii="Traditional Arabic" w:hAnsi="Traditional Arabic" w:cs="Traditional Arabic" w:hint="cs"/>
          <w:sz w:val="28"/>
          <w:szCs w:val="28"/>
          <w:rtl/>
        </w:rPr>
        <w:t>01</w:t>
      </w:r>
      <w:r w:rsidRPr="00B820B3">
        <w:rPr>
          <w:rFonts w:ascii="Traditional Arabic" w:hAnsi="Traditional Arabic" w:cs="Traditional Arabic" w:hint="cs"/>
          <w:sz w:val="36"/>
          <w:szCs w:val="36"/>
          <w:rtl/>
        </w:rPr>
        <w:t xml:space="preserve">، </w:t>
      </w:r>
      <w:r w:rsidRPr="00B820B3">
        <w:rPr>
          <w:rFonts w:ascii="Traditional Arabic" w:hAnsi="Traditional Arabic" w:cs="Traditional Arabic" w:hint="cs"/>
          <w:sz w:val="28"/>
          <w:szCs w:val="28"/>
          <w:rtl/>
        </w:rPr>
        <w:t>1402ه</w:t>
      </w:r>
      <w:r w:rsidRPr="00B820B3">
        <w:rPr>
          <w:rFonts w:ascii="Traditional Arabic" w:hAnsi="Traditional Arabic" w:cs="Traditional Arabic" w:hint="cs"/>
          <w:sz w:val="36"/>
          <w:szCs w:val="36"/>
          <w:rtl/>
        </w:rPr>
        <w:t>/</w:t>
      </w:r>
      <w:r w:rsidRPr="00B820B3">
        <w:rPr>
          <w:rFonts w:ascii="Traditional Arabic" w:hAnsi="Traditional Arabic" w:cs="Traditional Arabic" w:hint="cs"/>
          <w:sz w:val="28"/>
          <w:szCs w:val="28"/>
          <w:rtl/>
        </w:rPr>
        <w:t>1982م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B820B3">
        <w:rPr>
          <w:rFonts w:ascii="Traditional Arabic" w:hAnsi="Traditional Arabic" w:cs="Traditional Arabic"/>
          <w:sz w:val="36"/>
          <w:szCs w:val="36"/>
          <w:rtl/>
        </w:rPr>
        <w:t xml:space="preserve">محمد صابر </w:t>
      </w:r>
      <w:r w:rsidRPr="00B820B3">
        <w:rPr>
          <w:rFonts w:ascii="Traditional Arabic" w:hAnsi="Traditional Arabic" w:cs="Traditional Arabic" w:hint="cs"/>
          <w:sz w:val="36"/>
          <w:szCs w:val="36"/>
          <w:rtl/>
        </w:rPr>
        <w:t xml:space="preserve">عبيد: </w:t>
      </w:r>
      <w:r w:rsidRPr="00B820B3">
        <w:rPr>
          <w:rFonts w:ascii="Traditional Arabic" w:hAnsi="Traditional Arabic" w:cs="Traditional Arabic"/>
          <w:b/>
          <w:bCs/>
          <w:sz w:val="36"/>
          <w:szCs w:val="36"/>
          <w:rtl/>
        </w:rPr>
        <w:t>«التشكيل السير ذاتي (التجربة والكتابة</w:t>
      </w:r>
      <w:r w:rsidRPr="00B820B3">
        <w:rPr>
          <w:rFonts w:ascii="Traditional Arabic" w:hAnsi="Traditional Arabic" w:cs="Traditional Arabic" w:hint="cs"/>
          <w:b/>
          <w:bCs/>
          <w:sz w:val="36"/>
          <w:szCs w:val="36"/>
          <w:rtl/>
        </w:rPr>
        <w:t>)»</w:t>
      </w:r>
      <w:r w:rsidRPr="00B820B3">
        <w:rPr>
          <w:rFonts w:ascii="Traditional Arabic" w:hAnsi="Traditional Arabic" w:cs="Traditional Arabic"/>
          <w:sz w:val="36"/>
          <w:szCs w:val="36"/>
          <w:rtl/>
        </w:rPr>
        <w:t xml:space="preserve">، دار </w:t>
      </w:r>
      <w:r w:rsidRPr="00B820B3">
        <w:rPr>
          <w:rFonts w:ascii="Traditional Arabic" w:hAnsi="Traditional Arabic" w:cs="Traditional Arabic" w:hint="cs"/>
          <w:sz w:val="36"/>
          <w:szCs w:val="36"/>
          <w:rtl/>
        </w:rPr>
        <w:t>نينوى، سوريا، دمشق،</w:t>
      </w:r>
      <w:r w:rsidRPr="00B820B3">
        <w:rPr>
          <w:rFonts w:ascii="Traditional Arabic" w:hAnsi="Traditional Arabic" w:cs="Traditional Arabic"/>
          <w:sz w:val="36"/>
          <w:szCs w:val="36"/>
          <w:rtl/>
        </w:rPr>
        <w:t xml:space="preserve"> د</w:t>
      </w:r>
      <w:r w:rsidRPr="00B820B3">
        <w:rPr>
          <w:rFonts w:ascii="Traditional Arabic" w:hAnsi="Traditional Arabic" w:cs="Traditional Arabic" w:hint="cs"/>
          <w:sz w:val="36"/>
          <w:szCs w:val="36"/>
          <w:rtl/>
        </w:rPr>
        <w:t>.</w:t>
      </w:r>
      <w:r w:rsidRPr="00B820B3">
        <w:rPr>
          <w:rFonts w:ascii="Traditional Arabic" w:hAnsi="Traditional Arabic" w:cs="Traditional Arabic"/>
          <w:sz w:val="36"/>
          <w:szCs w:val="36"/>
          <w:rtl/>
        </w:rPr>
        <w:t xml:space="preserve"> </w:t>
      </w:r>
      <w:r w:rsidRPr="00B820B3">
        <w:rPr>
          <w:rFonts w:ascii="Traditional Arabic" w:hAnsi="Traditional Arabic" w:cs="Traditional Arabic" w:hint="cs"/>
          <w:sz w:val="36"/>
          <w:szCs w:val="36"/>
          <w:rtl/>
        </w:rPr>
        <w:t xml:space="preserve">ط، </w:t>
      </w:r>
      <w:r w:rsidRPr="00B820B3">
        <w:rPr>
          <w:rFonts w:ascii="Traditional Arabic" w:hAnsi="Traditional Arabic" w:cs="Traditional Arabic" w:hint="cs"/>
          <w:sz w:val="28"/>
          <w:szCs w:val="28"/>
          <w:rtl/>
        </w:rPr>
        <w:t>1433ه</w:t>
      </w:r>
      <w:r w:rsidRPr="00B820B3">
        <w:rPr>
          <w:rFonts w:ascii="Traditional Arabic" w:hAnsi="Traditional Arabic" w:cs="Traditional Arabic" w:hint="cs"/>
          <w:sz w:val="36"/>
          <w:szCs w:val="36"/>
          <w:rtl/>
        </w:rPr>
        <w:t xml:space="preserve">/ </w:t>
      </w:r>
      <w:r w:rsidRPr="00B820B3">
        <w:rPr>
          <w:rFonts w:ascii="Traditional Arabic" w:hAnsi="Traditional Arabic" w:cs="Traditional Arabic" w:hint="cs"/>
          <w:sz w:val="28"/>
          <w:szCs w:val="28"/>
          <w:rtl/>
        </w:rPr>
        <w:t>2012م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B820B3">
        <w:rPr>
          <w:rFonts w:ascii="Traditional Arabic" w:hAnsi="Traditional Arabic" w:cs="Traditional Arabic"/>
          <w:sz w:val="36"/>
          <w:szCs w:val="36"/>
          <w:rtl/>
        </w:rPr>
        <w:t xml:space="preserve">محمد صابر </w:t>
      </w:r>
      <w:r w:rsidRPr="00B820B3">
        <w:rPr>
          <w:rFonts w:ascii="Traditional Arabic" w:hAnsi="Traditional Arabic" w:cs="Traditional Arabic" w:hint="cs"/>
          <w:sz w:val="36"/>
          <w:szCs w:val="36"/>
          <w:rtl/>
        </w:rPr>
        <w:t>عبيد:</w:t>
      </w:r>
      <w:r w:rsidRPr="00B820B3">
        <w:rPr>
          <w:rFonts w:ascii="Traditional Arabic" w:hAnsi="Traditional Arabic" w:cs="Traditional Arabic"/>
          <w:sz w:val="36"/>
          <w:szCs w:val="36"/>
          <w:rtl/>
        </w:rPr>
        <w:t xml:space="preserve"> </w:t>
      </w:r>
      <w:r w:rsidRPr="00B820B3">
        <w:rPr>
          <w:rFonts w:ascii="Traditional Arabic" w:hAnsi="Traditional Arabic" w:cs="Traditional Arabic"/>
          <w:b/>
          <w:bCs/>
          <w:sz w:val="36"/>
          <w:szCs w:val="36"/>
          <w:rtl/>
        </w:rPr>
        <w:t>«التشكيل الشعري (الصنعة والرؤيا</w:t>
      </w:r>
      <w:r w:rsidRPr="00B820B3">
        <w:rPr>
          <w:rFonts w:ascii="Traditional Arabic" w:hAnsi="Traditional Arabic" w:cs="Traditional Arabic" w:hint="cs"/>
          <w:b/>
          <w:bCs/>
          <w:sz w:val="36"/>
          <w:szCs w:val="36"/>
          <w:rtl/>
        </w:rPr>
        <w:t>)»</w:t>
      </w:r>
      <w:r w:rsidRPr="00B820B3">
        <w:rPr>
          <w:rFonts w:ascii="Traditional Arabic" w:hAnsi="Traditional Arabic" w:cs="Traditional Arabic"/>
          <w:sz w:val="36"/>
          <w:szCs w:val="36"/>
          <w:rtl/>
        </w:rPr>
        <w:t xml:space="preserve">، دار </w:t>
      </w:r>
      <w:r w:rsidRPr="00B820B3">
        <w:rPr>
          <w:rFonts w:ascii="Traditional Arabic" w:hAnsi="Traditional Arabic" w:cs="Traditional Arabic" w:hint="cs"/>
          <w:sz w:val="36"/>
          <w:szCs w:val="36"/>
          <w:rtl/>
        </w:rPr>
        <w:t>نينوى،</w:t>
      </w:r>
      <w:r w:rsidRPr="00B820B3">
        <w:rPr>
          <w:rFonts w:ascii="Traditional Arabic" w:hAnsi="Traditional Arabic" w:cs="Traditional Arabic"/>
          <w:sz w:val="36"/>
          <w:szCs w:val="36"/>
          <w:rtl/>
        </w:rPr>
        <w:t xml:space="preserve"> </w:t>
      </w:r>
      <w:r w:rsidRPr="00B820B3">
        <w:rPr>
          <w:rFonts w:ascii="Traditional Arabic" w:hAnsi="Traditional Arabic" w:cs="Traditional Arabic" w:hint="cs"/>
          <w:sz w:val="36"/>
          <w:szCs w:val="36"/>
          <w:rtl/>
        </w:rPr>
        <w:t>سوريا، دمشق،</w:t>
      </w:r>
      <w:r w:rsidRPr="00B820B3">
        <w:rPr>
          <w:rFonts w:ascii="Traditional Arabic" w:hAnsi="Traditional Arabic" w:cs="Traditional Arabic"/>
          <w:sz w:val="36"/>
          <w:szCs w:val="36"/>
          <w:rtl/>
        </w:rPr>
        <w:t xml:space="preserve"> د</w:t>
      </w:r>
      <w:r w:rsidRPr="00B820B3">
        <w:rPr>
          <w:rFonts w:ascii="Traditional Arabic" w:hAnsi="Traditional Arabic" w:cs="Traditional Arabic" w:hint="cs"/>
          <w:sz w:val="36"/>
          <w:szCs w:val="36"/>
          <w:rtl/>
        </w:rPr>
        <w:t>.</w:t>
      </w:r>
      <w:r w:rsidRPr="00B820B3">
        <w:rPr>
          <w:rFonts w:ascii="Traditional Arabic" w:hAnsi="Traditional Arabic" w:cs="Traditional Arabic"/>
          <w:sz w:val="36"/>
          <w:szCs w:val="36"/>
          <w:rtl/>
        </w:rPr>
        <w:t xml:space="preserve"> </w:t>
      </w:r>
      <w:r w:rsidRPr="00B820B3">
        <w:rPr>
          <w:rFonts w:ascii="Traditional Arabic" w:hAnsi="Traditional Arabic" w:cs="Traditional Arabic" w:hint="cs"/>
          <w:sz w:val="36"/>
          <w:szCs w:val="36"/>
          <w:rtl/>
        </w:rPr>
        <w:t>ط،</w:t>
      </w:r>
      <w:r w:rsidRPr="00B820B3">
        <w:rPr>
          <w:rFonts w:ascii="Traditional Arabic" w:hAnsi="Traditional Arabic" w:cs="Traditional Arabic"/>
          <w:sz w:val="36"/>
          <w:szCs w:val="36"/>
          <w:rtl/>
        </w:rPr>
        <w:t xml:space="preserve"> </w:t>
      </w:r>
      <w:r w:rsidRPr="00B820B3">
        <w:rPr>
          <w:rFonts w:ascii="Traditional Arabic" w:hAnsi="Traditional Arabic" w:cs="Traditional Arabic" w:hint="cs"/>
          <w:sz w:val="28"/>
          <w:szCs w:val="28"/>
          <w:rtl/>
        </w:rPr>
        <w:t>1432ه</w:t>
      </w:r>
      <w:r w:rsidRPr="00B820B3">
        <w:rPr>
          <w:rFonts w:ascii="Traditional Arabic" w:hAnsi="Traditional Arabic" w:cs="Traditional Arabic" w:hint="cs"/>
          <w:sz w:val="36"/>
          <w:szCs w:val="36"/>
          <w:rtl/>
        </w:rPr>
        <w:t xml:space="preserve">/ </w:t>
      </w:r>
      <w:r w:rsidRPr="00B820B3">
        <w:rPr>
          <w:rFonts w:ascii="Traditional Arabic" w:hAnsi="Traditional Arabic" w:cs="Traditional Arabic" w:hint="cs"/>
          <w:sz w:val="28"/>
          <w:szCs w:val="28"/>
          <w:rtl/>
        </w:rPr>
        <w:t>2011م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B820B3">
        <w:rPr>
          <w:rFonts w:ascii="Traditional Arabic" w:hAnsi="Traditional Arabic" w:cs="Traditional Arabic"/>
          <w:sz w:val="36"/>
          <w:szCs w:val="36"/>
          <w:rtl/>
        </w:rPr>
        <w:t xml:space="preserve">محمد بن أبي بكر </w:t>
      </w:r>
      <w:r w:rsidRPr="00B820B3">
        <w:rPr>
          <w:rFonts w:ascii="Traditional Arabic" w:hAnsi="Traditional Arabic" w:cs="Traditional Arabic" w:hint="cs"/>
          <w:sz w:val="36"/>
          <w:szCs w:val="36"/>
          <w:rtl/>
        </w:rPr>
        <w:t>الرازي:</w:t>
      </w:r>
      <w:r w:rsidRPr="00B820B3">
        <w:rPr>
          <w:rFonts w:ascii="Traditional Arabic" w:hAnsi="Traditional Arabic" w:cs="Traditional Arabic"/>
          <w:sz w:val="36"/>
          <w:szCs w:val="36"/>
          <w:rtl/>
        </w:rPr>
        <w:t xml:space="preserve"> </w:t>
      </w:r>
      <w:r w:rsidRPr="00B820B3">
        <w:rPr>
          <w:rFonts w:ascii="Traditional Arabic" w:hAnsi="Traditional Arabic" w:cs="Traditional Arabic"/>
          <w:b/>
          <w:bCs/>
          <w:sz w:val="36"/>
          <w:szCs w:val="36"/>
          <w:rtl/>
        </w:rPr>
        <w:t xml:space="preserve">«مختار </w:t>
      </w:r>
      <w:r w:rsidRPr="00B820B3">
        <w:rPr>
          <w:rFonts w:ascii="Traditional Arabic" w:hAnsi="Traditional Arabic" w:cs="Traditional Arabic" w:hint="cs"/>
          <w:b/>
          <w:bCs/>
          <w:sz w:val="36"/>
          <w:szCs w:val="36"/>
          <w:rtl/>
        </w:rPr>
        <w:t>الصحاح»</w:t>
      </w:r>
      <w:r w:rsidRPr="00B820B3">
        <w:rPr>
          <w:rFonts w:ascii="Traditional Arabic" w:hAnsi="Traditional Arabic" w:cs="Traditional Arabic"/>
          <w:sz w:val="36"/>
          <w:szCs w:val="36"/>
          <w:rtl/>
        </w:rPr>
        <w:t xml:space="preserve">، دائرة المعاجم في مكتبة </w:t>
      </w:r>
      <w:r w:rsidRPr="00B820B3">
        <w:rPr>
          <w:rFonts w:ascii="Traditional Arabic" w:hAnsi="Traditional Arabic" w:cs="Traditional Arabic" w:hint="cs"/>
          <w:sz w:val="36"/>
          <w:szCs w:val="36"/>
          <w:rtl/>
        </w:rPr>
        <w:t>لبنان،</w:t>
      </w:r>
      <w:r w:rsidRPr="00B820B3">
        <w:rPr>
          <w:rFonts w:ascii="Traditional Arabic" w:hAnsi="Traditional Arabic" w:cs="Traditional Arabic"/>
          <w:sz w:val="36"/>
          <w:szCs w:val="36"/>
          <w:rtl/>
        </w:rPr>
        <w:t xml:space="preserve"> </w:t>
      </w:r>
      <w:r w:rsidRPr="00B820B3">
        <w:rPr>
          <w:rFonts w:ascii="Traditional Arabic" w:hAnsi="Traditional Arabic" w:cs="Traditional Arabic" w:hint="cs"/>
          <w:sz w:val="36"/>
          <w:szCs w:val="36"/>
          <w:rtl/>
        </w:rPr>
        <w:t>لبنان،</w:t>
      </w:r>
      <w:r w:rsidRPr="00B820B3">
        <w:rPr>
          <w:rFonts w:ascii="Traditional Arabic" w:hAnsi="Traditional Arabic" w:cs="Traditional Arabic"/>
          <w:sz w:val="36"/>
          <w:szCs w:val="36"/>
          <w:rtl/>
        </w:rPr>
        <w:t xml:space="preserve"> </w:t>
      </w:r>
      <w:r w:rsidRPr="00B820B3">
        <w:rPr>
          <w:rFonts w:ascii="Traditional Arabic" w:hAnsi="Traditional Arabic" w:cs="Traditional Arabic" w:hint="cs"/>
          <w:sz w:val="36"/>
          <w:szCs w:val="36"/>
          <w:rtl/>
        </w:rPr>
        <w:t xml:space="preserve">د.ط، </w:t>
      </w:r>
      <w:r w:rsidRPr="00B820B3">
        <w:rPr>
          <w:rFonts w:ascii="Traditional Arabic" w:hAnsi="Traditional Arabic" w:cs="Traditional Arabic"/>
          <w:sz w:val="28"/>
          <w:szCs w:val="28"/>
          <w:rtl/>
        </w:rPr>
        <w:t>1986</w:t>
      </w:r>
      <w:r w:rsidRPr="00B820B3">
        <w:rPr>
          <w:rFonts w:ascii="Traditional Arabic" w:hAnsi="Traditional Arabic" w:cs="Traditional Arabic" w:hint="cs"/>
          <w:sz w:val="28"/>
          <w:szCs w:val="28"/>
          <w:rtl/>
        </w:rPr>
        <w:t>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B820B3">
        <w:rPr>
          <w:rFonts w:ascii="Traditional Arabic" w:hAnsi="Traditional Arabic" w:cs="Traditional Arabic" w:hint="cs"/>
          <w:sz w:val="36"/>
          <w:szCs w:val="36"/>
          <w:rtl/>
        </w:rPr>
        <w:t xml:space="preserve">محمود أحمد حسن المراغي: </w:t>
      </w:r>
      <w:r w:rsidRPr="00B820B3">
        <w:rPr>
          <w:rFonts w:ascii="Traditional Arabic" w:hAnsi="Traditional Arabic" w:cs="Traditional Arabic"/>
          <w:sz w:val="36"/>
          <w:szCs w:val="36"/>
          <w:rtl/>
        </w:rPr>
        <w:t>«</w:t>
      </w:r>
      <w:r w:rsidRPr="00B820B3">
        <w:rPr>
          <w:rFonts w:ascii="Traditional Arabic" w:hAnsi="Traditional Arabic" w:cs="Traditional Arabic" w:hint="cs"/>
          <w:b/>
          <w:bCs/>
          <w:sz w:val="36"/>
          <w:szCs w:val="36"/>
          <w:rtl/>
        </w:rPr>
        <w:t>في البلاغة العربية (علم البديع)</w:t>
      </w:r>
      <w:r w:rsidRPr="00B820B3">
        <w:rPr>
          <w:rFonts w:ascii="Traditional Arabic" w:hAnsi="Traditional Arabic" w:cs="Traditional Arabic"/>
          <w:b/>
          <w:bCs/>
          <w:sz w:val="36"/>
          <w:szCs w:val="36"/>
          <w:rtl/>
        </w:rPr>
        <w:t>»</w:t>
      </w:r>
      <w:r w:rsidRPr="00B820B3">
        <w:rPr>
          <w:rFonts w:ascii="Traditional Arabic" w:hAnsi="Traditional Arabic" w:cs="Traditional Arabic" w:hint="cs"/>
          <w:sz w:val="36"/>
          <w:szCs w:val="36"/>
          <w:rtl/>
        </w:rPr>
        <w:t xml:space="preserve">، دار العلوم العربية، بيروت، </w:t>
      </w:r>
      <w:r w:rsidRPr="00B820B3">
        <w:rPr>
          <w:rFonts w:ascii="Traditional Arabic" w:hAnsi="Traditional Arabic" w:cs="Traditional Arabic" w:hint="cs"/>
          <w:sz w:val="28"/>
          <w:szCs w:val="28"/>
          <w:rtl/>
        </w:rPr>
        <w:t>ط01</w:t>
      </w:r>
      <w:r w:rsidRPr="00B820B3">
        <w:rPr>
          <w:rFonts w:ascii="Traditional Arabic" w:hAnsi="Traditional Arabic" w:cs="Traditional Arabic" w:hint="cs"/>
          <w:sz w:val="36"/>
          <w:szCs w:val="36"/>
          <w:rtl/>
        </w:rPr>
        <w:t xml:space="preserve">، </w:t>
      </w:r>
      <w:r w:rsidRPr="00B820B3">
        <w:rPr>
          <w:rFonts w:ascii="Traditional Arabic" w:hAnsi="Traditional Arabic" w:cs="Traditional Arabic" w:hint="cs"/>
          <w:sz w:val="28"/>
          <w:szCs w:val="28"/>
          <w:rtl/>
        </w:rPr>
        <w:t>1991م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B820B3">
        <w:rPr>
          <w:rFonts w:ascii="Traditional Arabic" w:hAnsi="Traditional Arabic" w:cs="Traditional Arabic" w:hint="cs"/>
          <w:sz w:val="36"/>
          <w:szCs w:val="36"/>
          <w:rtl/>
        </w:rPr>
        <w:t xml:space="preserve">محمود مصطفى: </w:t>
      </w:r>
      <w:r w:rsidRPr="00B820B3">
        <w:rPr>
          <w:rFonts w:ascii="Traditional Arabic" w:hAnsi="Traditional Arabic" w:cs="Traditional Arabic" w:hint="cs"/>
          <w:b/>
          <w:bCs/>
          <w:sz w:val="36"/>
          <w:szCs w:val="36"/>
          <w:rtl/>
        </w:rPr>
        <w:t>«أهدى سبيل إلى علمي الخليل العروض والقافية»</w:t>
      </w:r>
      <w:r w:rsidRPr="00B820B3">
        <w:rPr>
          <w:rFonts w:ascii="Traditional Arabic" w:hAnsi="Traditional Arabic" w:cs="Traditional Arabic" w:hint="cs"/>
          <w:sz w:val="36"/>
          <w:szCs w:val="36"/>
          <w:rtl/>
        </w:rPr>
        <w:t xml:space="preserve">، شر وتح/ سعيد محمد اللحام، عالم الكتب، بيروت، لبنان، </w:t>
      </w:r>
      <w:r w:rsidRPr="00B820B3">
        <w:rPr>
          <w:rFonts w:ascii="Traditional Arabic" w:hAnsi="Traditional Arabic" w:cs="Traditional Arabic" w:hint="cs"/>
          <w:sz w:val="28"/>
          <w:szCs w:val="28"/>
          <w:rtl/>
        </w:rPr>
        <w:t>ط01</w:t>
      </w:r>
      <w:r w:rsidRPr="00B820B3">
        <w:rPr>
          <w:rFonts w:ascii="Traditional Arabic" w:hAnsi="Traditional Arabic" w:cs="Traditional Arabic" w:hint="cs"/>
          <w:sz w:val="36"/>
          <w:szCs w:val="36"/>
          <w:rtl/>
        </w:rPr>
        <w:t xml:space="preserve">، </w:t>
      </w:r>
      <w:r w:rsidRPr="00B820B3">
        <w:rPr>
          <w:rFonts w:ascii="Traditional Arabic" w:hAnsi="Traditional Arabic" w:cs="Traditional Arabic" w:hint="cs"/>
          <w:sz w:val="28"/>
          <w:szCs w:val="28"/>
          <w:rtl/>
        </w:rPr>
        <w:t>1417ه</w:t>
      </w:r>
      <w:r w:rsidRPr="00B820B3">
        <w:rPr>
          <w:rFonts w:ascii="Traditional Arabic" w:hAnsi="Traditional Arabic" w:cs="Traditional Arabic" w:hint="cs"/>
          <w:sz w:val="36"/>
          <w:szCs w:val="36"/>
          <w:rtl/>
        </w:rPr>
        <w:t>/</w:t>
      </w:r>
      <w:r w:rsidRPr="00B820B3">
        <w:rPr>
          <w:rFonts w:ascii="Traditional Arabic" w:hAnsi="Traditional Arabic" w:cs="Traditional Arabic" w:hint="cs"/>
          <w:sz w:val="28"/>
          <w:szCs w:val="28"/>
          <w:rtl/>
        </w:rPr>
        <w:t>1996م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B820B3">
        <w:rPr>
          <w:rFonts w:ascii="Traditional Arabic" w:hAnsi="Traditional Arabic" w:cs="Traditional Arabic" w:hint="cs"/>
          <w:sz w:val="36"/>
          <w:szCs w:val="36"/>
          <w:rtl/>
        </w:rPr>
        <w:t xml:space="preserve">مجد الدين محمد بن يعقوب </w:t>
      </w:r>
      <w:r w:rsidR="00046478" w:rsidRPr="00B820B3">
        <w:rPr>
          <w:rFonts w:ascii="Traditional Arabic" w:hAnsi="Traditional Arabic" w:cs="Traditional Arabic" w:hint="cs"/>
          <w:sz w:val="36"/>
          <w:szCs w:val="36"/>
          <w:rtl/>
        </w:rPr>
        <w:t>الفيروز آبادي</w:t>
      </w:r>
      <w:r w:rsidRPr="00B820B3">
        <w:rPr>
          <w:rFonts w:ascii="Traditional Arabic" w:hAnsi="Traditional Arabic" w:cs="Traditional Arabic" w:hint="cs"/>
          <w:sz w:val="36"/>
          <w:szCs w:val="36"/>
          <w:rtl/>
        </w:rPr>
        <w:t>:</w:t>
      </w:r>
      <w:r w:rsidRPr="00B820B3">
        <w:rPr>
          <w:rFonts w:ascii="Traditional Arabic" w:hAnsi="Traditional Arabic" w:cs="Traditional Arabic" w:hint="cs"/>
          <w:b/>
          <w:bCs/>
          <w:sz w:val="36"/>
          <w:szCs w:val="36"/>
          <w:rtl/>
        </w:rPr>
        <w:t xml:space="preserve"> «القاموس</w:t>
      </w:r>
      <w:r w:rsidRPr="00B820B3">
        <w:rPr>
          <w:rFonts w:ascii="Traditional Arabic" w:hAnsi="Traditional Arabic" w:cs="Traditional Arabic"/>
          <w:b/>
          <w:bCs/>
          <w:sz w:val="36"/>
          <w:szCs w:val="36"/>
          <w:rtl/>
        </w:rPr>
        <w:t xml:space="preserve"> </w:t>
      </w:r>
      <w:r w:rsidRPr="00B820B3">
        <w:rPr>
          <w:rFonts w:ascii="Traditional Arabic" w:hAnsi="Traditional Arabic" w:cs="Traditional Arabic" w:hint="cs"/>
          <w:b/>
          <w:bCs/>
          <w:sz w:val="36"/>
          <w:szCs w:val="36"/>
          <w:rtl/>
        </w:rPr>
        <w:t>المحيط»</w:t>
      </w:r>
      <w:r w:rsidRPr="00B820B3">
        <w:rPr>
          <w:rFonts w:ascii="Traditional Arabic" w:hAnsi="Traditional Arabic" w:cs="Traditional Arabic"/>
          <w:sz w:val="36"/>
          <w:szCs w:val="36"/>
          <w:rtl/>
        </w:rPr>
        <w:t xml:space="preserve">، مؤسسة </w:t>
      </w:r>
      <w:r w:rsidRPr="00B820B3">
        <w:rPr>
          <w:rFonts w:ascii="Traditional Arabic" w:hAnsi="Traditional Arabic" w:cs="Traditional Arabic" w:hint="cs"/>
          <w:sz w:val="36"/>
          <w:szCs w:val="36"/>
          <w:rtl/>
        </w:rPr>
        <w:t>الرسالة،</w:t>
      </w:r>
      <w:r w:rsidRPr="00B820B3">
        <w:rPr>
          <w:rFonts w:ascii="Traditional Arabic" w:hAnsi="Traditional Arabic" w:cs="Traditional Arabic"/>
          <w:sz w:val="36"/>
          <w:szCs w:val="36"/>
          <w:rtl/>
        </w:rPr>
        <w:t xml:space="preserve"> </w:t>
      </w:r>
      <w:r w:rsidRPr="00B820B3">
        <w:rPr>
          <w:rFonts w:ascii="Traditional Arabic" w:hAnsi="Traditional Arabic" w:cs="Traditional Arabic" w:hint="cs"/>
          <w:sz w:val="36"/>
          <w:szCs w:val="36"/>
          <w:rtl/>
        </w:rPr>
        <w:t xml:space="preserve">دمشق، </w:t>
      </w:r>
      <w:r w:rsidRPr="00B820B3">
        <w:rPr>
          <w:rFonts w:ascii="Traditional Arabic" w:hAnsi="Traditional Arabic" w:cs="Traditional Arabic"/>
          <w:sz w:val="36"/>
          <w:szCs w:val="36"/>
          <w:rtl/>
        </w:rPr>
        <w:t xml:space="preserve">ط </w:t>
      </w:r>
      <w:r w:rsidRPr="00B820B3">
        <w:rPr>
          <w:rFonts w:ascii="Traditional Arabic" w:hAnsi="Traditional Arabic" w:cs="Traditional Arabic" w:hint="cs"/>
          <w:sz w:val="28"/>
          <w:szCs w:val="28"/>
          <w:rtl/>
        </w:rPr>
        <w:t>01</w:t>
      </w:r>
      <w:r w:rsidRPr="00B820B3">
        <w:rPr>
          <w:rFonts w:ascii="Traditional Arabic" w:hAnsi="Traditional Arabic" w:cs="Traditional Arabic" w:hint="cs"/>
          <w:sz w:val="36"/>
          <w:szCs w:val="36"/>
          <w:rtl/>
        </w:rPr>
        <w:t>،</w:t>
      </w:r>
      <w:r w:rsidRPr="00B820B3">
        <w:rPr>
          <w:rFonts w:ascii="Traditional Arabic" w:hAnsi="Traditional Arabic" w:cs="Traditional Arabic"/>
          <w:sz w:val="36"/>
          <w:szCs w:val="36"/>
          <w:rtl/>
        </w:rPr>
        <w:t xml:space="preserve"> </w:t>
      </w:r>
      <w:r w:rsidRPr="00B820B3">
        <w:rPr>
          <w:rFonts w:ascii="Traditional Arabic" w:hAnsi="Traditional Arabic" w:cs="Traditional Arabic"/>
          <w:sz w:val="28"/>
          <w:szCs w:val="28"/>
          <w:rtl/>
        </w:rPr>
        <w:t>1998</w:t>
      </w:r>
      <w:r w:rsidRPr="00B820B3">
        <w:rPr>
          <w:rFonts w:ascii="Traditional Arabic" w:hAnsi="Traditional Arabic" w:cs="Traditional Arabic" w:hint="cs"/>
          <w:sz w:val="28"/>
          <w:szCs w:val="28"/>
          <w:rtl/>
        </w:rPr>
        <w:t>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5C2503">
        <w:rPr>
          <w:rFonts w:ascii="Traditional Arabic" w:hAnsi="Traditional Arabic" w:cs="Traditional Arabic"/>
          <w:sz w:val="36"/>
          <w:szCs w:val="36"/>
          <w:rtl/>
        </w:rPr>
        <w:t xml:space="preserve">مجدي وهبه وكامل </w:t>
      </w:r>
      <w:r w:rsidRPr="005C2503">
        <w:rPr>
          <w:rFonts w:ascii="Traditional Arabic" w:hAnsi="Traditional Arabic" w:cs="Traditional Arabic" w:hint="cs"/>
          <w:sz w:val="36"/>
          <w:szCs w:val="36"/>
          <w:rtl/>
        </w:rPr>
        <w:t>المهندس:</w:t>
      </w:r>
      <w:r w:rsidRPr="005C2503">
        <w:rPr>
          <w:rFonts w:ascii="Traditional Arabic" w:hAnsi="Traditional Arabic" w:cs="Traditional Arabic"/>
          <w:sz w:val="36"/>
          <w:szCs w:val="36"/>
          <w:rtl/>
        </w:rPr>
        <w:t xml:space="preserve"> </w:t>
      </w:r>
      <w:r w:rsidRPr="005C2503">
        <w:rPr>
          <w:rFonts w:ascii="Traditional Arabic" w:hAnsi="Traditional Arabic" w:cs="Traditional Arabic"/>
          <w:b/>
          <w:bCs/>
          <w:sz w:val="36"/>
          <w:szCs w:val="36"/>
          <w:rtl/>
        </w:rPr>
        <w:t>«معجم المصطلحات العربية في اللغة والأدب</w:t>
      </w:r>
      <w:r w:rsidRPr="005C2503">
        <w:rPr>
          <w:rFonts w:ascii="Traditional Arabic" w:hAnsi="Traditional Arabic" w:cs="Traditional Arabic" w:hint="cs"/>
          <w:b/>
          <w:bCs/>
          <w:sz w:val="36"/>
          <w:szCs w:val="36"/>
          <w:rtl/>
        </w:rPr>
        <w:t>»</w:t>
      </w:r>
      <w:r w:rsidRPr="005C2503">
        <w:rPr>
          <w:rFonts w:ascii="Traditional Arabic" w:hAnsi="Traditional Arabic" w:cs="Traditional Arabic" w:hint="cs"/>
          <w:sz w:val="36"/>
          <w:szCs w:val="36"/>
          <w:rtl/>
        </w:rPr>
        <w:t>،</w:t>
      </w:r>
      <w:r w:rsidRPr="005C2503">
        <w:rPr>
          <w:rFonts w:ascii="Traditional Arabic" w:hAnsi="Traditional Arabic" w:cs="Traditional Arabic"/>
          <w:sz w:val="36"/>
          <w:szCs w:val="36"/>
          <w:rtl/>
        </w:rPr>
        <w:t xml:space="preserve"> مكتبة لبنان ساحة رياض الصلح، بيروت، ط </w:t>
      </w:r>
      <w:r w:rsidRPr="005C2503">
        <w:rPr>
          <w:rFonts w:ascii="Traditional Arabic" w:hAnsi="Traditional Arabic" w:cs="Traditional Arabic"/>
          <w:sz w:val="28"/>
          <w:szCs w:val="28"/>
          <w:rtl/>
        </w:rPr>
        <w:t>02</w:t>
      </w:r>
      <w:r w:rsidRPr="005C2503">
        <w:rPr>
          <w:rFonts w:ascii="Traditional Arabic" w:hAnsi="Traditional Arabic" w:cs="Traditional Arabic"/>
          <w:sz w:val="36"/>
          <w:szCs w:val="36"/>
          <w:rtl/>
        </w:rPr>
        <w:t xml:space="preserve">، </w:t>
      </w:r>
      <w:r w:rsidRPr="005C2503">
        <w:rPr>
          <w:rFonts w:ascii="Traditional Arabic" w:hAnsi="Traditional Arabic" w:cs="Traditional Arabic"/>
          <w:sz w:val="28"/>
          <w:szCs w:val="28"/>
          <w:rtl/>
        </w:rPr>
        <w:t>1984م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5C2503">
        <w:rPr>
          <w:rFonts w:ascii="Traditional Arabic" w:hAnsi="Traditional Arabic" w:cs="Traditional Arabic"/>
          <w:sz w:val="36"/>
          <w:szCs w:val="36"/>
          <w:rtl/>
        </w:rPr>
        <w:t xml:space="preserve">مجمع اللغة </w:t>
      </w:r>
      <w:r w:rsidRPr="005C2503">
        <w:rPr>
          <w:rFonts w:ascii="Traditional Arabic" w:hAnsi="Traditional Arabic" w:cs="Traditional Arabic" w:hint="cs"/>
          <w:sz w:val="36"/>
          <w:szCs w:val="36"/>
          <w:rtl/>
        </w:rPr>
        <w:t>العربية:</w:t>
      </w:r>
      <w:r w:rsidRPr="005C2503">
        <w:rPr>
          <w:rFonts w:ascii="Traditional Arabic" w:hAnsi="Traditional Arabic" w:cs="Traditional Arabic"/>
          <w:sz w:val="36"/>
          <w:szCs w:val="36"/>
          <w:rtl/>
        </w:rPr>
        <w:t xml:space="preserve"> </w:t>
      </w:r>
      <w:r w:rsidRPr="005C2503">
        <w:rPr>
          <w:rFonts w:ascii="Traditional Arabic" w:hAnsi="Traditional Arabic" w:cs="Traditional Arabic"/>
          <w:b/>
          <w:bCs/>
          <w:sz w:val="36"/>
          <w:szCs w:val="36"/>
          <w:rtl/>
        </w:rPr>
        <w:t xml:space="preserve">«المعجم </w:t>
      </w:r>
      <w:r w:rsidRPr="005C2503">
        <w:rPr>
          <w:rFonts w:ascii="Traditional Arabic" w:hAnsi="Traditional Arabic" w:cs="Traditional Arabic" w:hint="cs"/>
          <w:b/>
          <w:bCs/>
          <w:sz w:val="36"/>
          <w:szCs w:val="36"/>
          <w:rtl/>
        </w:rPr>
        <w:t>الوسيط»</w:t>
      </w:r>
      <w:r w:rsidRPr="005C2503">
        <w:rPr>
          <w:rFonts w:ascii="Traditional Arabic" w:hAnsi="Traditional Arabic" w:cs="Traditional Arabic"/>
          <w:sz w:val="36"/>
          <w:szCs w:val="36"/>
          <w:rtl/>
        </w:rPr>
        <w:t xml:space="preserve">، مكتبة الشروق </w:t>
      </w:r>
      <w:r w:rsidRPr="005C2503">
        <w:rPr>
          <w:rFonts w:ascii="Traditional Arabic" w:hAnsi="Traditional Arabic" w:cs="Traditional Arabic" w:hint="cs"/>
          <w:sz w:val="36"/>
          <w:szCs w:val="36"/>
          <w:rtl/>
        </w:rPr>
        <w:t>الدولية،</w:t>
      </w:r>
      <w:r w:rsidRPr="005C2503">
        <w:rPr>
          <w:rFonts w:ascii="Traditional Arabic" w:hAnsi="Traditional Arabic" w:cs="Traditional Arabic"/>
          <w:sz w:val="36"/>
          <w:szCs w:val="36"/>
          <w:rtl/>
        </w:rPr>
        <w:t xml:space="preserve"> </w:t>
      </w:r>
      <w:r w:rsidRPr="005C2503">
        <w:rPr>
          <w:rFonts w:ascii="Traditional Arabic" w:hAnsi="Traditional Arabic" w:cs="Traditional Arabic" w:hint="cs"/>
          <w:sz w:val="36"/>
          <w:szCs w:val="36"/>
          <w:rtl/>
        </w:rPr>
        <w:t>القاهرة،</w:t>
      </w:r>
      <w:r w:rsidRPr="005C2503">
        <w:rPr>
          <w:rFonts w:ascii="Traditional Arabic" w:hAnsi="Traditional Arabic" w:cs="Traditional Arabic"/>
          <w:sz w:val="36"/>
          <w:szCs w:val="36"/>
          <w:rtl/>
        </w:rPr>
        <w:t xml:space="preserve"> ط </w:t>
      </w:r>
      <w:r w:rsidRPr="005C2503">
        <w:rPr>
          <w:rFonts w:ascii="Traditional Arabic" w:hAnsi="Traditional Arabic" w:cs="Traditional Arabic"/>
          <w:sz w:val="28"/>
          <w:szCs w:val="28"/>
          <w:rtl/>
        </w:rPr>
        <w:t>04</w:t>
      </w:r>
      <w:r w:rsidRPr="005C2503">
        <w:rPr>
          <w:rFonts w:ascii="Traditional Arabic" w:hAnsi="Traditional Arabic" w:cs="Traditional Arabic"/>
          <w:sz w:val="36"/>
          <w:szCs w:val="36"/>
          <w:rtl/>
        </w:rPr>
        <w:t xml:space="preserve">، </w:t>
      </w:r>
      <w:r w:rsidRPr="005C2503">
        <w:rPr>
          <w:rFonts w:ascii="Traditional Arabic" w:hAnsi="Traditional Arabic" w:cs="Traditional Arabic" w:hint="cs"/>
          <w:sz w:val="28"/>
          <w:szCs w:val="28"/>
          <w:rtl/>
        </w:rPr>
        <w:t>1425ه</w:t>
      </w:r>
      <w:r>
        <w:rPr>
          <w:rFonts w:ascii="Traditional Arabic" w:hAnsi="Traditional Arabic" w:cs="Traditional Arabic" w:hint="cs"/>
          <w:sz w:val="36"/>
          <w:szCs w:val="36"/>
          <w:rtl/>
        </w:rPr>
        <w:t xml:space="preserve">/ </w:t>
      </w:r>
      <w:r w:rsidRPr="005C2503">
        <w:rPr>
          <w:rFonts w:ascii="Traditional Arabic" w:hAnsi="Traditional Arabic" w:cs="Traditional Arabic" w:hint="cs"/>
          <w:sz w:val="28"/>
          <w:szCs w:val="28"/>
          <w:rtl/>
        </w:rPr>
        <w:t>2004م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5C2503">
        <w:rPr>
          <w:rFonts w:ascii="Traditional Arabic" w:hAnsi="Traditional Arabic" w:cs="Traditional Arabic"/>
          <w:sz w:val="36"/>
          <w:szCs w:val="36"/>
          <w:rtl/>
        </w:rPr>
        <w:lastRenderedPageBreak/>
        <w:t>مصطفى ب</w:t>
      </w:r>
      <w:r w:rsidRPr="005C2503">
        <w:rPr>
          <w:rFonts w:ascii="Traditional Arabic" w:hAnsi="Traditional Arabic" w:cs="Traditional Arabic" w:hint="cs"/>
          <w:sz w:val="36"/>
          <w:szCs w:val="36"/>
          <w:rtl/>
        </w:rPr>
        <w:t>ن</w:t>
      </w:r>
      <w:r w:rsidRPr="005C2503">
        <w:rPr>
          <w:rFonts w:ascii="Traditional Arabic" w:hAnsi="Traditional Arabic" w:cs="Traditional Arabic"/>
          <w:sz w:val="36"/>
          <w:szCs w:val="36"/>
          <w:rtl/>
        </w:rPr>
        <w:t xml:space="preserve"> </w:t>
      </w:r>
      <w:r w:rsidRPr="005C2503">
        <w:rPr>
          <w:rFonts w:ascii="Traditional Arabic" w:hAnsi="Traditional Arabic" w:cs="Traditional Arabic" w:hint="cs"/>
          <w:sz w:val="36"/>
          <w:szCs w:val="36"/>
          <w:rtl/>
        </w:rPr>
        <w:t>زيد: «</w:t>
      </w:r>
      <w:r w:rsidRPr="005C2503">
        <w:rPr>
          <w:rFonts w:ascii="Traditional Arabic" w:hAnsi="Traditional Arabic" w:cs="Traditional Arabic" w:hint="cs"/>
          <w:b/>
          <w:bCs/>
          <w:sz w:val="36"/>
          <w:szCs w:val="36"/>
          <w:rtl/>
        </w:rPr>
        <w:t>البلاغة</w:t>
      </w:r>
      <w:r w:rsidRPr="005C2503">
        <w:rPr>
          <w:rFonts w:ascii="Traditional Arabic" w:hAnsi="Traditional Arabic" w:cs="Traditional Arabic"/>
          <w:b/>
          <w:bCs/>
          <w:sz w:val="36"/>
          <w:szCs w:val="36"/>
          <w:rtl/>
        </w:rPr>
        <w:t xml:space="preserve"> التطبيقية لطلاب المعاهد الدينية</w:t>
      </w:r>
      <w:r w:rsidRPr="005C2503">
        <w:rPr>
          <w:rFonts w:ascii="Traditional Arabic" w:hAnsi="Traditional Arabic" w:cs="Traditional Arabic" w:hint="cs"/>
          <w:b/>
          <w:bCs/>
          <w:sz w:val="36"/>
          <w:szCs w:val="36"/>
          <w:rtl/>
        </w:rPr>
        <w:t>»،</w:t>
      </w:r>
      <w:r w:rsidRPr="005C2503">
        <w:rPr>
          <w:rFonts w:ascii="Traditional Arabic" w:hAnsi="Traditional Arabic" w:cs="Traditional Arabic"/>
          <w:sz w:val="36"/>
          <w:szCs w:val="36"/>
          <w:rtl/>
        </w:rPr>
        <w:t xml:space="preserve"> المطبعة </w:t>
      </w:r>
      <w:r w:rsidRPr="005C2503">
        <w:rPr>
          <w:rFonts w:ascii="Traditional Arabic" w:hAnsi="Traditional Arabic" w:cs="Traditional Arabic" w:hint="cs"/>
          <w:sz w:val="36"/>
          <w:szCs w:val="36"/>
          <w:rtl/>
        </w:rPr>
        <w:t>الرحمانية،</w:t>
      </w:r>
      <w:r w:rsidRPr="005C2503">
        <w:rPr>
          <w:rFonts w:ascii="Traditional Arabic" w:hAnsi="Traditional Arabic" w:cs="Traditional Arabic"/>
          <w:sz w:val="36"/>
          <w:szCs w:val="36"/>
          <w:rtl/>
        </w:rPr>
        <w:t xml:space="preserve"> </w:t>
      </w:r>
      <w:r w:rsidRPr="005C2503">
        <w:rPr>
          <w:rFonts w:ascii="Traditional Arabic" w:hAnsi="Traditional Arabic" w:cs="Traditional Arabic" w:hint="cs"/>
          <w:sz w:val="36"/>
          <w:szCs w:val="36"/>
          <w:rtl/>
        </w:rPr>
        <w:t>مصر،</w:t>
      </w:r>
      <w:r w:rsidRPr="005C2503">
        <w:rPr>
          <w:rFonts w:ascii="Traditional Arabic" w:hAnsi="Traditional Arabic" w:cs="Traditional Arabic"/>
          <w:sz w:val="36"/>
          <w:szCs w:val="36"/>
          <w:rtl/>
        </w:rPr>
        <w:t xml:space="preserve"> ط </w:t>
      </w:r>
      <w:r w:rsidRPr="005C2503">
        <w:rPr>
          <w:rFonts w:ascii="Traditional Arabic" w:hAnsi="Traditional Arabic" w:cs="Traditional Arabic" w:hint="cs"/>
          <w:sz w:val="28"/>
          <w:szCs w:val="28"/>
          <w:rtl/>
        </w:rPr>
        <w:t>01</w:t>
      </w:r>
      <w:r w:rsidRPr="005C2503">
        <w:rPr>
          <w:rFonts w:ascii="Traditional Arabic" w:hAnsi="Traditional Arabic" w:cs="Traditional Arabic" w:hint="cs"/>
          <w:sz w:val="36"/>
          <w:szCs w:val="36"/>
          <w:rtl/>
        </w:rPr>
        <w:t>،</w:t>
      </w:r>
      <w:r w:rsidRPr="005C2503">
        <w:rPr>
          <w:rFonts w:ascii="Traditional Arabic" w:hAnsi="Traditional Arabic" w:cs="Traditional Arabic"/>
          <w:sz w:val="36"/>
          <w:szCs w:val="36"/>
          <w:rtl/>
        </w:rPr>
        <w:t xml:space="preserve"> </w:t>
      </w:r>
      <w:r w:rsidRPr="005C2503">
        <w:rPr>
          <w:rFonts w:ascii="Traditional Arabic" w:hAnsi="Traditional Arabic" w:cs="Traditional Arabic" w:hint="cs"/>
          <w:sz w:val="28"/>
          <w:szCs w:val="28"/>
          <w:rtl/>
        </w:rPr>
        <w:t>1344ه</w:t>
      </w:r>
      <w:r w:rsidRPr="005C2503">
        <w:rPr>
          <w:rFonts w:ascii="Traditional Arabic" w:hAnsi="Traditional Arabic" w:cs="Traditional Arabic" w:hint="cs"/>
          <w:sz w:val="36"/>
          <w:szCs w:val="36"/>
          <w:rtl/>
        </w:rPr>
        <w:t xml:space="preserve">/ </w:t>
      </w:r>
      <w:r w:rsidRPr="005C2503">
        <w:rPr>
          <w:rFonts w:ascii="Traditional Arabic" w:hAnsi="Traditional Arabic" w:cs="Traditional Arabic" w:hint="cs"/>
          <w:sz w:val="28"/>
          <w:szCs w:val="28"/>
          <w:rtl/>
        </w:rPr>
        <w:t>1926م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5C2503">
        <w:rPr>
          <w:rFonts w:ascii="Traditional Arabic" w:hAnsi="Traditional Arabic" w:cs="Traditional Arabic"/>
          <w:sz w:val="36"/>
          <w:szCs w:val="36"/>
          <w:rtl/>
        </w:rPr>
        <w:t xml:space="preserve">مصطفى </w:t>
      </w:r>
      <w:r w:rsidRPr="005C2503">
        <w:rPr>
          <w:rFonts w:ascii="Traditional Arabic" w:hAnsi="Traditional Arabic" w:cs="Traditional Arabic" w:hint="cs"/>
          <w:sz w:val="36"/>
          <w:szCs w:val="36"/>
          <w:rtl/>
        </w:rPr>
        <w:t>الغلاييني: «</w:t>
      </w:r>
      <w:r w:rsidRPr="005C2503">
        <w:rPr>
          <w:rFonts w:ascii="Traditional Arabic" w:hAnsi="Traditional Arabic" w:cs="Traditional Arabic" w:hint="cs"/>
          <w:b/>
          <w:bCs/>
          <w:sz w:val="36"/>
          <w:szCs w:val="36"/>
          <w:rtl/>
        </w:rPr>
        <w:t>جامع</w:t>
      </w:r>
      <w:r w:rsidRPr="005C2503">
        <w:rPr>
          <w:rFonts w:ascii="Traditional Arabic" w:hAnsi="Traditional Arabic" w:cs="Traditional Arabic"/>
          <w:b/>
          <w:bCs/>
          <w:sz w:val="36"/>
          <w:szCs w:val="36"/>
          <w:rtl/>
        </w:rPr>
        <w:t xml:space="preserve"> الدروس العربية</w:t>
      </w:r>
      <w:r w:rsidRPr="005C2503">
        <w:rPr>
          <w:rFonts w:ascii="Traditional Arabic" w:hAnsi="Traditional Arabic" w:cs="Traditional Arabic" w:hint="cs"/>
          <w:b/>
          <w:bCs/>
          <w:sz w:val="36"/>
          <w:szCs w:val="36"/>
          <w:rtl/>
        </w:rPr>
        <w:t>»،</w:t>
      </w:r>
      <w:r w:rsidRPr="005C2503">
        <w:rPr>
          <w:rFonts w:ascii="Traditional Arabic" w:hAnsi="Traditional Arabic" w:cs="Traditional Arabic"/>
          <w:sz w:val="36"/>
          <w:szCs w:val="36"/>
          <w:rtl/>
        </w:rPr>
        <w:t xml:space="preserve"> تح</w:t>
      </w:r>
      <w:r w:rsidRPr="005C2503">
        <w:rPr>
          <w:rFonts w:ascii="Traditional Arabic" w:hAnsi="Traditional Arabic" w:cs="Traditional Arabic" w:hint="cs"/>
          <w:sz w:val="36"/>
          <w:szCs w:val="36"/>
          <w:rtl/>
        </w:rPr>
        <w:t>/</w:t>
      </w:r>
      <w:r w:rsidRPr="005C2503">
        <w:rPr>
          <w:rFonts w:ascii="Traditional Arabic" w:hAnsi="Traditional Arabic" w:cs="Traditional Arabic"/>
          <w:sz w:val="36"/>
          <w:szCs w:val="36"/>
          <w:rtl/>
        </w:rPr>
        <w:t xml:space="preserve"> علي سليمان شبارة، مؤسسة الرسالة ناشرون، بيروت</w:t>
      </w:r>
      <w:r w:rsidRPr="005C2503">
        <w:rPr>
          <w:rFonts w:ascii="Traditional Arabic" w:hAnsi="Traditional Arabic" w:cs="Traditional Arabic" w:hint="cs"/>
          <w:sz w:val="36"/>
          <w:szCs w:val="36"/>
          <w:rtl/>
        </w:rPr>
        <w:t>، لبنان</w:t>
      </w:r>
      <w:r w:rsidRPr="005C2503">
        <w:rPr>
          <w:rFonts w:ascii="Traditional Arabic" w:hAnsi="Traditional Arabic" w:cs="Traditional Arabic"/>
          <w:sz w:val="36"/>
          <w:szCs w:val="36"/>
          <w:rtl/>
        </w:rPr>
        <w:t xml:space="preserve">، ط </w:t>
      </w:r>
      <w:r w:rsidRPr="005C2503">
        <w:rPr>
          <w:rFonts w:ascii="Traditional Arabic" w:hAnsi="Traditional Arabic" w:cs="Traditional Arabic"/>
          <w:sz w:val="28"/>
          <w:szCs w:val="28"/>
          <w:rtl/>
        </w:rPr>
        <w:t>0</w:t>
      </w:r>
      <w:r w:rsidRPr="005C2503">
        <w:rPr>
          <w:rFonts w:ascii="Traditional Arabic" w:hAnsi="Traditional Arabic" w:cs="Traditional Arabic" w:hint="cs"/>
          <w:sz w:val="28"/>
          <w:szCs w:val="28"/>
          <w:rtl/>
        </w:rPr>
        <w:t>1</w:t>
      </w:r>
      <w:r w:rsidRPr="005C2503">
        <w:rPr>
          <w:rFonts w:ascii="Traditional Arabic" w:hAnsi="Traditional Arabic" w:cs="Traditional Arabic"/>
          <w:sz w:val="36"/>
          <w:szCs w:val="36"/>
          <w:rtl/>
        </w:rPr>
        <w:t>،</w:t>
      </w:r>
      <w:r w:rsidRPr="005C2503">
        <w:rPr>
          <w:rFonts w:ascii="Traditional Arabic" w:hAnsi="Traditional Arabic" w:cs="Traditional Arabic" w:hint="cs"/>
          <w:sz w:val="36"/>
          <w:szCs w:val="36"/>
          <w:rtl/>
        </w:rPr>
        <w:t xml:space="preserve"> </w:t>
      </w:r>
      <w:r w:rsidRPr="005C2503">
        <w:rPr>
          <w:rFonts w:ascii="Traditional Arabic" w:hAnsi="Traditional Arabic" w:cs="Traditional Arabic" w:hint="cs"/>
          <w:sz w:val="28"/>
          <w:szCs w:val="28"/>
          <w:rtl/>
        </w:rPr>
        <w:t>1431ه</w:t>
      </w:r>
      <w:r w:rsidRPr="005C2503">
        <w:rPr>
          <w:rFonts w:ascii="Traditional Arabic" w:hAnsi="Traditional Arabic" w:cs="Traditional Arabic" w:hint="cs"/>
          <w:sz w:val="36"/>
          <w:szCs w:val="36"/>
          <w:rtl/>
        </w:rPr>
        <w:t xml:space="preserve">/ </w:t>
      </w:r>
      <w:r w:rsidRPr="005C2503">
        <w:rPr>
          <w:rFonts w:ascii="Traditional Arabic" w:hAnsi="Traditional Arabic" w:cs="Traditional Arabic" w:hint="cs"/>
          <w:sz w:val="28"/>
          <w:szCs w:val="28"/>
          <w:rtl/>
        </w:rPr>
        <w:t>2010م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C57EE3">
        <w:rPr>
          <w:rFonts w:ascii="Traditional Arabic" w:hAnsi="Traditional Arabic" w:cs="Traditional Arabic" w:hint="cs"/>
          <w:sz w:val="36"/>
          <w:szCs w:val="36"/>
          <w:rtl/>
        </w:rPr>
        <w:t>نازك الملائكة:</w:t>
      </w:r>
      <w:r w:rsidRPr="00C57EE3">
        <w:rPr>
          <w:rFonts w:ascii="Traditional Arabic" w:hAnsi="Traditional Arabic" w:cs="Traditional Arabic" w:hint="cs"/>
          <w:b/>
          <w:bCs/>
          <w:sz w:val="36"/>
          <w:szCs w:val="36"/>
          <w:rtl/>
        </w:rPr>
        <w:t xml:space="preserve"> «قضايا الشعر المعاصر»،</w:t>
      </w:r>
      <w:r w:rsidRPr="00C57EE3">
        <w:rPr>
          <w:rFonts w:ascii="Traditional Arabic" w:hAnsi="Traditional Arabic" w:cs="Traditional Arabic" w:hint="cs"/>
          <w:sz w:val="36"/>
          <w:szCs w:val="36"/>
          <w:rtl/>
        </w:rPr>
        <w:t xml:space="preserve"> منشورات مكتبة النهضة، بيروت، ط </w:t>
      </w:r>
      <w:r w:rsidRPr="00C57EE3">
        <w:rPr>
          <w:rFonts w:ascii="Traditional Arabic" w:hAnsi="Traditional Arabic" w:cs="Traditional Arabic" w:hint="cs"/>
          <w:sz w:val="28"/>
          <w:szCs w:val="28"/>
          <w:rtl/>
        </w:rPr>
        <w:t>01</w:t>
      </w:r>
      <w:r w:rsidRPr="00C57EE3">
        <w:rPr>
          <w:rFonts w:ascii="Traditional Arabic" w:hAnsi="Traditional Arabic" w:cs="Traditional Arabic" w:hint="cs"/>
          <w:sz w:val="36"/>
          <w:szCs w:val="36"/>
          <w:rtl/>
        </w:rPr>
        <w:t xml:space="preserve">، </w:t>
      </w:r>
      <w:r w:rsidRPr="00C57EE3">
        <w:rPr>
          <w:rFonts w:ascii="Traditional Arabic" w:hAnsi="Traditional Arabic" w:cs="Traditional Arabic" w:hint="cs"/>
          <w:sz w:val="28"/>
          <w:szCs w:val="28"/>
          <w:rtl/>
        </w:rPr>
        <w:t>1962م</w:t>
      </w:r>
      <w:r>
        <w:rPr>
          <w:rFonts w:ascii="Traditional Arabic" w:hAnsi="Traditional Arabic" w:cs="Traditional Arabic" w:hint="cs"/>
          <w:sz w:val="36"/>
          <w:szCs w:val="36"/>
          <w:rtl/>
        </w:rPr>
        <w:t>.</w:t>
      </w:r>
    </w:p>
    <w:p w:rsidR="00FF25A2" w:rsidRDefault="00FF25A2" w:rsidP="00FF25A2">
      <w:pPr>
        <w:pStyle w:val="a3"/>
        <w:numPr>
          <w:ilvl w:val="0"/>
          <w:numId w:val="39"/>
        </w:numPr>
        <w:bidi/>
        <w:jc w:val="lowKashida"/>
        <w:rPr>
          <w:rFonts w:ascii="Traditional Arabic" w:hAnsi="Traditional Arabic" w:cs="Traditional Arabic"/>
          <w:sz w:val="36"/>
          <w:szCs w:val="36"/>
        </w:rPr>
      </w:pPr>
      <w:r w:rsidRPr="00C57EE3">
        <w:rPr>
          <w:rFonts w:ascii="Traditional Arabic" w:hAnsi="Traditional Arabic" w:cs="Traditional Arabic"/>
          <w:sz w:val="36"/>
          <w:szCs w:val="36"/>
          <w:rtl/>
        </w:rPr>
        <w:t xml:space="preserve">هربرت </w:t>
      </w:r>
      <w:r w:rsidRPr="00C57EE3">
        <w:rPr>
          <w:rFonts w:ascii="Traditional Arabic" w:hAnsi="Traditional Arabic" w:cs="Traditional Arabic" w:hint="cs"/>
          <w:sz w:val="36"/>
          <w:szCs w:val="36"/>
          <w:rtl/>
        </w:rPr>
        <w:t>ريد:</w:t>
      </w:r>
      <w:r w:rsidRPr="00C57EE3">
        <w:rPr>
          <w:rFonts w:ascii="Traditional Arabic" w:hAnsi="Traditional Arabic" w:cs="Traditional Arabic"/>
          <w:sz w:val="36"/>
          <w:szCs w:val="36"/>
          <w:rtl/>
        </w:rPr>
        <w:t xml:space="preserve"> </w:t>
      </w:r>
      <w:r w:rsidRPr="00C57EE3">
        <w:rPr>
          <w:rFonts w:ascii="Traditional Arabic" w:hAnsi="Traditional Arabic" w:cs="Traditional Arabic"/>
          <w:b/>
          <w:bCs/>
          <w:sz w:val="36"/>
          <w:szCs w:val="36"/>
          <w:rtl/>
        </w:rPr>
        <w:t>«معنى الفن</w:t>
      </w:r>
      <w:r w:rsidRPr="00C57EE3">
        <w:rPr>
          <w:rFonts w:ascii="Traditional Arabic" w:hAnsi="Traditional Arabic" w:cs="Traditional Arabic" w:hint="cs"/>
          <w:b/>
          <w:bCs/>
          <w:sz w:val="36"/>
          <w:szCs w:val="36"/>
          <w:rtl/>
        </w:rPr>
        <w:t>»</w:t>
      </w:r>
      <w:r w:rsidRPr="00C57EE3">
        <w:rPr>
          <w:rFonts w:ascii="Traditional Arabic" w:hAnsi="Traditional Arabic" w:cs="Traditional Arabic" w:hint="cs"/>
          <w:sz w:val="36"/>
          <w:szCs w:val="36"/>
          <w:rtl/>
        </w:rPr>
        <w:t>،</w:t>
      </w:r>
      <w:r w:rsidRPr="00C57EE3">
        <w:rPr>
          <w:rFonts w:ascii="Traditional Arabic" w:hAnsi="Traditional Arabic" w:cs="Traditional Arabic"/>
          <w:sz w:val="36"/>
          <w:szCs w:val="36"/>
          <w:rtl/>
        </w:rPr>
        <w:t xml:space="preserve"> تر</w:t>
      </w:r>
      <w:r w:rsidRPr="00C57EE3">
        <w:rPr>
          <w:rFonts w:ascii="Traditional Arabic" w:hAnsi="Traditional Arabic" w:cs="Traditional Arabic" w:hint="cs"/>
          <w:sz w:val="36"/>
          <w:szCs w:val="36"/>
          <w:rtl/>
        </w:rPr>
        <w:t>/</w:t>
      </w:r>
      <w:r w:rsidRPr="00C57EE3">
        <w:rPr>
          <w:rFonts w:ascii="Traditional Arabic" w:hAnsi="Traditional Arabic" w:cs="Traditional Arabic"/>
          <w:sz w:val="36"/>
          <w:szCs w:val="36"/>
          <w:rtl/>
        </w:rPr>
        <w:t xml:space="preserve"> سامي خشبة</w:t>
      </w:r>
      <w:r w:rsidRPr="00C57EE3">
        <w:rPr>
          <w:rFonts w:ascii="Traditional Arabic" w:hAnsi="Traditional Arabic" w:cs="Traditional Arabic" w:hint="cs"/>
          <w:sz w:val="36"/>
          <w:szCs w:val="36"/>
          <w:rtl/>
        </w:rPr>
        <w:t>،</w:t>
      </w:r>
      <w:r w:rsidRPr="00C57EE3">
        <w:rPr>
          <w:rFonts w:ascii="Traditional Arabic" w:hAnsi="Traditional Arabic" w:cs="Traditional Arabic"/>
          <w:sz w:val="36"/>
          <w:szCs w:val="36"/>
          <w:rtl/>
        </w:rPr>
        <w:t xml:space="preserve"> مهرجان القراءة </w:t>
      </w:r>
      <w:r w:rsidRPr="00C57EE3">
        <w:rPr>
          <w:rFonts w:ascii="Traditional Arabic" w:hAnsi="Traditional Arabic" w:cs="Traditional Arabic" w:hint="cs"/>
          <w:sz w:val="36"/>
          <w:szCs w:val="36"/>
          <w:rtl/>
        </w:rPr>
        <w:t>للجميع،</w:t>
      </w:r>
      <w:r w:rsidRPr="00C57EE3">
        <w:rPr>
          <w:rFonts w:ascii="Traditional Arabic" w:hAnsi="Traditional Arabic" w:cs="Traditional Arabic"/>
          <w:sz w:val="36"/>
          <w:szCs w:val="36"/>
          <w:rtl/>
        </w:rPr>
        <w:t xml:space="preserve"> </w:t>
      </w:r>
      <w:r w:rsidRPr="00C57EE3">
        <w:rPr>
          <w:rFonts w:ascii="Traditional Arabic" w:hAnsi="Traditional Arabic" w:cs="Traditional Arabic" w:hint="cs"/>
          <w:sz w:val="36"/>
          <w:szCs w:val="36"/>
          <w:rtl/>
        </w:rPr>
        <w:t>(</w:t>
      </w:r>
      <w:r w:rsidRPr="00C57EE3">
        <w:rPr>
          <w:rFonts w:ascii="Traditional Arabic" w:hAnsi="Traditional Arabic" w:cs="Traditional Arabic"/>
          <w:sz w:val="36"/>
          <w:szCs w:val="36"/>
          <w:rtl/>
        </w:rPr>
        <w:t>د م ن</w:t>
      </w:r>
      <w:r w:rsidRPr="00C57EE3">
        <w:rPr>
          <w:rFonts w:ascii="Traditional Arabic" w:hAnsi="Traditional Arabic" w:cs="Traditional Arabic" w:hint="cs"/>
          <w:sz w:val="36"/>
          <w:szCs w:val="36"/>
          <w:rtl/>
        </w:rPr>
        <w:t>)،</w:t>
      </w:r>
      <w:r w:rsidRPr="00C57EE3">
        <w:rPr>
          <w:rFonts w:ascii="Traditional Arabic" w:hAnsi="Traditional Arabic" w:cs="Traditional Arabic"/>
          <w:sz w:val="36"/>
          <w:szCs w:val="36"/>
          <w:rtl/>
        </w:rPr>
        <w:t xml:space="preserve"> د</w:t>
      </w:r>
      <w:r w:rsidRPr="00C57EE3">
        <w:rPr>
          <w:rFonts w:ascii="Traditional Arabic" w:hAnsi="Traditional Arabic" w:cs="Traditional Arabic" w:hint="cs"/>
          <w:sz w:val="36"/>
          <w:szCs w:val="36"/>
          <w:rtl/>
        </w:rPr>
        <w:t>. ط،</w:t>
      </w:r>
      <w:r w:rsidRPr="00C57EE3">
        <w:rPr>
          <w:rFonts w:ascii="Traditional Arabic" w:hAnsi="Traditional Arabic" w:cs="Traditional Arabic"/>
          <w:sz w:val="36"/>
          <w:szCs w:val="36"/>
          <w:rtl/>
        </w:rPr>
        <w:t xml:space="preserve"> </w:t>
      </w:r>
      <w:r w:rsidRPr="00C57EE3">
        <w:rPr>
          <w:rFonts w:ascii="Traditional Arabic" w:hAnsi="Traditional Arabic" w:cs="Traditional Arabic"/>
          <w:sz w:val="28"/>
          <w:szCs w:val="28"/>
          <w:rtl/>
        </w:rPr>
        <w:t>1998</w:t>
      </w:r>
      <w:r w:rsidRPr="00C57EE3">
        <w:rPr>
          <w:rFonts w:ascii="Traditional Arabic" w:hAnsi="Traditional Arabic" w:cs="Traditional Arabic" w:hint="cs"/>
          <w:sz w:val="28"/>
          <w:szCs w:val="28"/>
          <w:rtl/>
        </w:rPr>
        <w:t>م</w:t>
      </w:r>
      <w:r>
        <w:rPr>
          <w:rFonts w:ascii="Traditional Arabic" w:hAnsi="Traditional Arabic" w:cs="Traditional Arabic" w:hint="cs"/>
          <w:sz w:val="36"/>
          <w:szCs w:val="36"/>
          <w:rtl/>
        </w:rPr>
        <w:t>.</w:t>
      </w:r>
    </w:p>
    <w:p w:rsidR="00D71093" w:rsidRPr="00D71093" w:rsidRDefault="00FF25A2" w:rsidP="00D71093">
      <w:pPr>
        <w:pStyle w:val="a3"/>
        <w:numPr>
          <w:ilvl w:val="0"/>
          <w:numId w:val="39"/>
        </w:numPr>
        <w:bidi/>
        <w:jc w:val="lowKashida"/>
        <w:rPr>
          <w:rFonts w:ascii="Traditional Arabic" w:hAnsi="Traditional Arabic" w:cs="Traditional Arabic"/>
          <w:sz w:val="36"/>
          <w:szCs w:val="36"/>
          <w:rtl/>
        </w:rPr>
      </w:pPr>
      <w:r w:rsidRPr="006847F8">
        <w:rPr>
          <w:rFonts w:ascii="Traditional Arabic" w:hAnsi="Traditional Arabic" w:cs="Traditional Arabic" w:hint="cs"/>
          <w:sz w:val="36"/>
          <w:szCs w:val="36"/>
          <w:rtl/>
        </w:rPr>
        <w:t xml:space="preserve">يوسف أبو العدوس: </w:t>
      </w:r>
      <w:r w:rsidRPr="006847F8">
        <w:rPr>
          <w:rFonts w:ascii="Traditional Arabic" w:hAnsi="Traditional Arabic" w:cs="Traditional Arabic" w:hint="cs"/>
          <w:b/>
          <w:bCs/>
          <w:sz w:val="36"/>
          <w:szCs w:val="36"/>
          <w:rtl/>
        </w:rPr>
        <w:t>«مدخل إلى البلاغة العربية (علم المعاني، علم البيان، علم البديع)</w:t>
      </w:r>
      <w:r w:rsidRPr="006847F8">
        <w:rPr>
          <w:rFonts w:ascii="Traditional Arabic" w:hAnsi="Traditional Arabic" w:cs="Traditional Arabic"/>
          <w:b/>
          <w:bCs/>
          <w:sz w:val="36"/>
          <w:szCs w:val="36"/>
          <w:rtl/>
        </w:rPr>
        <w:t>»</w:t>
      </w:r>
      <w:r w:rsidRPr="006847F8">
        <w:rPr>
          <w:rFonts w:ascii="Traditional Arabic" w:hAnsi="Traditional Arabic" w:cs="Traditional Arabic" w:hint="cs"/>
          <w:sz w:val="36"/>
          <w:szCs w:val="36"/>
          <w:rtl/>
        </w:rPr>
        <w:t xml:space="preserve">، دار المسيرة، عمان، الاردن، </w:t>
      </w:r>
      <w:r w:rsidRPr="006847F8">
        <w:rPr>
          <w:rFonts w:ascii="Traditional Arabic" w:hAnsi="Traditional Arabic" w:cs="Traditional Arabic" w:hint="cs"/>
          <w:sz w:val="28"/>
          <w:szCs w:val="28"/>
          <w:rtl/>
        </w:rPr>
        <w:t>ط01</w:t>
      </w:r>
      <w:r w:rsidRPr="006847F8">
        <w:rPr>
          <w:rFonts w:ascii="Traditional Arabic" w:hAnsi="Traditional Arabic" w:cs="Traditional Arabic" w:hint="cs"/>
          <w:sz w:val="36"/>
          <w:szCs w:val="36"/>
          <w:rtl/>
        </w:rPr>
        <w:t xml:space="preserve"> ،</w:t>
      </w:r>
      <w:r w:rsidRPr="006847F8">
        <w:rPr>
          <w:rFonts w:ascii="Traditional Arabic" w:hAnsi="Traditional Arabic" w:cs="Traditional Arabic" w:hint="cs"/>
          <w:sz w:val="28"/>
          <w:szCs w:val="28"/>
          <w:rtl/>
        </w:rPr>
        <w:t>1427ه</w:t>
      </w:r>
      <w:r w:rsidRPr="006847F8">
        <w:rPr>
          <w:rFonts w:ascii="Traditional Arabic" w:hAnsi="Traditional Arabic" w:cs="Traditional Arabic" w:hint="cs"/>
          <w:sz w:val="36"/>
          <w:szCs w:val="36"/>
          <w:rtl/>
        </w:rPr>
        <w:t>/</w:t>
      </w:r>
      <w:r w:rsidRPr="006847F8">
        <w:rPr>
          <w:rFonts w:ascii="Traditional Arabic" w:hAnsi="Traditional Arabic" w:cs="Traditional Arabic" w:hint="cs"/>
          <w:sz w:val="28"/>
          <w:szCs w:val="28"/>
          <w:rtl/>
        </w:rPr>
        <w:t>2007م</w:t>
      </w:r>
      <w:r w:rsidR="00D71093">
        <w:rPr>
          <w:rFonts w:ascii="Traditional Arabic" w:hAnsi="Traditional Arabic" w:cs="Traditional Arabic" w:hint="cs"/>
          <w:sz w:val="36"/>
          <w:szCs w:val="36"/>
          <w:rtl/>
        </w:rPr>
        <w:t>.</w:t>
      </w:r>
    </w:p>
    <w:p w:rsidR="00FF25A2" w:rsidRPr="00916327" w:rsidRDefault="00FF25A2" w:rsidP="00916327">
      <w:pPr>
        <w:pStyle w:val="a3"/>
        <w:numPr>
          <w:ilvl w:val="0"/>
          <w:numId w:val="38"/>
        </w:numPr>
        <w:bidi/>
        <w:jc w:val="lowKashida"/>
        <w:rPr>
          <w:rFonts w:ascii="Traditional Arabic" w:hAnsi="Traditional Arabic" w:cs="Traditional Arabic"/>
          <w:sz w:val="36"/>
          <w:szCs w:val="36"/>
        </w:rPr>
      </w:pPr>
      <w:r>
        <w:rPr>
          <w:rFonts w:ascii="Traditional Arabic" w:hAnsi="Traditional Arabic" w:cs="Traditional Arabic" w:hint="cs"/>
          <w:b/>
          <w:bCs/>
          <w:sz w:val="36"/>
          <w:szCs w:val="36"/>
          <w:rtl/>
        </w:rPr>
        <w:t xml:space="preserve"> الــمجــــلات:</w:t>
      </w:r>
    </w:p>
    <w:p w:rsidR="00FF25A2" w:rsidRDefault="00FF25A2" w:rsidP="00153363">
      <w:pPr>
        <w:pStyle w:val="a3"/>
        <w:numPr>
          <w:ilvl w:val="0"/>
          <w:numId w:val="40"/>
        </w:numPr>
        <w:bidi/>
        <w:jc w:val="both"/>
        <w:rPr>
          <w:rFonts w:ascii="Traditional Arabic" w:hAnsi="Traditional Arabic" w:cs="Traditional Arabic"/>
          <w:sz w:val="36"/>
          <w:szCs w:val="36"/>
        </w:rPr>
      </w:pPr>
      <w:r w:rsidRPr="00D64D4E">
        <w:rPr>
          <w:rFonts w:ascii="Traditional Arabic" w:hAnsi="Traditional Arabic" w:cs="Traditional Arabic" w:hint="cs"/>
          <w:sz w:val="36"/>
          <w:szCs w:val="36"/>
          <w:rtl/>
        </w:rPr>
        <w:t>-</w:t>
      </w:r>
      <w:r w:rsidRPr="00D64D4E">
        <w:rPr>
          <w:rFonts w:ascii="Traditional Arabic" w:hAnsi="Traditional Arabic" w:cs="Traditional Arabic"/>
          <w:sz w:val="36"/>
          <w:szCs w:val="36"/>
          <w:rtl/>
        </w:rPr>
        <w:t xml:space="preserve"> حميد </w:t>
      </w:r>
      <w:r w:rsidRPr="00D64D4E">
        <w:rPr>
          <w:rFonts w:ascii="Traditional Arabic" w:hAnsi="Traditional Arabic" w:cs="Traditional Arabic" w:hint="cs"/>
          <w:sz w:val="36"/>
          <w:szCs w:val="36"/>
          <w:rtl/>
        </w:rPr>
        <w:t>قبائلي:</w:t>
      </w:r>
      <w:r w:rsidRPr="00D64D4E">
        <w:rPr>
          <w:rFonts w:ascii="Traditional Arabic" w:hAnsi="Traditional Arabic" w:cs="Traditional Arabic"/>
          <w:sz w:val="36"/>
          <w:szCs w:val="36"/>
          <w:rtl/>
        </w:rPr>
        <w:t xml:space="preserve"> «</w:t>
      </w:r>
      <w:r w:rsidRPr="00D64D4E">
        <w:rPr>
          <w:rFonts w:ascii="Traditional Arabic" w:hAnsi="Traditional Arabic" w:cs="Traditional Arabic"/>
          <w:b/>
          <w:bCs/>
          <w:sz w:val="36"/>
          <w:szCs w:val="36"/>
          <w:rtl/>
        </w:rPr>
        <w:t xml:space="preserve">الاستعارة غادة البيان </w:t>
      </w:r>
      <w:r w:rsidRPr="00D64D4E">
        <w:rPr>
          <w:rFonts w:ascii="Traditional Arabic" w:hAnsi="Traditional Arabic" w:cs="Traditional Arabic" w:hint="cs"/>
          <w:b/>
          <w:bCs/>
          <w:sz w:val="36"/>
          <w:szCs w:val="36"/>
          <w:rtl/>
        </w:rPr>
        <w:t>العربي»</w:t>
      </w:r>
      <w:r w:rsidRPr="00D64D4E">
        <w:rPr>
          <w:rFonts w:ascii="Traditional Arabic" w:hAnsi="Traditional Arabic" w:cs="Traditional Arabic"/>
          <w:sz w:val="36"/>
          <w:szCs w:val="36"/>
          <w:rtl/>
        </w:rPr>
        <w:t>، مجلة إشكالات في اللغة والأدب</w:t>
      </w:r>
      <w:r w:rsidRPr="00D64D4E">
        <w:rPr>
          <w:rFonts w:ascii="Traditional Arabic" w:hAnsi="Traditional Arabic" w:cs="Traditional Arabic" w:hint="cs"/>
          <w:sz w:val="36"/>
          <w:szCs w:val="36"/>
          <w:rtl/>
        </w:rPr>
        <w:t>، معهد الآداب واللغات، الجزائر،</w:t>
      </w:r>
      <w:r w:rsidRPr="00D64D4E">
        <w:rPr>
          <w:rFonts w:ascii="Traditional Arabic" w:hAnsi="Traditional Arabic" w:cs="Traditional Arabic"/>
          <w:sz w:val="36"/>
          <w:szCs w:val="36"/>
          <w:rtl/>
        </w:rPr>
        <w:t xml:space="preserve"> </w:t>
      </w:r>
      <w:r w:rsidRPr="00D64D4E">
        <w:rPr>
          <w:rFonts w:ascii="Traditional Arabic" w:hAnsi="Traditional Arabic" w:cs="Traditional Arabic"/>
          <w:sz w:val="28"/>
          <w:szCs w:val="28"/>
          <w:rtl/>
        </w:rPr>
        <w:t>2016م</w:t>
      </w:r>
      <w:r w:rsidRPr="00D64D4E">
        <w:rPr>
          <w:rFonts w:ascii="Traditional Arabic" w:hAnsi="Traditional Arabic" w:cs="Traditional Arabic"/>
          <w:sz w:val="36"/>
          <w:szCs w:val="36"/>
          <w:rtl/>
        </w:rPr>
        <w:t xml:space="preserve">، </w:t>
      </w:r>
      <w:r w:rsidRPr="00D64D4E">
        <w:rPr>
          <w:rFonts w:ascii="Traditional Arabic" w:hAnsi="Traditional Arabic" w:cs="Traditional Arabic" w:hint="cs"/>
          <w:sz w:val="36"/>
          <w:szCs w:val="36"/>
          <w:rtl/>
        </w:rPr>
        <w:t xml:space="preserve">ع </w:t>
      </w:r>
      <w:r w:rsidRPr="00D64D4E">
        <w:rPr>
          <w:rFonts w:ascii="Traditional Arabic" w:hAnsi="Traditional Arabic" w:cs="Traditional Arabic" w:hint="cs"/>
          <w:sz w:val="28"/>
          <w:szCs w:val="28"/>
          <w:rtl/>
        </w:rPr>
        <w:t>09</w:t>
      </w:r>
      <w:r w:rsidRPr="00D64D4E">
        <w:rPr>
          <w:rFonts w:ascii="Traditional Arabic" w:hAnsi="Traditional Arabic" w:cs="Traditional Arabic" w:hint="cs"/>
          <w:sz w:val="36"/>
          <w:szCs w:val="36"/>
          <w:rtl/>
        </w:rPr>
        <w:t>.</w:t>
      </w:r>
    </w:p>
    <w:p w:rsidR="00FF25A2" w:rsidRPr="000B5D04" w:rsidRDefault="00FF25A2" w:rsidP="00153363">
      <w:pPr>
        <w:pStyle w:val="a3"/>
        <w:numPr>
          <w:ilvl w:val="0"/>
          <w:numId w:val="40"/>
        </w:numPr>
        <w:bidi/>
        <w:jc w:val="both"/>
        <w:rPr>
          <w:rFonts w:ascii="Traditional Arabic" w:hAnsi="Traditional Arabic" w:cs="Traditional Arabic"/>
          <w:sz w:val="36"/>
          <w:szCs w:val="36"/>
        </w:rPr>
      </w:pPr>
      <w:r w:rsidRPr="00D64D4E">
        <w:rPr>
          <w:rFonts w:ascii="Traditional Arabic" w:hAnsi="Traditional Arabic" w:cs="Traditional Arabic"/>
          <w:sz w:val="36"/>
          <w:szCs w:val="36"/>
          <w:rtl/>
        </w:rPr>
        <w:t xml:space="preserve">طارق </w:t>
      </w:r>
      <w:r w:rsidRPr="00D64D4E">
        <w:rPr>
          <w:rFonts w:ascii="Traditional Arabic" w:hAnsi="Traditional Arabic" w:cs="Traditional Arabic" w:hint="cs"/>
          <w:sz w:val="36"/>
          <w:szCs w:val="36"/>
          <w:rtl/>
        </w:rPr>
        <w:t xml:space="preserve">فتوح: </w:t>
      </w:r>
      <w:r w:rsidRPr="00D64D4E">
        <w:rPr>
          <w:rFonts w:ascii="Traditional Arabic" w:hAnsi="Traditional Arabic" w:cs="Traditional Arabic"/>
          <w:b/>
          <w:bCs/>
          <w:sz w:val="36"/>
          <w:szCs w:val="36"/>
          <w:rtl/>
        </w:rPr>
        <w:t xml:space="preserve">«علاقة الشعر بالتشكيل في القصيدة العربية </w:t>
      </w:r>
      <w:r w:rsidRPr="00D64D4E">
        <w:rPr>
          <w:rFonts w:ascii="Traditional Arabic" w:hAnsi="Traditional Arabic" w:cs="Traditional Arabic" w:hint="cs"/>
          <w:b/>
          <w:bCs/>
          <w:sz w:val="36"/>
          <w:szCs w:val="36"/>
          <w:rtl/>
        </w:rPr>
        <w:t>المعاصرة»</w:t>
      </w:r>
      <w:r w:rsidRPr="00D64D4E">
        <w:rPr>
          <w:rFonts w:ascii="Traditional Arabic" w:hAnsi="Traditional Arabic" w:cs="Traditional Arabic" w:hint="cs"/>
          <w:sz w:val="36"/>
          <w:szCs w:val="36"/>
          <w:rtl/>
        </w:rPr>
        <w:t>،</w:t>
      </w:r>
      <w:r w:rsidRPr="00D64D4E">
        <w:rPr>
          <w:rFonts w:ascii="Traditional Arabic" w:hAnsi="Traditional Arabic" w:cs="Traditional Arabic"/>
          <w:sz w:val="36"/>
          <w:szCs w:val="36"/>
          <w:rtl/>
        </w:rPr>
        <w:t xml:space="preserve"> مجلة العلوم الاجتماعية</w:t>
      </w:r>
      <w:r w:rsidRPr="00D64D4E">
        <w:rPr>
          <w:rFonts w:ascii="Traditional Arabic" w:hAnsi="Traditional Arabic" w:cs="Traditional Arabic" w:hint="cs"/>
          <w:sz w:val="36"/>
          <w:szCs w:val="36"/>
          <w:rtl/>
        </w:rPr>
        <w:t>، كلية الآداب والعلوم الانسانية</w:t>
      </w:r>
      <w:r w:rsidRPr="00D64D4E">
        <w:rPr>
          <w:rFonts w:ascii="Traditional Arabic" w:hAnsi="Traditional Arabic" w:cs="Traditional Arabic"/>
          <w:sz w:val="36"/>
          <w:szCs w:val="36"/>
          <w:rtl/>
        </w:rPr>
        <w:t xml:space="preserve">، </w:t>
      </w:r>
      <w:r w:rsidRPr="00D64D4E">
        <w:rPr>
          <w:rFonts w:ascii="Traditional Arabic" w:hAnsi="Traditional Arabic" w:cs="Traditional Arabic" w:hint="cs"/>
          <w:sz w:val="36"/>
          <w:szCs w:val="36"/>
          <w:rtl/>
        </w:rPr>
        <w:t>الرباط،</w:t>
      </w:r>
      <w:r w:rsidRPr="00D64D4E">
        <w:rPr>
          <w:rFonts w:ascii="Traditional Arabic" w:hAnsi="Traditional Arabic" w:cs="Traditional Arabic"/>
          <w:sz w:val="36"/>
          <w:szCs w:val="36"/>
          <w:rtl/>
        </w:rPr>
        <w:t xml:space="preserve"> </w:t>
      </w:r>
      <w:r w:rsidRPr="00D64D4E">
        <w:rPr>
          <w:rFonts w:ascii="Traditional Arabic" w:hAnsi="Traditional Arabic" w:cs="Traditional Arabic"/>
          <w:sz w:val="28"/>
          <w:szCs w:val="28"/>
          <w:rtl/>
        </w:rPr>
        <w:t>2017</w:t>
      </w:r>
      <w:r w:rsidRPr="00D64D4E">
        <w:rPr>
          <w:rFonts w:ascii="Traditional Arabic" w:hAnsi="Traditional Arabic" w:cs="Traditional Arabic" w:hint="cs"/>
          <w:sz w:val="28"/>
          <w:szCs w:val="28"/>
          <w:rtl/>
        </w:rPr>
        <w:t>م</w:t>
      </w:r>
      <w:r w:rsidRPr="00D64D4E">
        <w:rPr>
          <w:rFonts w:ascii="Traditional Arabic" w:hAnsi="Traditional Arabic" w:cs="Traditional Arabic" w:hint="cs"/>
          <w:sz w:val="36"/>
          <w:szCs w:val="36"/>
          <w:rtl/>
        </w:rPr>
        <w:t>، ع</w:t>
      </w:r>
      <w:r w:rsidRPr="00D64D4E">
        <w:rPr>
          <w:rFonts w:ascii="Traditional Arabic" w:hAnsi="Traditional Arabic" w:cs="Traditional Arabic" w:hint="cs"/>
          <w:sz w:val="28"/>
          <w:szCs w:val="28"/>
          <w:rtl/>
        </w:rPr>
        <w:t>25</w:t>
      </w:r>
      <w:r w:rsidRPr="00D64D4E">
        <w:rPr>
          <w:rFonts w:ascii="Traditional Arabic" w:hAnsi="Traditional Arabic" w:cs="Traditional Arabic" w:hint="cs"/>
          <w:sz w:val="36"/>
          <w:szCs w:val="36"/>
          <w:rtl/>
        </w:rPr>
        <w:t>.</w:t>
      </w:r>
      <w:r w:rsidR="00AE7B14">
        <w:rPr>
          <w:rFonts w:ascii="Traditional Arabic" w:hAnsi="Traditional Arabic" w:cs="Traditional Arabic" w:hint="cs"/>
          <w:sz w:val="36"/>
          <w:szCs w:val="36"/>
          <w:rtl/>
          <w:lang w:bidi="ar-DZ"/>
        </w:rPr>
        <w:t xml:space="preserve"> </w:t>
      </w:r>
    </w:p>
    <w:p w:rsidR="00666C48" w:rsidRDefault="00D71093" w:rsidP="00153363">
      <w:pPr>
        <w:bidi/>
        <w:jc w:val="both"/>
        <w:rPr>
          <w:rFonts w:ascii="Traditional Arabic" w:hAnsi="Traditional Arabic" w:cs="Traditional Arabic"/>
          <w:sz w:val="36"/>
          <w:szCs w:val="36"/>
          <w:rtl/>
          <w:lang w:bidi="ar-DZ"/>
        </w:rPr>
      </w:pPr>
      <w:r w:rsidRPr="003D093C">
        <w:rPr>
          <w:rFonts w:ascii="Traditional Arabic" w:hAnsi="Traditional Arabic" w:cs="Traditional Arabic" w:hint="cs"/>
          <w:sz w:val="28"/>
          <w:szCs w:val="28"/>
          <w:rtl/>
          <w:lang w:bidi="ar-DZ"/>
        </w:rPr>
        <w:t xml:space="preserve">3. </w:t>
      </w:r>
      <w:r w:rsidRPr="00D71093">
        <w:rPr>
          <w:rFonts w:ascii="Traditional Arabic" w:hAnsi="Traditional Arabic" w:cs="Traditional Arabic" w:hint="cs"/>
          <w:sz w:val="36"/>
          <w:szCs w:val="36"/>
          <w:rtl/>
        </w:rPr>
        <w:t xml:space="preserve">أحمد غالب الخرسة: </w:t>
      </w:r>
      <w:r w:rsidRPr="00D71093">
        <w:rPr>
          <w:rFonts w:ascii="Traditional Arabic" w:hAnsi="Traditional Arabic" w:cs="Traditional Arabic" w:hint="cs"/>
          <w:b/>
          <w:bCs/>
          <w:sz w:val="36"/>
          <w:szCs w:val="36"/>
          <w:rtl/>
        </w:rPr>
        <w:t>«ظاهرة التكرار في شعر محمد لافي ديوان "لم يعد درج العمر أخضر" أنموذج</w:t>
      </w:r>
      <w:r w:rsidR="003D093C">
        <w:rPr>
          <w:rFonts w:ascii="Traditional Arabic" w:hAnsi="Traditional Arabic" w:cs="Traditional Arabic" w:hint="cs"/>
          <w:b/>
          <w:bCs/>
          <w:sz w:val="36"/>
          <w:szCs w:val="36"/>
          <w:rtl/>
        </w:rPr>
        <w:t>اً</w:t>
      </w:r>
      <w:r w:rsidRPr="00D71093">
        <w:rPr>
          <w:rFonts w:ascii="Traditional Arabic" w:hAnsi="Traditional Arabic" w:cs="Traditional Arabic" w:hint="cs"/>
          <w:b/>
          <w:bCs/>
          <w:sz w:val="36"/>
          <w:szCs w:val="36"/>
          <w:rtl/>
        </w:rPr>
        <w:t>»</w:t>
      </w:r>
      <w:r w:rsidRPr="00D71093">
        <w:rPr>
          <w:rFonts w:ascii="Traditional Arabic" w:hAnsi="Traditional Arabic" w:cs="Traditional Arabic" w:hint="cs"/>
          <w:sz w:val="36"/>
          <w:szCs w:val="36"/>
          <w:rtl/>
        </w:rPr>
        <w:t>، دراسات العلوم الانسانية والاجتماعية،</w:t>
      </w:r>
      <w:r>
        <w:rPr>
          <w:rFonts w:ascii="Traditional Arabic" w:hAnsi="Traditional Arabic" w:cs="Traditional Arabic" w:hint="cs"/>
          <w:sz w:val="36"/>
          <w:szCs w:val="36"/>
          <w:rtl/>
        </w:rPr>
        <w:t xml:space="preserve"> قسم اللغة العربية وآدابها،</w:t>
      </w:r>
      <w:r w:rsidRPr="00D71093">
        <w:rPr>
          <w:rFonts w:ascii="Traditional Arabic" w:hAnsi="Traditional Arabic" w:cs="Traditional Arabic" w:hint="cs"/>
          <w:sz w:val="36"/>
          <w:szCs w:val="36"/>
          <w:rtl/>
        </w:rPr>
        <w:t xml:space="preserve"> المجلد </w:t>
      </w:r>
      <w:r w:rsidRPr="00D71093">
        <w:rPr>
          <w:rFonts w:ascii="Traditional Arabic" w:hAnsi="Traditional Arabic" w:cs="Traditional Arabic" w:hint="cs"/>
          <w:sz w:val="28"/>
          <w:szCs w:val="28"/>
          <w:rtl/>
        </w:rPr>
        <w:t>42</w:t>
      </w:r>
      <w:r w:rsidRPr="00D71093">
        <w:rPr>
          <w:rFonts w:ascii="Traditional Arabic" w:hAnsi="Traditional Arabic" w:cs="Traditional Arabic" w:hint="cs"/>
          <w:sz w:val="36"/>
          <w:szCs w:val="36"/>
          <w:rtl/>
        </w:rPr>
        <w:t xml:space="preserve">، العدد </w:t>
      </w:r>
      <w:r w:rsidRPr="00D71093">
        <w:rPr>
          <w:rFonts w:ascii="Traditional Arabic" w:hAnsi="Traditional Arabic" w:cs="Traditional Arabic" w:hint="cs"/>
          <w:sz w:val="28"/>
          <w:szCs w:val="28"/>
          <w:rtl/>
        </w:rPr>
        <w:t>0</w:t>
      </w:r>
      <w:r w:rsidRPr="00D71093">
        <w:rPr>
          <w:rFonts w:ascii="Traditional Arabic" w:hAnsi="Traditional Arabic" w:cs="Traditional Arabic"/>
          <w:sz w:val="28"/>
          <w:szCs w:val="28"/>
          <w:rtl/>
        </w:rPr>
        <w:t>1</w:t>
      </w:r>
      <w:r w:rsidRPr="00D71093">
        <w:rPr>
          <w:rFonts w:ascii="Traditional Arabic" w:hAnsi="Traditional Arabic" w:cs="Traditional Arabic" w:hint="cs"/>
          <w:sz w:val="36"/>
          <w:szCs w:val="36"/>
          <w:rtl/>
        </w:rPr>
        <w:t xml:space="preserve">، </w:t>
      </w:r>
      <w:r w:rsidRPr="00D71093">
        <w:rPr>
          <w:rFonts w:ascii="Traditional Arabic" w:hAnsi="Traditional Arabic" w:cs="Traditional Arabic" w:hint="cs"/>
          <w:sz w:val="28"/>
          <w:szCs w:val="28"/>
          <w:rtl/>
        </w:rPr>
        <w:t>2015م</w:t>
      </w:r>
      <w:r w:rsidR="00AE7B14">
        <w:rPr>
          <w:rFonts w:ascii="Traditional Arabic" w:hAnsi="Traditional Arabic" w:cs="Traditional Arabic" w:hint="cs"/>
          <w:sz w:val="28"/>
          <w:szCs w:val="28"/>
          <w:rtl/>
        </w:rPr>
        <w:t>.</w:t>
      </w:r>
    </w:p>
    <w:p w:rsidR="00916327" w:rsidRDefault="00916327" w:rsidP="00512AB9">
      <w:pPr>
        <w:jc w:val="right"/>
        <w:rPr>
          <w:rFonts w:ascii="Traditional Arabic" w:hAnsi="Traditional Arabic" w:cs="Traditional Arabic"/>
          <w:sz w:val="36"/>
          <w:szCs w:val="36"/>
          <w:lang w:bidi="ar-DZ"/>
        </w:rPr>
      </w:pPr>
    </w:p>
    <w:p w:rsidR="007D501E" w:rsidRPr="007D501E" w:rsidRDefault="007D501E" w:rsidP="007D501E">
      <w:pPr>
        <w:bidi/>
        <w:rPr>
          <w:rFonts w:ascii="Traditional Arabic" w:hAnsi="Traditional Arabic" w:cs="Traditional Arabic"/>
          <w:color w:val="FF0000"/>
          <w:sz w:val="28"/>
          <w:szCs w:val="28"/>
          <w:rtl/>
        </w:rPr>
        <w:sectPr w:rsidR="007D501E" w:rsidRPr="007D501E" w:rsidSect="00D04550">
          <w:headerReference w:type="default" r:id="rId35"/>
          <w:footerReference w:type="default" r:id="rId36"/>
          <w:footnotePr>
            <w:numRestart w:val="eachPage"/>
          </w:footnotePr>
          <w:pgSz w:w="12240" w:h="15840"/>
          <w:pgMar w:top="1134" w:right="1985" w:bottom="1134" w:left="1418" w:header="709" w:footer="709" w:gutter="0"/>
          <w:pgNumType w:start="91" w:chapStyle="1"/>
          <w:cols w:space="708"/>
          <w:docGrid w:linePitch="360"/>
        </w:sectPr>
      </w:pPr>
    </w:p>
    <w:p w:rsidR="00FF25A2" w:rsidRDefault="00E63186" w:rsidP="00512AB9">
      <w:pPr>
        <w:jc w:val="right"/>
        <w:rPr>
          <w:rFonts w:ascii="Traditional Arabic" w:hAnsi="Traditional Arabic" w:cs="Traditional Arabic"/>
          <w:sz w:val="36"/>
          <w:szCs w:val="36"/>
          <w:rtl/>
          <w:lang w:bidi="ar-DZ"/>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84864" behindDoc="0" locked="0" layoutInCell="1" allowOverlap="1" wp14:anchorId="4828668C" wp14:editId="50F2DFB3">
                <wp:simplePos x="0" y="0"/>
                <wp:positionH relativeFrom="column">
                  <wp:posOffset>-722300</wp:posOffset>
                </wp:positionH>
                <wp:positionV relativeFrom="paragraph">
                  <wp:posOffset>-782815</wp:posOffset>
                </wp:positionV>
                <wp:extent cx="7410450" cy="9785268"/>
                <wp:effectExtent l="19050" t="19050" r="38100" b="45085"/>
                <wp:wrapNone/>
                <wp:docPr id="25" name="مستطيل 25"/>
                <wp:cNvGraphicFramePr/>
                <a:graphic xmlns:a="http://schemas.openxmlformats.org/drawingml/2006/main">
                  <a:graphicData uri="http://schemas.microsoft.com/office/word/2010/wordprocessingShape">
                    <wps:wsp>
                      <wps:cNvSpPr/>
                      <wps:spPr>
                        <a:xfrm>
                          <a:off x="0" y="0"/>
                          <a:ext cx="7410450" cy="9785268"/>
                        </a:xfrm>
                        <a:prstGeom prst="rect">
                          <a:avLst/>
                        </a:prstGeom>
                        <a:ln w="476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9B078" id="مستطيل 25" o:spid="_x0000_s1026" style="position:absolute;margin-left:-56.85pt;margin-top:-61.65pt;width:583.5pt;height:7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" fillcolor="white [3201]" strokecolor="black [3213]" strokeweight="3.75pt"/>
            </w:pict>
          </mc:Fallback>
        </mc:AlternateContent>
      </w:r>
    </w:p>
    <w:p w:rsidR="00FF25A2" w:rsidRDefault="00FF25A2" w:rsidP="00512AB9">
      <w:pPr>
        <w:jc w:val="right"/>
        <w:rPr>
          <w:rFonts w:ascii="Traditional Arabic" w:hAnsi="Traditional Arabic" w:cs="Traditional Arabic"/>
          <w:sz w:val="36"/>
          <w:szCs w:val="36"/>
          <w:rtl/>
          <w:lang w:bidi="ar-DZ"/>
        </w:rPr>
      </w:pPr>
    </w:p>
    <w:p w:rsidR="00FF25A2" w:rsidRDefault="00FF25A2" w:rsidP="00512AB9">
      <w:pPr>
        <w:jc w:val="right"/>
        <w:rPr>
          <w:rFonts w:ascii="Traditional Arabic" w:hAnsi="Traditional Arabic" w:cs="Traditional Arabic"/>
          <w:sz w:val="36"/>
          <w:szCs w:val="36"/>
          <w:rtl/>
          <w:lang w:bidi="ar-DZ"/>
        </w:rPr>
      </w:pPr>
    </w:p>
    <w:p w:rsidR="00FF25A2" w:rsidRDefault="00FF25A2" w:rsidP="00512AB9">
      <w:pPr>
        <w:jc w:val="right"/>
        <w:rPr>
          <w:rFonts w:ascii="Traditional Arabic" w:hAnsi="Traditional Arabic" w:cs="Traditional Arabic"/>
          <w:sz w:val="36"/>
          <w:szCs w:val="36"/>
          <w:rtl/>
          <w:lang w:bidi="ar-DZ"/>
        </w:rPr>
      </w:pPr>
    </w:p>
    <w:p w:rsidR="00FF25A2" w:rsidRDefault="00FF25A2" w:rsidP="00512AB9">
      <w:pPr>
        <w:jc w:val="right"/>
        <w:rPr>
          <w:rFonts w:ascii="Traditional Arabic" w:hAnsi="Traditional Arabic" w:cs="Traditional Arabic"/>
          <w:sz w:val="36"/>
          <w:szCs w:val="36"/>
          <w:rtl/>
          <w:lang w:bidi="ar-DZ"/>
        </w:rPr>
      </w:pPr>
    </w:p>
    <w:p w:rsidR="00FF25A2" w:rsidRDefault="00FF25A2" w:rsidP="00512AB9">
      <w:pPr>
        <w:jc w:val="right"/>
        <w:rPr>
          <w:rFonts w:ascii="Traditional Arabic" w:hAnsi="Traditional Arabic" w:cs="Traditional Arabic"/>
          <w:sz w:val="36"/>
          <w:szCs w:val="36"/>
          <w:rtl/>
          <w:lang w:bidi="ar-DZ"/>
        </w:rPr>
      </w:pPr>
    </w:p>
    <w:p w:rsidR="00FF25A2" w:rsidRDefault="00E63186" w:rsidP="00512AB9">
      <w:pPr>
        <w:jc w:val="right"/>
        <w:rPr>
          <w:rFonts w:ascii="Traditional Arabic" w:hAnsi="Traditional Arabic" w:cs="Traditional Arabic"/>
          <w:sz w:val="36"/>
          <w:szCs w:val="36"/>
          <w:rtl/>
          <w:lang w:bidi="ar-DZ"/>
        </w:rPr>
      </w:pPr>
      <w:r>
        <w:rPr>
          <w:rFonts w:ascii="Traditional Arabic" w:hAnsi="Traditional Arabic" w:cs="Traditional Arabic"/>
          <w:noProof/>
          <w:sz w:val="36"/>
          <w:szCs w:val="36"/>
          <w:rtl/>
        </w:rPr>
        <mc:AlternateContent>
          <mc:Choice Requires="wps">
            <w:drawing>
              <wp:anchor distT="0" distB="0" distL="114300" distR="114300" simplePos="0" relativeHeight="251685888" behindDoc="0" locked="0" layoutInCell="1" allowOverlap="1" wp14:anchorId="107CC3E0" wp14:editId="1D7326CB">
                <wp:simplePos x="0" y="0"/>
                <wp:positionH relativeFrom="margin">
                  <wp:align>center</wp:align>
                </wp:positionH>
                <wp:positionV relativeFrom="margin">
                  <wp:posOffset>3340100</wp:posOffset>
                </wp:positionV>
                <wp:extent cx="5353050" cy="1809750"/>
                <wp:effectExtent l="19050" t="19050" r="38100" b="38100"/>
                <wp:wrapSquare wrapText="bothSides"/>
                <wp:docPr id="26" name="مخطط انسيابي: معالجة متعاقبة 26"/>
                <wp:cNvGraphicFramePr/>
                <a:graphic xmlns:a="http://schemas.openxmlformats.org/drawingml/2006/main">
                  <a:graphicData uri="http://schemas.microsoft.com/office/word/2010/wordprocessingShape">
                    <wps:wsp>
                      <wps:cNvSpPr/>
                      <wps:spPr>
                        <a:xfrm>
                          <a:off x="0" y="0"/>
                          <a:ext cx="5353050" cy="1809750"/>
                        </a:xfrm>
                        <a:prstGeom prst="flowChartAlternateProcess">
                          <a:avLst/>
                        </a:prstGeom>
                        <a:ln w="635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5688" w:rsidRPr="005B0E40" w:rsidRDefault="00B25688" w:rsidP="00E63186">
                            <w:pPr>
                              <w:jc w:val="center"/>
                              <w:rPr>
                                <w:rFonts w:cstheme="minorHAnsi"/>
                                <w:b/>
                                <w:bCs/>
                                <w:sz w:val="72"/>
                                <w:szCs w:val="72"/>
                              </w:rPr>
                            </w:pPr>
                            <w:r>
                              <w:rPr>
                                <w:rFonts w:cs="Times New Roman" w:hint="cs"/>
                                <w:b/>
                                <w:bCs/>
                                <w:sz w:val="72"/>
                                <w:szCs w:val="72"/>
                                <w:rtl/>
                              </w:rPr>
                              <w:t>الملحق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7CC3E0" id="مخطط انسيابي: معالجة متعاقبة 26" o:spid="_x0000_s1036" type="#_x0000_t176" style="position:absolute;left:0;text-align:left;margin-left:0;margin-top:263pt;width:421.5pt;height:142.5pt;z-index:251685888;visibility:visible;mso-wrap-style:square;mso-wrap-distance-left:9pt;mso-wrap-distance-top:0;mso-wrap-distance-right:9pt;mso-wrap-distance-bottom:0;mso-position-horizontal:center;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" fillcolor="white [3201]" strokecolor="black [3213]" strokeweight="5pt">
                <v:stroke linestyle="thickThin"/>
                <v:textbox>
                  <w:txbxContent>
                    <w:p w:rsidR="00B25688" w:rsidRPr="005B0E40" w:rsidRDefault="00B25688" w:rsidP="00E63186">
                      <w:pPr>
                        <w:jc w:val="center"/>
                        <w:rPr>
                          <w:rFonts w:cstheme="minorHAnsi"/>
                          <w:b/>
                          <w:bCs/>
                          <w:sz w:val="72"/>
                          <w:szCs w:val="72"/>
                        </w:rPr>
                      </w:pPr>
                      <w:r>
                        <w:rPr>
                          <w:rFonts w:cs="Times New Roman" w:hint="cs"/>
                          <w:b/>
                          <w:bCs/>
                          <w:sz w:val="72"/>
                          <w:szCs w:val="72"/>
                          <w:rtl/>
                        </w:rPr>
                        <w:t>الملحق</w:t>
                      </w:r>
                    </w:p>
                  </w:txbxContent>
                </v:textbox>
                <w10:wrap type="square" anchorx="margin" anchory="margin"/>
              </v:shape>
            </w:pict>
          </mc:Fallback>
        </mc:AlternateContent>
      </w:r>
    </w:p>
    <w:p w:rsidR="00FF25A2" w:rsidRDefault="00FF25A2" w:rsidP="00512AB9">
      <w:pPr>
        <w:jc w:val="right"/>
        <w:rPr>
          <w:rFonts w:ascii="Traditional Arabic" w:hAnsi="Traditional Arabic" w:cs="Traditional Arabic"/>
          <w:sz w:val="36"/>
          <w:szCs w:val="36"/>
          <w:rtl/>
          <w:lang w:bidi="ar-DZ"/>
        </w:rPr>
      </w:pPr>
    </w:p>
    <w:p w:rsidR="00FF25A2" w:rsidRDefault="00FF25A2" w:rsidP="00512AB9">
      <w:pPr>
        <w:jc w:val="right"/>
        <w:rPr>
          <w:rFonts w:ascii="Traditional Arabic" w:hAnsi="Traditional Arabic" w:cs="Traditional Arabic"/>
          <w:sz w:val="36"/>
          <w:szCs w:val="36"/>
          <w:rtl/>
          <w:lang w:bidi="ar-DZ"/>
        </w:rPr>
      </w:pPr>
    </w:p>
    <w:p w:rsidR="00FF25A2" w:rsidRDefault="00FF25A2" w:rsidP="00512AB9">
      <w:pPr>
        <w:jc w:val="right"/>
        <w:rPr>
          <w:rFonts w:ascii="Traditional Arabic" w:hAnsi="Traditional Arabic" w:cs="Traditional Arabic"/>
          <w:sz w:val="36"/>
          <w:szCs w:val="36"/>
          <w:rtl/>
          <w:lang w:bidi="ar-DZ"/>
        </w:rPr>
      </w:pPr>
    </w:p>
    <w:p w:rsidR="00FF25A2" w:rsidRDefault="00FF25A2" w:rsidP="00512AB9">
      <w:pPr>
        <w:jc w:val="right"/>
        <w:rPr>
          <w:rFonts w:ascii="Traditional Arabic" w:hAnsi="Traditional Arabic" w:cs="Traditional Arabic"/>
          <w:sz w:val="36"/>
          <w:szCs w:val="36"/>
          <w:rtl/>
          <w:lang w:bidi="ar-DZ"/>
        </w:rPr>
      </w:pPr>
    </w:p>
    <w:p w:rsidR="00FF25A2" w:rsidRDefault="00FF25A2" w:rsidP="00512AB9">
      <w:pPr>
        <w:jc w:val="right"/>
        <w:rPr>
          <w:rFonts w:ascii="Traditional Arabic" w:hAnsi="Traditional Arabic" w:cs="Traditional Arabic"/>
          <w:sz w:val="36"/>
          <w:szCs w:val="36"/>
          <w:rtl/>
          <w:lang w:bidi="ar-DZ"/>
        </w:rPr>
      </w:pPr>
    </w:p>
    <w:p w:rsidR="00EB5A7B" w:rsidRDefault="00EB5A7B" w:rsidP="0065123B">
      <w:pPr>
        <w:jc w:val="center"/>
        <w:rPr>
          <w:rFonts w:ascii="Traditional Arabic" w:hAnsi="Traditional Arabic" w:cs="Traditional Arabic"/>
          <w:sz w:val="36"/>
          <w:szCs w:val="36"/>
          <w:lang w:bidi="ar-DZ"/>
        </w:rPr>
        <w:sectPr w:rsidR="00EB5A7B" w:rsidSect="00B055D9">
          <w:headerReference w:type="default" r:id="rId37"/>
          <w:footerReference w:type="default" r:id="rId38"/>
          <w:footnotePr>
            <w:numRestart w:val="eachPage"/>
          </w:footnotePr>
          <w:pgSz w:w="12240" w:h="15840"/>
          <w:pgMar w:top="1134" w:right="1985" w:bottom="1134" w:left="1418" w:header="709" w:footer="709" w:gutter="0"/>
          <w:cols w:space="708"/>
          <w:docGrid w:linePitch="360"/>
        </w:sectPr>
      </w:pPr>
    </w:p>
    <w:p w:rsidR="00FF25A2" w:rsidRDefault="00FF25A2" w:rsidP="0065123B">
      <w:pPr>
        <w:rPr>
          <w:rFonts w:ascii="Traditional Arabic" w:hAnsi="Traditional Arabic" w:cs="Traditional Arabic"/>
          <w:sz w:val="36"/>
          <w:szCs w:val="36"/>
          <w:rtl/>
          <w:lang w:bidi="ar-DZ"/>
        </w:rPr>
      </w:pPr>
    </w:p>
    <w:p w:rsidR="00FF25A2" w:rsidRDefault="00FF25A2" w:rsidP="0065123B">
      <w:pPr>
        <w:rPr>
          <w:rFonts w:ascii="Traditional Arabic" w:hAnsi="Traditional Arabic" w:cs="Traditional Arabic"/>
          <w:sz w:val="36"/>
          <w:szCs w:val="36"/>
          <w:rtl/>
          <w:lang w:bidi="ar-DZ"/>
        </w:rPr>
      </w:pPr>
    </w:p>
    <w:p w:rsidR="00481BE2" w:rsidRPr="008B0C19" w:rsidRDefault="00481BE2" w:rsidP="008721AA">
      <w:pPr>
        <w:jc w:val="right"/>
        <w:outlineLvl w:val="0"/>
        <w:rPr>
          <w:rFonts w:ascii="Traditional Arabic" w:hAnsi="Traditional Arabic" w:cs="Traditional Arabic"/>
          <w:b/>
          <w:bCs/>
          <w:sz w:val="36"/>
          <w:szCs w:val="36"/>
          <w:rtl/>
        </w:rPr>
      </w:pPr>
      <w:bookmarkStart w:id="42" w:name="_Toc73265709"/>
      <w:r w:rsidRPr="008B0C19">
        <w:rPr>
          <w:rFonts w:ascii="Traditional Arabic" w:hAnsi="Traditional Arabic" w:cs="Traditional Arabic" w:hint="cs"/>
          <w:b/>
          <w:bCs/>
          <w:sz w:val="36"/>
          <w:szCs w:val="36"/>
          <w:rtl/>
        </w:rPr>
        <w:t>ال</w:t>
      </w:r>
      <w:r w:rsidR="00FC0A2A">
        <w:rPr>
          <w:rFonts w:ascii="Traditional Arabic" w:hAnsi="Traditional Arabic" w:cs="Traditional Arabic" w:hint="cs"/>
          <w:b/>
          <w:bCs/>
          <w:sz w:val="36"/>
          <w:szCs w:val="36"/>
          <w:rtl/>
        </w:rPr>
        <w:t>ـ</w:t>
      </w:r>
      <w:r w:rsidRPr="008B0C19">
        <w:rPr>
          <w:rFonts w:ascii="Traditional Arabic" w:hAnsi="Traditional Arabic" w:cs="Traditional Arabic" w:hint="cs"/>
          <w:b/>
          <w:bCs/>
          <w:sz w:val="36"/>
          <w:szCs w:val="36"/>
          <w:rtl/>
        </w:rPr>
        <w:t>ملحق</w:t>
      </w:r>
      <w:r w:rsidR="00CE5894">
        <w:rPr>
          <w:rFonts w:ascii="Traditional Arabic" w:hAnsi="Traditional Arabic" w:cs="Traditional Arabic" w:hint="cs"/>
          <w:b/>
          <w:bCs/>
          <w:sz w:val="28"/>
          <w:szCs w:val="28"/>
          <w:rtl/>
        </w:rPr>
        <w:t>01</w:t>
      </w:r>
      <w:r w:rsidRPr="008B0C19">
        <w:rPr>
          <w:rFonts w:ascii="Traditional Arabic" w:hAnsi="Traditional Arabic" w:cs="Traditional Arabic" w:hint="cs"/>
          <w:b/>
          <w:bCs/>
          <w:sz w:val="36"/>
          <w:szCs w:val="36"/>
          <w:rtl/>
        </w:rPr>
        <w:t>:</w:t>
      </w:r>
      <w:bookmarkEnd w:id="42"/>
      <w:r w:rsidRPr="008B0C19">
        <w:rPr>
          <w:rFonts w:ascii="Traditional Arabic" w:hAnsi="Traditional Arabic" w:cs="Traditional Arabic" w:hint="cs"/>
          <w:b/>
          <w:bCs/>
          <w:sz w:val="36"/>
          <w:szCs w:val="36"/>
          <w:rtl/>
        </w:rPr>
        <w:t xml:space="preserve"> </w:t>
      </w:r>
    </w:p>
    <w:p w:rsidR="00481BE2" w:rsidRPr="008B0C19" w:rsidRDefault="00481BE2" w:rsidP="00264564">
      <w:pPr>
        <w:jc w:val="right"/>
        <w:rPr>
          <w:rFonts w:ascii="Traditional Arabic" w:hAnsi="Traditional Arabic" w:cs="Traditional Arabic"/>
          <w:b/>
          <w:bCs/>
          <w:sz w:val="36"/>
          <w:szCs w:val="36"/>
          <w:rtl/>
        </w:rPr>
      </w:pPr>
    </w:p>
    <w:p w:rsidR="00481BE2" w:rsidRPr="008B0C19" w:rsidRDefault="00481BE2" w:rsidP="00264564">
      <w:pPr>
        <w:jc w:val="right"/>
        <w:rPr>
          <w:rFonts w:ascii="Traditional Arabic" w:hAnsi="Traditional Arabic" w:cs="Traditional Arabic"/>
          <w:b/>
          <w:bCs/>
          <w:sz w:val="36"/>
          <w:szCs w:val="36"/>
          <w:rtl/>
        </w:rPr>
      </w:pPr>
    </w:p>
    <w:p w:rsidR="00481BE2" w:rsidRPr="008B0C19" w:rsidRDefault="00481BE2" w:rsidP="00264564">
      <w:pPr>
        <w:jc w:val="right"/>
        <w:rPr>
          <w:rFonts w:ascii="Traditional Arabic" w:hAnsi="Traditional Arabic" w:cs="Traditional Arabic"/>
          <w:b/>
          <w:bCs/>
          <w:sz w:val="36"/>
          <w:szCs w:val="36"/>
          <w:rtl/>
        </w:rPr>
      </w:pPr>
      <w:r w:rsidRPr="008B0C19">
        <w:rPr>
          <w:rFonts w:ascii="Traditional Arabic" w:hAnsi="Traditional Arabic" w:cs="Traditional Arabic" w:hint="cs"/>
          <w:b/>
          <w:bCs/>
          <w:sz w:val="36"/>
          <w:szCs w:val="36"/>
          <w:rtl/>
        </w:rPr>
        <w:t xml:space="preserve">            ســيــــرة بشـــار بــن بـــرد: </w:t>
      </w:r>
    </w:p>
    <w:p w:rsidR="00481BE2" w:rsidRPr="00BE6533" w:rsidRDefault="00481BE2" w:rsidP="00264564">
      <w:pPr>
        <w:jc w:val="right"/>
        <w:rPr>
          <w:rFonts w:ascii="Traditional Arabic" w:hAnsi="Traditional Arabic" w:cs="Traditional Arabic"/>
          <w:b/>
          <w:bCs/>
          <w:sz w:val="36"/>
          <w:szCs w:val="36"/>
          <w:rtl/>
        </w:rPr>
      </w:pPr>
    </w:p>
    <w:p w:rsidR="00481BE2" w:rsidRPr="00BE6533" w:rsidRDefault="00BE2318" w:rsidP="00BE2318">
      <w:pPr>
        <w:jc w:val="right"/>
        <w:rPr>
          <w:rFonts w:ascii="Traditional Arabic" w:hAnsi="Traditional Arabic" w:cs="Traditional Arabic"/>
          <w:b/>
          <w:bCs/>
          <w:sz w:val="36"/>
          <w:szCs w:val="36"/>
          <w:rtl/>
        </w:rPr>
      </w:pPr>
      <w:r w:rsidRPr="00BE6533">
        <w:rPr>
          <w:rFonts w:ascii="Traditional Arabic" w:hAnsi="Traditional Arabic" w:cs="Traditional Arabic" w:hint="cs"/>
          <w:b/>
          <w:bCs/>
          <w:sz w:val="36"/>
          <w:szCs w:val="36"/>
          <w:rtl/>
        </w:rPr>
        <w:t>1-</w:t>
      </w:r>
      <w:r w:rsidR="00481BE2" w:rsidRPr="00BE6533">
        <w:rPr>
          <w:rFonts w:ascii="Traditional Arabic" w:hAnsi="Traditional Arabic" w:cs="Traditional Arabic" w:hint="cs"/>
          <w:sz w:val="36"/>
          <w:szCs w:val="36"/>
          <w:rtl/>
        </w:rPr>
        <w:t>نسبه واسـمه ولقبه وكنيته.</w:t>
      </w:r>
    </w:p>
    <w:p w:rsidR="00481BE2" w:rsidRPr="00BE6533" w:rsidRDefault="00481BE2" w:rsidP="00264564">
      <w:pPr>
        <w:jc w:val="right"/>
        <w:rPr>
          <w:rFonts w:ascii="Traditional Arabic" w:hAnsi="Traditional Arabic" w:cs="Traditional Arabic"/>
          <w:b/>
          <w:bCs/>
          <w:sz w:val="36"/>
          <w:szCs w:val="36"/>
          <w:rtl/>
        </w:rPr>
      </w:pPr>
    </w:p>
    <w:p w:rsidR="00481BE2" w:rsidRPr="00BE6533" w:rsidRDefault="00481BE2" w:rsidP="00264564">
      <w:pPr>
        <w:jc w:val="right"/>
        <w:rPr>
          <w:rFonts w:ascii="Traditional Arabic" w:hAnsi="Traditional Arabic" w:cs="Traditional Arabic"/>
          <w:b/>
          <w:bCs/>
          <w:sz w:val="36"/>
          <w:szCs w:val="36"/>
          <w:rtl/>
        </w:rPr>
      </w:pPr>
      <w:r w:rsidRPr="00BE6533">
        <w:rPr>
          <w:rFonts w:ascii="Traditional Arabic" w:hAnsi="Traditional Arabic" w:cs="Traditional Arabic" w:hint="cs"/>
          <w:b/>
          <w:bCs/>
          <w:sz w:val="36"/>
          <w:szCs w:val="36"/>
          <w:rtl/>
        </w:rPr>
        <w:t xml:space="preserve"> </w:t>
      </w:r>
      <w:r w:rsidR="00BE6533" w:rsidRPr="00BE6533">
        <w:rPr>
          <w:rFonts w:ascii="Traditional Arabic" w:hAnsi="Traditional Arabic" w:cs="Traditional Arabic" w:hint="cs"/>
          <w:b/>
          <w:bCs/>
          <w:sz w:val="36"/>
          <w:szCs w:val="36"/>
          <w:rtl/>
        </w:rPr>
        <w:t>2-</w:t>
      </w:r>
      <w:r w:rsidRPr="00BE6533">
        <w:rPr>
          <w:rFonts w:ascii="Traditional Arabic" w:hAnsi="Traditional Arabic" w:cs="Traditional Arabic" w:hint="cs"/>
          <w:sz w:val="36"/>
          <w:szCs w:val="36"/>
          <w:rtl/>
        </w:rPr>
        <w:t>مولـــده ونشــــأته.</w:t>
      </w:r>
    </w:p>
    <w:p w:rsidR="00481BE2" w:rsidRPr="00BE6533" w:rsidRDefault="00481BE2" w:rsidP="00264564">
      <w:pPr>
        <w:jc w:val="right"/>
        <w:rPr>
          <w:rFonts w:ascii="Traditional Arabic" w:hAnsi="Traditional Arabic" w:cs="Traditional Arabic"/>
          <w:b/>
          <w:bCs/>
          <w:sz w:val="36"/>
          <w:szCs w:val="36"/>
          <w:rtl/>
        </w:rPr>
      </w:pPr>
    </w:p>
    <w:p w:rsidR="00481BE2" w:rsidRPr="00BE6533" w:rsidRDefault="00BE6533" w:rsidP="00264564">
      <w:pPr>
        <w:jc w:val="right"/>
        <w:rPr>
          <w:rFonts w:ascii="Traditional Arabic" w:hAnsi="Traditional Arabic" w:cs="Traditional Arabic"/>
          <w:b/>
          <w:bCs/>
          <w:sz w:val="36"/>
          <w:szCs w:val="36"/>
          <w:rtl/>
        </w:rPr>
      </w:pPr>
      <w:r w:rsidRPr="00BE6533">
        <w:rPr>
          <w:rFonts w:ascii="Traditional Arabic" w:hAnsi="Traditional Arabic" w:cs="Traditional Arabic" w:hint="cs"/>
          <w:b/>
          <w:bCs/>
          <w:sz w:val="36"/>
          <w:szCs w:val="36"/>
          <w:rtl/>
        </w:rPr>
        <w:t>3-</w:t>
      </w:r>
      <w:r w:rsidR="00481BE2" w:rsidRPr="00BE6533">
        <w:rPr>
          <w:rFonts w:ascii="Traditional Arabic" w:hAnsi="Traditional Arabic" w:cs="Traditional Arabic" w:hint="cs"/>
          <w:b/>
          <w:bCs/>
          <w:sz w:val="36"/>
          <w:szCs w:val="36"/>
          <w:rtl/>
        </w:rPr>
        <w:t xml:space="preserve"> </w:t>
      </w:r>
      <w:r w:rsidR="00481BE2" w:rsidRPr="00BE6533">
        <w:rPr>
          <w:rFonts w:ascii="Traditional Arabic" w:hAnsi="Traditional Arabic" w:cs="Traditional Arabic" w:hint="cs"/>
          <w:sz w:val="36"/>
          <w:szCs w:val="36"/>
          <w:rtl/>
        </w:rPr>
        <w:t>شعـــــــره.</w:t>
      </w:r>
    </w:p>
    <w:p w:rsidR="002462C0" w:rsidRPr="00BE6533" w:rsidRDefault="002462C0" w:rsidP="00264564">
      <w:pPr>
        <w:jc w:val="right"/>
        <w:rPr>
          <w:rFonts w:ascii="Traditional Arabic" w:hAnsi="Traditional Arabic" w:cs="Traditional Arabic"/>
          <w:b/>
          <w:bCs/>
          <w:sz w:val="36"/>
          <w:szCs w:val="36"/>
          <w:rtl/>
        </w:rPr>
      </w:pPr>
    </w:p>
    <w:p w:rsidR="002462C0" w:rsidRPr="008B0C19" w:rsidRDefault="00BE6533" w:rsidP="00264564">
      <w:pPr>
        <w:jc w:val="right"/>
        <w:rPr>
          <w:rFonts w:ascii="Traditional Arabic" w:hAnsi="Traditional Arabic" w:cs="Traditional Arabic"/>
          <w:sz w:val="36"/>
          <w:szCs w:val="36"/>
          <w:rtl/>
        </w:rPr>
      </w:pPr>
      <w:r w:rsidRPr="00BE6533">
        <w:rPr>
          <w:rFonts w:ascii="Traditional Arabic" w:hAnsi="Traditional Arabic" w:cs="Traditional Arabic" w:hint="cs"/>
          <w:b/>
          <w:bCs/>
          <w:sz w:val="36"/>
          <w:szCs w:val="36"/>
          <w:rtl/>
        </w:rPr>
        <w:t>4-</w:t>
      </w:r>
      <w:r w:rsidR="002462C0" w:rsidRPr="00BE6533">
        <w:rPr>
          <w:rFonts w:ascii="Traditional Arabic" w:hAnsi="Traditional Arabic" w:cs="Traditional Arabic" w:hint="cs"/>
          <w:sz w:val="36"/>
          <w:szCs w:val="36"/>
          <w:rtl/>
        </w:rPr>
        <w:t>وفـــــــــــــاته</w:t>
      </w:r>
    </w:p>
    <w:p w:rsidR="00481BE2" w:rsidRPr="008B0C19" w:rsidRDefault="00481BE2" w:rsidP="00264564">
      <w:pPr>
        <w:jc w:val="right"/>
        <w:rPr>
          <w:rFonts w:ascii="Traditional Arabic" w:hAnsi="Traditional Arabic" w:cs="Traditional Arabic"/>
          <w:sz w:val="36"/>
          <w:szCs w:val="36"/>
          <w:rtl/>
        </w:rPr>
      </w:pPr>
    </w:p>
    <w:p w:rsidR="00481BE2" w:rsidRPr="002462C0" w:rsidRDefault="00481BE2" w:rsidP="002462C0">
      <w:pPr>
        <w:pStyle w:val="a3"/>
        <w:jc w:val="center"/>
        <w:rPr>
          <w:rFonts w:ascii="Traditional Arabic" w:hAnsi="Traditional Arabic" w:cs="Traditional Arabic"/>
          <w:sz w:val="36"/>
          <w:szCs w:val="36"/>
          <w:rtl/>
        </w:rPr>
      </w:pPr>
    </w:p>
    <w:p w:rsidR="00481BE2" w:rsidRDefault="00481BE2" w:rsidP="00BE6533">
      <w:pPr>
        <w:rPr>
          <w:rFonts w:ascii="Traditional Arabic" w:hAnsi="Traditional Arabic" w:cs="Traditional Arabic"/>
          <w:sz w:val="36"/>
          <w:szCs w:val="36"/>
          <w:rtl/>
        </w:rPr>
      </w:pPr>
    </w:p>
    <w:p w:rsidR="00481BE2" w:rsidRDefault="00481BE2" w:rsidP="00264564">
      <w:pPr>
        <w:jc w:val="right"/>
        <w:rPr>
          <w:rFonts w:ascii="Traditional Arabic" w:hAnsi="Traditional Arabic" w:cs="Traditional Arabic"/>
          <w:sz w:val="36"/>
          <w:szCs w:val="36"/>
          <w:rtl/>
        </w:rPr>
      </w:pPr>
    </w:p>
    <w:p w:rsidR="00481BE2" w:rsidRPr="008B0C19" w:rsidRDefault="00481BE2" w:rsidP="000A234F">
      <w:pPr>
        <w:jc w:val="right"/>
        <w:rPr>
          <w:rFonts w:ascii="Traditional Arabic" w:hAnsi="Traditional Arabic" w:cs="Traditional Arabic"/>
          <w:b/>
          <w:bCs/>
          <w:sz w:val="36"/>
          <w:szCs w:val="36"/>
          <w:rtl/>
        </w:rPr>
      </w:pPr>
      <w:r w:rsidRPr="008B0C19">
        <w:rPr>
          <w:rFonts w:ascii="Traditional Arabic" w:hAnsi="Traditional Arabic" w:cs="Traditional Arabic" w:hint="cs"/>
          <w:b/>
          <w:bCs/>
          <w:sz w:val="36"/>
          <w:szCs w:val="36"/>
          <w:rtl/>
        </w:rPr>
        <w:t>1. نسبه واسـمه ولقبه وكنيته:</w:t>
      </w:r>
    </w:p>
    <w:p w:rsidR="00481BE2" w:rsidRPr="008B0C19" w:rsidRDefault="00481BE2" w:rsidP="000A234F">
      <w:pPr>
        <w:jc w:val="right"/>
        <w:rPr>
          <w:rFonts w:ascii="Traditional Arabic" w:hAnsi="Traditional Arabic" w:cs="Traditional Arabic"/>
          <w:sz w:val="36"/>
          <w:szCs w:val="36"/>
          <w:rtl/>
        </w:rPr>
      </w:pPr>
      <w:r w:rsidRPr="008B0C19">
        <w:rPr>
          <w:rFonts w:ascii="Traditional Arabic" w:hAnsi="Traditional Arabic" w:cs="Traditional Arabic" w:hint="cs"/>
          <w:b/>
          <w:bCs/>
          <w:sz w:val="36"/>
          <w:szCs w:val="36"/>
          <w:rtl/>
        </w:rPr>
        <w:t xml:space="preserve">     </w:t>
      </w:r>
      <w:r w:rsidRPr="008B0C19">
        <w:rPr>
          <w:rFonts w:ascii="Traditional Arabic" w:hAnsi="Traditional Arabic" w:cs="Traditional Arabic" w:hint="cs"/>
          <w:sz w:val="36"/>
          <w:szCs w:val="36"/>
          <w:rtl/>
        </w:rPr>
        <w:t>هو بشار بن برد بن يرجوخ بن أزدكرد بن حسيس بن مهران بن خسروان بن أخشين بن شهرداد بن نبوذ بن ماخرشيدا نماذ بن شهريار بن بنداد سيحان بن مكرر بن أدريوس بن يستاسب. وكان يرجوخ من طخارستان ، سباه المهلب بن أبي صفرة ، وجاء به إلى البصرة وجعله من قِن</w:t>
      </w:r>
      <w:r w:rsidRPr="008B0C19">
        <w:rPr>
          <w:rFonts w:ascii="Traditional Arabic" w:hAnsi="Traditional Arabic" w:cs="Traditional Arabic" w:hint="cs"/>
          <w:sz w:val="36"/>
          <w:szCs w:val="36"/>
          <w:vertAlign w:val="superscript"/>
          <w:rtl/>
        </w:rPr>
        <w:t>(</w:t>
      </w:r>
      <w:r w:rsidRPr="008B0C19">
        <w:rPr>
          <w:rFonts w:ascii="Traditional Arabic" w:hAnsi="Traditional Arabic" w:cs="Traditional Arabic"/>
          <w:sz w:val="36"/>
          <w:szCs w:val="36"/>
          <w:vertAlign w:val="superscript"/>
          <w:rtl/>
        </w:rPr>
        <w:footnoteReference w:id="180"/>
      </w:r>
      <w:r w:rsidRPr="008B0C19">
        <w:rPr>
          <w:rFonts w:ascii="Traditional Arabic" w:hAnsi="Traditional Arabic" w:cs="Traditional Arabic" w:hint="cs"/>
          <w:sz w:val="36"/>
          <w:szCs w:val="36"/>
          <w:vertAlign w:val="superscript"/>
          <w:rtl/>
        </w:rPr>
        <w:t>)</w:t>
      </w:r>
      <w:r w:rsidRPr="008B0C19">
        <w:rPr>
          <w:rFonts w:ascii="Traditional Arabic" w:hAnsi="Traditional Arabic" w:cs="Traditional Arabic" w:hint="cs"/>
          <w:sz w:val="36"/>
          <w:szCs w:val="36"/>
          <w:rtl/>
        </w:rPr>
        <w:t xml:space="preserve"> امرأته خيرة القشيرية فولد عندها ابنه برداً . فلما كبر برد، زوجته خيرة، ووهبته لامرأة من بني عقيل، من قيس عيلان، كانت متصلة بها، فولدت له امرأته بشاراً. فأعتقته العقيلية لأنه وُلد ضريراً. فانتسب إلى بني عقيل بالولاء. ولُقب بالمرعث وكنّي بأبي معاذ </w:t>
      </w:r>
      <w:r w:rsidRPr="008B0C19">
        <w:rPr>
          <w:rFonts w:ascii="Traditional Arabic" w:hAnsi="Traditional Arabic" w:cs="Traditional Arabic" w:hint="cs"/>
          <w:sz w:val="36"/>
          <w:szCs w:val="36"/>
          <w:vertAlign w:val="superscript"/>
          <w:rtl/>
        </w:rPr>
        <w:t>(</w:t>
      </w:r>
      <w:r w:rsidRPr="008B0C19">
        <w:rPr>
          <w:rFonts w:ascii="Traditional Arabic" w:hAnsi="Traditional Arabic" w:cs="Traditional Arabic"/>
          <w:sz w:val="36"/>
          <w:szCs w:val="36"/>
          <w:vertAlign w:val="superscript"/>
          <w:rtl/>
        </w:rPr>
        <w:footnoteReference w:id="181"/>
      </w:r>
      <w:r w:rsidRPr="008B0C19">
        <w:rPr>
          <w:rFonts w:ascii="Traditional Arabic" w:hAnsi="Traditional Arabic" w:cs="Traditional Arabic" w:hint="cs"/>
          <w:sz w:val="36"/>
          <w:szCs w:val="36"/>
          <w:vertAlign w:val="superscript"/>
          <w:rtl/>
        </w:rPr>
        <w:t>)</w:t>
      </w:r>
      <w:r w:rsidR="005A2367" w:rsidRPr="008B0C19">
        <w:rPr>
          <w:rFonts w:ascii="Traditional Arabic" w:hAnsi="Traditional Arabic" w:cs="Traditional Arabic" w:hint="cs"/>
          <w:sz w:val="36"/>
          <w:szCs w:val="36"/>
          <w:rtl/>
        </w:rPr>
        <w:t>.</w:t>
      </w:r>
    </w:p>
    <w:p w:rsidR="00481BE2" w:rsidRPr="008B0C19" w:rsidRDefault="00481BE2" w:rsidP="00264564">
      <w:pPr>
        <w:jc w:val="right"/>
        <w:rPr>
          <w:rFonts w:ascii="Traditional Arabic" w:hAnsi="Traditional Arabic" w:cs="Traditional Arabic"/>
          <w:b/>
          <w:bCs/>
          <w:sz w:val="36"/>
          <w:szCs w:val="36"/>
          <w:rtl/>
        </w:rPr>
      </w:pPr>
      <w:r w:rsidRPr="008B0C19">
        <w:rPr>
          <w:rFonts w:ascii="Traditional Arabic" w:hAnsi="Traditional Arabic" w:cs="Traditional Arabic" w:hint="cs"/>
          <w:b/>
          <w:bCs/>
          <w:sz w:val="36"/>
          <w:szCs w:val="36"/>
          <w:rtl/>
        </w:rPr>
        <w:t>2. مـــولــــده ونشـــأتــــه:</w:t>
      </w:r>
    </w:p>
    <w:p w:rsidR="00481BE2" w:rsidRPr="008B0C19" w:rsidRDefault="00481BE2" w:rsidP="00264564">
      <w:pPr>
        <w:jc w:val="right"/>
        <w:rPr>
          <w:rFonts w:ascii="Traditional Arabic" w:hAnsi="Traditional Arabic" w:cs="Traditional Arabic"/>
          <w:sz w:val="36"/>
          <w:szCs w:val="36"/>
          <w:rtl/>
        </w:rPr>
      </w:pPr>
      <w:r w:rsidRPr="008B0C19">
        <w:rPr>
          <w:rFonts w:ascii="Traditional Arabic" w:hAnsi="Traditional Arabic" w:cs="Traditional Arabic" w:hint="cs"/>
          <w:b/>
          <w:bCs/>
          <w:sz w:val="36"/>
          <w:szCs w:val="36"/>
          <w:rtl/>
        </w:rPr>
        <w:t xml:space="preserve">      </w:t>
      </w:r>
      <w:r w:rsidRPr="008B0C19">
        <w:rPr>
          <w:rFonts w:ascii="Traditional Arabic" w:hAnsi="Traditional Arabic" w:cs="Traditional Arabic" w:hint="cs"/>
          <w:sz w:val="36"/>
          <w:szCs w:val="36"/>
          <w:rtl/>
        </w:rPr>
        <w:t>وُلد بشار بن برد يرجوخ بالبصرة لأوائل العقد العاشر من القرن الأول للهجرة. وجدُّه يرجوخ من طخارستان ممن سباهم الملهب بن أبي صفرة والي خراسان (</w:t>
      </w:r>
      <w:r w:rsidRPr="008B0C19">
        <w:rPr>
          <w:rFonts w:ascii="Traditional Arabic" w:hAnsi="Traditional Arabic" w:cs="Traditional Arabic" w:hint="cs"/>
          <w:sz w:val="28"/>
          <w:szCs w:val="28"/>
          <w:rtl/>
        </w:rPr>
        <w:t>79</w:t>
      </w:r>
      <w:r w:rsidRPr="008B0C19">
        <w:rPr>
          <w:rFonts w:ascii="Traditional Arabic" w:hAnsi="Traditional Arabic" w:cs="Traditional Arabic" w:hint="cs"/>
          <w:sz w:val="36"/>
          <w:szCs w:val="36"/>
          <w:rtl/>
        </w:rPr>
        <w:t xml:space="preserve"> </w:t>
      </w:r>
      <w:r w:rsidRPr="008B0C19">
        <w:rPr>
          <w:rFonts w:ascii="Traditional Arabic" w:hAnsi="Traditional Arabic" w:cs="Traditional Arabic"/>
          <w:sz w:val="36"/>
          <w:szCs w:val="36"/>
          <w:rtl/>
        </w:rPr>
        <w:t>–</w:t>
      </w:r>
      <w:r w:rsidRPr="008B0C19">
        <w:rPr>
          <w:rFonts w:ascii="Traditional Arabic" w:hAnsi="Traditional Arabic" w:cs="Traditional Arabic" w:hint="cs"/>
          <w:sz w:val="36"/>
          <w:szCs w:val="36"/>
          <w:rtl/>
        </w:rPr>
        <w:t xml:space="preserve"> </w:t>
      </w:r>
      <w:r w:rsidRPr="008B0C19">
        <w:rPr>
          <w:rFonts w:ascii="Traditional Arabic" w:hAnsi="Traditional Arabic" w:cs="Traditional Arabic" w:hint="cs"/>
          <w:sz w:val="28"/>
          <w:szCs w:val="28"/>
          <w:rtl/>
        </w:rPr>
        <w:t>81ه</w:t>
      </w:r>
      <w:r w:rsidRPr="008B0C19">
        <w:rPr>
          <w:rFonts w:ascii="Traditional Arabic" w:hAnsi="Traditional Arabic" w:cs="Traditional Arabic" w:hint="cs"/>
          <w:sz w:val="36"/>
          <w:szCs w:val="36"/>
          <w:rtl/>
        </w:rPr>
        <w:t>). ومن أجل ذلك نشأ ابنه برد على الرقِّ. وكان أولا في عداد رقيق خيرة القشيرية امرأة المهلب، ثم وهبته لامرأة بن بني عقيل، وفي ملكها وُلد له بشار على الرق، ولم تلبث العقيلية أن أعتقت برداً. ولذلك عُّدَ هو وابنه في موالي بني عقيل. وقد نسب نفسه من جهة أمه إلى الروم، إذ يقول:</w:t>
      </w:r>
    </w:p>
    <w:p w:rsidR="00481BE2" w:rsidRDefault="00481BE2" w:rsidP="00264564">
      <w:pPr>
        <w:jc w:val="right"/>
        <w:rPr>
          <w:rFonts w:ascii="Traditional Arabic" w:hAnsi="Traditional Arabic" w:cs="Traditional Arabic"/>
          <w:sz w:val="36"/>
          <w:szCs w:val="36"/>
          <w:rtl/>
        </w:rPr>
      </w:pPr>
    </w:p>
    <w:p w:rsidR="00481BE2" w:rsidRPr="008B0C19" w:rsidRDefault="00481BE2" w:rsidP="00153363">
      <w:pPr>
        <w:jc w:val="right"/>
        <w:rPr>
          <w:rFonts w:ascii="Traditional Arabic" w:hAnsi="Traditional Arabic" w:cs="Traditional Arabic"/>
          <w:sz w:val="36"/>
          <w:szCs w:val="36"/>
          <w:rtl/>
        </w:rPr>
      </w:pPr>
      <w:r w:rsidRPr="008B0C19">
        <w:rPr>
          <w:rFonts w:ascii="Traditional Arabic" w:hAnsi="Traditional Arabic" w:cs="Traditional Arabic" w:hint="cs"/>
          <w:b/>
          <w:bCs/>
          <w:sz w:val="36"/>
          <w:szCs w:val="36"/>
          <w:rtl/>
        </w:rPr>
        <w:lastRenderedPageBreak/>
        <w:t xml:space="preserve">وقـــــيـــــصـــــــرٌ    خــــــــالـــــي     إذا                         عــــــددتُ   يـــــومــــــاَ    نَــــسَــــبــــي              </w:t>
      </w:r>
      <w:r w:rsidRPr="008B0C19">
        <w:rPr>
          <w:rFonts w:ascii="Traditional Arabic" w:hAnsi="Traditional Arabic" w:cs="Traditional Arabic" w:hint="cs"/>
          <w:sz w:val="36"/>
          <w:szCs w:val="36"/>
          <w:rtl/>
        </w:rPr>
        <w:t xml:space="preserve">                           و إن صح ذلك كان فارسي الأب رومي الأم ، وقد ذكرها حماد عجرد في بعض أهاجيه لبشار باسم غزالة </w:t>
      </w:r>
      <w:r w:rsidRPr="008B0C19">
        <w:rPr>
          <w:rFonts w:ascii="Traditional Arabic" w:hAnsi="Traditional Arabic" w:cs="Traditional Arabic" w:hint="cs"/>
          <w:sz w:val="36"/>
          <w:szCs w:val="36"/>
          <w:vertAlign w:val="superscript"/>
          <w:rtl/>
        </w:rPr>
        <w:t>(</w:t>
      </w:r>
      <w:r w:rsidRPr="008B0C19">
        <w:rPr>
          <w:rFonts w:ascii="Traditional Arabic" w:hAnsi="Traditional Arabic" w:cs="Traditional Arabic"/>
          <w:sz w:val="36"/>
          <w:szCs w:val="36"/>
          <w:vertAlign w:val="superscript"/>
          <w:rtl/>
        </w:rPr>
        <w:footnoteReference w:id="182"/>
      </w:r>
      <w:r w:rsidRPr="008B0C19">
        <w:rPr>
          <w:rFonts w:ascii="Traditional Arabic" w:hAnsi="Traditional Arabic" w:cs="Traditional Arabic" w:hint="cs"/>
          <w:sz w:val="36"/>
          <w:szCs w:val="36"/>
          <w:vertAlign w:val="superscript"/>
          <w:rtl/>
        </w:rPr>
        <w:t>)</w:t>
      </w:r>
      <w:r w:rsidR="005A2367" w:rsidRPr="008B0C19">
        <w:rPr>
          <w:rFonts w:ascii="Traditional Arabic" w:hAnsi="Traditional Arabic" w:cs="Traditional Arabic" w:hint="cs"/>
          <w:sz w:val="36"/>
          <w:szCs w:val="36"/>
          <w:rtl/>
        </w:rPr>
        <w:t>.</w:t>
      </w:r>
    </w:p>
    <w:p w:rsidR="00481BE2" w:rsidRPr="008B0C19" w:rsidRDefault="00481BE2" w:rsidP="00264564">
      <w:pPr>
        <w:jc w:val="right"/>
        <w:rPr>
          <w:rFonts w:ascii="Traditional Arabic" w:hAnsi="Traditional Arabic" w:cs="Traditional Arabic"/>
          <w:b/>
          <w:bCs/>
          <w:sz w:val="36"/>
          <w:szCs w:val="36"/>
          <w:rtl/>
        </w:rPr>
      </w:pPr>
      <w:r w:rsidRPr="008B0C19">
        <w:rPr>
          <w:rFonts w:ascii="Traditional Arabic" w:hAnsi="Traditional Arabic" w:cs="Traditional Arabic" w:hint="cs"/>
          <w:b/>
          <w:bCs/>
          <w:sz w:val="36"/>
          <w:szCs w:val="36"/>
          <w:rtl/>
        </w:rPr>
        <w:t>3. شــــعـــــره:</w:t>
      </w:r>
    </w:p>
    <w:p w:rsidR="00481BE2" w:rsidRPr="008B0C19" w:rsidRDefault="00481BE2" w:rsidP="00264564">
      <w:pPr>
        <w:jc w:val="right"/>
        <w:rPr>
          <w:rFonts w:ascii="Traditional Arabic" w:hAnsi="Traditional Arabic" w:cs="Traditional Arabic"/>
          <w:sz w:val="36"/>
          <w:szCs w:val="36"/>
          <w:rtl/>
        </w:rPr>
      </w:pPr>
      <w:r w:rsidRPr="008B0C19">
        <w:rPr>
          <w:rFonts w:ascii="Traditional Arabic" w:hAnsi="Traditional Arabic" w:cs="Traditional Arabic" w:hint="cs"/>
          <w:b/>
          <w:bCs/>
          <w:sz w:val="36"/>
          <w:szCs w:val="36"/>
          <w:rtl/>
        </w:rPr>
        <w:t xml:space="preserve">    </w:t>
      </w:r>
      <w:r w:rsidRPr="008B0C19">
        <w:rPr>
          <w:rFonts w:ascii="Traditional Arabic" w:hAnsi="Traditional Arabic" w:cs="Traditional Arabic" w:hint="cs"/>
          <w:sz w:val="36"/>
          <w:szCs w:val="36"/>
          <w:rtl/>
        </w:rPr>
        <w:t>قال الشعر وهو ابن سبع سنين. وكان منذ ذلك الحين يميل إلى الهجاء. فكان إذا هجا قوماً جاءوا أباه فشكوا إليه، فيضربه ضرباً مبرحاً. فكانت تقول له أمه: لم تضرب هذا الغلام الصغير الضرير. أما ترحمه؟ فيقول: بلى والله إنني لأرحمه، ولكنه يتعرض للناس فيشكونه إلي. فسمعه بشار فطمع فيه وقال: إن هذا الذي يشكونه إليك مني هو قولي الشعر وإنني إن أتممت عليه أغنيتك وسائر أهلي. فإذا شكوني إليك فقل لهم أليس الله عز وجلّ يقول (لَيْسَ عَلَى الأعْمَى حَرَج). فلما أعادوا الشكوى قال لهم ذلك. فانصرفوا وهم يقولون (فقه برد أغيظُ لنا من شعر يشار). فلما بلغ الحلم بدا قويا كل القوة في فنه. مجيدا كل الاجادة في شعره. فطار صيتُه، وارتفع قدره، ولكنه كان ثقيلاً يُخشى، وخشنا يخاف، يكاد لا يوجد له نظير في قوة ذكائه، وحدة عارضته. ولذلك يقول عن نفسه:</w:t>
      </w:r>
    </w:p>
    <w:p w:rsidR="00481BE2" w:rsidRPr="008B0C19" w:rsidRDefault="00481BE2" w:rsidP="00264564">
      <w:pPr>
        <w:jc w:val="right"/>
        <w:rPr>
          <w:rFonts w:ascii="Traditional Arabic" w:hAnsi="Traditional Arabic" w:cs="Traditional Arabic"/>
          <w:b/>
          <w:bCs/>
          <w:sz w:val="36"/>
          <w:szCs w:val="36"/>
          <w:rtl/>
        </w:rPr>
      </w:pPr>
      <w:r w:rsidRPr="008B0C19">
        <w:rPr>
          <w:rFonts w:ascii="Traditional Arabic" w:hAnsi="Traditional Arabic" w:cs="Traditional Arabic" w:hint="cs"/>
          <w:b/>
          <w:bCs/>
          <w:sz w:val="36"/>
          <w:szCs w:val="36"/>
          <w:rtl/>
        </w:rPr>
        <w:t>عمِيتُ جنينا، والذكاء من العمى                    فجئتُ عجيب الظن للعلم موئلا</w:t>
      </w:r>
    </w:p>
    <w:p w:rsidR="00481BE2" w:rsidRPr="008B0C19" w:rsidRDefault="00481BE2" w:rsidP="00264564">
      <w:pPr>
        <w:jc w:val="right"/>
        <w:rPr>
          <w:rFonts w:ascii="Traditional Arabic" w:hAnsi="Traditional Arabic" w:cs="Traditional Arabic"/>
          <w:b/>
          <w:bCs/>
          <w:sz w:val="36"/>
          <w:szCs w:val="36"/>
          <w:rtl/>
        </w:rPr>
      </w:pPr>
      <w:r w:rsidRPr="008B0C19">
        <w:rPr>
          <w:rFonts w:ascii="Traditional Arabic" w:hAnsi="Traditional Arabic" w:cs="Traditional Arabic" w:hint="cs"/>
          <w:b/>
          <w:bCs/>
          <w:sz w:val="36"/>
          <w:szCs w:val="36"/>
          <w:rtl/>
        </w:rPr>
        <w:t xml:space="preserve">وغاض ضياء العين للعلـــم رافــدا </w:t>
      </w:r>
      <w:r w:rsidRPr="008B0C19">
        <w:rPr>
          <w:rFonts w:ascii="Traditional Arabic" w:hAnsi="Traditional Arabic" w:cs="Traditional Arabic" w:hint="cs"/>
          <w:sz w:val="36"/>
          <w:szCs w:val="36"/>
          <w:rtl/>
        </w:rPr>
        <w:t xml:space="preserve">                     </w:t>
      </w:r>
      <w:r w:rsidRPr="008B0C19">
        <w:rPr>
          <w:rFonts w:ascii="Traditional Arabic" w:hAnsi="Traditional Arabic" w:cs="Traditional Arabic" w:hint="cs"/>
          <w:b/>
          <w:bCs/>
          <w:sz w:val="36"/>
          <w:szCs w:val="36"/>
          <w:rtl/>
        </w:rPr>
        <w:t>لقلب إذا ما ضيع الناسُ حصّلا</w:t>
      </w:r>
    </w:p>
    <w:p w:rsidR="00481BE2" w:rsidRPr="008B0C19" w:rsidRDefault="00481BE2" w:rsidP="00264564">
      <w:pPr>
        <w:jc w:val="right"/>
        <w:rPr>
          <w:rFonts w:ascii="Traditional Arabic" w:hAnsi="Traditional Arabic" w:cs="Traditional Arabic"/>
          <w:b/>
          <w:bCs/>
          <w:sz w:val="36"/>
          <w:szCs w:val="36"/>
          <w:rtl/>
        </w:rPr>
      </w:pPr>
      <w:r w:rsidRPr="008B0C19">
        <w:rPr>
          <w:rFonts w:ascii="Traditional Arabic" w:hAnsi="Traditional Arabic" w:cs="Traditional Arabic" w:hint="cs"/>
          <w:b/>
          <w:bCs/>
          <w:sz w:val="36"/>
          <w:szCs w:val="36"/>
          <w:rtl/>
        </w:rPr>
        <w:t>وشعرٍ كنور الروض لاءمـتُ بينه                       بقول إذا ما أحزن الشعر أسهلا</w:t>
      </w:r>
    </w:p>
    <w:p w:rsidR="00481BE2" w:rsidRDefault="00481BE2" w:rsidP="000A234F">
      <w:pPr>
        <w:jc w:val="right"/>
        <w:rPr>
          <w:rFonts w:ascii="Traditional Arabic" w:hAnsi="Traditional Arabic" w:cs="Traditional Arabic"/>
          <w:sz w:val="36"/>
          <w:szCs w:val="36"/>
          <w:rtl/>
        </w:rPr>
      </w:pPr>
      <w:r w:rsidRPr="008B0C19">
        <w:rPr>
          <w:rFonts w:ascii="Traditional Arabic" w:hAnsi="Traditional Arabic" w:cs="Traditional Arabic" w:hint="cs"/>
          <w:sz w:val="36"/>
          <w:szCs w:val="36"/>
          <w:rtl/>
        </w:rPr>
        <w:t xml:space="preserve">طرق كل باب من أبواب الشعر التي فتحت قلبه، ثم زاد عليها، وقد اتفق رواة الشعر ونقدته على أن بشاراً رئيس طبقة المحدثين. والمحدثون أو المولَّدون هم الشعراء الذين فسدت فيهم ملكة اللسان </w:t>
      </w:r>
      <w:r w:rsidRPr="008B0C19">
        <w:rPr>
          <w:rFonts w:ascii="Traditional Arabic" w:hAnsi="Traditional Arabic" w:cs="Traditional Arabic" w:hint="cs"/>
          <w:sz w:val="36"/>
          <w:szCs w:val="36"/>
          <w:rtl/>
        </w:rPr>
        <w:lastRenderedPageBreak/>
        <w:t xml:space="preserve">فعالجوها بالصناعة وميزتهم في شعرهم توليد المعاني، ودقة الأغراض، ورقة الألفاظ، وجمال الصنعة، وقد عُدَّ بشار أسبقهم إلى المجون البذيء، والغزل الرقيق. وشعره هو الحد الأوسط بين </w:t>
      </w:r>
      <w:r w:rsidR="00CE5894">
        <w:rPr>
          <w:rFonts w:ascii="Traditional Arabic" w:hAnsi="Traditional Arabic" w:cs="Traditional Arabic" w:hint="cs"/>
          <w:sz w:val="36"/>
          <w:szCs w:val="36"/>
          <w:rtl/>
        </w:rPr>
        <w:t>الشعر القديم</w:t>
      </w:r>
      <w:r w:rsidRPr="008B0C19">
        <w:rPr>
          <w:rFonts w:ascii="Traditional Arabic" w:hAnsi="Traditional Arabic" w:cs="Traditional Arabic" w:hint="cs"/>
          <w:sz w:val="36"/>
          <w:szCs w:val="36"/>
          <w:rtl/>
        </w:rPr>
        <w:t xml:space="preserve">، والشعر الحديث ، وكان الأصمعي يشبهه بشعر الأعشى والنابغة لسلامته من الخلل، وخلوه من التعقيد </w:t>
      </w:r>
      <w:r w:rsidRPr="008B0C19">
        <w:rPr>
          <w:rFonts w:ascii="Traditional Arabic" w:hAnsi="Traditional Arabic" w:cs="Traditional Arabic" w:hint="cs"/>
          <w:sz w:val="36"/>
          <w:szCs w:val="36"/>
          <w:vertAlign w:val="superscript"/>
          <w:rtl/>
        </w:rPr>
        <w:t>(</w:t>
      </w:r>
      <w:r w:rsidRPr="008B0C19">
        <w:rPr>
          <w:rFonts w:ascii="Traditional Arabic" w:hAnsi="Traditional Arabic" w:cs="Traditional Arabic"/>
          <w:sz w:val="36"/>
          <w:szCs w:val="36"/>
          <w:vertAlign w:val="superscript"/>
          <w:rtl/>
        </w:rPr>
        <w:footnoteReference w:id="183"/>
      </w:r>
      <w:r w:rsidRPr="008B0C19">
        <w:rPr>
          <w:rFonts w:ascii="Traditional Arabic" w:hAnsi="Traditional Arabic" w:cs="Traditional Arabic" w:hint="cs"/>
          <w:sz w:val="36"/>
          <w:szCs w:val="36"/>
          <w:vertAlign w:val="superscript"/>
          <w:rtl/>
        </w:rPr>
        <w:t>)</w:t>
      </w:r>
      <w:r w:rsidR="005A2367" w:rsidRPr="008B0C19">
        <w:rPr>
          <w:rFonts w:ascii="Traditional Arabic" w:hAnsi="Traditional Arabic" w:cs="Traditional Arabic" w:hint="cs"/>
          <w:sz w:val="36"/>
          <w:szCs w:val="36"/>
          <w:rtl/>
        </w:rPr>
        <w:t>.</w:t>
      </w:r>
    </w:p>
    <w:p w:rsidR="00CE5894" w:rsidRPr="000A234F" w:rsidRDefault="00CE5894" w:rsidP="000A234F">
      <w:pPr>
        <w:jc w:val="right"/>
        <w:rPr>
          <w:rFonts w:ascii="Traditional Arabic" w:hAnsi="Traditional Arabic" w:cs="Traditional Arabic"/>
          <w:sz w:val="36"/>
          <w:szCs w:val="36"/>
          <w:rtl/>
        </w:rPr>
      </w:pPr>
    </w:p>
    <w:p w:rsidR="00481BE2" w:rsidRPr="008B0C19" w:rsidRDefault="00481BE2" w:rsidP="00264564">
      <w:pPr>
        <w:jc w:val="right"/>
        <w:rPr>
          <w:rFonts w:ascii="Traditional Arabic" w:hAnsi="Traditional Arabic" w:cs="Traditional Arabic"/>
          <w:b/>
          <w:bCs/>
          <w:sz w:val="36"/>
          <w:szCs w:val="36"/>
          <w:rtl/>
        </w:rPr>
      </w:pPr>
      <w:r w:rsidRPr="008B0C19">
        <w:rPr>
          <w:rFonts w:ascii="Traditional Arabic" w:hAnsi="Traditional Arabic" w:cs="Traditional Arabic" w:hint="cs"/>
          <w:b/>
          <w:bCs/>
          <w:sz w:val="36"/>
          <w:szCs w:val="36"/>
          <w:rtl/>
        </w:rPr>
        <w:t xml:space="preserve">4. وفـــــاتــــــه: </w:t>
      </w:r>
    </w:p>
    <w:p w:rsidR="00481BE2" w:rsidRPr="008B0C19" w:rsidRDefault="00481BE2" w:rsidP="00264564">
      <w:pPr>
        <w:jc w:val="right"/>
        <w:rPr>
          <w:rFonts w:ascii="Traditional Arabic" w:hAnsi="Traditional Arabic" w:cs="Traditional Arabic"/>
          <w:sz w:val="36"/>
          <w:szCs w:val="36"/>
          <w:rtl/>
        </w:rPr>
      </w:pPr>
      <w:r w:rsidRPr="008B0C19">
        <w:rPr>
          <w:rFonts w:ascii="Traditional Arabic" w:hAnsi="Traditional Arabic" w:cs="Traditional Arabic" w:hint="cs"/>
          <w:b/>
          <w:bCs/>
          <w:sz w:val="36"/>
          <w:szCs w:val="36"/>
          <w:rtl/>
        </w:rPr>
        <w:t xml:space="preserve">   </w:t>
      </w:r>
      <w:r w:rsidRPr="008B0C19">
        <w:rPr>
          <w:rFonts w:ascii="Traditional Arabic" w:hAnsi="Traditional Arabic" w:cs="Traditional Arabic" w:hint="cs"/>
          <w:sz w:val="36"/>
          <w:szCs w:val="36"/>
          <w:rtl/>
        </w:rPr>
        <w:t>أجمع الرواة أنه مات مقتولاً بأمر من الخليفة المهدي حيث رماه بالزندقة وجملة الخبر أن المهدي حنق على بشار لهجائه له. وأخفى له في صدره كرهاً عظيماً. وحين زار المهدي البصرة متفقداً أحوالها وصل إلى البطائح ومرّ بدار بشار وكان أبو معاذ على سطح بيته سكراناً. فعلم بحضور المهدي، وخاف أن يراه على حاله من السكر. فراح بشار يؤذن فقال المهدي: من هذا الذي يؤذن في غير الوقت؟ قالوا: بشار. قال: عليّ به. وحين مثل بين يده قال: يا زنديق هذا من بذائك. تؤذن في غير الوقت. ثكلتك أمك. ثم أمر بصاحب الزنادقة وهو ابن نهيك وقيل محمد بن عيسى بن حمدويه. فأخرجه معه في زورق. وأمر الجلادين أن يضربونه ضرباً متلفاً. وجعل بشار يقول كلما وقع عليه السوط حَسْ وهي كلمة تقولها العرب عند الألم. فقال بعض الراكبين: انظروا إلى زندقته ما تراه يحمد الله. فقال بشار: أثريدٌ أحمد الله عليه. وضرب سبعين سوطاً حتى مات وألقي من على السفينة. فحمله الموج إلى شاطئ البصرة. فحمله أهله ودفنوه. وما تبع جنازته سوى أمة سوداء من السند كانت تصرخ وتقول: واسيداه. واسيداه. وقيل إن أهل البصرة سروا لموته. ونجاتهم من لسانه. وهنأ بعضهم بعضاً وتصدقوا وأغلب المؤرخين يقولون إن وفاته كانت في السنة الثامنة والستين بعد المائة للهجرة .</w:t>
      </w:r>
      <w:r w:rsidRPr="008B0C19">
        <w:rPr>
          <w:rFonts w:ascii="Traditional Arabic" w:hAnsi="Traditional Arabic" w:cs="Traditional Arabic" w:hint="cs"/>
          <w:sz w:val="36"/>
          <w:szCs w:val="36"/>
          <w:vertAlign w:val="superscript"/>
          <w:rtl/>
        </w:rPr>
        <w:t>(</w:t>
      </w:r>
      <w:r w:rsidRPr="008B0C19">
        <w:rPr>
          <w:rFonts w:ascii="Traditional Arabic" w:hAnsi="Traditional Arabic" w:cs="Traditional Arabic"/>
          <w:sz w:val="36"/>
          <w:szCs w:val="36"/>
          <w:vertAlign w:val="superscript"/>
          <w:rtl/>
        </w:rPr>
        <w:footnoteReference w:id="184"/>
      </w:r>
      <w:r w:rsidRPr="008B0C19">
        <w:rPr>
          <w:rFonts w:ascii="Traditional Arabic" w:hAnsi="Traditional Arabic" w:cs="Traditional Arabic" w:hint="cs"/>
          <w:sz w:val="36"/>
          <w:szCs w:val="36"/>
          <w:vertAlign w:val="superscript"/>
          <w:rtl/>
        </w:rPr>
        <w:t>)</w:t>
      </w:r>
      <w:r w:rsidRPr="008B0C19">
        <w:rPr>
          <w:rFonts w:ascii="Traditional Arabic" w:hAnsi="Traditional Arabic" w:cs="Traditional Arabic" w:hint="cs"/>
          <w:sz w:val="36"/>
          <w:szCs w:val="36"/>
          <w:rtl/>
        </w:rPr>
        <w:t xml:space="preserve">  </w:t>
      </w:r>
      <w:r w:rsidRPr="008B0C19">
        <w:rPr>
          <w:rFonts w:ascii="Traditional Arabic" w:hAnsi="Traditional Arabic" w:cs="Traditional Arabic" w:hint="cs"/>
          <w:b/>
          <w:bCs/>
          <w:sz w:val="36"/>
          <w:szCs w:val="36"/>
          <w:rtl/>
        </w:rPr>
        <w:t xml:space="preserve">   </w:t>
      </w:r>
    </w:p>
    <w:p w:rsidR="00CE5894" w:rsidRDefault="00CE5894" w:rsidP="00CE5894">
      <w:pPr>
        <w:jc w:val="right"/>
        <w:rPr>
          <w:rFonts w:ascii="Traditional Arabic" w:hAnsi="Traditional Arabic" w:cs="Traditional Arabic"/>
          <w:b/>
          <w:bCs/>
          <w:sz w:val="36"/>
          <w:szCs w:val="36"/>
          <w:rtl/>
        </w:rPr>
      </w:pPr>
    </w:p>
    <w:p w:rsidR="00CE5894" w:rsidRDefault="00CE5894" w:rsidP="00CE5894">
      <w:pPr>
        <w:jc w:val="right"/>
        <w:rPr>
          <w:rFonts w:ascii="Traditional Arabic" w:hAnsi="Traditional Arabic" w:cs="Traditional Arabic"/>
          <w:b/>
          <w:bCs/>
          <w:sz w:val="36"/>
          <w:szCs w:val="36"/>
          <w:rtl/>
        </w:rPr>
      </w:pPr>
      <w:r>
        <w:rPr>
          <w:rFonts w:ascii="Traditional Arabic" w:hAnsi="Traditional Arabic" w:cs="Traditional Arabic" w:hint="cs"/>
          <w:b/>
          <w:bCs/>
          <w:sz w:val="36"/>
          <w:szCs w:val="36"/>
          <w:rtl/>
        </w:rPr>
        <w:t>ال</w:t>
      </w:r>
      <w:r w:rsidR="00FC0A2A">
        <w:rPr>
          <w:rFonts w:ascii="Traditional Arabic" w:hAnsi="Traditional Arabic" w:cs="Traditional Arabic" w:hint="cs"/>
          <w:b/>
          <w:bCs/>
          <w:sz w:val="36"/>
          <w:szCs w:val="36"/>
          <w:rtl/>
        </w:rPr>
        <w:t>ـ</w:t>
      </w:r>
      <w:r>
        <w:rPr>
          <w:rFonts w:ascii="Traditional Arabic" w:hAnsi="Traditional Arabic" w:cs="Traditional Arabic" w:hint="cs"/>
          <w:b/>
          <w:bCs/>
          <w:sz w:val="36"/>
          <w:szCs w:val="36"/>
          <w:rtl/>
        </w:rPr>
        <w:t xml:space="preserve">ملحق </w:t>
      </w:r>
      <w:r>
        <w:rPr>
          <w:rFonts w:ascii="Traditional Arabic" w:hAnsi="Traditional Arabic" w:cs="Traditional Arabic" w:hint="cs"/>
          <w:b/>
          <w:bCs/>
          <w:sz w:val="28"/>
          <w:szCs w:val="28"/>
          <w:rtl/>
        </w:rPr>
        <w:t>02</w:t>
      </w:r>
      <w:r>
        <w:rPr>
          <w:rFonts w:ascii="Traditional Arabic" w:hAnsi="Traditional Arabic" w:cs="Traditional Arabic" w:hint="cs"/>
          <w:b/>
          <w:bCs/>
          <w:sz w:val="36"/>
          <w:szCs w:val="36"/>
          <w:rtl/>
        </w:rPr>
        <w:t>:</w:t>
      </w:r>
    </w:p>
    <w:p w:rsidR="00CE5894" w:rsidRPr="00CE5894" w:rsidRDefault="00CE5894" w:rsidP="00CE5894">
      <w:pPr>
        <w:jc w:val="right"/>
        <w:rPr>
          <w:rFonts w:ascii="Traditional Arabic" w:hAnsi="Traditional Arabic" w:cs="Traditional Arabic"/>
          <w:b/>
          <w:bCs/>
          <w:sz w:val="36"/>
          <w:szCs w:val="36"/>
          <w:rtl/>
        </w:rPr>
      </w:pPr>
    </w:p>
    <w:p w:rsidR="00CE5894" w:rsidRPr="009B375B" w:rsidRDefault="00CE5894" w:rsidP="00CE5894">
      <w:pPr>
        <w:jc w:val="center"/>
        <w:rPr>
          <w:rFonts w:ascii="Traditional Arabic" w:hAnsi="Traditional Arabic" w:cs="Traditional Arabic"/>
          <w:sz w:val="36"/>
          <w:szCs w:val="36"/>
        </w:rPr>
      </w:pPr>
      <w:r w:rsidRPr="009B375B">
        <w:rPr>
          <w:rFonts w:ascii="Traditional Arabic" w:hAnsi="Traditional Arabic" w:cs="Traditional Arabic"/>
          <w:sz w:val="36"/>
          <w:szCs w:val="36"/>
          <w:rtl/>
        </w:rPr>
        <w:t>جَف</w:t>
      </w:r>
      <w:r w:rsidRPr="009B375B">
        <w:rPr>
          <w:rFonts w:ascii="Traditional Arabic" w:hAnsi="Traditional Arabic" w:cs="Traditional Arabic" w:hint="cs"/>
          <w:sz w:val="36"/>
          <w:szCs w:val="36"/>
          <w:rtl/>
        </w:rPr>
        <w:t>ـــ</w:t>
      </w:r>
      <w:r w:rsidRPr="009B375B">
        <w:rPr>
          <w:rFonts w:ascii="Traditional Arabic" w:hAnsi="Traditional Arabic" w:cs="Traditional Arabic"/>
          <w:sz w:val="36"/>
          <w:szCs w:val="36"/>
          <w:rtl/>
        </w:rPr>
        <w:t>ا وِدُّهُ فَ</w:t>
      </w:r>
      <w:r w:rsidRPr="009B375B">
        <w:rPr>
          <w:rFonts w:ascii="Traditional Arabic" w:hAnsi="Traditional Arabic" w:cs="Traditional Arabic" w:hint="cs"/>
          <w:sz w:val="36"/>
          <w:szCs w:val="36"/>
          <w:rtl/>
        </w:rPr>
        <w:t>ـــــ</w:t>
      </w:r>
      <w:r w:rsidRPr="009B375B">
        <w:rPr>
          <w:rFonts w:ascii="Traditional Arabic" w:hAnsi="Traditional Arabic" w:cs="Traditional Arabic"/>
          <w:sz w:val="36"/>
          <w:szCs w:val="36"/>
          <w:rtl/>
        </w:rPr>
        <w:t>اِزوَرَّ أَو مَ</w:t>
      </w:r>
      <w:r w:rsidRPr="009B375B">
        <w:rPr>
          <w:rFonts w:ascii="Traditional Arabic" w:hAnsi="Traditional Arabic" w:cs="Traditional Arabic" w:hint="cs"/>
          <w:sz w:val="36"/>
          <w:szCs w:val="36"/>
          <w:rtl/>
        </w:rPr>
        <w:t>ــ</w:t>
      </w:r>
      <w:r w:rsidRPr="009B375B">
        <w:rPr>
          <w:rFonts w:ascii="Traditional Arabic" w:hAnsi="Traditional Arabic" w:cs="Traditional Arabic"/>
          <w:sz w:val="36"/>
          <w:szCs w:val="36"/>
          <w:rtl/>
        </w:rPr>
        <w:t>لَّ صاحِبُ</w:t>
      </w:r>
      <w:r w:rsidRPr="009B375B">
        <w:rPr>
          <w:rFonts w:ascii="Traditional Arabic" w:hAnsi="Traditional Arabic" w:cs="Traditional Arabic" w:hint="cs"/>
          <w:sz w:val="36"/>
          <w:szCs w:val="36"/>
          <w:rtl/>
        </w:rPr>
        <w:t>ــــ</w:t>
      </w:r>
      <w:r w:rsidRPr="009B375B">
        <w:rPr>
          <w:rFonts w:ascii="Traditional Arabic" w:hAnsi="Traditional Arabic" w:cs="Traditional Arabic"/>
          <w:sz w:val="36"/>
          <w:szCs w:val="36"/>
          <w:rtl/>
        </w:rPr>
        <w:t xml:space="preserve">ه </w:t>
      </w:r>
      <w:r w:rsidRPr="009B375B">
        <w:rPr>
          <w:rFonts w:ascii="Traditional Arabic" w:hAnsi="Traditional Arabic" w:cs="Traditional Arabic" w:hint="cs"/>
          <w:sz w:val="36"/>
          <w:szCs w:val="36"/>
          <w:rtl/>
        </w:rPr>
        <w:t xml:space="preserve">     </w:t>
      </w:r>
      <w:r w:rsidR="007B2EDA" w:rsidRPr="009B375B">
        <w:rPr>
          <w:rFonts w:ascii="Traditional Arabic" w:hAnsi="Traditional Arabic" w:cs="Traditional Arabic" w:hint="cs"/>
          <w:sz w:val="36"/>
          <w:szCs w:val="36"/>
          <w:rtl/>
        </w:rPr>
        <w:t xml:space="preserve">    </w:t>
      </w:r>
      <w:r w:rsidR="009B375B">
        <w:rPr>
          <w:rFonts w:ascii="Traditional Arabic" w:hAnsi="Traditional Arabic" w:cs="Traditional Arabic" w:hint="cs"/>
          <w:sz w:val="36"/>
          <w:szCs w:val="36"/>
          <w:rtl/>
        </w:rPr>
        <w:t xml:space="preserve">    </w:t>
      </w:r>
      <w:r w:rsidR="007B2EDA" w:rsidRPr="009B375B">
        <w:rPr>
          <w:rFonts w:ascii="Traditional Arabic" w:hAnsi="Traditional Arabic" w:cs="Traditional Arabic" w:hint="cs"/>
          <w:sz w:val="36"/>
          <w:szCs w:val="36"/>
          <w:rtl/>
        </w:rPr>
        <w:t xml:space="preserve">   </w:t>
      </w:r>
      <w:r w:rsidRPr="009B375B">
        <w:rPr>
          <w:rFonts w:ascii="Traditional Arabic" w:hAnsi="Traditional Arabic" w:cs="Traditional Arabic" w:hint="cs"/>
          <w:sz w:val="36"/>
          <w:szCs w:val="36"/>
          <w:rtl/>
        </w:rPr>
        <w:t xml:space="preserve">           </w:t>
      </w:r>
      <w:r w:rsidRPr="009B375B">
        <w:rPr>
          <w:rFonts w:ascii="Traditional Arabic" w:hAnsi="Traditional Arabic" w:cs="Traditional Arabic"/>
          <w:sz w:val="36"/>
          <w:szCs w:val="36"/>
          <w:rtl/>
        </w:rPr>
        <w:t>وَأَزرى بِ</w:t>
      </w:r>
      <w:r w:rsidRPr="009B375B">
        <w:rPr>
          <w:rFonts w:ascii="Traditional Arabic" w:hAnsi="Traditional Arabic" w:cs="Traditional Arabic" w:hint="cs"/>
          <w:sz w:val="36"/>
          <w:szCs w:val="36"/>
          <w:rtl/>
        </w:rPr>
        <w:t>ــ</w:t>
      </w:r>
      <w:r w:rsidRPr="009B375B">
        <w:rPr>
          <w:rFonts w:ascii="Traditional Arabic" w:hAnsi="Traditional Arabic" w:cs="Traditional Arabic"/>
          <w:sz w:val="36"/>
          <w:szCs w:val="36"/>
          <w:rtl/>
        </w:rPr>
        <w:t>هِ أَن لا يَ</w:t>
      </w:r>
      <w:r w:rsidRPr="009B375B">
        <w:rPr>
          <w:rFonts w:ascii="Traditional Arabic" w:hAnsi="Traditional Arabic" w:cs="Traditional Arabic" w:hint="cs"/>
          <w:sz w:val="36"/>
          <w:szCs w:val="36"/>
          <w:rtl/>
        </w:rPr>
        <w:t>ـــ</w:t>
      </w:r>
      <w:r w:rsidRPr="009B375B">
        <w:rPr>
          <w:rFonts w:ascii="Traditional Arabic" w:hAnsi="Traditional Arabic" w:cs="Traditional Arabic"/>
          <w:sz w:val="36"/>
          <w:szCs w:val="36"/>
          <w:rtl/>
        </w:rPr>
        <w:t>زالَ يُع</w:t>
      </w:r>
      <w:r w:rsidRPr="009B375B">
        <w:rPr>
          <w:rFonts w:ascii="Traditional Arabic" w:hAnsi="Traditional Arabic" w:cs="Traditional Arabic" w:hint="cs"/>
          <w:sz w:val="36"/>
          <w:szCs w:val="36"/>
          <w:rtl/>
        </w:rPr>
        <w:t>ــ</w:t>
      </w:r>
      <w:r w:rsidRPr="009B375B">
        <w:rPr>
          <w:rFonts w:ascii="Traditional Arabic" w:hAnsi="Traditional Arabic" w:cs="Traditional Arabic"/>
          <w:sz w:val="36"/>
          <w:szCs w:val="36"/>
          <w:rtl/>
        </w:rPr>
        <w:t>اتِبُ</w:t>
      </w:r>
      <w:r w:rsidRPr="009B375B">
        <w:rPr>
          <w:rFonts w:ascii="Traditional Arabic" w:hAnsi="Traditional Arabic" w:cs="Traditional Arabic" w:hint="cs"/>
          <w:sz w:val="36"/>
          <w:szCs w:val="36"/>
          <w:rtl/>
        </w:rPr>
        <w:t>ـــ</w:t>
      </w:r>
      <w:r w:rsidRPr="009B375B">
        <w:rPr>
          <w:rFonts w:ascii="Traditional Arabic" w:hAnsi="Traditional Arabic" w:cs="Traditional Arabic"/>
          <w:sz w:val="36"/>
          <w:szCs w:val="36"/>
          <w:rtl/>
        </w:rPr>
        <w:t>ه</w:t>
      </w:r>
    </w:p>
    <w:p w:rsidR="00CE5894" w:rsidRPr="00CE5894" w:rsidRDefault="00CE5894" w:rsidP="00CE5894">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خَل</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ي</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لَ</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يَّ لا تَس</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تَ</w:t>
      </w:r>
      <w:r>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نكِ</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را لَ</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وعَ</w:t>
      </w:r>
      <w:r>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ةَ ال</w:t>
      </w:r>
      <w:r>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هَ</w:t>
      </w:r>
      <w:r>
        <w:rPr>
          <w:rFonts w:ascii="Traditional Arabic" w:hAnsi="Traditional Arabic" w:cs="Traditional Arabic" w:hint="cs"/>
          <w:sz w:val="36"/>
          <w:szCs w:val="36"/>
          <w:rtl/>
        </w:rPr>
        <w:t>ــــ</w:t>
      </w:r>
      <w:r w:rsidRPr="00CE5894">
        <w:rPr>
          <w:rFonts w:ascii="Traditional Arabic" w:hAnsi="Traditional Arabic" w:cs="Traditional Arabic"/>
          <w:sz w:val="36"/>
          <w:szCs w:val="36"/>
          <w:rtl/>
        </w:rPr>
        <w:t>وى</w:t>
      </w:r>
      <w:r w:rsidR="007B2ED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CE5894">
        <w:rPr>
          <w:rFonts w:ascii="Traditional Arabic" w:hAnsi="Traditional Arabic" w:cs="Traditional Arabic"/>
          <w:sz w:val="36"/>
          <w:szCs w:val="36"/>
          <w:rtl/>
        </w:rPr>
        <w:t xml:space="preserve"> وَلا سَلوَةَ المَحزونِ شَطَّت حَبَاِئبُه</w:t>
      </w:r>
    </w:p>
    <w:p w:rsidR="00CE5894" w:rsidRPr="00CE5894" w:rsidRDefault="00CE5894" w:rsidP="00CE5894">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شَفى النَف</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سَ ما يَلق</w:t>
      </w:r>
      <w:r>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ى بِعَب</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دَةَ عَينُ</w:t>
      </w:r>
      <w:r>
        <w:rPr>
          <w:rFonts w:ascii="Traditional Arabic" w:hAnsi="Traditional Arabic" w:cs="Traditional Arabic" w:hint="cs"/>
          <w:sz w:val="36"/>
          <w:szCs w:val="36"/>
          <w:rtl/>
        </w:rPr>
        <w:t>ــــ</w:t>
      </w:r>
      <w:r w:rsidRPr="00CE5894">
        <w:rPr>
          <w:rFonts w:ascii="Traditional Arabic" w:hAnsi="Traditional Arabic" w:cs="Traditional Arabic"/>
          <w:sz w:val="36"/>
          <w:szCs w:val="36"/>
          <w:rtl/>
        </w:rPr>
        <w:t>هُ</w:t>
      </w:r>
      <w:r w:rsidR="007B2ED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CE5894">
        <w:rPr>
          <w:rFonts w:ascii="Traditional Arabic" w:hAnsi="Traditional Arabic" w:cs="Traditional Arabic"/>
          <w:sz w:val="36"/>
          <w:szCs w:val="36"/>
          <w:rtl/>
        </w:rPr>
        <w:t xml:space="preserve"> وَم</w:t>
      </w:r>
      <w:r>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ا ك</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انَ يَ</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لق</w:t>
      </w:r>
      <w:r>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ى قَ</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لبُ</w:t>
      </w:r>
      <w:r>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هُ وَطَ</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ب</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ائِبُ</w:t>
      </w:r>
      <w:r>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ه</w:t>
      </w:r>
    </w:p>
    <w:p w:rsidR="00CE5894" w:rsidRPr="00CE5894" w:rsidRDefault="00CE5894" w:rsidP="00932B7E">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فَ</w:t>
      </w:r>
      <w:r>
        <w:rPr>
          <w:rFonts w:ascii="Traditional Arabic" w:hAnsi="Traditional Arabic" w:cs="Traditional Arabic" w:hint="cs"/>
          <w:sz w:val="36"/>
          <w:szCs w:val="36"/>
          <w:rtl/>
        </w:rPr>
        <w:t>ــــــ</w:t>
      </w:r>
      <w:r w:rsidRPr="00CE5894">
        <w:rPr>
          <w:rFonts w:ascii="Traditional Arabic" w:hAnsi="Traditional Arabic" w:cs="Traditional Arabic"/>
          <w:sz w:val="36"/>
          <w:szCs w:val="36"/>
          <w:rtl/>
        </w:rPr>
        <w:t>أَقصَ</w:t>
      </w:r>
      <w:r>
        <w:rPr>
          <w:rFonts w:ascii="Traditional Arabic" w:hAnsi="Traditional Arabic" w:cs="Traditional Arabic" w:hint="cs"/>
          <w:sz w:val="36"/>
          <w:szCs w:val="36"/>
          <w:rtl/>
        </w:rPr>
        <w:t>ــــــ</w:t>
      </w:r>
      <w:r w:rsidRPr="00CE5894">
        <w:rPr>
          <w:rFonts w:ascii="Traditional Arabic" w:hAnsi="Traditional Arabic" w:cs="Traditional Arabic"/>
          <w:sz w:val="36"/>
          <w:szCs w:val="36"/>
          <w:rtl/>
        </w:rPr>
        <w:t>رَ عِ</w:t>
      </w:r>
      <w:r>
        <w:rPr>
          <w:rFonts w:ascii="Traditional Arabic" w:hAnsi="Traditional Arabic" w:cs="Traditional Arabic" w:hint="cs"/>
          <w:sz w:val="36"/>
          <w:szCs w:val="36"/>
          <w:rtl/>
        </w:rPr>
        <w:t>ـــــ</w:t>
      </w:r>
      <w:r w:rsidRPr="00CE5894">
        <w:rPr>
          <w:rFonts w:ascii="Traditional Arabic" w:hAnsi="Traditional Arabic" w:cs="Traditional Arabic"/>
          <w:sz w:val="36"/>
          <w:szCs w:val="36"/>
          <w:rtl/>
        </w:rPr>
        <w:t>رزامُ الفُ</w:t>
      </w:r>
      <w:r>
        <w:rPr>
          <w:rFonts w:ascii="Traditional Arabic" w:hAnsi="Traditional Arabic" w:cs="Traditional Arabic" w:hint="cs"/>
          <w:sz w:val="36"/>
          <w:szCs w:val="36"/>
          <w:rtl/>
        </w:rPr>
        <w:t>ــــــــ</w:t>
      </w:r>
      <w:r w:rsidRPr="00CE5894">
        <w:rPr>
          <w:rFonts w:ascii="Traditional Arabic" w:hAnsi="Traditional Arabic" w:cs="Traditional Arabic"/>
          <w:sz w:val="36"/>
          <w:szCs w:val="36"/>
          <w:rtl/>
        </w:rPr>
        <w:t>ؤادِ وَإِنّ</w:t>
      </w:r>
      <w:r>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َم</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 xml:space="preserve">ا </w:t>
      </w:r>
      <w:r w:rsidR="007B2ED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CE5894">
        <w:rPr>
          <w:rFonts w:ascii="Traditional Arabic" w:hAnsi="Traditional Arabic" w:cs="Traditional Arabic"/>
          <w:sz w:val="36"/>
          <w:szCs w:val="36"/>
          <w:rtl/>
        </w:rPr>
        <w:t>يَ</w:t>
      </w:r>
      <w:r>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ميلُ بِ</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هِ مَسُّ ال</w:t>
      </w:r>
      <w:r>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هَ</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وى فَيُط</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الِبُ</w:t>
      </w:r>
      <w:r>
        <w:rPr>
          <w:rFonts w:ascii="Traditional Arabic" w:hAnsi="Traditional Arabic" w:cs="Traditional Arabic" w:hint="cs"/>
          <w:sz w:val="36"/>
          <w:szCs w:val="36"/>
          <w:rtl/>
        </w:rPr>
        <w:t>ــ</w:t>
      </w:r>
      <w:r w:rsidR="00932B7E">
        <w:rPr>
          <w:rFonts w:ascii="Traditional Arabic" w:hAnsi="Traditional Arabic" w:cs="Traditional Arabic"/>
          <w:sz w:val="36"/>
          <w:szCs w:val="36"/>
          <w:rtl/>
        </w:rPr>
        <w:t>ه</w:t>
      </w:r>
    </w:p>
    <w:p w:rsidR="00CE5894" w:rsidRPr="00CE5894" w:rsidRDefault="00CE5894" w:rsidP="00932B7E">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إِذا ك</w:t>
      </w:r>
      <w:r w:rsidR="00932B7E">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انَ ذَوّاق</w:t>
      </w:r>
      <w:r w:rsidR="00932B7E">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اً أَخ</w:t>
      </w:r>
      <w:r w:rsidR="00932B7E">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وكَ مِ</w:t>
      </w:r>
      <w:r w:rsidR="00932B7E">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نَ ال</w:t>
      </w:r>
      <w:r w:rsidR="00932B7E">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هَ</w:t>
      </w:r>
      <w:r w:rsidR="00932B7E">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وى</w:t>
      </w:r>
      <w:r w:rsidR="00932B7E">
        <w:rPr>
          <w:rFonts w:ascii="Traditional Arabic" w:hAnsi="Traditional Arabic" w:cs="Traditional Arabic" w:hint="cs"/>
          <w:sz w:val="36"/>
          <w:szCs w:val="36"/>
          <w:rtl/>
        </w:rPr>
        <w:t xml:space="preserve">        </w:t>
      </w:r>
      <w:r w:rsidR="007B2ED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CE5894">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وَجَّهَ</w:t>
      </w:r>
      <w:r>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ةً ف</w:t>
      </w:r>
      <w:r>
        <w:rPr>
          <w:rFonts w:ascii="Traditional Arabic" w:hAnsi="Traditional Arabic" w:cs="Traditional Arabic" w:hint="cs"/>
          <w:sz w:val="36"/>
          <w:szCs w:val="36"/>
          <w:rtl/>
        </w:rPr>
        <w:t>ــــ</w:t>
      </w:r>
      <w:r w:rsidRPr="00CE5894">
        <w:rPr>
          <w:rFonts w:ascii="Traditional Arabic" w:hAnsi="Traditional Arabic" w:cs="Traditional Arabic"/>
          <w:sz w:val="36"/>
          <w:szCs w:val="36"/>
          <w:rtl/>
        </w:rPr>
        <w:t>ي كُ</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لِّ أَوبٍ رَك</w:t>
      </w:r>
      <w:r>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ائِ</w:t>
      </w:r>
      <w:r>
        <w:rPr>
          <w:rFonts w:ascii="Traditional Arabic" w:hAnsi="Traditional Arabic" w:cs="Traditional Arabic" w:hint="cs"/>
          <w:sz w:val="36"/>
          <w:szCs w:val="36"/>
          <w:rtl/>
        </w:rPr>
        <w:t>ـ</w:t>
      </w:r>
      <w:r w:rsidRPr="00CE5894">
        <w:rPr>
          <w:rFonts w:ascii="Traditional Arabic" w:hAnsi="Traditional Arabic" w:cs="Traditional Arabic"/>
          <w:sz w:val="36"/>
          <w:szCs w:val="36"/>
          <w:rtl/>
        </w:rPr>
        <w:t>بُ</w:t>
      </w:r>
      <w:r>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ه</w:t>
      </w:r>
    </w:p>
    <w:p w:rsidR="00CE5894" w:rsidRPr="00CE5894" w:rsidRDefault="00CE5894" w:rsidP="00F14D91">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فَ</w:t>
      </w:r>
      <w:r w:rsidR="00932B7E">
        <w:rPr>
          <w:rFonts w:ascii="Traditional Arabic" w:hAnsi="Traditional Arabic" w:cs="Traditional Arabic" w:hint="cs"/>
          <w:sz w:val="36"/>
          <w:szCs w:val="36"/>
          <w:rtl/>
        </w:rPr>
        <w:t>ـ</w:t>
      </w:r>
      <w:r w:rsidRPr="00CE5894">
        <w:rPr>
          <w:rFonts w:ascii="Traditional Arabic" w:hAnsi="Traditional Arabic" w:cs="Traditional Arabic"/>
          <w:sz w:val="36"/>
          <w:szCs w:val="36"/>
          <w:rtl/>
        </w:rPr>
        <w:t>خَ</w:t>
      </w:r>
      <w:r w:rsidR="00932B7E">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لِّ لَ</w:t>
      </w:r>
      <w:r w:rsidR="00932B7E">
        <w:rPr>
          <w:rFonts w:ascii="Traditional Arabic" w:hAnsi="Traditional Arabic" w:cs="Traditional Arabic" w:hint="cs"/>
          <w:sz w:val="36"/>
          <w:szCs w:val="36"/>
          <w:rtl/>
        </w:rPr>
        <w:t>ـــ</w:t>
      </w:r>
      <w:r w:rsidR="00F14D91">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هُ وَج</w:t>
      </w:r>
      <w:r w:rsidR="00932B7E">
        <w:rPr>
          <w:rFonts w:ascii="Traditional Arabic" w:hAnsi="Traditional Arabic" w:cs="Traditional Arabic" w:hint="cs"/>
          <w:sz w:val="36"/>
          <w:szCs w:val="36"/>
          <w:rtl/>
        </w:rPr>
        <w:t>ـــــــ</w:t>
      </w:r>
      <w:r w:rsidRPr="00CE5894">
        <w:rPr>
          <w:rFonts w:ascii="Traditional Arabic" w:hAnsi="Traditional Arabic" w:cs="Traditional Arabic"/>
          <w:sz w:val="36"/>
          <w:szCs w:val="36"/>
          <w:rtl/>
        </w:rPr>
        <w:t>هَ ال</w:t>
      </w:r>
      <w:r w:rsidR="00932B7E">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فِ</w:t>
      </w:r>
      <w:r w:rsidR="00932B7E">
        <w:rPr>
          <w:rFonts w:ascii="Traditional Arabic" w:hAnsi="Traditional Arabic" w:cs="Traditional Arabic" w:hint="cs"/>
          <w:sz w:val="36"/>
          <w:szCs w:val="36"/>
          <w:rtl/>
        </w:rPr>
        <w:t>ــــ</w:t>
      </w:r>
      <w:r w:rsidRPr="00CE5894">
        <w:rPr>
          <w:rFonts w:ascii="Traditional Arabic" w:hAnsi="Traditional Arabic" w:cs="Traditional Arabic"/>
          <w:sz w:val="36"/>
          <w:szCs w:val="36"/>
          <w:rtl/>
        </w:rPr>
        <w:t>راقِ وَلا تَ</w:t>
      </w:r>
      <w:r w:rsidR="00F14D91">
        <w:rPr>
          <w:rFonts w:ascii="Traditional Arabic" w:hAnsi="Traditional Arabic" w:cs="Traditional Arabic" w:hint="cs"/>
          <w:sz w:val="36"/>
          <w:szCs w:val="36"/>
          <w:rtl/>
        </w:rPr>
        <w:t>ـك</w:t>
      </w:r>
      <w:r w:rsidRPr="00CE5894">
        <w:rPr>
          <w:rFonts w:ascii="Traditional Arabic" w:hAnsi="Traditional Arabic" w:cs="Traditional Arabic"/>
          <w:sz w:val="36"/>
          <w:szCs w:val="36"/>
          <w:rtl/>
        </w:rPr>
        <w:t>ُن</w:t>
      </w:r>
      <w:r w:rsidR="00932B7E">
        <w:rPr>
          <w:rFonts w:ascii="Traditional Arabic" w:hAnsi="Traditional Arabic" w:cs="Traditional Arabic" w:hint="cs"/>
          <w:sz w:val="36"/>
          <w:szCs w:val="36"/>
          <w:rtl/>
        </w:rPr>
        <w:t xml:space="preserve">         </w:t>
      </w:r>
      <w:r w:rsidR="007B2EDA">
        <w:rPr>
          <w:rFonts w:ascii="Traditional Arabic" w:hAnsi="Traditional Arabic" w:cs="Traditional Arabic" w:hint="cs"/>
          <w:sz w:val="36"/>
          <w:szCs w:val="36"/>
          <w:rtl/>
        </w:rPr>
        <w:t xml:space="preserve"> </w:t>
      </w:r>
      <w:r w:rsidR="00932B7E">
        <w:rPr>
          <w:rFonts w:ascii="Traditional Arabic" w:hAnsi="Traditional Arabic" w:cs="Traditional Arabic" w:hint="cs"/>
          <w:sz w:val="36"/>
          <w:szCs w:val="36"/>
          <w:rtl/>
        </w:rPr>
        <w:t xml:space="preserve">          </w:t>
      </w:r>
      <w:r w:rsidR="00F14D91">
        <w:rPr>
          <w:rFonts w:ascii="Traditional Arabic" w:hAnsi="Traditional Arabic" w:cs="Traditional Arabic" w:hint="cs"/>
          <w:sz w:val="36"/>
          <w:szCs w:val="36"/>
          <w:rtl/>
        </w:rPr>
        <w:t xml:space="preserve">     </w:t>
      </w:r>
      <w:r w:rsidR="00932B7E">
        <w:rPr>
          <w:rFonts w:ascii="Traditional Arabic" w:hAnsi="Traditional Arabic" w:cs="Traditional Arabic" w:hint="cs"/>
          <w:sz w:val="36"/>
          <w:szCs w:val="36"/>
          <w:rtl/>
        </w:rPr>
        <w:t xml:space="preserve"> </w:t>
      </w:r>
      <w:r w:rsidR="00932B7E" w:rsidRPr="00932B7E">
        <w:rPr>
          <w:rFonts w:ascii="Traditional Arabic" w:hAnsi="Traditional Arabic" w:cs="Traditional Arabic"/>
          <w:sz w:val="36"/>
          <w:szCs w:val="36"/>
          <w:rtl/>
        </w:rPr>
        <w:t xml:space="preserve"> </w:t>
      </w:r>
      <w:r w:rsidR="00932B7E" w:rsidRPr="00CE5894">
        <w:rPr>
          <w:rFonts w:ascii="Traditional Arabic" w:hAnsi="Traditional Arabic" w:cs="Traditional Arabic"/>
          <w:sz w:val="36"/>
          <w:szCs w:val="36"/>
          <w:rtl/>
        </w:rPr>
        <w:t>مَ</w:t>
      </w:r>
      <w:r w:rsidR="00932B7E">
        <w:rPr>
          <w:rFonts w:ascii="Traditional Arabic" w:hAnsi="Traditional Arabic" w:cs="Traditional Arabic" w:hint="cs"/>
          <w:sz w:val="36"/>
          <w:szCs w:val="36"/>
          <w:rtl/>
        </w:rPr>
        <w:t>ـ</w:t>
      </w:r>
      <w:r w:rsidR="00932B7E" w:rsidRPr="00CE5894">
        <w:rPr>
          <w:rFonts w:ascii="Traditional Arabic" w:hAnsi="Traditional Arabic" w:cs="Traditional Arabic"/>
          <w:sz w:val="36"/>
          <w:szCs w:val="36"/>
          <w:rtl/>
        </w:rPr>
        <w:t>طِ</w:t>
      </w:r>
      <w:r w:rsidR="00932B7E">
        <w:rPr>
          <w:rFonts w:ascii="Traditional Arabic" w:hAnsi="Traditional Arabic" w:cs="Traditional Arabic" w:hint="cs"/>
          <w:sz w:val="36"/>
          <w:szCs w:val="36"/>
          <w:rtl/>
        </w:rPr>
        <w:t>ـــ</w:t>
      </w:r>
      <w:r w:rsidR="00932B7E" w:rsidRPr="00CE5894">
        <w:rPr>
          <w:rFonts w:ascii="Traditional Arabic" w:hAnsi="Traditional Arabic" w:cs="Traditional Arabic"/>
          <w:sz w:val="36"/>
          <w:szCs w:val="36"/>
          <w:rtl/>
        </w:rPr>
        <w:t>يَّ</w:t>
      </w:r>
      <w:r w:rsidR="00932B7E">
        <w:rPr>
          <w:rFonts w:ascii="Traditional Arabic" w:hAnsi="Traditional Arabic" w:cs="Traditional Arabic" w:hint="cs"/>
          <w:sz w:val="36"/>
          <w:szCs w:val="36"/>
          <w:rtl/>
        </w:rPr>
        <w:t>ـــ</w:t>
      </w:r>
      <w:r w:rsidR="00932B7E" w:rsidRPr="00CE5894">
        <w:rPr>
          <w:rFonts w:ascii="Traditional Arabic" w:hAnsi="Traditional Arabic" w:cs="Traditional Arabic"/>
          <w:sz w:val="36"/>
          <w:szCs w:val="36"/>
          <w:rtl/>
        </w:rPr>
        <w:t>ةَ رَحّ</w:t>
      </w:r>
      <w:r w:rsidR="00932B7E">
        <w:rPr>
          <w:rFonts w:ascii="Traditional Arabic" w:hAnsi="Traditional Arabic" w:cs="Traditional Arabic" w:hint="cs"/>
          <w:sz w:val="36"/>
          <w:szCs w:val="36"/>
          <w:rtl/>
        </w:rPr>
        <w:t>ــــ</w:t>
      </w:r>
      <w:r w:rsidR="00932B7E" w:rsidRPr="00CE5894">
        <w:rPr>
          <w:rFonts w:ascii="Traditional Arabic" w:hAnsi="Traditional Arabic" w:cs="Traditional Arabic"/>
          <w:sz w:val="36"/>
          <w:szCs w:val="36"/>
          <w:rtl/>
        </w:rPr>
        <w:t>الٍ كَ</w:t>
      </w:r>
      <w:r w:rsidR="00932B7E">
        <w:rPr>
          <w:rFonts w:ascii="Traditional Arabic" w:hAnsi="Traditional Arabic" w:cs="Traditional Arabic" w:hint="cs"/>
          <w:sz w:val="36"/>
          <w:szCs w:val="36"/>
          <w:rtl/>
        </w:rPr>
        <w:t>ــ</w:t>
      </w:r>
      <w:r w:rsidR="00932B7E" w:rsidRPr="00CE5894">
        <w:rPr>
          <w:rFonts w:ascii="Traditional Arabic" w:hAnsi="Traditional Arabic" w:cs="Traditional Arabic"/>
          <w:sz w:val="36"/>
          <w:szCs w:val="36"/>
          <w:rtl/>
        </w:rPr>
        <w:t>ثي</w:t>
      </w:r>
      <w:r w:rsidR="00932B7E">
        <w:rPr>
          <w:rFonts w:ascii="Traditional Arabic" w:hAnsi="Traditional Arabic" w:cs="Traditional Arabic" w:hint="cs"/>
          <w:sz w:val="36"/>
          <w:szCs w:val="36"/>
          <w:rtl/>
        </w:rPr>
        <w:t>ـــ</w:t>
      </w:r>
      <w:r w:rsidR="00932B7E" w:rsidRPr="00CE5894">
        <w:rPr>
          <w:rFonts w:ascii="Traditional Arabic" w:hAnsi="Traditional Arabic" w:cs="Traditional Arabic"/>
          <w:sz w:val="36"/>
          <w:szCs w:val="36"/>
          <w:rtl/>
        </w:rPr>
        <w:t>رٍ مَ</w:t>
      </w:r>
      <w:r w:rsidR="00932B7E">
        <w:rPr>
          <w:rFonts w:ascii="Traditional Arabic" w:hAnsi="Traditional Arabic" w:cs="Traditional Arabic" w:hint="cs"/>
          <w:sz w:val="36"/>
          <w:szCs w:val="36"/>
          <w:rtl/>
        </w:rPr>
        <w:t>ـــ</w:t>
      </w:r>
      <w:r w:rsidR="00932B7E" w:rsidRPr="00CE5894">
        <w:rPr>
          <w:rFonts w:ascii="Traditional Arabic" w:hAnsi="Traditional Arabic" w:cs="Traditional Arabic"/>
          <w:sz w:val="36"/>
          <w:szCs w:val="36"/>
          <w:rtl/>
        </w:rPr>
        <w:t>ذاهِ</w:t>
      </w:r>
      <w:r w:rsidR="00932B7E">
        <w:rPr>
          <w:rFonts w:ascii="Traditional Arabic" w:hAnsi="Traditional Arabic" w:cs="Traditional Arabic" w:hint="cs"/>
          <w:sz w:val="36"/>
          <w:szCs w:val="36"/>
          <w:rtl/>
        </w:rPr>
        <w:t>ـــ</w:t>
      </w:r>
      <w:r w:rsidR="00932B7E" w:rsidRPr="00CE5894">
        <w:rPr>
          <w:rFonts w:ascii="Traditional Arabic" w:hAnsi="Traditional Arabic" w:cs="Traditional Arabic"/>
          <w:sz w:val="36"/>
          <w:szCs w:val="36"/>
          <w:rtl/>
        </w:rPr>
        <w:t>بُ</w:t>
      </w:r>
      <w:r w:rsidR="00932B7E">
        <w:rPr>
          <w:rFonts w:ascii="Traditional Arabic" w:hAnsi="Traditional Arabic" w:cs="Traditional Arabic" w:hint="cs"/>
          <w:sz w:val="36"/>
          <w:szCs w:val="36"/>
          <w:rtl/>
        </w:rPr>
        <w:t>ــــ</w:t>
      </w:r>
      <w:r w:rsidR="00932B7E" w:rsidRPr="00CE5894">
        <w:rPr>
          <w:rFonts w:ascii="Traditional Arabic" w:hAnsi="Traditional Arabic" w:cs="Traditional Arabic"/>
          <w:sz w:val="36"/>
          <w:szCs w:val="36"/>
          <w:rtl/>
        </w:rPr>
        <w:t>ه</w:t>
      </w:r>
    </w:p>
    <w:p w:rsidR="00CE5894" w:rsidRPr="00CE5894" w:rsidRDefault="00CE5894" w:rsidP="00F14D91">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أَخ</w:t>
      </w:r>
      <w:r w:rsidR="00932B7E">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وكَ الَّ</w:t>
      </w:r>
      <w:r w:rsidR="00932B7E">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ذي إِن رِبتَ</w:t>
      </w:r>
      <w:r w:rsidR="00932B7E">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هُ ق</w:t>
      </w:r>
      <w:r w:rsidR="00932B7E">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الَ إِنّ</w:t>
      </w:r>
      <w:r w:rsidR="00932B7E">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َم</w:t>
      </w:r>
      <w:r w:rsidR="00932B7E">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ا</w:t>
      </w:r>
      <w:r w:rsidR="00932B7E" w:rsidRPr="00932B7E">
        <w:rPr>
          <w:rFonts w:ascii="Traditional Arabic" w:hAnsi="Traditional Arabic" w:cs="Traditional Arabic"/>
          <w:sz w:val="36"/>
          <w:szCs w:val="36"/>
          <w:rtl/>
        </w:rPr>
        <w:t xml:space="preserve"> </w:t>
      </w:r>
      <w:r w:rsidR="00932B7E">
        <w:rPr>
          <w:rFonts w:ascii="Traditional Arabic" w:hAnsi="Traditional Arabic" w:cs="Traditional Arabic" w:hint="cs"/>
          <w:sz w:val="36"/>
          <w:szCs w:val="36"/>
          <w:rtl/>
        </w:rPr>
        <w:t xml:space="preserve">             </w:t>
      </w:r>
      <w:r w:rsidR="007B2EDA">
        <w:rPr>
          <w:rFonts w:ascii="Traditional Arabic" w:hAnsi="Traditional Arabic" w:cs="Traditional Arabic" w:hint="cs"/>
          <w:sz w:val="36"/>
          <w:szCs w:val="36"/>
          <w:rtl/>
        </w:rPr>
        <w:t xml:space="preserve">   </w:t>
      </w:r>
      <w:r w:rsidR="00932B7E">
        <w:rPr>
          <w:rFonts w:ascii="Traditional Arabic" w:hAnsi="Traditional Arabic" w:cs="Traditional Arabic" w:hint="cs"/>
          <w:sz w:val="36"/>
          <w:szCs w:val="36"/>
          <w:rtl/>
        </w:rPr>
        <w:t xml:space="preserve">            </w:t>
      </w:r>
      <w:r w:rsidR="00932B7E" w:rsidRPr="00CE5894">
        <w:rPr>
          <w:rFonts w:ascii="Traditional Arabic" w:hAnsi="Traditional Arabic" w:cs="Traditional Arabic"/>
          <w:sz w:val="36"/>
          <w:szCs w:val="36"/>
          <w:rtl/>
        </w:rPr>
        <w:t>أَرَب</w:t>
      </w:r>
      <w:r w:rsidR="00932B7E">
        <w:rPr>
          <w:rFonts w:ascii="Traditional Arabic" w:hAnsi="Traditional Arabic" w:cs="Traditional Arabic" w:hint="cs"/>
          <w:sz w:val="36"/>
          <w:szCs w:val="36"/>
          <w:rtl/>
        </w:rPr>
        <w:t>ـــ</w:t>
      </w:r>
      <w:r w:rsidR="00932B7E" w:rsidRPr="00CE5894">
        <w:rPr>
          <w:rFonts w:ascii="Traditional Arabic" w:hAnsi="Traditional Arabic" w:cs="Traditional Arabic"/>
          <w:sz w:val="36"/>
          <w:szCs w:val="36"/>
          <w:rtl/>
        </w:rPr>
        <w:t>تُ وَإِن ع</w:t>
      </w:r>
      <w:r w:rsidR="00932B7E">
        <w:rPr>
          <w:rFonts w:ascii="Traditional Arabic" w:hAnsi="Traditional Arabic" w:cs="Traditional Arabic" w:hint="cs"/>
          <w:sz w:val="36"/>
          <w:szCs w:val="36"/>
          <w:rtl/>
        </w:rPr>
        <w:t>ـــ</w:t>
      </w:r>
      <w:r w:rsidR="00932B7E" w:rsidRPr="00CE5894">
        <w:rPr>
          <w:rFonts w:ascii="Traditional Arabic" w:hAnsi="Traditional Arabic" w:cs="Traditional Arabic"/>
          <w:sz w:val="36"/>
          <w:szCs w:val="36"/>
          <w:rtl/>
        </w:rPr>
        <w:t>اتَبتَ</w:t>
      </w:r>
      <w:r w:rsidR="00932B7E">
        <w:rPr>
          <w:rFonts w:ascii="Traditional Arabic" w:hAnsi="Traditional Arabic" w:cs="Traditional Arabic" w:hint="cs"/>
          <w:sz w:val="36"/>
          <w:szCs w:val="36"/>
          <w:rtl/>
        </w:rPr>
        <w:t>ــ</w:t>
      </w:r>
      <w:r w:rsidR="00932B7E" w:rsidRPr="00CE5894">
        <w:rPr>
          <w:rFonts w:ascii="Traditional Arabic" w:hAnsi="Traditional Arabic" w:cs="Traditional Arabic"/>
          <w:sz w:val="36"/>
          <w:szCs w:val="36"/>
          <w:rtl/>
        </w:rPr>
        <w:t>هُ لانَ ج</w:t>
      </w:r>
      <w:r w:rsidR="00932B7E">
        <w:rPr>
          <w:rFonts w:ascii="Traditional Arabic" w:hAnsi="Traditional Arabic" w:cs="Traditional Arabic" w:hint="cs"/>
          <w:sz w:val="36"/>
          <w:szCs w:val="36"/>
          <w:rtl/>
        </w:rPr>
        <w:t>ــــ</w:t>
      </w:r>
      <w:r w:rsidR="00932B7E" w:rsidRPr="00CE5894">
        <w:rPr>
          <w:rFonts w:ascii="Traditional Arabic" w:hAnsi="Traditional Arabic" w:cs="Traditional Arabic"/>
          <w:sz w:val="36"/>
          <w:szCs w:val="36"/>
          <w:rtl/>
        </w:rPr>
        <w:t>انِ</w:t>
      </w:r>
      <w:r w:rsidR="00932B7E">
        <w:rPr>
          <w:rFonts w:ascii="Traditional Arabic" w:hAnsi="Traditional Arabic" w:cs="Traditional Arabic" w:hint="cs"/>
          <w:sz w:val="36"/>
          <w:szCs w:val="36"/>
          <w:rtl/>
        </w:rPr>
        <w:t>ــ</w:t>
      </w:r>
      <w:r w:rsidR="00932B7E" w:rsidRPr="00CE5894">
        <w:rPr>
          <w:rFonts w:ascii="Traditional Arabic" w:hAnsi="Traditional Arabic" w:cs="Traditional Arabic"/>
          <w:sz w:val="36"/>
          <w:szCs w:val="36"/>
          <w:rtl/>
        </w:rPr>
        <w:t>بُ</w:t>
      </w:r>
      <w:r w:rsidR="00932B7E">
        <w:rPr>
          <w:rFonts w:ascii="Traditional Arabic" w:hAnsi="Traditional Arabic" w:cs="Traditional Arabic" w:hint="cs"/>
          <w:sz w:val="36"/>
          <w:szCs w:val="36"/>
          <w:rtl/>
        </w:rPr>
        <w:t>ـــ</w:t>
      </w:r>
      <w:r w:rsidR="00932B7E" w:rsidRPr="00CE5894">
        <w:rPr>
          <w:rFonts w:ascii="Traditional Arabic" w:hAnsi="Traditional Arabic" w:cs="Traditional Arabic"/>
          <w:sz w:val="36"/>
          <w:szCs w:val="36"/>
          <w:rtl/>
        </w:rPr>
        <w:t>ه</w:t>
      </w:r>
    </w:p>
    <w:p w:rsidR="00CE5894" w:rsidRPr="00CE5894" w:rsidRDefault="00CE5894" w:rsidP="00F14D91">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إِذا كُنتَ ف</w:t>
      </w:r>
      <w:r w:rsidR="00F14D91">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ي كُلِّ الذُن</w:t>
      </w:r>
      <w:r w:rsidR="00F14D91">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وبِ مُعاتِب</w:t>
      </w:r>
      <w:r w:rsidR="00F14D91">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اً</w:t>
      </w:r>
      <w:r w:rsidR="00F14D91" w:rsidRPr="00F14D91">
        <w:rPr>
          <w:rFonts w:ascii="Traditional Arabic" w:hAnsi="Traditional Arabic" w:cs="Traditional Arabic"/>
          <w:sz w:val="36"/>
          <w:szCs w:val="36"/>
          <w:rtl/>
        </w:rPr>
        <w:t xml:space="preserve"> </w:t>
      </w:r>
      <w:r w:rsidR="007B2EDA">
        <w:rPr>
          <w:rFonts w:ascii="Traditional Arabic" w:hAnsi="Traditional Arabic" w:cs="Traditional Arabic" w:hint="cs"/>
          <w:sz w:val="36"/>
          <w:szCs w:val="36"/>
          <w:rtl/>
        </w:rPr>
        <w:t xml:space="preserve">        </w:t>
      </w:r>
      <w:r w:rsidR="00F14D91">
        <w:rPr>
          <w:rFonts w:ascii="Traditional Arabic" w:hAnsi="Traditional Arabic" w:cs="Traditional Arabic" w:hint="cs"/>
          <w:sz w:val="36"/>
          <w:szCs w:val="36"/>
          <w:rtl/>
        </w:rPr>
        <w:t xml:space="preserve">                   </w:t>
      </w:r>
      <w:r w:rsidR="00F14D91" w:rsidRPr="00CE5894">
        <w:rPr>
          <w:rFonts w:ascii="Traditional Arabic" w:hAnsi="Traditional Arabic" w:cs="Traditional Arabic"/>
          <w:sz w:val="36"/>
          <w:szCs w:val="36"/>
          <w:rtl/>
        </w:rPr>
        <w:t>صَديقَكَ ل</w:t>
      </w:r>
      <w:r w:rsidR="00F14D91">
        <w:rPr>
          <w:rFonts w:ascii="Traditional Arabic" w:hAnsi="Traditional Arabic" w:cs="Traditional Arabic" w:hint="cs"/>
          <w:sz w:val="36"/>
          <w:szCs w:val="36"/>
          <w:rtl/>
        </w:rPr>
        <w:t>ـ</w:t>
      </w:r>
      <w:r w:rsidR="00F14D91" w:rsidRPr="00CE5894">
        <w:rPr>
          <w:rFonts w:ascii="Traditional Arabic" w:hAnsi="Traditional Arabic" w:cs="Traditional Arabic"/>
          <w:sz w:val="36"/>
          <w:szCs w:val="36"/>
          <w:rtl/>
        </w:rPr>
        <w:t>َم تَل</w:t>
      </w:r>
      <w:r w:rsidR="00F14D91">
        <w:rPr>
          <w:rFonts w:ascii="Traditional Arabic" w:hAnsi="Traditional Arabic" w:cs="Traditional Arabic" w:hint="cs"/>
          <w:sz w:val="36"/>
          <w:szCs w:val="36"/>
          <w:rtl/>
        </w:rPr>
        <w:t>ــ</w:t>
      </w:r>
      <w:r w:rsidR="00F14D91" w:rsidRPr="00CE5894">
        <w:rPr>
          <w:rFonts w:ascii="Traditional Arabic" w:hAnsi="Traditional Arabic" w:cs="Traditional Arabic"/>
          <w:sz w:val="36"/>
          <w:szCs w:val="36"/>
          <w:rtl/>
        </w:rPr>
        <w:t>قَ الَّ</w:t>
      </w:r>
      <w:r w:rsidR="00F14D91">
        <w:rPr>
          <w:rFonts w:ascii="Traditional Arabic" w:hAnsi="Traditional Arabic" w:cs="Traditional Arabic" w:hint="cs"/>
          <w:sz w:val="36"/>
          <w:szCs w:val="36"/>
          <w:rtl/>
        </w:rPr>
        <w:t>ـــ</w:t>
      </w:r>
      <w:r w:rsidR="00F14D91" w:rsidRPr="00CE5894">
        <w:rPr>
          <w:rFonts w:ascii="Traditional Arabic" w:hAnsi="Traditional Arabic" w:cs="Traditional Arabic"/>
          <w:sz w:val="36"/>
          <w:szCs w:val="36"/>
          <w:rtl/>
        </w:rPr>
        <w:t>ذي لا تُعاتِ</w:t>
      </w:r>
      <w:r w:rsidR="00F14D91">
        <w:rPr>
          <w:rFonts w:ascii="Traditional Arabic" w:hAnsi="Traditional Arabic" w:cs="Traditional Arabic" w:hint="cs"/>
          <w:sz w:val="36"/>
          <w:szCs w:val="36"/>
          <w:rtl/>
        </w:rPr>
        <w:t>ــ</w:t>
      </w:r>
      <w:r w:rsidR="00F14D91" w:rsidRPr="00CE5894">
        <w:rPr>
          <w:rFonts w:ascii="Traditional Arabic" w:hAnsi="Traditional Arabic" w:cs="Traditional Arabic"/>
          <w:sz w:val="36"/>
          <w:szCs w:val="36"/>
          <w:rtl/>
        </w:rPr>
        <w:t>بُه</w:t>
      </w:r>
    </w:p>
    <w:p w:rsidR="00CE5894" w:rsidRPr="00CE5894" w:rsidRDefault="00CE5894" w:rsidP="00F14D91">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فَعِش واحِداً أَو صِل أَخاكَ فَإِنَّهُ</w:t>
      </w:r>
      <w:r w:rsidR="007B2EDA">
        <w:rPr>
          <w:rFonts w:ascii="Traditional Arabic" w:hAnsi="Traditional Arabic" w:cs="Traditional Arabic" w:hint="cs"/>
          <w:sz w:val="36"/>
          <w:szCs w:val="36"/>
          <w:rtl/>
        </w:rPr>
        <w:t xml:space="preserve">          </w:t>
      </w:r>
      <w:r w:rsidR="00F14D91">
        <w:rPr>
          <w:rFonts w:ascii="Traditional Arabic" w:hAnsi="Traditional Arabic" w:cs="Traditional Arabic" w:hint="cs"/>
          <w:sz w:val="36"/>
          <w:szCs w:val="36"/>
          <w:rtl/>
        </w:rPr>
        <w:t xml:space="preserve">                    </w:t>
      </w:r>
      <w:r w:rsidR="00F14D91" w:rsidRPr="00F14D91">
        <w:rPr>
          <w:rFonts w:ascii="Traditional Arabic" w:hAnsi="Traditional Arabic" w:cs="Traditional Arabic"/>
          <w:sz w:val="36"/>
          <w:szCs w:val="36"/>
          <w:rtl/>
        </w:rPr>
        <w:t xml:space="preserve"> </w:t>
      </w:r>
      <w:r w:rsidR="00F14D91" w:rsidRPr="00CE5894">
        <w:rPr>
          <w:rFonts w:ascii="Traditional Arabic" w:hAnsi="Traditional Arabic" w:cs="Traditional Arabic"/>
          <w:sz w:val="36"/>
          <w:szCs w:val="36"/>
          <w:rtl/>
        </w:rPr>
        <w:t>مُ</w:t>
      </w:r>
      <w:r w:rsidR="00F14D91">
        <w:rPr>
          <w:rFonts w:ascii="Traditional Arabic" w:hAnsi="Traditional Arabic" w:cs="Traditional Arabic" w:hint="cs"/>
          <w:sz w:val="36"/>
          <w:szCs w:val="36"/>
          <w:rtl/>
        </w:rPr>
        <w:t>ـــقـــارف</w:t>
      </w:r>
      <w:r w:rsidR="00F14D91" w:rsidRPr="00CE5894">
        <w:rPr>
          <w:rFonts w:ascii="Traditional Arabic" w:hAnsi="Traditional Arabic" w:cs="Traditional Arabic"/>
          <w:sz w:val="36"/>
          <w:szCs w:val="36"/>
          <w:rtl/>
        </w:rPr>
        <w:t xml:space="preserve"> ذَن</w:t>
      </w:r>
      <w:r w:rsidR="00F14D91">
        <w:rPr>
          <w:rFonts w:ascii="Traditional Arabic" w:hAnsi="Traditional Arabic" w:cs="Traditional Arabic" w:hint="cs"/>
          <w:sz w:val="36"/>
          <w:szCs w:val="36"/>
          <w:rtl/>
        </w:rPr>
        <w:t>ــــ</w:t>
      </w:r>
      <w:r w:rsidR="00F14D91" w:rsidRPr="00CE5894">
        <w:rPr>
          <w:rFonts w:ascii="Traditional Arabic" w:hAnsi="Traditional Arabic" w:cs="Traditional Arabic"/>
          <w:sz w:val="36"/>
          <w:szCs w:val="36"/>
          <w:rtl/>
        </w:rPr>
        <w:t>بٍ مَ</w:t>
      </w:r>
      <w:r w:rsidR="00F14D91">
        <w:rPr>
          <w:rFonts w:ascii="Traditional Arabic" w:hAnsi="Traditional Arabic" w:cs="Traditional Arabic" w:hint="cs"/>
          <w:sz w:val="36"/>
          <w:szCs w:val="36"/>
          <w:rtl/>
        </w:rPr>
        <w:t>ــ</w:t>
      </w:r>
      <w:r w:rsidR="00F14D91" w:rsidRPr="00CE5894">
        <w:rPr>
          <w:rFonts w:ascii="Traditional Arabic" w:hAnsi="Traditional Arabic" w:cs="Traditional Arabic"/>
          <w:sz w:val="36"/>
          <w:szCs w:val="36"/>
          <w:rtl/>
        </w:rPr>
        <w:t>رَّةً وَمُ</w:t>
      </w:r>
      <w:r w:rsidR="00F14D91">
        <w:rPr>
          <w:rFonts w:ascii="Traditional Arabic" w:hAnsi="Traditional Arabic" w:cs="Traditional Arabic" w:hint="cs"/>
          <w:sz w:val="36"/>
          <w:szCs w:val="36"/>
          <w:rtl/>
        </w:rPr>
        <w:t>ـ</w:t>
      </w:r>
      <w:r w:rsidR="00F14D91" w:rsidRPr="00CE5894">
        <w:rPr>
          <w:rFonts w:ascii="Traditional Arabic" w:hAnsi="Traditional Arabic" w:cs="Traditional Arabic"/>
          <w:sz w:val="36"/>
          <w:szCs w:val="36"/>
          <w:rtl/>
        </w:rPr>
        <w:t>ج</w:t>
      </w:r>
      <w:r w:rsidR="00F14D91">
        <w:rPr>
          <w:rFonts w:ascii="Traditional Arabic" w:hAnsi="Traditional Arabic" w:cs="Traditional Arabic" w:hint="cs"/>
          <w:sz w:val="36"/>
          <w:szCs w:val="36"/>
          <w:rtl/>
        </w:rPr>
        <w:t>ـــ</w:t>
      </w:r>
      <w:r w:rsidR="00F14D91" w:rsidRPr="00CE5894">
        <w:rPr>
          <w:rFonts w:ascii="Traditional Arabic" w:hAnsi="Traditional Arabic" w:cs="Traditional Arabic"/>
          <w:sz w:val="36"/>
          <w:szCs w:val="36"/>
          <w:rtl/>
        </w:rPr>
        <w:t>انِ</w:t>
      </w:r>
      <w:r w:rsidR="00F14D91">
        <w:rPr>
          <w:rFonts w:ascii="Traditional Arabic" w:hAnsi="Traditional Arabic" w:cs="Traditional Arabic" w:hint="cs"/>
          <w:sz w:val="36"/>
          <w:szCs w:val="36"/>
          <w:rtl/>
        </w:rPr>
        <w:t>ـ</w:t>
      </w:r>
      <w:r w:rsidR="00F14D91" w:rsidRPr="00CE5894">
        <w:rPr>
          <w:rFonts w:ascii="Traditional Arabic" w:hAnsi="Traditional Arabic" w:cs="Traditional Arabic"/>
          <w:sz w:val="36"/>
          <w:szCs w:val="36"/>
          <w:rtl/>
        </w:rPr>
        <w:t>بُ</w:t>
      </w:r>
      <w:r w:rsidR="00F14D91">
        <w:rPr>
          <w:rFonts w:ascii="Traditional Arabic" w:hAnsi="Traditional Arabic" w:cs="Traditional Arabic" w:hint="cs"/>
          <w:sz w:val="36"/>
          <w:szCs w:val="36"/>
          <w:rtl/>
        </w:rPr>
        <w:t>ــ</w:t>
      </w:r>
      <w:r w:rsidR="00F14D91" w:rsidRPr="00CE5894">
        <w:rPr>
          <w:rFonts w:ascii="Traditional Arabic" w:hAnsi="Traditional Arabic" w:cs="Traditional Arabic"/>
          <w:sz w:val="36"/>
          <w:szCs w:val="36"/>
          <w:rtl/>
        </w:rPr>
        <w:t>ه</w:t>
      </w:r>
    </w:p>
    <w:p w:rsidR="00CE5894" w:rsidRPr="00CE5894" w:rsidRDefault="00CE5894" w:rsidP="00F14D91">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إِذا أَنتَ لَم تَشرَب مِراراً عَلى القَذى</w:t>
      </w:r>
      <w:r w:rsidR="007B2EDA">
        <w:rPr>
          <w:rFonts w:ascii="Traditional Arabic" w:hAnsi="Traditional Arabic" w:cs="Traditional Arabic" w:hint="cs"/>
          <w:sz w:val="36"/>
          <w:szCs w:val="36"/>
          <w:rtl/>
        </w:rPr>
        <w:t xml:space="preserve">   </w:t>
      </w:r>
      <w:r w:rsidR="00F14D91">
        <w:rPr>
          <w:rFonts w:ascii="Traditional Arabic" w:hAnsi="Traditional Arabic" w:cs="Traditional Arabic" w:hint="cs"/>
          <w:sz w:val="36"/>
          <w:szCs w:val="36"/>
          <w:rtl/>
        </w:rPr>
        <w:t xml:space="preserve">                     </w:t>
      </w:r>
      <w:r w:rsidR="00F14D91" w:rsidRPr="00F14D91">
        <w:rPr>
          <w:rFonts w:ascii="Traditional Arabic" w:hAnsi="Traditional Arabic" w:cs="Traditional Arabic"/>
          <w:sz w:val="36"/>
          <w:szCs w:val="36"/>
          <w:rtl/>
        </w:rPr>
        <w:t xml:space="preserve"> </w:t>
      </w:r>
      <w:r w:rsidR="00F14D91" w:rsidRPr="00CE5894">
        <w:rPr>
          <w:rFonts w:ascii="Traditional Arabic" w:hAnsi="Traditional Arabic" w:cs="Traditional Arabic"/>
          <w:sz w:val="36"/>
          <w:szCs w:val="36"/>
          <w:rtl/>
        </w:rPr>
        <w:t>ظَمِئتَ وَأَيُّ الناسِ تَصفو مَشارِبُه</w:t>
      </w:r>
    </w:p>
    <w:p w:rsidR="00CE5894" w:rsidRPr="00CE5894" w:rsidRDefault="00CE5894" w:rsidP="007B2ED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وَلَ</w:t>
      </w:r>
      <w:r w:rsidR="00F14D91">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ي</w:t>
      </w:r>
      <w:r w:rsidR="00F14D91">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لٍ دَج</w:t>
      </w:r>
      <w:r w:rsidR="00F14D91">
        <w:rPr>
          <w:rFonts w:ascii="Traditional Arabic" w:hAnsi="Traditional Arabic" w:cs="Traditional Arabic" w:hint="cs"/>
          <w:sz w:val="36"/>
          <w:szCs w:val="36"/>
          <w:rtl/>
        </w:rPr>
        <w:t>ــــ</w:t>
      </w:r>
      <w:r w:rsidRPr="00CE5894">
        <w:rPr>
          <w:rFonts w:ascii="Traditional Arabic" w:hAnsi="Traditional Arabic" w:cs="Traditional Arabic"/>
          <w:sz w:val="36"/>
          <w:szCs w:val="36"/>
          <w:rtl/>
        </w:rPr>
        <w:t>وجِ</w:t>
      </w:r>
      <w:r w:rsidR="00F14D91">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يٍّ تَ</w:t>
      </w:r>
      <w:r w:rsidR="00F14D91">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ن</w:t>
      </w:r>
      <w:r w:rsidR="00F14D91">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امُ بَ</w:t>
      </w:r>
      <w:r w:rsidR="00F14D91">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ن</w:t>
      </w:r>
      <w:r w:rsidR="00F14D91">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اتُ</w:t>
      </w:r>
      <w:r w:rsidR="00F14D91">
        <w:rPr>
          <w:rFonts w:ascii="Traditional Arabic" w:hAnsi="Traditional Arabic" w:cs="Traditional Arabic" w:hint="cs"/>
          <w:sz w:val="36"/>
          <w:szCs w:val="36"/>
          <w:rtl/>
        </w:rPr>
        <w:t>ــــ</w:t>
      </w:r>
      <w:r w:rsidRPr="00CE5894">
        <w:rPr>
          <w:rFonts w:ascii="Traditional Arabic" w:hAnsi="Traditional Arabic" w:cs="Traditional Arabic"/>
          <w:sz w:val="36"/>
          <w:szCs w:val="36"/>
          <w:rtl/>
        </w:rPr>
        <w:t>هُ</w:t>
      </w:r>
      <w:r w:rsidR="00F14D91">
        <w:rPr>
          <w:rFonts w:ascii="Traditional Arabic" w:hAnsi="Traditional Arabic" w:cs="Traditional Arabic" w:hint="cs"/>
          <w:sz w:val="36"/>
          <w:szCs w:val="36"/>
          <w:rtl/>
        </w:rPr>
        <w:t xml:space="preserve">   </w:t>
      </w:r>
      <w:r w:rsidR="007B2EDA">
        <w:rPr>
          <w:rFonts w:ascii="Traditional Arabic" w:hAnsi="Traditional Arabic" w:cs="Traditional Arabic" w:hint="cs"/>
          <w:sz w:val="36"/>
          <w:szCs w:val="36"/>
          <w:rtl/>
        </w:rPr>
        <w:t xml:space="preserve">          </w:t>
      </w:r>
      <w:r w:rsidR="00F14D91">
        <w:rPr>
          <w:rFonts w:ascii="Traditional Arabic" w:hAnsi="Traditional Arabic" w:cs="Traditional Arabic" w:hint="cs"/>
          <w:sz w:val="36"/>
          <w:szCs w:val="36"/>
          <w:rtl/>
        </w:rPr>
        <w:t xml:space="preserve">                  </w:t>
      </w:r>
      <w:r w:rsidR="00F14D91" w:rsidRPr="00F14D91">
        <w:rPr>
          <w:rFonts w:ascii="Traditional Arabic" w:hAnsi="Traditional Arabic" w:cs="Traditional Arabic"/>
          <w:sz w:val="36"/>
          <w:szCs w:val="36"/>
          <w:rtl/>
        </w:rPr>
        <w:t xml:space="preserve"> </w:t>
      </w:r>
      <w:r w:rsidR="00F14D91" w:rsidRPr="00CE5894">
        <w:rPr>
          <w:rFonts w:ascii="Traditional Arabic" w:hAnsi="Traditional Arabic" w:cs="Traditional Arabic"/>
          <w:sz w:val="36"/>
          <w:szCs w:val="36"/>
          <w:rtl/>
        </w:rPr>
        <w:t>وَأَب</w:t>
      </w:r>
      <w:r w:rsidR="00F14D91">
        <w:rPr>
          <w:rFonts w:ascii="Traditional Arabic" w:hAnsi="Traditional Arabic" w:cs="Traditional Arabic" w:hint="cs"/>
          <w:sz w:val="36"/>
          <w:szCs w:val="36"/>
          <w:rtl/>
        </w:rPr>
        <w:t>ـــــ</w:t>
      </w:r>
      <w:r w:rsidR="00F14D91" w:rsidRPr="00CE5894">
        <w:rPr>
          <w:rFonts w:ascii="Traditional Arabic" w:hAnsi="Traditional Arabic" w:cs="Traditional Arabic"/>
          <w:sz w:val="36"/>
          <w:szCs w:val="36"/>
          <w:rtl/>
        </w:rPr>
        <w:t>ن</w:t>
      </w:r>
      <w:r w:rsidR="00F14D91">
        <w:rPr>
          <w:rFonts w:ascii="Traditional Arabic" w:hAnsi="Traditional Arabic" w:cs="Traditional Arabic" w:hint="cs"/>
          <w:sz w:val="36"/>
          <w:szCs w:val="36"/>
          <w:rtl/>
        </w:rPr>
        <w:t>ـــــ</w:t>
      </w:r>
      <w:r w:rsidR="00F14D91" w:rsidRPr="00CE5894">
        <w:rPr>
          <w:rFonts w:ascii="Traditional Arabic" w:hAnsi="Traditional Arabic" w:cs="Traditional Arabic"/>
          <w:sz w:val="36"/>
          <w:szCs w:val="36"/>
          <w:rtl/>
        </w:rPr>
        <w:t>اؤُهُ مِ</w:t>
      </w:r>
      <w:r w:rsidR="00F14D91">
        <w:rPr>
          <w:rFonts w:ascii="Traditional Arabic" w:hAnsi="Traditional Arabic" w:cs="Traditional Arabic" w:hint="cs"/>
          <w:sz w:val="36"/>
          <w:szCs w:val="36"/>
          <w:rtl/>
        </w:rPr>
        <w:t>ـــ</w:t>
      </w:r>
      <w:r w:rsidR="00F14D91" w:rsidRPr="00CE5894">
        <w:rPr>
          <w:rFonts w:ascii="Traditional Arabic" w:hAnsi="Traditional Arabic" w:cs="Traditional Arabic"/>
          <w:sz w:val="36"/>
          <w:szCs w:val="36"/>
          <w:rtl/>
        </w:rPr>
        <w:t>ن هَ</w:t>
      </w:r>
      <w:r w:rsidR="00F14D91">
        <w:rPr>
          <w:rFonts w:ascii="Traditional Arabic" w:hAnsi="Traditional Arabic" w:cs="Traditional Arabic" w:hint="cs"/>
          <w:sz w:val="36"/>
          <w:szCs w:val="36"/>
          <w:rtl/>
        </w:rPr>
        <w:t>ـــ</w:t>
      </w:r>
      <w:r w:rsidR="00F14D91" w:rsidRPr="00CE5894">
        <w:rPr>
          <w:rFonts w:ascii="Traditional Arabic" w:hAnsi="Traditional Arabic" w:cs="Traditional Arabic"/>
          <w:sz w:val="36"/>
          <w:szCs w:val="36"/>
          <w:rtl/>
        </w:rPr>
        <w:t>ولِ</w:t>
      </w:r>
      <w:r w:rsidR="00F14D91">
        <w:rPr>
          <w:rFonts w:ascii="Traditional Arabic" w:hAnsi="Traditional Arabic" w:cs="Traditional Arabic" w:hint="cs"/>
          <w:sz w:val="36"/>
          <w:szCs w:val="36"/>
          <w:rtl/>
        </w:rPr>
        <w:t>ــــــ</w:t>
      </w:r>
      <w:r w:rsidR="00F14D91" w:rsidRPr="00CE5894">
        <w:rPr>
          <w:rFonts w:ascii="Traditional Arabic" w:hAnsi="Traditional Arabic" w:cs="Traditional Arabic"/>
          <w:sz w:val="36"/>
          <w:szCs w:val="36"/>
          <w:rtl/>
        </w:rPr>
        <w:t>هِ وَرَب</w:t>
      </w:r>
      <w:r w:rsidR="00F14D91">
        <w:rPr>
          <w:rFonts w:ascii="Traditional Arabic" w:hAnsi="Traditional Arabic" w:cs="Traditional Arabic" w:hint="cs"/>
          <w:sz w:val="36"/>
          <w:szCs w:val="36"/>
          <w:rtl/>
        </w:rPr>
        <w:t>ـــــــ</w:t>
      </w:r>
      <w:r w:rsidR="00F14D91" w:rsidRPr="00CE5894">
        <w:rPr>
          <w:rFonts w:ascii="Traditional Arabic" w:hAnsi="Traditional Arabic" w:cs="Traditional Arabic"/>
          <w:sz w:val="36"/>
          <w:szCs w:val="36"/>
          <w:rtl/>
        </w:rPr>
        <w:t>ائِ</w:t>
      </w:r>
      <w:r w:rsidR="00F14D91">
        <w:rPr>
          <w:rFonts w:ascii="Traditional Arabic" w:hAnsi="Traditional Arabic" w:cs="Traditional Arabic" w:hint="cs"/>
          <w:sz w:val="36"/>
          <w:szCs w:val="36"/>
          <w:rtl/>
        </w:rPr>
        <w:t>ـــــ</w:t>
      </w:r>
      <w:r w:rsidR="00F14D91" w:rsidRPr="00CE5894">
        <w:rPr>
          <w:rFonts w:ascii="Traditional Arabic" w:hAnsi="Traditional Arabic" w:cs="Traditional Arabic"/>
          <w:sz w:val="36"/>
          <w:szCs w:val="36"/>
          <w:rtl/>
        </w:rPr>
        <w:t>بُ</w:t>
      </w:r>
      <w:r w:rsidR="00F14D91">
        <w:rPr>
          <w:rFonts w:ascii="Traditional Arabic" w:hAnsi="Traditional Arabic" w:cs="Traditional Arabic" w:hint="cs"/>
          <w:sz w:val="36"/>
          <w:szCs w:val="36"/>
          <w:rtl/>
        </w:rPr>
        <w:t>ـــــ</w:t>
      </w:r>
      <w:r w:rsidR="00F14D91" w:rsidRPr="00CE5894">
        <w:rPr>
          <w:rFonts w:ascii="Traditional Arabic" w:hAnsi="Traditional Arabic" w:cs="Traditional Arabic"/>
          <w:sz w:val="36"/>
          <w:szCs w:val="36"/>
          <w:rtl/>
        </w:rPr>
        <w:t>ه</w:t>
      </w:r>
    </w:p>
    <w:p w:rsidR="00CE5894" w:rsidRPr="00CE5894" w:rsidRDefault="00CE5894" w:rsidP="007B2ED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حَمَيتُ بِهِ عَيني وَعَينَ مَطِيَّتي</w:t>
      </w:r>
      <w:r w:rsidR="007B2EDA">
        <w:rPr>
          <w:rFonts w:ascii="Traditional Arabic" w:hAnsi="Traditional Arabic" w:cs="Traditional Arabic" w:hint="cs"/>
          <w:sz w:val="36"/>
          <w:szCs w:val="36"/>
          <w:rtl/>
        </w:rPr>
        <w:t xml:space="preserve">              </w:t>
      </w:r>
      <w:r w:rsidR="00F14D91">
        <w:rPr>
          <w:rFonts w:ascii="Traditional Arabic" w:hAnsi="Traditional Arabic" w:cs="Traditional Arabic" w:hint="cs"/>
          <w:sz w:val="36"/>
          <w:szCs w:val="36"/>
          <w:rtl/>
        </w:rPr>
        <w:t xml:space="preserve">                   </w:t>
      </w:r>
      <w:r w:rsidR="00F14D91" w:rsidRPr="00F14D91">
        <w:rPr>
          <w:rFonts w:ascii="Traditional Arabic" w:hAnsi="Traditional Arabic" w:cs="Traditional Arabic"/>
          <w:sz w:val="36"/>
          <w:szCs w:val="36"/>
          <w:rtl/>
        </w:rPr>
        <w:t xml:space="preserve"> </w:t>
      </w:r>
      <w:r w:rsidR="00F14D91" w:rsidRPr="00CE5894">
        <w:rPr>
          <w:rFonts w:ascii="Traditional Arabic" w:hAnsi="Traditional Arabic" w:cs="Traditional Arabic"/>
          <w:sz w:val="36"/>
          <w:szCs w:val="36"/>
          <w:rtl/>
        </w:rPr>
        <w:t>لَذيذَ الكَرى حَتّى تَجَلَّت عَصائِبُه</w:t>
      </w:r>
    </w:p>
    <w:p w:rsidR="007B2EDA" w:rsidRPr="00CE5894" w:rsidRDefault="00CE5894" w:rsidP="007B2ED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وَماءٍ تَرى ريشَ الغَطاطِ بَجَوِّهِ</w:t>
      </w:r>
      <w:r w:rsidR="007B2EDA">
        <w:rPr>
          <w:rFonts w:ascii="Traditional Arabic" w:hAnsi="Traditional Arabic" w:cs="Traditional Arabic" w:hint="cs"/>
          <w:sz w:val="36"/>
          <w:szCs w:val="36"/>
          <w:rtl/>
        </w:rPr>
        <w:t xml:space="preserve">                                </w:t>
      </w:r>
      <w:r w:rsidR="007B2EDA" w:rsidRPr="007B2EDA">
        <w:rPr>
          <w:rFonts w:ascii="Traditional Arabic" w:hAnsi="Traditional Arabic" w:cs="Traditional Arabic"/>
          <w:sz w:val="36"/>
          <w:szCs w:val="36"/>
          <w:rtl/>
        </w:rPr>
        <w:t xml:space="preserve"> </w:t>
      </w:r>
      <w:r w:rsidR="007B2EDA" w:rsidRPr="00CE5894">
        <w:rPr>
          <w:rFonts w:ascii="Traditional Arabic" w:hAnsi="Traditional Arabic" w:cs="Traditional Arabic"/>
          <w:sz w:val="36"/>
          <w:szCs w:val="36"/>
          <w:rtl/>
        </w:rPr>
        <w:t>خَفِيِّ ال</w:t>
      </w:r>
      <w:r w:rsidR="007B2EDA">
        <w:rPr>
          <w:rFonts w:ascii="Traditional Arabic" w:hAnsi="Traditional Arabic" w:cs="Traditional Arabic" w:hint="cs"/>
          <w:sz w:val="36"/>
          <w:szCs w:val="36"/>
          <w:rtl/>
        </w:rPr>
        <w:t>ـ</w:t>
      </w:r>
      <w:r w:rsidR="007B2EDA" w:rsidRPr="00CE5894">
        <w:rPr>
          <w:rFonts w:ascii="Traditional Arabic" w:hAnsi="Traditional Arabic" w:cs="Traditional Arabic"/>
          <w:sz w:val="36"/>
          <w:szCs w:val="36"/>
          <w:rtl/>
        </w:rPr>
        <w:t>حَيا ما إِن تَلي</w:t>
      </w:r>
      <w:r w:rsidR="007B2EDA">
        <w:rPr>
          <w:rFonts w:ascii="Traditional Arabic" w:hAnsi="Traditional Arabic" w:cs="Traditional Arabic" w:hint="cs"/>
          <w:sz w:val="36"/>
          <w:szCs w:val="36"/>
          <w:rtl/>
        </w:rPr>
        <w:t>ـ</w:t>
      </w:r>
      <w:r w:rsidR="007B2EDA" w:rsidRPr="00CE5894">
        <w:rPr>
          <w:rFonts w:ascii="Traditional Arabic" w:hAnsi="Traditional Arabic" w:cs="Traditional Arabic"/>
          <w:sz w:val="36"/>
          <w:szCs w:val="36"/>
          <w:rtl/>
        </w:rPr>
        <w:t>نُ نَضائِبُ</w:t>
      </w:r>
      <w:r w:rsidR="007B2EDA">
        <w:rPr>
          <w:rFonts w:ascii="Traditional Arabic" w:hAnsi="Traditional Arabic" w:cs="Traditional Arabic" w:hint="cs"/>
          <w:sz w:val="36"/>
          <w:szCs w:val="36"/>
          <w:rtl/>
        </w:rPr>
        <w:t>ــ</w:t>
      </w:r>
      <w:r w:rsidR="007B2EDA" w:rsidRPr="00CE5894">
        <w:rPr>
          <w:rFonts w:ascii="Traditional Arabic" w:hAnsi="Traditional Arabic" w:cs="Traditional Arabic"/>
          <w:sz w:val="36"/>
          <w:szCs w:val="36"/>
          <w:rtl/>
        </w:rPr>
        <w:t>ه</w:t>
      </w:r>
    </w:p>
    <w:p w:rsidR="00CE5894" w:rsidRPr="00CE5894" w:rsidRDefault="00CE5894" w:rsidP="00CE5894">
      <w:pPr>
        <w:jc w:val="right"/>
        <w:rPr>
          <w:rFonts w:ascii="Traditional Arabic" w:hAnsi="Traditional Arabic" w:cs="Traditional Arabic"/>
          <w:sz w:val="36"/>
          <w:szCs w:val="36"/>
          <w:rtl/>
        </w:rPr>
      </w:pPr>
    </w:p>
    <w:p w:rsidR="00CE5894" w:rsidRPr="00CE5894" w:rsidRDefault="00CE5894" w:rsidP="007B2ED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lastRenderedPageBreak/>
        <w:t>قَريبٍ مِن التَغريرِ ناءٍ عَن القُرى</w:t>
      </w:r>
      <w:r w:rsidR="007B2EDA" w:rsidRPr="007B2EDA">
        <w:rPr>
          <w:rFonts w:ascii="Traditional Arabic" w:hAnsi="Traditional Arabic" w:cs="Traditional Arabic"/>
          <w:sz w:val="36"/>
          <w:szCs w:val="36"/>
          <w:rtl/>
        </w:rPr>
        <w:t xml:space="preserve"> </w:t>
      </w:r>
      <w:r w:rsidR="007B2EDA">
        <w:rPr>
          <w:rFonts w:ascii="Traditional Arabic" w:hAnsi="Traditional Arabic" w:cs="Traditional Arabic" w:hint="cs"/>
          <w:sz w:val="36"/>
          <w:szCs w:val="36"/>
          <w:rtl/>
        </w:rPr>
        <w:t xml:space="preserve">                             </w:t>
      </w:r>
      <w:r w:rsidR="007B2EDA" w:rsidRPr="00CE5894">
        <w:rPr>
          <w:rFonts w:ascii="Traditional Arabic" w:hAnsi="Traditional Arabic" w:cs="Traditional Arabic"/>
          <w:sz w:val="36"/>
          <w:szCs w:val="36"/>
          <w:rtl/>
        </w:rPr>
        <w:t>سَقاني بِهِ مُستَعمِلُ اللَيلِ دائِبُه</w:t>
      </w:r>
    </w:p>
    <w:p w:rsidR="00CE5894" w:rsidRPr="00CE5894" w:rsidRDefault="00CE5894" w:rsidP="007B2ED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حَليفُ السُرى لا يَلتَوي بِمَفازَةٍ</w:t>
      </w:r>
      <w:r w:rsidR="007B2EDA" w:rsidRPr="007B2EDA">
        <w:rPr>
          <w:rFonts w:ascii="Traditional Arabic" w:hAnsi="Traditional Arabic" w:cs="Traditional Arabic"/>
          <w:sz w:val="36"/>
          <w:szCs w:val="36"/>
          <w:rtl/>
        </w:rPr>
        <w:t xml:space="preserve"> </w:t>
      </w:r>
      <w:r w:rsidR="007B2EDA">
        <w:rPr>
          <w:rFonts w:ascii="Traditional Arabic" w:hAnsi="Traditional Arabic" w:cs="Traditional Arabic" w:hint="cs"/>
          <w:sz w:val="36"/>
          <w:szCs w:val="36"/>
          <w:rtl/>
        </w:rPr>
        <w:t xml:space="preserve">                                  </w:t>
      </w:r>
      <w:r w:rsidR="007B2EDA" w:rsidRPr="00CE5894">
        <w:rPr>
          <w:rFonts w:ascii="Traditional Arabic" w:hAnsi="Traditional Arabic" w:cs="Traditional Arabic"/>
          <w:sz w:val="36"/>
          <w:szCs w:val="36"/>
          <w:rtl/>
        </w:rPr>
        <w:t>نَساهُ وَلا تَعتَلُّ مِنها حَوالِبُه</w:t>
      </w:r>
    </w:p>
    <w:p w:rsidR="00CE5894" w:rsidRPr="00CE5894" w:rsidRDefault="00CE5894" w:rsidP="007B2ED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أَمَ</w:t>
      </w:r>
      <w:r w:rsidR="007B2EDA">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قُّ غُ</w:t>
      </w:r>
      <w:r w:rsidR="007B2EDA">
        <w:rPr>
          <w:rFonts w:ascii="Traditional Arabic" w:hAnsi="Traditional Arabic" w:cs="Traditional Arabic" w:hint="cs"/>
          <w:sz w:val="36"/>
          <w:szCs w:val="36"/>
          <w:rtl/>
        </w:rPr>
        <w:t>ــــ</w:t>
      </w:r>
      <w:r w:rsidRPr="00CE5894">
        <w:rPr>
          <w:rFonts w:ascii="Traditional Arabic" w:hAnsi="Traditional Arabic" w:cs="Traditional Arabic"/>
          <w:sz w:val="36"/>
          <w:szCs w:val="36"/>
          <w:rtl/>
        </w:rPr>
        <w:t>رَي</w:t>
      </w:r>
      <w:r w:rsidR="007B2EDA">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رِيٌّ كَ</w:t>
      </w:r>
      <w:r w:rsidR="007B2EDA">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أَنَّ قُ</w:t>
      </w:r>
      <w:r w:rsidR="007B2EDA">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ت</w:t>
      </w:r>
      <w:r w:rsidR="005E30B8">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ودَهُ</w:t>
      </w:r>
      <w:r w:rsidR="007B2EDA" w:rsidRPr="007B2EDA">
        <w:rPr>
          <w:rFonts w:ascii="Traditional Arabic" w:hAnsi="Traditional Arabic" w:cs="Traditional Arabic"/>
          <w:sz w:val="36"/>
          <w:szCs w:val="36"/>
          <w:rtl/>
        </w:rPr>
        <w:t xml:space="preserve"> </w:t>
      </w:r>
      <w:r w:rsidR="007B2EDA">
        <w:rPr>
          <w:rFonts w:ascii="Traditional Arabic" w:hAnsi="Traditional Arabic" w:cs="Traditional Arabic" w:hint="cs"/>
          <w:sz w:val="36"/>
          <w:szCs w:val="36"/>
          <w:rtl/>
        </w:rPr>
        <w:t xml:space="preserve">                        </w:t>
      </w:r>
      <w:r w:rsidR="005E30B8">
        <w:rPr>
          <w:rFonts w:ascii="Traditional Arabic" w:hAnsi="Traditional Arabic" w:cs="Traditional Arabic" w:hint="cs"/>
          <w:sz w:val="36"/>
          <w:szCs w:val="36"/>
          <w:rtl/>
        </w:rPr>
        <w:t xml:space="preserve"> </w:t>
      </w:r>
      <w:r w:rsidR="007B2EDA">
        <w:rPr>
          <w:rFonts w:ascii="Traditional Arabic" w:hAnsi="Traditional Arabic" w:cs="Traditional Arabic" w:hint="cs"/>
          <w:sz w:val="36"/>
          <w:szCs w:val="36"/>
          <w:rtl/>
        </w:rPr>
        <w:t xml:space="preserve">    </w:t>
      </w:r>
      <w:r w:rsidR="007B2EDA" w:rsidRPr="00CE5894">
        <w:rPr>
          <w:rFonts w:ascii="Traditional Arabic" w:hAnsi="Traditional Arabic" w:cs="Traditional Arabic"/>
          <w:sz w:val="36"/>
          <w:szCs w:val="36"/>
          <w:rtl/>
        </w:rPr>
        <w:t>عَلى مُثلَثٍ يَدمى مِنَ الحُقبِ حاجِبُه</w:t>
      </w:r>
    </w:p>
    <w:p w:rsidR="00CE5894" w:rsidRPr="00CE5894" w:rsidRDefault="00CE5894" w:rsidP="005E30B8">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غَيورٍ عَلى أَصحابِهِ لا يَرومُهُ</w:t>
      </w:r>
      <w:r w:rsidR="007B2EDA" w:rsidRPr="007B2EDA">
        <w:rPr>
          <w:rFonts w:ascii="Traditional Arabic" w:hAnsi="Traditional Arabic" w:cs="Traditional Arabic"/>
          <w:sz w:val="36"/>
          <w:szCs w:val="36"/>
          <w:rtl/>
        </w:rPr>
        <w:t xml:space="preserve"> </w:t>
      </w:r>
      <w:r w:rsidR="007B2EDA">
        <w:rPr>
          <w:rFonts w:ascii="Traditional Arabic" w:hAnsi="Traditional Arabic" w:cs="Traditional Arabic" w:hint="cs"/>
          <w:sz w:val="36"/>
          <w:szCs w:val="36"/>
          <w:rtl/>
        </w:rPr>
        <w:t xml:space="preserve">                                </w:t>
      </w:r>
      <w:r w:rsidR="007B2EDA" w:rsidRPr="00CE5894">
        <w:rPr>
          <w:rFonts w:ascii="Traditional Arabic" w:hAnsi="Traditional Arabic" w:cs="Traditional Arabic"/>
          <w:sz w:val="36"/>
          <w:szCs w:val="36"/>
          <w:rtl/>
        </w:rPr>
        <w:t>خَليطٌ وَلا يَرجو سِواهُ صَواحِبُه</w:t>
      </w:r>
    </w:p>
    <w:p w:rsidR="00CE5894" w:rsidRPr="00CE5894" w:rsidRDefault="00CE5894" w:rsidP="000E3D38">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إِذا ما رَعى سَنَّينَ حاوَلَ مَسحَلاً</w:t>
      </w:r>
      <w:r w:rsidR="007B2EDA">
        <w:rPr>
          <w:rFonts w:ascii="Traditional Arabic" w:hAnsi="Traditional Arabic" w:cs="Traditional Arabic" w:hint="cs"/>
          <w:sz w:val="36"/>
          <w:szCs w:val="36"/>
          <w:rtl/>
        </w:rPr>
        <w:t xml:space="preserve">                                </w:t>
      </w:r>
      <w:r w:rsidR="007B2EDA" w:rsidRPr="007B2EDA">
        <w:rPr>
          <w:rFonts w:ascii="Traditional Arabic" w:hAnsi="Traditional Arabic" w:cs="Traditional Arabic"/>
          <w:sz w:val="36"/>
          <w:szCs w:val="36"/>
          <w:rtl/>
        </w:rPr>
        <w:t xml:space="preserve"> </w:t>
      </w:r>
      <w:r w:rsidR="007B2EDA" w:rsidRPr="00CE5894">
        <w:rPr>
          <w:rFonts w:ascii="Traditional Arabic" w:hAnsi="Traditional Arabic" w:cs="Traditional Arabic"/>
          <w:sz w:val="36"/>
          <w:szCs w:val="36"/>
          <w:rtl/>
        </w:rPr>
        <w:t>يَ</w:t>
      </w:r>
      <w:r w:rsidR="007B2EDA">
        <w:rPr>
          <w:rFonts w:ascii="Traditional Arabic" w:hAnsi="Traditional Arabic" w:cs="Traditional Arabic" w:hint="cs"/>
          <w:sz w:val="36"/>
          <w:szCs w:val="36"/>
          <w:rtl/>
        </w:rPr>
        <w:t>ـ</w:t>
      </w:r>
      <w:r w:rsidR="007B2EDA" w:rsidRPr="00CE5894">
        <w:rPr>
          <w:rFonts w:ascii="Traditional Arabic" w:hAnsi="Traditional Arabic" w:cs="Traditional Arabic"/>
          <w:sz w:val="36"/>
          <w:szCs w:val="36"/>
          <w:rtl/>
        </w:rPr>
        <w:t>جِدُّ بِ</w:t>
      </w:r>
      <w:r w:rsidR="007B2EDA">
        <w:rPr>
          <w:rFonts w:ascii="Traditional Arabic" w:hAnsi="Traditional Arabic" w:cs="Traditional Arabic" w:hint="cs"/>
          <w:sz w:val="36"/>
          <w:szCs w:val="36"/>
          <w:rtl/>
        </w:rPr>
        <w:t>ــــ</w:t>
      </w:r>
      <w:r w:rsidR="007B2EDA" w:rsidRPr="00CE5894">
        <w:rPr>
          <w:rFonts w:ascii="Traditional Arabic" w:hAnsi="Traditional Arabic" w:cs="Traditional Arabic"/>
          <w:sz w:val="36"/>
          <w:szCs w:val="36"/>
          <w:rtl/>
        </w:rPr>
        <w:t>هِ تَع</w:t>
      </w:r>
      <w:r w:rsidR="007B2EDA">
        <w:rPr>
          <w:rFonts w:ascii="Traditional Arabic" w:hAnsi="Traditional Arabic" w:cs="Traditional Arabic" w:hint="cs"/>
          <w:sz w:val="36"/>
          <w:szCs w:val="36"/>
          <w:rtl/>
        </w:rPr>
        <w:t>ــــ</w:t>
      </w:r>
      <w:r w:rsidR="007B2EDA" w:rsidRPr="00CE5894">
        <w:rPr>
          <w:rFonts w:ascii="Traditional Arabic" w:hAnsi="Traditional Arabic" w:cs="Traditional Arabic"/>
          <w:sz w:val="36"/>
          <w:szCs w:val="36"/>
          <w:rtl/>
        </w:rPr>
        <w:t>ذامُ</w:t>
      </w:r>
      <w:r w:rsidR="007B2EDA">
        <w:rPr>
          <w:rFonts w:ascii="Traditional Arabic" w:hAnsi="Traditional Arabic" w:cs="Traditional Arabic" w:hint="cs"/>
          <w:sz w:val="36"/>
          <w:szCs w:val="36"/>
          <w:rtl/>
        </w:rPr>
        <w:t>ــــ</w:t>
      </w:r>
      <w:r w:rsidR="007B2EDA" w:rsidRPr="00CE5894">
        <w:rPr>
          <w:rFonts w:ascii="Traditional Arabic" w:hAnsi="Traditional Arabic" w:cs="Traditional Arabic"/>
          <w:sz w:val="36"/>
          <w:szCs w:val="36"/>
          <w:rtl/>
        </w:rPr>
        <w:t>هُ وَيُ</w:t>
      </w:r>
      <w:r w:rsidR="007B2EDA">
        <w:rPr>
          <w:rFonts w:ascii="Traditional Arabic" w:hAnsi="Traditional Arabic" w:cs="Traditional Arabic" w:hint="cs"/>
          <w:sz w:val="36"/>
          <w:szCs w:val="36"/>
          <w:rtl/>
        </w:rPr>
        <w:t>ــــ</w:t>
      </w:r>
      <w:r w:rsidR="007B2EDA" w:rsidRPr="00CE5894">
        <w:rPr>
          <w:rFonts w:ascii="Traditional Arabic" w:hAnsi="Traditional Arabic" w:cs="Traditional Arabic"/>
          <w:sz w:val="36"/>
          <w:szCs w:val="36"/>
          <w:rtl/>
        </w:rPr>
        <w:t>لاعِ</w:t>
      </w:r>
      <w:r w:rsidR="007B2EDA">
        <w:rPr>
          <w:rFonts w:ascii="Traditional Arabic" w:hAnsi="Traditional Arabic" w:cs="Traditional Arabic" w:hint="cs"/>
          <w:sz w:val="36"/>
          <w:szCs w:val="36"/>
          <w:rtl/>
        </w:rPr>
        <w:t>ـ</w:t>
      </w:r>
      <w:r w:rsidR="007B2EDA" w:rsidRPr="00CE5894">
        <w:rPr>
          <w:rFonts w:ascii="Traditional Arabic" w:hAnsi="Traditional Arabic" w:cs="Traditional Arabic"/>
          <w:sz w:val="36"/>
          <w:szCs w:val="36"/>
          <w:rtl/>
        </w:rPr>
        <w:t>بُ</w:t>
      </w:r>
      <w:r w:rsidR="005E30B8">
        <w:rPr>
          <w:rFonts w:ascii="Traditional Arabic" w:hAnsi="Traditional Arabic" w:cs="Traditional Arabic" w:hint="cs"/>
          <w:sz w:val="36"/>
          <w:szCs w:val="36"/>
          <w:rtl/>
        </w:rPr>
        <w:t>ـــ</w:t>
      </w:r>
      <w:r w:rsidR="007B2EDA" w:rsidRPr="00CE5894">
        <w:rPr>
          <w:rFonts w:ascii="Traditional Arabic" w:hAnsi="Traditional Arabic" w:cs="Traditional Arabic"/>
          <w:sz w:val="36"/>
          <w:szCs w:val="36"/>
          <w:rtl/>
        </w:rPr>
        <w:t>ه</w:t>
      </w:r>
    </w:p>
    <w:p w:rsidR="00CE5894" w:rsidRPr="00CE5894" w:rsidRDefault="00CE5894" w:rsidP="000E3D38">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أَقَ</w:t>
      </w:r>
      <w:r w:rsidR="000E3D38">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بَّ نَف</w:t>
      </w:r>
      <w:r w:rsidR="000E3D38">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ى أَب</w:t>
      </w:r>
      <w:r w:rsidR="000E3D38">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ن</w:t>
      </w:r>
      <w:r w:rsidR="000E3D38">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اءَهُ عَ</w:t>
      </w:r>
      <w:r w:rsidR="000E3D38">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ن بَن</w:t>
      </w:r>
      <w:r w:rsidR="000E3D38">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اتِ</w:t>
      </w:r>
      <w:r w:rsidR="000E3D38">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هِ</w:t>
      </w:r>
      <w:r w:rsidR="000E3D38" w:rsidRPr="000E3D38">
        <w:rPr>
          <w:rFonts w:ascii="Traditional Arabic" w:hAnsi="Traditional Arabic" w:cs="Traditional Arabic"/>
          <w:sz w:val="36"/>
          <w:szCs w:val="36"/>
          <w:rtl/>
        </w:rPr>
        <w:t xml:space="preserve"> </w:t>
      </w:r>
      <w:r w:rsidR="000E3D38">
        <w:rPr>
          <w:rFonts w:ascii="Traditional Arabic" w:hAnsi="Traditional Arabic" w:cs="Traditional Arabic" w:hint="cs"/>
          <w:sz w:val="36"/>
          <w:szCs w:val="36"/>
          <w:rtl/>
        </w:rPr>
        <w:t xml:space="preserve">                                 </w:t>
      </w:r>
      <w:r w:rsidR="000E3D38" w:rsidRPr="00CE5894">
        <w:rPr>
          <w:rFonts w:ascii="Traditional Arabic" w:hAnsi="Traditional Arabic" w:cs="Traditional Arabic"/>
          <w:sz w:val="36"/>
          <w:szCs w:val="36"/>
          <w:rtl/>
        </w:rPr>
        <w:t>بِذي الرَضمِ حَتّى ما تُحَسُّ ثَوالِبُه</w:t>
      </w:r>
    </w:p>
    <w:p w:rsidR="00CE5894" w:rsidRPr="00CE5894" w:rsidRDefault="00CE5894" w:rsidP="000E3D38">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رَعى وَرَعَينَ الرَطبَ تِسعينَ لَيلَةً</w:t>
      </w:r>
      <w:r w:rsidR="000E3D38">
        <w:rPr>
          <w:rFonts w:ascii="Traditional Arabic" w:hAnsi="Traditional Arabic" w:cs="Traditional Arabic" w:hint="cs"/>
          <w:sz w:val="36"/>
          <w:szCs w:val="36"/>
          <w:rtl/>
        </w:rPr>
        <w:t xml:space="preserve">                               </w:t>
      </w:r>
      <w:r w:rsidR="000E3D38" w:rsidRPr="000E3D38">
        <w:rPr>
          <w:rFonts w:ascii="Traditional Arabic" w:hAnsi="Traditional Arabic" w:cs="Traditional Arabic"/>
          <w:sz w:val="36"/>
          <w:szCs w:val="36"/>
          <w:rtl/>
        </w:rPr>
        <w:t xml:space="preserve"> </w:t>
      </w:r>
      <w:r w:rsidR="000E3D38" w:rsidRPr="00CE5894">
        <w:rPr>
          <w:rFonts w:ascii="Traditional Arabic" w:hAnsi="Traditional Arabic" w:cs="Traditional Arabic"/>
          <w:sz w:val="36"/>
          <w:szCs w:val="36"/>
          <w:rtl/>
        </w:rPr>
        <w:t>عَلى أَبَقٍ وَالرَوضُ تَجري مَذانِبُه</w:t>
      </w:r>
    </w:p>
    <w:p w:rsidR="00CE5894" w:rsidRPr="00CE5894" w:rsidRDefault="00CE5894" w:rsidP="000E3D38">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فَلَمّا تَوَلّى الحَرُّ وَاِعتَصَرَ الثَرى</w:t>
      </w:r>
      <w:r w:rsidR="000E3D38" w:rsidRPr="000E3D38">
        <w:rPr>
          <w:rFonts w:ascii="Traditional Arabic" w:hAnsi="Traditional Arabic" w:cs="Traditional Arabic"/>
          <w:sz w:val="36"/>
          <w:szCs w:val="36"/>
          <w:rtl/>
        </w:rPr>
        <w:t xml:space="preserve"> </w:t>
      </w:r>
      <w:r w:rsidR="000E3D38">
        <w:rPr>
          <w:rFonts w:ascii="Traditional Arabic" w:hAnsi="Traditional Arabic" w:cs="Traditional Arabic" w:hint="cs"/>
          <w:sz w:val="36"/>
          <w:szCs w:val="36"/>
          <w:rtl/>
        </w:rPr>
        <w:t xml:space="preserve">                                </w:t>
      </w:r>
      <w:r w:rsidR="000E3D38" w:rsidRPr="00CE5894">
        <w:rPr>
          <w:rFonts w:ascii="Traditional Arabic" w:hAnsi="Traditional Arabic" w:cs="Traditional Arabic"/>
          <w:sz w:val="36"/>
          <w:szCs w:val="36"/>
          <w:rtl/>
        </w:rPr>
        <w:t>لَظى الصَيفِ مِن نَجمٍ تَوَقَّدَ لاهِبُه</w:t>
      </w:r>
    </w:p>
    <w:p w:rsidR="00CE5894" w:rsidRPr="00CE5894" w:rsidRDefault="00CE5894" w:rsidP="000E3D38">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وَطارَت عَصافيرُ الشَقائِقِ وَاِكتَسى</w:t>
      </w:r>
      <w:r w:rsidR="000E3D38">
        <w:rPr>
          <w:rFonts w:ascii="Traditional Arabic" w:hAnsi="Traditional Arabic" w:cs="Traditional Arabic" w:hint="cs"/>
          <w:sz w:val="36"/>
          <w:szCs w:val="36"/>
          <w:rtl/>
        </w:rPr>
        <w:t xml:space="preserve">                              </w:t>
      </w:r>
      <w:r w:rsidR="000E3D38" w:rsidRPr="000E3D38">
        <w:rPr>
          <w:rFonts w:ascii="Traditional Arabic" w:hAnsi="Traditional Arabic" w:cs="Traditional Arabic"/>
          <w:sz w:val="36"/>
          <w:szCs w:val="36"/>
          <w:rtl/>
        </w:rPr>
        <w:t xml:space="preserve"> </w:t>
      </w:r>
      <w:r w:rsidR="000E3D38" w:rsidRPr="00CE5894">
        <w:rPr>
          <w:rFonts w:ascii="Traditional Arabic" w:hAnsi="Traditional Arabic" w:cs="Traditional Arabic"/>
          <w:sz w:val="36"/>
          <w:szCs w:val="36"/>
          <w:rtl/>
        </w:rPr>
        <w:t>مِنَ الآلِ أَمث</w:t>
      </w:r>
      <w:r w:rsidR="000E3D38">
        <w:rPr>
          <w:rFonts w:ascii="Traditional Arabic" w:hAnsi="Traditional Arabic" w:cs="Traditional Arabic" w:hint="cs"/>
          <w:sz w:val="36"/>
          <w:szCs w:val="36"/>
          <w:rtl/>
        </w:rPr>
        <w:t>ــ</w:t>
      </w:r>
      <w:r w:rsidR="000E3D38" w:rsidRPr="00CE5894">
        <w:rPr>
          <w:rFonts w:ascii="Traditional Arabic" w:hAnsi="Traditional Arabic" w:cs="Traditional Arabic"/>
          <w:sz w:val="36"/>
          <w:szCs w:val="36"/>
          <w:rtl/>
        </w:rPr>
        <w:t>الَ ال</w:t>
      </w:r>
      <w:r w:rsidR="000E3D38">
        <w:rPr>
          <w:rFonts w:ascii="Traditional Arabic" w:hAnsi="Traditional Arabic" w:cs="Traditional Arabic" w:hint="cs"/>
          <w:sz w:val="36"/>
          <w:szCs w:val="36"/>
          <w:rtl/>
        </w:rPr>
        <w:t>ـ</w:t>
      </w:r>
      <w:r w:rsidR="000E3D38" w:rsidRPr="00CE5894">
        <w:rPr>
          <w:rFonts w:ascii="Traditional Arabic" w:hAnsi="Traditional Arabic" w:cs="Traditional Arabic"/>
          <w:sz w:val="36"/>
          <w:szCs w:val="36"/>
          <w:rtl/>
        </w:rPr>
        <w:t>مُلاءِ مَس</w:t>
      </w:r>
      <w:r w:rsidR="000E3D38">
        <w:rPr>
          <w:rFonts w:ascii="Traditional Arabic" w:hAnsi="Traditional Arabic" w:cs="Traditional Arabic" w:hint="cs"/>
          <w:sz w:val="36"/>
          <w:szCs w:val="36"/>
          <w:rtl/>
        </w:rPr>
        <w:t>ــ</w:t>
      </w:r>
      <w:r w:rsidR="000E3D38" w:rsidRPr="00CE5894">
        <w:rPr>
          <w:rFonts w:ascii="Traditional Arabic" w:hAnsi="Traditional Arabic" w:cs="Traditional Arabic"/>
          <w:sz w:val="36"/>
          <w:szCs w:val="36"/>
          <w:rtl/>
        </w:rPr>
        <w:t>ارِبُ</w:t>
      </w:r>
      <w:r w:rsidR="000E3D38">
        <w:rPr>
          <w:rFonts w:ascii="Traditional Arabic" w:hAnsi="Traditional Arabic" w:cs="Traditional Arabic" w:hint="cs"/>
          <w:sz w:val="36"/>
          <w:szCs w:val="36"/>
          <w:rtl/>
        </w:rPr>
        <w:t>ــــ</w:t>
      </w:r>
      <w:r w:rsidR="000E3D38" w:rsidRPr="00CE5894">
        <w:rPr>
          <w:rFonts w:ascii="Traditional Arabic" w:hAnsi="Traditional Arabic" w:cs="Traditional Arabic"/>
          <w:sz w:val="36"/>
          <w:szCs w:val="36"/>
          <w:rtl/>
        </w:rPr>
        <w:t>ه</w:t>
      </w:r>
    </w:p>
    <w:p w:rsidR="00CE5894" w:rsidRPr="00CE5894" w:rsidRDefault="00CE5894" w:rsidP="000E3D38">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وَصَدَّ عَنِ الشَولِ القَريعُ وَأَقفَرَت</w:t>
      </w:r>
      <w:r w:rsidR="000E3D38" w:rsidRPr="000E3D38">
        <w:rPr>
          <w:rFonts w:ascii="Traditional Arabic" w:hAnsi="Traditional Arabic" w:cs="Traditional Arabic"/>
          <w:sz w:val="36"/>
          <w:szCs w:val="36"/>
          <w:rtl/>
        </w:rPr>
        <w:t xml:space="preserve"> </w:t>
      </w:r>
      <w:r w:rsidR="000E3D38">
        <w:rPr>
          <w:rFonts w:ascii="Traditional Arabic" w:hAnsi="Traditional Arabic" w:cs="Traditional Arabic" w:hint="cs"/>
          <w:sz w:val="36"/>
          <w:szCs w:val="36"/>
          <w:rtl/>
        </w:rPr>
        <w:t xml:space="preserve">                               </w:t>
      </w:r>
      <w:r w:rsidR="000E3D38" w:rsidRPr="00CE5894">
        <w:rPr>
          <w:rFonts w:ascii="Traditional Arabic" w:hAnsi="Traditional Arabic" w:cs="Traditional Arabic"/>
          <w:sz w:val="36"/>
          <w:szCs w:val="36"/>
          <w:rtl/>
        </w:rPr>
        <w:t>ذُرى الصَمدِ مِمّا اِستَودَعَتهُ مَواهِبُه</w:t>
      </w:r>
    </w:p>
    <w:p w:rsidR="00CE5894" w:rsidRPr="00CE5894" w:rsidRDefault="00CE5894" w:rsidP="000E3D38">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وَلاذَ المَها بِالظِلِّ وَاِستَوفَضَ السَفا</w:t>
      </w:r>
      <w:r w:rsidR="000E3D38" w:rsidRPr="000E3D38">
        <w:rPr>
          <w:rFonts w:ascii="Traditional Arabic" w:hAnsi="Traditional Arabic" w:cs="Traditional Arabic"/>
          <w:sz w:val="36"/>
          <w:szCs w:val="36"/>
          <w:rtl/>
        </w:rPr>
        <w:t xml:space="preserve"> </w:t>
      </w:r>
      <w:r w:rsidR="000E3D38">
        <w:rPr>
          <w:rFonts w:ascii="Traditional Arabic" w:hAnsi="Traditional Arabic" w:cs="Traditional Arabic" w:hint="cs"/>
          <w:sz w:val="36"/>
          <w:szCs w:val="36"/>
          <w:rtl/>
        </w:rPr>
        <w:t xml:space="preserve">                               </w:t>
      </w:r>
      <w:r w:rsidR="000E3D38" w:rsidRPr="00CE5894">
        <w:rPr>
          <w:rFonts w:ascii="Traditional Arabic" w:hAnsi="Traditional Arabic" w:cs="Traditional Arabic"/>
          <w:sz w:val="36"/>
          <w:szCs w:val="36"/>
          <w:rtl/>
        </w:rPr>
        <w:t>مِنَ الصَيفِ نَتّاجٌ تَخُبُّ مَواكِبُه</w:t>
      </w:r>
    </w:p>
    <w:p w:rsidR="00CE5894" w:rsidRPr="00CE5894" w:rsidRDefault="00CE5894" w:rsidP="0090360E">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غَدَت عانَةٌ تَشكو بِأَبصارِها الصَدى</w:t>
      </w:r>
      <w:r w:rsidR="000E3D38">
        <w:rPr>
          <w:rFonts w:ascii="Traditional Arabic" w:hAnsi="Traditional Arabic" w:cs="Traditional Arabic" w:hint="cs"/>
          <w:sz w:val="36"/>
          <w:szCs w:val="36"/>
          <w:rtl/>
        </w:rPr>
        <w:t xml:space="preserve">                              </w:t>
      </w:r>
      <w:r w:rsidR="000E3D38" w:rsidRPr="000E3D38">
        <w:rPr>
          <w:rFonts w:ascii="Traditional Arabic" w:hAnsi="Traditional Arabic" w:cs="Traditional Arabic"/>
          <w:sz w:val="36"/>
          <w:szCs w:val="36"/>
          <w:rtl/>
        </w:rPr>
        <w:t xml:space="preserve"> </w:t>
      </w:r>
      <w:r w:rsidR="000E3D38" w:rsidRPr="00CE5894">
        <w:rPr>
          <w:rFonts w:ascii="Traditional Arabic" w:hAnsi="Traditional Arabic" w:cs="Traditional Arabic"/>
          <w:sz w:val="36"/>
          <w:szCs w:val="36"/>
          <w:rtl/>
        </w:rPr>
        <w:t>إِلى الجَأبِ إِلّا أَنَّها لا تُخاطِبُه</w:t>
      </w:r>
    </w:p>
    <w:p w:rsidR="00CE5894" w:rsidRPr="00CE5894" w:rsidRDefault="00CE5894" w:rsidP="0090360E">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وَظَلَّ عَلى عَلياءَ يَقسِمُ أَمرَهُ</w:t>
      </w:r>
      <w:r w:rsidR="001B757B">
        <w:rPr>
          <w:rFonts w:ascii="Traditional Arabic" w:hAnsi="Traditional Arabic" w:cs="Traditional Arabic" w:hint="cs"/>
          <w:sz w:val="36"/>
          <w:szCs w:val="36"/>
          <w:rtl/>
        </w:rPr>
        <w:t xml:space="preserve">                                     </w:t>
      </w:r>
      <w:r w:rsidR="001B757B" w:rsidRPr="001B757B">
        <w:rPr>
          <w:rFonts w:ascii="Traditional Arabic" w:hAnsi="Traditional Arabic" w:cs="Traditional Arabic"/>
          <w:sz w:val="36"/>
          <w:szCs w:val="36"/>
          <w:rtl/>
        </w:rPr>
        <w:t xml:space="preserve"> </w:t>
      </w:r>
      <w:r w:rsidR="001B757B" w:rsidRPr="00CE5894">
        <w:rPr>
          <w:rFonts w:ascii="Traditional Arabic" w:hAnsi="Traditional Arabic" w:cs="Traditional Arabic"/>
          <w:sz w:val="36"/>
          <w:szCs w:val="36"/>
          <w:rtl/>
        </w:rPr>
        <w:t>أَي</w:t>
      </w:r>
      <w:r w:rsidR="0090360E">
        <w:rPr>
          <w:rFonts w:ascii="Traditional Arabic" w:hAnsi="Traditional Arabic" w:cs="Traditional Arabic" w:hint="cs"/>
          <w:sz w:val="36"/>
          <w:szCs w:val="36"/>
          <w:rtl/>
        </w:rPr>
        <w:t>ـ</w:t>
      </w:r>
      <w:r w:rsidR="001B757B" w:rsidRPr="00CE5894">
        <w:rPr>
          <w:rFonts w:ascii="Traditional Arabic" w:hAnsi="Traditional Arabic" w:cs="Traditional Arabic"/>
          <w:sz w:val="36"/>
          <w:szCs w:val="36"/>
          <w:rtl/>
        </w:rPr>
        <w:t>َمضي لِوِردٍ ب</w:t>
      </w:r>
      <w:r w:rsidR="0090360E">
        <w:rPr>
          <w:rFonts w:ascii="Traditional Arabic" w:hAnsi="Traditional Arabic" w:cs="Traditional Arabic" w:hint="cs"/>
          <w:sz w:val="36"/>
          <w:szCs w:val="36"/>
          <w:rtl/>
        </w:rPr>
        <w:t>ــ</w:t>
      </w:r>
      <w:r w:rsidR="001B757B" w:rsidRPr="00CE5894">
        <w:rPr>
          <w:rFonts w:ascii="Traditional Arabic" w:hAnsi="Traditional Arabic" w:cs="Traditional Arabic"/>
          <w:sz w:val="36"/>
          <w:szCs w:val="36"/>
          <w:rtl/>
        </w:rPr>
        <w:t>اكِراً أَم يُ</w:t>
      </w:r>
      <w:r w:rsidR="0090360E">
        <w:rPr>
          <w:rFonts w:ascii="Traditional Arabic" w:hAnsi="Traditional Arabic" w:cs="Traditional Arabic" w:hint="cs"/>
          <w:sz w:val="36"/>
          <w:szCs w:val="36"/>
          <w:rtl/>
        </w:rPr>
        <w:t>ـــ</w:t>
      </w:r>
      <w:r w:rsidR="001B757B" w:rsidRPr="00CE5894">
        <w:rPr>
          <w:rFonts w:ascii="Traditional Arabic" w:hAnsi="Traditional Arabic" w:cs="Traditional Arabic"/>
          <w:sz w:val="36"/>
          <w:szCs w:val="36"/>
          <w:rtl/>
        </w:rPr>
        <w:t>واتِبُ</w:t>
      </w:r>
      <w:r w:rsidR="0090360E">
        <w:rPr>
          <w:rFonts w:ascii="Traditional Arabic" w:hAnsi="Traditional Arabic" w:cs="Traditional Arabic" w:hint="cs"/>
          <w:sz w:val="36"/>
          <w:szCs w:val="36"/>
          <w:rtl/>
        </w:rPr>
        <w:t>ــ</w:t>
      </w:r>
      <w:r w:rsidR="001B757B" w:rsidRPr="00CE5894">
        <w:rPr>
          <w:rFonts w:ascii="Traditional Arabic" w:hAnsi="Traditional Arabic" w:cs="Traditional Arabic"/>
          <w:sz w:val="36"/>
          <w:szCs w:val="36"/>
          <w:rtl/>
        </w:rPr>
        <w:t>ه</w:t>
      </w:r>
    </w:p>
    <w:p w:rsidR="00CE5894" w:rsidRPr="00CE5894" w:rsidRDefault="00CE5894" w:rsidP="0090360E">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فَلَمّا بَدا وَجهُ الزِماعِ وَراعَهُ</w:t>
      </w:r>
      <w:r w:rsidR="0090360E">
        <w:rPr>
          <w:rFonts w:ascii="Traditional Arabic" w:hAnsi="Traditional Arabic" w:cs="Traditional Arabic" w:hint="cs"/>
          <w:sz w:val="36"/>
          <w:szCs w:val="36"/>
          <w:rtl/>
        </w:rPr>
        <w:t xml:space="preserve">                                       </w:t>
      </w:r>
      <w:r w:rsidR="0090360E" w:rsidRPr="0090360E">
        <w:rPr>
          <w:rFonts w:ascii="Traditional Arabic" w:hAnsi="Traditional Arabic" w:cs="Traditional Arabic"/>
          <w:sz w:val="36"/>
          <w:szCs w:val="36"/>
          <w:rtl/>
        </w:rPr>
        <w:t xml:space="preserve"> </w:t>
      </w:r>
      <w:r w:rsidR="0090360E" w:rsidRPr="00CE5894">
        <w:rPr>
          <w:rFonts w:ascii="Traditional Arabic" w:hAnsi="Traditional Arabic" w:cs="Traditional Arabic"/>
          <w:sz w:val="36"/>
          <w:szCs w:val="36"/>
          <w:rtl/>
        </w:rPr>
        <w:t>مِنَ اللَيلِ وَجهٌ يَمَّمَ الماءَ قارِبُه</w:t>
      </w:r>
    </w:p>
    <w:p w:rsidR="00CE5894" w:rsidRPr="00CE5894" w:rsidRDefault="00CE5894" w:rsidP="0090360E">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فَباتَ وَقَد أَخفى الظَلامُ شُخوصَها</w:t>
      </w:r>
      <w:r w:rsidR="0090360E">
        <w:rPr>
          <w:rFonts w:ascii="Traditional Arabic" w:hAnsi="Traditional Arabic" w:cs="Traditional Arabic" w:hint="cs"/>
          <w:sz w:val="36"/>
          <w:szCs w:val="36"/>
          <w:rtl/>
        </w:rPr>
        <w:t xml:space="preserve">                             </w:t>
      </w:r>
      <w:r w:rsidR="0090360E" w:rsidRPr="0090360E">
        <w:rPr>
          <w:rFonts w:ascii="Traditional Arabic" w:hAnsi="Traditional Arabic" w:cs="Traditional Arabic"/>
          <w:sz w:val="36"/>
          <w:szCs w:val="36"/>
          <w:rtl/>
        </w:rPr>
        <w:t xml:space="preserve"> </w:t>
      </w:r>
      <w:r w:rsidR="0090360E" w:rsidRPr="00CE5894">
        <w:rPr>
          <w:rFonts w:ascii="Traditional Arabic" w:hAnsi="Traditional Arabic" w:cs="Traditional Arabic"/>
          <w:sz w:val="36"/>
          <w:szCs w:val="36"/>
          <w:rtl/>
        </w:rPr>
        <w:t>يُ</w:t>
      </w:r>
      <w:r w:rsidR="0090360E">
        <w:rPr>
          <w:rFonts w:ascii="Traditional Arabic" w:hAnsi="Traditional Arabic" w:cs="Traditional Arabic" w:hint="cs"/>
          <w:sz w:val="36"/>
          <w:szCs w:val="36"/>
          <w:rtl/>
        </w:rPr>
        <w:t>ـــ</w:t>
      </w:r>
      <w:r w:rsidR="0090360E" w:rsidRPr="00CE5894">
        <w:rPr>
          <w:rFonts w:ascii="Traditional Arabic" w:hAnsi="Traditional Arabic" w:cs="Traditional Arabic"/>
          <w:sz w:val="36"/>
          <w:szCs w:val="36"/>
          <w:rtl/>
        </w:rPr>
        <w:t>ن</w:t>
      </w:r>
      <w:r w:rsidR="0090360E">
        <w:rPr>
          <w:rFonts w:ascii="Traditional Arabic" w:hAnsi="Traditional Arabic" w:cs="Traditional Arabic" w:hint="cs"/>
          <w:sz w:val="36"/>
          <w:szCs w:val="36"/>
          <w:rtl/>
        </w:rPr>
        <w:t>ــ</w:t>
      </w:r>
      <w:r w:rsidR="0090360E" w:rsidRPr="00CE5894">
        <w:rPr>
          <w:rFonts w:ascii="Traditional Arabic" w:hAnsi="Traditional Arabic" w:cs="Traditional Arabic"/>
          <w:sz w:val="36"/>
          <w:szCs w:val="36"/>
          <w:rtl/>
        </w:rPr>
        <w:t>اهِبُه</w:t>
      </w:r>
      <w:r w:rsidR="0090360E">
        <w:rPr>
          <w:rFonts w:ascii="Traditional Arabic" w:hAnsi="Traditional Arabic" w:cs="Traditional Arabic" w:hint="cs"/>
          <w:sz w:val="36"/>
          <w:szCs w:val="36"/>
          <w:rtl/>
        </w:rPr>
        <w:t>ــ</w:t>
      </w:r>
      <w:r w:rsidR="0090360E" w:rsidRPr="00CE5894">
        <w:rPr>
          <w:rFonts w:ascii="Traditional Arabic" w:hAnsi="Traditional Arabic" w:cs="Traditional Arabic"/>
          <w:sz w:val="36"/>
          <w:szCs w:val="36"/>
          <w:rtl/>
        </w:rPr>
        <w:t>ا أُمَّ ال</w:t>
      </w:r>
      <w:r w:rsidR="0090360E">
        <w:rPr>
          <w:rFonts w:ascii="Traditional Arabic" w:hAnsi="Traditional Arabic" w:cs="Traditional Arabic" w:hint="cs"/>
          <w:sz w:val="36"/>
          <w:szCs w:val="36"/>
          <w:rtl/>
        </w:rPr>
        <w:t>ـ</w:t>
      </w:r>
      <w:r w:rsidR="0090360E" w:rsidRPr="00CE5894">
        <w:rPr>
          <w:rFonts w:ascii="Traditional Arabic" w:hAnsi="Traditional Arabic" w:cs="Traditional Arabic"/>
          <w:sz w:val="36"/>
          <w:szCs w:val="36"/>
          <w:rtl/>
        </w:rPr>
        <w:t>هُ</w:t>
      </w:r>
      <w:r w:rsidR="0090360E">
        <w:rPr>
          <w:rFonts w:ascii="Traditional Arabic" w:hAnsi="Traditional Arabic" w:cs="Traditional Arabic" w:hint="cs"/>
          <w:sz w:val="36"/>
          <w:szCs w:val="36"/>
          <w:rtl/>
        </w:rPr>
        <w:t>ــ</w:t>
      </w:r>
      <w:r w:rsidR="0090360E" w:rsidRPr="00CE5894">
        <w:rPr>
          <w:rFonts w:ascii="Traditional Arabic" w:hAnsi="Traditional Arabic" w:cs="Traditional Arabic"/>
          <w:sz w:val="36"/>
          <w:szCs w:val="36"/>
          <w:rtl/>
        </w:rPr>
        <w:t>دى وَتُن</w:t>
      </w:r>
      <w:r w:rsidR="0090360E">
        <w:rPr>
          <w:rFonts w:ascii="Traditional Arabic" w:hAnsi="Traditional Arabic" w:cs="Traditional Arabic" w:hint="cs"/>
          <w:sz w:val="36"/>
          <w:szCs w:val="36"/>
          <w:rtl/>
        </w:rPr>
        <w:t>ــ</w:t>
      </w:r>
      <w:r w:rsidR="0090360E" w:rsidRPr="00CE5894">
        <w:rPr>
          <w:rFonts w:ascii="Traditional Arabic" w:hAnsi="Traditional Arabic" w:cs="Traditional Arabic"/>
          <w:sz w:val="36"/>
          <w:szCs w:val="36"/>
          <w:rtl/>
        </w:rPr>
        <w:t>اهِبُ</w:t>
      </w:r>
      <w:r w:rsidR="0090360E">
        <w:rPr>
          <w:rFonts w:ascii="Traditional Arabic" w:hAnsi="Traditional Arabic" w:cs="Traditional Arabic" w:hint="cs"/>
          <w:sz w:val="36"/>
          <w:szCs w:val="36"/>
          <w:rtl/>
        </w:rPr>
        <w:t>ـــ</w:t>
      </w:r>
      <w:r w:rsidR="0090360E" w:rsidRPr="00CE5894">
        <w:rPr>
          <w:rFonts w:ascii="Traditional Arabic" w:hAnsi="Traditional Arabic" w:cs="Traditional Arabic"/>
          <w:sz w:val="36"/>
          <w:szCs w:val="36"/>
          <w:rtl/>
        </w:rPr>
        <w:t>ه</w:t>
      </w:r>
    </w:p>
    <w:p w:rsidR="0090360E" w:rsidRPr="00CE5894" w:rsidRDefault="00CE5894" w:rsidP="0090360E">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إِذا رَقَصَت في مَهمَهِ اللَيلِ ضَمَّها</w:t>
      </w:r>
      <w:r w:rsidR="0090360E">
        <w:rPr>
          <w:rFonts w:ascii="Traditional Arabic" w:hAnsi="Traditional Arabic" w:cs="Traditional Arabic" w:hint="cs"/>
          <w:sz w:val="36"/>
          <w:szCs w:val="36"/>
          <w:rtl/>
        </w:rPr>
        <w:t xml:space="preserve">                               </w:t>
      </w:r>
      <w:r w:rsidR="0090360E" w:rsidRPr="0090360E">
        <w:rPr>
          <w:rFonts w:ascii="Traditional Arabic" w:hAnsi="Traditional Arabic" w:cs="Traditional Arabic"/>
          <w:sz w:val="36"/>
          <w:szCs w:val="36"/>
          <w:rtl/>
        </w:rPr>
        <w:t xml:space="preserve"> </w:t>
      </w:r>
      <w:r w:rsidR="0090360E" w:rsidRPr="00CE5894">
        <w:rPr>
          <w:rFonts w:ascii="Traditional Arabic" w:hAnsi="Traditional Arabic" w:cs="Traditional Arabic"/>
          <w:sz w:val="36"/>
          <w:szCs w:val="36"/>
          <w:rtl/>
        </w:rPr>
        <w:t>إِلى نَ</w:t>
      </w:r>
      <w:r w:rsidR="0090360E">
        <w:rPr>
          <w:rFonts w:ascii="Traditional Arabic" w:hAnsi="Traditional Arabic" w:cs="Traditional Arabic" w:hint="cs"/>
          <w:sz w:val="36"/>
          <w:szCs w:val="36"/>
          <w:rtl/>
        </w:rPr>
        <w:t>ـ</w:t>
      </w:r>
      <w:r w:rsidR="0090360E" w:rsidRPr="00CE5894">
        <w:rPr>
          <w:rFonts w:ascii="Traditional Arabic" w:hAnsi="Traditional Arabic" w:cs="Traditional Arabic"/>
          <w:sz w:val="36"/>
          <w:szCs w:val="36"/>
          <w:rtl/>
        </w:rPr>
        <w:t>هَجٍ مِث</w:t>
      </w:r>
      <w:r w:rsidR="0090360E">
        <w:rPr>
          <w:rFonts w:ascii="Traditional Arabic" w:hAnsi="Traditional Arabic" w:cs="Traditional Arabic" w:hint="cs"/>
          <w:sz w:val="36"/>
          <w:szCs w:val="36"/>
          <w:rtl/>
        </w:rPr>
        <w:t>ــ</w:t>
      </w:r>
      <w:r w:rsidR="0090360E" w:rsidRPr="00CE5894">
        <w:rPr>
          <w:rFonts w:ascii="Traditional Arabic" w:hAnsi="Traditional Arabic" w:cs="Traditional Arabic"/>
          <w:sz w:val="36"/>
          <w:szCs w:val="36"/>
          <w:rtl/>
        </w:rPr>
        <w:t>لِ ال</w:t>
      </w:r>
      <w:r w:rsidR="0090360E">
        <w:rPr>
          <w:rFonts w:ascii="Traditional Arabic" w:hAnsi="Traditional Arabic" w:cs="Traditional Arabic" w:hint="cs"/>
          <w:sz w:val="36"/>
          <w:szCs w:val="36"/>
          <w:rtl/>
        </w:rPr>
        <w:t>ـ</w:t>
      </w:r>
      <w:r w:rsidR="0090360E" w:rsidRPr="00CE5894">
        <w:rPr>
          <w:rFonts w:ascii="Traditional Arabic" w:hAnsi="Traditional Arabic" w:cs="Traditional Arabic"/>
          <w:sz w:val="36"/>
          <w:szCs w:val="36"/>
          <w:rtl/>
        </w:rPr>
        <w:t>مَجَرَّةِ لاحِ</w:t>
      </w:r>
      <w:r w:rsidR="0090360E">
        <w:rPr>
          <w:rFonts w:ascii="Traditional Arabic" w:hAnsi="Traditional Arabic" w:cs="Traditional Arabic" w:hint="cs"/>
          <w:sz w:val="36"/>
          <w:szCs w:val="36"/>
          <w:rtl/>
        </w:rPr>
        <w:t>ــ</w:t>
      </w:r>
      <w:r w:rsidR="0090360E" w:rsidRPr="00CE5894">
        <w:rPr>
          <w:rFonts w:ascii="Traditional Arabic" w:hAnsi="Traditional Arabic" w:cs="Traditional Arabic"/>
          <w:sz w:val="36"/>
          <w:szCs w:val="36"/>
          <w:rtl/>
        </w:rPr>
        <w:t>بُ</w:t>
      </w:r>
      <w:r w:rsidR="0090360E">
        <w:rPr>
          <w:rFonts w:ascii="Traditional Arabic" w:hAnsi="Traditional Arabic" w:cs="Traditional Arabic" w:hint="cs"/>
          <w:sz w:val="36"/>
          <w:szCs w:val="36"/>
          <w:rtl/>
        </w:rPr>
        <w:t>ــ</w:t>
      </w:r>
      <w:r w:rsidR="0090360E" w:rsidRPr="00CE5894">
        <w:rPr>
          <w:rFonts w:ascii="Traditional Arabic" w:hAnsi="Traditional Arabic" w:cs="Traditional Arabic"/>
          <w:sz w:val="36"/>
          <w:szCs w:val="36"/>
          <w:rtl/>
        </w:rPr>
        <w:t>ه</w:t>
      </w:r>
    </w:p>
    <w:p w:rsidR="00CE5894" w:rsidRPr="00CE5894" w:rsidRDefault="00CE5894" w:rsidP="00CE5894">
      <w:pPr>
        <w:jc w:val="right"/>
        <w:rPr>
          <w:rFonts w:ascii="Traditional Arabic" w:hAnsi="Traditional Arabic" w:cs="Traditional Arabic"/>
          <w:sz w:val="36"/>
          <w:szCs w:val="36"/>
          <w:rtl/>
        </w:rPr>
      </w:pPr>
    </w:p>
    <w:p w:rsidR="00CE5894" w:rsidRPr="00CE5894" w:rsidRDefault="00CE5894" w:rsidP="0090360E">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lastRenderedPageBreak/>
        <w:t>إِلى أَن أَصابَت في الغَطاطِ شَريعَةً</w:t>
      </w:r>
      <w:r w:rsidR="0090360E">
        <w:rPr>
          <w:rFonts w:ascii="Traditional Arabic" w:hAnsi="Traditional Arabic" w:cs="Traditional Arabic" w:hint="cs"/>
          <w:sz w:val="36"/>
          <w:szCs w:val="36"/>
          <w:rtl/>
        </w:rPr>
        <w:t xml:space="preserve">          </w:t>
      </w:r>
      <w:r w:rsidR="009A0D40">
        <w:rPr>
          <w:rFonts w:ascii="Traditional Arabic" w:hAnsi="Traditional Arabic" w:cs="Traditional Arabic" w:hint="cs"/>
          <w:sz w:val="36"/>
          <w:szCs w:val="36"/>
          <w:rtl/>
        </w:rPr>
        <w:t xml:space="preserve">   </w:t>
      </w:r>
      <w:r w:rsidR="0090360E">
        <w:rPr>
          <w:rFonts w:ascii="Traditional Arabic" w:hAnsi="Traditional Arabic" w:cs="Traditional Arabic" w:hint="cs"/>
          <w:sz w:val="36"/>
          <w:szCs w:val="36"/>
          <w:rtl/>
        </w:rPr>
        <w:t xml:space="preserve">            </w:t>
      </w:r>
      <w:r w:rsidR="0090360E" w:rsidRPr="0090360E">
        <w:rPr>
          <w:rFonts w:ascii="Traditional Arabic" w:hAnsi="Traditional Arabic" w:cs="Traditional Arabic"/>
          <w:sz w:val="36"/>
          <w:szCs w:val="36"/>
          <w:rtl/>
        </w:rPr>
        <w:t xml:space="preserve"> </w:t>
      </w:r>
      <w:r w:rsidR="0090360E" w:rsidRPr="00CE5894">
        <w:rPr>
          <w:rFonts w:ascii="Traditional Arabic" w:hAnsi="Traditional Arabic" w:cs="Traditional Arabic"/>
          <w:sz w:val="36"/>
          <w:szCs w:val="36"/>
          <w:rtl/>
        </w:rPr>
        <w:t>مِنَ الماءِ بِالأَهوالِ حُفَّت جَوانِبُه</w:t>
      </w:r>
    </w:p>
    <w:p w:rsidR="00CE5894" w:rsidRPr="00CE5894" w:rsidRDefault="00CE5894" w:rsidP="0090360E">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بِها صَخَبُ المُستَوفِداتِ عَلى الوَلى</w:t>
      </w:r>
      <w:r w:rsidR="0090360E" w:rsidRPr="0090360E">
        <w:rPr>
          <w:rFonts w:ascii="Traditional Arabic" w:hAnsi="Traditional Arabic" w:cs="Traditional Arabic"/>
          <w:sz w:val="36"/>
          <w:szCs w:val="36"/>
          <w:rtl/>
        </w:rPr>
        <w:t xml:space="preserve"> </w:t>
      </w:r>
      <w:r w:rsidR="0090360E">
        <w:rPr>
          <w:rFonts w:ascii="Traditional Arabic" w:hAnsi="Traditional Arabic" w:cs="Traditional Arabic" w:hint="cs"/>
          <w:sz w:val="36"/>
          <w:szCs w:val="36"/>
          <w:rtl/>
        </w:rPr>
        <w:t xml:space="preserve">        </w:t>
      </w:r>
      <w:r w:rsidR="009A0D40">
        <w:rPr>
          <w:rFonts w:ascii="Traditional Arabic" w:hAnsi="Traditional Arabic" w:cs="Traditional Arabic" w:hint="cs"/>
          <w:sz w:val="36"/>
          <w:szCs w:val="36"/>
          <w:rtl/>
        </w:rPr>
        <w:t xml:space="preserve">      </w:t>
      </w:r>
      <w:r w:rsidR="0090360E">
        <w:rPr>
          <w:rFonts w:ascii="Traditional Arabic" w:hAnsi="Traditional Arabic" w:cs="Traditional Arabic" w:hint="cs"/>
          <w:sz w:val="36"/>
          <w:szCs w:val="36"/>
          <w:rtl/>
        </w:rPr>
        <w:t xml:space="preserve">           </w:t>
      </w:r>
      <w:r w:rsidR="0090360E" w:rsidRPr="00CE5894">
        <w:rPr>
          <w:rFonts w:ascii="Traditional Arabic" w:hAnsi="Traditional Arabic" w:cs="Traditional Arabic"/>
          <w:sz w:val="36"/>
          <w:szCs w:val="36"/>
          <w:rtl/>
        </w:rPr>
        <w:t>كَما صَخِبَت في يَومِ قَيظٍ جَنادِبُه</w:t>
      </w:r>
    </w:p>
    <w:p w:rsidR="00CE5894" w:rsidRPr="00CE5894" w:rsidRDefault="00CE5894" w:rsidP="0090360E">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فَ</w:t>
      </w:r>
      <w:r w:rsidR="0090360E">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أَقبَلَها عُ</w:t>
      </w:r>
      <w:r w:rsidR="0090360E">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رضَ السَ</w:t>
      </w:r>
      <w:r w:rsidR="0090360E">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رِيِّ وَعَ</w:t>
      </w:r>
      <w:r w:rsidR="0090360E">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ينُ</w:t>
      </w:r>
      <w:r w:rsidR="0090360E">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هُ</w:t>
      </w:r>
      <w:r w:rsidR="0090360E" w:rsidRPr="0090360E">
        <w:rPr>
          <w:rFonts w:ascii="Traditional Arabic" w:hAnsi="Traditional Arabic" w:cs="Traditional Arabic"/>
          <w:sz w:val="36"/>
          <w:szCs w:val="36"/>
          <w:rtl/>
        </w:rPr>
        <w:t xml:space="preserve"> </w:t>
      </w:r>
      <w:r w:rsidR="0090360E">
        <w:rPr>
          <w:rFonts w:ascii="Traditional Arabic" w:hAnsi="Traditional Arabic" w:cs="Traditional Arabic" w:hint="cs"/>
          <w:sz w:val="36"/>
          <w:szCs w:val="36"/>
          <w:rtl/>
        </w:rPr>
        <w:t xml:space="preserve">        </w:t>
      </w:r>
      <w:r w:rsidR="009A0D40">
        <w:rPr>
          <w:rFonts w:ascii="Traditional Arabic" w:hAnsi="Traditional Arabic" w:cs="Traditional Arabic" w:hint="cs"/>
          <w:sz w:val="36"/>
          <w:szCs w:val="36"/>
          <w:rtl/>
        </w:rPr>
        <w:t xml:space="preserve">  </w:t>
      </w:r>
      <w:r w:rsidR="0090360E">
        <w:rPr>
          <w:rFonts w:ascii="Traditional Arabic" w:hAnsi="Traditional Arabic" w:cs="Traditional Arabic" w:hint="cs"/>
          <w:sz w:val="36"/>
          <w:szCs w:val="36"/>
          <w:rtl/>
        </w:rPr>
        <w:t xml:space="preserve">                    </w:t>
      </w:r>
      <w:r w:rsidR="0090360E" w:rsidRPr="00CE5894">
        <w:rPr>
          <w:rFonts w:ascii="Traditional Arabic" w:hAnsi="Traditional Arabic" w:cs="Traditional Arabic"/>
          <w:sz w:val="36"/>
          <w:szCs w:val="36"/>
          <w:rtl/>
        </w:rPr>
        <w:t>تَرودُ وَفي الناموسِ مَن هُوَ راقِبُه</w:t>
      </w:r>
    </w:p>
    <w:p w:rsidR="00CE5894" w:rsidRPr="00CE5894" w:rsidRDefault="00CE5894" w:rsidP="000C38A7">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أَخو صيغَةٍ زُرقٍ وَصَفراءَ سَمحَةٍ</w:t>
      </w:r>
      <w:r w:rsidR="0090360E" w:rsidRPr="0090360E">
        <w:rPr>
          <w:rFonts w:ascii="Traditional Arabic" w:hAnsi="Traditional Arabic" w:cs="Traditional Arabic"/>
          <w:sz w:val="36"/>
          <w:szCs w:val="36"/>
          <w:rtl/>
        </w:rPr>
        <w:t xml:space="preserve"> </w:t>
      </w:r>
      <w:r w:rsidR="0090360E">
        <w:rPr>
          <w:rFonts w:ascii="Traditional Arabic" w:hAnsi="Traditional Arabic" w:cs="Traditional Arabic" w:hint="cs"/>
          <w:sz w:val="36"/>
          <w:szCs w:val="36"/>
          <w:rtl/>
        </w:rPr>
        <w:t xml:space="preserve">                              </w:t>
      </w:r>
      <w:r w:rsidR="0090360E" w:rsidRPr="00CE5894">
        <w:rPr>
          <w:rFonts w:ascii="Traditional Arabic" w:hAnsi="Traditional Arabic" w:cs="Traditional Arabic"/>
          <w:sz w:val="36"/>
          <w:szCs w:val="36"/>
          <w:rtl/>
        </w:rPr>
        <w:t>يُ</w:t>
      </w:r>
      <w:r w:rsidR="0090360E">
        <w:rPr>
          <w:rFonts w:ascii="Traditional Arabic" w:hAnsi="Traditional Arabic" w:cs="Traditional Arabic" w:hint="cs"/>
          <w:sz w:val="36"/>
          <w:szCs w:val="36"/>
          <w:rtl/>
        </w:rPr>
        <w:t>ـ</w:t>
      </w:r>
      <w:r w:rsidR="0090360E" w:rsidRPr="00CE5894">
        <w:rPr>
          <w:rFonts w:ascii="Traditional Arabic" w:hAnsi="Traditional Arabic" w:cs="Traditional Arabic"/>
          <w:sz w:val="36"/>
          <w:szCs w:val="36"/>
          <w:rtl/>
        </w:rPr>
        <w:t>ج</w:t>
      </w:r>
      <w:r w:rsidR="0090360E">
        <w:rPr>
          <w:rFonts w:ascii="Traditional Arabic" w:hAnsi="Traditional Arabic" w:cs="Traditional Arabic" w:hint="cs"/>
          <w:sz w:val="36"/>
          <w:szCs w:val="36"/>
          <w:rtl/>
        </w:rPr>
        <w:t>ــ</w:t>
      </w:r>
      <w:r w:rsidR="0090360E" w:rsidRPr="00CE5894">
        <w:rPr>
          <w:rFonts w:ascii="Traditional Arabic" w:hAnsi="Traditional Arabic" w:cs="Traditional Arabic"/>
          <w:sz w:val="36"/>
          <w:szCs w:val="36"/>
          <w:rtl/>
        </w:rPr>
        <w:t>اذِب</w:t>
      </w:r>
      <w:r w:rsidR="0090360E">
        <w:rPr>
          <w:rFonts w:ascii="Traditional Arabic" w:hAnsi="Traditional Arabic" w:cs="Traditional Arabic" w:hint="cs"/>
          <w:sz w:val="36"/>
          <w:szCs w:val="36"/>
          <w:rtl/>
        </w:rPr>
        <w:t>ـ</w:t>
      </w:r>
      <w:r w:rsidR="0090360E" w:rsidRPr="00CE5894">
        <w:rPr>
          <w:rFonts w:ascii="Traditional Arabic" w:hAnsi="Traditional Arabic" w:cs="Traditional Arabic"/>
          <w:sz w:val="36"/>
          <w:szCs w:val="36"/>
          <w:rtl/>
        </w:rPr>
        <w:t>ُها مُستَحصِدٌ وَتُ</w:t>
      </w:r>
      <w:r w:rsidR="0090360E">
        <w:rPr>
          <w:rFonts w:ascii="Traditional Arabic" w:hAnsi="Traditional Arabic" w:cs="Traditional Arabic" w:hint="cs"/>
          <w:sz w:val="36"/>
          <w:szCs w:val="36"/>
          <w:rtl/>
        </w:rPr>
        <w:t>ـ</w:t>
      </w:r>
      <w:r w:rsidR="0090360E" w:rsidRPr="00CE5894">
        <w:rPr>
          <w:rFonts w:ascii="Traditional Arabic" w:hAnsi="Traditional Arabic" w:cs="Traditional Arabic"/>
          <w:sz w:val="36"/>
          <w:szCs w:val="36"/>
          <w:rtl/>
        </w:rPr>
        <w:t>جاذِبُ</w:t>
      </w:r>
      <w:r w:rsidR="0090360E">
        <w:rPr>
          <w:rFonts w:ascii="Traditional Arabic" w:hAnsi="Traditional Arabic" w:cs="Traditional Arabic" w:hint="cs"/>
          <w:sz w:val="36"/>
          <w:szCs w:val="36"/>
          <w:rtl/>
        </w:rPr>
        <w:t>ـــ</w:t>
      </w:r>
      <w:r w:rsidR="0090360E" w:rsidRPr="00CE5894">
        <w:rPr>
          <w:rFonts w:ascii="Traditional Arabic" w:hAnsi="Traditional Arabic" w:cs="Traditional Arabic"/>
          <w:sz w:val="36"/>
          <w:szCs w:val="36"/>
          <w:rtl/>
        </w:rPr>
        <w:t>ه</w:t>
      </w:r>
    </w:p>
    <w:p w:rsidR="00CE5894" w:rsidRPr="00CE5894" w:rsidRDefault="00CE5894" w:rsidP="000C38A7">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إِذا رَزَمَت أَنَّت وَأَنَّ لَها الصَدى</w:t>
      </w:r>
      <w:r w:rsidR="000C38A7">
        <w:rPr>
          <w:rFonts w:ascii="Traditional Arabic" w:hAnsi="Traditional Arabic" w:cs="Traditional Arabic" w:hint="cs"/>
          <w:sz w:val="36"/>
          <w:szCs w:val="36"/>
          <w:rtl/>
        </w:rPr>
        <w:t xml:space="preserve">       </w:t>
      </w:r>
      <w:r w:rsidR="00B4331A">
        <w:rPr>
          <w:rFonts w:ascii="Traditional Arabic" w:hAnsi="Traditional Arabic" w:cs="Traditional Arabic" w:hint="cs"/>
          <w:sz w:val="36"/>
          <w:szCs w:val="36"/>
          <w:rtl/>
        </w:rPr>
        <w:t xml:space="preserve">       </w:t>
      </w:r>
      <w:r w:rsidR="000C38A7">
        <w:rPr>
          <w:rFonts w:ascii="Traditional Arabic" w:hAnsi="Traditional Arabic" w:cs="Traditional Arabic" w:hint="cs"/>
          <w:sz w:val="36"/>
          <w:szCs w:val="36"/>
          <w:rtl/>
        </w:rPr>
        <w:t xml:space="preserve">               </w:t>
      </w:r>
      <w:r w:rsidR="000C38A7" w:rsidRPr="000C38A7">
        <w:rPr>
          <w:rFonts w:ascii="Traditional Arabic" w:hAnsi="Traditional Arabic" w:cs="Traditional Arabic"/>
          <w:sz w:val="36"/>
          <w:szCs w:val="36"/>
          <w:rtl/>
        </w:rPr>
        <w:t xml:space="preserve"> </w:t>
      </w:r>
      <w:r w:rsidR="000C38A7" w:rsidRPr="00CE5894">
        <w:rPr>
          <w:rFonts w:ascii="Traditional Arabic" w:hAnsi="Traditional Arabic" w:cs="Traditional Arabic"/>
          <w:sz w:val="36"/>
          <w:szCs w:val="36"/>
          <w:rtl/>
        </w:rPr>
        <w:t>أَني</w:t>
      </w:r>
      <w:r w:rsidR="000C38A7">
        <w:rPr>
          <w:rFonts w:ascii="Traditional Arabic" w:hAnsi="Traditional Arabic" w:cs="Traditional Arabic" w:hint="cs"/>
          <w:sz w:val="36"/>
          <w:szCs w:val="36"/>
          <w:rtl/>
        </w:rPr>
        <w:t>ـ</w:t>
      </w:r>
      <w:r w:rsidR="000C38A7" w:rsidRPr="00CE5894">
        <w:rPr>
          <w:rFonts w:ascii="Traditional Arabic" w:hAnsi="Traditional Arabic" w:cs="Traditional Arabic"/>
          <w:sz w:val="36"/>
          <w:szCs w:val="36"/>
          <w:rtl/>
        </w:rPr>
        <w:t>نَ ال</w:t>
      </w:r>
      <w:r w:rsidR="000C38A7">
        <w:rPr>
          <w:rFonts w:ascii="Traditional Arabic" w:hAnsi="Traditional Arabic" w:cs="Traditional Arabic" w:hint="cs"/>
          <w:sz w:val="36"/>
          <w:szCs w:val="36"/>
          <w:rtl/>
        </w:rPr>
        <w:t>ـ</w:t>
      </w:r>
      <w:r w:rsidR="000C38A7" w:rsidRPr="00CE5894">
        <w:rPr>
          <w:rFonts w:ascii="Traditional Arabic" w:hAnsi="Traditional Arabic" w:cs="Traditional Arabic"/>
          <w:sz w:val="36"/>
          <w:szCs w:val="36"/>
          <w:rtl/>
        </w:rPr>
        <w:t>مَريضِ لِلمَريضِ يُ</w:t>
      </w:r>
      <w:r w:rsidR="000C38A7">
        <w:rPr>
          <w:rFonts w:ascii="Traditional Arabic" w:hAnsi="Traditional Arabic" w:cs="Traditional Arabic" w:hint="cs"/>
          <w:sz w:val="36"/>
          <w:szCs w:val="36"/>
          <w:rtl/>
        </w:rPr>
        <w:t>ـ</w:t>
      </w:r>
      <w:r w:rsidR="000C38A7" w:rsidRPr="00CE5894">
        <w:rPr>
          <w:rFonts w:ascii="Traditional Arabic" w:hAnsi="Traditional Arabic" w:cs="Traditional Arabic"/>
          <w:sz w:val="36"/>
          <w:szCs w:val="36"/>
          <w:rtl/>
        </w:rPr>
        <w:t>جاوِبُه</w:t>
      </w:r>
    </w:p>
    <w:p w:rsidR="00CE5894" w:rsidRPr="00CE5894" w:rsidRDefault="00CE5894" w:rsidP="000C38A7">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كَ</w:t>
      </w:r>
      <w:r w:rsidR="000C38A7">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أَنَّ الغِن</w:t>
      </w:r>
      <w:r w:rsidR="000C38A7">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ى آلى ي</w:t>
      </w:r>
      <w:r w:rsidR="000C38A7">
        <w:rPr>
          <w:rFonts w:ascii="Traditional Arabic" w:hAnsi="Traditional Arabic" w:cs="Traditional Arabic" w:hint="cs"/>
          <w:sz w:val="36"/>
          <w:szCs w:val="36"/>
          <w:rtl/>
        </w:rPr>
        <w:t>ـ</w:t>
      </w:r>
      <w:r w:rsidR="000C38A7">
        <w:rPr>
          <w:rFonts w:ascii="Traditional Arabic" w:hAnsi="Traditional Arabic" w:cs="Traditional Arabic"/>
          <w:sz w:val="36"/>
          <w:szCs w:val="36"/>
          <w:rtl/>
        </w:rPr>
        <w:t xml:space="preserve">َميناً </w:t>
      </w:r>
      <w:r w:rsidR="000C38A7">
        <w:rPr>
          <w:rFonts w:ascii="Traditional Arabic" w:hAnsi="Traditional Arabic" w:cs="Traditional Arabic" w:hint="cs"/>
          <w:sz w:val="36"/>
          <w:szCs w:val="36"/>
          <w:rtl/>
        </w:rPr>
        <w:t xml:space="preserve">غليظــةً </w:t>
      </w:r>
      <w:r w:rsidR="000C38A7" w:rsidRPr="000C38A7">
        <w:rPr>
          <w:rFonts w:ascii="Traditional Arabic" w:hAnsi="Traditional Arabic" w:cs="Traditional Arabic"/>
          <w:sz w:val="36"/>
          <w:szCs w:val="36"/>
          <w:rtl/>
        </w:rPr>
        <w:t xml:space="preserve"> </w:t>
      </w:r>
      <w:r w:rsidR="000C38A7">
        <w:rPr>
          <w:rFonts w:ascii="Traditional Arabic" w:hAnsi="Traditional Arabic" w:cs="Traditional Arabic" w:hint="cs"/>
          <w:sz w:val="36"/>
          <w:szCs w:val="36"/>
          <w:rtl/>
        </w:rPr>
        <w:t xml:space="preserve">       </w:t>
      </w:r>
      <w:r w:rsidR="00B4331A">
        <w:rPr>
          <w:rFonts w:ascii="Traditional Arabic" w:hAnsi="Traditional Arabic" w:cs="Traditional Arabic" w:hint="cs"/>
          <w:sz w:val="36"/>
          <w:szCs w:val="36"/>
          <w:rtl/>
        </w:rPr>
        <w:t xml:space="preserve">    </w:t>
      </w:r>
      <w:r w:rsidR="000C38A7">
        <w:rPr>
          <w:rFonts w:ascii="Traditional Arabic" w:hAnsi="Traditional Arabic" w:cs="Traditional Arabic" w:hint="cs"/>
          <w:sz w:val="36"/>
          <w:szCs w:val="36"/>
          <w:rtl/>
        </w:rPr>
        <w:t xml:space="preserve">                     عليه خلَا ما قرَّبتْ لَا يُقاربُهْ</w:t>
      </w:r>
    </w:p>
    <w:p w:rsidR="00CE5894" w:rsidRPr="00CE5894" w:rsidRDefault="00CE5894" w:rsidP="00B4331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يَ</w:t>
      </w:r>
      <w:r w:rsidR="00B4331A">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ؤولُ إِل</w:t>
      </w:r>
      <w:r w:rsidR="00B4331A">
        <w:rPr>
          <w:rFonts w:ascii="Traditional Arabic" w:hAnsi="Traditional Arabic" w:cs="Traditional Arabic" w:hint="cs"/>
          <w:sz w:val="36"/>
          <w:szCs w:val="36"/>
          <w:rtl/>
        </w:rPr>
        <w:t>ـ</w:t>
      </w:r>
      <w:r w:rsidR="00B4331A">
        <w:rPr>
          <w:rFonts w:ascii="Traditional Arabic" w:hAnsi="Traditional Arabic" w:cs="Traditional Arabic"/>
          <w:sz w:val="36"/>
          <w:szCs w:val="36"/>
          <w:rtl/>
        </w:rPr>
        <w:t>ى أُمِّ ا</w:t>
      </w:r>
      <w:r w:rsidRPr="00CE5894">
        <w:rPr>
          <w:rFonts w:ascii="Traditional Arabic" w:hAnsi="Traditional Arabic" w:cs="Traditional Arabic"/>
          <w:sz w:val="36"/>
          <w:szCs w:val="36"/>
          <w:rtl/>
        </w:rPr>
        <w:t>بنَتَي</w:t>
      </w:r>
      <w:r w:rsidR="00B4331A">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نِ يَ</w:t>
      </w:r>
      <w:r w:rsidR="00B4331A">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ؤودُهُ</w:t>
      </w:r>
      <w:r w:rsidR="000C38A7" w:rsidRPr="000C38A7">
        <w:rPr>
          <w:rFonts w:ascii="Traditional Arabic" w:hAnsi="Traditional Arabic" w:cs="Traditional Arabic"/>
          <w:sz w:val="36"/>
          <w:szCs w:val="36"/>
          <w:rtl/>
        </w:rPr>
        <w:t xml:space="preserve"> </w:t>
      </w:r>
      <w:r w:rsidR="000C38A7">
        <w:rPr>
          <w:rFonts w:ascii="Traditional Arabic" w:hAnsi="Traditional Arabic" w:cs="Traditional Arabic" w:hint="cs"/>
          <w:sz w:val="36"/>
          <w:szCs w:val="36"/>
          <w:rtl/>
        </w:rPr>
        <w:t xml:space="preserve">      </w:t>
      </w:r>
      <w:r w:rsidR="00B4331A">
        <w:rPr>
          <w:rFonts w:ascii="Traditional Arabic" w:hAnsi="Traditional Arabic" w:cs="Traditional Arabic" w:hint="cs"/>
          <w:sz w:val="36"/>
          <w:szCs w:val="36"/>
          <w:rtl/>
        </w:rPr>
        <w:t xml:space="preserve">            </w:t>
      </w:r>
      <w:r w:rsidR="000C38A7">
        <w:rPr>
          <w:rFonts w:ascii="Traditional Arabic" w:hAnsi="Traditional Arabic" w:cs="Traditional Arabic" w:hint="cs"/>
          <w:sz w:val="36"/>
          <w:szCs w:val="36"/>
          <w:rtl/>
        </w:rPr>
        <w:t xml:space="preserve">                 </w:t>
      </w:r>
      <w:r w:rsidR="000C38A7" w:rsidRPr="00CE5894">
        <w:rPr>
          <w:rFonts w:ascii="Traditional Arabic" w:hAnsi="Traditional Arabic" w:cs="Traditional Arabic"/>
          <w:sz w:val="36"/>
          <w:szCs w:val="36"/>
          <w:rtl/>
        </w:rPr>
        <w:t>إِذا ما أَتاها مُخفِقاً أَو تُصاخِبُه</w:t>
      </w:r>
    </w:p>
    <w:p w:rsidR="00CE5894" w:rsidRPr="00CE5894" w:rsidRDefault="00CE5894" w:rsidP="00B4331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فَلَمّا تَدَلّى في السَرِيِّ وَغَرَّهُ</w:t>
      </w:r>
      <w:r w:rsidR="00B4331A" w:rsidRPr="00B4331A">
        <w:rPr>
          <w:rFonts w:ascii="Traditional Arabic" w:hAnsi="Traditional Arabic" w:cs="Traditional Arabic"/>
          <w:sz w:val="36"/>
          <w:szCs w:val="36"/>
          <w:rtl/>
        </w:rPr>
        <w:t xml:space="preserve"> </w:t>
      </w:r>
      <w:r w:rsidR="00B4331A">
        <w:rPr>
          <w:rFonts w:ascii="Traditional Arabic" w:hAnsi="Traditional Arabic" w:cs="Traditional Arabic" w:hint="cs"/>
          <w:sz w:val="36"/>
          <w:szCs w:val="36"/>
          <w:rtl/>
        </w:rPr>
        <w:t xml:space="preserve">                                  </w:t>
      </w:r>
      <w:r w:rsidR="00B4331A" w:rsidRPr="00CE5894">
        <w:rPr>
          <w:rFonts w:ascii="Traditional Arabic" w:hAnsi="Traditional Arabic" w:cs="Traditional Arabic"/>
          <w:sz w:val="36"/>
          <w:szCs w:val="36"/>
          <w:rtl/>
        </w:rPr>
        <w:t>غَليلُ الحَشا مِن قانِصٍ لا يُواثِبُه</w:t>
      </w:r>
    </w:p>
    <w:p w:rsidR="00CE5894" w:rsidRPr="00CE5894" w:rsidRDefault="00CE5894" w:rsidP="00B4331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رَمى فَأَمَرَّ السَهمُ يَمسَحُ بَطنَهُ</w:t>
      </w:r>
      <w:r w:rsidR="00B4331A">
        <w:rPr>
          <w:rFonts w:ascii="Traditional Arabic" w:hAnsi="Traditional Arabic" w:cs="Traditional Arabic" w:hint="cs"/>
          <w:sz w:val="36"/>
          <w:szCs w:val="36"/>
          <w:rtl/>
        </w:rPr>
        <w:t xml:space="preserve">                                 </w:t>
      </w:r>
      <w:r w:rsidR="00B4331A" w:rsidRPr="00B4331A">
        <w:rPr>
          <w:rFonts w:ascii="Traditional Arabic" w:hAnsi="Traditional Arabic" w:cs="Traditional Arabic"/>
          <w:sz w:val="36"/>
          <w:szCs w:val="36"/>
          <w:rtl/>
        </w:rPr>
        <w:t xml:space="preserve"> </w:t>
      </w:r>
      <w:r w:rsidR="00B4331A" w:rsidRPr="00CE5894">
        <w:rPr>
          <w:rFonts w:ascii="Traditional Arabic" w:hAnsi="Traditional Arabic" w:cs="Traditional Arabic"/>
          <w:sz w:val="36"/>
          <w:szCs w:val="36"/>
          <w:rtl/>
        </w:rPr>
        <w:t>وَلَب</w:t>
      </w:r>
      <w:r w:rsidR="00B4331A">
        <w:rPr>
          <w:rFonts w:ascii="Traditional Arabic" w:hAnsi="Traditional Arabic" w:cs="Traditional Arabic" w:hint="cs"/>
          <w:sz w:val="36"/>
          <w:szCs w:val="36"/>
          <w:rtl/>
        </w:rPr>
        <w:t>ـ</w:t>
      </w:r>
      <w:r w:rsidR="00B4331A" w:rsidRPr="00CE5894">
        <w:rPr>
          <w:rFonts w:ascii="Traditional Arabic" w:hAnsi="Traditional Arabic" w:cs="Traditional Arabic"/>
          <w:sz w:val="36"/>
          <w:szCs w:val="36"/>
          <w:rtl/>
        </w:rPr>
        <w:t>ّ</w:t>
      </w:r>
      <w:r w:rsidR="00B4331A">
        <w:rPr>
          <w:rFonts w:ascii="Traditional Arabic" w:hAnsi="Traditional Arabic" w:cs="Traditional Arabic" w:hint="cs"/>
          <w:sz w:val="36"/>
          <w:szCs w:val="36"/>
          <w:rtl/>
        </w:rPr>
        <w:t>ــ</w:t>
      </w:r>
      <w:r w:rsidR="00B4331A" w:rsidRPr="00CE5894">
        <w:rPr>
          <w:rFonts w:ascii="Traditional Arabic" w:hAnsi="Traditional Arabic" w:cs="Traditional Arabic"/>
          <w:sz w:val="36"/>
          <w:szCs w:val="36"/>
          <w:rtl/>
        </w:rPr>
        <w:t>اتِ</w:t>
      </w:r>
      <w:r w:rsidR="00B4331A">
        <w:rPr>
          <w:rFonts w:ascii="Traditional Arabic" w:hAnsi="Traditional Arabic" w:cs="Traditional Arabic" w:hint="cs"/>
          <w:sz w:val="36"/>
          <w:szCs w:val="36"/>
          <w:rtl/>
        </w:rPr>
        <w:t>ـــ</w:t>
      </w:r>
      <w:r w:rsidR="00B4331A" w:rsidRPr="00CE5894">
        <w:rPr>
          <w:rFonts w:ascii="Traditional Arabic" w:hAnsi="Traditional Arabic" w:cs="Traditional Arabic"/>
          <w:sz w:val="36"/>
          <w:szCs w:val="36"/>
          <w:rtl/>
        </w:rPr>
        <w:t>هُ فَاِنصاعَ وَال</w:t>
      </w:r>
      <w:r w:rsidR="00B4331A">
        <w:rPr>
          <w:rFonts w:ascii="Traditional Arabic" w:hAnsi="Traditional Arabic" w:cs="Traditional Arabic" w:hint="cs"/>
          <w:sz w:val="36"/>
          <w:szCs w:val="36"/>
          <w:rtl/>
        </w:rPr>
        <w:t>ـ</w:t>
      </w:r>
      <w:r w:rsidR="00B4331A" w:rsidRPr="00CE5894">
        <w:rPr>
          <w:rFonts w:ascii="Traditional Arabic" w:hAnsi="Traditional Arabic" w:cs="Traditional Arabic"/>
          <w:sz w:val="36"/>
          <w:szCs w:val="36"/>
          <w:rtl/>
        </w:rPr>
        <w:t>مَوتُ ك</w:t>
      </w:r>
      <w:r w:rsidR="00B4331A">
        <w:rPr>
          <w:rFonts w:ascii="Traditional Arabic" w:hAnsi="Traditional Arabic" w:cs="Traditional Arabic" w:hint="cs"/>
          <w:sz w:val="36"/>
          <w:szCs w:val="36"/>
          <w:rtl/>
        </w:rPr>
        <w:t>ـ</w:t>
      </w:r>
      <w:r w:rsidR="00B4331A" w:rsidRPr="00CE5894">
        <w:rPr>
          <w:rFonts w:ascii="Traditional Arabic" w:hAnsi="Traditional Arabic" w:cs="Traditional Arabic"/>
          <w:sz w:val="36"/>
          <w:szCs w:val="36"/>
          <w:rtl/>
        </w:rPr>
        <w:t>ارِبُ</w:t>
      </w:r>
      <w:r w:rsidR="00B4331A">
        <w:rPr>
          <w:rFonts w:ascii="Traditional Arabic" w:hAnsi="Traditional Arabic" w:cs="Traditional Arabic" w:hint="cs"/>
          <w:sz w:val="36"/>
          <w:szCs w:val="36"/>
          <w:rtl/>
        </w:rPr>
        <w:t>ــ</w:t>
      </w:r>
      <w:r w:rsidR="00B4331A" w:rsidRPr="00CE5894">
        <w:rPr>
          <w:rFonts w:ascii="Traditional Arabic" w:hAnsi="Traditional Arabic" w:cs="Traditional Arabic"/>
          <w:sz w:val="36"/>
          <w:szCs w:val="36"/>
          <w:rtl/>
        </w:rPr>
        <w:t>ه</w:t>
      </w:r>
    </w:p>
    <w:p w:rsidR="00CE5894" w:rsidRPr="00CE5894" w:rsidRDefault="00CE5894" w:rsidP="00B4331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وَوافَقَ أَحجاراً رَدَعنَ نَضِيَّهُ</w:t>
      </w:r>
      <w:r w:rsidR="00B4331A">
        <w:rPr>
          <w:rFonts w:ascii="Traditional Arabic" w:hAnsi="Traditional Arabic" w:cs="Traditional Arabic" w:hint="cs"/>
          <w:sz w:val="36"/>
          <w:szCs w:val="36"/>
          <w:rtl/>
        </w:rPr>
        <w:t xml:space="preserve">                                    </w:t>
      </w:r>
      <w:r w:rsidR="00B4331A" w:rsidRPr="00B4331A">
        <w:rPr>
          <w:rFonts w:ascii="Traditional Arabic" w:hAnsi="Traditional Arabic" w:cs="Traditional Arabic"/>
          <w:sz w:val="36"/>
          <w:szCs w:val="36"/>
          <w:rtl/>
        </w:rPr>
        <w:t xml:space="preserve"> </w:t>
      </w:r>
      <w:r w:rsidR="00B4331A" w:rsidRPr="00CE5894">
        <w:rPr>
          <w:rFonts w:ascii="Traditional Arabic" w:hAnsi="Traditional Arabic" w:cs="Traditional Arabic"/>
          <w:sz w:val="36"/>
          <w:szCs w:val="36"/>
          <w:rtl/>
        </w:rPr>
        <w:t>فَأَصبَحَ مِنها عامِراهُ وَشاخِبُه</w:t>
      </w:r>
    </w:p>
    <w:p w:rsidR="00CE5894" w:rsidRPr="00CE5894" w:rsidRDefault="00CE5894" w:rsidP="00B4331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يَخافُ المَنايا إِن تَرَحَّلتُ صاحِبي</w:t>
      </w:r>
      <w:r w:rsidR="00B4331A" w:rsidRPr="00B4331A">
        <w:rPr>
          <w:rFonts w:ascii="Traditional Arabic" w:hAnsi="Traditional Arabic" w:cs="Traditional Arabic"/>
          <w:sz w:val="36"/>
          <w:szCs w:val="36"/>
          <w:rtl/>
        </w:rPr>
        <w:t xml:space="preserve"> </w:t>
      </w:r>
      <w:r w:rsidR="00B4331A">
        <w:rPr>
          <w:rFonts w:ascii="Traditional Arabic" w:hAnsi="Traditional Arabic" w:cs="Traditional Arabic" w:hint="cs"/>
          <w:sz w:val="36"/>
          <w:szCs w:val="36"/>
          <w:rtl/>
        </w:rPr>
        <w:t xml:space="preserve">                            </w:t>
      </w:r>
      <w:r w:rsidR="00B4331A" w:rsidRPr="00CE5894">
        <w:rPr>
          <w:rFonts w:ascii="Traditional Arabic" w:hAnsi="Traditional Arabic" w:cs="Traditional Arabic"/>
          <w:sz w:val="36"/>
          <w:szCs w:val="36"/>
          <w:rtl/>
        </w:rPr>
        <w:t>كَ</w:t>
      </w:r>
      <w:r w:rsidR="00B4331A">
        <w:rPr>
          <w:rFonts w:ascii="Traditional Arabic" w:hAnsi="Traditional Arabic" w:cs="Traditional Arabic" w:hint="cs"/>
          <w:sz w:val="36"/>
          <w:szCs w:val="36"/>
          <w:rtl/>
        </w:rPr>
        <w:t>ـــ</w:t>
      </w:r>
      <w:r w:rsidR="00B4331A" w:rsidRPr="00CE5894">
        <w:rPr>
          <w:rFonts w:ascii="Traditional Arabic" w:hAnsi="Traditional Arabic" w:cs="Traditional Arabic"/>
          <w:sz w:val="36"/>
          <w:szCs w:val="36"/>
          <w:rtl/>
        </w:rPr>
        <w:t>أَنَّ ال</w:t>
      </w:r>
      <w:r w:rsidR="00B4331A">
        <w:rPr>
          <w:rFonts w:ascii="Traditional Arabic" w:hAnsi="Traditional Arabic" w:cs="Traditional Arabic" w:hint="cs"/>
          <w:sz w:val="36"/>
          <w:szCs w:val="36"/>
          <w:rtl/>
        </w:rPr>
        <w:t>ـ</w:t>
      </w:r>
      <w:r w:rsidR="00B4331A" w:rsidRPr="00CE5894">
        <w:rPr>
          <w:rFonts w:ascii="Traditional Arabic" w:hAnsi="Traditional Arabic" w:cs="Traditional Arabic"/>
          <w:sz w:val="36"/>
          <w:szCs w:val="36"/>
          <w:rtl/>
        </w:rPr>
        <w:t>مَناي</w:t>
      </w:r>
      <w:r w:rsidR="00B4331A">
        <w:rPr>
          <w:rFonts w:ascii="Traditional Arabic" w:hAnsi="Traditional Arabic" w:cs="Traditional Arabic" w:hint="cs"/>
          <w:sz w:val="36"/>
          <w:szCs w:val="36"/>
          <w:rtl/>
        </w:rPr>
        <w:t>ــ</w:t>
      </w:r>
      <w:r w:rsidR="00B4331A" w:rsidRPr="00CE5894">
        <w:rPr>
          <w:rFonts w:ascii="Traditional Arabic" w:hAnsi="Traditional Arabic" w:cs="Traditional Arabic"/>
          <w:sz w:val="36"/>
          <w:szCs w:val="36"/>
          <w:rtl/>
        </w:rPr>
        <w:t>ا ف</w:t>
      </w:r>
      <w:r w:rsidR="00B4331A">
        <w:rPr>
          <w:rFonts w:ascii="Traditional Arabic" w:hAnsi="Traditional Arabic" w:cs="Traditional Arabic" w:hint="cs"/>
          <w:sz w:val="36"/>
          <w:szCs w:val="36"/>
          <w:rtl/>
        </w:rPr>
        <w:t>ـ</w:t>
      </w:r>
      <w:r w:rsidR="00B4331A" w:rsidRPr="00CE5894">
        <w:rPr>
          <w:rFonts w:ascii="Traditional Arabic" w:hAnsi="Traditional Arabic" w:cs="Traditional Arabic"/>
          <w:sz w:val="36"/>
          <w:szCs w:val="36"/>
          <w:rtl/>
        </w:rPr>
        <w:t>ي ال</w:t>
      </w:r>
      <w:r w:rsidR="00B4331A">
        <w:rPr>
          <w:rFonts w:ascii="Traditional Arabic" w:hAnsi="Traditional Arabic" w:cs="Traditional Arabic" w:hint="cs"/>
          <w:sz w:val="36"/>
          <w:szCs w:val="36"/>
          <w:rtl/>
        </w:rPr>
        <w:t>ـ</w:t>
      </w:r>
      <w:r w:rsidR="00B4331A" w:rsidRPr="00CE5894">
        <w:rPr>
          <w:rFonts w:ascii="Traditional Arabic" w:hAnsi="Traditional Arabic" w:cs="Traditional Arabic"/>
          <w:sz w:val="36"/>
          <w:szCs w:val="36"/>
          <w:rtl/>
        </w:rPr>
        <w:t>مُقامِ تُناسِبُ</w:t>
      </w:r>
      <w:r w:rsidR="00B4331A">
        <w:rPr>
          <w:rFonts w:ascii="Traditional Arabic" w:hAnsi="Traditional Arabic" w:cs="Traditional Arabic" w:hint="cs"/>
          <w:sz w:val="36"/>
          <w:szCs w:val="36"/>
          <w:rtl/>
        </w:rPr>
        <w:t>ــ</w:t>
      </w:r>
      <w:r w:rsidR="00B4331A" w:rsidRPr="00CE5894">
        <w:rPr>
          <w:rFonts w:ascii="Traditional Arabic" w:hAnsi="Traditional Arabic" w:cs="Traditional Arabic"/>
          <w:sz w:val="36"/>
          <w:szCs w:val="36"/>
          <w:rtl/>
        </w:rPr>
        <w:t>ه</w:t>
      </w:r>
    </w:p>
    <w:p w:rsidR="00CE5894" w:rsidRPr="00CE5894" w:rsidRDefault="00CE5894" w:rsidP="00B4331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فَقُلتُ لَهُ إِنَّ العِراقَ مُقامُهُ</w:t>
      </w:r>
      <w:r w:rsidR="00B4331A" w:rsidRPr="00B4331A">
        <w:rPr>
          <w:rFonts w:ascii="Traditional Arabic" w:hAnsi="Traditional Arabic" w:cs="Traditional Arabic"/>
          <w:sz w:val="36"/>
          <w:szCs w:val="36"/>
          <w:rtl/>
        </w:rPr>
        <w:t xml:space="preserve"> </w:t>
      </w:r>
      <w:r w:rsidR="00B4331A">
        <w:rPr>
          <w:rFonts w:ascii="Traditional Arabic" w:hAnsi="Traditional Arabic" w:cs="Traditional Arabic" w:hint="cs"/>
          <w:sz w:val="36"/>
          <w:szCs w:val="36"/>
          <w:rtl/>
        </w:rPr>
        <w:t xml:space="preserve">                                   </w:t>
      </w:r>
      <w:r w:rsidR="00B4331A" w:rsidRPr="00CE5894">
        <w:rPr>
          <w:rFonts w:ascii="Traditional Arabic" w:hAnsi="Traditional Arabic" w:cs="Traditional Arabic"/>
          <w:sz w:val="36"/>
          <w:szCs w:val="36"/>
          <w:rtl/>
        </w:rPr>
        <w:t>وَخيمٌ إِذا هَبَّت عَلَيكَ جَنائِبُه</w:t>
      </w:r>
    </w:p>
    <w:p w:rsidR="00CE5894" w:rsidRPr="00CE5894" w:rsidRDefault="00CE5894" w:rsidP="00B4331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لِعَلَّكَ تَستَدني بِسَيرِكَ في الدُجى</w:t>
      </w:r>
      <w:r w:rsidR="00B4331A" w:rsidRPr="00B4331A">
        <w:rPr>
          <w:rFonts w:ascii="Traditional Arabic" w:hAnsi="Traditional Arabic" w:cs="Traditional Arabic"/>
          <w:sz w:val="36"/>
          <w:szCs w:val="36"/>
          <w:rtl/>
        </w:rPr>
        <w:t xml:space="preserve"> </w:t>
      </w:r>
      <w:r w:rsidR="00B4331A">
        <w:rPr>
          <w:rFonts w:ascii="Traditional Arabic" w:hAnsi="Traditional Arabic" w:cs="Traditional Arabic" w:hint="cs"/>
          <w:sz w:val="36"/>
          <w:szCs w:val="36"/>
          <w:rtl/>
        </w:rPr>
        <w:t xml:space="preserve">                              </w:t>
      </w:r>
      <w:r w:rsidR="00B4331A" w:rsidRPr="00CE5894">
        <w:rPr>
          <w:rFonts w:ascii="Traditional Arabic" w:hAnsi="Traditional Arabic" w:cs="Traditional Arabic"/>
          <w:sz w:val="36"/>
          <w:szCs w:val="36"/>
          <w:rtl/>
        </w:rPr>
        <w:t>أَخا ثِقَةٍ تُجدي عَلَيكَ مَناقِبُه</w:t>
      </w:r>
    </w:p>
    <w:p w:rsidR="00CE5894" w:rsidRPr="00CE5894" w:rsidRDefault="00CE5894" w:rsidP="00B4331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مِنَ الحَيِّ قَيسٍ قَيسِ عَيلانَ إِنَّهُم</w:t>
      </w:r>
      <w:r w:rsidR="00B4331A">
        <w:rPr>
          <w:rFonts w:ascii="Traditional Arabic" w:hAnsi="Traditional Arabic" w:cs="Traditional Arabic" w:hint="cs"/>
          <w:sz w:val="36"/>
          <w:szCs w:val="36"/>
          <w:rtl/>
        </w:rPr>
        <w:t xml:space="preserve">                           </w:t>
      </w:r>
      <w:r w:rsidR="00B4331A" w:rsidRPr="00B4331A">
        <w:rPr>
          <w:rFonts w:ascii="Traditional Arabic" w:hAnsi="Traditional Arabic" w:cs="Traditional Arabic"/>
          <w:sz w:val="36"/>
          <w:szCs w:val="36"/>
          <w:rtl/>
        </w:rPr>
        <w:t xml:space="preserve"> </w:t>
      </w:r>
      <w:r w:rsidR="00B4331A" w:rsidRPr="00CE5894">
        <w:rPr>
          <w:rFonts w:ascii="Traditional Arabic" w:hAnsi="Traditional Arabic" w:cs="Traditional Arabic"/>
          <w:sz w:val="36"/>
          <w:szCs w:val="36"/>
          <w:rtl/>
        </w:rPr>
        <w:t>عُيونُ النَدى مِنهُم تُرَوّى سَحائِبُه</w:t>
      </w:r>
    </w:p>
    <w:p w:rsidR="00CE5894" w:rsidRPr="00CE5894" w:rsidRDefault="00CE5894" w:rsidP="00B4331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إِذا المُجحِدُ المَحرومُ ضَمَّت حِبالَهُ</w:t>
      </w:r>
      <w:r w:rsidR="00B4331A" w:rsidRPr="00B4331A">
        <w:rPr>
          <w:rFonts w:ascii="Traditional Arabic" w:hAnsi="Traditional Arabic" w:cs="Traditional Arabic"/>
          <w:sz w:val="36"/>
          <w:szCs w:val="36"/>
          <w:rtl/>
        </w:rPr>
        <w:t xml:space="preserve"> </w:t>
      </w:r>
      <w:r w:rsidR="00B4331A">
        <w:rPr>
          <w:rFonts w:ascii="Traditional Arabic" w:hAnsi="Traditional Arabic" w:cs="Traditional Arabic" w:hint="cs"/>
          <w:sz w:val="36"/>
          <w:szCs w:val="36"/>
          <w:rtl/>
        </w:rPr>
        <w:t xml:space="preserve">                           </w:t>
      </w:r>
      <w:r w:rsidR="00B4331A" w:rsidRPr="00CE5894">
        <w:rPr>
          <w:rFonts w:ascii="Traditional Arabic" w:hAnsi="Traditional Arabic" w:cs="Traditional Arabic"/>
          <w:sz w:val="36"/>
          <w:szCs w:val="36"/>
          <w:rtl/>
        </w:rPr>
        <w:t>حَ</w:t>
      </w:r>
      <w:r w:rsidR="00B4331A">
        <w:rPr>
          <w:rFonts w:ascii="Traditional Arabic" w:hAnsi="Traditional Arabic" w:cs="Traditional Arabic" w:hint="cs"/>
          <w:sz w:val="36"/>
          <w:szCs w:val="36"/>
          <w:rtl/>
        </w:rPr>
        <w:t>ــ</w:t>
      </w:r>
      <w:r w:rsidR="00B4331A" w:rsidRPr="00CE5894">
        <w:rPr>
          <w:rFonts w:ascii="Traditional Arabic" w:hAnsi="Traditional Arabic" w:cs="Traditional Arabic"/>
          <w:sz w:val="36"/>
          <w:szCs w:val="36"/>
          <w:rtl/>
        </w:rPr>
        <w:t>بائِلُهُ</w:t>
      </w:r>
      <w:r w:rsidR="00B4331A">
        <w:rPr>
          <w:rFonts w:ascii="Traditional Arabic" w:hAnsi="Traditional Arabic" w:cs="Traditional Arabic" w:hint="cs"/>
          <w:sz w:val="36"/>
          <w:szCs w:val="36"/>
          <w:rtl/>
        </w:rPr>
        <w:t>ــ</w:t>
      </w:r>
      <w:r w:rsidR="00B4331A" w:rsidRPr="00CE5894">
        <w:rPr>
          <w:rFonts w:ascii="Traditional Arabic" w:hAnsi="Traditional Arabic" w:cs="Traditional Arabic"/>
          <w:sz w:val="36"/>
          <w:szCs w:val="36"/>
          <w:rtl/>
        </w:rPr>
        <w:t>م سيقَت إِلَي</w:t>
      </w:r>
      <w:r w:rsidR="00B4331A">
        <w:rPr>
          <w:rFonts w:ascii="Traditional Arabic" w:hAnsi="Traditional Arabic" w:cs="Traditional Arabic" w:hint="cs"/>
          <w:sz w:val="36"/>
          <w:szCs w:val="36"/>
          <w:rtl/>
        </w:rPr>
        <w:t>ـــ</w:t>
      </w:r>
      <w:r w:rsidR="00B4331A" w:rsidRPr="00CE5894">
        <w:rPr>
          <w:rFonts w:ascii="Traditional Arabic" w:hAnsi="Traditional Arabic" w:cs="Traditional Arabic"/>
          <w:sz w:val="36"/>
          <w:szCs w:val="36"/>
          <w:rtl/>
        </w:rPr>
        <w:t>هِ رَغ</w:t>
      </w:r>
      <w:r w:rsidR="00B4331A">
        <w:rPr>
          <w:rFonts w:ascii="Traditional Arabic" w:hAnsi="Traditional Arabic" w:cs="Traditional Arabic" w:hint="cs"/>
          <w:sz w:val="36"/>
          <w:szCs w:val="36"/>
          <w:rtl/>
        </w:rPr>
        <w:t>ــ</w:t>
      </w:r>
      <w:r w:rsidR="00B4331A" w:rsidRPr="00CE5894">
        <w:rPr>
          <w:rFonts w:ascii="Traditional Arabic" w:hAnsi="Traditional Arabic" w:cs="Traditional Arabic"/>
          <w:sz w:val="36"/>
          <w:szCs w:val="36"/>
          <w:rtl/>
        </w:rPr>
        <w:t>ائِبُ</w:t>
      </w:r>
      <w:r w:rsidR="00B4331A">
        <w:rPr>
          <w:rFonts w:ascii="Traditional Arabic" w:hAnsi="Traditional Arabic" w:cs="Traditional Arabic" w:hint="cs"/>
          <w:sz w:val="36"/>
          <w:szCs w:val="36"/>
          <w:rtl/>
        </w:rPr>
        <w:t>ــ</w:t>
      </w:r>
      <w:r w:rsidR="00B4331A" w:rsidRPr="00CE5894">
        <w:rPr>
          <w:rFonts w:ascii="Traditional Arabic" w:hAnsi="Traditional Arabic" w:cs="Traditional Arabic"/>
          <w:sz w:val="36"/>
          <w:szCs w:val="36"/>
          <w:rtl/>
        </w:rPr>
        <w:t>ه</w:t>
      </w:r>
    </w:p>
    <w:p w:rsidR="00B4331A" w:rsidRPr="00CE5894" w:rsidRDefault="00CE5894" w:rsidP="00B4331A">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وَيَومٍ عَبورِيٍّ طَغا أَو طَغا بِهِ</w:t>
      </w:r>
      <w:r w:rsidR="00B4331A">
        <w:rPr>
          <w:rFonts w:ascii="Traditional Arabic" w:hAnsi="Traditional Arabic" w:cs="Traditional Arabic" w:hint="cs"/>
          <w:sz w:val="36"/>
          <w:szCs w:val="36"/>
          <w:rtl/>
        </w:rPr>
        <w:t xml:space="preserve">     </w:t>
      </w:r>
      <w:r w:rsidR="009A0D40">
        <w:rPr>
          <w:rFonts w:ascii="Traditional Arabic" w:hAnsi="Traditional Arabic" w:cs="Traditional Arabic" w:hint="cs"/>
          <w:sz w:val="36"/>
          <w:szCs w:val="36"/>
          <w:rtl/>
        </w:rPr>
        <w:t xml:space="preserve">         </w:t>
      </w:r>
      <w:r w:rsidR="00B4331A">
        <w:rPr>
          <w:rFonts w:ascii="Traditional Arabic" w:hAnsi="Traditional Arabic" w:cs="Traditional Arabic" w:hint="cs"/>
          <w:sz w:val="36"/>
          <w:szCs w:val="36"/>
          <w:rtl/>
        </w:rPr>
        <w:t xml:space="preserve">                   </w:t>
      </w:r>
      <w:r w:rsidR="00B4331A" w:rsidRPr="00B4331A">
        <w:rPr>
          <w:rFonts w:ascii="Traditional Arabic" w:hAnsi="Traditional Arabic" w:cs="Traditional Arabic"/>
          <w:sz w:val="36"/>
          <w:szCs w:val="36"/>
          <w:rtl/>
        </w:rPr>
        <w:t xml:space="preserve"> </w:t>
      </w:r>
      <w:r w:rsidR="00B4331A" w:rsidRPr="00CE5894">
        <w:rPr>
          <w:rFonts w:ascii="Traditional Arabic" w:hAnsi="Traditional Arabic" w:cs="Traditional Arabic"/>
          <w:sz w:val="36"/>
          <w:szCs w:val="36"/>
          <w:rtl/>
        </w:rPr>
        <w:t>لَظاهُ فَما يَروى مِنَ الماءِ شارِبُه</w:t>
      </w:r>
    </w:p>
    <w:p w:rsidR="00CE5894" w:rsidRPr="00CE5894" w:rsidRDefault="00CE5894" w:rsidP="00CE5894">
      <w:pPr>
        <w:jc w:val="right"/>
        <w:rPr>
          <w:rFonts w:ascii="Traditional Arabic" w:hAnsi="Traditional Arabic" w:cs="Traditional Arabic"/>
          <w:sz w:val="36"/>
          <w:szCs w:val="36"/>
          <w:rtl/>
        </w:rPr>
      </w:pPr>
    </w:p>
    <w:p w:rsidR="00CE5894" w:rsidRPr="00CE5894" w:rsidRDefault="00CE5894" w:rsidP="009A0D40">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lastRenderedPageBreak/>
        <w:t>رَفَعتُ بِهِ رَحلي عَلى مُتَخَطرِفٍ</w:t>
      </w:r>
      <w:r w:rsidR="009A0D40" w:rsidRPr="009A0D40">
        <w:rPr>
          <w:rFonts w:ascii="Traditional Arabic" w:hAnsi="Traditional Arabic" w:cs="Traditional Arabic"/>
          <w:sz w:val="36"/>
          <w:szCs w:val="36"/>
          <w:rtl/>
        </w:rPr>
        <w:t xml:space="preserve"> </w:t>
      </w:r>
      <w:r w:rsidR="009A0D40">
        <w:rPr>
          <w:rFonts w:ascii="Traditional Arabic" w:hAnsi="Traditional Arabic" w:cs="Traditional Arabic" w:hint="cs"/>
          <w:sz w:val="36"/>
          <w:szCs w:val="36"/>
          <w:rtl/>
        </w:rPr>
        <w:t xml:space="preserve">                    </w:t>
      </w:r>
      <w:r w:rsidR="009A0D40" w:rsidRPr="00CE5894">
        <w:rPr>
          <w:rFonts w:ascii="Traditional Arabic" w:hAnsi="Traditional Arabic" w:cs="Traditional Arabic"/>
          <w:sz w:val="36"/>
          <w:szCs w:val="36"/>
          <w:rtl/>
        </w:rPr>
        <w:t>يَزِفُّ وَقَد أَوفى عَلى الجَذلِ راكِبُه</w:t>
      </w:r>
    </w:p>
    <w:p w:rsidR="00CE5894" w:rsidRPr="00CE5894" w:rsidRDefault="00CE5894" w:rsidP="009A0D40">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وَأَغبَرَ رَقّاصِ الشُخوصِ مَضِلَّةً</w:t>
      </w:r>
      <w:r w:rsidR="009A0D40">
        <w:rPr>
          <w:rFonts w:ascii="Traditional Arabic" w:hAnsi="Traditional Arabic" w:cs="Traditional Arabic" w:hint="cs"/>
          <w:sz w:val="36"/>
          <w:szCs w:val="36"/>
          <w:rtl/>
        </w:rPr>
        <w:t xml:space="preserve">                         </w:t>
      </w:r>
      <w:r w:rsidR="009A0D40" w:rsidRPr="009A0D40">
        <w:rPr>
          <w:rFonts w:ascii="Traditional Arabic" w:hAnsi="Traditional Arabic" w:cs="Traditional Arabic"/>
          <w:sz w:val="36"/>
          <w:szCs w:val="36"/>
          <w:rtl/>
        </w:rPr>
        <w:t xml:space="preserve"> </w:t>
      </w:r>
      <w:r w:rsidR="009A0D40" w:rsidRPr="00CE5894">
        <w:rPr>
          <w:rFonts w:ascii="Traditional Arabic" w:hAnsi="Traditional Arabic" w:cs="Traditional Arabic"/>
          <w:sz w:val="36"/>
          <w:szCs w:val="36"/>
          <w:rtl/>
        </w:rPr>
        <w:t>مَ</w:t>
      </w:r>
      <w:r w:rsidR="009A0D40">
        <w:rPr>
          <w:rFonts w:ascii="Traditional Arabic" w:hAnsi="Traditional Arabic" w:cs="Traditional Arabic" w:hint="cs"/>
          <w:sz w:val="36"/>
          <w:szCs w:val="36"/>
          <w:rtl/>
        </w:rPr>
        <w:t>ــــ</w:t>
      </w:r>
      <w:r w:rsidR="009A0D40" w:rsidRPr="00CE5894">
        <w:rPr>
          <w:rFonts w:ascii="Traditional Arabic" w:hAnsi="Traditional Arabic" w:cs="Traditional Arabic"/>
          <w:sz w:val="36"/>
          <w:szCs w:val="36"/>
          <w:rtl/>
        </w:rPr>
        <w:t>وارِدُهُ مَ</w:t>
      </w:r>
      <w:r w:rsidR="009A0D40">
        <w:rPr>
          <w:rFonts w:ascii="Traditional Arabic" w:hAnsi="Traditional Arabic" w:cs="Traditional Arabic" w:hint="cs"/>
          <w:sz w:val="36"/>
          <w:szCs w:val="36"/>
          <w:rtl/>
        </w:rPr>
        <w:t>ــ</w:t>
      </w:r>
      <w:r w:rsidR="009A0D40" w:rsidRPr="00CE5894">
        <w:rPr>
          <w:rFonts w:ascii="Traditional Arabic" w:hAnsi="Traditional Arabic" w:cs="Traditional Arabic"/>
          <w:sz w:val="36"/>
          <w:szCs w:val="36"/>
          <w:rtl/>
        </w:rPr>
        <w:t>جه</w:t>
      </w:r>
      <w:r w:rsidR="009A0D40">
        <w:rPr>
          <w:rFonts w:ascii="Traditional Arabic" w:hAnsi="Traditional Arabic" w:cs="Traditional Arabic" w:hint="cs"/>
          <w:sz w:val="36"/>
          <w:szCs w:val="36"/>
          <w:rtl/>
        </w:rPr>
        <w:t>ـــ</w:t>
      </w:r>
      <w:r w:rsidR="009A0D40" w:rsidRPr="00CE5894">
        <w:rPr>
          <w:rFonts w:ascii="Traditional Arabic" w:hAnsi="Traditional Arabic" w:cs="Traditional Arabic"/>
          <w:sz w:val="36"/>
          <w:szCs w:val="36"/>
          <w:rtl/>
        </w:rPr>
        <w:t>ولَ</w:t>
      </w:r>
      <w:r w:rsidR="009A0D40">
        <w:rPr>
          <w:rFonts w:ascii="Traditional Arabic" w:hAnsi="Traditional Arabic" w:cs="Traditional Arabic" w:hint="cs"/>
          <w:sz w:val="36"/>
          <w:szCs w:val="36"/>
          <w:rtl/>
        </w:rPr>
        <w:t>ـــ</w:t>
      </w:r>
      <w:r w:rsidR="009A0D40" w:rsidRPr="00CE5894">
        <w:rPr>
          <w:rFonts w:ascii="Traditional Arabic" w:hAnsi="Traditional Arabic" w:cs="Traditional Arabic"/>
          <w:sz w:val="36"/>
          <w:szCs w:val="36"/>
          <w:rtl/>
        </w:rPr>
        <w:t>ةٌ وَسَ</w:t>
      </w:r>
      <w:r w:rsidR="009A0D40">
        <w:rPr>
          <w:rFonts w:ascii="Traditional Arabic" w:hAnsi="Traditional Arabic" w:cs="Traditional Arabic" w:hint="cs"/>
          <w:sz w:val="36"/>
          <w:szCs w:val="36"/>
          <w:rtl/>
        </w:rPr>
        <w:t>ــ</w:t>
      </w:r>
      <w:r w:rsidR="009A0D40" w:rsidRPr="00CE5894">
        <w:rPr>
          <w:rFonts w:ascii="Traditional Arabic" w:hAnsi="Traditional Arabic" w:cs="Traditional Arabic"/>
          <w:sz w:val="36"/>
          <w:szCs w:val="36"/>
          <w:rtl/>
        </w:rPr>
        <w:t>ب</w:t>
      </w:r>
      <w:r w:rsidR="009A0D40">
        <w:rPr>
          <w:rFonts w:ascii="Traditional Arabic" w:hAnsi="Traditional Arabic" w:cs="Traditional Arabic" w:hint="cs"/>
          <w:sz w:val="36"/>
          <w:szCs w:val="36"/>
          <w:rtl/>
        </w:rPr>
        <w:t>ــــ</w:t>
      </w:r>
      <w:r w:rsidR="009A0D40" w:rsidRPr="00CE5894">
        <w:rPr>
          <w:rFonts w:ascii="Traditional Arabic" w:hAnsi="Traditional Arabic" w:cs="Traditional Arabic"/>
          <w:sz w:val="36"/>
          <w:szCs w:val="36"/>
          <w:rtl/>
        </w:rPr>
        <w:t>اسِبُ</w:t>
      </w:r>
      <w:r w:rsidR="009A0D40">
        <w:rPr>
          <w:rFonts w:ascii="Traditional Arabic" w:hAnsi="Traditional Arabic" w:cs="Traditional Arabic" w:hint="cs"/>
          <w:sz w:val="36"/>
          <w:szCs w:val="36"/>
          <w:rtl/>
        </w:rPr>
        <w:t>ــــ</w:t>
      </w:r>
      <w:r w:rsidR="009A0D40" w:rsidRPr="00CE5894">
        <w:rPr>
          <w:rFonts w:ascii="Traditional Arabic" w:hAnsi="Traditional Arabic" w:cs="Traditional Arabic"/>
          <w:sz w:val="36"/>
          <w:szCs w:val="36"/>
          <w:rtl/>
        </w:rPr>
        <w:t>ه</w:t>
      </w:r>
    </w:p>
    <w:p w:rsidR="00CE5894" w:rsidRPr="00CE5894" w:rsidRDefault="00CE5894" w:rsidP="009A0D40">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لِأَلقى بَني عَيلانَ إِنَّ فَعالَ</w:t>
      </w:r>
      <w:r w:rsidR="009A0D40">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هُم</w:t>
      </w:r>
      <w:r w:rsidR="009A0D40">
        <w:rPr>
          <w:rFonts w:ascii="Traditional Arabic" w:hAnsi="Traditional Arabic" w:cs="Traditional Arabic" w:hint="cs"/>
          <w:sz w:val="36"/>
          <w:szCs w:val="36"/>
          <w:rtl/>
        </w:rPr>
        <w:t xml:space="preserve">                            </w:t>
      </w:r>
      <w:r w:rsidR="009A0D40" w:rsidRPr="009A0D40">
        <w:rPr>
          <w:rFonts w:ascii="Traditional Arabic" w:hAnsi="Traditional Arabic" w:cs="Traditional Arabic"/>
          <w:sz w:val="36"/>
          <w:szCs w:val="36"/>
          <w:rtl/>
        </w:rPr>
        <w:t xml:space="preserve"> </w:t>
      </w:r>
      <w:r w:rsidR="009A0D40" w:rsidRPr="00CE5894">
        <w:rPr>
          <w:rFonts w:ascii="Traditional Arabic" w:hAnsi="Traditional Arabic" w:cs="Traditional Arabic"/>
          <w:sz w:val="36"/>
          <w:szCs w:val="36"/>
          <w:rtl/>
        </w:rPr>
        <w:t>تَزي</w:t>
      </w:r>
      <w:r w:rsidR="009A0D40">
        <w:rPr>
          <w:rFonts w:ascii="Traditional Arabic" w:hAnsi="Traditional Arabic" w:cs="Traditional Arabic" w:hint="cs"/>
          <w:sz w:val="36"/>
          <w:szCs w:val="36"/>
          <w:rtl/>
        </w:rPr>
        <w:t>ــ</w:t>
      </w:r>
      <w:r w:rsidR="009A0D40" w:rsidRPr="00CE5894">
        <w:rPr>
          <w:rFonts w:ascii="Traditional Arabic" w:hAnsi="Traditional Arabic" w:cs="Traditional Arabic"/>
          <w:sz w:val="36"/>
          <w:szCs w:val="36"/>
          <w:rtl/>
        </w:rPr>
        <w:t>دُ عَلى كُلِّ الفَعالِ مَ</w:t>
      </w:r>
      <w:r w:rsidR="009A0D40">
        <w:rPr>
          <w:rFonts w:ascii="Traditional Arabic" w:hAnsi="Traditional Arabic" w:cs="Traditional Arabic" w:hint="cs"/>
          <w:sz w:val="36"/>
          <w:szCs w:val="36"/>
          <w:rtl/>
        </w:rPr>
        <w:t>ــ</w:t>
      </w:r>
      <w:r w:rsidR="009A0D40" w:rsidRPr="00CE5894">
        <w:rPr>
          <w:rFonts w:ascii="Traditional Arabic" w:hAnsi="Traditional Arabic" w:cs="Traditional Arabic"/>
          <w:sz w:val="36"/>
          <w:szCs w:val="36"/>
          <w:rtl/>
        </w:rPr>
        <w:t>راكِبُ</w:t>
      </w:r>
      <w:r w:rsidR="009A0D40">
        <w:rPr>
          <w:rFonts w:ascii="Traditional Arabic" w:hAnsi="Traditional Arabic" w:cs="Traditional Arabic" w:hint="cs"/>
          <w:sz w:val="36"/>
          <w:szCs w:val="36"/>
          <w:rtl/>
        </w:rPr>
        <w:t>ــ</w:t>
      </w:r>
      <w:r w:rsidR="009A0D40" w:rsidRPr="00CE5894">
        <w:rPr>
          <w:rFonts w:ascii="Traditional Arabic" w:hAnsi="Traditional Arabic" w:cs="Traditional Arabic"/>
          <w:sz w:val="36"/>
          <w:szCs w:val="36"/>
          <w:rtl/>
        </w:rPr>
        <w:t>ه</w:t>
      </w:r>
    </w:p>
    <w:p w:rsidR="00CE5894" w:rsidRPr="00CE5894" w:rsidRDefault="00CE5894" w:rsidP="009A0D40">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أُلاكَ الأُلى شَقّوا العَمى بِسُيوفِهِم</w:t>
      </w:r>
      <w:r w:rsidR="009A0D40" w:rsidRPr="009A0D40">
        <w:rPr>
          <w:rFonts w:ascii="Traditional Arabic" w:hAnsi="Traditional Arabic" w:cs="Traditional Arabic"/>
          <w:sz w:val="36"/>
          <w:szCs w:val="36"/>
          <w:rtl/>
        </w:rPr>
        <w:t xml:space="preserve"> </w:t>
      </w:r>
      <w:r w:rsidR="009A0D40">
        <w:rPr>
          <w:rFonts w:ascii="Traditional Arabic" w:hAnsi="Traditional Arabic" w:cs="Traditional Arabic" w:hint="cs"/>
          <w:sz w:val="36"/>
          <w:szCs w:val="36"/>
          <w:rtl/>
        </w:rPr>
        <w:t xml:space="preserve">                     </w:t>
      </w:r>
      <w:r w:rsidR="009A0D40" w:rsidRPr="00CE5894">
        <w:rPr>
          <w:rFonts w:ascii="Traditional Arabic" w:hAnsi="Traditional Arabic" w:cs="Traditional Arabic"/>
          <w:sz w:val="36"/>
          <w:szCs w:val="36"/>
          <w:rtl/>
        </w:rPr>
        <w:t>عَنِ الغَيِّ حَتّى أَبصَرَ الحَقَّ طالِبُه</w:t>
      </w:r>
    </w:p>
    <w:p w:rsidR="00CE5894" w:rsidRPr="00CE5894" w:rsidRDefault="00CE5894" w:rsidP="009A0D40">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إِذا رَكِب</w:t>
      </w:r>
      <w:r w:rsidR="009A0D40">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وا بِال</w:t>
      </w:r>
      <w:r w:rsidR="009A0D40">
        <w:rPr>
          <w:rFonts w:ascii="Traditional Arabic" w:hAnsi="Traditional Arabic" w:cs="Traditional Arabic" w:hint="cs"/>
          <w:sz w:val="36"/>
          <w:szCs w:val="36"/>
          <w:rtl/>
        </w:rPr>
        <w:t>ـ</w:t>
      </w:r>
      <w:r w:rsidRPr="00CE5894">
        <w:rPr>
          <w:rFonts w:ascii="Traditional Arabic" w:hAnsi="Traditional Arabic" w:cs="Traditional Arabic"/>
          <w:sz w:val="36"/>
          <w:szCs w:val="36"/>
          <w:rtl/>
        </w:rPr>
        <w:t>مَشرَفِيَّ</w:t>
      </w:r>
      <w:r w:rsidR="009A0D40">
        <w:rPr>
          <w:rFonts w:ascii="Traditional Arabic" w:hAnsi="Traditional Arabic" w:cs="Traditional Arabic" w:hint="cs"/>
          <w:sz w:val="36"/>
          <w:szCs w:val="36"/>
          <w:rtl/>
        </w:rPr>
        <w:t>ــ</w:t>
      </w:r>
      <w:r w:rsidRPr="00CE5894">
        <w:rPr>
          <w:rFonts w:ascii="Traditional Arabic" w:hAnsi="Traditional Arabic" w:cs="Traditional Arabic"/>
          <w:sz w:val="36"/>
          <w:szCs w:val="36"/>
          <w:rtl/>
        </w:rPr>
        <w:t>ةِ وَالقَن</w:t>
      </w:r>
      <w:r w:rsidR="009A0D40">
        <w:rPr>
          <w:rFonts w:ascii="Traditional Arabic" w:hAnsi="Traditional Arabic" w:cs="Traditional Arabic" w:hint="cs"/>
          <w:sz w:val="36"/>
          <w:szCs w:val="36"/>
          <w:rtl/>
        </w:rPr>
        <w:t>ـــ</w:t>
      </w:r>
      <w:r w:rsidRPr="00CE5894">
        <w:rPr>
          <w:rFonts w:ascii="Traditional Arabic" w:hAnsi="Traditional Arabic" w:cs="Traditional Arabic"/>
          <w:sz w:val="36"/>
          <w:szCs w:val="36"/>
          <w:rtl/>
        </w:rPr>
        <w:t>ا</w:t>
      </w:r>
      <w:r w:rsidR="009A0D40" w:rsidRPr="009A0D40">
        <w:rPr>
          <w:rFonts w:ascii="Traditional Arabic" w:hAnsi="Traditional Arabic" w:cs="Traditional Arabic"/>
          <w:sz w:val="36"/>
          <w:szCs w:val="36"/>
          <w:rtl/>
        </w:rPr>
        <w:t xml:space="preserve"> </w:t>
      </w:r>
      <w:r w:rsidR="009A0D40">
        <w:rPr>
          <w:rFonts w:ascii="Traditional Arabic" w:hAnsi="Traditional Arabic" w:cs="Traditional Arabic" w:hint="cs"/>
          <w:sz w:val="36"/>
          <w:szCs w:val="36"/>
          <w:rtl/>
        </w:rPr>
        <w:t xml:space="preserve">                              </w:t>
      </w:r>
      <w:r w:rsidR="009A0D40" w:rsidRPr="00CE5894">
        <w:rPr>
          <w:rFonts w:ascii="Traditional Arabic" w:hAnsi="Traditional Arabic" w:cs="Traditional Arabic"/>
          <w:sz w:val="36"/>
          <w:szCs w:val="36"/>
          <w:rtl/>
        </w:rPr>
        <w:t>وَأَصبَ</w:t>
      </w:r>
      <w:r w:rsidR="009A0D40">
        <w:rPr>
          <w:rFonts w:ascii="Traditional Arabic" w:hAnsi="Traditional Arabic" w:cs="Traditional Arabic" w:hint="cs"/>
          <w:sz w:val="36"/>
          <w:szCs w:val="36"/>
          <w:rtl/>
        </w:rPr>
        <w:t>ــ</w:t>
      </w:r>
      <w:r w:rsidR="009A0D40" w:rsidRPr="00CE5894">
        <w:rPr>
          <w:rFonts w:ascii="Traditional Arabic" w:hAnsi="Traditional Arabic" w:cs="Traditional Arabic"/>
          <w:sz w:val="36"/>
          <w:szCs w:val="36"/>
          <w:rtl/>
        </w:rPr>
        <w:t>حَ مَ</w:t>
      </w:r>
      <w:r w:rsidR="009A0D40">
        <w:rPr>
          <w:rFonts w:ascii="Traditional Arabic" w:hAnsi="Traditional Arabic" w:cs="Traditional Arabic" w:hint="cs"/>
          <w:sz w:val="36"/>
          <w:szCs w:val="36"/>
          <w:rtl/>
        </w:rPr>
        <w:t>ـــ</w:t>
      </w:r>
      <w:r w:rsidR="009A0D40" w:rsidRPr="00CE5894">
        <w:rPr>
          <w:rFonts w:ascii="Traditional Arabic" w:hAnsi="Traditional Arabic" w:cs="Traditional Arabic"/>
          <w:sz w:val="36"/>
          <w:szCs w:val="36"/>
          <w:rtl/>
        </w:rPr>
        <w:t>روانٌ تُعَ</w:t>
      </w:r>
      <w:r w:rsidR="009A0D40">
        <w:rPr>
          <w:rFonts w:ascii="Traditional Arabic" w:hAnsi="Traditional Arabic" w:cs="Traditional Arabic" w:hint="cs"/>
          <w:sz w:val="36"/>
          <w:szCs w:val="36"/>
          <w:rtl/>
        </w:rPr>
        <w:t>ــ</w:t>
      </w:r>
      <w:r w:rsidR="009A0D40" w:rsidRPr="00CE5894">
        <w:rPr>
          <w:rFonts w:ascii="Traditional Arabic" w:hAnsi="Traditional Arabic" w:cs="Traditional Arabic"/>
          <w:sz w:val="36"/>
          <w:szCs w:val="36"/>
          <w:rtl/>
        </w:rPr>
        <w:t>دُّ مَ</w:t>
      </w:r>
      <w:r w:rsidR="009A0D40">
        <w:rPr>
          <w:rFonts w:ascii="Traditional Arabic" w:hAnsi="Traditional Arabic" w:cs="Traditional Arabic" w:hint="cs"/>
          <w:sz w:val="36"/>
          <w:szCs w:val="36"/>
          <w:rtl/>
        </w:rPr>
        <w:t>ــ</w:t>
      </w:r>
      <w:r w:rsidR="009A0D40" w:rsidRPr="00CE5894">
        <w:rPr>
          <w:rFonts w:ascii="Traditional Arabic" w:hAnsi="Traditional Arabic" w:cs="Traditional Arabic"/>
          <w:sz w:val="36"/>
          <w:szCs w:val="36"/>
          <w:rtl/>
        </w:rPr>
        <w:t>واكِبُه</w:t>
      </w:r>
    </w:p>
    <w:p w:rsidR="00CE5894" w:rsidRPr="00CE5894" w:rsidRDefault="00CE5894" w:rsidP="000A4F19">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فَأَيُّ اِمرِىءٍ عاصٍ وَأَيُّ قَبيلَةٍ</w:t>
      </w:r>
      <w:r w:rsidR="009A0D40">
        <w:rPr>
          <w:rFonts w:ascii="Traditional Arabic" w:hAnsi="Traditional Arabic" w:cs="Traditional Arabic" w:hint="cs"/>
          <w:sz w:val="36"/>
          <w:szCs w:val="36"/>
          <w:rtl/>
        </w:rPr>
        <w:t xml:space="preserve">                              </w:t>
      </w:r>
      <w:r w:rsidR="009A0D40" w:rsidRPr="009A0D40">
        <w:rPr>
          <w:rFonts w:ascii="Traditional Arabic" w:hAnsi="Traditional Arabic" w:cs="Traditional Arabic"/>
          <w:sz w:val="36"/>
          <w:szCs w:val="36"/>
          <w:rtl/>
        </w:rPr>
        <w:t xml:space="preserve"> </w:t>
      </w:r>
      <w:r w:rsidR="009A0D40" w:rsidRPr="00CE5894">
        <w:rPr>
          <w:rFonts w:ascii="Traditional Arabic" w:hAnsi="Traditional Arabic" w:cs="Traditional Arabic"/>
          <w:sz w:val="36"/>
          <w:szCs w:val="36"/>
          <w:rtl/>
        </w:rPr>
        <w:t>وَأَرعَنَ لا تَبكي عَلَيهِ قَرائِبُه</w:t>
      </w:r>
    </w:p>
    <w:p w:rsidR="00CE5894" w:rsidRPr="00CE5894" w:rsidRDefault="00CE5894" w:rsidP="000A4F19">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رُوَيداً تَصاهَل بِالعِراقِ جِيادُنا</w:t>
      </w:r>
      <w:r w:rsidR="000A4F19">
        <w:rPr>
          <w:rFonts w:ascii="Traditional Arabic" w:hAnsi="Traditional Arabic" w:cs="Traditional Arabic" w:hint="cs"/>
          <w:sz w:val="36"/>
          <w:szCs w:val="36"/>
          <w:rtl/>
        </w:rPr>
        <w:t xml:space="preserve">                         </w:t>
      </w:r>
      <w:r w:rsidR="000A4F19" w:rsidRPr="000A4F19">
        <w:rPr>
          <w:rFonts w:ascii="Traditional Arabic" w:hAnsi="Traditional Arabic" w:cs="Traditional Arabic"/>
          <w:sz w:val="36"/>
          <w:szCs w:val="36"/>
          <w:rtl/>
        </w:rPr>
        <w:t xml:space="preserve"> </w:t>
      </w:r>
      <w:r w:rsidR="000A4F19" w:rsidRPr="00CE5894">
        <w:rPr>
          <w:rFonts w:ascii="Traditional Arabic" w:hAnsi="Traditional Arabic" w:cs="Traditional Arabic"/>
          <w:sz w:val="36"/>
          <w:szCs w:val="36"/>
          <w:rtl/>
        </w:rPr>
        <w:t>كَأَنَّكَ بِالضَحّاكِ قَد قامَ نادِبُه</w:t>
      </w:r>
    </w:p>
    <w:p w:rsidR="00CE5894" w:rsidRPr="00CE5894" w:rsidRDefault="00CE5894" w:rsidP="000A4F19">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وَسامٍ لِمَروانٍ وَمِن دونِهِ الشَجا</w:t>
      </w:r>
      <w:r w:rsidR="000A4F19" w:rsidRPr="000A4F19">
        <w:rPr>
          <w:rFonts w:ascii="Traditional Arabic" w:hAnsi="Traditional Arabic" w:cs="Traditional Arabic"/>
          <w:sz w:val="36"/>
          <w:szCs w:val="36"/>
          <w:rtl/>
        </w:rPr>
        <w:t xml:space="preserve"> </w:t>
      </w:r>
      <w:r w:rsidR="000A4F19">
        <w:rPr>
          <w:rFonts w:ascii="Traditional Arabic" w:hAnsi="Traditional Arabic" w:cs="Traditional Arabic" w:hint="cs"/>
          <w:sz w:val="36"/>
          <w:szCs w:val="36"/>
          <w:rtl/>
        </w:rPr>
        <w:t xml:space="preserve">                    </w:t>
      </w:r>
      <w:r w:rsidR="000A4F19" w:rsidRPr="00CE5894">
        <w:rPr>
          <w:rFonts w:ascii="Traditional Arabic" w:hAnsi="Traditional Arabic" w:cs="Traditional Arabic"/>
          <w:sz w:val="36"/>
          <w:szCs w:val="36"/>
          <w:rtl/>
        </w:rPr>
        <w:t>وَهَولٌ كَلُجِّ البَحرِ جاشَت غَوارِبُه</w:t>
      </w:r>
    </w:p>
    <w:p w:rsidR="00CE5894" w:rsidRPr="00CE5894" w:rsidRDefault="00CE5894" w:rsidP="000A4F19">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أَحَلَّت بِهِ أُمُّ المَنايا بَناتِها</w:t>
      </w:r>
      <w:r w:rsidR="000A4F19" w:rsidRPr="000A4F19">
        <w:rPr>
          <w:rFonts w:ascii="Traditional Arabic" w:hAnsi="Traditional Arabic" w:cs="Traditional Arabic"/>
          <w:sz w:val="36"/>
          <w:szCs w:val="36"/>
          <w:rtl/>
        </w:rPr>
        <w:t xml:space="preserve"> </w:t>
      </w:r>
      <w:r w:rsidR="000A4F19">
        <w:rPr>
          <w:rFonts w:ascii="Traditional Arabic" w:hAnsi="Traditional Arabic" w:cs="Traditional Arabic" w:hint="cs"/>
          <w:sz w:val="36"/>
          <w:szCs w:val="36"/>
          <w:rtl/>
        </w:rPr>
        <w:t xml:space="preserve">                              </w:t>
      </w:r>
      <w:r w:rsidR="000A4F19" w:rsidRPr="00CE5894">
        <w:rPr>
          <w:rFonts w:ascii="Traditional Arabic" w:hAnsi="Traditional Arabic" w:cs="Traditional Arabic"/>
          <w:sz w:val="36"/>
          <w:szCs w:val="36"/>
          <w:rtl/>
        </w:rPr>
        <w:t>بِ</w:t>
      </w:r>
      <w:r w:rsidR="000A4F19">
        <w:rPr>
          <w:rFonts w:ascii="Traditional Arabic" w:hAnsi="Traditional Arabic" w:cs="Traditional Arabic" w:hint="cs"/>
          <w:sz w:val="36"/>
          <w:szCs w:val="36"/>
          <w:rtl/>
        </w:rPr>
        <w:t>ـــ</w:t>
      </w:r>
      <w:r w:rsidR="000A4F19" w:rsidRPr="00CE5894">
        <w:rPr>
          <w:rFonts w:ascii="Traditional Arabic" w:hAnsi="Traditional Arabic" w:cs="Traditional Arabic"/>
          <w:sz w:val="36"/>
          <w:szCs w:val="36"/>
          <w:rtl/>
        </w:rPr>
        <w:t>أَسيافِن</w:t>
      </w:r>
      <w:r w:rsidR="000A4F19">
        <w:rPr>
          <w:rFonts w:ascii="Traditional Arabic" w:hAnsi="Traditional Arabic" w:cs="Traditional Arabic" w:hint="cs"/>
          <w:sz w:val="36"/>
          <w:szCs w:val="36"/>
          <w:rtl/>
        </w:rPr>
        <w:t>ــ</w:t>
      </w:r>
      <w:r w:rsidR="000A4F19" w:rsidRPr="00CE5894">
        <w:rPr>
          <w:rFonts w:ascii="Traditional Arabic" w:hAnsi="Traditional Arabic" w:cs="Traditional Arabic"/>
          <w:sz w:val="36"/>
          <w:szCs w:val="36"/>
          <w:rtl/>
        </w:rPr>
        <w:t>ا إِنّ</w:t>
      </w:r>
      <w:r w:rsidR="000A4F19">
        <w:rPr>
          <w:rFonts w:ascii="Traditional Arabic" w:hAnsi="Traditional Arabic" w:cs="Traditional Arabic" w:hint="cs"/>
          <w:sz w:val="36"/>
          <w:szCs w:val="36"/>
          <w:rtl/>
        </w:rPr>
        <w:t>ــ</w:t>
      </w:r>
      <w:r w:rsidR="000A4F19" w:rsidRPr="00CE5894">
        <w:rPr>
          <w:rFonts w:ascii="Traditional Arabic" w:hAnsi="Traditional Arabic" w:cs="Traditional Arabic"/>
          <w:sz w:val="36"/>
          <w:szCs w:val="36"/>
          <w:rtl/>
        </w:rPr>
        <w:t>ا رَدى مَن نُحارِبُه</w:t>
      </w:r>
    </w:p>
    <w:p w:rsidR="00CE5894" w:rsidRPr="00CE5894" w:rsidRDefault="00CE5894" w:rsidP="000A4F19">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وَما زالَ مِنّا مُمسِكٌ بِمَدينَةٍ</w:t>
      </w:r>
      <w:r w:rsidR="000A4F19" w:rsidRPr="000A4F19">
        <w:rPr>
          <w:rFonts w:ascii="Traditional Arabic" w:hAnsi="Traditional Arabic" w:cs="Traditional Arabic"/>
          <w:sz w:val="36"/>
          <w:szCs w:val="36"/>
          <w:rtl/>
        </w:rPr>
        <w:t xml:space="preserve"> </w:t>
      </w:r>
      <w:r w:rsidR="000A4F19">
        <w:rPr>
          <w:rFonts w:ascii="Traditional Arabic" w:hAnsi="Traditional Arabic" w:cs="Traditional Arabic" w:hint="cs"/>
          <w:sz w:val="36"/>
          <w:szCs w:val="36"/>
          <w:rtl/>
        </w:rPr>
        <w:t xml:space="preserve">                             </w:t>
      </w:r>
      <w:r w:rsidR="000A4F19" w:rsidRPr="00CE5894">
        <w:rPr>
          <w:rFonts w:ascii="Traditional Arabic" w:hAnsi="Traditional Arabic" w:cs="Traditional Arabic"/>
          <w:sz w:val="36"/>
          <w:szCs w:val="36"/>
          <w:rtl/>
        </w:rPr>
        <w:t>يُراقِبُ أَو ثَغ</w:t>
      </w:r>
      <w:r w:rsidR="000A4F19">
        <w:rPr>
          <w:rFonts w:ascii="Traditional Arabic" w:hAnsi="Traditional Arabic" w:cs="Traditional Arabic" w:hint="cs"/>
          <w:sz w:val="36"/>
          <w:szCs w:val="36"/>
          <w:rtl/>
        </w:rPr>
        <w:t>ــ</w:t>
      </w:r>
      <w:r w:rsidR="000A4F19" w:rsidRPr="00CE5894">
        <w:rPr>
          <w:rFonts w:ascii="Traditional Arabic" w:hAnsi="Traditional Arabic" w:cs="Traditional Arabic"/>
          <w:sz w:val="36"/>
          <w:szCs w:val="36"/>
          <w:rtl/>
        </w:rPr>
        <w:t>رٍ تُ</w:t>
      </w:r>
      <w:r w:rsidR="000A4F19">
        <w:rPr>
          <w:rFonts w:ascii="Traditional Arabic" w:hAnsi="Traditional Arabic" w:cs="Traditional Arabic" w:hint="cs"/>
          <w:sz w:val="36"/>
          <w:szCs w:val="36"/>
          <w:rtl/>
        </w:rPr>
        <w:t>ـ</w:t>
      </w:r>
      <w:r w:rsidR="000A4F19" w:rsidRPr="00CE5894">
        <w:rPr>
          <w:rFonts w:ascii="Traditional Arabic" w:hAnsi="Traditional Arabic" w:cs="Traditional Arabic"/>
          <w:sz w:val="36"/>
          <w:szCs w:val="36"/>
          <w:rtl/>
        </w:rPr>
        <w:t>خافُ مَ</w:t>
      </w:r>
      <w:r w:rsidR="000A4F19">
        <w:rPr>
          <w:rFonts w:ascii="Traditional Arabic" w:hAnsi="Traditional Arabic" w:cs="Traditional Arabic" w:hint="cs"/>
          <w:sz w:val="36"/>
          <w:szCs w:val="36"/>
          <w:rtl/>
        </w:rPr>
        <w:t>ـ</w:t>
      </w:r>
      <w:r w:rsidR="000A4F19" w:rsidRPr="00CE5894">
        <w:rPr>
          <w:rFonts w:ascii="Traditional Arabic" w:hAnsi="Traditional Arabic" w:cs="Traditional Arabic"/>
          <w:sz w:val="36"/>
          <w:szCs w:val="36"/>
          <w:rtl/>
        </w:rPr>
        <w:t>رازِبُ</w:t>
      </w:r>
      <w:r w:rsidR="000A4F19">
        <w:rPr>
          <w:rFonts w:ascii="Traditional Arabic" w:hAnsi="Traditional Arabic" w:cs="Traditional Arabic" w:hint="cs"/>
          <w:sz w:val="36"/>
          <w:szCs w:val="36"/>
          <w:rtl/>
        </w:rPr>
        <w:t>ـــ</w:t>
      </w:r>
      <w:r w:rsidR="000A4F19" w:rsidRPr="00CE5894">
        <w:rPr>
          <w:rFonts w:ascii="Traditional Arabic" w:hAnsi="Traditional Arabic" w:cs="Traditional Arabic"/>
          <w:sz w:val="36"/>
          <w:szCs w:val="36"/>
          <w:rtl/>
        </w:rPr>
        <w:t>ه</w:t>
      </w:r>
    </w:p>
    <w:p w:rsidR="00CE5894" w:rsidRPr="00CE5894" w:rsidRDefault="00CE5894" w:rsidP="000A4F19">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إِذا المَلِكُ الجَبّارُ صَعَّرَ خَدَّهُ</w:t>
      </w:r>
      <w:r w:rsidR="000A4F19" w:rsidRPr="000A4F19">
        <w:rPr>
          <w:rFonts w:ascii="Traditional Arabic" w:hAnsi="Traditional Arabic" w:cs="Traditional Arabic"/>
          <w:sz w:val="36"/>
          <w:szCs w:val="36"/>
          <w:rtl/>
        </w:rPr>
        <w:t xml:space="preserve"> </w:t>
      </w:r>
      <w:r w:rsidR="000A4F19">
        <w:rPr>
          <w:rFonts w:ascii="Traditional Arabic" w:hAnsi="Traditional Arabic" w:cs="Traditional Arabic" w:hint="cs"/>
          <w:sz w:val="36"/>
          <w:szCs w:val="36"/>
          <w:rtl/>
        </w:rPr>
        <w:t xml:space="preserve">                              </w:t>
      </w:r>
      <w:r w:rsidR="000A4F19" w:rsidRPr="00CE5894">
        <w:rPr>
          <w:rFonts w:ascii="Traditional Arabic" w:hAnsi="Traditional Arabic" w:cs="Traditional Arabic"/>
          <w:sz w:val="36"/>
          <w:szCs w:val="36"/>
          <w:rtl/>
        </w:rPr>
        <w:t>مَشَينا إِلَيهِ بِالسُي</w:t>
      </w:r>
      <w:r w:rsidR="000A4F19">
        <w:rPr>
          <w:rFonts w:ascii="Traditional Arabic" w:hAnsi="Traditional Arabic" w:cs="Traditional Arabic" w:hint="cs"/>
          <w:sz w:val="36"/>
          <w:szCs w:val="36"/>
          <w:rtl/>
        </w:rPr>
        <w:t>ــ</w:t>
      </w:r>
      <w:r w:rsidR="000A4F19" w:rsidRPr="00CE5894">
        <w:rPr>
          <w:rFonts w:ascii="Traditional Arabic" w:hAnsi="Traditional Arabic" w:cs="Traditional Arabic"/>
          <w:sz w:val="36"/>
          <w:szCs w:val="36"/>
          <w:rtl/>
        </w:rPr>
        <w:t>وفِ نُعاتِبُ</w:t>
      </w:r>
      <w:r w:rsidR="000A4F19">
        <w:rPr>
          <w:rFonts w:ascii="Traditional Arabic" w:hAnsi="Traditional Arabic" w:cs="Traditional Arabic" w:hint="cs"/>
          <w:sz w:val="36"/>
          <w:szCs w:val="36"/>
          <w:rtl/>
        </w:rPr>
        <w:t>ــ</w:t>
      </w:r>
      <w:r w:rsidR="000A4F19" w:rsidRPr="00CE5894">
        <w:rPr>
          <w:rFonts w:ascii="Traditional Arabic" w:hAnsi="Traditional Arabic" w:cs="Traditional Arabic"/>
          <w:sz w:val="36"/>
          <w:szCs w:val="36"/>
          <w:rtl/>
        </w:rPr>
        <w:t>ه</w:t>
      </w:r>
    </w:p>
    <w:p w:rsidR="00CE5894" w:rsidRPr="00CE5894" w:rsidRDefault="00CE5894" w:rsidP="000A4F19">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وَكُنّا إِذا دَبَّ العَدُوُّ لِسُخطِنا</w:t>
      </w:r>
      <w:r w:rsidR="000A4F19" w:rsidRPr="000A4F19">
        <w:rPr>
          <w:rFonts w:ascii="Traditional Arabic" w:hAnsi="Traditional Arabic" w:cs="Traditional Arabic"/>
          <w:sz w:val="36"/>
          <w:szCs w:val="36"/>
          <w:rtl/>
        </w:rPr>
        <w:t xml:space="preserve"> </w:t>
      </w:r>
      <w:r w:rsidR="000A4F19">
        <w:rPr>
          <w:rFonts w:ascii="Traditional Arabic" w:hAnsi="Traditional Arabic" w:cs="Traditional Arabic" w:hint="cs"/>
          <w:sz w:val="36"/>
          <w:szCs w:val="36"/>
          <w:rtl/>
        </w:rPr>
        <w:t xml:space="preserve">                             </w:t>
      </w:r>
      <w:r w:rsidR="000A4F19" w:rsidRPr="00CE5894">
        <w:rPr>
          <w:rFonts w:ascii="Traditional Arabic" w:hAnsi="Traditional Arabic" w:cs="Traditional Arabic"/>
          <w:sz w:val="36"/>
          <w:szCs w:val="36"/>
          <w:rtl/>
        </w:rPr>
        <w:t>وَراقَبَنا ف</w:t>
      </w:r>
      <w:r w:rsidR="000A4F19">
        <w:rPr>
          <w:rFonts w:ascii="Traditional Arabic" w:hAnsi="Traditional Arabic" w:cs="Traditional Arabic" w:hint="cs"/>
          <w:sz w:val="36"/>
          <w:szCs w:val="36"/>
          <w:rtl/>
        </w:rPr>
        <w:t>ــ</w:t>
      </w:r>
      <w:r w:rsidR="000A4F19" w:rsidRPr="00CE5894">
        <w:rPr>
          <w:rFonts w:ascii="Traditional Arabic" w:hAnsi="Traditional Arabic" w:cs="Traditional Arabic"/>
          <w:sz w:val="36"/>
          <w:szCs w:val="36"/>
          <w:rtl/>
        </w:rPr>
        <w:t>ي ظ</w:t>
      </w:r>
      <w:r w:rsidR="000A4F19">
        <w:rPr>
          <w:rFonts w:ascii="Traditional Arabic" w:hAnsi="Traditional Arabic" w:cs="Traditional Arabic" w:hint="cs"/>
          <w:sz w:val="36"/>
          <w:szCs w:val="36"/>
          <w:rtl/>
        </w:rPr>
        <w:t>ـــ</w:t>
      </w:r>
      <w:r w:rsidR="000A4F19" w:rsidRPr="00CE5894">
        <w:rPr>
          <w:rFonts w:ascii="Traditional Arabic" w:hAnsi="Traditional Arabic" w:cs="Traditional Arabic"/>
          <w:sz w:val="36"/>
          <w:szCs w:val="36"/>
          <w:rtl/>
        </w:rPr>
        <w:t>اهِرٍ لا نُ</w:t>
      </w:r>
      <w:r w:rsidR="000A4F19">
        <w:rPr>
          <w:rFonts w:ascii="Traditional Arabic" w:hAnsi="Traditional Arabic" w:cs="Traditional Arabic" w:hint="cs"/>
          <w:sz w:val="36"/>
          <w:szCs w:val="36"/>
          <w:rtl/>
        </w:rPr>
        <w:t>ــــ</w:t>
      </w:r>
      <w:r w:rsidR="000A4F19" w:rsidRPr="00CE5894">
        <w:rPr>
          <w:rFonts w:ascii="Traditional Arabic" w:hAnsi="Traditional Arabic" w:cs="Traditional Arabic"/>
          <w:sz w:val="36"/>
          <w:szCs w:val="36"/>
          <w:rtl/>
        </w:rPr>
        <w:t>راقِب</w:t>
      </w:r>
      <w:r w:rsidR="000A4F19">
        <w:rPr>
          <w:rFonts w:ascii="Traditional Arabic" w:hAnsi="Traditional Arabic" w:cs="Traditional Arabic" w:hint="cs"/>
          <w:sz w:val="36"/>
          <w:szCs w:val="36"/>
          <w:rtl/>
        </w:rPr>
        <w:t>ـ</w:t>
      </w:r>
      <w:r w:rsidR="000A4F19" w:rsidRPr="00CE5894">
        <w:rPr>
          <w:rFonts w:ascii="Traditional Arabic" w:hAnsi="Traditional Arabic" w:cs="Traditional Arabic"/>
          <w:sz w:val="36"/>
          <w:szCs w:val="36"/>
          <w:rtl/>
        </w:rPr>
        <w:t>ُ</w:t>
      </w:r>
      <w:r w:rsidR="000A4F19">
        <w:rPr>
          <w:rFonts w:ascii="Traditional Arabic" w:hAnsi="Traditional Arabic" w:cs="Traditional Arabic" w:hint="cs"/>
          <w:sz w:val="36"/>
          <w:szCs w:val="36"/>
          <w:rtl/>
        </w:rPr>
        <w:t>ـــ</w:t>
      </w:r>
      <w:r w:rsidR="000A4F19" w:rsidRPr="00CE5894">
        <w:rPr>
          <w:rFonts w:ascii="Traditional Arabic" w:hAnsi="Traditional Arabic" w:cs="Traditional Arabic"/>
          <w:sz w:val="36"/>
          <w:szCs w:val="36"/>
          <w:rtl/>
        </w:rPr>
        <w:t>ه</w:t>
      </w:r>
    </w:p>
    <w:p w:rsidR="00CE5894" w:rsidRPr="00CE5894" w:rsidRDefault="00CE5894" w:rsidP="000A4F19">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رَكِبنا لَهُ جَهراً بِكُلِّ مُثَقَّفٍ</w:t>
      </w:r>
      <w:r w:rsidR="000A4F19">
        <w:rPr>
          <w:rFonts w:ascii="Traditional Arabic" w:hAnsi="Traditional Arabic" w:cs="Traditional Arabic" w:hint="cs"/>
          <w:sz w:val="36"/>
          <w:szCs w:val="36"/>
          <w:rtl/>
        </w:rPr>
        <w:t xml:space="preserve">                            </w:t>
      </w:r>
      <w:r w:rsidR="000A4F19" w:rsidRPr="000A4F19">
        <w:rPr>
          <w:rFonts w:ascii="Traditional Arabic" w:hAnsi="Traditional Arabic" w:cs="Traditional Arabic"/>
          <w:sz w:val="36"/>
          <w:szCs w:val="36"/>
          <w:rtl/>
        </w:rPr>
        <w:t xml:space="preserve"> </w:t>
      </w:r>
      <w:r w:rsidR="000A4F19" w:rsidRPr="00CE5894">
        <w:rPr>
          <w:rFonts w:ascii="Traditional Arabic" w:hAnsi="Traditional Arabic" w:cs="Traditional Arabic"/>
          <w:sz w:val="36"/>
          <w:szCs w:val="36"/>
          <w:rtl/>
        </w:rPr>
        <w:t>وَأَبيَضَ تَستَسقي الدِماءَ مَضارِبُه</w:t>
      </w:r>
    </w:p>
    <w:p w:rsidR="00CE5894" w:rsidRPr="00CE5894" w:rsidRDefault="00CE5894" w:rsidP="000A4F19">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وَجَيشٍ كَجُنحِ اللَيلِ يَرجُفُ بِالحَصى</w:t>
      </w:r>
      <w:r w:rsidR="000A4F19">
        <w:rPr>
          <w:rFonts w:ascii="Traditional Arabic" w:hAnsi="Traditional Arabic" w:cs="Traditional Arabic" w:hint="cs"/>
          <w:sz w:val="36"/>
          <w:szCs w:val="36"/>
          <w:rtl/>
        </w:rPr>
        <w:t xml:space="preserve">                    </w:t>
      </w:r>
      <w:r w:rsidR="000A4F19" w:rsidRPr="000A4F19">
        <w:rPr>
          <w:rFonts w:ascii="Traditional Arabic" w:hAnsi="Traditional Arabic" w:cs="Traditional Arabic"/>
          <w:sz w:val="36"/>
          <w:szCs w:val="36"/>
          <w:rtl/>
        </w:rPr>
        <w:t xml:space="preserve"> </w:t>
      </w:r>
      <w:r w:rsidR="000A4F19" w:rsidRPr="00CE5894">
        <w:rPr>
          <w:rFonts w:ascii="Traditional Arabic" w:hAnsi="Traditional Arabic" w:cs="Traditional Arabic"/>
          <w:sz w:val="36"/>
          <w:szCs w:val="36"/>
          <w:rtl/>
        </w:rPr>
        <w:t>وَبِالشَولِ وَالخَطِّيِّ حُمرُ ثَعالِبُه</w:t>
      </w:r>
    </w:p>
    <w:p w:rsidR="00CE5894" w:rsidRPr="00CE5894" w:rsidRDefault="00CE5894" w:rsidP="000A4F19">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غَدَونا لَهُ وَالشَمسُ في خِدرِ أُمِّها</w:t>
      </w:r>
      <w:r w:rsidR="000A4F19">
        <w:rPr>
          <w:rFonts w:ascii="Traditional Arabic" w:hAnsi="Traditional Arabic" w:cs="Traditional Arabic" w:hint="cs"/>
          <w:sz w:val="36"/>
          <w:szCs w:val="36"/>
          <w:rtl/>
        </w:rPr>
        <w:t xml:space="preserve">                         </w:t>
      </w:r>
      <w:r w:rsidR="000A4F19" w:rsidRPr="000A4F19">
        <w:rPr>
          <w:rFonts w:ascii="Traditional Arabic" w:hAnsi="Traditional Arabic" w:cs="Traditional Arabic"/>
          <w:sz w:val="36"/>
          <w:szCs w:val="36"/>
          <w:rtl/>
        </w:rPr>
        <w:t xml:space="preserve"> </w:t>
      </w:r>
      <w:r w:rsidR="000A4F19" w:rsidRPr="00CE5894">
        <w:rPr>
          <w:rFonts w:ascii="Traditional Arabic" w:hAnsi="Traditional Arabic" w:cs="Traditional Arabic"/>
          <w:sz w:val="36"/>
          <w:szCs w:val="36"/>
          <w:rtl/>
        </w:rPr>
        <w:t>تُطالِعُنا وَالطَلُّ لَم يَجرِ ذائِبُه</w:t>
      </w:r>
    </w:p>
    <w:p w:rsidR="000A4F19" w:rsidRPr="00CE5894" w:rsidRDefault="00CE5894" w:rsidP="000A4F19">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بِضَربٍ يَذوقُ المَوتَ مَن ذاقَ طَعمَهُ</w:t>
      </w:r>
      <w:r w:rsidR="000A4F19" w:rsidRPr="000A4F19">
        <w:rPr>
          <w:rFonts w:ascii="Traditional Arabic" w:hAnsi="Traditional Arabic" w:cs="Traditional Arabic"/>
          <w:sz w:val="36"/>
          <w:szCs w:val="36"/>
          <w:rtl/>
        </w:rPr>
        <w:t xml:space="preserve"> </w:t>
      </w:r>
      <w:r w:rsidR="000A4F19">
        <w:rPr>
          <w:rFonts w:ascii="Traditional Arabic" w:hAnsi="Traditional Arabic" w:cs="Traditional Arabic" w:hint="cs"/>
          <w:sz w:val="36"/>
          <w:szCs w:val="36"/>
          <w:rtl/>
        </w:rPr>
        <w:t xml:space="preserve">                     </w:t>
      </w:r>
      <w:r w:rsidR="000A4F19" w:rsidRPr="00CE5894">
        <w:rPr>
          <w:rFonts w:ascii="Traditional Arabic" w:hAnsi="Traditional Arabic" w:cs="Traditional Arabic"/>
          <w:sz w:val="36"/>
          <w:szCs w:val="36"/>
          <w:rtl/>
        </w:rPr>
        <w:t>وَتُدرِكُ مَن نَجّى الفِرارُ مَثالِبُه</w:t>
      </w:r>
    </w:p>
    <w:p w:rsidR="00CE5894" w:rsidRPr="00CE5894" w:rsidRDefault="00CE5894" w:rsidP="00CE5894">
      <w:pPr>
        <w:jc w:val="right"/>
        <w:rPr>
          <w:rFonts w:ascii="Traditional Arabic" w:hAnsi="Traditional Arabic" w:cs="Traditional Arabic"/>
          <w:sz w:val="36"/>
          <w:szCs w:val="36"/>
          <w:rtl/>
        </w:rPr>
      </w:pPr>
    </w:p>
    <w:p w:rsidR="00CE5894" w:rsidRPr="00CE5894" w:rsidRDefault="00CE5894" w:rsidP="00E80DD4">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lastRenderedPageBreak/>
        <w:t>كَأَنَّ مُثارَ النَقعِ فَوقَ رُؤُسِهِم</w:t>
      </w:r>
      <w:r w:rsidR="000A4F19" w:rsidRPr="000A4F19">
        <w:rPr>
          <w:rFonts w:ascii="Traditional Arabic" w:hAnsi="Traditional Arabic" w:cs="Traditional Arabic"/>
          <w:sz w:val="36"/>
          <w:szCs w:val="36"/>
          <w:rtl/>
        </w:rPr>
        <w:t xml:space="preserve"> </w:t>
      </w:r>
      <w:r w:rsidR="000A4F19">
        <w:rPr>
          <w:rFonts w:ascii="Traditional Arabic" w:hAnsi="Traditional Arabic" w:cs="Traditional Arabic" w:hint="cs"/>
          <w:sz w:val="36"/>
          <w:szCs w:val="36"/>
          <w:rtl/>
        </w:rPr>
        <w:t xml:space="preserve">                             </w:t>
      </w:r>
      <w:r w:rsidR="000A4F19" w:rsidRPr="00CE5894">
        <w:rPr>
          <w:rFonts w:ascii="Traditional Arabic" w:hAnsi="Traditional Arabic" w:cs="Traditional Arabic"/>
          <w:sz w:val="36"/>
          <w:szCs w:val="36"/>
          <w:rtl/>
        </w:rPr>
        <w:t>وَأَسيافَنا لَيلٌ تَهاوى كَواكِبُه</w:t>
      </w:r>
    </w:p>
    <w:p w:rsidR="00CE5894" w:rsidRPr="00CE5894" w:rsidRDefault="00CE5894" w:rsidP="00E80DD4">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بَعَثنا لَهُم مَوتَ الفُجاءَةِ إِنَّنا</w:t>
      </w:r>
      <w:r w:rsidR="00E80DD4">
        <w:rPr>
          <w:rFonts w:ascii="Traditional Arabic" w:hAnsi="Traditional Arabic" w:cs="Traditional Arabic" w:hint="cs"/>
          <w:sz w:val="36"/>
          <w:szCs w:val="36"/>
          <w:rtl/>
        </w:rPr>
        <w:t xml:space="preserve">                           </w:t>
      </w:r>
      <w:r w:rsidR="00E80DD4" w:rsidRPr="00E80DD4">
        <w:rPr>
          <w:rFonts w:ascii="Traditional Arabic" w:hAnsi="Traditional Arabic" w:cs="Traditional Arabic"/>
          <w:sz w:val="36"/>
          <w:szCs w:val="36"/>
          <w:rtl/>
        </w:rPr>
        <w:t xml:space="preserve"> </w:t>
      </w:r>
      <w:r w:rsidR="00E80DD4" w:rsidRPr="00CE5894">
        <w:rPr>
          <w:rFonts w:ascii="Traditional Arabic" w:hAnsi="Traditional Arabic" w:cs="Traditional Arabic"/>
          <w:sz w:val="36"/>
          <w:szCs w:val="36"/>
          <w:rtl/>
        </w:rPr>
        <w:t>بَنو ال</w:t>
      </w:r>
      <w:r w:rsidR="00E80DD4">
        <w:rPr>
          <w:rFonts w:ascii="Traditional Arabic" w:hAnsi="Traditional Arabic" w:cs="Traditional Arabic" w:hint="cs"/>
          <w:sz w:val="36"/>
          <w:szCs w:val="36"/>
          <w:rtl/>
        </w:rPr>
        <w:t>ـ</w:t>
      </w:r>
      <w:r w:rsidR="00E80DD4" w:rsidRPr="00CE5894">
        <w:rPr>
          <w:rFonts w:ascii="Traditional Arabic" w:hAnsi="Traditional Arabic" w:cs="Traditional Arabic"/>
          <w:sz w:val="36"/>
          <w:szCs w:val="36"/>
          <w:rtl/>
        </w:rPr>
        <w:t>مُلكِ خَفّاقٌ عَلَينا سَبائِبُه</w:t>
      </w:r>
    </w:p>
    <w:p w:rsidR="00CE5894" w:rsidRPr="00CE5894" w:rsidRDefault="00CE5894" w:rsidP="00E80DD4">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فَراحوا فَريقاً في الإِسارِ وَمِثلُهُ</w:t>
      </w:r>
      <w:r w:rsidR="00E80DD4" w:rsidRPr="00E80DD4">
        <w:rPr>
          <w:rFonts w:ascii="Traditional Arabic" w:hAnsi="Traditional Arabic" w:cs="Traditional Arabic"/>
          <w:sz w:val="36"/>
          <w:szCs w:val="36"/>
          <w:rtl/>
        </w:rPr>
        <w:t xml:space="preserve"> </w:t>
      </w:r>
      <w:r w:rsidR="00E80DD4">
        <w:rPr>
          <w:rFonts w:ascii="Traditional Arabic" w:hAnsi="Traditional Arabic" w:cs="Traditional Arabic" w:hint="cs"/>
          <w:sz w:val="36"/>
          <w:szCs w:val="36"/>
          <w:rtl/>
        </w:rPr>
        <w:t xml:space="preserve">                             </w:t>
      </w:r>
      <w:r w:rsidR="00E80DD4" w:rsidRPr="00CE5894">
        <w:rPr>
          <w:rFonts w:ascii="Traditional Arabic" w:hAnsi="Traditional Arabic" w:cs="Traditional Arabic"/>
          <w:sz w:val="36"/>
          <w:szCs w:val="36"/>
          <w:rtl/>
        </w:rPr>
        <w:t>قَتيلٌ وَمِثلٌ لاذَ بِالبَحرِ هارِبُه</w:t>
      </w:r>
    </w:p>
    <w:p w:rsidR="00CE5894" w:rsidRPr="00CE5894" w:rsidRDefault="00CE5894" w:rsidP="00E80DD4">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وَأَرعَنَ يَغشى الشَمسَ لَونُ حَديدِهِ</w:t>
      </w:r>
      <w:r w:rsidR="00E80DD4" w:rsidRPr="00E80DD4">
        <w:rPr>
          <w:rFonts w:ascii="Traditional Arabic" w:hAnsi="Traditional Arabic" w:cs="Traditional Arabic"/>
          <w:sz w:val="36"/>
          <w:szCs w:val="36"/>
          <w:rtl/>
        </w:rPr>
        <w:t xml:space="preserve"> </w:t>
      </w:r>
      <w:r w:rsidR="00E80DD4">
        <w:rPr>
          <w:rFonts w:ascii="Traditional Arabic" w:hAnsi="Traditional Arabic" w:cs="Traditional Arabic" w:hint="cs"/>
          <w:sz w:val="36"/>
          <w:szCs w:val="36"/>
          <w:rtl/>
        </w:rPr>
        <w:t xml:space="preserve">                        </w:t>
      </w:r>
      <w:r w:rsidR="00E80DD4" w:rsidRPr="00CE5894">
        <w:rPr>
          <w:rFonts w:ascii="Traditional Arabic" w:hAnsi="Traditional Arabic" w:cs="Traditional Arabic"/>
          <w:sz w:val="36"/>
          <w:szCs w:val="36"/>
          <w:rtl/>
        </w:rPr>
        <w:t>وَتَخلِسُ أَبصارَ الكُماةِ كَتائِبُه</w:t>
      </w:r>
    </w:p>
    <w:p w:rsidR="00CE5894" w:rsidRPr="00CE5894" w:rsidRDefault="00CE5894" w:rsidP="00E80DD4">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تَغَصُّ بِهِ الأَرضُ الفَضاءُ إِذا غَدا</w:t>
      </w:r>
      <w:r w:rsidR="00E80DD4">
        <w:rPr>
          <w:rFonts w:ascii="Traditional Arabic" w:hAnsi="Traditional Arabic" w:cs="Traditional Arabic" w:hint="cs"/>
          <w:sz w:val="36"/>
          <w:szCs w:val="36"/>
          <w:rtl/>
        </w:rPr>
        <w:t xml:space="preserve">                           </w:t>
      </w:r>
      <w:r w:rsidR="00E80DD4" w:rsidRPr="00E80DD4">
        <w:rPr>
          <w:rFonts w:ascii="Traditional Arabic" w:hAnsi="Traditional Arabic" w:cs="Traditional Arabic"/>
          <w:sz w:val="36"/>
          <w:szCs w:val="36"/>
          <w:rtl/>
        </w:rPr>
        <w:t xml:space="preserve"> </w:t>
      </w:r>
      <w:r w:rsidR="00E80DD4" w:rsidRPr="00CE5894">
        <w:rPr>
          <w:rFonts w:ascii="Traditional Arabic" w:hAnsi="Traditional Arabic" w:cs="Traditional Arabic"/>
          <w:sz w:val="36"/>
          <w:szCs w:val="36"/>
          <w:rtl/>
        </w:rPr>
        <w:t>تُزاحِمُ أَركانَ الجِبالِ مَناكِبُه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كَأَنَّ جَناباوَيهِ مِن خَمِسِ الوَغى</w:t>
      </w:r>
      <w:r w:rsidR="00E80DD4">
        <w:rPr>
          <w:rFonts w:ascii="Traditional Arabic" w:hAnsi="Traditional Arabic" w:cs="Traditional Arabic" w:hint="cs"/>
          <w:sz w:val="36"/>
          <w:szCs w:val="36"/>
          <w:rtl/>
        </w:rPr>
        <w:t xml:space="preserve">                        </w:t>
      </w:r>
      <w:r w:rsidR="00E80DD4" w:rsidRPr="00E80DD4">
        <w:rPr>
          <w:rFonts w:ascii="Traditional Arabic" w:hAnsi="Traditional Arabic" w:cs="Traditional Arabic"/>
          <w:sz w:val="36"/>
          <w:szCs w:val="36"/>
          <w:rtl/>
        </w:rPr>
        <w:t xml:space="preserve"> </w:t>
      </w:r>
      <w:r w:rsidR="00E80DD4" w:rsidRPr="00CE5894">
        <w:rPr>
          <w:rFonts w:ascii="Traditional Arabic" w:hAnsi="Traditional Arabic" w:cs="Traditional Arabic"/>
          <w:sz w:val="36"/>
          <w:szCs w:val="36"/>
          <w:rtl/>
        </w:rPr>
        <w:t>شَ</w:t>
      </w:r>
      <w:r w:rsidR="00E80DD4">
        <w:rPr>
          <w:rFonts w:ascii="Traditional Arabic" w:hAnsi="Traditional Arabic" w:cs="Traditional Arabic" w:hint="cs"/>
          <w:sz w:val="36"/>
          <w:szCs w:val="36"/>
          <w:rtl/>
        </w:rPr>
        <w:t>ـ</w:t>
      </w:r>
      <w:r w:rsidR="00E80DD4" w:rsidRPr="00CE5894">
        <w:rPr>
          <w:rFonts w:ascii="Traditional Arabic" w:hAnsi="Traditional Arabic" w:cs="Traditional Arabic"/>
          <w:sz w:val="36"/>
          <w:szCs w:val="36"/>
          <w:rtl/>
        </w:rPr>
        <w:t>مام</w:t>
      </w:r>
      <w:r w:rsidR="009B375B">
        <w:rPr>
          <w:rFonts w:ascii="Traditional Arabic" w:hAnsi="Traditional Arabic" w:cs="Traditional Arabic"/>
          <w:sz w:val="36"/>
          <w:szCs w:val="36"/>
          <w:rtl/>
        </w:rPr>
        <w:t>ٌ وَسَلمى أَو أَجاً وَكَواكِبُه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تَرَكنا بِهِ كَلباً وَقَحطانَ تَبتَغي</w:t>
      </w:r>
      <w:r w:rsidR="009B375B">
        <w:rPr>
          <w:rFonts w:ascii="Traditional Arabic" w:hAnsi="Traditional Arabic" w:cs="Traditional Arabic" w:hint="cs"/>
          <w:sz w:val="36"/>
          <w:szCs w:val="36"/>
          <w:rtl/>
        </w:rPr>
        <w:t xml:space="preserve">            </w:t>
      </w:r>
      <w:r w:rsidR="00E80DD4">
        <w:rPr>
          <w:rFonts w:ascii="Traditional Arabic" w:hAnsi="Traditional Arabic" w:cs="Traditional Arabic" w:hint="cs"/>
          <w:sz w:val="36"/>
          <w:szCs w:val="36"/>
          <w:rtl/>
        </w:rPr>
        <w:t xml:space="preserve">                  </w:t>
      </w:r>
      <w:r w:rsidR="00E80DD4" w:rsidRPr="00E80DD4">
        <w:rPr>
          <w:rFonts w:ascii="Traditional Arabic" w:hAnsi="Traditional Arabic" w:cs="Traditional Arabic"/>
          <w:sz w:val="36"/>
          <w:szCs w:val="36"/>
          <w:rtl/>
        </w:rPr>
        <w:t xml:space="preserve"> </w:t>
      </w:r>
      <w:r w:rsidR="00E80DD4" w:rsidRPr="00CE5894">
        <w:rPr>
          <w:rFonts w:ascii="Traditional Arabic" w:hAnsi="Traditional Arabic" w:cs="Traditional Arabic"/>
          <w:sz w:val="36"/>
          <w:szCs w:val="36"/>
          <w:rtl/>
        </w:rPr>
        <w:t>مُجيراً مِنَ القَتلِ المُطِلِّ مَقانِبُه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أَباحَت دِمَشقاً خَيلُنا حينَ أُلجِمَت</w:t>
      </w:r>
      <w:r w:rsidR="009B375B">
        <w:rPr>
          <w:rFonts w:ascii="Traditional Arabic" w:hAnsi="Traditional Arabic" w:cs="Traditional Arabic" w:hint="cs"/>
          <w:sz w:val="36"/>
          <w:szCs w:val="36"/>
          <w:rtl/>
        </w:rPr>
        <w:t xml:space="preserve">                       </w:t>
      </w:r>
      <w:r w:rsidR="009B375B" w:rsidRPr="009B375B">
        <w:rPr>
          <w:rFonts w:ascii="Traditional Arabic" w:hAnsi="Traditional Arabic" w:cs="Traditional Arabic"/>
          <w:sz w:val="36"/>
          <w:szCs w:val="36"/>
          <w:rtl/>
        </w:rPr>
        <w:t xml:space="preserve"> </w:t>
      </w:r>
      <w:r w:rsidR="009B375B" w:rsidRPr="00CE5894">
        <w:rPr>
          <w:rFonts w:ascii="Traditional Arabic" w:hAnsi="Traditional Arabic" w:cs="Traditional Arabic"/>
          <w:sz w:val="36"/>
          <w:szCs w:val="36"/>
          <w:rtl/>
        </w:rPr>
        <w:t>وَآبَت بِها مَغرورَ حِمصٍ نَوائِبُه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وَنالَت فِلِسطيناً فَعَرَّدَ جَمعُها</w:t>
      </w:r>
      <w:r w:rsidR="009B375B">
        <w:rPr>
          <w:rFonts w:ascii="Traditional Arabic" w:hAnsi="Traditional Arabic" w:cs="Traditional Arabic" w:hint="cs"/>
          <w:sz w:val="36"/>
          <w:szCs w:val="36"/>
          <w:rtl/>
        </w:rPr>
        <w:t xml:space="preserve">                         </w:t>
      </w:r>
      <w:r w:rsidR="009B375B" w:rsidRPr="00CE5894">
        <w:rPr>
          <w:rFonts w:ascii="Traditional Arabic" w:hAnsi="Traditional Arabic" w:cs="Traditional Arabic"/>
          <w:sz w:val="36"/>
          <w:szCs w:val="36"/>
          <w:rtl/>
        </w:rPr>
        <w:t>عَنِ العارِضِ المُستَنِّ بِالمَوتِ حاصِبُه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وَقَد نَزَلَت مِنّا بِتَدمُرَ نَوبَةٌ</w:t>
      </w:r>
      <w:r w:rsidR="009B375B" w:rsidRPr="009B375B">
        <w:rPr>
          <w:rFonts w:ascii="Traditional Arabic" w:hAnsi="Traditional Arabic" w:cs="Traditional Arabic"/>
          <w:sz w:val="36"/>
          <w:szCs w:val="36"/>
          <w:rtl/>
        </w:rPr>
        <w:t xml:space="preserve"> </w:t>
      </w:r>
      <w:r w:rsidR="009B375B">
        <w:rPr>
          <w:rFonts w:ascii="Traditional Arabic" w:hAnsi="Traditional Arabic" w:cs="Traditional Arabic" w:hint="cs"/>
          <w:sz w:val="36"/>
          <w:szCs w:val="36"/>
          <w:rtl/>
        </w:rPr>
        <w:t xml:space="preserve">                               </w:t>
      </w:r>
      <w:r w:rsidR="009B375B" w:rsidRPr="00CE5894">
        <w:rPr>
          <w:rFonts w:ascii="Traditional Arabic" w:hAnsi="Traditional Arabic" w:cs="Traditional Arabic"/>
          <w:sz w:val="36"/>
          <w:szCs w:val="36"/>
          <w:rtl/>
        </w:rPr>
        <w:t>كَذاكَ عُروضُ الشَرِّ تَعرو نَوائِبُه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تَعودُ بِنَفسٍ لا تَزِلُّ عَنِ الهُدى</w:t>
      </w:r>
      <w:r w:rsidR="009B375B" w:rsidRPr="009B375B">
        <w:rPr>
          <w:rFonts w:ascii="Traditional Arabic" w:hAnsi="Traditional Arabic" w:cs="Traditional Arabic"/>
          <w:sz w:val="36"/>
          <w:szCs w:val="36"/>
          <w:rtl/>
        </w:rPr>
        <w:t xml:space="preserve"> </w:t>
      </w:r>
      <w:r w:rsidR="009B375B">
        <w:rPr>
          <w:rFonts w:ascii="Traditional Arabic" w:hAnsi="Traditional Arabic" w:cs="Traditional Arabic" w:hint="cs"/>
          <w:sz w:val="36"/>
          <w:szCs w:val="36"/>
          <w:rtl/>
        </w:rPr>
        <w:t xml:space="preserve">                               </w:t>
      </w:r>
      <w:r w:rsidR="009B375B" w:rsidRPr="00CE5894">
        <w:rPr>
          <w:rFonts w:ascii="Traditional Arabic" w:hAnsi="Traditional Arabic" w:cs="Traditional Arabic"/>
          <w:sz w:val="36"/>
          <w:szCs w:val="36"/>
          <w:rtl/>
        </w:rPr>
        <w:t>كَما زاغَ عَنهُ ثابِتٌ وَأَقارِبُه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دَعا اِبنَ سِماكٍ لِلغَوايَةِ ثابِتٌ</w:t>
      </w:r>
      <w:r w:rsidR="009B375B" w:rsidRPr="009B375B">
        <w:rPr>
          <w:rFonts w:ascii="Traditional Arabic" w:hAnsi="Traditional Arabic" w:cs="Traditional Arabic"/>
          <w:sz w:val="36"/>
          <w:szCs w:val="36"/>
          <w:rtl/>
        </w:rPr>
        <w:t xml:space="preserve"> </w:t>
      </w:r>
      <w:r w:rsidR="009B375B">
        <w:rPr>
          <w:rFonts w:ascii="Traditional Arabic" w:hAnsi="Traditional Arabic" w:cs="Traditional Arabic" w:hint="cs"/>
          <w:sz w:val="36"/>
          <w:szCs w:val="36"/>
          <w:rtl/>
        </w:rPr>
        <w:t xml:space="preserve">                                </w:t>
      </w:r>
      <w:r w:rsidR="009B375B" w:rsidRPr="00CE5894">
        <w:rPr>
          <w:rFonts w:ascii="Traditional Arabic" w:hAnsi="Traditional Arabic" w:cs="Traditional Arabic"/>
          <w:sz w:val="36"/>
          <w:szCs w:val="36"/>
          <w:rtl/>
        </w:rPr>
        <w:t>جِهاراً وَلَم يُرشِد بَنيهِ تَجارِبُه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وَنادى سَعيداً فَاِستَصَبَّ مِنَ الشَقا</w:t>
      </w:r>
      <w:r w:rsidR="009B375B" w:rsidRPr="009B375B">
        <w:rPr>
          <w:rFonts w:ascii="Traditional Arabic" w:hAnsi="Traditional Arabic" w:cs="Traditional Arabic"/>
          <w:sz w:val="36"/>
          <w:szCs w:val="36"/>
          <w:rtl/>
        </w:rPr>
        <w:t xml:space="preserve"> </w:t>
      </w:r>
      <w:r w:rsidR="009B375B">
        <w:rPr>
          <w:rFonts w:ascii="Traditional Arabic" w:hAnsi="Traditional Arabic" w:cs="Traditional Arabic" w:hint="cs"/>
          <w:sz w:val="36"/>
          <w:szCs w:val="36"/>
          <w:rtl/>
        </w:rPr>
        <w:t xml:space="preserve">                        </w:t>
      </w:r>
      <w:r w:rsidR="009B375B" w:rsidRPr="00CE5894">
        <w:rPr>
          <w:rFonts w:ascii="Traditional Arabic" w:hAnsi="Traditional Arabic" w:cs="Traditional Arabic"/>
          <w:sz w:val="36"/>
          <w:szCs w:val="36"/>
          <w:rtl/>
        </w:rPr>
        <w:t>ذَنوباً كَما صُبَّت عَلَيهِ ذَنائِبُه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وَمِن عَجَبٍ سَعيُ اِبنِ أَغنَمَ فيهِمُ</w:t>
      </w:r>
      <w:r w:rsidR="009B375B">
        <w:rPr>
          <w:rFonts w:ascii="Traditional Arabic" w:hAnsi="Traditional Arabic" w:cs="Traditional Arabic" w:hint="cs"/>
          <w:sz w:val="36"/>
          <w:szCs w:val="36"/>
          <w:rtl/>
        </w:rPr>
        <w:t xml:space="preserve">                        </w:t>
      </w:r>
      <w:r w:rsidR="009B375B" w:rsidRPr="009B375B">
        <w:rPr>
          <w:rFonts w:ascii="Traditional Arabic" w:hAnsi="Traditional Arabic" w:cs="Traditional Arabic"/>
          <w:sz w:val="36"/>
          <w:szCs w:val="36"/>
          <w:rtl/>
        </w:rPr>
        <w:t xml:space="preserve"> </w:t>
      </w:r>
      <w:r w:rsidR="009B375B" w:rsidRPr="00CE5894">
        <w:rPr>
          <w:rFonts w:ascii="Traditional Arabic" w:hAnsi="Traditional Arabic" w:cs="Traditional Arabic"/>
          <w:sz w:val="36"/>
          <w:szCs w:val="36"/>
          <w:rtl/>
        </w:rPr>
        <w:t>وَعُثمانَ إِنَّ الدَهرَ جَمُّ عَجائِبُه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وَما مِنهُما إِلّا وَطارَ بِشَخصِهِ</w:t>
      </w:r>
      <w:r w:rsidR="009B375B">
        <w:rPr>
          <w:rFonts w:ascii="Traditional Arabic" w:hAnsi="Traditional Arabic" w:cs="Traditional Arabic" w:hint="cs"/>
          <w:sz w:val="36"/>
          <w:szCs w:val="36"/>
          <w:rtl/>
        </w:rPr>
        <w:t xml:space="preserve">                           </w:t>
      </w:r>
      <w:r w:rsidR="009B375B" w:rsidRPr="009B375B">
        <w:rPr>
          <w:rFonts w:ascii="Traditional Arabic" w:hAnsi="Traditional Arabic" w:cs="Traditional Arabic"/>
          <w:sz w:val="36"/>
          <w:szCs w:val="36"/>
          <w:rtl/>
        </w:rPr>
        <w:t xml:space="preserve"> </w:t>
      </w:r>
      <w:r w:rsidR="009B375B" w:rsidRPr="00CE5894">
        <w:rPr>
          <w:rFonts w:ascii="Traditional Arabic" w:hAnsi="Traditional Arabic" w:cs="Traditional Arabic"/>
          <w:sz w:val="36"/>
          <w:szCs w:val="36"/>
          <w:rtl/>
        </w:rPr>
        <w:t>نَجيبٌ وَطارَت لِلكِلابِ رَواجِبُه</w:t>
      </w:r>
    </w:p>
    <w:p w:rsidR="009B375B"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أَمَرنا بِهِم صَدرَ النَهارِ فَصُلِّبوا</w:t>
      </w:r>
      <w:r w:rsidR="009B375B" w:rsidRPr="009B375B">
        <w:rPr>
          <w:rFonts w:ascii="Traditional Arabic" w:hAnsi="Traditional Arabic" w:cs="Traditional Arabic"/>
          <w:sz w:val="36"/>
          <w:szCs w:val="36"/>
          <w:rtl/>
        </w:rPr>
        <w:t xml:space="preserve"> </w:t>
      </w:r>
      <w:r w:rsidR="009B375B">
        <w:rPr>
          <w:rFonts w:ascii="Traditional Arabic" w:hAnsi="Traditional Arabic" w:cs="Traditional Arabic" w:hint="cs"/>
          <w:sz w:val="36"/>
          <w:szCs w:val="36"/>
          <w:rtl/>
        </w:rPr>
        <w:t xml:space="preserve">                          </w:t>
      </w:r>
      <w:r w:rsidR="009B375B" w:rsidRPr="00CE5894">
        <w:rPr>
          <w:rFonts w:ascii="Traditional Arabic" w:hAnsi="Traditional Arabic" w:cs="Traditional Arabic"/>
          <w:sz w:val="36"/>
          <w:szCs w:val="36"/>
          <w:rtl/>
        </w:rPr>
        <w:t>وَأَمسى حَميدٌ يَنحِتُ الجِذعَ صالِبُه</w:t>
      </w:r>
    </w:p>
    <w:p w:rsidR="00CE5894" w:rsidRPr="00CE5894" w:rsidRDefault="00CE5894" w:rsidP="00CE5894">
      <w:pPr>
        <w:jc w:val="right"/>
        <w:rPr>
          <w:rFonts w:ascii="Traditional Arabic" w:hAnsi="Traditional Arabic" w:cs="Traditional Arabic"/>
          <w:sz w:val="36"/>
          <w:szCs w:val="36"/>
          <w:rtl/>
        </w:rPr>
      </w:pP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lastRenderedPageBreak/>
        <w:t>وَباطَ اِبنُ رَوحٍ لِلجَماعَةِ إِنَّهُ</w:t>
      </w:r>
      <w:r w:rsidR="009B375B">
        <w:rPr>
          <w:rFonts w:ascii="Traditional Arabic" w:hAnsi="Traditional Arabic" w:cs="Traditional Arabic" w:hint="cs"/>
          <w:sz w:val="36"/>
          <w:szCs w:val="36"/>
          <w:rtl/>
        </w:rPr>
        <w:t xml:space="preserve">                                </w:t>
      </w:r>
      <w:r w:rsidR="009B375B" w:rsidRPr="009B375B">
        <w:rPr>
          <w:rFonts w:ascii="Traditional Arabic" w:hAnsi="Traditional Arabic" w:cs="Traditional Arabic"/>
          <w:sz w:val="36"/>
          <w:szCs w:val="36"/>
          <w:rtl/>
        </w:rPr>
        <w:t xml:space="preserve"> </w:t>
      </w:r>
      <w:r w:rsidR="009B375B" w:rsidRPr="00CE5894">
        <w:rPr>
          <w:rFonts w:ascii="Traditional Arabic" w:hAnsi="Traditional Arabic" w:cs="Traditional Arabic"/>
          <w:sz w:val="36"/>
          <w:szCs w:val="36"/>
          <w:rtl/>
        </w:rPr>
        <w:t>زَأَرنا إِلَيهِ فَاِقشَعَرَّت ذَوائِبُه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وَبِالكوفَةِ الحُبلى جَلَبنا بِخَيلِنا</w:t>
      </w:r>
      <w:r w:rsidR="009B375B" w:rsidRPr="009B375B">
        <w:rPr>
          <w:rFonts w:ascii="Traditional Arabic" w:hAnsi="Traditional Arabic" w:cs="Traditional Arabic"/>
          <w:sz w:val="36"/>
          <w:szCs w:val="36"/>
          <w:rtl/>
        </w:rPr>
        <w:t xml:space="preserve"> </w:t>
      </w:r>
      <w:r w:rsidR="009B375B">
        <w:rPr>
          <w:rFonts w:ascii="Traditional Arabic" w:hAnsi="Traditional Arabic" w:cs="Traditional Arabic" w:hint="cs"/>
          <w:sz w:val="36"/>
          <w:szCs w:val="36"/>
          <w:rtl/>
        </w:rPr>
        <w:t xml:space="preserve">                             </w:t>
      </w:r>
      <w:r w:rsidR="009B375B" w:rsidRPr="00CE5894">
        <w:rPr>
          <w:rFonts w:ascii="Traditional Arabic" w:hAnsi="Traditional Arabic" w:cs="Traditional Arabic"/>
          <w:sz w:val="36"/>
          <w:szCs w:val="36"/>
          <w:rtl/>
        </w:rPr>
        <w:t>عَلَيهِم رَعيلَ المَوتِ إِنّا جَوالِبُه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أَقَمنا عَلى هَذا وَذاكَ نِساءَها</w:t>
      </w:r>
      <w:r w:rsidR="009B375B" w:rsidRPr="009B375B">
        <w:rPr>
          <w:rFonts w:ascii="Traditional Arabic" w:hAnsi="Traditional Arabic" w:cs="Traditional Arabic"/>
          <w:sz w:val="36"/>
          <w:szCs w:val="36"/>
          <w:rtl/>
        </w:rPr>
        <w:t xml:space="preserve"> </w:t>
      </w:r>
      <w:r w:rsidR="009B375B">
        <w:rPr>
          <w:rFonts w:ascii="Traditional Arabic" w:hAnsi="Traditional Arabic" w:cs="Traditional Arabic" w:hint="cs"/>
          <w:sz w:val="36"/>
          <w:szCs w:val="36"/>
          <w:rtl/>
        </w:rPr>
        <w:t xml:space="preserve">                            </w:t>
      </w:r>
      <w:r w:rsidR="009B375B" w:rsidRPr="00CE5894">
        <w:rPr>
          <w:rFonts w:ascii="Traditional Arabic" w:hAnsi="Traditional Arabic" w:cs="Traditional Arabic"/>
          <w:sz w:val="36"/>
          <w:szCs w:val="36"/>
          <w:rtl/>
        </w:rPr>
        <w:t>مَآتِ</w:t>
      </w:r>
      <w:r w:rsidR="009B375B">
        <w:rPr>
          <w:rFonts w:ascii="Traditional Arabic" w:hAnsi="Traditional Arabic" w:cs="Traditional Arabic" w:hint="cs"/>
          <w:sz w:val="36"/>
          <w:szCs w:val="36"/>
          <w:rtl/>
        </w:rPr>
        <w:t>ـ</w:t>
      </w:r>
      <w:r w:rsidR="009B375B" w:rsidRPr="00CE5894">
        <w:rPr>
          <w:rFonts w:ascii="Traditional Arabic" w:hAnsi="Traditional Arabic" w:cs="Traditional Arabic"/>
          <w:sz w:val="36"/>
          <w:szCs w:val="36"/>
          <w:rtl/>
        </w:rPr>
        <w:t>مَ تَدع</w:t>
      </w:r>
      <w:r w:rsidR="009B375B">
        <w:rPr>
          <w:rFonts w:ascii="Traditional Arabic" w:hAnsi="Traditional Arabic" w:cs="Traditional Arabic" w:hint="cs"/>
          <w:sz w:val="36"/>
          <w:szCs w:val="36"/>
          <w:rtl/>
        </w:rPr>
        <w:t>ــ</w:t>
      </w:r>
      <w:r w:rsidR="009B375B" w:rsidRPr="00CE5894">
        <w:rPr>
          <w:rFonts w:ascii="Traditional Arabic" w:hAnsi="Traditional Arabic" w:cs="Traditional Arabic"/>
          <w:sz w:val="36"/>
          <w:szCs w:val="36"/>
          <w:rtl/>
        </w:rPr>
        <w:t>و لِلبُكا فَتُجاوِبُ</w:t>
      </w:r>
      <w:r w:rsidR="009B375B">
        <w:rPr>
          <w:rFonts w:ascii="Traditional Arabic" w:hAnsi="Traditional Arabic" w:cs="Traditional Arabic" w:hint="cs"/>
          <w:sz w:val="36"/>
          <w:szCs w:val="36"/>
          <w:rtl/>
        </w:rPr>
        <w:t>ـــ</w:t>
      </w:r>
      <w:r w:rsidR="009B375B" w:rsidRPr="00CE5894">
        <w:rPr>
          <w:rFonts w:ascii="Traditional Arabic" w:hAnsi="Traditional Arabic" w:cs="Traditional Arabic"/>
          <w:sz w:val="36"/>
          <w:szCs w:val="36"/>
          <w:rtl/>
        </w:rPr>
        <w:t>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أَيامى وَزَوجاتٍ كَأَنَّ نِهائَها</w:t>
      </w:r>
      <w:r w:rsidR="009B375B">
        <w:rPr>
          <w:rFonts w:ascii="Traditional Arabic" w:hAnsi="Traditional Arabic" w:cs="Traditional Arabic" w:hint="cs"/>
          <w:sz w:val="36"/>
          <w:szCs w:val="36"/>
          <w:rtl/>
        </w:rPr>
        <w:t xml:space="preserve">                              </w:t>
      </w:r>
      <w:r w:rsidR="009B375B" w:rsidRPr="009B375B">
        <w:rPr>
          <w:rFonts w:ascii="Traditional Arabic" w:hAnsi="Traditional Arabic" w:cs="Traditional Arabic"/>
          <w:sz w:val="36"/>
          <w:szCs w:val="36"/>
          <w:rtl/>
        </w:rPr>
        <w:t xml:space="preserve"> </w:t>
      </w:r>
      <w:r w:rsidR="009B375B" w:rsidRPr="00CE5894">
        <w:rPr>
          <w:rFonts w:ascii="Traditional Arabic" w:hAnsi="Traditional Arabic" w:cs="Traditional Arabic"/>
          <w:sz w:val="36"/>
          <w:szCs w:val="36"/>
          <w:rtl/>
        </w:rPr>
        <w:t>عَلى الحُزنِ أَرآمُ ال</w:t>
      </w:r>
      <w:r w:rsidR="009B375B">
        <w:rPr>
          <w:rFonts w:ascii="Traditional Arabic" w:hAnsi="Traditional Arabic" w:cs="Traditional Arabic" w:hint="cs"/>
          <w:sz w:val="36"/>
          <w:szCs w:val="36"/>
          <w:rtl/>
        </w:rPr>
        <w:t>ـ</w:t>
      </w:r>
      <w:r w:rsidR="009B375B" w:rsidRPr="00CE5894">
        <w:rPr>
          <w:rFonts w:ascii="Traditional Arabic" w:hAnsi="Traditional Arabic" w:cs="Traditional Arabic"/>
          <w:sz w:val="36"/>
          <w:szCs w:val="36"/>
          <w:rtl/>
        </w:rPr>
        <w:t>مَلا وَرَبارِبُه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بَكَينَ عَلى مِثلِ السِنانِ أَصابَهُ</w:t>
      </w:r>
      <w:r w:rsidR="009B375B">
        <w:rPr>
          <w:rFonts w:ascii="Traditional Arabic" w:hAnsi="Traditional Arabic" w:cs="Traditional Arabic" w:hint="cs"/>
          <w:sz w:val="36"/>
          <w:szCs w:val="36"/>
          <w:rtl/>
        </w:rPr>
        <w:t xml:space="preserve">                             </w:t>
      </w:r>
      <w:r w:rsidR="009B375B" w:rsidRPr="009B375B">
        <w:rPr>
          <w:rFonts w:ascii="Traditional Arabic" w:hAnsi="Traditional Arabic" w:cs="Traditional Arabic"/>
          <w:sz w:val="36"/>
          <w:szCs w:val="36"/>
          <w:rtl/>
        </w:rPr>
        <w:t xml:space="preserve"> </w:t>
      </w:r>
      <w:r w:rsidR="009B375B" w:rsidRPr="00CE5894">
        <w:rPr>
          <w:rFonts w:ascii="Traditional Arabic" w:hAnsi="Traditional Arabic" w:cs="Traditional Arabic"/>
          <w:sz w:val="36"/>
          <w:szCs w:val="36"/>
          <w:rtl/>
        </w:rPr>
        <w:t>حِ</w:t>
      </w:r>
      <w:r w:rsidR="009B375B">
        <w:rPr>
          <w:rFonts w:ascii="Traditional Arabic" w:hAnsi="Traditional Arabic" w:cs="Traditional Arabic" w:hint="cs"/>
          <w:sz w:val="36"/>
          <w:szCs w:val="36"/>
          <w:rtl/>
        </w:rPr>
        <w:t>ـ</w:t>
      </w:r>
      <w:r w:rsidR="009B375B" w:rsidRPr="00CE5894">
        <w:rPr>
          <w:rFonts w:ascii="Traditional Arabic" w:hAnsi="Traditional Arabic" w:cs="Traditional Arabic"/>
          <w:sz w:val="36"/>
          <w:szCs w:val="36"/>
          <w:rtl/>
        </w:rPr>
        <w:t>مامٌ بِأَيدينا فَهُنَّ نَوادِبُه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فَلَمّا اِشتَفَينا بِالخَليفَةِ مِنهُمو</w:t>
      </w:r>
      <w:r w:rsidR="009B375B">
        <w:rPr>
          <w:rFonts w:ascii="Traditional Arabic" w:hAnsi="Traditional Arabic" w:cs="Traditional Arabic" w:hint="cs"/>
          <w:sz w:val="36"/>
          <w:szCs w:val="36"/>
          <w:rtl/>
        </w:rPr>
        <w:t xml:space="preserve">                          </w:t>
      </w:r>
      <w:r w:rsidR="009B375B" w:rsidRPr="009B375B">
        <w:rPr>
          <w:rFonts w:ascii="Traditional Arabic" w:hAnsi="Traditional Arabic" w:cs="Traditional Arabic"/>
          <w:sz w:val="36"/>
          <w:szCs w:val="36"/>
          <w:rtl/>
        </w:rPr>
        <w:t xml:space="preserve"> </w:t>
      </w:r>
      <w:r w:rsidR="009B375B" w:rsidRPr="00CE5894">
        <w:rPr>
          <w:rFonts w:ascii="Traditional Arabic" w:hAnsi="Traditional Arabic" w:cs="Traditional Arabic"/>
          <w:sz w:val="36"/>
          <w:szCs w:val="36"/>
          <w:rtl/>
        </w:rPr>
        <w:t>وَصالَ بِنا حَتّى تَقَضَّت مَآرِبُه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دَلَفنا إِلى الضَحّاكِ نَصرِفُ بِالرَدى</w:t>
      </w:r>
      <w:r w:rsidR="009B375B">
        <w:rPr>
          <w:rFonts w:ascii="Traditional Arabic" w:hAnsi="Traditional Arabic" w:cs="Traditional Arabic" w:hint="cs"/>
          <w:sz w:val="36"/>
          <w:szCs w:val="36"/>
          <w:rtl/>
        </w:rPr>
        <w:t xml:space="preserve">                    </w:t>
      </w:r>
      <w:r w:rsidR="009B375B" w:rsidRPr="009B375B">
        <w:rPr>
          <w:rFonts w:ascii="Traditional Arabic" w:hAnsi="Traditional Arabic" w:cs="Traditional Arabic"/>
          <w:sz w:val="36"/>
          <w:szCs w:val="36"/>
          <w:rtl/>
        </w:rPr>
        <w:t xml:space="preserve"> </w:t>
      </w:r>
      <w:r w:rsidR="009B375B" w:rsidRPr="00CE5894">
        <w:rPr>
          <w:rFonts w:ascii="Traditional Arabic" w:hAnsi="Traditional Arabic" w:cs="Traditional Arabic"/>
          <w:sz w:val="36"/>
          <w:szCs w:val="36"/>
          <w:rtl/>
        </w:rPr>
        <w:t>وَمَروانُ تَدمى مِن جُذامَ مَخالِبُه</w:t>
      </w:r>
    </w:p>
    <w:p w:rsidR="00CE5894"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مُعِدّينَ ضِرغاماً وَأَسوَدَ سالِخاً</w:t>
      </w:r>
      <w:r w:rsidR="009B375B">
        <w:rPr>
          <w:rFonts w:ascii="Traditional Arabic" w:hAnsi="Traditional Arabic" w:cs="Traditional Arabic" w:hint="cs"/>
          <w:sz w:val="36"/>
          <w:szCs w:val="36"/>
          <w:rtl/>
        </w:rPr>
        <w:t xml:space="preserve">                           </w:t>
      </w:r>
      <w:r w:rsidR="009B375B" w:rsidRPr="009B375B">
        <w:rPr>
          <w:rFonts w:ascii="Traditional Arabic" w:hAnsi="Traditional Arabic" w:cs="Traditional Arabic"/>
          <w:sz w:val="36"/>
          <w:szCs w:val="36"/>
          <w:rtl/>
        </w:rPr>
        <w:t xml:space="preserve"> </w:t>
      </w:r>
      <w:r w:rsidR="009B375B" w:rsidRPr="00CE5894">
        <w:rPr>
          <w:rFonts w:ascii="Traditional Arabic" w:hAnsi="Traditional Arabic" w:cs="Traditional Arabic"/>
          <w:sz w:val="36"/>
          <w:szCs w:val="36"/>
          <w:rtl/>
        </w:rPr>
        <w:t>حُتوفاً لِمَن دَبَّت إِلَينا عَقارِبُه</w:t>
      </w:r>
    </w:p>
    <w:p w:rsidR="009B375B" w:rsidRPr="00CE5894" w:rsidRDefault="00CE5894" w:rsidP="009B375B">
      <w:pPr>
        <w:jc w:val="center"/>
        <w:rPr>
          <w:rFonts w:ascii="Traditional Arabic" w:hAnsi="Traditional Arabic" w:cs="Traditional Arabic"/>
          <w:sz w:val="36"/>
          <w:szCs w:val="36"/>
          <w:rtl/>
        </w:rPr>
      </w:pPr>
      <w:r w:rsidRPr="00CE5894">
        <w:rPr>
          <w:rFonts w:ascii="Traditional Arabic" w:hAnsi="Traditional Arabic" w:cs="Traditional Arabic"/>
          <w:sz w:val="36"/>
          <w:szCs w:val="36"/>
          <w:rtl/>
        </w:rPr>
        <w:t>وَما أَصبَحَ الضَحّاكُ إِلّا كَثابِتٍ</w:t>
      </w:r>
      <w:r w:rsidR="009B375B">
        <w:rPr>
          <w:rFonts w:ascii="Traditional Arabic" w:hAnsi="Traditional Arabic" w:cs="Traditional Arabic" w:hint="cs"/>
          <w:sz w:val="36"/>
          <w:szCs w:val="36"/>
          <w:rtl/>
        </w:rPr>
        <w:t xml:space="preserve">                           </w:t>
      </w:r>
      <w:r w:rsidR="009B375B" w:rsidRPr="009B375B">
        <w:rPr>
          <w:rFonts w:ascii="Traditional Arabic" w:hAnsi="Traditional Arabic" w:cs="Traditional Arabic"/>
          <w:sz w:val="36"/>
          <w:szCs w:val="36"/>
          <w:rtl/>
        </w:rPr>
        <w:t xml:space="preserve"> </w:t>
      </w:r>
      <w:r w:rsidR="009B375B" w:rsidRPr="00CE5894">
        <w:rPr>
          <w:rFonts w:ascii="Traditional Arabic" w:hAnsi="Traditional Arabic" w:cs="Traditional Arabic"/>
          <w:sz w:val="36"/>
          <w:szCs w:val="36"/>
          <w:rtl/>
        </w:rPr>
        <w:t>عَصانا فَأَرسَلنا المَنِيَّةَ تادِبُه</w:t>
      </w:r>
      <w:r w:rsidR="009B375B">
        <w:rPr>
          <w:rStyle w:val="a7"/>
          <w:rFonts w:ascii="Traditional Arabic" w:hAnsi="Traditional Arabic" w:cs="Traditional Arabic"/>
          <w:sz w:val="36"/>
          <w:szCs w:val="36"/>
          <w:rtl/>
        </w:rPr>
        <w:footnoteReference w:id="185"/>
      </w:r>
    </w:p>
    <w:p w:rsidR="00CE5894" w:rsidRPr="00CE5894" w:rsidRDefault="00CE5894" w:rsidP="00CE5894">
      <w:pPr>
        <w:jc w:val="right"/>
        <w:rPr>
          <w:rFonts w:ascii="Traditional Arabic" w:hAnsi="Traditional Arabic" w:cs="Traditional Arabic"/>
          <w:sz w:val="36"/>
          <w:szCs w:val="36"/>
          <w:rtl/>
        </w:rPr>
      </w:pPr>
    </w:p>
    <w:p w:rsidR="00481BE2" w:rsidRPr="008B0C19" w:rsidRDefault="00481BE2" w:rsidP="00264564">
      <w:pPr>
        <w:jc w:val="right"/>
        <w:rPr>
          <w:rFonts w:ascii="Traditional Arabic" w:hAnsi="Traditional Arabic" w:cs="Traditional Arabic"/>
          <w:sz w:val="36"/>
          <w:szCs w:val="36"/>
          <w:rtl/>
        </w:rPr>
      </w:pPr>
    </w:p>
    <w:p w:rsidR="00481BE2" w:rsidRPr="008B0C19" w:rsidRDefault="00481BE2" w:rsidP="00264564">
      <w:pPr>
        <w:jc w:val="right"/>
        <w:rPr>
          <w:rFonts w:ascii="Traditional Arabic" w:hAnsi="Traditional Arabic" w:cs="Traditional Arabic"/>
          <w:b/>
          <w:bCs/>
          <w:sz w:val="36"/>
          <w:szCs w:val="36"/>
          <w:rtl/>
        </w:rPr>
      </w:pPr>
      <w:r w:rsidRPr="008B0C19">
        <w:rPr>
          <w:rFonts w:ascii="Traditional Arabic" w:hAnsi="Traditional Arabic" w:cs="Traditional Arabic" w:hint="cs"/>
          <w:b/>
          <w:bCs/>
          <w:sz w:val="36"/>
          <w:szCs w:val="36"/>
          <w:rtl/>
        </w:rPr>
        <w:t xml:space="preserve">   </w:t>
      </w:r>
    </w:p>
    <w:p w:rsidR="00481BE2" w:rsidRPr="008B0C19" w:rsidRDefault="00481BE2" w:rsidP="00264564">
      <w:pPr>
        <w:jc w:val="right"/>
        <w:rPr>
          <w:rFonts w:ascii="Traditional Arabic" w:hAnsi="Traditional Arabic" w:cs="Traditional Arabic"/>
          <w:sz w:val="36"/>
          <w:szCs w:val="36"/>
          <w:rtl/>
        </w:rPr>
      </w:pPr>
    </w:p>
    <w:p w:rsidR="00481BE2" w:rsidRPr="008B0C19" w:rsidRDefault="009B375B" w:rsidP="00264564">
      <w:pPr>
        <w:jc w:val="right"/>
        <w:rPr>
          <w:rFonts w:ascii="Traditional Arabic" w:hAnsi="Traditional Arabic" w:cs="Traditional Arabic"/>
          <w:sz w:val="36"/>
          <w:szCs w:val="36"/>
        </w:rPr>
      </w:pPr>
      <w:r>
        <w:rPr>
          <w:rFonts w:ascii="Traditional Arabic" w:hAnsi="Traditional Arabic" w:cs="Traditional Arabic" w:hint="cs"/>
          <w:sz w:val="36"/>
          <w:szCs w:val="36"/>
          <w:rtl/>
        </w:rPr>
        <w:t xml:space="preserve"> </w:t>
      </w:r>
    </w:p>
    <w:p w:rsidR="00FF25A2" w:rsidRDefault="00FF25A2" w:rsidP="00512AB9">
      <w:pPr>
        <w:jc w:val="right"/>
        <w:rPr>
          <w:rFonts w:ascii="Traditional Arabic" w:hAnsi="Traditional Arabic" w:cs="Traditional Arabic"/>
          <w:sz w:val="36"/>
          <w:szCs w:val="36"/>
          <w:rtl/>
          <w:lang w:bidi="ar-DZ"/>
        </w:rPr>
      </w:pPr>
    </w:p>
    <w:p w:rsidR="00FF25A2" w:rsidRPr="00FF25A2" w:rsidRDefault="00FF25A2" w:rsidP="00512AB9">
      <w:pPr>
        <w:jc w:val="right"/>
        <w:rPr>
          <w:rFonts w:ascii="Traditional Arabic" w:hAnsi="Traditional Arabic" w:cs="Traditional Arabic"/>
          <w:sz w:val="36"/>
          <w:szCs w:val="36"/>
          <w:rtl/>
          <w:lang w:bidi="ar-DZ"/>
        </w:rPr>
      </w:pPr>
    </w:p>
    <w:p w:rsidR="006C0A7A" w:rsidRDefault="006C0A7A" w:rsidP="00512AB9">
      <w:pPr>
        <w:jc w:val="right"/>
        <w:rPr>
          <w:rFonts w:ascii="Traditional Arabic" w:hAnsi="Traditional Arabic" w:cs="Traditional Arabic"/>
          <w:sz w:val="36"/>
          <w:szCs w:val="36"/>
          <w:lang w:bidi="ar-DZ"/>
        </w:rPr>
        <w:sectPr w:rsidR="006C0A7A" w:rsidSect="00B055D9">
          <w:footerReference w:type="default" r:id="rId39"/>
          <w:footnotePr>
            <w:numRestart w:val="eachPage"/>
          </w:footnotePr>
          <w:pgSz w:w="12240" w:h="15840"/>
          <w:pgMar w:top="1134" w:right="1985" w:bottom="1134" w:left="1418" w:header="709" w:footer="709" w:gutter="0"/>
          <w:cols w:space="708"/>
          <w:docGrid w:linePitch="360"/>
        </w:sectPr>
      </w:pPr>
    </w:p>
    <w:p w:rsidR="00FF25A2" w:rsidRDefault="00240A34" w:rsidP="00512AB9">
      <w:pPr>
        <w:jc w:val="right"/>
        <w:rPr>
          <w:rFonts w:ascii="Traditional Arabic" w:hAnsi="Traditional Arabic" w:cs="Traditional Arabic"/>
          <w:sz w:val="36"/>
          <w:szCs w:val="36"/>
          <w:rtl/>
          <w:lang w:bidi="ar-DZ"/>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87936" behindDoc="0" locked="0" layoutInCell="1" allowOverlap="1" wp14:anchorId="65A3F8FC" wp14:editId="5E93C113">
                <wp:simplePos x="0" y="0"/>
                <wp:positionH relativeFrom="column">
                  <wp:posOffset>-824230</wp:posOffset>
                </wp:positionH>
                <wp:positionV relativeFrom="paragraph">
                  <wp:posOffset>-878205</wp:posOffset>
                </wp:positionV>
                <wp:extent cx="7630510" cy="9820275"/>
                <wp:effectExtent l="19050" t="19050" r="46990" b="47625"/>
                <wp:wrapNone/>
                <wp:docPr id="11" name="مستطيل 11"/>
                <wp:cNvGraphicFramePr/>
                <a:graphic xmlns:a="http://schemas.openxmlformats.org/drawingml/2006/main">
                  <a:graphicData uri="http://schemas.microsoft.com/office/word/2010/wordprocessingShape">
                    <wps:wsp>
                      <wps:cNvSpPr/>
                      <wps:spPr>
                        <a:xfrm>
                          <a:off x="0" y="0"/>
                          <a:ext cx="7630510" cy="9820275"/>
                        </a:xfrm>
                        <a:prstGeom prst="rect">
                          <a:avLst/>
                        </a:prstGeom>
                        <a:ln w="476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3917C" id="مستطيل 11" o:spid="_x0000_s1026" style="position:absolute;margin-left:-64.9pt;margin-top:-69.15pt;width:600.85pt;height:77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" fillcolor="white [3201]" strokecolor="black [3213]" strokeweight="3.75pt"/>
            </w:pict>
          </mc:Fallback>
        </mc:AlternateContent>
      </w:r>
    </w:p>
    <w:p w:rsidR="006C0A7A" w:rsidRDefault="006C0A7A" w:rsidP="00512AB9">
      <w:pPr>
        <w:jc w:val="right"/>
        <w:rPr>
          <w:rFonts w:ascii="Traditional Arabic" w:hAnsi="Traditional Arabic" w:cs="Traditional Arabic"/>
          <w:sz w:val="36"/>
          <w:szCs w:val="36"/>
          <w:rtl/>
          <w:lang w:bidi="ar-DZ"/>
        </w:rPr>
      </w:pPr>
    </w:p>
    <w:p w:rsidR="006C0A7A" w:rsidRDefault="006C0A7A" w:rsidP="00512AB9">
      <w:pPr>
        <w:jc w:val="right"/>
        <w:rPr>
          <w:rFonts w:ascii="Traditional Arabic" w:hAnsi="Traditional Arabic" w:cs="Traditional Arabic"/>
          <w:sz w:val="36"/>
          <w:szCs w:val="36"/>
          <w:rtl/>
          <w:lang w:bidi="ar-DZ"/>
        </w:rPr>
      </w:pPr>
    </w:p>
    <w:p w:rsidR="006C0A7A" w:rsidRDefault="006C0A7A" w:rsidP="00512AB9">
      <w:pPr>
        <w:jc w:val="right"/>
        <w:rPr>
          <w:rFonts w:ascii="Traditional Arabic" w:hAnsi="Traditional Arabic" w:cs="Traditional Arabic"/>
          <w:sz w:val="36"/>
          <w:szCs w:val="36"/>
          <w:rtl/>
          <w:lang w:bidi="ar-DZ"/>
        </w:rPr>
      </w:pPr>
    </w:p>
    <w:p w:rsidR="006C0A7A" w:rsidRDefault="006C0A7A" w:rsidP="00512AB9">
      <w:pPr>
        <w:jc w:val="right"/>
        <w:rPr>
          <w:rFonts w:ascii="Traditional Arabic" w:hAnsi="Traditional Arabic" w:cs="Traditional Arabic"/>
          <w:sz w:val="36"/>
          <w:szCs w:val="36"/>
          <w:rtl/>
          <w:lang w:bidi="ar-DZ"/>
        </w:rPr>
      </w:pPr>
    </w:p>
    <w:p w:rsidR="006C0A7A" w:rsidRDefault="006C0A7A" w:rsidP="00512AB9">
      <w:pPr>
        <w:jc w:val="right"/>
        <w:rPr>
          <w:rFonts w:ascii="Traditional Arabic" w:hAnsi="Traditional Arabic" w:cs="Traditional Arabic"/>
          <w:sz w:val="36"/>
          <w:szCs w:val="36"/>
          <w:rtl/>
          <w:lang w:bidi="ar-DZ"/>
        </w:rPr>
      </w:pPr>
    </w:p>
    <w:p w:rsidR="006C0A7A" w:rsidRDefault="005B0E40" w:rsidP="00512AB9">
      <w:pPr>
        <w:jc w:val="right"/>
        <w:rPr>
          <w:rFonts w:ascii="Traditional Arabic" w:hAnsi="Traditional Arabic" w:cs="Traditional Arabic"/>
          <w:sz w:val="36"/>
          <w:szCs w:val="36"/>
          <w:rtl/>
          <w:lang w:bidi="ar-DZ"/>
        </w:rPr>
      </w:pPr>
      <w:r>
        <w:rPr>
          <w:rFonts w:ascii="Traditional Arabic" w:hAnsi="Traditional Arabic" w:cs="Traditional Arabic"/>
          <w:noProof/>
          <w:sz w:val="36"/>
          <w:szCs w:val="36"/>
          <w:rtl/>
        </w:rPr>
        <mc:AlternateContent>
          <mc:Choice Requires="wps">
            <w:drawing>
              <wp:anchor distT="0" distB="0" distL="114300" distR="114300" simplePos="0" relativeHeight="251688960" behindDoc="0" locked="0" layoutInCell="1" allowOverlap="1" wp14:anchorId="507741C6" wp14:editId="0A23362E">
                <wp:simplePos x="0" y="0"/>
                <wp:positionH relativeFrom="margin">
                  <wp:align>right</wp:align>
                </wp:positionH>
                <wp:positionV relativeFrom="paragraph">
                  <wp:posOffset>175895</wp:posOffset>
                </wp:positionV>
                <wp:extent cx="4918710" cy="1386818"/>
                <wp:effectExtent l="19050" t="19050" r="34290" b="42545"/>
                <wp:wrapNone/>
                <wp:docPr id="27" name="مستطيل مستدير الزوايا 27"/>
                <wp:cNvGraphicFramePr/>
                <a:graphic xmlns:a="http://schemas.openxmlformats.org/drawingml/2006/main">
                  <a:graphicData uri="http://schemas.microsoft.com/office/word/2010/wordprocessingShape">
                    <wps:wsp>
                      <wps:cNvSpPr/>
                      <wps:spPr>
                        <a:xfrm>
                          <a:off x="0" y="0"/>
                          <a:ext cx="4918710" cy="1386818"/>
                        </a:xfrm>
                        <a:prstGeom prst="roundRect">
                          <a:avLst/>
                        </a:prstGeom>
                        <a:ln w="63500" cap="sq"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5688" w:rsidRPr="005B0E40" w:rsidRDefault="00B25688" w:rsidP="00240A34">
                            <w:pPr>
                              <w:jc w:val="center"/>
                              <w:rPr>
                                <w:rFonts w:cstheme="minorHAnsi"/>
                                <w:b/>
                                <w:bCs/>
                                <w:sz w:val="72"/>
                                <w:szCs w:val="72"/>
                                <w:lang w:bidi="ar-DZ"/>
                              </w:rPr>
                            </w:pPr>
                            <w:r>
                              <w:rPr>
                                <w:rFonts w:cs="Times New Roman" w:hint="cs"/>
                                <w:b/>
                                <w:bCs/>
                                <w:sz w:val="72"/>
                                <w:szCs w:val="72"/>
                                <w:rtl/>
                                <w:lang w:bidi="ar-DZ"/>
                              </w:rPr>
                              <w:t>الفهرس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7741C6" id="مستطيل مستدير الزوايا 27" o:spid="_x0000_s1037" style="position:absolute;left:0;text-align:left;margin-left:336.1pt;margin-top:13.85pt;width:387.3pt;height:109.2pt;z-index:2516889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" fillcolor="white [3201]" strokecolor="black [3213]" strokeweight="5pt">
                <v:stroke linestyle="thickThin" joinstyle="miter" endcap="square"/>
                <v:textbox>
                  <w:txbxContent>
                    <w:p w:rsidR="00B25688" w:rsidRPr="005B0E40" w:rsidRDefault="00B25688" w:rsidP="00240A34">
                      <w:pPr>
                        <w:jc w:val="center"/>
                        <w:rPr>
                          <w:rFonts w:cstheme="minorHAnsi"/>
                          <w:b/>
                          <w:bCs/>
                          <w:sz w:val="72"/>
                          <w:szCs w:val="72"/>
                          <w:lang w:bidi="ar-DZ"/>
                        </w:rPr>
                      </w:pPr>
                      <w:r>
                        <w:rPr>
                          <w:rFonts w:cs="Times New Roman" w:hint="cs"/>
                          <w:b/>
                          <w:bCs/>
                          <w:sz w:val="72"/>
                          <w:szCs w:val="72"/>
                          <w:rtl/>
                          <w:lang w:bidi="ar-DZ"/>
                        </w:rPr>
                        <w:t>الفهرس</w:t>
                      </w:r>
                    </w:p>
                  </w:txbxContent>
                </v:textbox>
                <w10:wrap anchorx="margin"/>
              </v:roundrect>
            </w:pict>
          </mc:Fallback>
        </mc:AlternateContent>
      </w:r>
    </w:p>
    <w:p w:rsidR="006C0A7A" w:rsidRDefault="006C0A7A" w:rsidP="00512AB9">
      <w:pPr>
        <w:jc w:val="right"/>
        <w:rPr>
          <w:rFonts w:ascii="Traditional Arabic" w:hAnsi="Traditional Arabic" w:cs="Traditional Arabic"/>
          <w:sz w:val="36"/>
          <w:szCs w:val="36"/>
          <w:rtl/>
          <w:lang w:bidi="ar-DZ"/>
        </w:rPr>
      </w:pPr>
    </w:p>
    <w:p w:rsidR="006C0A7A" w:rsidRDefault="006C0A7A" w:rsidP="00512AB9">
      <w:pPr>
        <w:jc w:val="right"/>
        <w:rPr>
          <w:rFonts w:ascii="Traditional Arabic" w:hAnsi="Traditional Arabic" w:cs="Traditional Arabic"/>
          <w:sz w:val="36"/>
          <w:szCs w:val="36"/>
          <w:rtl/>
          <w:lang w:bidi="ar-DZ"/>
        </w:rPr>
      </w:pPr>
    </w:p>
    <w:p w:rsidR="006C0A7A" w:rsidRDefault="006C0A7A" w:rsidP="00512AB9">
      <w:pPr>
        <w:jc w:val="right"/>
        <w:rPr>
          <w:rFonts w:ascii="Traditional Arabic" w:hAnsi="Traditional Arabic" w:cs="Traditional Arabic"/>
          <w:sz w:val="36"/>
          <w:szCs w:val="36"/>
          <w:rtl/>
          <w:lang w:bidi="ar-DZ"/>
        </w:rPr>
      </w:pPr>
    </w:p>
    <w:p w:rsidR="006C0A7A" w:rsidRDefault="006C0A7A" w:rsidP="00512AB9">
      <w:pPr>
        <w:jc w:val="right"/>
        <w:rPr>
          <w:rFonts w:ascii="Traditional Arabic" w:hAnsi="Traditional Arabic" w:cs="Traditional Arabic"/>
          <w:sz w:val="36"/>
          <w:szCs w:val="36"/>
          <w:rtl/>
          <w:lang w:bidi="ar-DZ"/>
        </w:rPr>
      </w:pPr>
    </w:p>
    <w:p w:rsidR="006C0A7A" w:rsidRDefault="006C0A7A" w:rsidP="00512AB9">
      <w:pPr>
        <w:jc w:val="right"/>
        <w:rPr>
          <w:rFonts w:ascii="Traditional Arabic" w:hAnsi="Traditional Arabic" w:cs="Traditional Arabic"/>
          <w:sz w:val="36"/>
          <w:szCs w:val="36"/>
          <w:rtl/>
          <w:lang w:bidi="ar-DZ"/>
        </w:rPr>
      </w:pPr>
    </w:p>
    <w:p w:rsidR="0065123B" w:rsidRDefault="0065123B" w:rsidP="00512AB9">
      <w:pPr>
        <w:jc w:val="right"/>
        <w:rPr>
          <w:rFonts w:ascii="Traditional Arabic" w:hAnsi="Traditional Arabic" w:cs="Traditional Arabic"/>
          <w:sz w:val="36"/>
          <w:szCs w:val="36"/>
          <w:lang w:bidi="ar-DZ"/>
        </w:rPr>
      </w:pPr>
    </w:p>
    <w:p w:rsidR="0065123B" w:rsidRPr="0065123B" w:rsidRDefault="0065123B" w:rsidP="0065123B">
      <w:pPr>
        <w:rPr>
          <w:rFonts w:ascii="Traditional Arabic" w:hAnsi="Traditional Arabic" w:cs="Traditional Arabic"/>
          <w:sz w:val="36"/>
          <w:szCs w:val="36"/>
          <w:lang w:bidi="ar-DZ"/>
        </w:rPr>
      </w:pPr>
    </w:p>
    <w:p w:rsidR="0065123B" w:rsidRPr="0065123B" w:rsidRDefault="0065123B" w:rsidP="0065123B">
      <w:pPr>
        <w:rPr>
          <w:rFonts w:ascii="Traditional Arabic" w:hAnsi="Traditional Arabic" w:cs="Traditional Arabic"/>
          <w:sz w:val="36"/>
          <w:szCs w:val="36"/>
          <w:lang w:bidi="ar-DZ"/>
        </w:rPr>
      </w:pPr>
    </w:p>
    <w:p w:rsidR="0065123B" w:rsidRPr="0065123B" w:rsidRDefault="0065123B" w:rsidP="0065123B">
      <w:pPr>
        <w:rPr>
          <w:rFonts w:ascii="Traditional Arabic" w:hAnsi="Traditional Arabic" w:cs="Traditional Arabic"/>
          <w:sz w:val="36"/>
          <w:szCs w:val="36"/>
          <w:lang w:bidi="ar-DZ"/>
        </w:rPr>
      </w:pPr>
    </w:p>
    <w:p w:rsidR="00506D5E" w:rsidRDefault="00506D5E" w:rsidP="0065123B">
      <w:pPr>
        <w:rPr>
          <w:rFonts w:ascii="Traditional Arabic" w:hAnsi="Traditional Arabic" w:cs="Traditional Arabic"/>
          <w:sz w:val="36"/>
          <w:szCs w:val="36"/>
          <w:lang w:bidi="ar-DZ"/>
        </w:rPr>
        <w:sectPr w:rsidR="00506D5E" w:rsidSect="00B055D9">
          <w:headerReference w:type="default" r:id="rId40"/>
          <w:footerReference w:type="default" r:id="rId41"/>
          <w:footnotePr>
            <w:numRestart w:val="eachPage"/>
          </w:footnotePr>
          <w:pgSz w:w="12240" w:h="15840"/>
          <w:pgMar w:top="1134" w:right="1985" w:bottom="1134" w:left="1418" w:header="709" w:footer="709" w:gutter="0"/>
          <w:cols w:space="708"/>
          <w:docGrid w:linePitch="360"/>
        </w:sectPr>
      </w:pPr>
    </w:p>
    <w:p w:rsidR="0065123B" w:rsidRPr="0065123B" w:rsidRDefault="0065123B" w:rsidP="0065123B">
      <w:pPr>
        <w:rPr>
          <w:rFonts w:ascii="Traditional Arabic" w:hAnsi="Traditional Arabic" w:cs="Traditional Arabic"/>
          <w:sz w:val="36"/>
          <w:szCs w:val="36"/>
          <w:lang w:bidi="ar-DZ"/>
        </w:rPr>
      </w:pPr>
    </w:p>
    <w:p w:rsidR="00D73A0E" w:rsidRPr="008721AA" w:rsidRDefault="00D73A0E" w:rsidP="00506D5E">
      <w:pPr>
        <w:outlineLvl w:val="0"/>
        <w:rPr>
          <w:rFonts w:ascii="Traditional Arabic" w:hAnsi="Traditional Arabic" w:cs="Traditional Arabic"/>
          <w:b/>
          <w:bCs/>
          <w:sz w:val="36"/>
          <w:szCs w:val="36"/>
          <w:rtl/>
          <w:lang w:bidi="ar-DZ"/>
        </w:rPr>
      </w:pPr>
    </w:p>
    <w:p w:rsidR="000A234F" w:rsidRDefault="00D73A0E" w:rsidP="000A234F">
      <w:pPr>
        <w:jc w:val="right"/>
        <w:outlineLvl w:val="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الفـــهرس</w:t>
      </w:r>
      <w:bookmarkStart w:id="43" w:name="_Toc73265710"/>
      <w:r>
        <w:rPr>
          <w:rFonts w:ascii="Traditional Arabic" w:hAnsi="Traditional Arabic" w:cs="Traditional Arabic" w:hint="cs"/>
          <w:b/>
          <w:bCs/>
          <w:sz w:val="36"/>
          <w:szCs w:val="36"/>
          <w:rtl/>
          <w:lang w:bidi="ar-DZ"/>
        </w:rPr>
        <w:t>:</w:t>
      </w:r>
      <w:bookmarkEnd w:id="43"/>
    </w:p>
    <w:sdt>
      <w:sdtPr>
        <w:rPr>
          <w:lang w:val="ar-SA"/>
        </w:rPr>
        <w:id w:val="-1448926385"/>
        <w:docPartObj>
          <w:docPartGallery w:val="Table of Contents"/>
          <w:docPartUnique/>
        </w:docPartObj>
      </w:sdtPr>
      <w:sdtEndPr>
        <w:rPr>
          <w:b/>
          <w:bCs/>
          <w:rtl/>
        </w:rPr>
      </w:sdtEndPr>
      <w:sdtContent>
        <w:p w:rsidR="008721AA" w:rsidRPr="000A234F" w:rsidRDefault="008721AA" w:rsidP="000A234F">
          <w:pPr>
            <w:jc w:val="right"/>
            <w:outlineLvl w:val="0"/>
            <w:rPr>
              <w:rFonts w:ascii="Traditional Arabic" w:hAnsi="Traditional Arabic" w:cs="Traditional Arabic"/>
              <w:b/>
              <w:bCs/>
              <w:sz w:val="36"/>
              <w:szCs w:val="36"/>
              <w:lang w:bidi="ar-DZ"/>
            </w:rPr>
          </w:pPr>
        </w:p>
        <w:p w:rsidR="008721AA" w:rsidRPr="003273FE" w:rsidRDefault="008721AA" w:rsidP="003C6EC2">
          <w:pPr>
            <w:pStyle w:val="10"/>
          </w:pPr>
          <w:r w:rsidRPr="008721AA">
            <w:fldChar w:fldCharType="begin"/>
          </w:r>
          <w:r w:rsidRPr="008721AA">
            <w:instrText xml:space="preserve"> TOC \o "1-3" \h \z \u </w:instrText>
          </w:r>
          <w:r w:rsidRPr="008721AA">
            <w:fldChar w:fldCharType="separate"/>
          </w:r>
          <w:hyperlink r:id="rId42" w:anchor="_Toc73265668" w:history="1">
            <w:r w:rsidRPr="003273FE">
              <w:rPr>
                <w:rStyle w:val="Hyperlink"/>
                <w:rtl/>
              </w:rPr>
              <w:t>الإهـــــداء</w:t>
            </w:r>
            <w:r w:rsidRPr="003273FE">
              <w:rPr>
                <w:webHidden/>
              </w:rPr>
              <w:tab/>
            </w:r>
          </w:hyperlink>
        </w:p>
        <w:p w:rsidR="008721AA" w:rsidRPr="003273FE" w:rsidRDefault="00CA50BB" w:rsidP="00E65E34">
          <w:pPr>
            <w:pStyle w:val="10"/>
          </w:pPr>
          <w:hyperlink w:anchor="_Toc73265669" w:history="1">
            <w:r w:rsidR="003273FE" w:rsidRPr="003273FE">
              <w:rPr>
                <w:rStyle w:val="Hyperlink"/>
                <w:rtl/>
              </w:rPr>
              <w:t>مـــــقدمـــــة</w:t>
            </w:r>
            <w:r w:rsidR="003273FE" w:rsidRPr="003273FE">
              <w:rPr>
                <w:rStyle w:val="Hyperlink"/>
                <w:rFonts w:hint="cs"/>
                <w:rtl/>
              </w:rPr>
              <w:t>.</w:t>
            </w:r>
            <w:r w:rsidR="00E65E34">
              <w:rPr>
                <w:rStyle w:val="Hyperlink"/>
                <w:rFonts w:hint="cs"/>
                <w:rtl/>
              </w:rPr>
              <w:t>..........................................................................</w:t>
            </w:r>
            <w:r w:rsidR="008721AA" w:rsidRPr="003273FE">
              <w:rPr>
                <w:webHidden/>
              </w:rPr>
              <w:fldChar w:fldCharType="begin"/>
            </w:r>
            <w:r w:rsidR="008721AA" w:rsidRPr="003273FE">
              <w:rPr>
                <w:webHidden/>
              </w:rPr>
              <w:instrText xml:space="preserve"> PAGEREF _Toc73265669 \h </w:instrText>
            </w:r>
            <w:r w:rsidR="008721AA" w:rsidRPr="003273FE">
              <w:rPr>
                <w:webHidden/>
              </w:rPr>
            </w:r>
            <w:r w:rsidR="008721AA" w:rsidRPr="003273FE">
              <w:rPr>
                <w:webHidden/>
              </w:rPr>
              <w:fldChar w:fldCharType="separate"/>
            </w:r>
            <w:r w:rsidR="00EC18A1">
              <w:rPr>
                <w:webHidden/>
                <w:rtl/>
              </w:rPr>
              <w:t>‌أ</w:t>
            </w:r>
            <w:r w:rsidR="008721AA" w:rsidRPr="003273FE">
              <w:rPr>
                <w:webHidden/>
              </w:rPr>
              <w:fldChar w:fldCharType="end"/>
            </w:r>
          </w:hyperlink>
          <w:r w:rsidR="00173D2F" w:rsidRPr="003273FE">
            <w:rPr>
              <w:rStyle w:val="Hyperlink"/>
              <w:rFonts w:hint="cs"/>
              <w:color w:val="auto"/>
              <w:u w:val="none"/>
              <w:rtl/>
            </w:rPr>
            <w:t>-</w:t>
          </w:r>
          <w:r w:rsidR="00E65E34">
            <w:rPr>
              <w:rStyle w:val="Hyperlink"/>
              <w:rFonts w:hint="cs"/>
              <w:color w:val="auto"/>
              <w:u w:val="none"/>
              <w:rtl/>
            </w:rPr>
            <w:t>ه</w:t>
          </w:r>
        </w:p>
        <w:p w:rsidR="008721AA" w:rsidRPr="003273FE" w:rsidRDefault="00CA50BB" w:rsidP="003C6EC2">
          <w:pPr>
            <w:pStyle w:val="10"/>
          </w:pPr>
          <w:hyperlink w:anchor="_Toc73265670" w:history="1">
            <w:r w:rsidR="008721AA" w:rsidRPr="003273FE">
              <w:rPr>
                <w:rStyle w:val="Hyperlink"/>
                <w:rtl/>
              </w:rPr>
              <w:t>مدخل</w:t>
            </w:r>
            <w:r w:rsidR="008721AA" w:rsidRPr="003273FE">
              <w:rPr>
                <w:webHidden/>
              </w:rPr>
              <w:tab/>
            </w:r>
            <w:r w:rsidR="008721AA" w:rsidRPr="003273FE">
              <w:rPr>
                <w:webHidden/>
              </w:rPr>
              <w:fldChar w:fldCharType="begin"/>
            </w:r>
            <w:r w:rsidR="008721AA" w:rsidRPr="003273FE">
              <w:rPr>
                <w:webHidden/>
              </w:rPr>
              <w:instrText xml:space="preserve"> PAGEREF _Toc73265670 \h </w:instrText>
            </w:r>
            <w:r w:rsidR="008721AA" w:rsidRPr="003273FE">
              <w:rPr>
                <w:webHidden/>
              </w:rPr>
            </w:r>
            <w:r w:rsidR="008721AA" w:rsidRPr="003273FE">
              <w:rPr>
                <w:webHidden/>
              </w:rPr>
              <w:fldChar w:fldCharType="separate"/>
            </w:r>
            <w:r w:rsidR="00EC18A1">
              <w:rPr>
                <w:webHidden/>
                <w:rtl/>
              </w:rPr>
              <w:t>7</w:t>
            </w:r>
            <w:r w:rsidR="008721AA" w:rsidRPr="003273FE">
              <w:rPr>
                <w:webHidden/>
              </w:rPr>
              <w:fldChar w:fldCharType="end"/>
            </w:r>
          </w:hyperlink>
        </w:p>
        <w:p w:rsidR="008721AA" w:rsidRPr="003273FE" w:rsidRDefault="00CA50BB" w:rsidP="008721AA">
          <w:pPr>
            <w:pStyle w:val="2"/>
            <w:tabs>
              <w:tab w:val="left" w:pos="2352"/>
              <w:tab w:val="right" w:leader="dot" w:pos="8827"/>
            </w:tabs>
            <w:bidi/>
            <w:jc w:val="lowKashida"/>
            <w:rPr>
              <w:rFonts w:ascii="Traditional Arabic" w:hAnsi="Traditional Arabic" w:cs="Traditional Arabic"/>
              <w:b/>
              <w:bCs/>
              <w:noProof/>
              <w:sz w:val="36"/>
              <w:szCs w:val="36"/>
            </w:rPr>
          </w:pPr>
          <w:hyperlink w:anchor="_Toc73265671" w:history="1">
            <w:r w:rsidR="0067176F" w:rsidRPr="003273FE">
              <w:rPr>
                <w:rStyle w:val="Hyperlink"/>
                <w:rFonts w:ascii="Traditional Arabic" w:hAnsi="Traditional Arabic" w:cs="Traditional Arabic"/>
                <w:b/>
                <w:bCs/>
                <w:noProof/>
                <w:sz w:val="36"/>
                <w:szCs w:val="36"/>
                <w:rtl/>
                <w:lang w:bidi="ar-DZ"/>
              </w:rPr>
              <w:t>1</w:t>
            </w:r>
            <w:r w:rsidR="00120AE3" w:rsidRPr="003273FE">
              <w:rPr>
                <w:rStyle w:val="Hyperlink"/>
                <w:rFonts w:ascii="Traditional Arabic" w:hAnsi="Traditional Arabic" w:cs="Traditional Arabic"/>
                <w:b/>
                <w:bCs/>
                <w:noProof/>
                <w:sz w:val="36"/>
                <w:szCs w:val="36"/>
                <w:rtl/>
                <w:lang w:bidi="ar-DZ"/>
              </w:rPr>
              <w:t>مفهوم التشكيل: لغة واصطلاحاً</w:t>
            </w:r>
            <w:r w:rsidR="008721AA" w:rsidRPr="003273FE">
              <w:rPr>
                <w:rFonts w:ascii="Traditional Arabic" w:hAnsi="Traditional Arabic" w:cs="Traditional Arabic"/>
                <w:b/>
                <w:bCs/>
                <w:noProof/>
                <w:webHidden/>
                <w:sz w:val="36"/>
                <w:szCs w:val="36"/>
              </w:rPr>
              <w:tab/>
            </w:r>
            <w:r w:rsidR="008721AA" w:rsidRPr="003273FE">
              <w:rPr>
                <w:rFonts w:ascii="Traditional Arabic" w:hAnsi="Traditional Arabic" w:cs="Traditional Arabic"/>
                <w:b/>
                <w:bCs/>
                <w:noProof/>
                <w:webHidden/>
                <w:sz w:val="36"/>
                <w:szCs w:val="36"/>
              </w:rPr>
              <w:fldChar w:fldCharType="begin"/>
            </w:r>
            <w:r w:rsidR="008721AA" w:rsidRPr="003273FE">
              <w:rPr>
                <w:rFonts w:ascii="Traditional Arabic" w:hAnsi="Traditional Arabic" w:cs="Traditional Arabic"/>
                <w:b/>
                <w:bCs/>
                <w:noProof/>
                <w:webHidden/>
                <w:sz w:val="36"/>
                <w:szCs w:val="36"/>
              </w:rPr>
              <w:instrText xml:space="preserve"> PAGEREF _Toc73265671 \h </w:instrText>
            </w:r>
            <w:r w:rsidR="008721AA" w:rsidRPr="003273FE">
              <w:rPr>
                <w:rFonts w:ascii="Traditional Arabic" w:hAnsi="Traditional Arabic" w:cs="Traditional Arabic"/>
                <w:b/>
                <w:bCs/>
                <w:noProof/>
                <w:webHidden/>
                <w:sz w:val="36"/>
                <w:szCs w:val="36"/>
              </w:rPr>
            </w:r>
            <w:r w:rsidR="008721AA" w:rsidRPr="003273FE">
              <w:rPr>
                <w:rFonts w:ascii="Traditional Arabic" w:hAnsi="Traditional Arabic" w:cs="Traditional Arabic"/>
                <w:b/>
                <w:bCs/>
                <w:noProof/>
                <w:webHidden/>
                <w:sz w:val="36"/>
                <w:szCs w:val="36"/>
              </w:rPr>
              <w:fldChar w:fldCharType="separate"/>
            </w:r>
            <w:r w:rsidR="00EC18A1">
              <w:rPr>
                <w:rFonts w:ascii="Traditional Arabic" w:hAnsi="Traditional Arabic" w:cs="Traditional Arabic"/>
                <w:b/>
                <w:bCs/>
                <w:noProof/>
                <w:webHidden/>
                <w:sz w:val="36"/>
                <w:szCs w:val="36"/>
                <w:rtl/>
              </w:rPr>
              <w:t>7</w:t>
            </w:r>
            <w:r w:rsidR="008721AA" w:rsidRPr="003273FE">
              <w:rPr>
                <w:rFonts w:ascii="Traditional Arabic" w:hAnsi="Traditional Arabic" w:cs="Traditional Arabic"/>
                <w:b/>
                <w:bCs/>
                <w:noProof/>
                <w:webHidden/>
                <w:sz w:val="36"/>
                <w:szCs w:val="36"/>
              </w:rPr>
              <w:fldChar w:fldCharType="end"/>
            </w:r>
          </w:hyperlink>
        </w:p>
        <w:p w:rsidR="008721AA" w:rsidRPr="003273FE" w:rsidRDefault="00CA50BB" w:rsidP="00173D2F">
          <w:pPr>
            <w:pStyle w:val="30"/>
          </w:pPr>
          <w:hyperlink w:anchor="_Toc73265672" w:history="1">
            <w:r w:rsidR="00120AE3" w:rsidRPr="003273FE">
              <w:rPr>
                <w:rStyle w:val="Hyperlink"/>
                <w:color w:val="auto"/>
                <w:rtl/>
              </w:rPr>
              <w:t>1-أ- التشكيل لغة</w:t>
            </w:r>
            <w:r w:rsidR="008721AA" w:rsidRPr="003273FE">
              <w:rPr>
                <w:webHidden/>
              </w:rPr>
              <w:tab/>
            </w:r>
            <w:r w:rsidR="008721AA" w:rsidRPr="003273FE">
              <w:rPr>
                <w:webHidden/>
              </w:rPr>
              <w:fldChar w:fldCharType="begin"/>
            </w:r>
            <w:r w:rsidR="008721AA" w:rsidRPr="003273FE">
              <w:rPr>
                <w:webHidden/>
              </w:rPr>
              <w:instrText xml:space="preserve"> PAGEREF _Toc73265672 \h </w:instrText>
            </w:r>
            <w:r w:rsidR="008721AA" w:rsidRPr="003273FE">
              <w:rPr>
                <w:webHidden/>
              </w:rPr>
            </w:r>
            <w:r w:rsidR="008721AA" w:rsidRPr="003273FE">
              <w:rPr>
                <w:webHidden/>
              </w:rPr>
              <w:fldChar w:fldCharType="separate"/>
            </w:r>
            <w:r w:rsidR="00EC18A1">
              <w:rPr>
                <w:webHidden/>
                <w:rtl/>
              </w:rPr>
              <w:t>7</w:t>
            </w:r>
            <w:r w:rsidR="008721AA" w:rsidRPr="003273FE">
              <w:rPr>
                <w:webHidden/>
              </w:rPr>
              <w:fldChar w:fldCharType="end"/>
            </w:r>
          </w:hyperlink>
          <w:r w:rsidR="00173D2F" w:rsidRPr="003273FE">
            <w:rPr>
              <w:rStyle w:val="Hyperlink"/>
              <w:rFonts w:hint="cs"/>
              <w:color w:val="auto"/>
              <w:u w:val="none"/>
              <w:rtl/>
            </w:rPr>
            <w:t>-8</w:t>
          </w:r>
        </w:p>
        <w:p w:rsidR="008721AA" w:rsidRPr="003273FE" w:rsidRDefault="00CA50BB" w:rsidP="00173D2F">
          <w:pPr>
            <w:pStyle w:val="30"/>
          </w:pPr>
          <w:hyperlink w:anchor="_Toc73265673" w:history="1">
            <w:r w:rsidR="008721AA" w:rsidRPr="003273FE">
              <w:rPr>
                <w:rStyle w:val="Hyperlink"/>
                <w:rtl/>
              </w:rPr>
              <w:t>1</w:t>
            </w:r>
            <w:r w:rsidR="00120AE3" w:rsidRPr="003273FE">
              <w:rPr>
                <w:rStyle w:val="Hyperlink"/>
                <w:rtl/>
              </w:rPr>
              <w:t>-ب- التشكيل اصطلاحا</w:t>
            </w:r>
            <w:r w:rsidR="00120AE3" w:rsidRPr="003273FE">
              <w:rPr>
                <w:rStyle w:val="Hyperlink"/>
                <w:rFonts w:hint="cs"/>
                <w:rtl/>
              </w:rPr>
              <w:t>ً</w:t>
            </w:r>
            <w:r w:rsidR="00120AE3" w:rsidRPr="003273FE">
              <w:rPr>
                <w:rStyle w:val="Hyperlink"/>
                <w:rtl/>
              </w:rPr>
              <w:t xml:space="preserve"> </w:t>
            </w:r>
            <w:r w:rsidR="008721AA" w:rsidRPr="003273FE">
              <w:rPr>
                <w:webHidden/>
              </w:rPr>
              <w:tab/>
            </w:r>
            <w:r w:rsidR="008721AA" w:rsidRPr="003273FE">
              <w:rPr>
                <w:webHidden/>
              </w:rPr>
              <w:fldChar w:fldCharType="begin"/>
            </w:r>
            <w:r w:rsidR="008721AA" w:rsidRPr="003273FE">
              <w:rPr>
                <w:webHidden/>
              </w:rPr>
              <w:instrText xml:space="preserve"> PAGEREF _Toc73265673 \h </w:instrText>
            </w:r>
            <w:r w:rsidR="008721AA" w:rsidRPr="003273FE">
              <w:rPr>
                <w:webHidden/>
              </w:rPr>
            </w:r>
            <w:r w:rsidR="008721AA" w:rsidRPr="003273FE">
              <w:rPr>
                <w:webHidden/>
              </w:rPr>
              <w:fldChar w:fldCharType="separate"/>
            </w:r>
            <w:r w:rsidR="00EC18A1">
              <w:rPr>
                <w:webHidden/>
                <w:rtl/>
              </w:rPr>
              <w:t>8</w:t>
            </w:r>
            <w:r w:rsidR="008721AA" w:rsidRPr="003273FE">
              <w:rPr>
                <w:webHidden/>
              </w:rPr>
              <w:fldChar w:fldCharType="end"/>
            </w:r>
          </w:hyperlink>
          <w:r w:rsidR="00120AE3" w:rsidRPr="003273FE">
            <w:rPr>
              <w:rStyle w:val="Hyperlink"/>
              <w:rFonts w:hint="cs"/>
              <w:color w:val="auto"/>
              <w:u w:val="none"/>
              <w:rtl/>
            </w:rPr>
            <w:t>-10</w:t>
          </w:r>
        </w:p>
        <w:p w:rsidR="008721AA" w:rsidRPr="003273FE" w:rsidRDefault="00CA50BB" w:rsidP="008721AA">
          <w:pPr>
            <w:pStyle w:val="2"/>
            <w:tabs>
              <w:tab w:val="right" w:leader="dot" w:pos="8827"/>
            </w:tabs>
            <w:bidi/>
            <w:jc w:val="lowKashida"/>
            <w:rPr>
              <w:rFonts w:ascii="Traditional Arabic" w:hAnsi="Traditional Arabic" w:cs="Traditional Arabic"/>
              <w:b/>
              <w:bCs/>
              <w:noProof/>
              <w:sz w:val="36"/>
              <w:szCs w:val="36"/>
            </w:rPr>
          </w:pPr>
          <w:hyperlink w:anchor="_Toc73265674" w:history="1">
            <w:r w:rsidR="00120AE3" w:rsidRPr="003273FE">
              <w:rPr>
                <w:rStyle w:val="Hyperlink"/>
                <w:rFonts w:ascii="Traditional Arabic" w:hAnsi="Traditional Arabic" w:cs="Traditional Arabic"/>
                <w:b/>
                <w:bCs/>
                <w:noProof/>
                <w:sz w:val="36"/>
                <w:szCs w:val="36"/>
                <w:rtl/>
                <w:lang w:bidi="ar-DZ"/>
              </w:rPr>
              <w:t>2-مفهوم الفن: لغة واصطلاحاً</w:t>
            </w:r>
            <w:r w:rsidR="008721AA" w:rsidRPr="003273FE">
              <w:rPr>
                <w:rFonts w:ascii="Traditional Arabic" w:hAnsi="Traditional Arabic" w:cs="Traditional Arabic"/>
                <w:b/>
                <w:bCs/>
                <w:noProof/>
                <w:webHidden/>
                <w:sz w:val="36"/>
                <w:szCs w:val="36"/>
              </w:rPr>
              <w:tab/>
            </w:r>
            <w:r w:rsidR="008721AA" w:rsidRPr="003273FE">
              <w:rPr>
                <w:rFonts w:ascii="Traditional Arabic" w:hAnsi="Traditional Arabic" w:cs="Traditional Arabic"/>
                <w:b/>
                <w:bCs/>
                <w:noProof/>
                <w:webHidden/>
                <w:sz w:val="36"/>
                <w:szCs w:val="36"/>
              </w:rPr>
              <w:fldChar w:fldCharType="begin"/>
            </w:r>
            <w:r w:rsidR="008721AA" w:rsidRPr="003273FE">
              <w:rPr>
                <w:rFonts w:ascii="Traditional Arabic" w:hAnsi="Traditional Arabic" w:cs="Traditional Arabic"/>
                <w:b/>
                <w:bCs/>
                <w:noProof/>
                <w:webHidden/>
                <w:sz w:val="36"/>
                <w:szCs w:val="36"/>
              </w:rPr>
              <w:instrText xml:space="preserve"> PAGEREF _Toc73265674 \h </w:instrText>
            </w:r>
            <w:r w:rsidR="008721AA" w:rsidRPr="003273FE">
              <w:rPr>
                <w:rFonts w:ascii="Traditional Arabic" w:hAnsi="Traditional Arabic" w:cs="Traditional Arabic"/>
                <w:b/>
                <w:bCs/>
                <w:noProof/>
                <w:webHidden/>
                <w:sz w:val="36"/>
                <w:szCs w:val="36"/>
              </w:rPr>
            </w:r>
            <w:r w:rsidR="008721AA" w:rsidRPr="003273FE">
              <w:rPr>
                <w:rFonts w:ascii="Traditional Arabic" w:hAnsi="Traditional Arabic" w:cs="Traditional Arabic"/>
                <w:b/>
                <w:bCs/>
                <w:noProof/>
                <w:webHidden/>
                <w:sz w:val="36"/>
                <w:szCs w:val="36"/>
              </w:rPr>
              <w:fldChar w:fldCharType="separate"/>
            </w:r>
            <w:r w:rsidR="00EC18A1">
              <w:rPr>
                <w:rFonts w:ascii="Traditional Arabic" w:hAnsi="Traditional Arabic" w:cs="Traditional Arabic"/>
                <w:b/>
                <w:bCs/>
                <w:noProof/>
                <w:webHidden/>
                <w:sz w:val="36"/>
                <w:szCs w:val="36"/>
                <w:rtl/>
              </w:rPr>
              <w:t>10</w:t>
            </w:r>
            <w:r w:rsidR="008721AA" w:rsidRPr="003273FE">
              <w:rPr>
                <w:rFonts w:ascii="Traditional Arabic" w:hAnsi="Traditional Arabic" w:cs="Traditional Arabic"/>
                <w:b/>
                <w:bCs/>
                <w:noProof/>
                <w:webHidden/>
                <w:sz w:val="36"/>
                <w:szCs w:val="36"/>
              </w:rPr>
              <w:fldChar w:fldCharType="end"/>
            </w:r>
          </w:hyperlink>
        </w:p>
        <w:p w:rsidR="008721AA" w:rsidRPr="003273FE" w:rsidRDefault="00CA50BB" w:rsidP="00173D2F">
          <w:pPr>
            <w:pStyle w:val="30"/>
          </w:pPr>
          <w:hyperlink w:anchor="_Toc73265675" w:history="1">
            <w:r w:rsidR="00120AE3" w:rsidRPr="003273FE">
              <w:rPr>
                <w:rStyle w:val="Hyperlink"/>
                <w:rtl/>
              </w:rPr>
              <w:t>2-أ- الفن لغة</w:t>
            </w:r>
            <w:r w:rsidR="008721AA" w:rsidRPr="003273FE">
              <w:rPr>
                <w:webHidden/>
              </w:rPr>
              <w:tab/>
            </w:r>
            <w:r w:rsidR="008721AA" w:rsidRPr="003273FE">
              <w:rPr>
                <w:webHidden/>
              </w:rPr>
              <w:fldChar w:fldCharType="begin"/>
            </w:r>
            <w:r w:rsidR="008721AA" w:rsidRPr="003273FE">
              <w:rPr>
                <w:webHidden/>
              </w:rPr>
              <w:instrText xml:space="preserve"> PAGEREF _Toc73265675 \h </w:instrText>
            </w:r>
            <w:r w:rsidR="008721AA" w:rsidRPr="003273FE">
              <w:rPr>
                <w:webHidden/>
              </w:rPr>
            </w:r>
            <w:r w:rsidR="008721AA" w:rsidRPr="003273FE">
              <w:rPr>
                <w:webHidden/>
              </w:rPr>
              <w:fldChar w:fldCharType="separate"/>
            </w:r>
            <w:r w:rsidR="00EC18A1">
              <w:rPr>
                <w:webHidden/>
                <w:rtl/>
              </w:rPr>
              <w:t>10</w:t>
            </w:r>
            <w:r w:rsidR="008721AA" w:rsidRPr="003273FE">
              <w:rPr>
                <w:webHidden/>
              </w:rPr>
              <w:fldChar w:fldCharType="end"/>
            </w:r>
          </w:hyperlink>
          <w:r w:rsidR="00120AE3" w:rsidRPr="003273FE">
            <w:rPr>
              <w:rFonts w:hint="cs"/>
              <w:rtl/>
            </w:rPr>
            <w:t>-11</w:t>
          </w:r>
        </w:p>
        <w:p w:rsidR="008721AA" w:rsidRPr="003273FE" w:rsidRDefault="00CA50BB" w:rsidP="00173D2F">
          <w:pPr>
            <w:pStyle w:val="30"/>
          </w:pPr>
          <w:hyperlink w:anchor="_Toc73265676" w:history="1">
            <w:r w:rsidR="00120AE3" w:rsidRPr="003273FE">
              <w:rPr>
                <w:rStyle w:val="Hyperlink"/>
                <w:rtl/>
              </w:rPr>
              <w:t>2-ب- الفن اصطلاحا</w:t>
            </w:r>
            <w:r w:rsidR="00120AE3" w:rsidRPr="003273FE">
              <w:rPr>
                <w:rStyle w:val="Hyperlink"/>
                <w:rFonts w:hint="cs"/>
                <w:rtl/>
              </w:rPr>
              <w:t>ً</w:t>
            </w:r>
            <w:r w:rsidR="008721AA" w:rsidRPr="003273FE">
              <w:rPr>
                <w:webHidden/>
              </w:rPr>
              <w:tab/>
            </w:r>
            <w:r w:rsidR="008721AA" w:rsidRPr="003273FE">
              <w:rPr>
                <w:webHidden/>
              </w:rPr>
              <w:fldChar w:fldCharType="begin"/>
            </w:r>
            <w:r w:rsidR="008721AA" w:rsidRPr="003273FE">
              <w:rPr>
                <w:webHidden/>
              </w:rPr>
              <w:instrText xml:space="preserve"> PAGEREF _Toc73265676 \h </w:instrText>
            </w:r>
            <w:r w:rsidR="008721AA" w:rsidRPr="003273FE">
              <w:rPr>
                <w:webHidden/>
              </w:rPr>
            </w:r>
            <w:r w:rsidR="008721AA" w:rsidRPr="003273FE">
              <w:rPr>
                <w:webHidden/>
              </w:rPr>
              <w:fldChar w:fldCharType="separate"/>
            </w:r>
            <w:r w:rsidR="00EC18A1">
              <w:rPr>
                <w:webHidden/>
                <w:rtl/>
              </w:rPr>
              <w:t>11</w:t>
            </w:r>
            <w:r w:rsidR="008721AA" w:rsidRPr="003273FE">
              <w:rPr>
                <w:webHidden/>
              </w:rPr>
              <w:fldChar w:fldCharType="end"/>
            </w:r>
          </w:hyperlink>
          <w:r w:rsidR="00120AE3" w:rsidRPr="003273FE">
            <w:rPr>
              <w:rFonts w:hint="cs"/>
              <w:rtl/>
            </w:rPr>
            <w:t>-12</w:t>
          </w:r>
        </w:p>
        <w:p w:rsidR="008721AA" w:rsidRPr="003273FE" w:rsidRDefault="00CA50BB" w:rsidP="00CF4FCF">
          <w:pPr>
            <w:pStyle w:val="10"/>
          </w:pPr>
          <w:hyperlink w:anchor="_Toc73265677" w:history="1">
            <w:r w:rsidR="008721AA" w:rsidRPr="003273FE">
              <w:rPr>
                <w:rStyle w:val="Hyperlink"/>
                <w:rtl/>
              </w:rPr>
              <w:t>المبحث الأول: التشكيل البلاغي في قصيدة بشار بن برد "موت الفجاءة"</w:t>
            </w:r>
            <w:r w:rsidR="008721AA" w:rsidRPr="003273FE">
              <w:rPr>
                <w:webHidden/>
              </w:rPr>
              <w:tab/>
            </w:r>
            <w:r w:rsidR="008721AA" w:rsidRPr="003273FE">
              <w:rPr>
                <w:webHidden/>
              </w:rPr>
              <w:fldChar w:fldCharType="begin"/>
            </w:r>
            <w:r w:rsidR="008721AA" w:rsidRPr="003273FE">
              <w:rPr>
                <w:webHidden/>
              </w:rPr>
              <w:instrText xml:space="preserve"> PAGEREF _Toc73265677 \h </w:instrText>
            </w:r>
            <w:r w:rsidR="008721AA" w:rsidRPr="003273FE">
              <w:rPr>
                <w:webHidden/>
              </w:rPr>
            </w:r>
            <w:r w:rsidR="008721AA" w:rsidRPr="003273FE">
              <w:rPr>
                <w:webHidden/>
              </w:rPr>
              <w:fldChar w:fldCharType="separate"/>
            </w:r>
            <w:r w:rsidR="00EC18A1">
              <w:rPr>
                <w:webHidden/>
                <w:rtl/>
              </w:rPr>
              <w:t>14</w:t>
            </w:r>
            <w:r w:rsidR="008721AA" w:rsidRPr="003273FE">
              <w:rPr>
                <w:webHidden/>
              </w:rPr>
              <w:fldChar w:fldCharType="end"/>
            </w:r>
          </w:hyperlink>
        </w:p>
        <w:p w:rsidR="008721AA" w:rsidRPr="003273FE" w:rsidRDefault="00CA50BB" w:rsidP="008721AA">
          <w:pPr>
            <w:pStyle w:val="2"/>
            <w:tabs>
              <w:tab w:val="right" w:leader="dot" w:pos="8827"/>
            </w:tabs>
            <w:bidi/>
            <w:jc w:val="lowKashida"/>
            <w:rPr>
              <w:rFonts w:ascii="Traditional Arabic" w:hAnsi="Traditional Arabic" w:cs="Traditional Arabic"/>
              <w:b/>
              <w:bCs/>
              <w:noProof/>
              <w:sz w:val="36"/>
              <w:szCs w:val="36"/>
            </w:rPr>
          </w:pPr>
          <w:hyperlink w:anchor="_Toc73265678" w:history="1">
            <w:r w:rsidR="00CF502E" w:rsidRPr="003273FE">
              <w:rPr>
                <w:rStyle w:val="Hyperlink"/>
                <w:rFonts w:ascii="Traditional Arabic" w:hAnsi="Traditional Arabic" w:cs="Traditional Arabic"/>
                <w:b/>
                <w:bCs/>
                <w:noProof/>
                <w:sz w:val="36"/>
                <w:szCs w:val="36"/>
                <w:rtl/>
                <w:lang w:bidi="ar-DZ"/>
              </w:rPr>
              <w:t>1- مفهوم البلاغة</w:t>
            </w:r>
            <w:r w:rsidR="008721AA" w:rsidRPr="003273FE">
              <w:rPr>
                <w:rFonts w:ascii="Traditional Arabic" w:hAnsi="Traditional Arabic" w:cs="Traditional Arabic"/>
                <w:b/>
                <w:bCs/>
                <w:noProof/>
                <w:webHidden/>
                <w:sz w:val="36"/>
                <w:szCs w:val="36"/>
              </w:rPr>
              <w:tab/>
            </w:r>
            <w:r w:rsidR="008721AA" w:rsidRPr="003273FE">
              <w:rPr>
                <w:rFonts w:ascii="Traditional Arabic" w:hAnsi="Traditional Arabic" w:cs="Traditional Arabic"/>
                <w:b/>
                <w:bCs/>
                <w:noProof/>
                <w:webHidden/>
                <w:sz w:val="36"/>
                <w:szCs w:val="36"/>
              </w:rPr>
              <w:fldChar w:fldCharType="begin"/>
            </w:r>
            <w:r w:rsidR="008721AA" w:rsidRPr="003273FE">
              <w:rPr>
                <w:rFonts w:ascii="Traditional Arabic" w:hAnsi="Traditional Arabic" w:cs="Traditional Arabic"/>
                <w:b/>
                <w:bCs/>
                <w:noProof/>
                <w:webHidden/>
                <w:sz w:val="36"/>
                <w:szCs w:val="36"/>
              </w:rPr>
              <w:instrText xml:space="preserve"> PAGEREF _Toc73265678 \h </w:instrText>
            </w:r>
            <w:r w:rsidR="008721AA" w:rsidRPr="003273FE">
              <w:rPr>
                <w:rFonts w:ascii="Traditional Arabic" w:hAnsi="Traditional Arabic" w:cs="Traditional Arabic"/>
                <w:b/>
                <w:bCs/>
                <w:noProof/>
                <w:webHidden/>
                <w:sz w:val="36"/>
                <w:szCs w:val="36"/>
              </w:rPr>
            </w:r>
            <w:r w:rsidR="008721AA" w:rsidRPr="003273FE">
              <w:rPr>
                <w:rFonts w:ascii="Traditional Arabic" w:hAnsi="Traditional Arabic" w:cs="Traditional Arabic"/>
                <w:b/>
                <w:bCs/>
                <w:noProof/>
                <w:webHidden/>
                <w:sz w:val="36"/>
                <w:szCs w:val="36"/>
              </w:rPr>
              <w:fldChar w:fldCharType="separate"/>
            </w:r>
            <w:r w:rsidR="00EC18A1">
              <w:rPr>
                <w:rFonts w:ascii="Traditional Arabic" w:hAnsi="Traditional Arabic" w:cs="Traditional Arabic"/>
                <w:b/>
                <w:bCs/>
                <w:noProof/>
                <w:webHidden/>
                <w:sz w:val="36"/>
                <w:szCs w:val="36"/>
                <w:rtl/>
              </w:rPr>
              <w:t>14</w:t>
            </w:r>
            <w:r w:rsidR="008721AA" w:rsidRPr="003273FE">
              <w:rPr>
                <w:rFonts w:ascii="Traditional Arabic" w:hAnsi="Traditional Arabic" w:cs="Traditional Arabic"/>
                <w:b/>
                <w:bCs/>
                <w:noProof/>
                <w:webHidden/>
                <w:sz w:val="36"/>
                <w:szCs w:val="36"/>
              </w:rPr>
              <w:fldChar w:fldCharType="end"/>
            </w:r>
          </w:hyperlink>
        </w:p>
        <w:p w:rsidR="008721AA" w:rsidRPr="003273FE" w:rsidRDefault="00CA50BB" w:rsidP="00173D2F">
          <w:pPr>
            <w:pStyle w:val="30"/>
          </w:pPr>
          <w:hyperlink w:anchor="_Toc73265679" w:history="1">
            <w:r w:rsidR="00CF502E" w:rsidRPr="003273FE">
              <w:rPr>
                <w:rStyle w:val="Hyperlink"/>
                <w:rtl/>
              </w:rPr>
              <w:t>1-أ- المفهوم اللغوي للبلاغة</w:t>
            </w:r>
            <w:r w:rsidR="008721AA" w:rsidRPr="003273FE">
              <w:rPr>
                <w:rStyle w:val="Hyperlink"/>
                <w:rtl/>
              </w:rPr>
              <w:t>.</w:t>
            </w:r>
            <w:r w:rsidR="008721AA" w:rsidRPr="003273FE">
              <w:rPr>
                <w:webHidden/>
              </w:rPr>
              <w:tab/>
            </w:r>
            <w:r w:rsidR="008721AA" w:rsidRPr="003273FE">
              <w:rPr>
                <w:webHidden/>
              </w:rPr>
              <w:fldChar w:fldCharType="begin"/>
            </w:r>
            <w:r w:rsidR="008721AA" w:rsidRPr="003273FE">
              <w:rPr>
                <w:webHidden/>
              </w:rPr>
              <w:instrText xml:space="preserve"> PAGEREF _Toc73265679 \h </w:instrText>
            </w:r>
            <w:r w:rsidR="008721AA" w:rsidRPr="003273FE">
              <w:rPr>
                <w:webHidden/>
              </w:rPr>
            </w:r>
            <w:r w:rsidR="008721AA" w:rsidRPr="003273FE">
              <w:rPr>
                <w:webHidden/>
              </w:rPr>
              <w:fldChar w:fldCharType="separate"/>
            </w:r>
            <w:r w:rsidR="00EC18A1">
              <w:rPr>
                <w:webHidden/>
                <w:rtl/>
              </w:rPr>
              <w:t>14</w:t>
            </w:r>
            <w:r w:rsidR="008721AA" w:rsidRPr="003273FE">
              <w:rPr>
                <w:webHidden/>
              </w:rPr>
              <w:fldChar w:fldCharType="end"/>
            </w:r>
          </w:hyperlink>
        </w:p>
        <w:p w:rsidR="008721AA" w:rsidRPr="003273FE" w:rsidRDefault="00CA50BB" w:rsidP="00173D2F">
          <w:pPr>
            <w:pStyle w:val="30"/>
          </w:pPr>
          <w:hyperlink w:anchor="_Toc73265680" w:history="1">
            <w:r w:rsidR="008721AA" w:rsidRPr="003273FE">
              <w:rPr>
                <w:rStyle w:val="Hyperlink"/>
                <w:rtl/>
              </w:rPr>
              <w:t xml:space="preserve">1-ب- المفهوم الاصطلاحي للبلاغة </w:t>
            </w:r>
            <w:r w:rsidR="008721AA" w:rsidRPr="003273FE">
              <w:rPr>
                <w:webHidden/>
              </w:rPr>
              <w:tab/>
            </w:r>
            <w:r w:rsidR="008721AA" w:rsidRPr="003273FE">
              <w:rPr>
                <w:webHidden/>
              </w:rPr>
              <w:fldChar w:fldCharType="begin"/>
            </w:r>
            <w:r w:rsidR="008721AA" w:rsidRPr="003273FE">
              <w:rPr>
                <w:webHidden/>
              </w:rPr>
              <w:instrText xml:space="preserve"> PAGEREF _Toc73265680 \h </w:instrText>
            </w:r>
            <w:r w:rsidR="008721AA" w:rsidRPr="003273FE">
              <w:rPr>
                <w:webHidden/>
              </w:rPr>
            </w:r>
            <w:r w:rsidR="008721AA" w:rsidRPr="003273FE">
              <w:rPr>
                <w:webHidden/>
              </w:rPr>
              <w:fldChar w:fldCharType="separate"/>
            </w:r>
            <w:r w:rsidR="00EC18A1">
              <w:rPr>
                <w:webHidden/>
                <w:rtl/>
              </w:rPr>
              <w:t>14</w:t>
            </w:r>
            <w:r w:rsidR="008721AA" w:rsidRPr="003273FE">
              <w:rPr>
                <w:webHidden/>
              </w:rPr>
              <w:fldChar w:fldCharType="end"/>
            </w:r>
          </w:hyperlink>
          <w:r w:rsidR="00CF502E" w:rsidRPr="003273FE">
            <w:rPr>
              <w:rFonts w:hint="cs"/>
              <w:rtl/>
            </w:rPr>
            <w:t>-15</w:t>
          </w:r>
        </w:p>
        <w:p w:rsidR="008721AA" w:rsidRPr="003273FE" w:rsidRDefault="00CA50BB" w:rsidP="008721AA">
          <w:pPr>
            <w:pStyle w:val="2"/>
            <w:tabs>
              <w:tab w:val="right" w:leader="dot" w:pos="8827"/>
            </w:tabs>
            <w:bidi/>
            <w:jc w:val="lowKashida"/>
            <w:rPr>
              <w:rFonts w:ascii="Traditional Arabic" w:hAnsi="Traditional Arabic" w:cs="Traditional Arabic"/>
              <w:b/>
              <w:bCs/>
              <w:noProof/>
              <w:sz w:val="36"/>
              <w:szCs w:val="36"/>
            </w:rPr>
          </w:pPr>
          <w:hyperlink w:anchor="_Toc73265681" w:history="1">
            <w:r w:rsidR="008721AA" w:rsidRPr="003273FE">
              <w:rPr>
                <w:rStyle w:val="Hyperlink"/>
                <w:rFonts w:ascii="Traditional Arabic" w:hAnsi="Traditional Arabic" w:cs="Traditional Arabic"/>
                <w:b/>
                <w:bCs/>
                <w:noProof/>
                <w:sz w:val="36"/>
                <w:szCs w:val="36"/>
                <w:rtl/>
                <w:lang w:bidi="ar-DZ"/>
              </w:rPr>
              <w:t>المطلب الأول: علم البيان.</w:t>
            </w:r>
            <w:r w:rsidR="008721AA" w:rsidRPr="003273FE">
              <w:rPr>
                <w:rFonts w:ascii="Traditional Arabic" w:hAnsi="Traditional Arabic" w:cs="Traditional Arabic"/>
                <w:b/>
                <w:bCs/>
                <w:noProof/>
                <w:webHidden/>
                <w:sz w:val="36"/>
                <w:szCs w:val="36"/>
              </w:rPr>
              <w:tab/>
            </w:r>
            <w:r w:rsidR="008721AA" w:rsidRPr="003273FE">
              <w:rPr>
                <w:rFonts w:ascii="Traditional Arabic" w:hAnsi="Traditional Arabic" w:cs="Traditional Arabic"/>
                <w:b/>
                <w:bCs/>
                <w:noProof/>
                <w:webHidden/>
                <w:sz w:val="36"/>
                <w:szCs w:val="36"/>
              </w:rPr>
              <w:fldChar w:fldCharType="begin"/>
            </w:r>
            <w:r w:rsidR="008721AA" w:rsidRPr="003273FE">
              <w:rPr>
                <w:rFonts w:ascii="Traditional Arabic" w:hAnsi="Traditional Arabic" w:cs="Traditional Arabic"/>
                <w:b/>
                <w:bCs/>
                <w:noProof/>
                <w:webHidden/>
                <w:sz w:val="36"/>
                <w:szCs w:val="36"/>
              </w:rPr>
              <w:instrText xml:space="preserve"> PAGEREF _Toc73265681 \h </w:instrText>
            </w:r>
            <w:r w:rsidR="008721AA" w:rsidRPr="003273FE">
              <w:rPr>
                <w:rFonts w:ascii="Traditional Arabic" w:hAnsi="Traditional Arabic" w:cs="Traditional Arabic"/>
                <w:b/>
                <w:bCs/>
                <w:noProof/>
                <w:webHidden/>
                <w:sz w:val="36"/>
                <w:szCs w:val="36"/>
              </w:rPr>
            </w:r>
            <w:r w:rsidR="008721AA" w:rsidRPr="003273FE">
              <w:rPr>
                <w:rFonts w:ascii="Traditional Arabic" w:hAnsi="Traditional Arabic" w:cs="Traditional Arabic"/>
                <w:b/>
                <w:bCs/>
                <w:noProof/>
                <w:webHidden/>
                <w:sz w:val="36"/>
                <w:szCs w:val="36"/>
              </w:rPr>
              <w:fldChar w:fldCharType="separate"/>
            </w:r>
            <w:r w:rsidR="00EC18A1">
              <w:rPr>
                <w:rFonts w:ascii="Traditional Arabic" w:hAnsi="Traditional Arabic" w:cs="Traditional Arabic"/>
                <w:b/>
                <w:bCs/>
                <w:noProof/>
                <w:webHidden/>
                <w:sz w:val="36"/>
                <w:szCs w:val="36"/>
                <w:rtl/>
              </w:rPr>
              <w:t>15</w:t>
            </w:r>
            <w:r w:rsidR="008721AA" w:rsidRPr="003273FE">
              <w:rPr>
                <w:rFonts w:ascii="Traditional Arabic" w:hAnsi="Traditional Arabic" w:cs="Traditional Arabic"/>
                <w:b/>
                <w:bCs/>
                <w:noProof/>
                <w:webHidden/>
                <w:sz w:val="36"/>
                <w:szCs w:val="36"/>
              </w:rPr>
              <w:fldChar w:fldCharType="end"/>
            </w:r>
          </w:hyperlink>
        </w:p>
        <w:p w:rsidR="008721AA" w:rsidRPr="003273FE" w:rsidRDefault="00CA50BB" w:rsidP="00173D2F">
          <w:pPr>
            <w:pStyle w:val="30"/>
          </w:pPr>
          <w:hyperlink w:anchor="_Toc73265682" w:history="1">
            <w:r w:rsidR="00CF502E" w:rsidRPr="003273FE">
              <w:rPr>
                <w:rStyle w:val="Hyperlink"/>
                <w:rtl/>
              </w:rPr>
              <w:t>1- التشبيه</w:t>
            </w:r>
            <w:r w:rsidR="008721AA" w:rsidRPr="003273FE">
              <w:rPr>
                <w:webHidden/>
              </w:rPr>
              <w:tab/>
            </w:r>
            <w:r w:rsidR="008721AA" w:rsidRPr="003273FE">
              <w:rPr>
                <w:webHidden/>
              </w:rPr>
              <w:fldChar w:fldCharType="begin"/>
            </w:r>
            <w:r w:rsidR="008721AA" w:rsidRPr="003273FE">
              <w:rPr>
                <w:webHidden/>
              </w:rPr>
              <w:instrText xml:space="preserve"> PAGEREF _Toc73265682 \h </w:instrText>
            </w:r>
            <w:r w:rsidR="008721AA" w:rsidRPr="003273FE">
              <w:rPr>
                <w:webHidden/>
              </w:rPr>
            </w:r>
            <w:r w:rsidR="008721AA" w:rsidRPr="003273FE">
              <w:rPr>
                <w:webHidden/>
              </w:rPr>
              <w:fldChar w:fldCharType="separate"/>
            </w:r>
            <w:r w:rsidR="00EC18A1">
              <w:rPr>
                <w:webHidden/>
                <w:rtl/>
              </w:rPr>
              <w:t>15</w:t>
            </w:r>
            <w:r w:rsidR="008721AA" w:rsidRPr="003273FE">
              <w:rPr>
                <w:webHidden/>
              </w:rPr>
              <w:fldChar w:fldCharType="end"/>
            </w:r>
          </w:hyperlink>
          <w:r w:rsidR="00CF502E" w:rsidRPr="003273FE">
            <w:rPr>
              <w:rFonts w:hint="cs"/>
              <w:rtl/>
            </w:rPr>
            <w:t>-20</w:t>
          </w:r>
        </w:p>
        <w:p w:rsidR="008721AA" w:rsidRPr="003273FE" w:rsidRDefault="00CA50BB" w:rsidP="00173D2F">
          <w:pPr>
            <w:pStyle w:val="30"/>
          </w:pPr>
          <w:hyperlink w:anchor="_Toc73265683" w:history="1">
            <w:r w:rsidR="008721AA" w:rsidRPr="003273FE">
              <w:rPr>
                <w:rStyle w:val="Hyperlink"/>
                <w:rtl/>
              </w:rPr>
              <w:t>2</w:t>
            </w:r>
            <w:r w:rsidR="00CF502E" w:rsidRPr="003273FE">
              <w:rPr>
                <w:rStyle w:val="Hyperlink"/>
                <w:rtl/>
              </w:rPr>
              <w:t>- الاستعارة</w:t>
            </w:r>
            <w:r w:rsidR="008721AA" w:rsidRPr="003273FE">
              <w:rPr>
                <w:webHidden/>
              </w:rPr>
              <w:tab/>
            </w:r>
            <w:r w:rsidR="008721AA" w:rsidRPr="003273FE">
              <w:rPr>
                <w:webHidden/>
              </w:rPr>
              <w:fldChar w:fldCharType="begin"/>
            </w:r>
            <w:r w:rsidR="008721AA" w:rsidRPr="003273FE">
              <w:rPr>
                <w:webHidden/>
              </w:rPr>
              <w:instrText xml:space="preserve"> PAGEREF _Toc73265683 \h </w:instrText>
            </w:r>
            <w:r w:rsidR="008721AA" w:rsidRPr="003273FE">
              <w:rPr>
                <w:webHidden/>
              </w:rPr>
            </w:r>
            <w:r w:rsidR="008721AA" w:rsidRPr="003273FE">
              <w:rPr>
                <w:webHidden/>
              </w:rPr>
              <w:fldChar w:fldCharType="separate"/>
            </w:r>
            <w:r w:rsidR="00EC18A1">
              <w:rPr>
                <w:webHidden/>
                <w:rtl/>
              </w:rPr>
              <w:t>20</w:t>
            </w:r>
            <w:r w:rsidR="008721AA" w:rsidRPr="003273FE">
              <w:rPr>
                <w:webHidden/>
              </w:rPr>
              <w:fldChar w:fldCharType="end"/>
            </w:r>
          </w:hyperlink>
          <w:r w:rsidR="00CF502E" w:rsidRPr="003273FE">
            <w:rPr>
              <w:rFonts w:hint="cs"/>
              <w:rtl/>
            </w:rPr>
            <w:t>-26</w:t>
          </w:r>
        </w:p>
        <w:p w:rsidR="008721AA" w:rsidRPr="003273FE" w:rsidRDefault="00CA50BB" w:rsidP="00173D2F">
          <w:pPr>
            <w:pStyle w:val="30"/>
          </w:pPr>
          <w:hyperlink w:anchor="_Toc73265684" w:history="1">
            <w:r w:rsidR="008721AA" w:rsidRPr="003273FE">
              <w:rPr>
                <w:rStyle w:val="Hyperlink"/>
                <w:rtl/>
              </w:rPr>
              <w:t>3</w:t>
            </w:r>
            <w:r w:rsidR="00CF502E" w:rsidRPr="003273FE">
              <w:rPr>
                <w:rStyle w:val="Hyperlink"/>
                <w:rtl/>
              </w:rPr>
              <w:t>- الكناية</w:t>
            </w:r>
            <w:r w:rsidR="008721AA" w:rsidRPr="003273FE">
              <w:rPr>
                <w:webHidden/>
              </w:rPr>
              <w:tab/>
            </w:r>
            <w:r w:rsidR="008721AA" w:rsidRPr="003273FE">
              <w:rPr>
                <w:webHidden/>
              </w:rPr>
              <w:fldChar w:fldCharType="begin"/>
            </w:r>
            <w:r w:rsidR="008721AA" w:rsidRPr="003273FE">
              <w:rPr>
                <w:webHidden/>
              </w:rPr>
              <w:instrText xml:space="preserve"> PAGEREF _Toc73265684 \h </w:instrText>
            </w:r>
            <w:r w:rsidR="008721AA" w:rsidRPr="003273FE">
              <w:rPr>
                <w:webHidden/>
              </w:rPr>
            </w:r>
            <w:r w:rsidR="008721AA" w:rsidRPr="003273FE">
              <w:rPr>
                <w:webHidden/>
              </w:rPr>
              <w:fldChar w:fldCharType="separate"/>
            </w:r>
            <w:r w:rsidR="00EC18A1">
              <w:rPr>
                <w:webHidden/>
                <w:rtl/>
              </w:rPr>
              <w:t>25</w:t>
            </w:r>
            <w:r w:rsidR="008721AA" w:rsidRPr="003273FE">
              <w:rPr>
                <w:webHidden/>
              </w:rPr>
              <w:fldChar w:fldCharType="end"/>
            </w:r>
          </w:hyperlink>
          <w:r w:rsidR="00CF502E" w:rsidRPr="003273FE">
            <w:rPr>
              <w:rFonts w:hint="cs"/>
              <w:rtl/>
            </w:rPr>
            <w:t>-34</w:t>
          </w:r>
        </w:p>
        <w:p w:rsidR="008721AA" w:rsidRPr="003273FE" w:rsidRDefault="00CA50BB" w:rsidP="008721AA">
          <w:pPr>
            <w:pStyle w:val="2"/>
            <w:tabs>
              <w:tab w:val="right" w:leader="dot" w:pos="8827"/>
            </w:tabs>
            <w:bidi/>
            <w:jc w:val="lowKashida"/>
            <w:rPr>
              <w:rFonts w:ascii="Traditional Arabic" w:hAnsi="Traditional Arabic" w:cs="Traditional Arabic"/>
              <w:b/>
              <w:bCs/>
              <w:noProof/>
              <w:sz w:val="36"/>
              <w:szCs w:val="36"/>
            </w:rPr>
          </w:pPr>
          <w:hyperlink w:anchor="_Toc73265685" w:history="1">
            <w:r w:rsidR="008721AA" w:rsidRPr="003273FE">
              <w:rPr>
                <w:rStyle w:val="Hyperlink"/>
                <w:rFonts w:ascii="Traditional Arabic" w:hAnsi="Traditional Arabic" w:cs="Traditional Arabic"/>
                <w:b/>
                <w:bCs/>
                <w:noProof/>
                <w:sz w:val="36"/>
                <w:szCs w:val="36"/>
                <w:rtl/>
                <w:lang w:bidi="ar-DZ"/>
              </w:rPr>
              <w:t>المطلب الثاني: علم البديع.</w:t>
            </w:r>
            <w:r w:rsidR="008721AA" w:rsidRPr="003273FE">
              <w:rPr>
                <w:rFonts w:ascii="Traditional Arabic" w:hAnsi="Traditional Arabic" w:cs="Traditional Arabic"/>
                <w:b/>
                <w:bCs/>
                <w:noProof/>
                <w:webHidden/>
                <w:sz w:val="36"/>
                <w:szCs w:val="36"/>
              </w:rPr>
              <w:tab/>
            </w:r>
            <w:r w:rsidR="008721AA" w:rsidRPr="003273FE">
              <w:rPr>
                <w:rFonts w:ascii="Traditional Arabic" w:hAnsi="Traditional Arabic" w:cs="Traditional Arabic"/>
                <w:b/>
                <w:bCs/>
                <w:noProof/>
                <w:webHidden/>
                <w:sz w:val="36"/>
                <w:szCs w:val="36"/>
              </w:rPr>
              <w:fldChar w:fldCharType="begin"/>
            </w:r>
            <w:r w:rsidR="008721AA" w:rsidRPr="003273FE">
              <w:rPr>
                <w:rFonts w:ascii="Traditional Arabic" w:hAnsi="Traditional Arabic" w:cs="Traditional Arabic"/>
                <w:b/>
                <w:bCs/>
                <w:noProof/>
                <w:webHidden/>
                <w:sz w:val="36"/>
                <w:szCs w:val="36"/>
              </w:rPr>
              <w:instrText xml:space="preserve"> PAGEREF _Toc73265685 \h </w:instrText>
            </w:r>
            <w:r w:rsidR="008721AA" w:rsidRPr="003273FE">
              <w:rPr>
                <w:rFonts w:ascii="Traditional Arabic" w:hAnsi="Traditional Arabic" w:cs="Traditional Arabic"/>
                <w:b/>
                <w:bCs/>
                <w:noProof/>
                <w:webHidden/>
                <w:sz w:val="36"/>
                <w:szCs w:val="36"/>
              </w:rPr>
            </w:r>
            <w:r w:rsidR="008721AA" w:rsidRPr="003273FE">
              <w:rPr>
                <w:rFonts w:ascii="Traditional Arabic" w:hAnsi="Traditional Arabic" w:cs="Traditional Arabic"/>
                <w:b/>
                <w:bCs/>
                <w:noProof/>
                <w:webHidden/>
                <w:sz w:val="36"/>
                <w:szCs w:val="36"/>
              </w:rPr>
              <w:fldChar w:fldCharType="separate"/>
            </w:r>
            <w:r w:rsidR="00EC18A1">
              <w:rPr>
                <w:rFonts w:ascii="Traditional Arabic" w:hAnsi="Traditional Arabic" w:cs="Traditional Arabic"/>
                <w:b/>
                <w:bCs/>
                <w:noProof/>
                <w:webHidden/>
                <w:sz w:val="36"/>
                <w:szCs w:val="36"/>
                <w:rtl/>
              </w:rPr>
              <w:t>33</w:t>
            </w:r>
            <w:r w:rsidR="008721AA" w:rsidRPr="003273FE">
              <w:rPr>
                <w:rFonts w:ascii="Traditional Arabic" w:hAnsi="Traditional Arabic" w:cs="Traditional Arabic"/>
                <w:b/>
                <w:bCs/>
                <w:noProof/>
                <w:webHidden/>
                <w:sz w:val="36"/>
                <w:szCs w:val="36"/>
              </w:rPr>
              <w:fldChar w:fldCharType="end"/>
            </w:r>
          </w:hyperlink>
        </w:p>
        <w:p w:rsidR="008721AA" w:rsidRPr="003273FE" w:rsidRDefault="00CA50BB" w:rsidP="00173D2F">
          <w:pPr>
            <w:pStyle w:val="30"/>
          </w:pPr>
          <w:hyperlink w:anchor="_Toc73265686" w:history="1">
            <w:r w:rsidR="008721AA" w:rsidRPr="003273FE">
              <w:rPr>
                <w:rStyle w:val="Hyperlink"/>
                <w:rtl/>
              </w:rPr>
              <w:t>1</w:t>
            </w:r>
            <w:r w:rsidR="00CF502E" w:rsidRPr="003273FE">
              <w:rPr>
                <w:rStyle w:val="Hyperlink"/>
                <w:rtl/>
              </w:rPr>
              <w:t>-المحسنات اللفظية</w:t>
            </w:r>
            <w:r w:rsidR="008721AA" w:rsidRPr="003273FE">
              <w:rPr>
                <w:webHidden/>
              </w:rPr>
              <w:tab/>
            </w:r>
            <w:r w:rsidR="008721AA" w:rsidRPr="003273FE">
              <w:rPr>
                <w:webHidden/>
              </w:rPr>
              <w:fldChar w:fldCharType="begin"/>
            </w:r>
            <w:r w:rsidR="008721AA" w:rsidRPr="003273FE">
              <w:rPr>
                <w:webHidden/>
              </w:rPr>
              <w:instrText xml:space="preserve"> PAGEREF _Toc73265686 \h </w:instrText>
            </w:r>
            <w:r w:rsidR="008721AA" w:rsidRPr="003273FE">
              <w:rPr>
                <w:webHidden/>
              </w:rPr>
            </w:r>
            <w:r w:rsidR="008721AA" w:rsidRPr="003273FE">
              <w:rPr>
                <w:webHidden/>
              </w:rPr>
              <w:fldChar w:fldCharType="separate"/>
            </w:r>
            <w:r w:rsidR="00EC18A1">
              <w:rPr>
                <w:webHidden/>
                <w:rtl/>
              </w:rPr>
              <w:t>34</w:t>
            </w:r>
            <w:r w:rsidR="008721AA" w:rsidRPr="003273FE">
              <w:rPr>
                <w:webHidden/>
              </w:rPr>
              <w:fldChar w:fldCharType="end"/>
            </w:r>
          </w:hyperlink>
          <w:r w:rsidR="00CF502E" w:rsidRPr="003273FE">
            <w:rPr>
              <w:rFonts w:hint="cs"/>
              <w:rtl/>
            </w:rPr>
            <w:t>-41</w:t>
          </w:r>
        </w:p>
        <w:p w:rsidR="008721AA" w:rsidRPr="003273FE" w:rsidRDefault="00CA50BB" w:rsidP="00173D2F">
          <w:pPr>
            <w:pStyle w:val="30"/>
          </w:pPr>
          <w:hyperlink w:anchor="_Toc73265687" w:history="1">
            <w:r w:rsidR="008721AA" w:rsidRPr="003273FE">
              <w:rPr>
                <w:rStyle w:val="Hyperlink"/>
                <w:rtl/>
              </w:rPr>
              <w:t>2-  المحسنات المعنوية</w:t>
            </w:r>
            <w:r w:rsidR="008721AA" w:rsidRPr="003273FE">
              <w:rPr>
                <w:webHidden/>
              </w:rPr>
              <w:tab/>
            </w:r>
            <w:r w:rsidR="008721AA" w:rsidRPr="003273FE">
              <w:rPr>
                <w:webHidden/>
              </w:rPr>
              <w:fldChar w:fldCharType="begin"/>
            </w:r>
            <w:r w:rsidR="008721AA" w:rsidRPr="003273FE">
              <w:rPr>
                <w:webHidden/>
              </w:rPr>
              <w:instrText xml:space="preserve"> PAGEREF _Toc73265687 \h </w:instrText>
            </w:r>
            <w:r w:rsidR="008721AA" w:rsidRPr="003273FE">
              <w:rPr>
                <w:webHidden/>
              </w:rPr>
            </w:r>
            <w:r w:rsidR="008721AA" w:rsidRPr="003273FE">
              <w:rPr>
                <w:webHidden/>
              </w:rPr>
              <w:fldChar w:fldCharType="separate"/>
            </w:r>
            <w:r w:rsidR="00EC18A1">
              <w:rPr>
                <w:webHidden/>
                <w:rtl/>
              </w:rPr>
              <w:t>40</w:t>
            </w:r>
            <w:r w:rsidR="008721AA" w:rsidRPr="003273FE">
              <w:rPr>
                <w:webHidden/>
              </w:rPr>
              <w:fldChar w:fldCharType="end"/>
            </w:r>
          </w:hyperlink>
          <w:r w:rsidR="00CF502E" w:rsidRPr="003273FE">
            <w:rPr>
              <w:rFonts w:hint="cs"/>
              <w:rtl/>
            </w:rPr>
            <w:t>-46</w:t>
          </w:r>
        </w:p>
        <w:p w:rsidR="008721AA" w:rsidRPr="003273FE" w:rsidRDefault="00CA50BB" w:rsidP="003C6EC2">
          <w:pPr>
            <w:pStyle w:val="10"/>
          </w:pPr>
          <w:hyperlink w:anchor="_Toc73265688" w:history="1">
            <w:r w:rsidR="008721AA" w:rsidRPr="003273FE">
              <w:rPr>
                <w:rStyle w:val="Hyperlink"/>
                <w:rtl/>
              </w:rPr>
              <w:t>المبحث الثاني: التشكيل الإيقاعي في قصيدة بشار بن برد البائية</w:t>
            </w:r>
            <w:r w:rsidR="008721AA" w:rsidRPr="003273FE">
              <w:rPr>
                <w:webHidden/>
              </w:rPr>
              <w:tab/>
            </w:r>
            <w:r w:rsidR="008721AA" w:rsidRPr="003273FE">
              <w:rPr>
                <w:webHidden/>
              </w:rPr>
              <w:fldChar w:fldCharType="begin"/>
            </w:r>
            <w:r w:rsidR="008721AA" w:rsidRPr="003273FE">
              <w:rPr>
                <w:webHidden/>
              </w:rPr>
              <w:instrText xml:space="preserve"> PAGEREF _Toc73265688 \h </w:instrText>
            </w:r>
            <w:r w:rsidR="008721AA" w:rsidRPr="003273FE">
              <w:rPr>
                <w:webHidden/>
              </w:rPr>
            </w:r>
            <w:r w:rsidR="008721AA" w:rsidRPr="003273FE">
              <w:rPr>
                <w:webHidden/>
              </w:rPr>
              <w:fldChar w:fldCharType="separate"/>
            </w:r>
            <w:r w:rsidR="00EC18A1">
              <w:rPr>
                <w:webHidden/>
                <w:rtl/>
              </w:rPr>
              <w:t>47</w:t>
            </w:r>
            <w:r w:rsidR="008721AA" w:rsidRPr="003273FE">
              <w:rPr>
                <w:webHidden/>
              </w:rPr>
              <w:fldChar w:fldCharType="end"/>
            </w:r>
          </w:hyperlink>
        </w:p>
        <w:p w:rsidR="008721AA" w:rsidRPr="003273FE" w:rsidRDefault="00CA50BB" w:rsidP="008721AA">
          <w:pPr>
            <w:pStyle w:val="2"/>
            <w:tabs>
              <w:tab w:val="right" w:leader="dot" w:pos="8827"/>
            </w:tabs>
            <w:bidi/>
            <w:jc w:val="lowKashida"/>
            <w:rPr>
              <w:rFonts w:ascii="Traditional Arabic" w:hAnsi="Traditional Arabic" w:cs="Traditional Arabic"/>
              <w:b/>
              <w:bCs/>
              <w:noProof/>
              <w:sz w:val="36"/>
              <w:szCs w:val="36"/>
            </w:rPr>
          </w:pPr>
          <w:hyperlink w:anchor="_Toc73265689" w:history="1">
            <w:r w:rsidR="008721AA" w:rsidRPr="003273FE">
              <w:rPr>
                <w:rStyle w:val="Hyperlink"/>
                <w:rFonts w:ascii="Traditional Arabic" w:hAnsi="Traditional Arabic" w:cs="Traditional Arabic"/>
                <w:b/>
                <w:bCs/>
                <w:noProof/>
                <w:sz w:val="36"/>
                <w:szCs w:val="36"/>
                <w:rtl/>
                <w:lang w:bidi="ar-DZ"/>
              </w:rPr>
              <w:t>1- مفهوم الإيقاع لغة واصطلا</w:t>
            </w:r>
            <w:r w:rsidR="00CF502E" w:rsidRPr="003273FE">
              <w:rPr>
                <w:rStyle w:val="Hyperlink"/>
                <w:rFonts w:ascii="Traditional Arabic" w:hAnsi="Traditional Arabic" w:cs="Traditional Arabic"/>
                <w:b/>
                <w:bCs/>
                <w:noProof/>
                <w:sz w:val="36"/>
                <w:szCs w:val="36"/>
                <w:rtl/>
                <w:lang w:bidi="ar-DZ"/>
              </w:rPr>
              <w:t>حاً</w:t>
            </w:r>
            <w:r w:rsidR="008721AA" w:rsidRPr="003273FE">
              <w:rPr>
                <w:rFonts w:ascii="Traditional Arabic" w:hAnsi="Traditional Arabic" w:cs="Traditional Arabic"/>
                <w:b/>
                <w:bCs/>
                <w:noProof/>
                <w:webHidden/>
                <w:sz w:val="36"/>
                <w:szCs w:val="36"/>
              </w:rPr>
              <w:tab/>
            </w:r>
            <w:r w:rsidR="008721AA" w:rsidRPr="003273FE">
              <w:rPr>
                <w:rFonts w:ascii="Traditional Arabic" w:hAnsi="Traditional Arabic" w:cs="Traditional Arabic"/>
                <w:b/>
                <w:bCs/>
                <w:noProof/>
                <w:webHidden/>
                <w:sz w:val="36"/>
                <w:szCs w:val="36"/>
              </w:rPr>
              <w:fldChar w:fldCharType="begin"/>
            </w:r>
            <w:r w:rsidR="008721AA" w:rsidRPr="003273FE">
              <w:rPr>
                <w:rFonts w:ascii="Traditional Arabic" w:hAnsi="Traditional Arabic" w:cs="Traditional Arabic"/>
                <w:b/>
                <w:bCs/>
                <w:noProof/>
                <w:webHidden/>
                <w:sz w:val="36"/>
                <w:szCs w:val="36"/>
              </w:rPr>
              <w:instrText xml:space="preserve"> PAGEREF _Toc73265689 \h </w:instrText>
            </w:r>
            <w:r w:rsidR="008721AA" w:rsidRPr="003273FE">
              <w:rPr>
                <w:rFonts w:ascii="Traditional Arabic" w:hAnsi="Traditional Arabic" w:cs="Traditional Arabic"/>
                <w:b/>
                <w:bCs/>
                <w:noProof/>
                <w:webHidden/>
                <w:sz w:val="36"/>
                <w:szCs w:val="36"/>
              </w:rPr>
            </w:r>
            <w:r w:rsidR="008721AA" w:rsidRPr="003273FE">
              <w:rPr>
                <w:rFonts w:ascii="Traditional Arabic" w:hAnsi="Traditional Arabic" w:cs="Traditional Arabic"/>
                <w:b/>
                <w:bCs/>
                <w:noProof/>
                <w:webHidden/>
                <w:sz w:val="36"/>
                <w:szCs w:val="36"/>
              </w:rPr>
              <w:fldChar w:fldCharType="separate"/>
            </w:r>
            <w:r w:rsidR="00EC18A1">
              <w:rPr>
                <w:rFonts w:ascii="Traditional Arabic" w:hAnsi="Traditional Arabic" w:cs="Traditional Arabic"/>
                <w:b/>
                <w:bCs/>
                <w:noProof/>
                <w:webHidden/>
                <w:sz w:val="36"/>
                <w:szCs w:val="36"/>
                <w:rtl/>
              </w:rPr>
              <w:t>47</w:t>
            </w:r>
            <w:r w:rsidR="008721AA" w:rsidRPr="003273FE">
              <w:rPr>
                <w:rFonts w:ascii="Traditional Arabic" w:hAnsi="Traditional Arabic" w:cs="Traditional Arabic"/>
                <w:b/>
                <w:bCs/>
                <w:noProof/>
                <w:webHidden/>
                <w:sz w:val="36"/>
                <w:szCs w:val="36"/>
              </w:rPr>
              <w:fldChar w:fldCharType="end"/>
            </w:r>
          </w:hyperlink>
        </w:p>
        <w:p w:rsidR="008721AA" w:rsidRPr="003273FE" w:rsidRDefault="00CA50BB" w:rsidP="00173D2F">
          <w:pPr>
            <w:pStyle w:val="30"/>
          </w:pPr>
          <w:hyperlink w:anchor="_Toc73265690" w:history="1">
            <w:r w:rsidR="00CF502E" w:rsidRPr="003273FE">
              <w:rPr>
                <w:rStyle w:val="Hyperlink"/>
                <w:rtl/>
              </w:rPr>
              <w:t>1-أ- المفهوم اللغوي للإيقاع</w:t>
            </w:r>
            <w:r w:rsidR="008721AA" w:rsidRPr="003273FE">
              <w:rPr>
                <w:webHidden/>
              </w:rPr>
              <w:tab/>
            </w:r>
            <w:r w:rsidR="008721AA" w:rsidRPr="003273FE">
              <w:rPr>
                <w:webHidden/>
              </w:rPr>
              <w:fldChar w:fldCharType="begin"/>
            </w:r>
            <w:r w:rsidR="008721AA" w:rsidRPr="003273FE">
              <w:rPr>
                <w:webHidden/>
              </w:rPr>
              <w:instrText xml:space="preserve"> PAGEREF _Toc73265690 \h </w:instrText>
            </w:r>
            <w:r w:rsidR="008721AA" w:rsidRPr="003273FE">
              <w:rPr>
                <w:webHidden/>
              </w:rPr>
            </w:r>
            <w:r w:rsidR="008721AA" w:rsidRPr="003273FE">
              <w:rPr>
                <w:webHidden/>
              </w:rPr>
              <w:fldChar w:fldCharType="separate"/>
            </w:r>
            <w:r w:rsidR="00EC18A1">
              <w:rPr>
                <w:webHidden/>
                <w:rtl/>
              </w:rPr>
              <w:t>47</w:t>
            </w:r>
            <w:r w:rsidR="008721AA" w:rsidRPr="003273FE">
              <w:rPr>
                <w:webHidden/>
              </w:rPr>
              <w:fldChar w:fldCharType="end"/>
            </w:r>
          </w:hyperlink>
        </w:p>
        <w:p w:rsidR="008721AA" w:rsidRPr="003273FE" w:rsidRDefault="00CA50BB" w:rsidP="00173D2F">
          <w:pPr>
            <w:pStyle w:val="30"/>
          </w:pPr>
          <w:hyperlink w:anchor="_Toc73265691" w:history="1">
            <w:r w:rsidR="00CF502E" w:rsidRPr="003273FE">
              <w:rPr>
                <w:rStyle w:val="Hyperlink"/>
                <w:rtl/>
              </w:rPr>
              <w:t>1-ب- المفهوم الاصطلاحي للإيقاع</w:t>
            </w:r>
            <w:r w:rsidR="008721AA" w:rsidRPr="003273FE">
              <w:rPr>
                <w:webHidden/>
              </w:rPr>
              <w:tab/>
            </w:r>
            <w:r w:rsidR="008721AA" w:rsidRPr="003273FE">
              <w:rPr>
                <w:webHidden/>
              </w:rPr>
              <w:fldChar w:fldCharType="begin"/>
            </w:r>
            <w:r w:rsidR="008721AA" w:rsidRPr="003273FE">
              <w:rPr>
                <w:webHidden/>
              </w:rPr>
              <w:instrText xml:space="preserve"> PAGEREF _Toc73265691 \h </w:instrText>
            </w:r>
            <w:r w:rsidR="008721AA" w:rsidRPr="003273FE">
              <w:rPr>
                <w:webHidden/>
              </w:rPr>
            </w:r>
            <w:r w:rsidR="008721AA" w:rsidRPr="003273FE">
              <w:rPr>
                <w:webHidden/>
              </w:rPr>
              <w:fldChar w:fldCharType="separate"/>
            </w:r>
            <w:r w:rsidR="00EC18A1">
              <w:rPr>
                <w:webHidden/>
                <w:rtl/>
              </w:rPr>
              <w:t>47</w:t>
            </w:r>
            <w:r w:rsidR="008721AA" w:rsidRPr="003273FE">
              <w:rPr>
                <w:webHidden/>
              </w:rPr>
              <w:fldChar w:fldCharType="end"/>
            </w:r>
          </w:hyperlink>
          <w:r w:rsidR="00CF502E" w:rsidRPr="003273FE">
            <w:rPr>
              <w:rFonts w:hint="cs"/>
              <w:rtl/>
            </w:rPr>
            <w:t>-49</w:t>
          </w:r>
        </w:p>
        <w:p w:rsidR="008721AA" w:rsidRPr="003273FE" w:rsidRDefault="00CA50BB" w:rsidP="008721AA">
          <w:pPr>
            <w:pStyle w:val="2"/>
            <w:tabs>
              <w:tab w:val="right" w:leader="dot" w:pos="8827"/>
            </w:tabs>
            <w:bidi/>
            <w:jc w:val="lowKashida"/>
            <w:rPr>
              <w:rFonts w:ascii="Traditional Arabic" w:hAnsi="Traditional Arabic" w:cs="Traditional Arabic"/>
              <w:b/>
              <w:bCs/>
              <w:noProof/>
              <w:sz w:val="36"/>
              <w:szCs w:val="36"/>
            </w:rPr>
          </w:pPr>
          <w:hyperlink w:anchor="_Toc73265692" w:history="1">
            <w:r w:rsidR="008721AA" w:rsidRPr="003273FE">
              <w:rPr>
                <w:rStyle w:val="Hyperlink"/>
                <w:rFonts w:ascii="Traditional Arabic" w:hAnsi="Traditional Arabic" w:cs="Traditional Arabic"/>
                <w:b/>
                <w:bCs/>
                <w:noProof/>
                <w:sz w:val="36"/>
                <w:szCs w:val="36"/>
                <w:rtl/>
              </w:rPr>
              <w:t>المطلب الأول: الموسيقى الداخلية في قصيدة بشار بن برد.</w:t>
            </w:r>
            <w:r w:rsidR="008721AA" w:rsidRPr="003273FE">
              <w:rPr>
                <w:rFonts w:ascii="Traditional Arabic" w:hAnsi="Traditional Arabic" w:cs="Traditional Arabic"/>
                <w:b/>
                <w:bCs/>
                <w:noProof/>
                <w:webHidden/>
                <w:sz w:val="36"/>
                <w:szCs w:val="36"/>
              </w:rPr>
              <w:tab/>
            </w:r>
            <w:r w:rsidR="008721AA" w:rsidRPr="003273FE">
              <w:rPr>
                <w:rFonts w:ascii="Traditional Arabic" w:hAnsi="Traditional Arabic" w:cs="Traditional Arabic"/>
                <w:b/>
                <w:bCs/>
                <w:noProof/>
                <w:webHidden/>
                <w:sz w:val="36"/>
                <w:szCs w:val="36"/>
              </w:rPr>
              <w:fldChar w:fldCharType="begin"/>
            </w:r>
            <w:r w:rsidR="008721AA" w:rsidRPr="003273FE">
              <w:rPr>
                <w:rFonts w:ascii="Traditional Arabic" w:hAnsi="Traditional Arabic" w:cs="Traditional Arabic"/>
                <w:b/>
                <w:bCs/>
                <w:noProof/>
                <w:webHidden/>
                <w:sz w:val="36"/>
                <w:szCs w:val="36"/>
              </w:rPr>
              <w:instrText xml:space="preserve"> PAGEREF _Toc73265692 \h </w:instrText>
            </w:r>
            <w:r w:rsidR="008721AA" w:rsidRPr="003273FE">
              <w:rPr>
                <w:rFonts w:ascii="Traditional Arabic" w:hAnsi="Traditional Arabic" w:cs="Traditional Arabic"/>
                <w:b/>
                <w:bCs/>
                <w:noProof/>
                <w:webHidden/>
                <w:sz w:val="36"/>
                <w:szCs w:val="36"/>
              </w:rPr>
            </w:r>
            <w:r w:rsidR="008721AA" w:rsidRPr="003273FE">
              <w:rPr>
                <w:rFonts w:ascii="Traditional Arabic" w:hAnsi="Traditional Arabic" w:cs="Traditional Arabic"/>
                <w:b/>
                <w:bCs/>
                <w:noProof/>
                <w:webHidden/>
                <w:sz w:val="36"/>
                <w:szCs w:val="36"/>
              </w:rPr>
              <w:fldChar w:fldCharType="separate"/>
            </w:r>
            <w:r w:rsidR="00EC18A1">
              <w:rPr>
                <w:rFonts w:ascii="Traditional Arabic" w:hAnsi="Traditional Arabic" w:cs="Traditional Arabic"/>
                <w:b/>
                <w:bCs/>
                <w:noProof/>
                <w:webHidden/>
                <w:sz w:val="36"/>
                <w:szCs w:val="36"/>
                <w:rtl/>
              </w:rPr>
              <w:t>48</w:t>
            </w:r>
            <w:r w:rsidR="008721AA" w:rsidRPr="003273FE">
              <w:rPr>
                <w:rFonts w:ascii="Traditional Arabic" w:hAnsi="Traditional Arabic" w:cs="Traditional Arabic"/>
                <w:b/>
                <w:bCs/>
                <w:noProof/>
                <w:webHidden/>
                <w:sz w:val="36"/>
                <w:szCs w:val="36"/>
              </w:rPr>
              <w:fldChar w:fldCharType="end"/>
            </w:r>
          </w:hyperlink>
        </w:p>
        <w:p w:rsidR="008721AA" w:rsidRPr="003273FE" w:rsidRDefault="00CA50BB" w:rsidP="00173D2F">
          <w:pPr>
            <w:pStyle w:val="30"/>
          </w:pPr>
          <w:hyperlink w:anchor="_Toc73265693" w:history="1">
            <w:r w:rsidR="007B0509" w:rsidRPr="003273FE">
              <w:rPr>
                <w:rStyle w:val="Hyperlink"/>
                <w:rtl/>
              </w:rPr>
              <w:t xml:space="preserve">1-مفهوم الموسيقى الداخلية </w:t>
            </w:r>
            <w:r w:rsidR="008721AA" w:rsidRPr="003273FE">
              <w:rPr>
                <w:webHidden/>
              </w:rPr>
              <w:tab/>
            </w:r>
            <w:r w:rsidR="008721AA" w:rsidRPr="003273FE">
              <w:rPr>
                <w:webHidden/>
              </w:rPr>
              <w:fldChar w:fldCharType="begin"/>
            </w:r>
            <w:r w:rsidR="008721AA" w:rsidRPr="003273FE">
              <w:rPr>
                <w:webHidden/>
              </w:rPr>
              <w:instrText xml:space="preserve"> PAGEREF _Toc73265693 \h </w:instrText>
            </w:r>
            <w:r w:rsidR="008721AA" w:rsidRPr="003273FE">
              <w:rPr>
                <w:webHidden/>
              </w:rPr>
            </w:r>
            <w:r w:rsidR="008721AA" w:rsidRPr="003273FE">
              <w:rPr>
                <w:webHidden/>
              </w:rPr>
              <w:fldChar w:fldCharType="separate"/>
            </w:r>
            <w:r w:rsidR="00EC18A1">
              <w:rPr>
                <w:webHidden/>
                <w:rtl/>
              </w:rPr>
              <w:t>48</w:t>
            </w:r>
            <w:r w:rsidR="008721AA" w:rsidRPr="003273FE">
              <w:rPr>
                <w:webHidden/>
              </w:rPr>
              <w:fldChar w:fldCharType="end"/>
            </w:r>
          </w:hyperlink>
        </w:p>
        <w:p w:rsidR="008721AA" w:rsidRPr="003273FE" w:rsidRDefault="00CA50BB" w:rsidP="00173D2F">
          <w:pPr>
            <w:pStyle w:val="30"/>
          </w:pPr>
          <w:hyperlink w:anchor="_Toc73265694" w:history="1">
            <w:r w:rsidR="008721AA" w:rsidRPr="003273FE">
              <w:rPr>
                <w:rStyle w:val="Hyperlink"/>
                <w:rtl/>
              </w:rPr>
              <w:t>2-أنــــواع الموسيقى الداخلية</w:t>
            </w:r>
            <w:r w:rsidR="007B0509" w:rsidRPr="003273FE">
              <w:rPr>
                <w:rFonts w:hint="cs"/>
                <w:webHidden/>
                <w:rtl/>
              </w:rPr>
              <w:t>........</w:t>
            </w:r>
            <w:r w:rsidR="00700B9E">
              <w:rPr>
                <w:rFonts w:hint="cs"/>
                <w:webHidden/>
                <w:rtl/>
              </w:rPr>
              <w:t>................</w:t>
            </w:r>
            <w:r w:rsidR="0067176F" w:rsidRPr="003273FE">
              <w:rPr>
                <w:rFonts w:hint="cs"/>
                <w:webHidden/>
                <w:rtl/>
              </w:rPr>
              <w:t>......................</w:t>
            </w:r>
            <w:r w:rsidR="0067176F" w:rsidRPr="003273FE">
              <w:rPr>
                <w:webHidden/>
              </w:rPr>
              <w:t xml:space="preserve"> </w:t>
            </w:r>
            <w:r w:rsidR="008721AA" w:rsidRPr="003273FE">
              <w:rPr>
                <w:webHidden/>
              </w:rPr>
              <w:fldChar w:fldCharType="begin"/>
            </w:r>
            <w:r w:rsidR="008721AA" w:rsidRPr="003273FE">
              <w:rPr>
                <w:webHidden/>
              </w:rPr>
              <w:instrText xml:space="preserve"> PAGEREF _Toc73265694 \h </w:instrText>
            </w:r>
            <w:r w:rsidR="008721AA" w:rsidRPr="003273FE">
              <w:rPr>
                <w:webHidden/>
              </w:rPr>
            </w:r>
            <w:r w:rsidR="008721AA" w:rsidRPr="003273FE">
              <w:rPr>
                <w:webHidden/>
              </w:rPr>
              <w:fldChar w:fldCharType="separate"/>
            </w:r>
            <w:r w:rsidR="00EC18A1">
              <w:rPr>
                <w:webHidden/>
                <w:rtl/>
              </w:rPr>
              <w:t>48</w:t>
            </w:r>
            <w:r w:rsidR="008721AA" w:rsidRPr="003273FE">
              <w:rPr>
                <w:webHidden/>
              </w:rPr>
              <w:fldChar w:fldCharType="end"/>
            </w:r>
          </w:hyperlink>
          <w:r w:rsidR="007B0509" w:rsidRPr="003273FE">
            <w:rPr>
              <w:rFonts w:hint="cs"/>
              <w:rtl/>
            </w:rPr>
            <w:t>-63</w:t>
          </w:r>
        </w:p>
        <w:p w:rsidR="008721AA" w:rsidRPr="003273FE" w:rsidRDefault="00CA50BB" w:rsidP="008721AA">
          <w:pPr>
            <w:pStyle w:val="2"/>
            <w:tabs>
              <w:tab w:val="right" w:leader="dot" w:pos="8827"/>
            </w:tabs>
            <w:bidi/>
            <w:jc w:val="lowKashida"/>
            <w:rPr>
              <w:rFonts w:ascii="Traditional Arabic" w:hAnsi="Traditional Arabic" w:cs="Traditional Arabic"/>
              <w:b/>
              <w:bCs/>
              <w:noProof/>
              <w:sz w:val="36"/>
              <w:szCs w:val="36"/>
            </w:rPr>
          </w:pPr>
          <w:hyperlink w:anchor="_Toc73265695" w:history="1">
            <w:r w:rsidR="008721AA" w:rsidRPr="003273FE">
              <w:rPr>
                <w:rStyle w:val="Hyperlink"/>
                <w:rFonts w:ascii="Traditional Arabic" w:hAnsi="Traditional Arabic" w:cs="Traditional Arabic"/>
                <w:b/>
                <w:bCs/>
                <w:noProof/>
                <w:sz w:val="36"/>
                <w:szCs w:val="36"/>
                <w:rtl/>
                <w:lang w:val="fr-FR" w:bidi="ar-DZ"/>
              </w:rPr>
              <w:t>المطلب الثاني: الموسيقى الخارجية في قصيدة بشار بن برد البائية.</w:t>
            </w:r>
            <w:r w:rsidR="008721AA" w:rsidRPr="003273FE">
              <w:rPr>
                <w:rFonts w:ascii="Traditional Arabic" w:hAnsi="Traditional Arabic" w:cs="Traditional Arabic"/>
                <w:b/>
                <w:bCs/>
                <w:noProof/>
                <w:webHidden/>
                <w:sz w:val="36"/>
                <w:szCs w:val="36"/>
              </w:rPr>
              <w:tab/>
            </w:r>
            <w:r w:rsidR="008721AA" w:rsidRPr="003273FE">
              <w:rPr>
                <w:rFonts w:ascii="Traditional Arabic" w:hAnsi="Traditional Arabic" w:cs="Traditional Arabic"/>
                <w:b/>
                <w:bCs/>
                <w:noProof/>
                <w:webHidden/>
                <w:sz w:val="36"/>
                <w:szCs w:val="36"/>
              </w:rPr>
              <w:fldChar w:fldCharType="begin"/>
            </w:r>
            <w:r w:rsidR="008721AA" w:rsidRPr="003273FE">
              <w:rPr>
                <w:rFonts w:ascii="Traditional Arabic" w:hAnsi="Traditional Arabic" w:cs="Traditional Arabic"/>
                <w:b/>
                <w:bCs/>
                <w:noProof/>
                <w:webHidden/>
                <w:sz w:val="36"/>
                <w:szCs w:val="36"/>
              </w:rPr>
              <w:instrText xml:space="preserve"> PAGEREF _Toc73265695 \h </w:instrText>
            </w:r>
            <w:r w:rsidR="008721AA" w:rsidRPr="003273FE">
              <w:rPr>
                <w:rFonts w:ascii="Traditional Arabic" w:hAnsi="Traditional Arabic" w:cs="Traditional Arabic"/>
                <w:b/>
                <w:bCs/>
                <w:noProof/>
                <w:webHidden/>
                <w:sz w:val="36"/>
                <w:szCs w:val="36"/>
              </w:rPr>
            </w:r>
            <w:r w:rsidR="008721AA" w:rsidRPr="003273FE">
              <w:rPr>
                <w:rFonts w:ascii="Traditional Arabic" w:hAnsi="Traditional Arabic" w:cs="Traditional Arabic"/>
                <w:b/>
                <w:bCs/>
                <w:noProof/>
                <w:webHidden/>
                <w:sz w:val="36"/>
                <w:szCs w:val="36"/>
              </w:rPr>
              <w:fldChar w:fldCharType="separate"/>
            </w:r>
            <w:r w:rsidR="00EC18A1">
              <w:rPr>
                <w:rFonts w:ascii="Traditional Arabic" w:hAnsi="Traditional Arabic" w:cs="Traditional Arabic"/>
                <w:b/>
                <w:bCs/>
                <w:noProof/>
                <w:webHidden/>
                <w:sz w:val="36"/>
                <w:szCs w:val="36"/>
                <w:rtl/>
              </w:rPr>
              <w:t>62</w:t>
            </w:r>
            <w:r w:rsidR="008721AA" w:rsidRPr="003273FE">
              <w:rPr>
                <w:rFonts w:ascii="Traditional Arabic" w:hAnsi="Traditional Arabic" w:cs="Traditional Arabic"/>
                <w:b/>
                <w:bCs/>
                <w:noProof/>
                <w:webHidden/>
                <w:sz w:val="36"/>
                <w:szCs w:val="36"/>
              </w:rPr>
              <w:fldChar w:fldCharType="end"/>
            </w:r>
          </w:hyperlink>
        </w:p>
        <w:p w:rsidR="008721AA" w:rsidRPr="003273FE" w:rsidRDefault="00CA50BB" w:rsidP="00173D2F">
          <w:pPr>
            <w:pStyle w:val="30"/>
          </w:pPr>
          <w:hyperlink w:anchor="_Toc73265696" w:history="1">
            <w:r w:rsidR="00855E34" w:rsidRPr="003273FE">
              <w:rPr>
                <w:rStyle w:val="Hyperlink"/>
                <w:rtl/>
                <w:lang w:val="fr-FR"/>
              </w:rPr>
              <w:t>1-مفهوم الموسيقى الخارجية</w:t>
            </w:r>
            <w:r w:rsidR="008721AA" w:rsidRPr="003273FE">
              <w:rPr>
                <w:rStyle w:val="Hyperlink"/>
                <w:rtl/>
                <w:lang w:val="fr-FR"/>
              </w:rPr>
              <w:t>.</w:t>
            </w:r>
            <w:r w:rsidR="008721AA" w:rsidRPr="003273FE">
              <w:rPr>
                <w:webHidden/>
              </w:rPr>
              <w:tab/>
            </w:r>
            <w:r w:rsidR="008721AA" w:rsidRPr="003273FE">
              <w:rPr>
                <w:webHidden/>
              </w:rPr>
              <w:fldChar w:fldCharType="begin"/>
            </w:r>
            <w:r w:rsidR="008721AA" w:rsidRPr="003273FE">
              <w:rPr>
                <w:webHidden/>
              </w:rPr>
              <w:instrText xml:space="preserve"> PAGEREF _Toc73265696 \h </w:instrText>
            </w:r>
            <w:r w:rsidR="008721AA" w:rsidRPr="003273FE">
              <w:rPr>
                <w:webHidden/>
              </w:rPr>
            </w:r>
            <w:r w:rsidR="008721AA" w:rsidRPr="003273FE">
              <w:rPr>
                <w:webHidden/>
              </w:rPr>
              <w:fldChar w:fldCharType="separate"/>
            </w:r>
            <w:r w:rsidR="00EC18A1">
              <w:rPr>
                <w:webHidden/>
                <w:rtl/>
              </w:rPr>
              <w:t>63</w:t>
            </w:r>
            <w:r w:rsidR="008721AA" w:rsidRPr="003273FE">
              <w:rPr>
                <w:webHidden/>
              </w:rPr>
              <w:fldChar w:fldCharType="end"/>
            </w:r>
          </w:hyperlink>
        </w:p>
        <w:p w:rsidR="008721AA" w:rsidRPr="003273FE" w:rsidRDefault="00CA50BB" w:rsidP="00173D2F">
          <w:pPr>
            <w:pStyle w:val="30"/>
          </w:pPr>
          <w:hyperlink w:anchor="_Toc73265697" w:history="1">
            <w:r w:rsidR="008721AA" w:rsidRPr="003273FE">
              <w:rPr>
                <w:rStyle w:val="Hyperlink"/>
                <w:rtl/>
                <w:lang w:val="fr-FR"/>
              </w:rPr>
              <w:t>2</w:t>
            </w:r>
            <w:r w:rsidR="00855E34" w:rsidRPr="003273FE">
              <w:rPr>
                <w:rStyle w:val="Hyperlink"/>
                <w:rtl/>
                <w:lang w:val="fr-FR"/>
              </w:rPr>
              <w:t xml:space="preserve">- أنــــواع الموسيقى الخارجية </w:t>
            </w:r>
            <w:r w:rsidR="008721AA" w:rsidRPr="003273FE">
              <w:rPr>
                <w:webHidden/>
              </w:rPr>
              <w:tab/>
            </w:r>
            <w:r w:rsidR="008721AA" w:rsidRPr="003273FE">
              <w:rPr>
                <w:webHidden/>
              </w:rPr>
              <w:fldChar w:fldCharType="begin"/>
            </w:r>
            <w:r w:rsidR="008721AA" w:rsidRPr="003273FE">
              <w:rPr>
                <w:webHidden/>
              </w:rPr>
              <w:instrText xml:space="preserve"> PAGEREF _Toc73265697 \h </w:instrText>
            </w:r>
            <w:r w:rsidR="008721AA" w:rsidRPr="003273FE">
              <w:rPr>
                <w:webHidden/>
              </w:rPr>
            </w:r>
            <w:r w:rsidR="008721AA" w:rsidRPr="003273FE">
              <w:rPr>
                <w:webHidden/>
              </w:rPr>
              <w:fldChar w:fldCharType="separate"/>
            </w:r>
            <w:r w:rsidR="00EC18A1">
              <w:rPr>
                <w:webHidden/>
                <w:rtl/>
              </w:rPr>
              <w:t>63</w:t>
            </w:r>
            <w:r w:rsidR="008721AA" w:rsidRPr="003273FE">
              <w:rPr>
                <w:webHidden/>
              </w:rPr>
              <w:fldChar w:fldCharType="end"/>
            </w:r>
          </w:hyperlink>
          <w:r w:rsidR="00855E34" w:rsidRPr="003273FE">
            <w:rPr>
              <w:rFonts w:hint="cs"/>
              <w:rtl/>
            </w:rPr>
            <w:t>-72</w:t>
          </w:r>
        </w:p>
        <w:p w:rsidR="008721AA" w:rsidRPr="003273FE" w:rsidRDefault="00CA50BB" w:rsidP="003C6EC2">
          <w:pPr>
            <w:pStyle w:val="10"/>
          </w:pPr>
          <w:hyperlink w:anchor="_Toc73265698" w:history="1">
            <w:r w:rsidR="008721AA" w:rsidRPr="003273FE">
              <w:rPr>
                <w:rStyle w:val="Hyperlink"/>
                <w:rtl/>
              </w:rPr>
              <w:t>المبحث الثالث: التشكيل الأسلوبي في بائية بشار بن برد.</w:t>
            </w:r>
            <w:r w:rsidR="008721AA" w:rsidRPr="003273FE">
              <w:rPr>
                <w:webHidden/>
              </w:rPr>
              <w:tab/>
            </w:r>
            <w:r w:rsidR="008721AA" w:rsidRPr="003273FE">
              <w:rPr>
                <w:webHidden/>
              </w:rPr>
              <w:fldChar w:fldCharType="begin"/>
            </w:r>
            <w:r w:rsidR="008721AA" w:rsidRPr="003273FE">
              <w:rPr>
                <w:webHidden/>
              </w:rPr>
              <w:instrText xml:space="preserve"> PAGEREF _Toc73265698 \h </w:instrText>
            </w:r>
            <w:r w:rsidR="008721AA" w:rsidRPr="003273FE">
              <w:rPr>
                <w:webHidden/>
              </w:rPr>
            </w:r>
            <w:r w:rsidR="008721AA" w:rsidRPr="003273FE">
              <w:rPr>
                <w:webHidden/>
              </w:rPr>
              <w:fldChar w:fldCharType="separate"/>
            </w:r>
            <w:r w:rsidR="00EC18A1">
              <w:rPr>
                <w:webHidden/>
                <w:rtl/>
              </w:rPr>
              <w:t>72</w:t>
            </w:r>
            <w:r w:rsidR="008721AA" w:rsidRPr="003273FE">
              <w:rPr>
                <w:webHidden/>
              </w:rPr>
              <w:fldChar w:fldCharType="end"/>
            </w:r>
          </w:hyperlink>
        </w:p>
        <w:p w:rsidR="008721AA" w:rsidRPr="003273FE" w:rsidRDefault="00CA50BB" w:rsidP="008721AA">
          <w:pPr>
            <w:pStyle w:val="2"/>
            <w:tabs>
              <w:tab w:val="right" w:leader="dot" w:pos="8827"/>
            </w:tabs>
            <w:bidi/>
            <w:jc w:val="lowKashida"/>
            <w:rPr>
              <w:rFonts w:ascii="Traditional Arabic" w:hAnsi="Traditional Arabic" w:cs="Traditional Arabic"/>
              <w:b/>
              <w:bCs/>
              <w:noProof/>
              <w:sz w:val="36"/>
              <w:szCs w:val="36"/>
            </w:rPr>
          </w:pPr>
          <w:hyperlink w:anchor="_Toc73265699" w:history="1">
            <w:r w:rsidR="00855E34" w:rsidRPr="003273FE">
              <w:rPr>
                <w:rStyle w:val="Hyperlink"/>
                <w:rFonts w:ascii="Traditional Arabic" w:hAnsi="Traditional Arabic" w:cs="Traditional Arabic"/>
                <w:b/>
                <w:bCs/>
                <w:noProof/>
                <w:sz w:val="36"/>
                <w:szCs w:val="36"/>
                <w:rtl/>
              </w:rPr>
              <w:t>1- مفهوم الأسلوب</w:t>
            </w:r>
            <w:r w:rsidR="008721AA" w:rsidRPr="003273FE">
              <w:rPr>
                <w:rFonts w:ascii="Traditional Arabic" w:hAnsi="Traditional Arabic" w:cs="Traditional Arabic"/>
                <w:b/>
                <w:bCs/>
                <w:noProof/>
                <w:webHidden/>
                <w:sz w:val="36"/>
                <w:szCs w:val="36"/>
              </w:rPr>
              <w:tab/>
            </w:r>
            <w:r w:rsidR="008721AA" w:rsidRPr="003273FE">
              <w:rPr>
                <w:rFonts w:ascii="Traditional Arabic" w:hAnsi="Traditional Arabic" w:cs="Traditional Arabic"/>
                <w:b/>
                <w:bCs/>
                <w:noProof/>
                <w:webHidden/>
                <w:sz w:val="36"/>
                <w:szCs w:val="36"/>
              </w:rPr>
              <w:fldChar w:fldCharType="begin"/>
            </w:r>
            <w:r w:rsidR="008721AA" w:rsidRPr="003273FE">
              <w:rPr>
                <w:rFonts w:ascii="Traditional Arabic" w:hAnsi="Traditional Arabic" w:cs="Traditional Arabic"/>
                <w:b/>
                <w:bCs/>
                <w:noProof/>
                <w:webHidden/>
                <w:sz w:val="36"/>
                <w:szCs w:val="36"/>
              </w:rPr>
              <w:instrText xml:space="preserve"> PAGEREF _Toc73265699 \h </w:instrText>
            </w:r>
            <w:r w:rsidR="008721AA" w:rsidRPr="003273FE">
              <w:rPr>
                <w:rFonts w:ascii="Traditional Arabic" w:hAnsi="Traditional Arabic" w:cs="Traditional Arabic"/>
                <w:b/>
                <w:bCs/>
                <w:noProof/>
                <w:webHidden/>
                <w:sz w:val="36"/>
                <w:szCs w:val="36"/>
              </w:rPr>
            </w:r>
            <w:r w:rsidR="008721AA" w:rsidRPr="003273FE">
              <w:rPr>
                <w:rFonts w:ascii="Traditional Arabic" w:hAnsi="Traditional Arabic" w:cs="Traditional Arabic"/>
                <w:b/>
                <w:bCs/>
                <w:noProof/>
                <w:webHidden/>
                <w:sz w:val="36"/>
                <w:szCs w:val="36"/>
              </w:rPr>
              <w:fldChar w:fldCharType="separate"/>
            </w:r>
            <w:r w:rsidR="00EC18A1">
              <w:rPr>
                <w:rFonts w:ascii="Traditional Arabic" w:hAnsi="Traditional Arabic" w:cs="Traditional Arabic"/>
                <w:b/>
                <w:bCs/>
                <w:noProof/>
                <w:webHidden/>
                <w:sz w:val="36"/>
                <w:szCs w:val="36"/>
                <w:rtl/>
              </w:rPr>
              <w:t>72</w:t>
            </w:r>
            <w:r w:rsidR="008721AA" w:rsidRPr="003273FE">
              <w:rPr>
                <w:rFonts w:ascii="Traditional Arabic" w:hAnsi="Traditional Arabic" w:cs="Traditional Arabic"/>
                <w:b/>
                <w:bCs/>
                <w:noProof/>
                <w:webHidden/>
                <w:sz w:val="36"/>
                <w:szCs w:val="36"/>
              </w:rPr>
              <w:fldChar w:fldCharType="end"/>
            </w:r>
          </w:hyperlink>
        </w:p>
        <w:p w:rsidR="008721AA" w:rsidRPr="003273FE" w:rsidRDefault="00CA50BB" w:rsidP="00173D2F">
          <w:pPr>
            <w:pStyle w:val="30"/>
          </w:pPr>
          <w:hyperlink w:anchor="_Toc73265700" w:history="1">
            <w:r w:rsidR="008721AA" w:rsidRPr="003273FE">
              <w:rPr>
                <w:rStyle w:val="Hyperlink"/>
                <w:rtl/>
              </w:rPr>
              <w:t>1-أ- المفهوم الل</w:t>
            </w:r>
            <w:r w:rsidR="00855E34" w:rsidRPr="003273FE">
              <w:rPr>
                <w:rStyle w:val="Hyperlink"/>
                <w:rtl/>
              </w:rPr>
              <w:t>غوي للأسلوب</w:t>
            </w:r>
            <w:r w:rsidR="008721AA" w:rsidRPr="003273FE">
              <w:rPr>
                <w:rStyle w:val="Hyperlink"/>
                <w:rtl/>
              </w:rPr>
              <w:t>.</w:t>
            </w:r>
            <w:r w:rsidR="008721AA" w:rsidRPr="003273FE">
              <w:rPr>
                <w:webHidden/>
              </w:rPr>
              <w:tab/>
            </w:r>
            <w:r w:rsidR="008721AA" w:rsidRPr="003273FE">
              <w:rPr>
                <w:webHidden/>
              </w:rPr>
              <w:fldChar w:fldCharType="begin"/>
            </w:r>
            <w:r w:rsidR="008721AA" w:rsidRPr="003273FE">
              <w:rPr>
                <w:webHidden/>
              </w:rPr>
              <w:instrText xml:space="preserve"> PAGEREF _Toc73265700 \h </w:instrText>
            </w:r>
            <w:r w:rsidR="008721AA" w:rsidRPr="003273FE">
              <w:rPr>
                <w:webHidden/>
              </w:rPr>
            </w:r>
            <w:r w:rsidR="008721AA" w:rsidRPr="003273FE">
              <w:rPr>
                <w:webHidden/>
              </w:rPr>
              <w:fldChar w:fldCharType="separate"/>
            </w:r>
            <w:r w:rsidR="00EC18A1">
              <w:rPr>
                <w:webHidden/>
                <w:rtl/>
              </w:rPr>
              <w:t>72</w:t>
            </w:r>
            <w:r w:rsidR="008721AA" w:rsidRPr="003273FE">
              <w:rPr>
                <w:webHidden/>
              </w:rPr>
              <w:fldChar w:fldCharType="end"/>
            </w:r>
          </w:hyperlink>
        </w:p>
        <w:p w:rsidR="008721AA" w:rsidRPr="003273FE" w:rsidRDefault="00CA50BB" w:rsidP="00173D2F">
          <w:pPr>
            <w:pStyle w:val="30"/>
          </w:pPr>
          <w:hyperlink w:anchor="_Toc73265701" w:history="1">
            <w:r w:rsidR="00855E34" w:rsidRPr="003273FE">
              <w:rPr>
                <w:rStyle w:val="Hyperlink"/>
                <w:rtl/>
              </w:rPr>
              <w:t>1-ب-المفهوم الاصطلاحي للأسلوب</w:t>
            </w:r>
            <w:r w:rsidR="008721AA" w:rsidRPr="003273FE">
              <w:rPr>
                <w:webHidden/>
              </w:rPr>
              <w:tab/>
            </w:r>
            <w:r w:rsidR="008721AA" w:rsidRPr="003273FE">
              <w:rPr>
                <w:webHidden/>
              </w:rPr>
              <w:fldChar w:fldCharType="begin"/>
            </w:r>
            <w:r w:rsidR="008721AA" w:rsidRPr="003273FE">
              <w:rPr>
                <w:webHidden/>
              </w:rPr>
              <w:instrText xml:space="preserve"> PAGEREF _Toc73265701 \h </w:instrText>
            </w:r>
            <w:r w:rsidR="008721AA" w:rsidRPr="003273FE">
              <w:rPr>
                <w:webHidden/>
              </w:rPr>
            </w:r>
            <w:r w:rsidR="008721AA" w:rsidRPr="003273FE">
              <w:rPr>
                <w:webHidden/>
              </w:rPr>
              <w:fldChar w:fldCharType="separate"/>
            </w:r>
            <w:r w:rsidR="00EC18A1">
              <w:rPr>
                <w:webHidden/>
                <w:rtl/>
              </w:rPr>
              <w:t>72</w:t>
            </w:r>
            <w:r w:rsidR="008721AA" w:rsidRPr="003273FE">
              <w:rPr>
                <w:webHidden/>
              </w:rPr>
              <w:fldChar w:fldCharType="end"/>
            </w:r>
          </w:hyperlink>
          <w:r w:rsidR="00855E34" w:rsidRPr="003273FE">
            <w:rPr>
              <w:rFonts w:hint="cs"/>
              <w:rtl/>
            </w:rPr>
            <w:t>-75</w:t>
          </w:r>
        </w:p>
        <w:p w:rsidR="008721AA" w:rsidRPr="003273FE" w:rsidRDefault="00CA50BB" w:rsidP="008721AA">
          <w:pPr>
            <w:pStyle w:val="2"/>
            <w:tabs>
              <w:tab w:val="right" w:leader="dot" w:pos="8827"/>
            </w:tabs>
            <w:bidi/>
            <w:jc w:val="lowKashida"/>
            <w:rPr>
              <w:rFonts w:ascii="Traditional Arabic" w:hAnsi="Traditional Arabic" w:cs="Traditional Arabic"/>
              <w:b/>
              <w:bCs/>
              <w:noProof/>
              <w:sz w:val="36"/>
              <w:szCs w:val="36"/>
            </w:rPr>
          </w:pPr>
          <w:hyperlink w:anchor="_Toc73265702" w:history="1">
            <w:r w:rsidR="008721AA" w:rsidRPr="003273FE">
              <w:rPr>
                <w:rStyle w:val="Hyperlink"/>
                <w:rFonts w:ascii="Traditional Arabic" w:hAnsi="Traditional Arabic" w:cs="Traditional Arabic"/>
                <w:b/>
                <w:bCs/>
                <w:noProof/>
                <w:sz w:val="36"/>
                <w:szCs w:val="36"/>
                <w:rtl/>
              </w:rPr>
              <w:t>المطلب الأول: الأساليب الخبرية في بائية بشار بن برد.</w:t>
            </w:r>
            <w:r w:rsidR="008721AA" w:rsidRPr="003273FE">
              <w:rPr>
                <w:rFonts w:ascii="Traditional Arabic" w:hAnsi="Traditional Arabic" w:cs="Traditional Arabic"/>
                <w:b/>
                <w:bCs/>
                <w:noProof/>
                <w:webHidden/>
                <w:sz w:val="36"/>
                <w:szCs w:val="36"/>
              </w:rPr>
              <w:tab/>
            </w:r>
            <w:r w:rsidR="008721AA" w:rsidRPr="003273FE">
              <w:rPr>
                <w:rFonts w:ascii="Traditional Arabic" w:hAnsi="Traditional Arabic" w:cs="Traditional Arabic"/>
                <w:b/>
                <w:bCs/>
                <w:noProof/>
                <w:webHidden/>
                <w:sz w:val="36"/>
                <w:szCs w:val="36"/>
              </w:rPr>
              <w:fldChar w:fldCharType="begin"/>
            </w:r>
            <w:r w:rsidR="008721AA" w:rsidRPr="003273FE">
              <w:rPr>
                <w:rFonts w:ascii="Traditional Arabic" w:hAnsi="Traditional Arabic" w:cs="Traditional Arabic"/>
                <w:b/>
                <w:bCs/>
                <w:noProof/>
                <w:webHidden/>
                <w:sz w:val="36"/>
                <w:szCs w:val="36"/>
              </w:rPr>
              <w:instrText xml:space="preserve"> PAGEREF _Toc73265702 \h </w:instrText>
            </w:r>
            <w:r w:rsidR="008721AA" w:rsidRPr="003273FE">
              <w:rPr>
                <w:rFonts w:ascii="Traditional Arabic" w:hAnsi="Traditional Arabic" w:cs="Traditional Arabic"/>
                <w:b/>
                <w:bCs/>
                <w:noProof/>
                <w:webHidden/>
                <w:sz w:val="36"/>
                <w:szCs w:val="36"/>
              </w:rPr>
            </w:r>
            <w:r w:rsidR="008721AA" w:rsidRPr="003273FE">
              <w:rPr>
                <w:rFonts w:ascii="Traditional Arabic" w:hAnsi="Traditional Arabic" w:cs="Traditional Arabic"/>
                <w:b/>
                <w:bCs/>
                <w:noProof/>
                <w:webHidden/>
                <w:sz w:val="36"/>
                <w:szCs w:val="36"/>
              </w:rPr>
              <w:fldChar w:fldCharType="separate"/>
            </w:r>
            <w:r w:rsidR="00EC18A1">
              <w:rPr>
                <w:rFonts w:ascii="Traditional Arabic" w:hAnsi="Traditional Arabic" w:cs="Traditional Arabic"/>
                <w:b/>
                <w:bCs/>
                <w:noProof/>
                <w:webHidden/>
                <w:sz w:val="36"/>
                <w:szCs w:val="36"/>
                <w:rtl/>
              </w:rPr>
              <w:t>73</w:t>
            </w:r>
            <w:r w:rsidR="008721AA" w:rsidRPr="003273FE">
              <w:rPr>
                <w:rFonts w:ascii="Traditional Arabic" w:hAnsi="Traditional Arabic" w:cs="Traditional Arabic"/>
                <w:b/>
                <w:bCs/>
                <w:noProof/>
                <w:webHidden/>
                <w:sz w:val="36"/>
                <w:szCs w:val="36"/>
              </w:rPr>
              <w:fldChar w:fldCharType="end"/>
            </w:r>
          </w:hyperlink>
        </w:p>
        <w:p w:rsidR="008721AA" w:rsidRPr="003273FE" w:rsidRDefault="00CA50BB" w:rsidP="00173D2F">
          <w:pPr>
            <w:pStyle w:val="30"/>
            <w:rPr>
              <w:rtl/>
            </w:rPr>
          </w:pPr>
          <w:hyperlink w:anchor="_Toc73265703" w:history="1">
            <w:r w:rsidR="00855E34" w:rsidRPr="003273FE">
              <w:rPr>
                <w:rStyle w:val="Hyperlink"/>
                <w:rtl/>
              </w:rPr>
              <w:t>1- مفهــوم الــخبــر</w:t>
            </w:r>
            <w:r w:rsidR="008721AA" w:rsidRPr="003273FE">
              <w:rPr>
                <w:webHidden/>
              </w:rPr>
              <w:tab/>
            </w:r>
            <w:r w:rsidR="008721AA" w:rsidRPr="003273FE">
              <w:rPr>
                <w:webHidden/>
              </w:rPr>
              <w:fldChar w:fldCharType="begin"/>
            </w:r>
            <w:r w:rsidR="008721AA" w:rsidRPr="003273FE">
              <w:rPr>
                <w:webHidden/>
              </w:rPr>
              <w:instrText xml:space="preserve"> PAGEREF _Toc73265703 \h </w:instrText>
            </w:r>
            <w:r w:rsidR="008721AA" w:rsidRPr="003273FE">
              <w:rPr>
                <w:webHidden/>
              </w:rPr>
            </w:r>
            <w:r w:rsidR="008721AA" w:rsidRPr="003273FE">
              <w:rPr>
                <w:webHidden/>
              </w:rPr>
              <w:fldChar w:fldCharType="separate"/>
            </w:r>
            <w:r w:rsidR="00EC18A1">
              <w:rPr>
                <w:webHidden/>
                <w:rtl/>
              </w:rPr>
              <w:t>73</w:t>
            </w:r>
            <w:r w:rsidR="008721AA" w:rsidRPr="003273FE">
              <w:rPr>
                <w:webHidden/>
              </w:rPr>
              <w:fldChar w:fldCharType="end"/>
            </w:r>
          </w:hyperlink>
        </w:p>
        <w:p w:rsidR="00E07C99" w:rsidRPr="00E07C99" w:rsidRDefault="009B7853" w:rsidP="009B7853">
          <w:pPr>
            <w:bidi/>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    2-</w:t>
          </w:r>
          <w:r w:rsidRPr="00E07C99">
            <w:rPr>
              <w:rFonts w:ascii="Traditional Arabic" w:hAnsi="Traditional Arabic" w:cs="Traditional Arabic" w:hint="cs"/>
              <w:b/>
              <w:bCs/>
              <w:sz w:val="36"/>
              <w:szCs w:val="36"/>
              <w:rtl/>
              <w:lang w:bidi="ar-DZ"/>
            </w:rPr>
            <w:t>مؤكدات الـخبـر</w:t>
          </w:r>
          <w:r>
            <w:rPr>
              <w:rFonts w:ascii="Traditional Arabic" w:hAnsi="Traditional Arabic" w:cs="Traditional Arabic" w:hint="cs"/>
              <w:b/>
              <w:bCs/>
              <w:sz w:val="36"/>
              <w:szCs w:val="36"/>
              <w:rtl/>
              <w:lang w:bidi="ar-DZ"/>
            </w:rPr>
            <w:t>...</w:t>
          </w:r>
          <w:r w:rsidR="00E07C99" w:rsidRPr="00E07C99">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w:t>
          </w:r>
          <w:r w:rsidR="00E07C99" w:rsidRPr="00E07C99">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w:t>
          </w:r>
          <w:r w:rsidR="00E07C99" w:rsidRPr="00E07C99">
            <w:rPr>
              <w:rFonts w:ascii="Traditional Arabic" w:hAnsi="Traditional Arabic" w:cs="Traditional Arabic" w:hint="cs"/>
              <w:b/>
              <w:bCs/>
              <w:sz w:val="36"/>
              <w:szCs w:val="36"/>
              <w:rtl/>
              <w:lang w:bidi="ar-DZ"/>
            </w:rPr>
            <w:t>.....</w:t>
          </w:r>
          <w:r w:rsidR="00E07C99">
            <w:rPr>
              <w:rFonts w:ascii="Traditional Arabic" w:hAnsi="Traditional Arabic" w:cs="Traditional Arabic" w:hint="cs"/>
              <w:b/>
              <w:bCs/>
              <w:sz w:val="36"/>
              <w:szCs w:val="36"/>
              <w:rtl/>
              <w:lang w:bidi="ar-DZ"/>
            </w:rPr>
            <w:t>76</w:t>
          </w:r>
          <w:r>
            <w:rPr>
              <w:rFonts w:ascii="Traditional Arabic" w:hAnsi="Traditional Arabic" w:cs="Traditional Arabic" w:hint="cs"/>
              <w:b/>
              <w:bCs/>
              <w:sz w:val="36"/>
              <w:szCs w:val="36"/>
              <w:rtl/>
              <w:lang w:bidi="ar-DZ"/>
            </w:rPr>
            <w:t>-79</w:t>
          </w:r>
        </w:p>
        <w:p w:rsidR="008721AA" w:rsidRPr="008721AA" w:rsidRDefault="00CA50BB" w:rsidP="008721AA">
          <w:pPr>
            <w:pStyle w:val="2"/>
            <w:tabs>
              <w:tab w:val="right" w:leader="dot" w:pos="8827"/>
            </w:tabs>
            <w:bidi/>
            <w:jc w:val="lowKashida"/>
            <w:rPr>
              <w:rFonts w:ascii="Traditional Arabic" w:hAnsi="Traditional Arabic" w:cs="Traditional Arabic"/>
              <w:noProof/>
              <w:sz w:val="36"/>
              <w:szCs w:val="36"/>
            </w:rPr>
          </w:pPr>
          <w:hyperlink w:anchor="_Toc73265704" w:history="1">
            <w:r w:rsidR="008721AA" w:rsidRPr="008721AA">
              <w:rPr>
                <w:rStyle w:val="Hyperlink"/>
                <w:rFonts w:ascii="Traditional Arabic" w:hAnsi="Traditional Arabic" w:cs="Traditional Arabic"/>
                <w:b/>
                <w:bCs/>
                <w:noProof/>
                <w:sz w:val="36"/>
                <w:szCs w:val="36"/>
                <w:rtl/>
              </w:rPr>
              <w:t>المطلب الثا</w:t>
            </w:r>
            <w:r w:rsidR="008721AA" w:rsidRPr="003273FE">
              <w:rPr>
                <w:rStyle w:val="Hyperlink"/>
                <w:rFonts w:ascii="Traditional Arabic" w:hAnsi="Traditional Arabic" w:cs="Traditional Arabic"/>
                <w:b/>
                <w:bCs/>
                <w:noProof/>
                <w:sz w:val="36"/>
                <w:szCs w:val="36"/>
                <w:rtl/>
              </w:rPr>
              <w:t>ني: الأساليب الإنشائية في قصيدة بشار بن برد.</w:t>
            </w:r>
            <w:r w:rsidR="008721AA" w:rsidRPr="008721AA">
              <w:rPr>
                <w:rFonts w:ascii="Traditional Arabic" w:hAnsi="Traditional Arabic" w:cs="Traditional Arabic"/>
                <w:noProof/>
                <w:webHidden/>
                <w:sz w:val="36"/>
                <w:szCs w:val="36"/>
              </w:rPr>
              <w:tab/>
            </w:r>
            <w:r w:rsidR="008721AA" w:rsidRPr="003C6EC2">
              <w:rPr>
                <w:rFonts w:ascii="Traditional Arabic" w:hAnsi="Traditional Arabic" w:cs="Traditional Arabic"/>
                <w:b/>
                <w:bCs/>
                <w:noProof/>
                <w:webHidden/>
                <w:sz w:val="36"/>
                <w:szCs w:val="36"/>
              </w:rPr>
              <w:fldChar w:fldCharType="begin"/>
            </w:r>
            <w:r w:rsidR="008721AA" w:rsidRPr="003C6EC2">
              <w:rPr>
                <w:rFonts w:ascii="Traditional Arabic" w:hAnsi="Traditional Arabic" w:cs="Traditional Arabic"/>
                <w:b/>
                <w:bCs/>
                <w:noProof/>
                <w:webHidden/>
                <w:sz w:val="36"/>
                <w:szCs w:val="36"/>
              </w:rPr>
              <w:instrText xml:space="preserve"> PAGEREF _Toc73265704 \h </w:instrText>
            </w:r>
            <w:r w:rsidR="008721AA" w:rsidRPr="003C6EC2">
              <w:rPr>
                <w:rFonts w:ascii="Traditional Arabic" w:hAnsi="Traditional Arabic" w:cs="Traditional Arabic"/>
                <w:b/>
                <w:bCs/>
                <w:noProof/>
                <w:webHidden/>
                <w:sz w:val="36"/>
                <w:szCs w:val="36"/>
              </w:rPr>
            </w:r>
            <w:r w:rsidR="008721AA" w:rsidRPr="003C6EC2">
              <w:rPr>
                <w:rFonts w:ascii="Traditional Arabic" w:hAnsi="Traditional Arabic" w:cs="Traditional Arabic"/>
                <w:b/>
                <w:bCs/>
                <w:noProof/>
                <w:webHidden/>
                <w:sz w:val="36"/>
                <w:szCs w:val="36"/>
              </w:rPr>
              <w:fldChar w:fldCharType="separate"/>
            </w:r>
            <w:r w:rsidR="00EC18A1">
              <w:rPr>
                <w:rFonts w:ascii="Traditional Arabic" w:hAnsi="Traditional Arabic" w:cs="Traditional Arabic"/>
                <w:b/>
                <w:bCs/>
                <w:noProof/>
                <w:webHidden/>
                <w:sz w:val="36"/>
                <w:szCs w:val="36"/>
                <w:rtl/>
              </w:rPr>
              <w:t>77</w:t>
            </w:r>
            <w:r w:rsidR="008721AA" w:rsidRPr="003C6EC2">
              <w:rPr>
                <w:rFonts w:ascii="Traditional Arabic" w:hAnsi="Traditional Arabic" w:cs="Traditional Arabic"/>
                <w:b/>
                <w:bCs/>
                <w:noProof/>
                <w:webHidden/>
                <w:sz w:val="36"/>
                <w:szCs w:val="36"/>
              </w:rPr>
              <w:fldChar w:fldCharType="end"/>
            </w:r>
          </w:hyperlink>
        </w:p>
        <w:p w:rsidR="008721AA" w:rsidRPr="008721AA" w:rsidRDefault="00CA50BB" w:rsidP="00173D2F">
          <w:pPr>
            <w:pStyle w:val="30"/>
          </w:pPr>
          <w:hyperlink w:anchor="_Toc73265705" w:history="1">
            <w:r w:rsidR="008721AA" w:rsidRPr="003C6EC2">
              <w:rPr>
                <w:rStyle w:val="Hyperlink"/>
                <w:rtl/>
              </w:rPr>
              <w:t>1</w:t>
            </w:r>
            <w:r w:rsidR="003C6EC2">
              <w:rPr>
                <w:rStyle w:val="Hyperlink"/>
                <w:rtl/>
              </w:rPr>
              <w:t>- مفهوم الإنشاء</w:t>
            </w:r>
            <w:r w:rsidR="008721AA" w:rsidRPr="008721AA">
              <w:rPr>
                <w:webHidden/>
              </w:rPr>
              <w:tab/>
            </w:r>
            <w:r w:rsidR="008721AA" w:rsidRPr="008721AA">
              <w:rPr>
                <w:webHidden/>
              </w:rPr>
              <w:fldChar w:fldCharType="begin"/>
            </w:r>
            <w:r w:rsidR="008721AA" w:rsidRPr="008721AA">
              <w:rPr>
                <w:webHidden/>
              </w:rPr>
              <w:instrText xml:space="preserve"> PAGEREF _Toc73265705 \h </w:instrText>
            </w:r>
            <w:r w:rsidR="008721AA" w:rsidRPr="008721AA">
              <w:rPr>
                <w:webHidden/>
              </w:rPr>
            </w:r>
            <w:r w:rsidR="008721AA" w:rsidRPr="008721AA">
              <w:rPr>
                <w:webHidden/>
              </w:rPr>
              <w:fldChar w:fldCharType="separate"/>
            </w:r>
            <w:r w:rsidR="00EC18A1">
              <w:rPr>
                <w:webHidden/>
                <w:rtl/>
              </w:rPr>
              <w:t>77</w:t>
            </w:r>
            <w:r w:rsidR="008721AA" w:rsidRPr="008721AA">
              <w:rPr>
                <w:webHidden/>
              </w:rPr>
              <w:fldChar w:fldCharType="end"/>
            </w:r>
          </w:hyperlink>
        </w:p>
        <w:p w:rsidR="008721AA" w:rsidRPr="008721AA" w:rsidRDefault="00CA50BB" w:rsidP="00173D2F">
          <w:pPr>
            <w:pStyle w:val="30"/>
          </w:pPr>
          <w:hyperlink w:anchor="_Toc73265706" w:history="1">
            <w:r w:rsidR="003C6EC2" w:rsidRPr="003C6EC2">
              <w:rPr>
                <w:rStyle w:val="Hyperlink"/>
                <w:rtl/>
              </w:rPr>
              <w:t>2- أقسام الإنشاء</w:t>
            </w:r>
            <w:r w:rsidR="008721AA" w:rsidRPr="008721AA">
              <w:rPr>
                <w:webHidden/>
              </w:rPr>
              <w:tab/>
            </w:r>
            <w:r w:rsidR="008721AA" w:rsidRPr="008721AA">
              <w:rPr>
                <w:webHidden/>
              </w:rPr>
              <w:fldChar w:fldCharType="begin"/>
            </w:r>
            <w:r w:rsidR="008721AA" w:rsidRPr="008721AA">
              <w:rPr>
                <w:webHidden/>
              </w:rPr>
              <w:instrText xml:space="preserve"> PAGEREF _Toc73265706 \h </w:instrText>
            </w:r>
            <w:r w:rsidR="008721AA" w:rsidRPr="008721AA">
              <w:rPr>
                <w:webHidden/>
              </w:rPr>
            </w:r>
            <w:r w:rsidR="008721AA" w:rsidRPr="008721AA">
              <w:rPr>
                <w:webHidden/>
              </w:rPr>
              <w:fldChar w:fldCharType="separate"/>
            </w:r>
            <w:r w:rsidR="00EC18A1">
              <w:rPr>
                <w:webHidden/>
                <w:rtl/>
              </w:rPr>
              <w:t>78</w:t>
            </w:r>
            <w:r w:rsidR="008721AA" w:rsidRPr="008721AA">
              <w:rPr>
                <w:webHidden/>
              </w:rPr>
              <w:fldChar w:fldCharType="end"/>
            </w:r>
          </w:hyperlink>
          <w:r w:rsidR="003C6EC2">
            <w:rPr>
              <w:rFonts w:hint="cs"/>
              <w:rtl/>
            </w:rPr>
            <w:t>-85</w:t>
          </w:r>
        </w:p>
        <w:p w:rsidR="008721AA" w:rsidRPr="008721AA" w:rsidRDefault="00CA50BB" w:rsidP="003C6EC2">
          <w:pPr>
            <w:pStyle w:val="10"/>
          </w:pPr>
          <w:hyperlink w:anchor="_Toc73265707" w:history="1">
            <w:r w:rsidR="00C829C2">
              <w:rPr>
                <w:rStyle w:val="Hyperlink"/>
                <w:rtl/>
                <w:lang w:val="en-AU"/>
              </w:rPr>
              <w:t>خــــاتـــمـــة</w:t>
            </w:r>
            <w:r w:rsidR="008721AA" w:rsidRPr="008721AA">
              <w:rPr>
                <w:webHidden/>
              </w:rPr>
              <w:tab/>
            </w:r>
            <w:r w:rsidR="008721AA" w:rsidRPr="003C6EC2">
              <w:rPr>
                <w:webHidden/>
              </w:rPr>
              <w:fldChar w:fldCharType="begin"/>
            </w:r>
            <w:r w:rsidR="008721AA" w:rsidRPr="003C6EC2">
              <w:rPr>
                <w:webHidden/>
              </w:rPr>
              <w:instrText xml:space="preserve"> PAGEREF _Toc73265707 \h </w:instrText>
            </w:r>
            <w:r w:rsidR="008721AA" w:rsidRPr="003C6EC2">
              <w:rPr>
                <w:webHidden/>
              </w:rPr>
            </w:r>
            <w:r w:rsidR="008721AA" w:rsidRPr="003C6EC2">
              <w:rPr>
                <w:webHidden/>
              </w:rPr>
              <w:fldChar w:fldCharType="separate"/>
            </w:r>
            <w:r w:rsidR="00EC18A1">
              <w:rPr>
                <w:webHidden/>
                <w:rtl/>
              </w:rPr>
              <w:t>87</w:t>
            </w:r>
            <w:r w:rsidR="008721AA" w:rsidRPr="003C6EC2">
              <w:rPr>
                <w:webHidden/>
              </w:rPr>
              <w:fldChar w:fldCharType="end"/>
            </w:r>
          </w:hyperlink>
          <w:r w:rsidR="003C6EC2">
            <w:rPr>
              <w:rFonts w:hint="cs"/>
              <w:rtl/>
            </w:rPr>
            <w:t>-</w:t>
          </w:r>
          <w:r w:rsidR="003C6EC2" w:rsidRPr="003C6EC2">
            <w:rPr>
              <w:rFonts w:hint="cs"/>
              <w:rtl/>
            </w:rPr>
            <w:t>89</w:t>
          </w:r>
        </w:p>
        <w:p w:rsidR="008721AA" w:rsidRPr="003C6EC2" w:rsidRDefault="00CA50BB" w:rsidP="003C6EC2">
          <w:pPr>
            <w:pStyle w:val="10"/>
          </w:pPr>
          <w:hyperlink w:anchor="_Toc73265708" w:history="1">
            <w:r w:rsidR="00A8012B" w:rsidRPr="00A8012B">
              <w:rPr>
                <w:rStyle w:val="Hyperlink"/>
                <w:rtl/>
              </w:rPr>
              <w:t>قائمة الـمصادر والمراجع</w:t>
            </w:r>
            <w:r w:rsidR="008721AA" w:rsidRPr="003C6EC2">
              <w:rPr>
                <w:webHidden/>
              </w:rPr>
              <w:tab/>
            </w:r>
            <w:r w:rsidR="008721AA" w:rsidRPr="003C6EC2">
              <w:rPr>
                <w:webHidden/>
              </w:rPr>
              <w:fldChar w:fldCharType="begin"/>
            </w:r>
            <w:r w:rsidR="008721AA" w:rsidRPr="003C6EC2">
              <w:rPr>
                <w:webHidden/>
              </w:rPr>
              <w:instrText xml:space="preserve"> PAGEREF _Toc73265708 \h </w:instrText>
            </w:r>
            <w:r w:rsidR="008721AA" w:rsidRPr="003C6EC2">
              <w:rPr>
                <w:webHidden/>
              </w:rPr>
            </w:r>
            <w:r w:rsidR="008721AA" w:rsidRPr="003C6EC2">
              <w:rPr>
                <w:webHidden/>
              </w:rPr>
              <w:fldChar w:fldCharType="separate"/>
            </w:r>
            <w:r w:rsidR="00EC18A1">
              <w:rPr>
                <w:webHidden/>
                <w:rtl/>
              </w:rPr>
              <w:t>91</w:t>
            </w:r>
            <w:r w:rsidR="008721AA" w:rsidRPr="003C6EC2">
              <w:rPr>
                <w:webHidden/>
              </w:rPr>
              <w:fldChar w:fldCharType="end"/>
            </w:r>
          </w:hyperlink>
          <w:r w:rsidR="003C6EC2" w:rsidRPr="003C6EC2">
            <w:rPr>
              <w:rFonts w:hint="cs"/>
              <w:rtl/>
            </w:rPr>
            <w:t>-98</w:t>
          </w:r>
        </w:p>
        <w:p w:rsidR="008721AA" w:rsidRPr="008721AA" w:rsidRDefault="00CA50BB" w:rsidP="009B375B">
          <w:pPr>
            <w:pStyle w:val="10"/>
          </w:pPr>
          <w:hyperlink w:anchor="_Toc73265709" w:history="1">
            <w:r w:rsidR="008721AA" w:rsidRPr="008721AA">
              <w:rPr>
                <w:rStyle w:val="Hyperlink"/>
                <w:b w:val="0"/>
                <w:bCs w:val="0"/>
                <w:rtl/>
              </w:rPr>
              <w:t>ا</w:t>
            </w:r>
            <w:r w:rsidR="008721AA" w:rsidRPr="00A8012B">
              <w:rPr>
                <w:rStyle w:val="Hyperlink"/>
                <w:rtl/>
              </w:rPr>
              <w:t>لملحق</w:t>
            </w:r>
            <w:r w:rsidR="008721AA" w:rsidRPr="008721AA">
              <w:rPr>
                <w:webHidden/>
              </w:rPr>
              <w:tab/>
            </w:r>
            <w:r w:rsidR="008721AA" w:rsidRPr="008721AA">
              <w:rPr>
                <w:webHidden/>
              </w:rPr>
              <w:fldChar w:fldCharType="begin"/>
            </w:r>
            <w:r w:rsidR="008721AA" w:rsidRPr="008721AA">
              <w:rPr>
                <w:webHidden/>
              </w:rPr>
              <w:instrText xml:space="preserve"> PAGEREF _Toc73265709 \h </w:instrText>
            </w:r>
            <w:r w:rsidR="008721AA" w:rsidRPr="008721AA">
              <w:rPr>
                <w:webHidden/>
              </w:rPr>
            </w:r>
            <w:r w:rsidR="008721AA" w:rsidRPr="008721AA">
              <w:rPr>
                <w:webHidden/>
              </w:rPr>
              <w:fldChar w:fldCharType="separate"/>
            </w:r>
            <w:r w:rsidR="00EC18A1">
              <w:rPr>
                <w:webHidden/>
                <w:rtl/>
              </w:rPr>
              <w:t>100</w:t>
            </w:r>
            <w:r w:rsidR="008721AA" w:rsidRPr="008721AA">
              <w:rPr>
                <w:webHidden/>
              </w:rPr>
              <w:fldChar w:fldCharType="end"/>
            </w:r>
          </w:hyperlink>
          <w:r w:rsidR="00A8012B">
            <w:rPr>
              <w:rFonts w:hint="cs"/>
              <w:rtl/>
            </w:rPr>
            <w:t>-10</w:t>
          </w:r>
          <w:r w:rsidR="009B375B">
            <w:rPr>
              <w:rFonts w:hint="cs"/>
              <w:rtl/>
            </w:rPr>
            <w:t>9</w:t>
          </w:r>
        </w:p>
        <w:p w:rsidR="008721AA" w:rsidRPr="008721AA" w:rsidRDefault="00CA50BB" w:rsidP="009B375B">
          <w:pPr>
            <w:pStyle w:val="10"/>
          </w:pPr>
          <w:hyperlink w:anchor="_Toc73265710" w:history="1">
            <w:r w:rsidR="008721AA" w:rsidRPr="00A8012B">
              <w:rPr>
                <w:rStyle w:val="Hyperlink"/>
                <w:rtl/>
              </w:rPr>
              <w:t>الفهرس</w:t>
            </w:r>
            <w:r w:rsidR="008721AA" w:rsidRPr="008721AA">
              <w:rPr>
                <w:rStyle w:val="Hyperlink"/>
                <w:b w:val="0"/>
                <w:bCs w:val="0"/>
                <w:rtl/>
              </w:rPr>
              <w:t>:</w:t>
            </w:r>
            <w:r w:rsidR="008721AA" w:rsidRPr="008721AA">
              <w:rPr>
                <w:webHidden/>
              </w:rPr>
              <w:tab/>
            </w:r>
            <w:r w:rsidR="008721AA" w:rsidRPr="008721AA">
              <w:rPr>
                <w:webHidden/>
              </w:rPr>
              <w:fldChar w:fldCharType="begin"/>
            </w:r>
            <w:r w:rsidR="008721AA" w:rsidRPr="008721AA">
              <w:rPr>
                <w:webHidden/>
              </w:rPr>
              <w:instrText xml:space="preserve"> PAGEREF _Toc73265710 \h </w:instrText>
            </w:r>
            <w:r w:rsidR="008721AA" w:rsidRPr="008721AA">
              <w:rPr>
                <w:webHidden/>
              </w:rPr>
            </w:r>
            <w:r w:rsidR="008721AA" w:rsidRPr="008721AA">
              <w:rPr>
                <w:webHidden/>
              </w:rPr>
              <w:fldChar w:fldCharType="separate"/>
            </w:r>
            <w:r w:rsidR="00EC18A1">
              <w:rPr>
                <w:webHidden/>
                <w:rtl/>
              </w:rPr>
              <w:t>111</w:t>
            </w:r>
            <w:r w:rsidR="008721AA" w:rsidRPr="008721AA">
              <w:rPr>
                <w:webHidden/>
              </w:rPr>
              <w:fldChar w:fldCharType="end"/>
            </w:r>
          </w:hyperlink>
          <w:r w:rsidR="00A8012B">
            <w:rPr>
              <w:rFonts w:hint="cs"/>
              <w:rtl/>
            </w:rPr>
            <w:t>-1</w:t>
          </w:r>
          <w:r w:rsidR="009B375B">
            <w:rPr>
              <w:rFonts w:hint="cs"/>
              <w:rtl/>
            </w:rPr>
            <w:t>13</w:t>
          </w:r>
        </w:p>
        <w:p w:rsidR="008721AA" w:rsidRDefault="008721AA" w:rsidP="008721AA">
          <w:pPr>
            <w:bidi/>
            <w:jc w:val="lowKashida"/>
          </w:pPr>
          <w:r w:rsidRPr="008721AA">
            <w:rPr>
              <w:rFonts w:ascii="Traditional Arabic" w:hAnsi="Traditional Arabic" w:cs="Traditional Arabic"/>
              <w:b/>
              <w:bCs/>
              <w:sz w:val="36"/>
              <w:szCs w:val="36"/>
              <w:lang w:val="ar-SA"/>
            </w:rPr>
            <w:fldChar w:fldCharType="end"/>
          </w:r>
        </w:p>
      </w:sdtContent>
    </w:sdt>
    <w:p w:rsidR="006C0A7A" w:rsidRDefault="006C0A7A" w:rsidP="00512AB9">
      <w:pPr>
        <w:jc w:val="right"/>
        <w:rPr>
          <w:rFonts w:ascii="Traditional Arabic" w:hAnsi="Traditional Arabic" w:cs="Traditional Arabic"/>
          <w:sz w:val="36"/>
          <w:szCs w:val="36"/>
          <w:rtl/>
          <w:lang w:bidi="ar-DZ"/>
        </w:rPr>
      </w:pPr>
    </w:p>
    <w:p w:rsidR="006C0A7A" w:rsidRDefault="006C0A7A" w:rsidP="00512AB9">
      <w:pPr>
        <w:jc w:val="right"/>
        <w:rPr>
          <w:rFonts w:ascii="Traditional Arabic" w:hAnsi="Traditional Arabic" w:cs="Traditional Arabic"/>
          <w:sz w:val="36"/>
          <w:szCs w:val="36"/>
          <w:rtl/>
          <w:lang w:bidi="ar-DZ"/>
        </w:rPr>
      </w:pPr>
    </w:p>
    <w:p w:rsidR="006C0A7A" w:rsidRDefault="006C0A7A" w:rsidP="00512AB9">
      <w:pPr>
        <w:jc w:val="right"/>
        <w:rPr>
          <w:rFonts w:ascii="Traditional Arabic" w:hAnsi="Traditional Arabic" w:cs="Traditional Arabic"/>
          <w:sz w:val="36"/>
          <w:szCs w:val="36"/>
          <w:rtl/>
          <w:lang w:bidi="ar-DZ"/>
        </w:rPr>
      </w:pPr>
    </w:p>
    <w:p w:rsidR="006C0A7A" w:rsidRDefault="006C0A7A" w:rsidP="00512AB9">
      <w:pPr>
        <w:jc w:val="right"/>
        <w:rPr>
          <w:rFonts w:ascii="Traditional Arabic" w:hAnsi="Traditional Arabic" w:cs="Traditional Arabic"/>
          <w:sz w:val="36"/>
          <w:szCs w:val="36"/>
          <w:rtl/>
          <w:lang w:bidi="ar-DZ"/>
        </w:rPr>
      </w:pPr>
    </w:p>
    <w:sectPr w:rsidR="006C0A7A" w:rsidSect="00B055D9">
      <w:footerReference w:type="default" r:id="rId43"/>
      <w:footnotePr>
        <w:numRestart w:val="eachPage"/>
      </w:footnotePr>
      <w:pgSz w:w="12240" w:h="15840"/>
      <w:pgMar w:top="1134"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0BB" w:rsidRDefault="00CA50BB" w:rsidP="005A545C">
      <w:pPr>
        <w:spacing w:after="0" w:line="240" w:lineRule="auto"/>
      </w:pPr>
      <w:r>
        <w:separator/>
      </w:r>
    </w:p>
  </w:endnote>
  <w:endnote w:type="continuationSeparator" w:id="0">
    <w:p w:rsidR="00CA50BB" w:rsidRDefault="00CA50BB" w:rsidP="005A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rsidP="00F7523C">
    <w:pPr>
      <w:pStyle w:val="a5"/>
      <w:jc w:val="center"/>
    </w:pPr>
  </w:p>
  <w:p w:rsidR="00B25688" w:rsidRDefault="00B25688">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pPr>
      <w:pStyle w:val="a5"/>
      <w:jc w:val="center"/>
    </w:pPr>
    <w:r>
      <w:rPr>
        <w:rFonts w:hint="cs"/>
        <w:rtl/>
      </w:rPr>
      <w:t>-</w:t>
    </w:r>
    <w:sdt>
      <w:sdtPr>
        <w:id w:val="-1012066153"/>
        <w:docPartObj>
          <w:docPartGallery w:val="Page Numbers (Bottom of Page)"/>
          <w:docPartUnique/>
        </w:docPartObj>
      </w:sdtPr>
      <w:sdtEndPr/>
      <w:sdtContent>
        <w:r>
          <w:fldChar w:fldCharType="begin"/>
        </w:r>
        <w:r>
          <w:instrText>PAGE   \* MERGEFORMAT</w:instrText>
        </w:r>
        <w:r>
          <w:fldChar w:fldCharType="separate"/>
        </w:r>
        <w:r w:rsidR="00EC18A1" w:rsidRPr="00EC18A1">
          <w:rPr>
            <w:rFonts w:cs="Calibri"/>
            <w:noProof/>
            <w:lang w:val="ar-SA"/>
          </w:rPr>
          <w:t>83</w:t>
        </w:r>
        <w:r>
          <w:fldChar w:fldCharType="end"/>
        </w:r>
        <w:r>
          <w:rPr>
            <w:rFonts w:hint="cs"/>
            <w:rtl/>
          </w:rPr>
          <w:t>-</w:t>
        </w:r>
      </w:sdtContent>
    </w:sdt>
  </w:p>
  <w:p w:rsidR="00B25688" w:rsidRDefault="00B25688" w:rsidP="00FA0E1F">
    <w:pPr>
      <w:pStyle w:val="a5"/>
      <w:jc w:val="cen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rsidP="0075723C">
    <w:pPr>
      <w:pStyle w:val="a5"/>
    </w:pPr>
  </w:p>
  <w:p w:rsidR="00B25688" w:rsidRDefault="00B25688" w:rsidP="00FA0E1F">
    <w:pPr>
      <w:pStyle w:val="a5"/>
      <w:jc w:val="cen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pPr>
      <w:pStyle w:val="a5"/>
      <w:jc w:val="center"/>
    </w:pPr>
    <w:r>
      <w:rPr>
        <w:rFonts w:hint="cs"/>
        <w:rtl/>
      </w:rPr>
      <w:t>-</w:t>
    </w:r>
    <w:sdt>
      <w:sdtPr>
        <w:id w:val="-1810238188"/>
        <w:docPartObj>
          <w:docPartGallery w:val="Page Numbers (Bottom of Page)"/>
          <w:docPartUnique/>
        </w:docPartObj>
      </w:sdtPr>
      <w:sdtEndPr/>
      <w:sdtContent>
        <w:r>
          <w:fldChar w:fldCharType="begin"/>
        </w:r>
        <w:r>
          <w:instrText>PAGE   \* MERGEFORMAT</w:instrText>
        </w:r>
        <w:r>
          <w:fldChar w:fldCharType="separate"/>
        </w:r>
        <w:r w:rsidR="00EC18A1" w:rsidRPr="00EC18A1">
          <w:rPr>
            <w:rFonts w:cs="Calibri"/>
            <w:noProof/>
            <w:lang w:val="ar-SA"/>
          </w:rPr>
          <w:t>89</w:t>
        </w:r>
        <w:r>
          <w:fldChar w:fldCharType="end"/>
        </w:r>
        <w:r>
          <w:rPr>
            <w:rFonts w:hint="cs"/>
            <w:rtl/>
          </w:rPr>
          <w:t>-</w:t>
        </w:r>
      </w:sdtContent>
    </w:sdt>
  </w:p>
  <w:p w:rsidR="00B25688" w:rsidRDefault="00B25688" w:rsidP="00FA0E1F">
    <w:pPr>
      <w:pStyle w:val="a5"/>
      <w:jc w:val="cen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rsidP="00D04550">
    <w:pPr>
      <w:pStyle w:val="a5"/>
      <w:jc w:val="center"/>
    </w:pPr>
  </w:p>
  <w:p w:rsidR="00B25688" w:rsidRDefault="00B25688" w:rsidP="00FA0E1F">
    <w:pPr>
      <w:pStyle w:val="a5"/>
      <w:jc w:val="cen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055622"/>
      <w:docPartObj>
        <w:docPartGallery w:val="Page Numbers (Bottom of Page)"/>
        <w:docPartUnique/>
      </w:docPartObj>
    </w:sdtPr>
    <w:sdtEndPr/>
    <w:sdtContent>
      <w:p w:rsidR="00B25688" w:rsidRDefault="00B25688">
        <w:pPr>
          <w:pStyle w:val="a5"/>
          <w:jc w:val="center"/>
        </w:pPr>
        <w:r>
          <w:rPr>
            <w:rFonts w:hint="cs"/>
            <w:rtl/>
          </w:rPr>
          <w:t>-</w:t>
        </w:r>
        <w:r>
          <w:fldChar w:fldCharType="begin"/>
        </w:r>
        <w:r>
          <w:instrText>PAGE   \* MERGEFORMAT</w:instrText>
        </w:r>
        <w:r>
          <w:fldChar w:fldCharType="separate"/>
        </w:r>
        <w:r w:rsidR="00EC18A1" w:rsidRPr="00EC18A1">
          <w:rPr>
            <w:rFonts w:cs="Calibri"/>
            <w:noProof/>
            <w:lang w:val="ar-SA"/>
          </w:rPr>
          <w:t>98</w:t>
        </w:r>
        <w:r>
          <w:fldChar w:fldCharType="end"/>
        </w:r>
        <w:r>
          <w:rPr>
            <w:rFonts w:hint="cs"/>
            <w:rtl/>
          </w:rPr>
          <w:t>-</w:t>
        </w:r>
      </w:p>
    </w:sdtContent>
  </w:sdt>
  <w:p w:rsidR="00B25688" w:rsidRDefault="00B25688" w:rsidP="00D04550">
    <w:pPr>
      <w:pStyle w:val="a5"/>
      <w:jc w:val="center"/>
      <w:rPr>
        <w:lang w:bidi="ar-DZ"/>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rsidP="00EB5A7B">
    <w:pPr>
      <w:pStyle w:val="a5"/>
    </w:pPr>
  </w:p>
  <w:p w:rsidR="00B25688" w:rsidRDefault="00B25688" w:rsidP="00FA0E1F">
    <w:pPr>
      <w:pStyle w:val="a5"/>
      <w:jc w:val="cen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pPr>
      <w:pStyle w:val="a5"/>
      <w:jc w:val="center"/>
    </w:pPr>
    <w:r>
      <w:rPr>
        <w:rFonts w:hint="cs"/>
        <w:rtl/>
      </w:rPr>
      <w:t>-</w:t>
    </w:r>
    <w:sdt>
      <w:sdtPr>
        <w:id w:val="1881358593"/>
        <w:docPartObj>
          <w:docPartGallery w:val="Page Numbers (Bottom of Page)"/>
          <w:docPartUnique/>
        </w:docPartObj>
      </w:sdtPr>
      <w:sdtEndPr/>
      <w:sdtContent>
        <w:r>
          <w:fldChar w:fldCharType="begin"/>
        </w:r>
        <w:r>
          <w:instrText>PAGE   \* MERGEFORMAT</w:instrText>
        </w:r>
        <w:r>
          <w:fldChar w:fldCharType="separate"/>
        </w:r>
        <w:r w:rsidR="00EC18A1" w:rsidRPr="00EC18A1">
          <w:rPr>
            <w:rFonts w:cs="Calibri"/>
            <w:noProof/>
            <w:lang w:val="ar-SA"/>
          </w:rPr>
          <w:t>109</w:t>
        </w:r>
        <w:r>
          <w:fldChar w:fldCharType="end"/>
        </w:r>
        <w:r>
          <w:rPr>
            <w:rFonts w:hint="cs"/>
            <w:rtl/>
          </w:rPr>
          <w:t>-</w:t>
        </w:r>
      </w:sdtContent>
    </w:sdt>
  </w:p>
  <w:p w:rsidR="00B25688" w:rsidRDefault="00B25688" w:rsidP="00FA0E1F">
    <w:pPr>
      <w:pStyle w:val="a5"/>
      <w:jc w:val="cen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rsidP="00FA0E1F">
    <w:pPr>
      <w:pStyle w:val="a5"/>
      <w:jc w:val="cen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pPr>
      <w:pStyle w:val="a5"/>
      <w:jc w:val="center"/>
    </w:pPr>
    <w:r>
      <w:rPr>
        <w:rFonts w:hint="cs"/>
        <w:rtl/>
      </w:rPr>
      <w:t>-</w:t>
    </w:r>
    <w:sdt>
      <w:sdtPr>
        <w:id w:val="-1208941227"/>
        <w:docPartObj>
          <w:docPartGallery w:val="Page Numbers (Bottom of Page)"/>
          <w:docPartUnique/>
        </w:docPartObj>
      </w:sdtPr>
      <w:sdtEndPr/>
      <w:sdtContent>
        <w:r>
          <w:fldChar w:fldCharType="begin"/>
        </w:r>
        <w:r>
          <w:instrText>PAGE   \* MERGEFORMAT</w:instrText>
        </w:r>
        <w:r>
          <w:fldChar w:fldCharType="separate"/>
        </w:r>
        <w:r w:rsidR="00EC18A1" w:rsidRPr="00EC18A1">
          <w:rPr>
            <w:rFonts w:cs="Calibri"/>
            <w:noProof/>
            <w:lang w:val="ar-SA"/>
          </w:rPr>
          <w:t>113</w:t>
        </w:r>
        <w:r>
          <w:fldChar w:fldCharType="end"/>
        </w:r>
        <w:r>
          <w:rPr>
            <w:rFonts w:hint="cs"/>
            <w:rtl/>
          </w:rPr>
          <w:t>-</w:t>
        </w:r>
      </w:sdtContent>
    </w:sdt>
  </w:p>
  <w:p w:rsidR="00B25688" w:rsidRDefault="00B25688" w:rsidP="00FA0E1F">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Pr="004320C9" w:rsidRDefault="00B25688" w:rsidP="00F7523C">
    <w:pPr>
      <w:pStyle w:val="a5"/>
      <w:jc w:val="center"/>
      <w:rPr>
        <w:rFonts w:ascii="Times New Roman" w:hAnsi="Times New Roman" w:cs="Times New Roman"/>
        <w:b/>
        <w:bCs/>
      </w:rPr>
    </w:pPr>
    <w:r w:rsidRPr="004320C9">
      <w:rPr>
        <w:rFonts w:ascii="Times New Roman" w:hAnsi="Times New Roman" w:cs="Times New Roman"/>
        <w:b/>
        <w:bCs/>
        <w:rtl/>
      </w:rPr>
      <w:t>-</w:t>
    </w:r>
    <w:sdt>
      <w:sdtPr>
        <w:rPr>
          <w:rFonts w:ascii="Times New Roman" w:hAnsi="Times New Roman" w:cs="Times New Roman"/>
          <w:b/>
          <w:bCs/>
        </w:rPr>
        <w:id w:val="982890503"/>
        <w:docPartObj>
          <w:docPartGallery w:val="Page Numbers (Bottom of Page)"/>
          <w:docPartUnique/>
        </w:docPartObj>
      </w:sdtPr>
      <w:sdtEndPr/>
      <w:sdtContent>
        <w:r w:rsidRPr="004320C9">
          <w:rPr>
            <w:rFonts w:ascii="Times New Roman" w:hAnsi="Times New Roman" w:cs="Times New Roman"/>
            <w:b/>
            <w:bCs/>
          </w:rPr>
          <w:fldChar w:fldCharType="begin"/>
        </w:r>
        <w:r w:rsidRPr="004320C9">
          <w:rPr>
            <w:rFonts w:ascii="Times New Roman" w:hAnsi="Times New Roman" w:cs="Times New Roman"/>
            <w:b/>
            <w:bCs/>
          </w:rPr>
          <w:instrText>PAGE   \* MERGEFORMAT</w:instrText>
        </w:r>
        <w:r w:rsidRPr="004320C9">
          <w:rPr>
            <w:rFonts w:ascii="Times New Roman" w:hAnsi="Times New Roman" w:cs="Times New Roman"/>
            <w:b/>
            <w:bCs/>
          </w:rPr>
          <w:fldChar w:fldCharType="separate"/>
        </w:r>
        <w:r w:rsidR="00EC18A1" w:rsidRPr="00EC18A1">
          <w:rPr>
            <w:rFonts w:ascii="Times New Roman" w:hAnsi="Times New Roman" w:cs="Times New Roman" w:hint="eastAsia"/>
            <w:b/>
            <w:bCs/>
            <w:noProof/>
            <w:rtl/>
            <w:lang w:val="ar-SA"/>
          </w:rPr>
          <w:t>‌ه</w:t>
        </w:r>
        <w:r w:rsidRPr="004320C9">
          <w:rPr>
            <w:rFonts w:ascii="Times New Roman" w:hAnsi="Times New Roman" w:cs="Times New Roman"/>
            <w:b/>
            <w:bCs/>
          </w:rPr>
          <w:fldChar w:fldCharType="end"/>
        </w:r>
        <w:r w:rsidRPr="004320C9">
          <w:rPr>
            <w:rFonts w:ascii="Times New Roman" w:hAnsi="Times New Roman" w:cs="Times New Roman"/>
            <w:b/>
            <w:bCs/>
            <w:rtl/>
          </w:rPr>
          <w:t>-</w:t>
        </w:r>
      </w:sdtContent>
    </w:sdt>
  </w:p>
  <w:p w:rsidR="00B25688" w:rsidRDefault="00B25688">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pPr>
      <w:pStyle w:val="a5"/>
      <w:jc w:val="center"/>
    </w:pPr>
    <w:r>
      <w:rPr>
        <w:rFonts w:hint="cs"/>
        <w:rtl/>
      </w:rPr>
      <w:t>-</w:t>
    </w:r>
    <w:sdt>
      <w:sdtPr>
        <w:id w:val="-918860945"/>
        <w:docPartObj>
          <w:docPartGallery w:val="Page Numbers (Bottom of Page)"/>
          <w:docPartUnique/>
        </w:docPartObj>
      </w:sdtPr>
      <w:sdtEndPr/>
      <w:sdtContent>
        <w:r>
          <w:fldChar w:fldCharType="begin"/>
        </w:r>
        <w:r>
          <w:instrText>PAGE   \* MERGEFORMAT</w:instrText>
        </w:r>
        <w:r>
          <w:fldChar w:fldCharType="separate"/>
        </w:r>
        <w:r w:rsidR="00EC18A1" w:rsidRPr="00EC18A1">
          <w:rPr>
            <w:rFonts w:cs="Calibri"/>
            <w:noProof/>
            <w:lang w:val="ar-SA"/>
          </w:rPr>
          <w:t>12</w:t>
        </w:r>
        <w:r>
          <w:fldChar w:fldCharType="end"/>
        </w:r>
        <w:r>
          <w:rPr>
            <w:rFonts w:hint="cs"/>
            <w:rtl/>
          </w:rPr>
          <w:t>-</w:t>
        </w:r>
      </w:sdtContent>
    </w:sdt>
  </w:p>
  <w:p w:rsidR="00B25688" w:rsidRDefault="00B25688">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pPr>
      <w:pStyle w:val="a5"/>
      <w:jc w:val="center"/>
    </w:pPr>
    <w:r>
      <w:rPr>
        <w:rFonts w:hint="cs"/>
        <w:rtl/>
      </w:rPr>
      <w:t>-</w:t>
    </w:r>
    <w:sdt>
      <w:sdtPr>
        <w:id w:val="670292097"/>
        <w:docPartObj>
          <w:docPartGallery w:val="Page Numbers (Bottom of Page)"/>
          <w:docPartUnique/>
        </w:docPartObj>
      </w:sdtPr>
      <w:sdtEndPr/>
      <w:sdtContent>
        <w:r>
          <w:fldChar w:fldCharType="begin"/>
        </w:r>
        <w:r>
          <w:instrText>PAGE   \* MERGEFORMAT</w:instrText>
        </w:r>
        <w:r>
          <w:fldChar w:fldCharType="separate"/>
        </w:r>
        <w:r w:rsidR="00EC18A1" w:rsidRPr="00EC18A1">
          <w:rPr>
            <w:rFonts w:cs="Calibri"/>
            <w:noProof/>
            <w:lang w:val="ar-SA"/>
          </w:rPr>
          <w:t>14</w:t>
        </w:r>
        <w:r>
          <w:fldChar w:fldCharType="end"/>
        </w:r>
        <w:r>
          <w:rPr>
            <w:rFonts w:hint="cs"/>
            <w:rtl/>
          </w:rPr>
          <w:t>-</w:t>
        </w:r>
      </w:sdtContent>
    </w:sdt>
  </w:p>
  <w:p w:rsidR="00B25688" w:rsidRDefault="00B25688" w:rsidP="00FA0E1F">
    <w:pPr>
      <w:pStyle w:val="a5"/>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pPr>
      <w:pStyle w:val="a5"/>
      <w:jc w:val="center"/>
    </w:pPr>
    <w:r>
      <w:rPr>
        <w:rFonts w:hint="cs"/>
        <w:rtl/>
      </w:rPr>
      <w:t>-</w:t>
    </w:r>
    <w:sdt>
      <w:sdtPr>
        <w:id w:val="-1107038715"/>
        <w:docPartObj>
          <w:docPartGallery w:val="Page Numbers (Bottom of Page)"/>
          <w:docPartUnique/>
        </w:docPartObj>
      </w:sdtPr>
      <w:sdtEndPr/>
      <w:sdtContent>
        <w:r>
          <w:fldChar w:fldCharType="begin"/>
        </w:r>
        <w:r>
          <w:instrText>PAGE   \* MERGEFORMAT</w:instrText>
        </w:r>
        <w:r>
          <w:fldChar w:fldCharType="separate"/>
        </w:r>
        <w:r w:rsidR="00EC18A1" w:rsidRPr="00EC18A1">
          <w:rPr>
            <w:rFonts w:cs="Calibri"/>
            <w:noProof/>
            <w:lang w:val="ar-SA"/>
          </w:rPr>
          <w:t>70</w:t>
        </w:r>
        <w:r>
          <w:fldChar w:fldCharType="end"/>
        </w:r>
        <w:r>
          <w:rPr>
            <w:rFonts w:hint="cs"/>
            <w:rtl/>
          </w:rPr>
          <w:t>-</w:t>
        </w:r>
      </w:sdtContent>
    </w:sdt>
  </w:p>
  <w:p w:rsidR="00B25688" w:rsidRDefault="00B25688" w:rsidP="00FA0E1F">
    <w:pPr>
      <w:pStyle w:val="a5"/>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rsidP="00FA0E1F">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0BB" w:rsidRDefault="00CA50BB" w:rsidP="00481BE2">
      <w:pPr>
        <w:spacing w:after="0" w:line="240" w:lineRule="auto"/>
        <w:jc w:val="right"/>
      </w:pPr>
      <w:r>
        <w:separator/>
      </w:r>
    </w:p>
  </w:footnote>
  <w:footnote w:type="continuationSeparator" w:id="0">
    <w:p w:rsidR="00CA50BB" w:rsidRDefault="00CA50BB" w:rsidP="005A545C">
      <w:pPr>
        <w:spacing w:after="0" w:line="240" w:lineRule="auto"/>
      </w:pPr>
      <w:r>
        <w:continuationSeparator/>
      </w:r>
    </w:p>
  </w:footnote>
  <w:footnote w:id="1">
    <w:p w:rsidR="00B25688" w:rsidRPr="00430987" w:rsidRDefault="00B25688" w:rsidP="00FF25A2">
      <w:pPr>
        <w:pStyle w:val="a6"/>
        <w:jc w:val="right"/>
        <w:rPr>
          <w:rFonts w:ascii="Traditional Arabic" w:hAnsi="Traditional Arabic" w:cs="Traditional Arabic"/>
          <w:sz w:val="28"/>
          <w:szCs w:val="28"/>
          <w:rtl/>
        </w:rPr>
      </w:pPr>
      <w:r>
        <w:rPr>
          <w:rFonts w:hint="cs"/>
          <w:sz w:val="22"/>
          <w:szCs w:val="22"/>
          <w:rtl/>
        </w:rPr>
        <w:t xml:space="preserve"> </w:t>
      </w:r>
      <w:r>
        <w:rPr>
          <w:rFonts w:ascii="Traditional Arabic" w:hAnsi="Traditional Arabic" w:cs="Traditional Arabic" w:hint="cs"/>
          <w:sz w:val="24"/>
          <w:szCs w:val="24"/>
          <w:vertAlign w:val="superscript"/>
          <w:rtl/>
        </w:rPr>
        <w:t xml:space="preserve">1 </w:t>
      </w:r>
      <w:r>
        <w:rPr>
          <w:rFonts w:ascii="Traditional Arabic" w:hAnsi="Traditional Arabic" w:cs="Traditional Arabic" w:hint="cs"/>
          <w:sz w:val="28"/>
          <w:szCs w:val="28"/>
          <w:rtl/>
        </w:rPr>
        <w:t xml:space="preserve">- جمال الدين أبي الفضل محمد بن مكرم </w:t>
      </w:r>
      <w:r>
        <w:rPr>
          <w:rFonts w:ascii="Traditional Arabic" w:hAnsi="Traditional Arabic" w:cs="Traditional Arabic"/>
          <w:sz w:val="28"/>
          <w:szCs w:val="28"/>
          <w:rtl/>
        </w:rPr>
        <w:t xml:space="preserve">بن </w:t>
      </w:r>
      <w:r>
        <w:rPr>
          <w:rFonts w:ascii="Traditional Arabic" w:hAnsi="Traditional Arabic" w:cs="Traditional Arabic" w:hint="cs"/>
          <w:sz w:val="28"/>
          <w:szCs w:val="28"/>
          <w:rtl/>
        </w:rPr>
        <w:t>منظور:</w:t>
      </w:r>
      <w:r w:rsidRPr="00430987">
        <w:rPr>
          <w:rFonts w:ascii="Traditional Arabic" w:hAnsi="Traditional Arabic" w:cs="Traditional Arabic"/>
          <w:sz w:val="28"/>
          <w:szCs w:val="28"/>
          <w:rtl/>
        </w:rPr>
        <w:t xml:space="preserve"> </w:t>
      </w:r>
      <w:r w:rsidRPr="00827206">
        <w:rPr>
          <w:rFonts w:ascii="Traditional Arabic" w:hAnsi="Traditional Arabic" w:cs="Traditional Arabic"/>
          <w:b/>
          <w:bCs/>
          <w:sz w:val="28"/>
          <w:szCs w:val="28"/>
          <w:rtl/>
        </w:rPr>
        <w:t>«لسان العرب</w:t>
      </w:r>
      <w:r w:rsidRPr="00827206">
        <w:rPr>
          <w:rFonts w:ascii="Traditional Arabic" w:hAnsi="Traditional Arabic" w:cs="Traditional Arabic" w:hint="cs"/>
          <w:b/>
          <w:bCs/>
          <w:sz w:val="28"/>
          <w:szCs w:val="28"/>
          <w:rtl/>
        </w:rPr>
        <w:t>»</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دار </w:t>
      </w:r>
      <w:r w:rsidRPr="00430987">
        <w:rPr>
          <w:rFonts w:ascii="Traditional Arabic" w:hAnsi="Traditional Arabic" w:cs="Traditional Arabic" w:hint="cs"/>
          <w:sz w:val="28"/>
          <w:szCs w:val="28"/>
          <w:rtl/>
        </w:rPr>
        <w:t>المعارف،</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القاهرة،</w:t>
      </w:r>
      <w:r w:rsidRPr="00430987">
        <w:rPr>
          <w:rFonts w:ascii="Traditional Arabic" w:hAnsi="Traditional Arabic" w:cs="Traditional Arabic"/>
          <w:sz w:val="28"/>
          <w:szCs w:val="28"/>
          <w:rtl/>
        </w:rPr>
        <w:t xml:space="preserve"> ط </w:t>
      </w:r>
      <w:r w:rsidRPr="00827206">
        <w:rPr>
          <w:rFonts w:ascii="Traditional Arabic" w:hAnsi="Traditional Arabic" w:cs="Traditional Arabic" w:hint="cs"/>
          <w:sz w:val="24"/>
          <w:szCs w:val="24"/>
          <w:rtl/>
        </w:rPr>
        <w:t>01</w:t>
      </w:r>
      <w:r w:rsidRPr="0043098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(د.ت. ن)</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827206">
        <w:rPr>
          <w:rFonts w:ascii="Traditional Arabic" w:hAnsi="Traditional Arabic" w:cs="Traditional Arabic" w:hint="cs"/>
          <w:sz w:val="24"/>
          <w:szCs w:val="24"/>
          <w:rtl/>
        </w:rPr>
        <w:t>2310</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p>
  </w:footnote>
  <w:footnote w:id="2">
    <w:p w:rsidR="00B25688" w:rsidRPr="00430987" w:rsidRDefault="00B25688" w:rsidP="00FF25A2">
      <w:pPr>
        <w:pStyle w:val="a6"/>
        <w:jc w:val="right"/>
        <w:rPr>
          <w:rFonts w:ascii="Traditional Arabic" w:hAnsi="Traditional Arabic" w:cs="Traditional Arabic"/>
          <w:sz w:val="28"/>
          <w:szCs w:val="28"/>
          <w:rtl/>
        </w:rPr>
      </w:pPr>
      <w:r w:rsidRPr="00430987">
        <w:rPr>
          <w:rFonts w:ascii="Traditional Arabic" w:hAnsi="Traditional Arabic" w:cs="Traditional Arabic"/>
          <w:sz w:val="28"/>
          <w:szCs w:val="28"/>
          <w:rtl/>
        </w:rPr>
        <w:t xml:space="preserve"> </w:t>
      </w:r>
      <w:r w:rsidRPr="0085141F">
        <w:rPr>
          <w:rStyle w:val="a7"/>
          <w:rFonts w:ascii="Traditional Arabic" w:hAnsi="Traditional Arabic" w:cs="Traditional Arabic"/>
          <w:sz w:val="24"/>
          <w:szCs w:val="24"/>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مجمع اللغة </w:t>
      </w:r>
      <w:r>
        <w:rPr>
          <w:rFonts w:ascii="Traditional Arabic" w:hAnsi="Traditional Arabic" w:cs="Traditional Arabic" w:hint="cs"/>
          <w:sz w:val="28"/>
          <w:szCs w:val="28"/>
          <w:rtl/>
        </w:rPr>
        <w:t>العربية:</w:t>
      </w:r>
      <w:r w:rsidRPr="00430987">
        <w:rPr>
          <w:rFonts w:ascii="Traditional Arabic" w:hAnsi="Traditional Arabic" w:cs="Traditional Arabic"/>
          <w:sz w:val="28"/>
          <w:szCs w:val="28"/>
          <w:rtl/>
        </w:rPr>
        <w:t xml:space="preserve"> </w:t>
      </w:r>
      <w:r w:rsidRPr="00827206">
        <w:rPr>
          <w:rFonts w:ascii="Traditional Arabic" w:hAnsi="Traditional Arabic" w:cs="Traditional Arabic"/>
          <w:b/>
          <w:bCs/>
          <w:sz w:val="28"/>
          <w:szCs w:val="28"/>
          <w:rtl/>
        </w:rPr>
        <w:t xml:space="preserve">«المعجم </w:t>
      </w:r>
      <w:r w:rsidRPr="00827206">
        <w:rPr>
          <w:rFonts w:ascii="Traditional Arabic" w:hAnsi="Traditional Arabic" w:cs="Traditional Arabic" w:hint="cs"/>
          <w:b/>
          <w:bCs/>
          <w:sz w:val="28"/>
          <w:szCs w:val="28"/>
          <w:rtl/>
        </w:rPr>
        <w:t>الوسيط»</w:t>
      </w:r>
      <w:r w:rsidRPr="00430987">
        <w:rPr>
          <w:rFonts w:ascii="Traditional Arabic" w:hAnsi="Traditional Arabic" w:cs="Traditional Arabic"/>
          <w:sz w:val="28"/>
          <w:szCs w:val="28"/>
          <w:rtl/>
        </w:rPr>
        <w:t xml:space="preserve">، مكتبة الشروق </w:t>
      </w:r>
      <w:r w:rsidRPr="00430987">
        <w:rPr>
          <w:rFonts w:ascii="Traditional Arabic" w:hAnsi="Traditional Arabic" w:cs="Traditional Arabic" w:hint="cs"/>
          <w:sz w:val="28"/>
          <w:szCs w:val="28"/>
          <w:rtl/>
        </w:rPr>
        <w:t>الدولية،</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القاهرة،</w:t>
      </w:r>
      <w:r w:rsidRPr="00430987">
        <w:rPr>
          <w:rFonts w:ascii="Traditional Arabic" w:hAnsi="Traditional Arabic" w:cs="Traditional Arabic"/>
          <w:sz w:val="28"/>
          <w:szCs w:val="28"/>
          <w:rtl/>
        </w:rPr>
        <w:t xml:space="preserve"> ط </w:t>
      </w:r>
      <w:r w:rsidRPr="00827206">
        <w:rPr>
          <w:rFonts w:ascii="Traditional Arabic" w:hAnsi="Traditional Arabic" w:cs="Traditional Arabic"/>
          <w:sz w:val="24"/>
          <w:szCs w:val="24"/>
          <w:rtl/>
        </w:rPr>
        <w:t>04</w:t>
      </w:r>
      <w:r w:rsidRPr="00430987">
        <w:rPr>
          <w:rFonts w:ascii="Traditional Arabic" w:hAnsi="Traditional Arabic" w:cs="Traditional Arabic"/>
          <w:sz w:val="28"/>
          <w:szCs w:val="28"/>
          <w:rtl/>
        </w:rPr>
        <w:t xml:space="preserve">، </w:t>
      </w:r>
      <w:r w:rsidRPr="007014D7">
        <w:rPr>
          <w:rFonts w:ascii="Traditional Arabic" w:hAnsi="Traditional Arabic" w:cs="Traditional Arabic" w:hint="cs"/>
          <w:sz w:val="24"/>
          <w:szCs w:val="24"/>
          <w:rtl/>
        </w:rPr>
        <w:t>1425ه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2004</w:t>
      </w:r>
      <w:r w:rsidRPr="007014D7">
        <w:rPr>
          <w:rFonts w:ascii="Traditional Arabic" w:hAnsi="Traditional Arabic" w:cs="Traditional Arabic" w:hint="cs"/>
          <w:sz w:val="28"/>
          <w:szCs w:val="28"/>
          <w:rtl/>
        </w:rPr>
        <w:t>م</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827206">
        <w:rPr>
          <w:rFonts w:ascii="Traditional Arabic" w:hAnsi="Traditional Arabic" w:cs="Traditional Arabic" w:hint="cs"/>
          <w:sz w:val="24"/>
          <w:szCs w:val="24"/>
          <w:rtl/>
        </w:rPr>
        <w:t>491</w:t>
      </w:r>
      <w:r w:rsidRPr="00430987">
        <w:rPr>
          <w:rFonts w:ascii="Traditional Arabic" w:hAnsi="Traditional Arabic" w:cs="Traditional Arabic" w:hint="cs"/>
          <w:sz w:val="28"/>
          <w:szCs w:val="28"/>
          <w:rtl/>
        </w:rPr>
        <w:t>.</w:t>
      </w:r>
    </w:p>
  </w:footnote>
  <w:footnote w:id="3">
    <w:p w:rsidR="00B25688" w:rsidRPr="00430987" w:rsidRDefault="00B25688" w:rsidP="00572DD4">
      <w:pPr>
        <w:pStyle w:val="a6"/>
        <w:bidi/>
        <w:rPr>
          <w:rFonts w:ascii="Traditional Arabic" w:hAnsi="Traditional Arabic" w:cs="Traditional Arabic"/>
          <w:sz w:val="28"/>
          <w:szCs w:val="28"/>
          <w:rtl/>
        </w:rPr>
      </w:pPr>
      <w:r w:rsidRPr="0085141F">
        <w:rPr>
          <w:rStyle w:val="a7"/>
          <w:rFonts w:ascii="Traditional Arabic" w:hAnsi="Traditional Arabic" w:cs="Traditional Arabic"/>
          <w:sz w:val="24"/>
          <w:szCs w:val="24"/>
        </w:rPr>
        <w:footnoteRef/>
      </w:r>
      <w:r>
        <w:rPr>
          <w:rFonts w:ascii="Traditional Arabic" w:hAnsi="Traditional Arabic" w:cs="Traditional Arabic" w:hint="cs"/>
          <w:sz w:val="24"/>
          <w:szCs w:val="24"/>
          <w:rtl/>
        </w:rPr>
        <w:t>-</w:t>
      </w:r>
      <w:r>
        <w:rPr>
          <w:rFonts w:ascii="Traditional Arabic" w:hAnsi="Traditional Arabic" w:cs="Traditional Arabic"/>
          <w:sz w:val="28"/>
          <w:szCs w:val="28"/>
          <w:rtl/>
        </w:rPr>
        <w:t xml:space="preserve">أحمد مختار </w:t>
      </w:r>
      <w:r>
        <w:rPr>
          <w:rFonts w:ascii="Traditional Arabic" w:hAnsi="Traditional Arabic" w:cs="Traditional Arabic" w:hint="cs"/>
          <w:sz w:val="28"/>
          <w:szCs w:val="28"/>
          <w:rtl/>
        </w:rPr>
        <w:t>عمر:</w:t>
      </w:r>
      <w:r w:rsidRPr="00430987">
        <w:rPr>
          <w:rFonts w:ascii="Traditional Arabic" w:hAnsi="Traditional Arabic" w:cs="Traditional Arabic"/>
          <w:sz w:val="28"/>
          <w:szCs w:val="28"/>
          <w:rtl/>
        </w:rPr>
        <w:t xml:space="preserve"> </w:t>
      </w:r>
      <w:r w:rsidRPr="00BE1556">
        <w:rPr>
          <w:rFonts w:ascii="Traditional Arabic" w:hAnsi="Traditional Arabic" w:cs="Traditional Arabic"/>
          <w:b/>
          <w:bCs/>
          <w:sz w:val="28"/>
          <w:szCs w:val="28"/>
          <w:rtl/>
        </w:rPr>
        <w:t xml:space="preserve">«معجم اللغة العربية </w:t>
      </w:r>
      <w:r w:rsidRPr="00BE1556">
        <w:rPr>
          <w:rFonts w:ascii="Traditional Arabic" w:hAnsi="Traditional Arabic" w:cs="Traditional Arabic" w:hint="cs"/>
          <w:b/>
          <w:bCs/>
          <w:sz w:val="28"/>
          <w:szCs w:val="28"/>
          <w:rtl/>
        </w:rPr>
        <w:t>المعاصرة»</w:t>
      </w:r>
      <w:r w:rsidRPr="00430987">
        <w:rPr>
          <w:rFonts w:ascii="Traditional Arabic" w:hAnsi="Traditional Arabic" w:cs="Traditional Arabic"/>
          <w:sz w:val="28"/>
          <w:szCs w:val="28"/>
          <w:rtl/>
        </w:rPr>
        <w:t xml:space="preserve">، عالم </w:t>
      </w:r>
      <w:r w:rsidRPr="00430987">
        <w:rPr>
          <w:rFonts w:ascii="Traditional Arabic" w:hAnsi="Traditional Arabic" w:cs="Traditional Arabic" w:hint="cs"/>
          <w:sz w:val="28"/>
          <w:szCs w:val="28"/>
          <w:rtl/>
        </w:rPr>
        <w:t>الكتب،</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القاهرة،</w:t>
      </w:r>
      <w:r w:rsidRPr="00430987">
        <w:rPr>
          <w:rFonts w:ascii="Traditional Arabic" w:hAnsi="Traditional Arabic" w:cs="Traditional Arabic"/>
          <w:sz w:val="28"/>
          <w:szCs w:val="28"/>
          <w:rtl/>
        </w:rPr>
        <w:t xml:space="preserve"> </w:t>
      </w:r>
      <w:r w:rsidRPr="00BE1556">
        <w:rPr>
          <w:rFonts w:ascii="Traditional Arabic" w:hAnsi="Traditional Arabic" w:cs="Traditional Arabic"/>
          <w:sz w:val="24"/>
          <w:szCs w:val="24"/>
          <w:rtl/>
        </w:rPr>
        <w:t>ط</w:t>
      </w:r>
      <w:r w:rsidRPr="00BE1556">
        <w:rPr>
          <w:rFonts w:ascii="Traditional Arabic" w:hAnsi="Traditional Arabic" w:cs="Traditional Arabic" w:hint="cs"/>
          <w:sz w:val="24"/>
          <w:szCs w:val="24"/>
          <w:rtl/>
        </w:rPr>
        <w:t>01</w:t>
      </w:r>
      <w:r w:rsidRPr="00430987">
        <w:rPr>
          <w:rFonts w:ascii="Traditional Arabic" w:hAnsi="Traditional Arabic" w:cs="Traditional Arabic" w:hint="cs"/>
          <w:sz w:val="28"/>
          <w:szCs w:val="28"/>
          <w:rtl/>
        </w:rPr>
        <w:t>،</w:t>
      </w:r>
      <w:r>
        <w:rPr>
          <w:rFonts w:ascii="Traditional Arabic" w:hAnsi="Traditional Arabic" w:cs="Traditional Arabic" w:hint="cs"/>
          <w:sz w:val="24"/>
          <w:szCs w:val="24"/>
          <w:rtl/>
        </w:rPr>
        <w:t xml:space="preserve"> </w:t>
      </w:r>
      <w:r w:rsidRPr="00AE35F4">
        <w:rPr>
          <w:rFonts w:ascii="Traditional Arabic" w:hAnsi="Traditional Arabic" w:cs="Traditional Arabic" w:hint="cs"/>
          <w:sz w:val="24"/>
          <w:szCs w:val="24"/>
          <w:rtl/>
        </w:rPr>
        <w:t>1429ه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2008</w:t>
      </w:r>
      <w:r w:rsidRPr="00AE35F4">
        <w:rPr>
          <w:rFonts w:ascii="Traditional Arabic" w:hAnsi="Traditional Arabic" w:cs="Traditional Arabic" w:hint="cs"/>
          <w:sz w:val="28"/>
          <w:szCs w:val="28"/>
          <w:rtl/>
        </w:rPr>
        <w:t>م</w:t>
      </w:r>
      <w:r w:rsidRPr="00430987">
        <w:rPr>
          <w:rFonts w:ascii="Traditional Arabic" w:hAnsi="Traditional Arabic" w:cs="Traditional Arabic" w:hint="cs"/>
          <w:sz w:val="28"/>
          <w:szCs w:val="28"/>
          <w:rtl/>
        </w:rPr>
        <w:t>، مج</w:t>
      </w:r>
      <w:r w:rsidRPr="00430987">
        <w:rPr>
          <w:rFonts w:ascii="Traditional Arabic" w:hAnsi="Traditional Arabic" w:cs="Traditional Arabic"/>
          <w:sz w:val="28"/>
          <w:szCs w:val="28"/>
          <w:rtl/>
        </w:rPr>
        <w:t xml:space="preserve"> </w:t>
      </w:r>
      <w:r w:rsidRPr="00827206">
        <w:rPr>
          <w:rFonts w:ascii="Traditional Arabic" w:hAnsi="Traditional Arabic" w:cs="Traditional Arabic" w:hint="cs"/>
          <w:sz w:val="24"/>
          <w:szCs w:val="24"/>
          <w:rtl/>
        </w:rPr>
        <w:t>01</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Pr>
          <w:rFonts w:ascii="Traditional Arabic" w:hAnsi="Traditional Arabic" w:cs="Traditional Arabic" w:hint="cs"/>
          <w:sz w:val="28"/>
          <w:szCs w:val="28"/>
          <w:rtl/>
        </w:rPr>
        <w:t>ص، ص:</w:t>
      </w:r>
      <w:r w:rsidRPr="00430987">
        <w:rPr>
          <w:rFonts w:ascii="Traditional Arabic" w:hAnsi="Traditional Arabic" w:cs="Traditional Arabic"/>
          <w:sz w:val="28"/>
          <w:szCs w:val="28"/>
          <w:rtl/>
        </w:rPr>
        <w:t xml:space="preserve"> </w:t>
      </w:r>
      <w:r w:rsidRPr="00827206">
        <w:rPr>
          <w:rFonts w:ascii="Traditional Arabic" w:hAnsi="Traditional Arabic" w:cs="Traditional Arabic"/>
          <w:sz w:val="24"/>
          <w:szCs w:val="24"/>
          <w:rtl/>
        </w:rPr>
        <w:t>1227</w:t>
      </w:r>
      <w:r w:rsidRPr="0043098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27206">
        <w:rPr>
          <w:rFonts w:ascii="Traditional Arabic" w:hAnsi="Traditional Arabic" w:cs="Traditional Arabic"/>
          <w:sz w:val="24"/>
          <w:szCs w:val="24"/>
          <w:rtl/>
        </w:rPr>
        <w:t>1228</w:t>
      </w:r>
      <w:r w:rsidRPr="00430987">
        <w:rPr>
          <w:rFonts w:ascii="Traditional Arabic" w:hAnsi="Traditional Arabic" w:cs="Traditional Arabic"/>
          <w:sz w:val="28"/>
          <w:szCs w:val="28"/>
          <w:rtl/>
        </w:rPr>
        <w:t xml:space="preserve">. </w:t>
      </w:r>
    </w:p>
  </w:footnote>
  <w:footnote w:id="4">
    <w:p w:rsidR="00B25688" w:rsidRPr="00430987" w:rsidRDefault="00B25688" w:rsidP="00FF25A2">
      <w:pPr>
        <w:pStyle w:val="a6"/>
        <w:bidi/>
        <w:rPr>
          <w:rFonts w:ascii="Traditional Arabic" w:hAnsi="Traditional Arabic" w:cs="Traditional Arabic"/>
          <w:sz w:val="28"/>
          <w:szCs w:val="28"/>
          <w:rtl/>
        </w:rPr>
      </w:pPr>
      <w:r w:rsidRPr="0085141F">
        <w:rPr>
          <w:rStyle w:val="a7"/>
          <w:rFonts w:ascii="Traditional Arabic" w:hAnsi="Traditional Arabic" w:cs="Traditional Arabic"/>
          <w:sz w:val="24"/>
          <w:szCs w:val="24"/>
        </w:rPr>
        <w:footnoteRef/>
      </w:r>
      <w:r>
        <w:rPr>
          <w:rFonts w:ascii="Traditional Arabic" w:hAnsi="Traditional Arabic" w:cs="Traditional Arabic" w:hint="cs"/>
          <w:sz w:val="28"/>
          <w:szCs w:val="28"/>
          <w:rtl/>
        </w:rPr>
        <w:t>-</w:t>
      </w:r>
      <w:r w:rsidRPr="00430987">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جار الله أبي القاسم محمود بن عمر </w:t>
      </w:r>
      <w:r>
        <w:rPr>
          <w:rFonts w:ascii="Traditional Arabic" w:hAnsi="Traditional Arabic" w:cs="Traditional Arabic"/>
          <w:sz w:val="28"/>
          <w:szCs w:val="28"/>
          <w:rtl/>
        </w:rPr>
        <w:t>الزمخشري</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BE1556">
        <w:rPr>
          <w:rFonts w:ascii="Traditional Arabic" w:hAnsi="Traditional Arabic" w:cs="Traditional Arabic"/>
          <w:b/>
          <w:bCs/>
          <w:sz w:val="28"/>
          <w:szCs w:val="28"/>
          <w:rtl/>
        </w:rPr>
        <w:t xml:space="preserve">«أساس </w:t>
      </w:r>
      <w:r w:rsidRPr="00BE1556">
        <w:rPr>
          <w:rFonts w:ascii="Traditional Arabic" w:hAnsi="Traditional Arabic" w:cs="Traditional Arabic" w:hint="cs"/>
          <w:b/>
          <w:bCs/>
          <w:sz w:val="28"/>
          <w:szCs w:val="28"/>
          <w:rtl/>
        </w:rPr>
        <w:t>البلاغة»</w:t>
      </w:r>
      <w:r>
        <w:rPr>
          <w:rFonts w:ascii="Traditional Arabic" w:hAnsi="Traditional Arabic" w:cs="Traditional Arabic"/>
          <w:sz w:val="28"/>
          <w:szCs w:val="28"/>
          <w:rtl/>
        </w:rPr>
        <w:t>، دار الكتب المصرية</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القاهرة، د</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ط،</w:t>
      </w:r>
      <w:r w:rsidRPr="00430987">
        <w:rPr>
          <w:rFonts w:ascii="Traditional Arabic" w:hAnsi="Traditional Arabic" w:cs="Traditional Arabic"/>
          <w:sz w:val="28"/>
          <w:szCs w:val="28"/>
          <w:rtl/>
        </w:rPr>
        <w:t xml:space="preserve"> </w:t>
      </w:r>
      <w:r w:rsidRPr="00B81258">
        <w:rPr>
          <w:rFonts w:ascii="Traditional Arabic" w:hAnsi="Traditional Arabic" w:cs="Traditional Arabic" w:hint="cs"/>
          <w:sz w:val="24"/>
          <w:szCs w:val="24"/>
          <w:rtl/>
        </w:rPr>
        <w:t>1341ه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1922</w:t>
      </w:r>
      <w:r w:rsidRPr="00B81258">
        <w:rPr>
          <w:rFonts w:ascii="Traditional Arabic" w:hAnsi="Traditional Arabic" w:cs="Traditional Arabic" w:hint="cs"/>
          <w:sz w:val="28"/>
          <w:szCs w:val="28"/>
          <w:rtl/>
        </w:rPr>
        <w:t>م</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ج</w:t>
      </w:r>
      <w:r w:rsidRPr="00827206">
        <w:rPr>
          <w:rFonts w:ascii="Traditional Arabic" w:hAnsi="Traditional Arabic" w:cs="Traditional Arabic"/>
          <w:sz w:val="24"/>
          <w:szCs w:val="24"/>
          <w:rtl/>
        </w:rPr>
        <w:t xml:space="preserve"> 01</w:t>
      </w:r>
      <w:r w:rsidRPr="00430987">
        <w:rPr>
          <w:rFonts w:ascii="Traditional Arabic" w:hAnsi="Traditional Arabic" w:cs="Traditional Arabic"/>
          <w:sz w:val="28"/>
          <w:szCs w:val="28"/>
          <w:rtl/>
        </w:rPr>
        <w:t>، ص</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827206">
        <w:rPr>
          <w:rFonts w:ascii="Traditional Arabic" w:hAnsi="Traditional Arabic" w:cs="Traditional Arabic"/>
          <w:sz w:val="24"/>
          <w:szCs w:val="24"/>
          <w:rtl/>
        </w:rPr>
        <w:t>501</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p>
  </w:footnote>
  <w:footnote w:id="5">
    <w:p w:rsidR="00B25688" w:rsidRPr="00430987" w:rsidRDefault="00B25688" w:rsidP="00371EE0">
      <w:pPr>
        <w:pStyle w:val="a6"/>
        <w:bidi/>
        <w:rPr>
          <w:rFonts w:ascii="Traditional Arabic" w:hAnsi="Traditional Arabic" w:cs="Traditional Arabic"/>
          <w:sz w:val="28"/>
          <w:szCs w:val="28"/>
          <w:rtl/>
        </w:rPr>
      </w:pPr>
      <w:r w:rsidRPr="0085141F">
        <w:rPr>
          <w:rStyle w:val="a7"/>
          <w:rFonts w:ascii="Traditional Arabic" w:hAnsi="Traditional Arabic" w:cs="Traditional Arabic"/>
          <w:sz w:val="24"/>
          <w:szCs w:val="24"/>
        </w:rPr>
        <w:footnoteRef/>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أبي الحسين </w:t>
      </w:r>
      <w:r>
        <w:rPr>
          <w:rFonts w:ascii="Traditional Arabic" w:hAnsi="Traditional Arabic" w:cs="Traditional Arabic" w:hint="cs"/>
          <w:sz w:val="28"/>
          <w:szCs w:val="28"/>
          <w:rtl/>
        </w:rPr>
        <w:t xml:space="preserve">أحمد بن فارس </w:t>
      </w:r>
      <w:r w:rsidRPr="00430987">
        <w:rPr>
          <w:rFonts w:ascii="Traditional Arabic" w:hAnsi="Traditional Arabic" w:cs="Traditional Arabic"/>
          <w:sz w:val="28"/>
          <w:szCs w:val="28"/>
          <w:rtl/>
        </w:rPr>
        <w:t>بن زك</w:t>
      </w:r>
      <w:r>
        <w:rPr>
          <w:rFonts w:ascii="Traditional Arabic" w:hAnsi="Traditional Arabic" w:cs="Traditional Arabic"/>
          <w:sz w:val="28"/>
          <w:szCs w:val="28"/>
          <w:rtl/>
        </w:rPr>
        <w:t>ريا</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B342BB">
        <w:rPr>
          <w:rFonts w:ascii="Traditional Arabic" w:hAnsi="Traditional Arabic" w:cs="Traditional Arabic"/>
          <w:b/>
          <w:bCs/>
          <w:sz w:val="28"/>
          <w:szCs w:val="28"/>
          <w:rtl/>
        </w:rPr>
        <w:t xml:space="preserve">«مقاييس </w:t>
      </w:r>
      <w:r w:rsidRPr="00B342BB">
        <w:rPr>
          <w:rFonts w:ascii="Traditional Arabic" w:hAnsi="Traditional Arabic" w:cs="Traditional Arabic" w:hint="cs"/>
          <w:b/>
          <w:bCs/>
          <w:sz w:val="28"/>
          <w:szCs w:val="28"/>
          <w:rtl/>
        </w:rPr>
        <w:t>اللغة»</w:t>
      </w:r>
      <w:r w:rsidRPr="00430987">
        <w:rPr>
          <w:rFonts w:ascii="Traditional Arabic" w:hAnsi="Traditional Arabic" w:cs="Traditional Arabic"/>
          <w:sz w:val="28"/>
          <w:szCs w:val="28"/>
          <w:rtl/>
        </w:rPr>
        <w:t xml:space="preserve">، </w:t>
      </w:r>
      <w:r>
        <w:rPr>
          <w:rFonts w:ascii="Traditional Arabic" w:hAnsi="Traditional Arabic" w:cs="Traditional Arabic"/>
          <w:sz w:val="28"/>
          <w:szCs w:val="28"/>
          <w:rtl/>
        </w:rPr>
        <w:t>تح</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عبد السلام محمد </w:t>
      </w:r>
      <w:r>
        <w:rPr>
          <w:rFonts w:ascii="Traditional Arabic" w:hAnsi="Traditional Arabic" w:cs="Traditional Arabic" w:hint="cs"/>
          <w:sz w:val="28"/>
          <w:szCs w:val="28"/>
          <w:rtl/>
        </w:rPr>
        <w:t>هارون، دار</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الفكر،</w:t>
      </w:r>
      <w:r w:rsidRPr="0043098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د </w:t>
      </w:r>
      <w:r>
        <w:rPr>
          <w:rFonts w:ascii="Traditional Arabic" w:hAnsi="Traditional Arabic" w:cs="Traditional Arabic" w:hint="cs"/>
          <w:sz w:val="28"/>
          <w:szCs w:val="28"/>
          <w:rtl/>
        </w:rPr>
        <w:t xml:space="preserve">ب </w:t>
      </w:r>
      <w:r w:rsidRPr="00430987">
        <w:rPr>
          <w:rFonts w:ascii="Traditional Arabic" w:hAnsi="Traditional Arabic" w:cs="Traditional Arabic"/>
          <w:sz w:val="28"/>
          <w:szCs w:val="28"/>
          <w:rtl/>
        </w:rPr>
        <w:t>ن</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د</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 xml:space="preserve">ط، </w:t>
      </w:r>
      <w:r w:rsidRPr="00827206">
        <w:rPr>
          <w:rFonts w:ascii="Traditional Arabic" w:hAnsi="Traditional Arabic" w:cs="Traditional Arabic"/>
          <w:sz w:val="24"/>
          <w:szCs w:val="24"/>
          <w:rtl/>
        </w:rPr>
        <w:t>1979</w:t>
      </w:r>
      <w:r w:rsidRPr="00827206">
        <w:rPr>
          <w:rFonts w:ascii="Traditional Arabic" w:hAnsi="Traditional Arabic" w:cs="Traditional Arabic" w:hint="cs"/>
          <w:sz w:val="24"/>
          <w:szCs w:val="24"/>
          <w:rtl/>
        </w:rPr>
        <w:t>م</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ج</w:t>
      </w:r>
      <w:r w:rsidRPr="00430987">
        <w:rPr>
          <w:rFonts w:ascii="Traditional Arabic" w:hAnsi="Traditional Arabic" w:cs="Traditional Arabic"/>
          <w:sz w:val="28"/>
          <w:szCs w:val="28"/>
          <w:rtl/>
        </w:rPr>
        <w:t xml:space="preserve"> </w:t>
      </w:r>
      <w:r w:rsidRPr="00827206">
        <w:rPr>
          <w:rFonts w:ascii="Traditional Arabic" w:hAnsi="Traditional Arabic" w:cs="Traditional Arabic"/>
          <w:sz w:val="24"/>
          <w:szCs w:val="24"/>
          <w:rtl/>
        </w:rPr>
        <w:t>03</w:t>
      </w:r>
      <w:r>
        <w:rPr>
          <w:rFonts w:ascii="Traditional Arabic" w:hAnsi="Traditional Arabic" w:cs="Traditional Arabic" w:hint="cs"/>
          <w:sz w:val="24"/>
          <w:szCs w:val="24"/>
          <w:rtl/>
        </w:rPr>
        <w:t xml:space="preserve">، </w:t>
      </w:r>
      <w:r w:rsidRPr="00827206">
        <w:rPr>
          <w:rFonts w:ascii="Traditional Arabic" w:hAnsi="Traditional Arabic" w:cs="Traditional Arabic"/>
          <w:sz w:val="24"/>
          <w:szCs w:val="24"/>
          <w:rtl/>
        </w:rPr>
        <w:t>ص</w:t>
      </w:r>
      <w:r>
        <w:rPr>
          <w:rFonts w:ascii="Traditional Arabic" w:hAnsi="Traditional Arabic" w:cs="Traditional Arabic" w:hint="cs"/>
          <w:sz w:val="24"/>
          <w:szCs w:val="24"/>
          <w:rtl/>
        </w:rPr>
        <w:t>:</w:t>
      </w:r>
      <w:r w:rsidRPr="00827206">
        <w:rPr>
          <w:rFonts w:ascii="Traditional Arabic" w:hAnsi="Traditional Arabic" w:cs="Traditional Arabic" w:hint="cs"/>
          <w:sz w:val="24"/>
          <w:szCs w:val="24"/>
          <w:rtl/>
        </w:rPr>
        <w:t>204</w:t>
      </w:r>
      <w:r w:rsidRPr="00430987">
        <w:rPr>
          <w:rFonts w:ascii="Traditional Arabic" w:hAnsi="Traditional Arabic" w:cs="Traditional Arabic" w:hint="cs"/>
          <w:sz w:val="28"/>
          <w:szCs w:val="28"/>
          <w:rtl/>
        </w:rPr>
        <w:t>.</w:t>
      </w:r>
    </w:p>
  </w:footnote>
  <w:footnote w:id="6">
    <w:p w:rsidR="00B25688" w:rsidRPr="00371EE0" w:rsidRDefault="00B25688" w:rsidP="00371EE0">
      <w:pPr>
        <w:pStyle w:val="a6"/>
        <w:ind w:left="284"/>
        <w:jc w:val="right"/>
        <w:rPr>
          <w:rFonts w:ascii="Traditional Arabic" w:hAnsi="Traditional Arabic" w:cs="Traditional Arabic"/>
          <w:sz w:val="24"/>
          <w:szCs w:val="24"/>
          <w:rtl/>
        </w:rPr>
      </w:pPr>
      <w:r w:rsidRPr="00371EE0">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xml:space="preserve">- نقلاً عن </w:t>
      </w:r>
      <w:r w:rsidRPr="00371EE0">
        <w:rPr>
          <w:rFonts w:ascii="Traditional Arabic" w:hAnsi="Traditional Arabic" w:cs="Traditional Arabic"/>
          <w:sz w:val="28"/>
          <w:szCs w:val="28"/>
          <w:rtl/>
          <w:lang w:bidi="ar-SA"/>
        </w:rPr>
        <w:t xml:space="preserve">طارق </w:t>
      </w:r>
      <w:r w:rsidRPr="00371EE0">
        <w:rPr>
          <w:rFonts w:ascii="Traditional Arabic" w:hAnsi="Traditional Arabic" w:cs="Traditional Arabic" w:hint="cs"/>
          <w:sz w:val="28"/>
          <w:szCs w:val="28"/>
          <w:rtl/>
          <w:lang w:bidi="ar-SA"/>
        </w:rPr>
        <w:t xml:space="preserve">فتوح: </w:t>
      </w:r>
      <w:r w:rsidRPr="00371EE0">
        <w:rPr>
          <w:rFonts w:ascii="Traditional Arabic" w:hAnsi="Traditional Arabic" w:cs="Traditional Arabic"/>
          <w:b/>
          <w:bCs/>
          <w:sz w:val="28"/>
          <w:szCs w:val="28"/>
          <w:rtl/>
          <w:lang w:bidi="ar-SA"/>
        </w:rPr>
        <w:t xml:space="preserve">«علاقة الشعر بالتشكيل في القصيدة العربية </w:t>
      </w:r>
      <w:r w:rsidRPr="00371EE0">
        <w:rPr>
          <w:rFonts w:ascii="Traditional Arabic" w:hAnsi="Traditional Arabic" w:cs="Traditional Arabic" w:hint="cs"/>
          <w:b/>
          <w:bCs/>
          <w:sz w:val="28"/>
          <w:szCs w:val="28"/>
          <w:rtl/>
          <w:lang w:bidi="ar-SA"/>
        </w:rPr>
        <w:t>المعاصرة»</w:t>
      </w:r>
      <w:r w:rsidRPr="00371EE0">
        <w:rPr>
          <w:rFonts w:ascii="Traditional Arabic" w:hAnsi="Traditional Arabic" w:cs="Traditional Arabic" w:hint="cs"/>
          <w:sz w:val="28"/>
          <w:szCs w:val="28"/>
          <w:rtl/>
          <w:lang w:bidi="ar-SA"/>
        </w:rPr>
        <w:t>،</w:t>
      </w:r>
      <w:r w:rsidRPr="00371EE0">
        <w:rPr>
          <w:rFonts w:ascii="Traditional Arabic" w:hAnsi="Traditional Arabic" w:cs="Traditional Arabic"/>
          <w:sz w:val="28"/>
          <w:szCs w:val="28"/>
          <w:rtl/>
          <w:lang w:bidi="ar-SA"/>
        </w:rPr>
        <w:t xml:space="preserve"> مجلة العلوم الاجتماعية</w:t>
      </w:r>
      <w:r w:rsidRPr="00371EE0">
        <w:rPr>
          <w:rFonts w:ascii="Traditional Arabic" w:hAnsi="Traditional Arabic" w:cs="Traditional Arabic" w:hint="cs"/>
          <w:sz w:val="28"/>
          <w:szCs w:val="28"/>
          <w:rtl/>
          <w:lang w:bidi="ar-SA"/>
        </w:rPr>
        <w:t>، كلية الآداب والعلوم الانسانية</w:t>
      </w:r>
      <w:r w:rsidRPr="00371EE0">
        <w:rPr>
          <w:rFonts w:ascii="Traditional Arabic" w:hAnsi="Traditional Arabic" w:cs="Traditional Arabic"/>
          <w:sz w:val="28"/>
          <w:szCs w:val="28"/>
          <w:rtl/>
          <w:lang w:bidi="ar-SA"/>
        </w:rPr>
        <w:t xml:space="preserve">، </w:t>
      </w:r>
      <w:r w:rsidRPr="00371EE0">
        <w:rPr>
          <w:rFonts w:ascii="Traditional Arabic" w:hAnsi="Traditional Arabic" w:cs="Traditional Arabic" w:hint="cs"/>
          <w:sz w:val="28"/>
          <w:szCs w:val="28"/>
          <w:rtl/>
          <w:lang w:bidi="ar-SA"/>
        </w:rPr>
        <w:t>الرباط،</w:t>
      </w:r>
      <w:r w:rsidRPr="00371EE0">
        <w:rPr>
          <w:rFonts w:ascii="Traditional Arabic" w:hAnsi="Traditional Arabic" w:cs="Traditional Arabic"/>
          <w:sz w:val="28"/>
          <w:szCs w:val="28"/>
          <w:rtl/>
          <w:lang w:bidi="ar-SA"/>
        </w:rPr>
        <w:t xml:space="preserve"> </w:t>
      </w:r>
      <w:r w:rsidRPr="00371EE0">
        <w:rPr>
          <w:rFonts w:ascii="Traditional Arabic" w:hAnsi="Traditional Arabic" w:cs="Traditional Arabic"/>
          <w:sz w:val="24"/>
          <w:szCs w:val="24"/>
          <w:rtl/>
          <w:lang w:bidi="ar-SA"/>
        </w:rPr>
        <w:t>2017</w:t>
      </w:r>
      <w:r w:rsidRPr="00371EE0">
        <w:rPr>
          <w:rFonts w:ascii="Traditional Arabic" w:hAnsi="Traditional Arabic" w:cs="Traditional Arabic" w:hint="cs"/>
          <w:sz w:val="24"/>
          <w:szCs w:val="24"/>
          <w:rtl/>
          <w:lang w:bidi="ar-SA"/>
        </w:rPr>
        <w:t>م</w:t>
      </w:r>
      <w:r w:rsidRPr="00371EE0">
        <w:rPr>
          <w:rFonts w:ascii="Traditional Arabic" w:hAnsi="Traditional Arabic" w:cs="Traditional Arabic" w:hint="cs"/>
          <w:sz w:val="28"/>
          <w:szCs w:val="28"/>
          <w:rtl/>
          <w:lang w:bidi="ar-SA"/>
        </w:rPr>
        <w:t xml:space="preserve">، </w:t>
      </w:r>
      <w:r w:rsidRPr="00371EE0">
        <w:rPr>
          <w:rFonts w:ascii="Traditional Arabic" w:hAnsi="Traditional Arabic" w:cs="Traditional Arabic" w:hint="cs"/>
          <w:sz w:val="24"/>
          <w:szCs w:val="24"/>
          <w:rtl/>
          <w:lang w:bidi="ar-SA"/>
        </w:rPr>
        <w:t>ع25</w:t>
      </w:r>
      <w:r>
        <w:rPr>
          <w:rFonts w:ascii="Traditional Arabic" w:hAnsi="Traditional Arabic" w:cs="Traditional Arabic" w:hint="cs"/>
          <w:sz w:val="28"/>
          <w:szCs w:val="28"/>
          <w:rtl/>
          <w:lang w:bidi="ar-SA"/>
        </w:rPr>
        <w:t>، ص:</w:t>
      </w:r>
      <w:r>
        <w:rPr>
          <w:rFonts w:ascii="Traditional Arabic" w:hAnsi="Traditional Arabic" w:cs="Traditional Arabic" w:hint="cs"/>
          <w:sz w:val="24"/>
          <w:szCs w:val="24"/>
          <w:rtl/>
          <w:lang w:bidi="ar-SA"/>
        </w:rPr>
        <w:t>277.</w:t>
      </w:r>
    </w:p>
  </w:footnote>
  <w:footnote w:id="7">
    <w:p w:rsidR="00B25688" w:rsidRPr="00430987" w:rsidRDefault="00B25688" w:rsidP="00FF25A2">
      <w:pPr>
        <w:pStyle w:val="a6"/>
        <w:bidi/>
        <w:rPr>
          <w:rFonts w:ascii="Traditional Arabic" w:hAnsi="Traditional Arabic" w:cs="Traditional Arabic"/>
          <w:sz w:val="28"/>
          <w:szCs w:val="28"/>
          <w:rtl/>
        </w:rPr>
      </w:pPr>
      <w:r w:rsidRPr="0085141F">
        <w:rPr>
          <w:rStyle w:val="a7"/>
          <w:rFonts w:ascii="Traditional Arabic" w:hAnsi="Traditional Arabic" w:cs="Traditional Arabic"/>
          <w:sz w:val="24"/>
          <w:szCs w:val="24"/>
        </w:rPr>
        <w:footnoteRef/>
      </w:r>
      <w:r>
        <w:rPr>
          <w:rFonts w:ascii="Traditional Arabic" w:hAnsi="Traditional Arabic" w:cs="Traditional Arabic" w:hint="cs"/>
          <w:sz w:val="24"/>
          <w:szCs w:val="24"/>
          <w:rtl/>
        </w:rPr>
        <w:t>-</w:t>
      </w:r>
      <w:r w:rsidRPr="0085141F">
        <w:rPr>
          <w:rFonts w:ascii="Traditional Arabic" w:hAnsi="Traditional Arabic" w:cs="Traditional Arabic"/>
          <w:sz w:val="24"/>
          <w:szCs w:val="24"/>
        </w:rPr>
        <w:t xml:space="preserve"> </w:t>
      </w:r>
      <w:r w:rsidRPr="0085141F">
        <w:rPr>
          <w:rFonts w:ascii="Traditional Arabic" w:hAnsi="Traditional Arabic" w:cs="Traditional Arabic"/>
          <w:sz w:val="24"/>
          <w:szCs w:val="24"/>
          <w:rtl/>
        </w:rPr>
        <w:t xml:space="preserve"> </w:t>
      </w:r>
      <w:r>
        <w:rPr>
          <w:rFonts w:ascii="Traditional Arabic" w:hAnsi="Traditional Arabic" w:cs="Traditional Arabic"/>
          <w:sz w:val="28"/>
          <w:szCs w:val="28"/>
          <w:rtl/>
        </w:rPr>
        <w:t xml:space="preserve">صلاح عبد </w:t>
      </w:r>
      <w:r>
        <w:rPr>
          <w:rFonts w:ascii="Traditional Arabic" w:hAnsi="Traditional Arabic" w:cs="Traditional Arabic" w:hint="cs"/>
          <w:sz w:val="28"/>
          <w:szCs w:val="28"/>
          <w:rtl/>
        </w:rPr>
        <w:t xml:space="preserve">الصبور: </w:t>
      </w:r>
      <w:r w:rsidRPr="00F14E72">
        <w:rPr>
          <w:rFonts w:ascii="Traditional Arabic" w:hAnsi="Traditional Arabic" w:cs="Traditional Arabic"/>
          <w:b/>
          <w:bCs/>
          <w:sz w:val="28"/>
          <w:szCs w:val="28"/>
          <w:rtl/>
        </w:rPr>
        <w:t xml:space="preserve">«حياتي </w:t>
      </w:r>
      <w:r w:rsidRPr="00F14E72">
        <w:rPr>
          <w:rFonts w:ascii="Traditional Arabic" w:hAnsi="Traditional Arabic" w:cs="Traditional Arabic" w:hint="cs"/>
          <w:b/>
          <w:bCs/>
          <w:sz w:val="28"/>
          <w:szCs w:val="28"/>
          <w:rtl/>
        </w:rPr>
        <w:t>الشعر»</w:t>
      </w:r>
      <w:r w:rsidRPr="00430987">
        <w:rPr>
          <w:rFonts w:ascii="Traditional Arabic" w:hAnsi="Traditional Arabic" w:cs="Traditional Arabic"/>
          <w:sz w:val="28"/>
          <w:szCs w:val="28"/>
          <w:rtl/>
        </w:rPr>
        <w:t xml:space="preserve">، دار </w:t>
      </w:r>
      <w:r w:rsidRPr="00430987">
        <w:rPr>
          <w:rFonts w:ascii="Traditional Arabic" w:hAnsi="Traditional Arabic" w:cs="Traditional Arabic" w:hint="cs"/>
          <w:sz w:val="28"/>
          <w:szCs w:val="28"/>
          <w:rtl/>
        </w:rPr>
        <w:t>العودة،</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بيروت،</w:t>
      </w:r>
      <w:r w:rsidRPr="00430987">
        <w:rPr>
          <w:rFonts w:ascii="Traditional Arabic" w:hAnsi="Traditional Arabic" w:cs="Traditional Arabic"/>
          <w:sz w:val="28"/>
          <w:szCs w:val="28"/>
          <w:rtl/>
        </w:rPr>
        <w:t xml:space="preserve"> ط </w:t>
      </w:r>
      <w:r w:rsidRPr="00BE1556">
        <w:rPr>
          <w:rFonts w:ascii="Traditional Arabic" w:hAnsi="Traditional Arabic" w:cs="Traditional Arabic"/>
          <w:sz w:val="24"/>
          <w:szCs w:val="24"/>
          <w:rtl/>
        </w:rPr>
        <w:t>02</w:t>
      </w:r>
      <w:r w:rsidRPr="00430987">
        <w:rPr>
          <w:rFonts w:ascii="Traditional Arabic" w:hAnsi="Traditional Arabic" w:cs="Traditional Arabic"/>
          <w:sz w:val="28"/>
          <w:szCs w:val="28"/>
          <w:rtl/>
        </w:rPr>
        <w:t xml:space="preserve"> ،</w:t>
      </w:r>
      <w:r w:rsidRPr="00BE1556">
        <w:rPr>
          <w:rFonts w:ascii="Traditional Arabic" w:hAnsi="Traditional Arabic" w:cs="Traditional Arabic"/>
          <w:sz w:val="24"/>
          <w:szCs w:val="24"/>
          <w:rtl/>
        </w:rPr>
        <w:t>1977</w:t>
      </w:r>
      <w:r w:rsidRPr="00BE1556">
        <w:rPr>
          <w:rFonts w:ascii="Traditional Arabic" w:hAnsi="Traditional Arabic" w:cs="Traditional Arabic" w:hint="cs"/>
          <w:sz w:val="24"/>
          <w:szCs w:val="24"/>
          <w:rtl/>
        </w:rPr>
        <w:t>م</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ج </w:t>
      </w:r>
      <w:r w:rsidRPr="00BE1556">
        <w:rPr>
          <w:rFonts w:ascii="Traditional Arabic" w:hAnsi="Traditional Arabic" w:cs="Traditional Arabic" w:hint="cs"/>
          <w:sz w:val="24"/>
          <w:szCs w:val="24"/>
          <w:rtl/>
        </w:rPr>
        <w:t>03</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BE1556">
        <w:rPr>
          <w:rFonts w:ascii="Traditional Arabic" w:hAnsi="Traditional Arabic" w:cs="Traditional Arabic" w:hint="cs"/>
          <w:sz w:val="24"/>
          <w:szCs w:val="24"/>
          <w:rtl/>
        </w:rPr>
        <w:t>32</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p>
  </w:footnote>
  <w:footnote w:id="8">
    <w:p w:rsidR="00B25688" w:rsidRPr="00430987" w:rsidRDefault="00B25688" w:rsidP="00FF25A2">
      <w:pPr>
        <w:pStyle w:val="a6"/>
        <w:bidi/>
        <w:rPr>
          <w:rFonts w:ascii="Traditional Arabic" w:hAnsi="Traditional Arabic" w:cs="Traditional Arabic"/>
          <w:sz w:val="28"/>
          <w:szCs w:val="28"/>
          <w:rtl/>
        </w:rPr>
      </w:pPr>
      <w:r w:rsidRPr="0085141F">
        <w:rPr>
          <w:rStyle w:val="a7"/>
          <w:rFonts w:ascii="Traditional Arabic" w:hAnsi="Traditional Arabic" w:cs="Traditional Arabic"/>
          <w:sz w:val="24"/>
          <w:szCs w:val="24"/>
        </w:rPr>
        <w:footnoteRef/>
      </w:r>
      <w:r>
        <w:rPr>
          <w:rFonts w:ascii="Traditional Arabic" w:hAnsi="Traditional Arabic" w:cs="Traditional Arabic" w:hint="cs"/>
          <w:sz w:val="24"/>
          <w:szCs w:val="24"/>
          <w:rtl/>
        </w:rPr>
        <w:t>-</w:t>
      </w:r>
      <w:r w:rsidRPr="0085141F">
        <w:rPr>
          <w:rFonts w:ascii="Traditional Arabic" w:hAnsi="Traditional Arabic" w:cs="Traditional Arabic"/>
          <w:sz w:val="24"/>
          <w:szCs w:val="24"/>
        </w:rPr>
        <w:t xml:space="preserve"> </w:t>
      </w:r>
      <w:r>
        <w:rPr>
          <w:rFonts w:ascii="Traditional Arabic" w:hAnsi="Traditional Arabic" w:cs="Traditional Arabic"/>
          <w:sz w:val="28"/>
          <w:szCs w:val="28"/>
          <w:rtl/>
        </w:rPr>
        <w:t xml:space="preserve">جون </w:t>
      </w:r>
      <w:r>
        <w:rPr>
          <w:rFonts w:ascii="Traditional Arabic" w:hAnsi="Traditional Arabic" w:cs="Traditional Arabic" w:hint="cs"/>
          <w:sz w:val="28"/>
          <w:szCs w:val="28"/>
          <w:rtl/>
        </w:rPr>
        <w:t>كوهن:</w:t>
      </w:r>
      <w:r w:rsidRPr="00430987">
        <w:rPr>
          <w:rFonts w:ascii="Traditional Arabic" w:hAnsi="Traditional Arabic" w:cs="Traditional Arabic"/>
          <w:sz w:val="28"/>
          <w:szCs w:val="28"/>
          <w:rtl/>
        </w:rPr>
        <w:t xml:space="preserve"> </w:t>
      </w:r>
      <w:r w:rsidRPr="00F14E72">
        <w:rPr>
          <w:rFonts w:ascii="Traditional Arabic" w:hAnsi="Traditional Arabic" w:cs="Traditional Arabic"/>
          <w:b/>
          <w:bCs/>
          <w:sz w:val="28"/>
          <w:szCs w:val="28"/>
          <w:rtl/>
        </w:rPr>
        <w:t xml:space="preserve">«النظرية </w:t>
      </w:r>
      <w:r w:rsidRPr="00F14E72">
        <w:rPr>
          <w:rFonts w:ascii="Traditional Arabic" w:hAnsi="Traditional Arabic" w:cs="Traditional Arabic" w:hint="cs"/>
          <w:b/>
          <w:bCs/>
          <w:sz w:val="28"/>
          <w:szCs w:val="28"/>
          <w:rtl/>
        </w:rPr>
        <w:t>الشعرية»</w:t>
      </w:r>
      <w:r w:rsidRPr="00430987">
        <w:rPr>
          <w:rFonts w:ascii="Traditional Arabic" w:hAnsi="Traditional Arabic" w:cs="Traditional Arabic"/>
          <w:sz w:val="28"/>
          <w:szCs w:val="28"/>
          <w:rtl/>
        </w:rPr>
        <w:t>، تر</w:t>
      </w:r>
      <w:r>
        <w:rPr>
          <w:rFonts w:ascii="Traditional Arabic" w:hAnsi="Traditional Arabic" w:cs="Traditional Arabic" w:hint="cs"/>
          <w:sz w:val="28"/>
          <w:szCs w:val="28"/>
          <w:rtl/>
        </w:rPr>
        <w:t xml:space="preserve"> وتع/</w:t>
      </w:r>
      <w:r w:rsidRPr="00430987">
        <w:rPr>
          <w:rFonts w:ascii="Traditional Arabic" w:hAnsi="Traditional Arabic" w:cs="Traditional Arabic"/>
          <w:sz w:val="28"/>
          <w:szCs w:val="28"/>
          <w:rtl/>
        </w:rPr>
        <w:t xml:space="preserve"> أحمد </w:t>
      </w:r>
      <w:r w:rsidRPr="00430987">
        <w:rPr>
          <w:rFonts w:ascii="Traditional Arabic" w:hAnsi="Traditional Arabic" w:cs="Traditional Arabic" w:hint="cs"/>
          <w:sz w:val="28"/>
          <w:szCs w:val="28"/>
          <w:rtl/>
        </w:rPr>
        <w:t>درويش،</w:t>
      </w:r>
      <w:r w:rsidRPr="00430987">
        <w:rPr>
          <w:rFonts w:ascii="Traditional Arabic" w:hAnsi="Traditional Arabic" w:cs="Traditional Arabic"/>
          <w:sz w:val="28"/>
          <w:szCs w:val="28"/>
          <w:rtl/>
        </w:rPr>
        <w:t xml:space="preserve"> دار </w:t>
      </w:r>
      <w:r w:rsidRPr="00430987">
        <w:rPr>
          <w:rFonts w:ascii="Traditional Arabic" w:hAnsi="Traditional Arabic" w:cs="Traditional Arabic" w:hint="cs"/>
          <w:sz w:val="28"/>
          <w:szCs w:val="28"/>
          <w:rtl/>
        </w:rPr>
        <w:t>غريب،</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القاهرة،</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د.</w:t>
      </w:r>
      <w:r w:rsidRPr="00430987">
        <w:rPr>
          <w:rFonts w:ascii="Traditional Arabic" w:hAnsi="Traditional Arabic" w:cs="Traditional Arabic" w:hint="cs"/>
          <w:sz w:val="28"/>
          <w:szCs w:val="28"/>
          <w:rtl/>
        </w:rPr>
        <w:t>ط،</w:t>
      </w:r>
      <w:r w:rsidRPr="00430987">
        <w:rPr>
          <w:rFonts w:ascii="Traditional Arabic" w:hAnsi="Traditional Arabic" w:cs="Traditional Arabic"/>
          <w:sz w:val="28"/>
          <w:szCs w:val="28"/>
          <w:rtl/>
        </w:rPr>
        <w:t xml:space="preserve"> </w:t>
      </w:r>
      <w:r w:rsidRPr="00BE1556">
        <w:rPr>
          <w:rFonts w:ascii="Traditional Arabic" w:hAnsi="Traditional Arabic" w:cs="Traditional Arabic"/>
          <w:sz w:val="24"/>
          <w:szCs w:val="24"/>
          <w:rtl/>
        </w:rPr>
        <w:t>2000</w:t>
      </w:r>
      <w:r w:rsidRPr="00BE1556">
        <w:rPr>
          <w:rFonts w:ascii="Traditional Arabic" w:hAnsi="Traditional Arabic" w:cs="Traditional Arabic" w:hint="cs"/>
          <w:sz w:val="24"/>
          <w:szCs w:val="24"/>
          <w:rtl/>
        </w:rPr>
        <w:t>م</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BE1556">
        <w:rPr>
          <w:rFonts w:ascii="Traditional Arabic" w:hAnsi="Traditional Arabic" w:cs="Traditional Arabic" w:hint="cs"/>
          <w:sz w:val="24"/>
          <w:szCs w:val="24"/>
          <w:rtl/>
        </w:rPr>
        <w:t>50</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p>
  </w:footnote>
  <w:footnote w:id="9">
    <w:p w:rsidR="00B25688" w:rsidRPr="00430987" w:rsidRDefault="00B25688" w:rsidP="00FF25A2">
      <w:pPr>
        <w:pStyle w:val="a6"/>
        <w:bidi/>
        <w:rPr>
          <w:rFonts w:ascii="Traditional Arabic" w:hAnsi="Traditional Arabic" w:cs="Traditional Arabic"/>
          <w:sz w:val="28"/>
          <w:szCs w:val="28"/>
          <w:rtl/>
        </w:rPr>
      </w:pPr>
      <w:r w:rsidRPr="0085141F">
        <w:rPr>
          <w:rStyle w:val="a7"/>
          <w:rFonts w:ascii="Traditional Arabic" w:hAnsi="Traditional Arabic" w:cs="Traditional Arabic"/>
          <w:sz w:val="24"/>
          <w:szCs w:val="24"/>
        </w:rPr>
        <w:footnoteRef/>
      </w:r>
      <w:r>
        <w:rPr>
          <w:rFonts w:ascii="Traditional Arabic" w:hAnsi="Traditional Arabic" w:cs="Traditional Arabic" w:hint="cs"/>
          <w:sz w:val="28"/>
          <w:szCs w:val="28"/>
          <w:rtl/>
        </w:rPr>
        <w:t>-</w:t>
      </w:r>
      <w:r w:rsidRPr="00430987">
        <w:rPr>
          <w:rFonts w:ascii="Traditional Arabic" w:hAnsi="Traditional Arabic" w:cs="Traditional Arabic"/>
          <w:sz w:val="28"/>
          <w:szCs w:val="28"/>
        </w:rPr>
        <w:t xml:space="preserve"> </w:t>
      </w:r>
      <w:r w:rsidRPr="00430987">
        <w:rPr>
          <w:rFonts w:ascii="Traditional Arabic" w:hAnsi="Traditional Arabic" w:cs="Traditional Arabic"/>
          <w:sz w:val="28"/>
          <w:szCs w:val="28"/>
          <w:rtl/>
        </w:rPr>
        <w:t xml:space="preserve">محمد صابر </w:t>
      </w:r>
      <w:r w:rsidRPr="00430987">
        <w:rPr>
          <w:rFonts w:ascii="Traditional Arabic" w:hAnsi="Traditional Arabic" w:cs="Traditional Arabic" w:hint="cs"/>
          <w:sz w:val="28"/>
          <w:szCs w:val="28"/>
          <w:rtl/>
        </w:rPr>
        <w:t>عبيد:</w:t>
      </w:r>
      <w:r>
        <w:rPr>
          <w:rFonts w:ascii="Traditional Arabic" w:hAnsi="Traditional Arabic" w:cs="Traditional Arabic" w:hint="cs"/>
          <w:sz w:val="28"/>
          <w:szCs w:val="28"/>
          <w:rtl/>
        </w:rPr>
        <w:t xml:space="preserve"> </w:t>
      </w:r>
      <w:r w:rsidRPr="00F14E72">
        <w:rPr>
          <w:rFonts w:ascii="Traditional Arabic" w:hAnsi="Traditional Arabic" w:cs="Traditional Arabic"/>
          <w:b/>
          <w:bCs/>
          <w:sz w:val="28"/>
          <w:szCs w:val="28"/>
          <w:rtl/>
        </w:rPr>
        <w:t>«التشكيل السير ذاتي (التجربة والكتابة</w:t>
      </w:r>
      <w:r w:rsidRPr="00F14E72">
        <w:rPr>
          <w:rFonts w:ascii="Traditional Arabic" w:hAnsi="Traditional Arabic" w:cs="Traditional Arabic" w:hint="cs"/>
          <w:b/>
          <w:bCs/>
          <w:sz w:val="28"/>
          <w:szCs w:val="28"/>
          <w:rtl/>
        </w:rPr>
        <w:t>)»</w:t>
      </w:r>
      <w:r>
        <w:rPr>
          <w:rFonts w:ascii="Traditional Arabic" w:hAnsi="Traditional Arabic" w:cs="Traditional Arabic"/>
          <w:sz w:val="28"/>
          <w:szCs w:val="28"/>
          <w:rtl/>
        </w:rPr>
        <w:t xml:space="preserve">، دار </w:t>
      </w:r>
      <w:r>
        <w:rPr>
          <w:rFonts w:ascii="Traditional Arabic" w:hAnsi="Traditional Arabic" w:cs="Traditional Arabic" w:hint="cs"/>
          <w:sz w:val="28"/>
          <w:szCs w:val="28"/>
          <w:rtl/>
        </w:rPr>
        <w:t xml:space="preserve">نينوى، سوريا، </w:t>
      </w:r>
      <w:r w:rsidRPr="00430987">
        <w:rPr>
          <w:rFonts w:ascii="Traditional Arabic" w:hAnsi="Traditional Arabic" w:cs="Traditional Arabic" w:hint="cs"/>
          <w:sz w:val="28"/>
          <w:szCs w:val="28"/>
          <w:rtl/>
        </w:rPr>
        <w:t>دمشق،</w:t>
      </w:r>
      <w:r w:rsidRPr="00430987">
        <w:rPr>
          <w:rFonts w:ascii="Traditional Arabic" w:hAnsi="Traditional Arabic" w:cs="Traditional Arabic"/>
          <w:sz w:val="28"/>
          <w:szCs w:val="28"/>
          <w:rtl/>
        </w:rPr>
        <w:t xml:space="preserve"> د</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ط،</w:t>
      </w:r>
      <w:r>
        <w:rPr>
          <w:rFonts w:ascii="Traditional Arabic" w:hAnsi="Traditional Arabic" w:cs="Traditional Arabic" w:hint="cs"/>
          <w:sz w:val="24"/>
          <w:szCs w:val="24"/>
          <w:rtl/>
        </w:rPr>
        <w:t xml:space="preserve"> </w:t>
      </w:r>
      <w:r w:rsidRPr="00DE4972">
        <w:rPr>
          <w:rFonts w:ascii="Traditional Arabic" w:hAnsi="Traditional Arabic" w:cs="Traditional Arabic" w:hint="cs"/>
          <w:sz w:val="24"/>
          <w:szCs w:val="24"/>
          <w:rtl/>
        </w:rPr>
        <w:t>1433ه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2012</w:t>
      </w:r>
      <w:r w:rsidRPr="00DE4972">
        <w:rPr>
          <w:rFonts w:ascii="Traditional Arabic" w:hAnsi="Traditional Arabic" w:cs="Traditional Arabic" w:hint="cs"/>
          <w:sz w:val="28"/>
          <w:szCs w:val="28"/>
          <w:rtl/>
        </w:rPr>
        <w:t>م</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BE1556">
        <w:rPr>
          <w:rFonts w:ascii="Traditional Arabic" w:hAnsi="Traditional Arabic" w:cs="Traditional Arabic" w:hint="cs"/>
          <w:sz w:val="24"/>
          <w:szCs w:val="24"/>
          <w:rtl/>
        </w:rPr>
        <w:t>11</w:t>
      </w:r>
      <w:r w:rsidRPr="00430987">
        <w:rPr>
          <w:rFonts w:ascii="Traditional Arabic" w:hAnsi="Traditional Arabic" w:cs="Traditional Arabic" w:hint="cs"/>
          <w:sz w:val="28"/>
          <w:szCs w:val="28"/>
          <w:rtl/>
        </w:rPr>
        <w:t>.</w:t>
      </w:r>
    </w:p>
  </w:footnote>
  <w:footnote w:id="10">
    <w:p w:rsidR="00B25688" w:rsidRPr="00430987" w:rsidRDefault="00B25688" w:rsidP="00FF25A2">
      <w:pPr>
        <w:pStyle w:val="a6"/>
        <w:bidi/>
        <w:rPr>
          <w:rFonts w:ascii="Traditional Arabic" w:hAnsi="Traditional Arabic" w:cs="Traditional Arabic"/>
          <w:sz w:val="28"/>
          <w:szCs w:val="28"/>
          <w:rtl/>
        </w:rPr>
      </w:pPr>
      <w:r w:rsidRPr="0085141F">
        <w:rPr>
          <w:rStyle w:val="a7"/>
          <w:rFonts w:ascii="Traditional Arabic" w:hAnsi="Traditional Arabic" w:cs="Traditional Arabic"/>
          <w:sz w:val="24"/>
          <w:szCs w:val="24"/>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محمد صابر </w:t>
      </w:r>
      <w:r>
        <w:rPr>
          <w:rFonts w:ascii="Traditional Arabic" w:hAnsi="Traditional Arabic" w:cs="Traditional Arabic" w:hint="cs"/>
          <w:sz w:val="28"/>
          <w:szCs w:val="28"/>
          <w:rtl/>
        </w:rPr>
        <w:t>عبيد:</w:t>
      </w:r>
      <w:r w:rsidRPr="00430987">
        <w:rPr>
          <w:rFonts w:ascii="Traditional Arabic" w:hAnsi="Traditional Arabic" w:cs="Traditional Arabic"/>
          <w:sz w:val="28"/>
          <w:szCs w:val="28"/>
          <w:rtl/>
        </w:rPr>
        <w:t xml:space="preserve"> </w:t>
      </w:r>
      <w:r w:rsidRPr="00F14E72">
        <w:rPr>
          <w:rFonts w:ascii="Traditional Arabic" w:hAnsi="Traditional Arabic" w:cs="Traditional Arabic"/>
          <w:b/>
          <w:bCs/>
          <w:sz w:val="28"/>
          <w:szCs w:val="28"/>
          <w:rtl/>
        </w:rPr>
        <w:t>«التشكيل الشعري (الصنعة والرؤيا</w:t>
      </w:r>
      <w:r w:rsidRPr="00F14E72">
        <w:rPr>
          <w:rFonts w:ascii="Traditional Arabic" w:hAnsi="Traditional Arabic" w:cs="Traditional Arabic" w:hint="cs"/>
          <w:b/>
          <w:bCs/>
          <w:sz w:val="28"/>
          <w:szCs w:val="28"/>
          <w:rtl/>
        </w:rPr>
        <w:t>)»</w:t>
      </w:r>
      <w:r w:rsidRPr="00430987">
        <w:rPr>
          <w:rFonts w:ascii="Traditional Arabic" w:hAnsi="Traditional Arabic" w:cs="Traditional Arabic"/>
          <w:sz w:val="28"/>
          <w:szCs w:val="28"/>
          <w:rtl/>
        </w:rPr>
        <w:t xml:space="preserve">، دار </w:t>
      </w:r>
      <w:r w:rsidRPr="00430987">
        <w:rPr>
          <w:rFonts w:ascii="Traditional Arabic" w:hAnsi="Traditional Arabic" w:cs="Traditional Arabic" w:hint="cs"/>
          <w:sz w:val="28"/>
          <w:szCs w:val="28"/>
          <w:rtl/>
        </w:rPr>
        <w:t>نينوى،</w:t>
      </w:r>
      <w:r w:rsidRPr="0043098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سوريا، </w:t>
      </w:r>
      <w:r w:rsidRPr="00430987">
        <w:rPr>
          <w:rFonts w:ascii="Traditional Arabic" w:hAnsi="Traditional Arabic" w:cs="Traditional Arabic" w:hint="cs"/>
          <w:sz w:val="28"/>
          <w:szCs w:val="28"/>
          <w:rtl/>
        </w:rPr>
        <w:t>دمشق،</w:t>
      </w:r>
      <w:r w:rsidRPr="00430987">
        <w:rPr>
          <w:rFonts w:ascii="Traditional Arabic" w:hAnsi="Traditional Arabic" w:cs="Traditional Arabic"/>
          <w:sz w:val="28"/>
          <w:szCs w:val="28"/>
          <w:rtl/>
        </w:rPr>
        <w:t xml:space="preserve"> د</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ط،</w:t>
      </w:r>
      <w:r w:rsidRPr="00430987">
        <w:rPr>
          <w:rFonts w:ascii="Traditional Arabic" w:hAnsi="Traditional Arabic" w:cs="Traditional Arabic"/>
          <w:sz w:val="28"/>
          <w:szCs w:val="28"/>
          <w:rtl/>
        </w:rPr>
        <w:t xml:space="preserve"> </w:t>
      </w:r>
      <w:r w:rsidRPr="00894D4E">
        <w:rPr>
          <w:rFonts w:ascii="Traditional Arabic" w:hAnsi="Traditional Arabic" w:cs="Traditional Arabic" w:hint="cs"/>
          <w:sz w:val="24"/>
          <w:szCs w:val="24"/>
          <w:rtl/>
        </w:rPr>
        <w:t>1432ه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2011</w:t>
      </w:r>
      <w:r w:rsidRPr="00894D4E">
        <w:rPr>
          <w:rFonts w:ascii="Traditional Arabic" w:hAnsi="Traditional Arabic" w:cs="Traditional Arabic" w:hint="cs"/>
          <w:sz w:val="28"/>
          <w:szCs w:val="28"/>
          <w:rtl/>
        </w:rPr>
        <w:t>م</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2E05D9">
        <w:rPr>
          <w:rFonts w:ascii="Traditional Arabic" w:hAnsi="Traditional Arabic" w:cs="Traditional Arabic" w:hint="cs"/>
          <w:sz w:val="24"/>
          <w:szCs w:val="24"/>
          <w:rtl/>
        </w:rPr>
        <w:t>13</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p>
  </w:footnote>
  <w:footnote w:id="11">
    <w:p w:rsidR="00B25688" w:rsidRPr="00430987" w:rsidRDefault="00B25688" w:rsidP="00FF25A2">
      <w:pPr>
        <w:pStyle w:val="a6"/>
        <w:bidi/>
        <w:rPr>
          <w:rFonts w:ascii="Traditional Arabic" w:hAnsi="Traditional Arabic" w:cs="Traditional Arabic"/>
          <w:sz w:val="28"/>
          <w:szCs w:val="28"/>
          <w:rtl/>
        </w:rPr>
      </w:pPr>
      <w:r w:rsidRPr="0085141F">
        <w:rPr>
          <w:rStyle w:val="a7"/>
          <w:rFonts w:ascii="Traditional Arabic" w:hAnsi="Traditional Arabic" w:cs="Traditional Arabic"/>
          <w:sz w:val="24"/>
          <w:szCs w:val="24"/>
        </w:rPr>
        <w:footnoteRef/>
      </w:r>
      <w:r>
        <w:rPr>
          <w:rFonts w:ascii="Traditional Arabic" w:hAnsi="Traditional Arabic" w:cs="Traditional Arabic" w:hint="cs"/>
          <w:sz w:val="28"/>
          <w:szCs w:val="28"/>
          <w:rtl/>
        </w:rPr>
        <w:t>-</w:t>
      </w:r>
      <w:r w:rsidRPr="00430987">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ينظر: عز الدين </w:t>
      </w:r>
      <w:r>
        <w:rPr>
          <w:rFonts w:ascii="Traditional Arabic" w:hAnsi="Traditional Arabic" w:cs="Traditional Arabic" w:hint="cs"/>
          <w:sz w:val="28"/>
          <w:szCs w:val="28"/>
          <w:rtl/>
        </w:rPr>
        <w:t>اسماعيل:</w:t>
      </w:r>
      <w:r w:rsidRPr="00430987">
        <w:rPr>
          <w:rFonts w:ascii="Traditional Arabic" w:hAnsi="Traditional Arabic" w:cs="Traditional Arabic"/>
          <w:sz w:val="28"/>
          <w:szCs w:val="28"/>
          <w:rtl/>
        </w:rPr>
        <w:t xml:space="preserve"> </w:t>
      </w:r>
      <w:r w:rsidRPr="00F14E72">
        <w:rPr>
          <w:rFonts w:ascii="Traditional Arabic" w:hAnsi="Traditional Arabic" w:cs="Traditional Arabic"/>
          <w:b/>
          <w:bCs/>
          <w:sz w:val="28"/>
          <w:szCs w:val="28"/>
          <w:rtl/>
        </w:rPr>
        <w:t xml:space="preserve">«الشعر العربي قضاياه وظواهره الفنية </w:t>
      </w:r>
      <w:r w:rsidRPr="00F14E72">
        <w:rPr>
          <w:rFonts w:ascii="Traditional Arabic" w:hAnsi="Traditional Arabic" w:cs="Traditional Arabic" w:hint="cs"/>
          <w:b/>
          <w:bCs/>
          <w:sz w:val="28"/>
          <w:szCs w:val="28"/>
          <w:rtl/>
        </w:rPr>
        <w:t>والمعنوية»</w:t>
      </w:r>
      <w:r w:rsidRPr="00430987">
        <w:rPr>
          <w:rFonts w:ascii="Traditional Arabic" w:hAnsi="Traditional Arabic" w:cs="Traditional Arabic"/>
          <w:sz w:val="28"/>
          <w:szCs w:val="28"/>
          <w:rtl/>
        </w:rPr>
        <w:t xml:space="preserve">، دار الفكر </w:t>
      </w:r>
      <w:r w:rsidRPr="00430987">
        <w:rPr>
          <w:rFonts w:ascii="Traditional Arabic" w:hAnsi="Traditional Arabic" w:cs="Traditional Arabic" w:hint="cs"/>
          <w:sz w:val="28"/>
          <w:szCs w:val="28"/>
          <w:rtl/>
        </w:rPr>
        <w:t>العربي،</w:t>
      </w:r>
      <w:r w:rsidRPr="00430987">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w:t>
      </w:r>
      <w:r w:rsidRPr="00430987">
        <w:rPr>
          <w:rFonts w:ascii="Traditional Arabic" w:hAnsi="Traditional Arabic" w:cs="Traditional Arabic" w:hint="cs"/>
          <w:sz w:val="28"/>
          <w:szCs w:val="28"/>
          <w:rtl/>
        </w:rPr>
        <w:t>لقاهرة،</w:t>
      </w:r>
      <w:r w:rsidRPr="00430987">
        <w:rPr>
          <w:rFonts w:ascii="Traditional Arabic" w:hAnsi="Traditional Arabic" w:cs="Traditional Arabic"/>
          <w:sz w:val="28"/>
          <w:szCs w:val="28"/>
          <w:rtl/>
        </w:rPr>
        <w:t xml:space="preserve"> ط </w:t>
      </w:r>
      <w:r w:rsidRPr="00F14E72">
        <w:rPr>
          <w:rFonts w:ascii="Traditional Arabic" w:hAnsi="Traditional Arabic" w:cs="Traditional Arabic" w:hint="cs"/>
          <w:sz w:val="24"/>
          <w:szCs w:val="24"/>
          <w:rtl/>
        </w:rPr>
        <w:t>03</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F14E72">
        <w:rPr>
          <w:rFonts w:ascii="Traditional Arabic" w:hAnsi="Traditional Arabic" w:cs="Traditional Arabic"/>
          <w:sz w:val="24"/>
          <w:szCs w:val="24"/>
          <w:rtl/>
        </w:rPr>
        <w:t>1666م</w:t>
      </w:r>
      <w:r w:rsidRPr="00430987">
        <w:rPr>
          <w:rFonts w:ascii="Traditional Arabic" w:hAnsi="Traditional Arabic" w:cs="Traditional Arabic"/>
          <w:sz w:val="28"/>
          <w:szCs w:val="28"/>
          <w:rtl/>
        </w:rPr>
        <w:t>، ص</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F14E72">
        <w:rPr>
          <w:rFonts w:ascii="Traditional Arabic" w:hAnsi="Traditional Arabic" w:cs="Traditional Arabic"/>
          <w:sz w:val="24"/>
          <w:szCs w:val="24"/>
          <w:rtl/>
        </w:rPr>
        <w:t>50</w:t>
      </w:r>
      <w:r>
        <w:rPr>
          <w:rFonts w:ascii="Traditional Arabic" w:hAnsi="Traditional Arabic" w:cs="Traditional Arabic" w:hint="cs"/>
          <w:sz w:val="24"/>
          <w:szCs w:val="24"/>
          <w:rtl/>
        </w:rPr>
        <w:t>.</w:t>
      </w:r>
    </w:p>
  </w:footnote>
  <w:footnote w:id="12">
    <w:p w:rsidR="00B25688" w:rsidRPr="00430987" w:rsidRDefault="00B25688" w:rsidP="00FF25A2">
      <w:pPr>
        <w:pStyle w:val="a6"/>
        <w:bidi/>
        <w:rPr>
          <w:rFonts w:ascii="Traditional Arabic" w:hAnsi="Traditional Arabic" w:cs="Traditional Arabic"/>
          <w:sz w:val="28"/>
          <w:szCs w:val="28"/>
          <w:rtl/>
        </w:rPr>
      </w:pPr>
      <w:r w:rsidRPr="0085141F">
        <w:rPr>
          <w:rStyle w:val="a7"/>
          <w:rFonts w:ascii="Traditional Arabic" w:hAnsi="Traditional Arabic" w:cs="Traditional Arabic"/>
          <w:sz w:val="24"/>
          <w:szCs w:val="24"/>
        </w:rPr>
        <w:footnoteRef/>
      </w:r>
      <w:r>
        <w:rPr>
          <w:rFonts w:ascii="Traditional Arabic" w:hAnsi="Traditional Arabic" w:cs="Traditional Arabic" w:hint="cs"/>
          <w:sz w:val="28"/>
          <w:szCs w:val="28"/>
          <w:rtl/>
        </w:rPr>
        <w:t>-</w:t>
      </w:r>
      <w:r w:rsidRPr="00430987">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مجد الدين محمد بن يعقوب </w:t>
      </w:r>
      <w:r>
        <w:rPr>
          <w:rFonts w:ascii="Traditional Arabic" w:hAnsi="Traditional Arabic" w:cs="Traditional Arabic"/>
          <w:sz w:val="28"/>
          <w:szCs w:val="28"/>
          <w:rtl/>
        </w:rPr>
        <w:t>الفيروز</w:t>
      </w:r>
      <w:r>
        <w:rPr>
          <w:rFonts w:ascii="Traditional Arabic" w:hAnsi="Traditional Arabic" w:cs="Traditional Arabic" w:hint="cs"/>
          <w:sz w:val="28"/>
          <w:szCs w:val="28"/>
          <w:rtl/>
        </w:rPr>
        <w:t xml:space="preserve"> آبادي:</w:t>
      </w:r>
      <w:r>
        <w:rPr>
          <w:rFonts w:ascii="Traditional Arabic" w:hAnsi="Traditional Arabic" w:cs="Traditional Arabic" w:hint="cs"/>
          <w:b/>
          <w:bCs/>
          <w:sz w:val="28"/>
          <w:szCs w:val="28"/>
          <w:rtl/>
        </w:rPr>
        <w:t xml:space="preserve"> </w:t>
      </w:r>
      <w:r w:rsidRPr="00F14E72">
        <w:rPr>
          <w:rFonts w:ascii="Traditional Arabic" w:hAnsi="Traditional Arabic" w:cs="Traditional Arabic" w:hint="cs"/>
          <w:b/>
          <w:bCs/>
          <w:sz w:val="28"/>
          <w:szCs w:val="28"/>
          <w:rtl/>
        </w:rPr>
        <w:t>«القاموس</w:t>
      </w:r>
      <w:r w:rsidRPr="00F14E72">
        <w:rPr>
          <w:rFonts w:ascii="Traditional Arabic" w:hAnsi="Traditional Arabic" w:cs="Traditional Arabic"/>
          <w:b/>
          <w:bCs/>
          <w:sz w:val="28"/>
          <w:szCs w:val="28"/>
          <w:rtl/>
        </w:rPr>
        <w:t xml:space="preserve"> </w:t>
      </w:r>
      <w:r w:rsidRPr="00F14E72">
        <w:rPr>
          <w:rFonts w:ascii="Traditional Arabic" w:hAnsi="Traditional Arabic" w:cs="Traditional Arabic" w:hint="cs"/>
          <w:b/>
          <w:bCs/>
          <w:sz w:val="28"/>
          <w:szCs w:val="28"/>
          <w:rtl/>
        </w:rPr>
        <w:t>المحيط»</w:t>
      </w:r>
      <w:r w:rsidRPr="00430987">
        <w:rPr>
          <w:rFonts w:ascii="Traditional Arabic" w:hAnsi="Traditional Arabic" w:cs="Traditional Arabic"/>
          <w:sz w:val="28"/>
          <w:szCs w:val="28"/>
          <w:rtl/>
        </w:rPr>
        <w:t xml:space="preserve">، مؤسسة </w:t>
      </w:r>
      <w:r w:rsidRPr="00430987">
        <w:rPr>
          <w:rFonts w:ascii="Traditional Arabic" w:hAnsi="Traditional Arabic" w:cs="Traditional Arabic" w:hint="cs"/>
          <w:sz w:val="28"/>
          <w:szCs w:val="28"/>
          <w:rtl/>
        </w:rPr>
        <w:t>الرسالة،</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دمشق،</w:t>
      </w:r>
      <w:r>
        <w:rPr>
          <w:rFonts w:ascii="Traditional Arabic" w:hAnsi="Traditional Arabic" w:cs="Traditional Arabic" w:hint="cs"/>
          <w:sz w:val="28"/>
          <w:szCs w:val="28"/>
          <w:rtl/>
        </w:rPr>
        <w:t xml:space="preserve"> </w:t>
      </w:r>
      <w:r w:rsidRPr="00430987">
        <w:rPr>
          <w:rFonts w:ascii="Traditional Arabic" w:hAnsi="Traditional Arabic" w:cs="Traditional Arabic"/>
          <w:sz w:val="28"/>
          <w:szCs w:val="28"/>
          <w:rtl/>
        </w:rPr>
        <w:t xml:space="preserve">ط </w:t>
      </w:r>
      <w:r w:rsidRPr="00BF4608">
        <w:rPr>
          <w:rFonts w:ascii="Traditional Arabic" w:hAnsi="Traditional Arabic" w:cs="Traditional Arabic" w:hint="cs"/>
          <w:sz w:val="24"/>
          <w:szCs w:val="24"/>
          <w:rtl/>
        </w:rPr>
        <w:t>01</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F14E72">
        <w:rPr>
          <w:rFonts w:ascii="Traditional Arabic" w:hAnsi="Traditional Arabic" w:cs="Traditional Arabic"/>
          <w:sz w:val="24"/>
          <w:szCs w:val="24"/>
          <w:rtl/>
        </w:rPr>
        <w:t>1998</w:t>
      </w:r>
      <w:r w:rsidRPr="00F14E72">
        <w:rPr>
          <w:rFonts w:ascii="Traditional Arabic" w:hAnsi="Traditional Arabic" w:cs="Traditional Arabic" w:hint="cs"/>
          <w:sz w:val="24"/>
          <w:szCs w:val="24"/>
          <w:rtl/>
        </w:rPr>
        <w:t>م</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ص </w:t>
      </w:r>
      <w:r>
        <w:rPr>
          <w:rFonts w:ascii="Traditional Arabic" w:hAnsi="Traditional Arabic" w:cs="Traditional Arabic" w:hint="cs"/>
          <w:sz w:val="28"/>
          <w:szCs w:val="28"/>
          <w:rtl/>
        </w:rPr>
        <w:t>:</w:t>
      </w:r>
      <w:r w:rsidRPr="00F14E72">
        <w:rPr>
          <w:rFonts w:ascii="Traditional Arabic" w:hAnsi="Traditional Arabic" w:cs="Traditional Arabic" w:hint="cs"/>
          <w:sz w:val="24"/>
          <w:szCs w:val="24"/>
          <w:rtl/>
        </w:rPr>
        <w:t>1222</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p>
  </w:footnote>
  <w:footnote w:id="13">
    <w:p w:rsidR="00B25688" w:rsidRPr="00430987" w:rsidRDefault="00B25688" w:rsidP="00F21857">
      <w:pPr>
        <w:pStyle w:val="a6"/>
        <w:bidi/>
        <w:rPr>
          <w:rFonts w:ascii="Traditional Arabic" w:hAnsi="Traditional Arabic" w:cs="Traditional Arabic"/>
          <w:sz w:val="28"/>
          <w:szCs w:val="28"/>
          <w:rtl/>
        </w:rPr>
      </w:pPr>
      <w:r w:rsidRPr="0085141F">
        <w:rPr>
          <w:rStyle w:val="a7"/>
          <w:rFonts w:ascii="Traditional Arabic" w:hAnsi="Traditional Arabic" w:cs="Traditional Arabic"/>
          <w:sz w:val="24"/>
          <w:szCs w:val="24"/>
        </w:rPr>
        <w:footnoteRef/>
      </w:r>
      <w:r w:rsidRPr="0085141F">
        <w:rPr>
          <w:rFonts w:ascii="Traditional Arabic" w:hAnsi="Traditional Arabic" w:cs="Traditional Arabic"/>
          <w:sz w:val="24"/>
          <w:szCs w:val="24"/>
        </w:rPr>
        <w:t xml:space="preserve"> </w:t>
      </w:r>
      <w:r w:rsidRPr="00F2185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مجدي وهبه وكامل </w:t>
      </w:r>
      <w:r>
        <w:rPr>
          <w:rFonts w:ascii="Traditional Arabic" w:hAnsi="Traditional Arabic" w:cs="Traditional Arabic" w:hint="cs"/>
          <w:sz w:val="28"/>
          <w:szCs w:val="28"/>
          <w:rtl/>
        </w:rPr>
        <w:t>المهندس:</w:t>
      </w:r>
      <w:r w:rsidRPr="00430987">
        <w:rPr>
          <w:rFonts w:ascii="Traditional Arabic" w:hAnsi="Traditional Arabic" w:cs="Traditional Arabic"/>
          <w:sz w:val="28"/>
          <w:szCs w:val="28"/>
          <w:rtl/>
        </w:rPr>
        <w:t xml:space="preserve"> </w:t>
      </w:r>
      <w:r w:rsidRPr="00F14E72">
        <w:rPr>
          <w:rFonts w:ascii="Traditional Arabic" w:hAnsi="Traditional Arabic" w:cs="Traditional Arabic"/>
          <w:b/>
          <w:bCs/>
          <w:sz w:val="28"/>
          <w:szCs w:val="28"/>
          <w:rtl/>
        </w:rPr>
        <w:t>«معجم المصطلحات العربية في اللغة والأدب</w:t>
      </w:r>
      <w:r w:rsidRPr="00F14E72">
        <w:rPr>
          <w:rFonts w:ascii="Traditional Arabic" w:hAnsi="Traditional Arabic" w:cs="Traditional Arabic" w:hint="cs"/>
          <w:b/>
          <w:bCs/>
          <w:sz w:val="28"/>
          <w:szCs w:val="28"/>
          <w:rtl/>
        </w:rPr>
        <w:t>»</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مكتبة لبنان ساحة رياض الصلح، بيروت، ط </w:t>
      </w:r>
      <w:r w:rsidRPr="00F14E72">
        <w:rPr>
          <w:rFonts w:ascii="Traditional Arabic" w:hAnsi="Traditional Arabic" w:cs="Traditional Arabic"/>
          <w:sz w:val="24"/>
          <w:szCs w:val="24"/>
          <w:rtl/>
        </w:rPr>
        <w:t>02</w:t>
      </w:r>
      <w:r w:rsidRPr="00430987">
        <w:rPr>
          <w:rFonts w:ascii="Traditional Arabic" w:hAnsi="Traditional Arabic" w:cs="Traditional Arabic"/>
          <w:sz w:val="28"/>
          <w:szCs w:val="28"/>
          <w:rtl/>
        </w:rPr>
        <w:t xml:space="preserve">، </w:t>
      </w:r>
      <w:r w:rsidRPr="00F14E72">
        <w:rPr>
          <w:rFonts w:ascii="Traditional Arabic" w:hAnsi="Traditional Arabic" w:cs="Traditional Arabic"/>
          <w:sz w:val="24"/>
          <w:szCs w:val="24"/>
          <w:rtl/>
        </w:rPr>
        <w:t>1984م</w:t>
      </w:r>
      <w:r w:rsidRPr="0043098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ص، </w:t>
      </w:r>
      <w:r w:rsidRPr="00430987">
        <w:rPr>
          <w:rFonts w:ascii="Traditional Arabic" w:hAnsi="Traditional Arabic" w:cs="Traditional Arabic"/>
          <w:sz w:val="28"/>
          <w:szCs w:val="28"/>
          <w:rtl/>
        </w:rPr>
        <w:t>ص</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F14E72">
        <w:rPr>
          <w:rFonts w:ascii="Traditional Arabic" w:hAnsi="Traditional Arabic" w:cs="Traditional Arabic"/>
          <w:sz w:val="24"/>
          <w:szCs w:val="24"/>
          <w:rtl/>
        </w:rPr>
        <w:t>278</w:t>
      </w:r>
      <w:r w:rsidRPr="0043098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F14E72">
        <w:rPr>
          <w:rFonts w:ascii="Traditional Arabic" w:hAnsi="Traditional Arabic" w:cs="Traditional Arabic" w:hint="cs"/>
          <w:sz w:val="24"/>
          <w:szCs w:val="24"/>
          <w:rtl/>
        </w:rPr>
        <w:t>279</w:t>
      </w:r>
      <w:r w:rsidRPr="00430987">
        <w:rPr>
          <w:rFonts w:ascii="Traditional Arabic" w:hAnsi="Traditional Arabic" w:cs="Traditional Arabic" w:hint="cs"/>
          <w:sz w:val="28"/>
          <w:szCs w:val="28"/>
          <w:rtl/>
        </w:rPr>
        <w:t>.</w:t>
      </w:r>
    </w:p>
  </w:footnote>
  <w:footnote w:id="14">
    <w:p w:rsidR="00B25688" w:rsidRPr="00430987" w:rsidRDefault="00B25688" w:rsidP="00FF25A2">
      <w:pPr>
        <w:pStyle w:val="a6"/>
        <w:bidi/>
        <w:rPr>
          <w:rFonts w:ascii="Traditional Arabic" w:hAnsi="Traditional Arabic" w:cs="Traditional Arabic"/>
          <w:sz w:val="28"/>
          <w:szCs w:val="28"/>
          <w:rtl/>
        </w:rPr>
      </w:pPr>
      <w:r w:rsidRPr="0085141F">
        <w:rPr>
          <w:rStyle w:val="a7"/>
          <w:rFonts w:ascii="Traditional Arabic" w:hAnsi="Traditional Arabic" w:cs="Traditional Arabic"/>
          <w:sz w:val="24"/>
          <w:szCs w:val="24"/>
        </w:rPr>
        <w:footnoteRef/>
      </w:r>
      <w:r>
        <w:rPr>
          <w:rFonts w:ascii="Traditional Arabic" w:hAnsi="Traditional Arabic" w:cs="Traditional Arabic" w:hint="cs"/>
          <w:sz w:val="28"/>
          <w:szCs w:val="28"/>
          <w:rtl/>
        </w:rPr>
        <w:t>-</w:t>
      </w:r>
      <w:r w:rsidRPr="00430987">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محمد بن أبي بكر </w:t>
      </w:r>
      <w:r>
        <w:rPr>
          <w:rFonts w:ascii="Traditional Arabic" w:hAnsi="Traditional Arabic" w:cs="Traditional Arabic" w:hint="cs"/>
          <w:sz w:val="28"/>
          <w:szCs w:val="28"/>
          <w:rtl/>
        </w:rPr>
        <w:t>الرازي:</w:t>
      </w:r>
      <w:r w:rsidRPr="00430987">
        <w:rPr>
          <w:rFonts w:ascii="Traditional Arabic" w:hAnsi="Traditional Arabic" w:cs="Traditional Arabic"/>
          <w:sz w:val="28"/>
          <w:szCs w:val="28"/>
          <w:rtl/>
        </w:rPr>
        <w:t xml:space="preserve"> </w:t>
      </w:r>
      <w:r w:rsidRPr="00F14E72">
        <w:rPr>
          <w:rFonts w:ascii="Traditional Arabic" w:hAnsi="Traditional Arabic" w:cs="Traditional Arabic"/>
          <w:b/>
          <w:bCs/>
          <w:sz w:val="28"/>
          <w:szCs w:val="28"/>
          <w:rtl/>
        </w:rPr>
        <w:t xml:space="preserve">«مختار </w:t>
      </w:r>
      <w:r w:rsidRPr="00F14E72">
        <w:rPr>
          <w:rFonts w:ascii="Traditional Arabic" w:hAnsi="Traditional Arabic" w:cs="Traditional Arabic" w:hint="cs"/>
          <w:b/>
          <w:bCs/>
          <w:sz w:val="28"/>
          <w:szCs w:val="28"/>
          <w:rtl/>
        </w:rPr>
        <w:t>الصحاح»</w:t>
      </w:r>
      <w:r w:rsidRPr="00430987">
        <w:rPr>
          <w:rFonts w:ascii="Traditional Arabic" w:hAnsi="Traditional Arabic" w:cs="Traditional Arabic"/>
          <w:sz w:val="28"/>
          <w:szCs w:val="28"/>
          <w:rtl/>
        </w:rPr>
        <w:t xml:space="preserve">، دائرة المعاجم في مكتبة </w:t>
      </w:r>
      <w:r w:rsidRPr="00430987">
        <w:rPr>
          <w:rFonts w:ascii="Traditional Arabic" w:hAnsi="Traditional Arabic" w:cs="Traditional Arabic" w:hint="cs"/>
          <w:sz w:val="28"/>
          <w:szCs w:val="28"/>
          <w:rtl/>
        </w:rPr>
        <w:t>لبنان،</w:t>
      </w:r>
      <w:r w:rsidRPr="00430987">
        <w:rPr>
          <w:rFonts w:ascii="Traditional Arabic" w:hAnsi="Traditional Arabic" w:cs="Traditional Arabic"/>
          <w:sz w:val="28"/>
          <w:szCs w:val="28"/>
          <w:rtl/>
        </w:rPr>
        <w:t xml:space="preserve"> </w:t>
      </w:r>
      <w:r w:rsidRPr="00430987">
        <w:rPr>
          <w:rFonts w:ascii="Traditional Arabic" w:hAnsi="Traditional Arabic" w:cs="Traditional Arabic" w:hint="cs"/>
          <w:sz w:val="28"/>
          <w:szCs w:val="28"/>
          <w:rtl/>
        </w:rPr>
        <w:t>لبنان،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د.</w:t>
      </w:r>
      <w:r w:rsidRPr="00430987">
        <w:rPr>
          <w:rFonts w:ascii="Traditional Arabic" w:hAnsi="Traditional Arabic" w:cs="Traditional Arabic" w:hint="cs"/>
          <w:sz w:val="28"/>
          <w:szCs w:val="28"/>
          <w:rtl/>
        </w:rPr>
        <w:t>ط،</w:t>
      </w:r>
      <w:r>
        <w:rPr>
          <w:rFonts w:ascii="Traditional Arabic" w:hAnsi="Traditional Arabic" w:cs="Traditional Arabic" w:hint="cs"/>
          <w:sz w:val="28"/>
          <w:szCs w:val="28"/>
          <w:rtl/>
        </w:rPr>
        <w:t xml:space="preserve"> </w:t>
      </w:r>
      <w:r w:rsidRPr="00F14E72">
        <w:rPr>
          <w:rFonts w:ascii="Traditional Arabic" w:hAnsi="Traditional Arabic" w:cs="Traditional Arabic"/>
          <w:sz w:val="24"/>
          <w:szCs w:val="24"/>
          <w:rtl/>
        </w:rPr>
        <w:t>1986</w:t>
      </w:r>
      <w:r w:rsidRPr="00F14E72">
        <w:rPr>
          <w:rFonts w:ascii="Traditional Arabic" w:hAnsi="Traditional Arabic" w:cs="Traditional Arabic" w:hint="cs"/>
          <w:sz w:val="24"/>
          <w:szCs w:val="24"/>
          <w:rtl/>
        </w:rPr>
        <w:t>م</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F14E72">
        <w:rPr>
          <w:rFonts w:ascii="Traditional Arabic" w:hAnsi="Traditional Arabic" w:cs="Traditional Arabic" w:hint="cs"/>
          <w:sz w:val="24"/>
          <w:szCs w:val="24"/>
          <w:rtl/>
        </w:rPr>
        <w:t>215</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p>
  </w:footnote>
  <w:footnote w:id="15">
    <w:p w:rsidR="00B25688" w:rsidRPr="00C87356"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sidRPr="004D4B6C">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 xml:space="preserve">إميل بديع يعقوب: </w:t>
      </w:r>
      <w:r>
        <w:rPr>
          <w:rFonts w:ascii="Traditional Arabic" w:hAnsi="Traditional Arabic" w:cs="Traditional Arabic" w:hint="cs"/>
          <w:b/>
          <w:bCs/>
          <w:sz w:val="28"/>
          <w:szCs w:val="28"/>
          <w:rtl/>
        </w:rPr>
        <w:t>«المعجم المفصل في الجموع</w:t>
      </w:r>
      <w:r>
        <w:rPr>
          <w:rFonts w:ascii="Traditional Arabic" w:hAnsi="Traditional Arabic" w:cs="Traditional Arabic"/>
          <w:b/>
          <w:bCs/>
          <w:sz w:val="28"/>
          <w:szCs w:val="28"/>
          <w:rtl/>
        </w:rPr>
        <w:t>»</w:t>
      </w:r>
      <w:r>
        <w:rPr>
          <w:rFonts w:ascii="Traditional Arabic" w:hAnsi="Traditional Arabic" w:cs="Traditional Arabic" w:hint="cs"/>
          <w:sz w:val="28"/>
          <w:szCs w:val="28"/>
          <w:rtl/>
        </w:rPr>
        <w:t xml:space="preserve">، دار الكتب العلمية، بيروت، لبنان، ط </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1425</w:t>
      </w:r>
      <w:r>
        <w:rPr>
          <w:rFonts w:ascii="Traditional Arabic" w:hAnsi="Traditional Arabic" w:cs="Traditional Arabic" w:hint="cs"/>
          <w:sz w:val="28"/>
          <w:szCs w:val="28"/>
          <w:rtl/>
        </w:rPr>
        <w:t>ه/</w:t>
      </w:r>
      <w:r>
        <w:rPr>
          <w:rFonts w:ascii="Traditional Arabic" w:hAnsi="Traditional Arabic" w:cs="Traditional Arabic" w:hint="cs"/>
          <w:sz w:val="24"/>
          <w:szCs w:val="24"/>
          <w:rtl/>
        </w:rPr>
        <w:t>2004</w:t>
      </w:r>
      <w:r>
        <w:rPr>
          <w:rFonts w:ascii="Traditional Arabic" w:hAnsi="Traditional Arabic" w:cs="Traditional Arabic" w:hint="cs"/>
          <w:sz w:val="28"/>
          <w:szCs w:val="28"/>
          <w:rtl/>
        </w:rPr>
        <w:t>م، ص:</w:t>
      </w:r>
      <w:r>
        <w:rPr>
          <w:rFonts w:ascii="Traditional Arabic" w:hAnsi="Traditional Arabic" w:cs="Traditional Arabic" w:hint="cs"/>
          <w:sz w:val="24"/>
          <w:szCs w:val="24"/>
          <w:rtl/>
        </w:rPr>
        <w:t xml:space="preserve"> 346</w:t>
      </w:r>
      <w:r>
        <w:rPr>
          <w:rFonts w:ascii="Traditional Arabic" w:hAnsi="Traditional Arabic" w:cs="Traditional Arabic" w:hint="cs"/>
          <w:sz w:val="28"/>
          <w:szCs w:val="28"/>
          <w:rtl/>
        </w:rPr>
        <w:t>.</w:t>
      </w:r>
    </w:p>
  </w:footnote>
  <w:footnote w:id="16">
    <w:p w:rsidR="00B25688" w:rsidRPr="00430987" w:rsidRDefault="00B25688" w:rsidP="00F21857">
      <w:pPr>
        <w:pStyle w:val="a6"/>
        <w:bidi/>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w:t>
      </w:r>
      <w:r>
        <w:rPr>
          <w:rFonts w:ascii="Traditional Arabic" w:hAnsi="Traditional Arabic" w:cs="Traditional Arabic"/>
          <w:sz w:val="28"/>
          <w:szCs w:val="28"/>
          <w:rtl/>
        </w:rPr>
        <w:t xml:space="preserve">أميرة حلمي </w:t>
      </w:r>
      <w:r>
        <w:rPr>
          <w:rFonts w:ascii="Traditional Arabic" w:hAnsi="Traditional Arabic" w:cs="Traditional Arabic" w:hint="cs"/>
          <w:sz w:val="28"/>
          <w:szCs w:val="28"/>
          <w:rtl/>
        </w:rPr>
        <w:t xml:space="preserve">مطر: </w:t>
      </w:r>
      <w:r w:rsidRPr="0039431F">
        <w:rPr>
          <w:rFonts w:ascii="Traditional Arabic" w:hAnsi="Traditional Arabic" w:cs="Traditional Arabic"/>
          <w:b/>
          <w:bCs/>
          <w:sz w:val="28"/>
          <w:szCs w:val="28"/>
          <w:rtl/>
        </w:rPr>
        <w:t xml:space="preserve">«مدخل إلى علم الجمال وفلسفة </w:t>
      </w:r>
      <w:r w:rsidRPr="0039431F">
        <w:rPr>
          <w:rFonts w:ascii="Traditional Arabic" w:hAnsi="Traditional Arabic" w:cs="Traditional Arabic" w:hint="cs"/>
          <w:b/>
          <w:bCs/>
          <w:sz w:val="28"/>
          <w:szCs w:val="28"/>
          <w:rtl/>
        </w:rPr>
        <w:t>الفن»</w:t>
      </w:r>
      <w:r w:rsidRPr="00430987">
        <w:rPr>
          <w:rFonts w:ascii="Traditional Arabic" w:hAnsi="Traditional Arabic" w:cs="Traditional Arabic"/>
          <w:sz w:val="28"/>
          <w:szCs w:val="28"/>
          <w:rtl/>
        </w:rPr>
        <w:t xml:space="preserve">، دار </w:t>
      </w:r>
      <w:r w:rsidRPr="00430987">
        <w:rPr>
          <w:rFonts w:ascii="Traditional Arabic" w:hAnsi="Traditional Arabic" w:cs="Traditional Arabic" w:hint="cs"/>
          <w:sz w:val="28"/>
          <w:szCs w:val="28"/>
          <w:rtl/>
        </w:rPr>
        <w:t>التنوير،</w:t>
      </w:r>
      <w:r w:rsidRPr="00430987">
        <w:rPr>
          <w:rFonts w:ascii="Traditional Arabic" w:hAnsi="Traditional Arabic" w:cs="Traditional Arabic"/>
          <w:sz w:val="28"/>
          <w:szCs w:val="28"/>
          <w:rtl/>
        </w:rPr>
        <w:t xml:space="preserve"> لبنان</w:t>
      </w:r>
      <w:r>
        <w:rPr>
          <w:rFonts w:ascii="Traditional Arabic" w:hAnsi="Traditional Arabic" w:cs="Traditional Arabic" w:hint="cs"/>
          <w:sz w:val="28"/>
          <w:szCs w:val="28"/>
          <w:rtl/>
        </w:rPr>
        <w:t>، بيروت</w:t>
      </w:r>
      <w:r w:rsidRPr="00430987">
        <w:rPr>
          <w:rFonts w:ascii="Traditional Arabic" w:hAnsi="Traditional Arabic" w:cs="Traditional Arabic"/>
          <w:sz w:val="28"/>
          <w:szCs w:val="28"/>
          <w:rtl/>
        </w:rPr>
        <w:t xml:space="preserve">، ط </w:t>
      </w:r>
      <w:r w:rsidRPr="009D3E88">
        <w:rPr>
          <w:rFonts w:ascii="Traditional Arabic" w:hAnsi="Traditional Arabic" w:cs="Traditional Arabic" w:hint="cs"/>
          <w:sz w:val="24"/>
          <w:szCs w:val="24"/>
          <w:rtl/>
        </w:rPr>
        <w:t>01</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9D3E88">
        <w:rPr>
          <w:rFonts w:ascii="Traditional Arabic" w:hAnsi="Traditional Arabic" w:cs="Traditional Arabic"/>
          <w:sz w:val="24"/>
          <w:szCs w:val="24"/>
          <w:rtl/>
        </w:rPr>
        <w:t>2013</w:t>
      </w:r>
      <w:r w:rsidRPr="009D3E88">
        <w:rPr>
          <w:rFonts w:ascii="Traditional Arabic" w:hAnsi="Traditional Arabic" w:cs="Traditional Arabic" w:hint="cs"/>
          <w:sz w:val="24"/>
          <w:szCs w:val="24"/>
          <w:rtl/>
        </w:rPr>
        <w:t>م</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ص، </w:t>
      </w:r>
      <w:r w:rsidRPr="00430987">
        <w:rPr>
          <w:rFonts w:ascii="Traditional Arabic" w:hAnsi="Traditional Arabic" w:cs="Traditional Arabic"/>
          <w:sz w:val="28"/>
          <w:szCs w:val="28"/>
          <w:rtl/>
        </w:rPr>
        <w:t>ص</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r w:rsidRPr="009D3E88">
        <w:rPr>
          <w:rFonts w:ascii="Traditional Arabic" w:hAnsi="Traditional Arabic" w:cs="Traditional Arabic"/>
          <w:sz w:val="24"/>
          <w:szCs w:val="24"/>
          <w:rtl/>
        </w:rPr>
        <w:t>25</w:t>
      </w:r>
      <w:r>
        <w:rPr>
          <w:rFonts w:ascii="Traditional Arabic" w:hAnsi="Traditional Arabic" w:cs="Traditional Arabic" w:hint="cs"/>
          <w:sz w:val="28"/>
          <w:szCs w:val="28"/>
          <w:rtl/>
        </w:rPr>
        <w:t>،</w:t>
      </w:r>
      <w:r w:rsidRPr="009D3E88">
        <w:rPr>
          <w:rFonts w:ascii="Traditional Arabic" w:hAnsi="Traditional Arabic" w:cs="Traditional Arabic" w:hint="cs"/>
          <w:sz w:val="24"/>
          <w:szCs w:val="24"/>
          <w:rtl/>
        </w:rPr>
        <w:t>26</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w:t>
      </w:r>
    </w:p>
  </w:footnote>
  <w:footnote w:id="17">
    <w:p w:rsidR="00B25688" w:rsidRPr="00430987" w:rsidRDefault="00B25688" w:rsidP="0025019E">
      <w:pPr>
        <w:pStyle w:val="a6"/>
        <w:bidi/>
        <w:rPr>
          <w:rFonts w:ascii="Traditional Arabic" w:hAnsi="Traditional Arabic" w:cs="Traditional Arabic"/>
          <w:sz w:val="28"/>
          <w:szCs w:val="28"/>
          <w:rtl/>
        </w:rPr>
      </w:pPr>
      <w:r w:rsidRPr="0085141F">
        <w:rPr>
          <w:rStyle w:val="a7"/>
          <w:rFonts w:ascii="Traditional Arabic" w:hAnsi="Traditional Arabic" w:cs="Traditional Arabic"/>
          <w:sz w:val="24"/>
          <w:szCs w:val="24"/>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هربرت </w:t>
      </w:r>
      <w:r>
        <w:rPr>
          <w:rFonts w:ascii="Traditional Arabic" w:hAnsi="Traditional Arabic" w:cs="Traditional Arabic" w:hint="cs"/>
          <w:sz w:val="28"/>
          <w:szCs w:val="28"/>
          <w:rtl/>
        </w:rPr>
        <w:t>ريد:</w:t>
      </w:r>
      <w:r w:rsidRPr="00430987">
        <w:rPr>
          <w:rFonts w:ascii="Traditional Arabic" w:hAnsi="Traditional Arabic" w:cs="Traditional Arabic"/>
          <w:sz w:val="28"/>
          <w:szCs w:val="28"/>
          <w:rtl/>
        </w:rPr>
        <w:t xml:space="preserve"> </w:t>
      </w:r>
      <w:r w:rsidRPr="009D3E88">
        <w:rPr>
          <w:rFonts w:ascii="Traditional Arabic" w:hAnsi="Traditional Arabic" w:cs="Traditional Arabic"/>
          <w:b/>
          <w:bCs/>
          <w:sz w:val="28"/>
          <w:szCs w:val="28"/>
          <w:rtl/>
        </w:rPr>
        <w:t>«معنى الفن</w:t>
      </w:r>
      <w:r w:rsidRPr="009D3E88">
        <w:rPr>
          <w:rFonts w:ascii="Traditional Arabic" w:hAnsi="Traditional Arabic" w:cs="Traditional Arabic" w:hint="cs"/>
          <w:b/>
          <w:bCs/>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تر</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سامي خشبة</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 مهرجان القراءة </w:t>
      </w:r>
      <w:r w:rsidRPr="00430987">
        <w:rPr>
          <w:rFonts w:ascii="Traditional Arabic" w:hAnsi="Traditional Arabic" w:cs="Traditional Arabic" w:hint="cs"/>
          <w:sz w:val="28"/>
          <w:szCs w:val="28"/>
          <w:rtl/>
        </w:rPr>
        <w:t>للجميع،</w:t>
      </w:r>
      <w:r w:rsidRPr="0043098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430987">
        <w:rPr>
          <w:rFonts w:ascii="Traditional Arabic" w:hAnsi="Traditional Arabic" w:cs="Traditional Arabic"/>
          <w:sz w:val="28"/>
          <w:szCs w:val="28"/>
          <w:rtl/>
        </w:rPr>
        <w:t xml:space="preserve">د </w:t>
      </w:r>
      <w:r>
        <w:rPr>
          <w:rFonts w:ascii="Traditional Arabic" w:hAnsi="Traditional Arabic" w:cs="Traditional Arabic" w:hint="cs"/>
          <w:sz w:val="28"/>
          <w:szCs w:val="28"/>
          <w:rtl/>
        </w:rPr>
        <w:t xml:space="preserve">ب </w:t>
      </w:r>
      <w:r w:rsidRPr="00430987">
        <w:rPr>
          <w:rFonts w:ascii="Traditional Arabic" w:hAnsi="Traditional Arabic" w:cs="Traditional Arabic"/>
          <w:sz w:val="28"/>
          <w:szCs w:val="28"/>
          <w:rtl/>
        </w:rPr>
        <w:t>ن</w:t>
      </w:r>
      <w:r>
        <w:rPr>
          <w:rFonts w:ascii="Traditional Arabic" w:hAnsi="Traditional Arabic" w:cs="Traditional Arabic" w:hint="cs"/>
          <w:sz w:val="28"/>
          <w:szCs w:val="28"/>
          <w:rtl/>
        </w:rPr>
        <w:t>)</w:t>
      </w:r>
      <w:r w:rsidRPr="00430987">
        <w:rPr>
          <w:rFonts w:ascii="Traditional Arabic" w:hAnsi="Traditional Arabic" w:cs="Traditional Arabic" w:hint="cs"/>
          <w:sz w:val="28"/>
          <w:szCs w:val="28"/>
          <w:rtl/>
        </w:rPr>
        <w:t>،</w:t>
      </w:r>
      <w:r>
        <w:rPr>
          <w:rFonts w:ascii="Traditional Arabic" w:hAnsi="Traditional Arabic" w:cs="Traditional Arabic"/>
          <w:sz w:val="28"/>
          <w:szCs w:val="28"/>
          <w:rtl/>
        </w:rPr>
        <w:t xml:space="preserve"> د</w:t>
      </w:r>
      <w:r>
        <w:rPr>
          <w:rFonts w:ascii="Traditional Arabic" w:hAnsi="Traditional Arabic" w:cs="Traditional Arabic" w:hint="cs"/>
          <w:sz w:val="28"/>
          <w:szCs w:val="28"/>
          <w:rtl/>
        </w:rPr>
        <w:t xml:space="preserve">. </w:t>
      </w:r>
      <w:r w:rsidRPr="00430987">
        <w:rPr>
          <w:rFonts w:ascii="Traditional Arabic" w:hAnsi="Traditional Arabic" w:cs="Traditional Arabic" w:hint="cs"/>
          <w:sz w:val="28"/>
          <w:szCs w:val="28"/>
          <w:rtl/>
        </w:rPr>
        <w:t>ط،</w:t>
      </w:r>
      <w:r w:rsidRPr="00430987">
        <w:rPr>
          <w:rFonts w:ascii="Traditional Arabic" w:hAnsi="Traditional Arabic" w:cs="Traditional Arabic"/>
          <w:sz w:val="28"/>
          <w:szCs w:val="28"/>
          <w:rtl/>
        </w:rPr>
        <w:t xml:space="preserve"> </w:t>
      </w:r>
      <w:r w:rsidRPr="009D3E88">
        <w:rPr>
          <w:rFonts w:ascii="Traditional Arabic" w:hAnsi="Traditional Arabic" w:cs="Traditional Arabic"/>
          <w:sz w:val="24"/>
          <w:szCs w:val="24"/>
          <w:rtl/>
        </w:rPr>
        <w:t>1998</w:t>
      </w:r>
      <w:r w:rsidRPr="009D3E88">
        <w:rPr>
          <w:rFonts w:ascii="Traditional Arabic" w:hAnsi="Traditional Arabic" w:cs="Traditional Arabic" w:hint="cs"/>
          <w:sz w:val="24"/>
          <w:szCs w:val="24"/>
          <w:rtl/>
        </w:rPr>
        <w:t>م</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 xml:space="preserve">: </w:t>
      </w:r>
      <w:r w:rsidRPr="009D3E88">
        <w:rPr>
          <w:rFonts w:ascii="Traditional Arabic" w:hAnsi="Traditional Arabic" w:cs="Traditional Arabic" w:hint="cs"/>
          <w:sz w:val="24"/>
          <w:szCs w:val="24"/>
          <w:rtl/>
        </w:rPr>
        <w:t>13</w:t>
      </w:r>
      <w:r w:rsidRPr="00430987">
        <w:rPr>
          <w:rFonts w:ascii="Traditional Arabic" w:hAnsi="Traditional Arabic" w:cs="Traditional Arabic" w:hint="cs"/>
          <w:sz w:val="28"/>
          <w:szCs w:val="28"/>
          <w:rtl/>
        </w:rPr>
        <w:t>.</w:t>
      </w:r>
      <w:r w:rsidRPr="00430987">
        <w:rPr>
          <w:rFonts w:ascii="Traditional Arabic" w:hAnsi="Traditional Arabic" w:cs="Traditional Arabic"/>
          <w:sz w:val="28"/>
          <w:szCs w:val="28"/>
        </w:rPr>
        <w:t xml:space="preserve"> </w:t>
      </w:r>
    </w:p>
  </w:footnote>
  <w:footnote w:id="18">
    <w:p w:rsidR="00B25688" w:rsidRPr="00430987" w:rsidRDefault="00B25688" w:rsidP="00FF25A2">
      <w:pPr>
        <w:pStyle w:val="a6"/>
        <w:bidi/>
        <w:rPr>
          <w:rFonts w:ascii="Traditional Arabic" w:hAnsi="Traditional Arabic" w:cs="Traditional Arabic"/>
          <w:sz w:val="28"/>
          <w:szCs w:val="28"/>
          <w:rtl/>
        </w:rPr>
      </w:pPr>
      <w:r w:rsidRPr="0085141F">
        <w:rPr>
          <w:rStyle w:val="a7"/>
          <w:rFonts w:ascii="Traditional Arabic" w:hAnsi="Traditional Arabic" w:cs="Traditional Arabic"/>
          <w:sz w:val="24"/>
          <w:szCs w:val="24"/>
        </w:rPr>
        <w:footnoteRef/>
      </w:r>
      <w:r>
        <w:rPr>
          <w:rFonts w:ascii="Traditional Arabic" w:hAnsi="Traditional Arabic" w:cs="Traditional Arabic" w:hint="cs"/>
          <w:sz w:val="28"/>
          <w:szCs w:val="28"/>
          <w:rtl/>
        </w:rPr>
        <w:t>-</w:t>
      </w:r>
      <w:r w:rsidRPr="00430987">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ليف </w:t>
      </w:r>
      <w:r>
        <w:rPr>
          <w:rFonts w:ascii="Traditional Arabic" w:hAnsi="Traditional Arabic" w:cs="Traditional Arabic" w:hint="cs"/>
          <w:sz w:val="28"/>
          <w:szCs w:val="28"/>
          <w:rtl/>
        </w:rPr>
        <w:t>تولستوي:</w:t>
      </w:r>
      <w:r>
        <w:rPr>
          <w:rFonts w:ascii="Traditional Arabic" w:hAnsi="Traditional Arabic" w:cs="Traditional Arabic" w:hint="cs"/>
          <w:b/>
          <w:bCs/>
          <w:sz w:val="28"/>
          <w:szCs w:val="28"/>
          <w:rtl/>
        </w:rPr>
        <w:t xml:space="preserve"> «</w:t>
      </w:r>
      <w:r w:rsidRPr="0039431F">
        <w:rPr>
          <w:rFonts w:ascii="Traditional Arabic" w:hAnsi="Traditional Arabic" w:cs="Traditional Arabic" w:hint="cs"/>
          <w:b/>
          <w:bCs/>
          <w:sz w:val="28"/>
          <w:szCs w:val="28"/>
          <w:rtl/>
        </w:rPr>
        <w:t>ما</w:t>
      </w:r>
      <w:r w:rsidRPr="0039431F">
        <w:rPr>
          <w:rFonts w:ascii="Traditional Arabic" w:hAnsi="Traditional Arabic" w:cs="Traditional Arabic"/>
          <w:b/>
          <w:bCs/>
          <w:sz w:val="28"/>
          <w:szCs w:val="28"/>
          <w:rtl/>
        </w:rPr>
        <w:t xml:space="preserve"> هو </w:t>
      </w:r>
      <w:r w:rsidRPr="0039431F">
        <w:rPr>
          <w:rFonts w:ascii="Traditional Arabic" w:hAnsi="Traditional Arabic" w:cs="Traditional Arabic" w:hint="cs"/>
          <w:b/>
          <w:bCs/>
          <w:sz w:val="28"/>
          <w:szCs w:val="28"/>
          <w:rtl/>
        </w:rPr>
        <w:t>الفن؟»</w:t>
      </w:r>
      <w:r>
        <w:rPr>
          <w:rFonts w:ascii="Traditional Arabic" w:hAnsi="Traditional Arabic" w:cs="Traditional Arabic"/>
          <w:sz w:val="28"/>
          <w:szCs w:val="28"/>
          <w:rtl/>
        </w:rPr>
        <w:t xml:space="preserve">، تر </w:t>
      </w:r>
      <w:r>
        <w:rPr>
          <w:rFonts w:ascii="Traditional Arabic" w:hAnsi="Traditional Arabic" w:cs="Traditional Arabic" w:hint="cs"/>
          <w:sz w:val="28"/>
          <w:szCs w:val="28"/>
          <w:rtl/>
        </w:rPr>
        <w:t xml:space="preserve">/ </w:t>
      </w:r>
      <w:r w:rsidRPr="00430987">
        <w:rPr>
          <w:rFonts w:ascii="Traditional Arabic" w:hAnsi="Traditional Arabic" w:cs="Traditional Arabic" w:hint="cs"/>
          <w:sz w:val="28"/>
          <w:szCs w:val="28"/>
          <w:rtl/>
        </w:rPr>
        <w:t>د.</w:t>
      </w:r>
      <w:r w:rsidRPr="00430987">
        <w:rPr>
          <w:rFonts w:ascii="Traditional Arabic" w:hAnsi="Traditional Arabic" w:cs="Traditional Arabic"/>
          <w:sz w:val="28"/>
          <w:szCs w:val="28"/>
          <w:rtl/>
        </w:rPr>
        <w:t xml:space="preserve"> محمد ع</w:t>
      </w:r>
      <w:r>
        <w:rPr>
          <w:rFonts w:ascii="Traditional Arabic" w:hAnsi="Traditional Arabic" w:cs="Traditional Arabic"/>
          <w:sz w:val="28"/>
          <w:szCs w:val="28"/>
          <w:rtl/>
        </w:rPr>
        <w:t xml:space="preserve">بدو </w:t>
      </w:r>
      <w:r>
        <w:rPr>
          <w:rFonts w:ascii="Traditional Arabic" w:hAnsi="Traditional Arabic" w:cs="Traditional Arabic" w:hint="cs"/>
          <w:sz w:val="28"/>
          <w:szCs w:val="28"/>
          <w:rtl/>
        </w:rPr>
        <w:t>النجاري،</w:t>
      </w:r>
      <w:r>
        <w:rPr>
          <w:rFonts w:ascii="Traditional Arabic" w:hAnsi="Traditional Arabic" w:cs="Traditional Arabic"/>
          <w:sz w:val="28"/>
          <w:szCs w:val="28"/>
          <w:rtl/>
        </w:rPr>
        <w:t xml:space="preserve"> دار </w:t>
      </w:r>
      <w:r>
        <w:rPr>
          <w:rFonts w:ascii="Traditional Arabic" w:hAnsi="Traditional Arabic" w:cs="Traditional Arabic" w:hint="cs"/>
          <w:sz w:val="28"/>
          <w:szCs w:val="28"/>
          <w:rtl/>
        </w:rPr>
        <w:t>الحصاد،</w:t>
      </w:r>
      <w:r>
        <w:rPr>
          <w:rFonts w:ascii="Traditional Arabic" w:hAnsi="Traditional Arabic" w:cs="Traditional Arabic"/>
          <w:sz w:val="28"/>
          <w:szCs w:val="28"/>
          <w:rtl/>
        </w:rPr>
        <w:t xml:space="preserve"> دمشق</w:t>
      </w:r>
      <w:r w:rsidRPr="00430987">
        <w:rPr>
          <w:rFonts w:ascii="Traditional Arabic" w:hAnsi="Traditional Arabic" w:cs="Traditional Arabic"/>
          <w:sz w:val="28"/>
          <w:szCs w:val="28"/>
          <w:rtl/>
        </w:rPr>
        <w:t>، ط</w:t>
      </w:r>
      <w:r>
        <w:rPr>
          <w:rFonts w:ascii="Traditional Arabic" w:hAnsi="Traditional Arabic" w:cs="Traditional Arabic"/>
          <w:sz w:val="24"/>
          <w:szCs w:val="24"/>
          <w:rtl/>
        </w:rPr>
        <w:t xml:space="preserve"> 01</w:t>
      </w:r>
      <w:r>
        <w:rPr>
          <w:rFonts w:ascii="Traditional Arabic" w:hAnsi="Traditional Arabic" w:cs="Traditional Arabic"/>
          <w:sz w:val="28"/>
          <w:szCs w:val="28"/>
          <w:rtl/>
        </w:rPr>
        <w:t xml:space="preserve">، </w:t>
      </w:r>
      <w:r w:rsidRPr="009D3E88">
        <w:rPr>
          <w:rFonts w:ascii="Traditional Arabic" w:hAnsi="Traditional Arabic" w:cs="Traditional Arabic"/>
          <w:sz w:val="24"/>
          <w:szCs w:val="24"/>
          <w:rtl/>
        </w:rPr>
        <w:t>1991م</w:t>
      </w:r>
      <w:r>
        <w:rPr>
          <w:rFonts w:ascii="Traditional Arabic" w:hAnsi="Traditional Arabic" w:cs="Traditional Arabic"/>
          <w:sz w:val="28"/>
          <w:szCs w:val="28"/>
          <w:rtl/>
        </w:rPr>
        <w:t>، ص</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9D3E88">
        <w:rPr>
          <w:rFonts w:ascii="Traditional Arabic" w:hAnsi="Traditional Arabic" w:cs="Traditional Arabic"/>
          <w:sz w:val="24"/>
          <w:szCs w:val="24"/>
          <w:rtl/>
        </w:rPr>
        <w:t>60</w:t>
      </w:r>
      <w:r>
        <w:rPr>
          <w:rFonts w:ascii="Traditional Arabic" w:hAnsi="Traditional Arabic" w:cs="Traditional Arabic" w:hint="cs"/>
          <w:sz w:val="28"/>
          <w:szCs w:val="28"/>
          <w:rtl/>
        </w:rPr>
        <w:t>.</w:t>
      </w:r>
    </w:p>
  </w:footnote>
  <w:footnote w:id="19">
    <w:p w:rsidR="00B25688" w:rsidRPr="00F51961" w:rsidRDefault="00B25688" w:rsidP="00C35EC5">
      <w:pPr>
        <w:pStyle w:val="a6"/>
        <w:jc w:val="right"/>
        <w:rPr>
          <w:rFonts w:ascii="Traditional Arabic" w:hAnsi="Traditional Arabic" w:cs="Traditional Arabic"/>
          <w:sz w:val="28"/>
          <w:szCs w:val="28"/>
          <w:rtl/>
          <w:lang w:bidi="ar-SA"/>
        </w:rPr>
      </w:pPr>
      <w:r w:rsidRPr="000A676F">
        <w:rPr>
          <w:rFonts w:ascii="Traditional Arabic" w:hAnsi="Traditional Arabic" w:cs="Traditional Arabic" w:hint="cs"/>
          <w:sz w:val="24"/>
          <w:szCs w:val="24"/>
          <w:vertAlign w:val="superscript"/>
          <w:rtl/>
        </w:rPr>
        <w:t>1</w:t>
      </w:r>
      <w:r w:rsidRPr="00CA00AC">
        <w:rPr>
          <w:rFonts w:ascii="Traditional Arabic" w:hAnsi="Traditional Arabic" w:cs="Traditional Arabic" w:hint="cs"/>
          <w:sz w:val="28"/>
          <w:szCs w:val="28"/>
          <w:rtl/>
        </w:rPr>
        <w:t>-</w:t>
      </w:r>
      <w:r w:rsidRPr="00CA00AC">
        <w:rPr>
          <w:rFonts w:ascii="Traditional Arabic" w:hAnsi="Traditional Arabic" w:cs="Traditional Arabic" w:hint="cs"/>
          <w:sz w:val="28"/>
          <w:szCs w:val="28"/>
          <w:vertAlign w:val="superscript"/>
          <w:rtl/>
        </w:rPr>
        <w:t xml:space="preserve"> </w:t>
      </w:r>
      <w:r w:rsidRPr="00CA00AC">
        <w:rPr>
          <w:rFonts w:ascii="Traditional Arabic" w:hAnsi="Traditional Arabic" w:cs="Traditional Arabic" w:hint="cs"/>
          <w:sz w:val="28"/>
          <w:szCs w:val="28"/>
          <w:rtl/>
        </w:rPr>
        <w:t xml:space="preserve"> ابي الحسين بن فارس بن زكريا: </w:t>
      </w:r>
      <w:r w:rsidRPr="00CA00AC">
        <w:rPr>
          <w:rFonts w:ascii="Traditional Arabic" w:hAnsi="Traditional Arabic" w:cs="Traditional Arabic" w:hint="cs"/>
          <w:b/>
          <w:bCs/>
          <w:sz w:val="28"/>
          <w:szCs w:val="28"/>
          <w:rtl/>
        </w:rPr>
        <w:t>«معجم مقاييس اللغة»</w:t>
      </w:r>
      <w:r w:rsidRPr="00CA00AC">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المرجع السابق</w:t>
      </w:r>
      <w:r w:rsidRPr="00CA00AC">
        <w:rPr>
          <w:rFonts w:ascii="Traditional Arabic" w:hAnsi="Traditional Arabic" w:cs="Traditional Arabic" w:hint="cs"/>
          <w:sz w:val="28"/>
          <w:szCs w:val="28"/>
          <w:rtl/>
        </w:rPr>
        <w:t>، ص، ص:</w:t>
      </w:r>
      <w:r w:rsidRPr="00CA00AC">
        <w:rPr>
          <w:rFonts w:ascii="Traditional Arabic" w:hAnsi="Traditional Arabic" w:cs="Traditional Arabic" w:hint="cs"/>
          <w:sz w:val="24"/>
          <w:szCs w:val="24"/>
          <w:rtl/>
        </w:rPr>
        <w:t xml:space="preserve"> 301،30</w:t>
      </w:r>
      <w:r w:rsidRPr="00CA00AC">
        <w:rPr>
          <w:rFonts w:ascii="Traditional Arabic" w:hAnsi="Traditional Arabic" w:cs="Traditional Arabic"/>
          <w:sz w:val="24"/>
          <w:szCs w:val="24"/>
          <w:rtl/>
        </w:rPr>
        <w:t>2</w:t>
      </w:r>
      <w:r>
        <w:rPr>
          <w:rFonts w:ascii="Traditional Arabic" w:hAnsi="Traditional Arabic" w:cs="Traditional Arabic" w:hint="cs"/>
          <w:sz w:val="24"/>
          <w:szCs w:val="24"/>
          <w:rtl/>
        </w:rPr>
        <w:t>.</w:t>
      </w:r>
    </w:p>
  </w:footnote>
  <w:footnote w:id="20">
    <w:p w:rsidR="00B25688" w:rsidRPr="00C33388" w:rsidRDefault="00B25688" w:rsidP="00FF25A2">
      <w:pPr>
        <w:pStyle w:val="a6"/>
        <w:jc w:val="right"/>
        <w:rPr>
          <w:rFonts w:ascii="Traditional Arabic" w:hAnsi="Traditional Arabic" w:cs="Traditional Arabic"/>
          <w:sz w:val="28"/>
          <w:szCs w:val="28"/>
          <w:rtl/>
        </w:rPr>
      </w:pPr>
      <w:r w:rsidRPr="000A676F">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C33388">
        <w:rPr>
          <w:rFonts w:ascii="Traditional Arabic" w:hAnsi="Traditional Arabic" w:cs="Traditional Arabic"/>
          <w:sz w:val="28"/>
          <w:szCs w:val="28"/>
          <w:vertAlign w:val="superscript"/>
          <w:rtl/>
        </w:rPr>
        <w:t xml:space="preserve"> </w:t>
      </w:r>
      <w:r w:rsidRPr="00C33388">
        <w:rPr>
          <w:rFonts w:ascii="Traditional Arabic" w:hAnsi="Traditional Arabic" w:cs="Traditional Arabic"/>
          <w:sz w:val="28"/>
          <w:szCs w:val="28"/>
          <w:rtl/>
        </w:rPr>
        <w:t xml:space="preserve">علي </w:t>
      </w:r>
      <w:r w:rsidRPr="00C33388">
        <w:rPr>
          <w:rFonts w:ascii="Traditional Arabic" w:hAnsi="Traditional Arabic" w:cs="Traditional Arabic" w:hint="cs"/>
          <w:sz w:val="28"/>
          <w:szCs w:val="28"/>
          <w:rtl/>
        </w:rPr>
        <w:t>الجارم،</w:t>
      </w:r>
      <w:r w:rsidRPr="00C33388">
        <w:rPr>
          <w:rFonts w:ascii="Traditional Arabic" w:hAnsi="Traditional Arabic" w:cs="Traditional Arabic"/>
          <w:sz w:val="28"/>
          <w:szCs w:val="28"/>
          <w:rtl/>
        </w:rPr>
        <w:t xml:space="preserve"> مصطفى </w:t>
      </w:r>
      <w:r w:rsidRPr="00C33388">
        <w:rPr>
          <w:rFonts w:ascii="Traditional Arabic" w:hAnsi="Traditional Arabic" w:cs="Traditional Arabic" w:hint="cs"/>
          <w:sz w:val="28"/>
          <w:szCs w:val="28"/>
          <w:rtl/>
        </w:rPr>
        <w:t>أمين:</w:t>
      </w:r>
      <w:r>
        <w:rPr>
          <w:rFonts w:ascii="Traditional Arabic" w:hAnsi="Traditional Arabic" w:cs="Traditional Arabic" w:hint="cs"/>
          <w:sz w:val="28"/>
          <w:szCs w:val="28"/>
          <w:rtl/>
        </w:rPr>
        <w:t xml:space="preserve"> </w:t>
      </w:r>
      <w:r w:rsidRPr="00401FB9">
        <w:rPr>
          <w:rFonts w:ascii="Traditional Arabic" w:hAnsi="Traditional Arabic" w:cs="Traditional Arabic" w:hint="cs"/>
          <w:b/>
          <w:bCs/>
          <w:sz w:val="28"/>
          <w:szCs w:val="28"/>
          <w:rtl/>
        </w:rPr>
        <w:t>«البلاغة</w:t>
      </w:r>
      <w:r w:rsidRPr="00401FB9">
        <w:rPr>
          <w:rFonts w:ascii="Traditional Arabic" w:hAnsi="Traditional Arabic" w:cs="Traditional Arabic"/>
          <w:b/>
          <w:bCs/>
          <w:sz w:val="28"/>
          <w:szCs w:val="28"/>
          <w:rtl/>
        </w:rPr>
        <w:t xml:space="preserve"> ا</w:t>
      </w:r>
      <w:r w:rsidRPr="00C33388">
        <w:rPr>
          <w:rFonts w:ascii="Traditional Arabic" w:hAnsi="Traditional Arabic" w:cs="Traditional Arabic"/>
          <w:b/>
          <w:bCs/>
          <w:sz w:val="28"/>
          <w:szCs w:val="28"/>
          <w:rtl/>
        </w:rPr>
        <w:t>لواض</w:t>
      </w:r>
      <w:r>
        <w:rPr>
          <w:rFonts w:ascii="Traditional Arabic" w:hAnsi="Traditional Arabic" w:cs="Traditional Arabic"/>
          <w:b/>
          <w:bCs/>
          <w:sz w:val="28"/>
          <w:szCs w:val="28"/>
          <w:rtl/>
        </w:rPr>
        <w:t xml:space="preserve">حة " </w:t>
      </w:r>
      <w:r>
        <w:rPr>
          <w:rFonts w:ascii="Traditional Arabic" w:hAnsi="Traditional Arabic" w:cs="Traditional Arabic" w:hint="cs"/>
          <w:b/>
          <w:bCs/>
          <w:sz w:val="28"/>
          <w:szCs w:val="28"/>
          <w:rtl/>
        </w:rPr>
        <w:t>البيان،</w:t>
      </w:r>
      <w:r>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المعاني،</w:t>
      </w:r>
      <w:r>
        <w:rPr>
          <w:rFonts w:ascii="Traditional Arabic" w:hAnsi="Traditional Arabic" w:cs="Traditional Arabic"/>
          <w:b/>
          <w:bCs/>
          <w:sz w:val="28"/>
          <w:szCs w:val="28"/>
          <w:rtl/>
        </w:rPr>
        <w:t xml:space="preserve"> البديع"»</w:t>
      </w:r>
      <w:r w:rsidRPr="00C33388">
        <w:rPr>
          <w:rFonts w:ascii="Traditional Arabic" w:hAnsi="Traditional Arabic" w:cs="Traditional Arabic"/>
          <w:b/>
          <w:bCs/>
          <w:sz w:val="28"/>
          <w:szCs w:val="28"/>
          <w:rtl/>
        </w:rPr>
        <w:t xml:space="preserve">، </w:t>
      </w:r>
      <w:r>
        <w:rPr>
          <w:rFonts w:ascii="Traditional Arabic" w:hAnsi="Traditional Arabic" w:cs="Traditional Arabic"/>
          <w:sz w:val="28"/>
          <w:szCs w:val="28"/>
          <w:rtl/>
        </w:rPr>
        <w:t>دار المعارف</w:t>
      </w:r>
      <w:r w:rsidRPr="00C33388">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لندن، </w:t>
      </w:r>
      <w:r>
        <w:rPr>
          <w:rFonts w:ascii="Traditional Arabic" w:hAnsi="Traditional Arabic" w:cs="Traditional Arabic" w:hint="cs"/>
          <w:sz w:val="28"/>
          <w:szCs w:val="28"/>
          <w:rtl/>
        </w:rPr>
        <w:t>د. ط، (</w:t>
      </w:r>
      <w:r>
        <w:rPr>
          <w:rFonts w:ascii="Traditional Arabic" w:hAnsi="Traditional Arabic" w:cs="Traditional Arabic"/>
          <w:sz w:val="28"/>
          <w:szCs w:val="28"/>
          <w:rtl/>
        </w:rPr>
        <w:t>د ت ن</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ص</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193C83">
        <w:rPr>
          <w:rFonts w:ascii="Traditional Arabic" w:hAnsi="Traditional Arabic" w:cs="Traditional Arabic" w:hint="cs"/>
          <w:sz w:val="24"/>
          <w:szCs w:val="24"/>
          <w:rtl/>
        </w:rPr>
        <w:t>08</w:t>
      </w:r>
      <w:r w:rsidRPr="00C33388">
        <w:rPr>
          <w:rFonts w:ascii="Traditional Arabic" w:hAnsi="Traditional Arabic" w:cs="Traditional Arabic" w:hint="cs"/>
          <w:sz w:val="28"/>
          <w:szCs w:val="28"/>
          <w:rtl/>
        </w:rPr>
        <w:t>.</w:t>
      </w:r>
    </w:p>
  </w:footnote>
  <w:footnote w:id="21">
    <w:p w:rsidR="00B25688" w:rsidRPr="00F51961" w:rsidRDefault="00B25688" w:rsidP="00FF25A2">
      <w:pPr>
        <w:pStyle w:val="a6"/>
        <w:jc w:val="right"/>
        <w:rPr>
          <w:rFonts w:ascii="Traditional Arabic" w:hAnsi="Traditional Arabic" w:cs="Traditional Arabic"/>
          <w:sz w:val="28"/>
          <w:szCs w:val="28"/>
          <w:rtl/>
        </w:rPr>
      </w:pPr>
      <w:r w:rsidRPr="00836993">
        <w:rPr>
          <w:rFonts w:ascii="Traditional Arabic" w:hAnsi="Traditional Arabic" w:cs="Traditional Arabic" w:hint="cs"/>
          <w:sz w:val="24"/>
          <w:szCs w:val="24"/>
          <w:vertAlign w:val="superscript"/>
          <w:rtl/>
        </w:rPr>
        <w:t>3</w:t>
      </w:r>
      <w:r w:rsidRPr="00836993">
        <w:rPr>
          <w:rFonts w:ascii="Traditional Arabic" w:hAnsi="Traditional Arabic" w:cs="Traditional Arabic" w:hint="cs"/>
          <w:sz w:val="22"/>
          <w:szCs w:val="22"/>
          <w:vertAlign w:val="superscript"/>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جلال الدين القزويني: </w:t>
      </w:r>
      <w:r>
        <w:rPr>
          <w:rFonts w:ascii="Traditional Arabic" w:hAnsi="Traditional Arabic" w:cs="Traditional Arabic" w:hint="cs"/>
          <w:b/>
          <w:bCs/>
          <w:sz w:val="28"/>
          <w:szCs w:val="28"/>
          <w:rtl/>
        </w:rPr>
        <w:t>«التلخيص في علوم البلاغة»</w:t>
      </w:r>
      <w:r>
        <w:rPr>
          <w:rFonts w:ascii="Traditional Arabic" w:hAnsi="Traditional Arabic" w:cs="Traditional Arabic" w:hint="cs"/>
          <w:sz w:val="28"/>
          <w:szCs w:val="28"/>
          <w:rtl/>
        </w:rPr>
        <w:t>، ضب وشر/ عبد الرحمان البرقوق، دار الفكر العربي، (د.ب. ن)،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1904</w:t>
      </w:r>
      <w:r>
        <w:rPr>
          <w:rFonts w:ascii="Traditional Arabic" w:hAnsi="Traditional Arabic" w:cs="Traditional Arabic" w:hint="cs"/>
          <w:sz w:val="28"/>
          <w:szCs w:val="28"/>
          <w:rtl/>
        </w:rPr>
        <w:t xml:space="preserve">م، ص، ص: </w:t>
      </w:r>
      <w:r>
        <w:rPr>
          <w:rFonts w:ascii="Traditional Arabic" w:hAnsi="Traditional Arabic" w:cs="Traditional Arabic" w:hint="cs"/>
          <w:sz w:val="24"/>
          <w:szCs w:val="24"/>
          <w:rtl/>
        </w:rPr>
        <w:t>33،35</w:t>
      </w:r>
      <w:r>
        <w:rPr>
          <w:rFonts w:ascii="Traditional Arabic" w:hAnsi="Traditional Arabic" w:cs="Traditional Arabic" w:hint="cs"/>
          <w:sz w:val="28"/>
          <w:szCs w:val="28"/>
          <w:rtl/>
        </w:rPr>
        <w:t>.</w:t>
      </w:r>
    </w:p>
  </w:footnote>
  <w:footnote w:id="22">
    <w:p w:rsidR="00B25688" w:rsidRPr="003756CB"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 xml:space="preserve">ضياء الدين بن الأثير: </w:t>
      </w:r>
      <w:r>
        <w:rPr>
          <w:rFonts w:ascii="Traditional Arabic" w:hAnsi="Traditional Arabic" w:cs="Traditional Arabic" w:hint="cs"/>
          <w:b/>
          <w:bCs/>
          <w:sz w:val="28"/>
          <w:szCs w:val="28"/>
          <w:rtl/>
        </w:rPr>
        <w:t>«كفاية الطالب في نقد كلام الشاعر والكاتب»</w:t>
      </w:r>
      <w:r>
        <w:rPr>
          <w:rFonts w:ascii="Traditional Arabic" w:hAnsi="Traditional Arabic" w:cs="Traditional Arabic" w:hint="cs"/>
          <w:sz w:val="28"/>
          <w:szCs w:val="28"/>
          <w:rtl/>
        </w:rPr>
        <w:t xml:space="preserve">، تح / نوري القيسي وهلال ناجي، منشورات جامعة الموصل، بغداد، د.ط، </w:t>
      </w:r>
      <w:r>
        <w:rPr>
          <w:rFonts w:ascii="Traditional Arabic" w:hAnsi="Traditional Arabic" w:cs="Traditional Arabic" w:hint="cs"/>
          <w:sz w:val="24"/>
          <w:szCs w:val="24"/>
          <w:rtl/>
        </w:rPr>
        <w:t>1982</w:t>
      </w:r>
      <w:r>
        <w:rPr>
          <w:rFonts w:ascii="Traditional Arabic" w:hAnsi="Traditional Arabic" w:cs="Traditional Arabic" w:hint="cs"/>
          <w:sz w:val="28"/>
          <w:szCs w:val="28"/>
          <w:rtl/>
        </w:rPr>
        <w:t xml:space="preserve">م، ص: </w:t>
      </w:r>
      <w:r>
        <w:rPr>
          <w:rFonts w:ascii="Traditional Arabic" w:hAnsi="Traditional Arabic" w:cs="Traditional Arabic" w:hint="cs"/>
          <w:sz w:val="24"/>
          <w:szCs w:val="24"/>
          <w:rtl/>
        </w:rPr>
        <w:t>41</w:t>
      </w:r>
      <w:r>
        <w:rPr>
          <w:rFonts w:ascii="Traditional Arabic" w:hAnsi="Traditional Arabic" w:cs="Traditional Arabic" w:hint="cs"/>
          <w:sz w:val="28"/>
          <w:szCs w:val="28"/>
          <w:rtl/>
        </w:rPr>
        <w:t>.</w:t>
      </w:r>
    </w:p>
  </w:footnote>
  <w:footnote w:id="23">
    <w:p w:rsidR="00B25688" w:rsidRPr="00C33388"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0A676F">
        <w:rPr>
          <w:rFonts w:ascii="Traditional Arabic" w:hAnsi="Traditional Arabic" w:cs="Traditional Arabic"/>
          <w:sz w:val="24"/>
          <w:szCs w:val="24"/>
          <w:rtl/>
        </w:rPr>
        <w:t xml:space="preserve"> </w:t>
      </w:r>
      <w:r w:rsidRPr="00C33388">
        <w:rPr>
          <w:rFonts w:ascii="Traditional Arabic" w:hAnsi="Traditional Arabic" w:cs="Traditional Arabic"/>
          <w:sz w:val="28"/>
          <w:szCs w:val="28"/>
          <w:rtl/>
        </w:rPr>
        <w:t xml:space="preserve">عبده عبد العزيز </w:t>
      </w:r>
      <w:r w:rsidRPr="00C33388">
        <w:rPr>
          <w:rFonts w:ascii="Traditional Arabic" w:hAnsi="Traditional Arabic" w:cs="Traditional Arabic" w:hint="cs"/>
          <w:sz w:val="28"/>
          <w:szCs w:val="28"/>
          <w:rtl/>
        </w:rPr>
        <w:t>قلقيلة:</w:t>
      </w:r>
      <w:r w:rsidRPr="00C33388">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C33388">
        <w:rPr>
          <w:rFonts w:ascii="Traditional Arabic" w:hAnsi="Traditional Arabic" w:cs="Traditional Arabic"/>
          <w:b/>
          <w:bCs/>
          <w:sz w:val="28"/>
          <w:szCs w:val="28"/>
          <w:rtl/>
        </w:rPr>
        <w:t>البلاغة الاصطلاحية</w:t>
      </w:r>
      <w:r>
        <w:rPr>
          <w:rFonts w:ascii="Traditional Arabic" w:hAnsi="Traditional Arabic" w:cs="Traditional Arabic" w:hint="cs"/>
          <w:b/>
          <w:bCs/>
          <w:sz w:val="28"/>
          <w:szCs w:val="28"/>
          <w:rtl/>
        </w:rPr>
        <w:t>»</w:t>
      </w:r>
      <w:r w:rsidRPr="00C33388">
        <w:rPr>
          <w:rFonts w:ascii="Traditional Arabic" w:hAnsi="Traditional Arabic" w:cs="Traditional Arabic" w:hint="cs"/>
          <w:b/>
          <w:bCs/>
          <w:sz w:val="28"/>
          <w:szCs w:val="28"/>
          <w:rtl/>
        </w:rPr>
        <w:t>،</w:t>
      </w:r>
      <w:r w:rsidRPr="00C33388">
        <w:rPr>
          <w:rFonts w:ascii="Traditional Arabic" w:hAnsi="Traditional Arabic" w:cs="Traditional Arabic"/>
          <w:sz w:val="28"/>
          <w:szCs w:val="28"/>
          <w:rtl/>
        </w:rPr>
        <w:t xml:space="preserve"> دار الفكر </w:t>
      </w:r>
      <w:r w:rsidRPr="00C33388">
        <w:rPr>
          <w:rFonts w:ascii="Traditional Arabic" w:hAnsi="Traditional Arabic" w:cs="Traditional Arabic" w:hint="cs"/>
          <w:sz w:val="28"/>
          <w:szCs w:val="28"/>
          <w:rtl/>
        </w:rPr>
        <w:t>العربي،</w:t>
      </w:r>
      <w:r w:rsidRPr="00C33388">
        <w:rPr>
          <w:rFonts w:ascii="Traditional Arabic" w:hAnsi="Traditional Arabic" w:cs="Traditional Arabic"/>
          <w:sz w:val="28"/>
          <w:szCs w:val="28"/>
          <w:rtl/>
        </w:rPr>
        <w:t xml:space="preserve"> </w:t>
      </w:r>
      <w:r w:rsidRPr="00C33388">
        <w:rPr>
          <w:rFonts w:ascii="Traditional Arabic" w:hAnsi="Traditional Arabic" w:cs="Traditional Arabic" w:hint="cs"/>
          <w:sz w:val="28"/>
          <w:szCs w:val="28"/>
          <w:rtl/>
        </w:rPr>
        <w:t>القاهرة،</w:t>
      </w:r>
      <w:r w:rsidRPr="00C33388">
        <w:rPr>
          <w:rFonts w:ascii="Traditional Arabic" w:hAnsi="Traditional Arabic" w:cs="Traditional Arabic"/>
          <w:sz w:val="28"/>
          <w:szCs w:val="28"/>
          <w:rtl/>
        </w:rPr>
        <w:t xml:space="preserve"> ط </w:t>
      </w:r>
      <w:r w:rsidRPr="00193C83">
        <w:rPr>
          <w:rFonts w:ascii="Traditional Arabic" w:hAnsi="Traditional Arabic" w:cs="Traditional Arabic" w:hint="cs"/>
          <w:sz w:val="24"/>
          <w:szCs w:val="24"/>
          <w:rtl/>
        </w:rPr>
        <w:t>03</w:t>
      </w:r>
      <w:r w:rsidRPr="00C33388">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C3582D">
        <w:rPr>
          <w:rFonts w:ascii="Traditional Arabic" w:hAnsi="Traditional Arabic" w:cs="Traditional Arabic"/>
          <w:sz w:val="24"/>
          <w:szCs w:val="24"/>
          <w:rtl/>
        </w:rPr>
        <w:t>1</w:t>
      </w:r>
      <w:r w:rsidRPr="00C3582D">
        <w:rPr>
          <w:rFonts w:ascii="Traditional Arabic" w:hAnsi="Traditional Arabic" w:cs="Traditional Arabic" w:hint="cs"/>
          <w:sz w:val="24"/>
          <w:szCs w:val="24"/>
          <w:rtl/>
        </w:rPr>
        <w:t>412ه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1992</w:t>
      </w:r>
      <w:r w:rsidRPr="00C3582D">
        <w:rPr>
          <w:rFonts w:ascii="Traditional Arabic" w:hAnsi="Traditional Arabic" w:cs="Traditional Arabic"/>
          <w:sz w:val="28"/>
          <w:szCs w:val="28"/>
          <w:rtl/>
        </w:rPr>
        <w:t>م</w:t>
      </w:r>
      <w:r w:rsidRPr="00C33388">
        <w:rPr>
          <w:rFonts w:ascii="Traditional Arabic" w:hAnsi="Traditional Arabic" w:cs="Traditional Arabic"/>
          <w:sz w:val="28"/>
          <w:szCs w:val="28"/>
          <w:rtl/>
        </w:rPr>
        <w:t>، ص</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193C83">
        <w:rPr>
          <w:rFonts w:ascii="Traditional Arabic" w:hAnsi="Traditional Arabic" w:cs="Traditional Arabic" w:hint="cs"/>
          <w:sz w:val="24"/>
          <w:szCs w:val="24"/>
          <w:rtl/>
        </w:rPr>
        <w:t>37</w:t>
      </w:r>
      <w:r w:rsidRPr="00C33388">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p>
  </w:footnote>
  <w:footnote w:id="24">
    <w:p w:rsidR="00B25688" w:rsidRPr="00C33388"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w:t>
      </w:r>
      <w:r>
        <w:rPr>
          <w:rFonts w:ascii="Traditional Arabic" w:hAnsi="Traditional Arabic" w:cs="Traditional Arabic" w:hint="cs"/>
          <w:sz w:val="24"/>
          <w:szCs w:val="24"/>
          <w:vertAlign w:val="superscript"/>
          <w:rtl/>
        </w:rPr>
        <w:t xml:space="preserve"> </w:t>
      </w:r>
      <w:r w:rsidRPr="00C33388">
        <w:rPr>
          <w:rFonts w:ascii="Traditional Arabic" w:hAnsi="Traditional Arabic" w:cs="Traditional Arabic"/>
          <w:sz w:val="28"/>
          <w:szCs w:val="28"/>
          <w:rtl/>
        </w:rPr>
        <w:t xml:space="preserve">محمد الصغير </w:t>
      </w:r>
      <w:r w:rsidRPr="00C33388">
        <w:rPr>
          <w:rFonts w:ascii="Traditional Arabic" w:hAnsi="Traditional Arabic" w:cs="Traditional Arabic" w:hint="cs"/>
          <w:sz w:val="28"/>
          <w:szCs w:val="28"/>
          <w:rtl/>
        </w:rPr>
        <w:t>الإفراني:</w:t>
      </w:r>
      <w:r>
        <w:rPr>
          <w:rFonts w:ascii="Traditional Arabic" w:hAnsi="Traditional Arabic" w:cs="Traditional Arabic" w:hint="cs"/>
          <w:sz w:val="28"/>
          <w:szCs w:val="28"/>
          <w:rtl/>
        </w:rPr>
        <w:t xml:space="preserve"> </w:t>
      </w:r>
      <w:r w:rsidRPr="00836993">
        <w:rPr>
          <w:rFonts w:ascii="Traditional Arabic" w:hAnsi="Traditional Arabic" w:cs="Traditional Arabic" w:hint="cs"/>
          <w:b/>
          <w:bCs/>
          <w:sz w:val="28"/>
          <w:szCs w:val="28"/>
          <w:rtl/>
        </w:rPr>
        <w:t>«ياقوتة</w:t>
      </w:r>
      <w:r w:rsidRPr="00C33388">
        <w:rPr>
          <w:rFonts w:ascii="Traditional Arabic" w:hAnsi="Traditional Arabic" w:cs="Traditional Arabic"/>
          <w:b/>
          <w:bCs/>
          <w:sz w:val="28"/>
          <w:szCs w:val="28"/>
          <w:rtl/>
        </w:rPr>
        <w:t xml:space="preserve"> البيان " أرجوزة في البلاغة وشرحها "</w:t>
      </w:r>
      <w:r>
        <w:rPr>
          <w:rFonts w:ascii="Traditional Arabic" w:hAnsi="Traditional Arabic" w:cs="Traditional Arabic" w:hint="cs"/>
          <w:b/>
          <w:bCs/>
          <w:sz w:val="28"/>
          <w:szCs w:val="28"/>
          <w:rtl/>
        </w:rPr>
        <w:t>»</w:t>
      </w:r>
      <w:r w:rsidRPr="00C33388">
        <w:rPr>
          <w:rFonts w:ascii="Traditional Arabic" w:hAnsi="Traditional Arabic" w:cs="Traditional Arabic" w:hint="cs"/>
          <w:b/>
          <w:bCs/>
          <w:sz w:val="28"/>
          <w:szCs w:val="28"/>
          <w:rtl/>
        </w:rPr>
        <w:t>،</w:t>
      </w:r>
      <w:r>
        <w:rPr>
          <w:rFonts w:ascii="Traditional Arabic" w:hAnsi="Traditional Arabic" w:cs="Traditional Arabic"/>
          <w:sz w:val="28"/>
          <w:szCs w:val="28"/>
          <w:rtl/>
        </w:rPr>
        <w:t xml:space="preserve"> تح</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عبد ال</w:t>
      </w:r>
      <w:r>
        <w:rPr>
          <w:rFonts w:ascii="Traditional Arabic" w:hAnsi="Traditional Arabic" w:cs="Traditional Arabic"/>
          <w:sz w:val="28"/>
          <w:szCs w:val="28"/>
          <w:rtl/>
        </w:rPr>
        <w:t xml:space="preserve">حي </w:t>
      </w:r>
      <w:r>
        <w:rPr>
          <w:rFonts w:ascii="Traditional Arabic" w:hAnsi="Traditional Arabic" w:cs="Traditional Arabic" w:hint="cs"/>
          <w:sz w:val="28"/>
          <w:szCs w:val="28"/>
          <w:rtl/>
        </w:rPr>
        <w:t>السعيدي،</w:t>
      </w:r>
      <w:r>
        <w:rPr>
          <w:rFonts w:ascii="Traditional Arabic" w:hAnsi="Traditional Arabic" w:cs="Traditional Arabic"/>
          <w:sz w:val="28"/>
          <w:szCs w:val="28"/>
          <w:rtl/>
        </w:rPr>
        <w:t xml:space="preserve"> دار الكتب العلمية</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بيروت، </w:t>
      </w:r>
      <w:r w:rsidRPr="00C33388">
        <w:rPr>
          <w:rFonts w:ascii="Traditional Arabic" w:hAnsi="Traditional Arabic" w:cs="Traditional Arabic" w:hint="cs"/>
          <w:sz w:val="28"/>
          <w:szCs w:val="28"/>
          <w:rtl/>
        </w:rPr>
        <w:t>لبنان،</w:t>
      </w:r>
      <w:r w:rsidRPr="00C33388">
        <w:rPr>
          <w:rFonts w:ascii="Traditional Arabic" w:hAnsi="Traditional Arabic" w:cs="Traditional Arabic"/>
          <w:sz w:val="28"/>
          <w:szCs w:val="28"/>
          <w:rtl/>
        </w:rPr>
        <w:t xml:space="preserve"> ط </w:t>
      </w:r>
      <w:r w:rsidRPr="00193C83">
        <w:rPr>
          <w:rFonts w:ascii="Traditional Arabic" w:hAnsi="Traditional Arabic" w:cs="Traditional Arabic"/>
          <w:sz w:val="24"/>
          <w:szCs w:val="24"/>
          <w:rtl/>
        </w:rPr>
        <w:t>01</w:t>
      </w:r>
      <w:r w:rsidRPr="00C33388">
        <w:rPr>
          <w:rFonts w:ascii="Traditional Arabic" w:hAnsi="Traditional Arabic" w:cs="Traditional Arabic"/>
          <w:sz w:val="28"/>
          <w:szCs w:val="28"/>
          <w:rtl/>
        </w:rPr>
        <w:t xml:space="preserve"> ،</w:t>
      </w:r>
      <w:r>
        <w:rPr>
          <w:rFonts w:ascii="Traditional Arabic" w:hAnsi="Traditional Arabic" w:cs="Traditional Arabic" w:hint="cs"/>
          <w:sz w:val="24"/>
          <w:szCs w:val="24"/>
          <w:rtl/>
        </w:rPr>
        <w:t>1428</w:t>
      </w:r>
      <w:r>
        <w:rPr>
          <w:rFonts w:ascii="Traditional Arabic" w:hAnsi="Traditional Arabic" w:cs="Traditional Arabic" w:hint="cs"/>
          <w:sz w:val="28"/>
          <w:szCs w:val="28"/>
          <w:rtl/>
        </w:rPr>
        <w:t xml:space="preserve">ه/ </w:t>
      </w:r>
      <w:r>
        <w:rPr>
          <w:rFonts w:ascii="Traditional Arabic" w:hAnsi="Traditional Arabic" w:cs="Traditional Arabic" w:hint="cs"/>
          <w:sz w:val="24"/>
          <w:szCs w:val="24"/>
          <w:rtl/>
        </w:rPr>
        <w:t xml:space="preserve">2007 </w:t>
      </w:r>
      <w:r>
        <w:rPr>
          <w:rFonts w:ascii="Traditional Arabic" w:hAnsi="Traditional Arabic" w:cs="Traditional Arabic" w:hint="cs"/>
          <w:sz w:val="28"/>
          <w:szCs w:val="28"/>
          <w:rtl/>
        </w:rPr>
        <w:t>م</w:t>
      </w:r>
      <w:r w:rsidRPr="00C33388">
        <w:rPr>
          <w:rFonts w:ascii="Traditional Arabic" w:hAnsi="Traditional Arabic" w:cs="Traditional Arabic"/>
          <w:sz w:val="28"/>
          <w:szCs w:val="28"/>
          <w:rtl/>
        </w:rPr>
        <w:t>، ص</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193C83">
        <w:rPr>
          <w:rFonts w:ascii="Traditional Arabic" w:hAnsi="Traditional Arabic" w:cs="Traditional Arabic" w:hint="cs"/>
          <w:sz w:val="24"/>
          <w:szCs w:val="24"/>
          <w:rtl/>
        </w:rPr>
        <w:t>110</w:t>
      </w:r>
      <w:r w:rsidRPr="00C33388">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p>
  </w:footnote>
  <w:footnote w:id="25">
    <w:p w:rsidR="00B25688" w:rsidRPr="00C33388"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401FB9">
        <w:rPr>
          <w:rFonts w:ascii="Traditional Arabic" w:hAnsi="Traditional Arabic" w:cs="Traditional Arabic" w:hint="cs"/>
          <w:sz w:val="28"/>
          <w:szCs w:val="28"/>
          <w:rtl/>
        </w:rPr>
        <w:t xml:space="preserve"> السيد</w:t>
      </w:r>
      <w:r>
        <w:rPr>
          <w:rFonts w:ascii="Traditional Arabic" w:hAnsi="Traditional Arabic" w:cs="Traditional Arabic" w:hint="cs"/>
          <w:sz w:val="28"/>
          <w:szCs w:val="28"/>
          <w:rtl/>
        </w:rPr>
        <w:t xml:space="preserve"> </w:t>
      </w:r>
      <w:r w:rsidRPr="00C33388">
        <w:rPr>
          <w:rFonts w:ascii="Traditional Arabic" w:hAnsi="Traditional Arabic" w:cs="Traditional Arabic"/>
          <w:sz w:val="28"/>
          <w:szCs w:val="28"/>
          <w:rtl/>
        </w:rPr>
        <w:t xml:space="preserve">أحمد </w:t>
      </w:r>
      <w:r w:rsidRPr="00C33388">
        <w:rPr>
          <w:rFonts w:ascii="Traditional Arabic" w:hAnsi="Traditional Arabic" w:cs="Traditional Arabic" w:hint="cs"/>
          <w:sz w:val="28"/>
          <w:szCs w:val="28"/>
          <w:rtl/>
        </w:rPr>
        <w:t>الهاشمي:</w:t>
      </w:r>
      <w:r w:rsidRPr="00C33388">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C33388">
        <w:rPr>
          <w:rFonts w:ascii="Traditional Arabic" w:hAnsi="Traditional Arabic" w:cs="Traditional Arabic"/>
          <w:b/>
          <w:bCs/>
          <w:sz w:val="28"/>
          <w:szCs w:val="28"/>
          <w:rtl/>
        </w:rPr>
        <w:t xml:space="preserve">جواهر البلاغة " في المعاني والبيان والبديع </w:t>
      </w:r>
      <w:r w:rsidRPr="00C33388">
        <w:rPr>
          <w:rFonts w:ascii="Traditional Arabic" w:hAnsi="Traditional Arabic" w:cs="Traditional Arabic" w:hint="cs"/>
          <w:b/>
          <w:bCs/>
          <w:sz w:val="28"/>
          <w:szCs w:val="28"/>
          <w:rtl/>
        </w:rPr>
        <w:t>“»</w:t>
      </w:r>
      <w:r>
        <w:rPr>
          <w:rFonts w:ascii="Traditional Arabic" w:hAnsi="Traditional Arabic" w:cs="Traditional Arabic"/>
          <w:sz w:val="28"/>
          <w:szCs w:val="28"/>
          <w:rtl/>
        </w:rPr>
        <w:t>، ضب</w:t>
      </w:r>
      <w:r>
        <w:rPr>
          <w:rFonts w:ascii="Traditional Arabic" w:hAnsi="Traditional Arabic" w:cs="Traditional Arabic" w:hint="cs"/>
          <w:sz w:val="28"/>
          <w:szCs w:val="28"/>
          <w:rtl/>
        </w:rPr>
        <w:t>ط وتد/</w:t>
      </w:r>
      <w:r w:rsidRPr="00C33388">
        <w:rPr>
          <w:rFonts w:ascii="Traditional Arabic" w:hAnsi="Traditional Arabic" w:cs="Traditional Arabic" w:hint="cs"/>
          <w:sz w:val="28"/>
          <w:szCs w:val="28"/>
          <w:rtl/>
        </w:rPr>
        <w:t xml:space="preserve"> يوسف</w:t>
      </w:r>
      <w:r w:rsidRPr="00C33388">
        <w:rPr>
          <w:rFonts w:ascii="Traditional Arabic" w:hAnsi="Traditional Arabic" w:cs="Traditional Arabic"/>
          <w:sz w:val="28"/>
          <w:szCs w:val="28"/>
          <w:rtl/>
        </w:rPr>
        <w:t xml:space="preserve"> </w:t>
      </w:r>
      <w:r w:rsidRPr="00C33388">
        <w:rPr>
          <w:rFonts w:ascii="Traditional Arabic" w:hAnsi="Traditional Arabic" w:cs="Traditional Arabic" w:hint="cs"/>
          <w:sz w:val="28"/>
          <w:szCs w:val="28"/>
          <w:rtl/>
        </w:rPr>
        <w:t>الصميلي،</w:t>
      </w:r>
      <w:r w:rsidRPr="00C33388">
        <w:rPr>
          <w:rFonts w:ascii="Traditional Arabic" w:hAnsi="Traditional Arabic" w:cs="Traditional Arabic"/>
          <w:sz w:val="28"/>
          <w:szCs w:val="28"/>
          <w:rtl/>
        </w:rPr>
        <w:t xml:space="preserve"> المكتبة </w:t>
      </w:r>
      <w:r w:rsidRPr="00C33388">
        <w:rPr>
          <w:rFonts w:ascii="Traditional Arabic" w:hAnsi="Traditional Arabic" w:cs="Traditional Arabic" w:hint="cs"/>
          <w:sz w:val="28"/>
          <w:szCs w:val="28"/>
          <w:rtl/>
        </w:rPr>
        <w:t>العصرية، صيدا</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بيروت</w:t>
      </w:r>
      <w:r w:rsidRPr="00C33388">
        <w:rPr>
          <w:rFonts w:ascii="Traditional Arabic" w:hAnsi="Traditional Arabic" w:cs="Traditional Arabic"/>
          <w:sz w:val="28"/>
          <w:szCs w:val="28"/>
          <w:rtl/>
        </w:rPr>
        <w:t>،</w:t>
      </w:r>
      <w:r>
        <w:rPr>
          <w:rFonts w:ascii="Traditional Arabic" w:hAnsi="Traditional Arabic" w:cs="Traditional Arabic" w:hint="cs"/>
          <w:sz w:val="28"/>
          <w:szCs w:val="28"/>
          <w:rtl/>
        </w:rPr>
        <w:t xml:space="preserve"> د. ط،</w:t>
      </w:r>
      <w:r w:rsidRPr="00C33388">
        <w:rPr>
          <w:rFonts w:ascii="Traditional Arabic" w:hAnsi="Traditional Arabic" w:cs="Traditional Arabic"/>
          <w:sz w:val="28"/>
          <w:szCs w:val="28"/>
          <w:rtl/>
        </w:rPr>
        <w:t xml:space="preserve"> </w:t>
      </w:r>
      <w:r w:rsidRPr="00193C83">
        <w:rPr>
          <w:rFonts w:ascii="Traditional Arabic" w:hAnsi="Traditional Arabic" w:cs="Traditional Arabic"/>
          <w:sz w:val="24"/>
          <w:szCs w:val="24"/>
          <w:rtl/>
        </w:rPr>
        <w:t>1999</w:t>
      </w:r>
      <w:r w:rsidRPr="00193C83">
        <w:rPr>
          <w:rFonts w:ascii="Traditional Arabic" w:hAnsi="Traditional Arabic" w:cs="Traditional Arabic" w:hint="cs"/>
          <w:sz w:val="24"/>
          <w:szCs w:val="24"/>
          <w:rtl/>
        </w:rPr>
        <w:t>م</w:t>
      </w:r>
      <w:r w:rsidRPr="00C33388">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193C83">
        <w:rPr>
          <w:rFonts w:ascii="Traditional Arabic" w:hAnsi="Traditional Arabic" w:cs="Traditional Arabic" w:hint="cs"/>
          <w:sz w:val="24"/>
          <w:szCs w:val="24"/>
          <w:rtl/>
        </w:rPr>
        <w:t>219</w:t>
      </w:r>
      <w:r w:rsidRPr="00C33388">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p>
  </w:footnote>
  <w:footnote w:id="26">
    <w:p w:rsidR="00B25688" w:rsidRPr="00C33388"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sidRPr="00C33388">
        <w:rPr>
          <w:rFonts w:ascii="Traditional Arabic" w:hAnsi="Traditional Arabic" w:cs="Traditional Arabic"/>
          <w:sz w:val="28"/>
          <w:szCs w:val="28"/>
          <w:rtl/>
        </w:rPr>
        <w:t>عبد القاهر</w:t>
      </w:r>
      <w:r>
        <w:rPr>
          <w:rFonts w:ascii="Traditional Arabic" w:hAnsi="Traditional Arabic" w:cs="Traditional Arabic" w:hint="cs"/>
          <w:sz w:val="28"/>
          <w:szCs w:val="28"/>
          <w:rtl/>
        </w:rPr>
        <w:t xml:space="preserve"> بن عبد الرحمان بن محمد</w:t>
      </w:r>
      <w:r w:rsidRPr="00C33388">
        <w:rPr>
          <w:rFonts w:ascii="Traditional Arabic" w:hAnsi="Traditional Arabic" w:cs="Traditional Arabic"/>
          <w:sz w:val="28"/>
          <w:szCs w:val="28"/>
          <w:rtl/>
        </w:rPr>
        <w:t xml:space="preserve"> </w:t>
      </w:r>
      <w:r w:rsidRPr="00C33388">
        <w:rPr>
          <w:rFonts w:ascii="Traditional Arabic" w:hAnsi="Traditional Arabic" w:cs="Traditional Arabic" w:hint="cs"/>
          <w:sz w:val="28"/>
          <w:szCs w:val="28"/>
          <w:rtl/>
        </w:rPr>
        <w:t>الجرجاني:</w:t>
      </w:r>
      <w:r w:rsidRPr="00C33388">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C33388">
        <w:rPr>
          <w:rFonts w:ascii="Traditional Arabic" w:hAnsi="Traditional Arabic" w:cs="Traditional Arabic"/>
          <w:b/>
          <w:bCs/>
          <w:sz w:val="28"/>
          <w:szCs w:val="28"/>
          <w:rtl/>
        </w:rPr>
        <w:t>أسرار البلاغة</w:t>
      </w:r>
      <w:r>
        <w:rPr>
          <w:rFonts w:ascii="Traditional Arabic" w:hAnsi="Traditional Arabic" w:cs="Traditional Arabic" w:hint="cs"/>
          <w:b/>
          <w:bCs/>
          <w:sz w:val="28"/>
          <w:szCs w:val="28"/>
          <w:rtl/>
        </w:rPr>
        <w:t>»</w:t>
      </w:r>
      <w:r w:rsidRPr="00C33388">
        <w:rPr>
          <w:rFonts w:ascii="Traditional Arabic" w:hAnsi="Traditional Arabic" w:cs="Traditional Arabic" w:hint="cs"/>
          <w:b/>
          <w:bCs/>
          <w:sz w:val="28"/>
          <w:szCs w:val="28"/>
          <w:rtl/>
        </w:rPr>
        <w:t>،</w:t>
      </w:r>
      <w:r>
        <w:rPr>
          <w:rFonts w:ascii="Traditional Arabic" w:hAnsi="Traditional Arabic" w:cs="Traditional Arabic"/>
          <w:sz w:val="28"/>
          <w:szCs w:val="28"/>
          <w:rtl/>
        </w:rPr>
        <w:t xml:space="preserve"> قرأه وعل</w:t>
      </w:r>
      <w:r>
        <w:rPr>
          <w:rFonts w:ascii="Traditional Arabic" w:hAnsi="Traditional Arabic" w:cs="Traditional Arabic" w:hint="cs"/>
          <w:sz w:val="28"/>
          <w:szCs w:val="28"/>
          <w:rtl/>
        </w:rPr>
        <w:t>ق</w:t>
      </w:r>
      <w:r w:rsidRPr="00C33388">
        <w:rPr>
          <w:rFonts w:ascii="Traditional Arabic" w:hAnsi="Traditional Arabic" w:cs="Traditional Arabic"/>
          <w:sz w:val="28"/>
          <w:szCs w:val="28"/>
          <w:rtl/>
        </w:rPr>
        <w:t xml:space="preserve"> عليه</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محمود محمد </w:t>
      </w:r>
      <w:r w:rsidRPr="00C33388">
        <w:rPr>
          <w:rFonts w:ascii="Traditional Arabic" w:hAnsi="Traditional Arabic" w:cs="Traditional Arabic" w:hint="cs"/>
          <w:sz w:val="28"/>
          <w:szCs w:val="28"/>
          <w:rtl/>
        </w:rPr>
        <w:t>شاكر،</w:t>
      </w:r>
      <w:r w:rsidRPr="00C33388">
        <w:rPr>
          <w:rFonts w:ascii="Traditional Arabic" w:hAnsi="Traditional Arabic" w:cs="Traditional Arabic"/>
          <w:sz w:val="28"/>
          <w:szCs w:val="28"/>
          <w:rtl/>
        </w:rPr>
        <w:t xml:space="preserve"> دار </w:t>
      </w:r>
      <w:r w:rsidRPr="00C33388">
        <w:rPr>
          <w:rFonts w:ascii="Traditional Arabic" w:hAnsi="Traditional Arabic" w:cs="Traditional Arabic" w:hint="cs"/>
          <w:sz w:val="28"/>
          <w:szCs w:val="28"/>
          <w:rtl/>
        </w:rPr>
        <w:t>المدني،</w:t>
      </w:r>
      <w:r w:rsidRPr="00C33388">
        <w:rPr>
          <w:rFonts w:ascii="Traditional Arabic" w:hAnsi="Traditional Arabic" w:cs="Traditional Arabic"/>
          <w:sz w:val="28"/>
          <w:szCs w:val="28"/>
          <w:rtl/>
        </w:rPr>
        <w:t xml:space="preserve"> </w:t>
      </w:r>
      <w:r w:rsidRPr="00C33388">
        <w:rPr>
          <w:rFonts w:ascii="Traditional Arabic" w:hAnsi="Traditional Arabic" w:cs="Traditional Arabic" w:hint="cs"/>
          <w:sz w:val="28"/>
          <w:szCs w:val="28"/>
          <w:rtl/>
        </w:rPr>
        <w:t>جدة،</w:t>
      </w:r>
      <w:r w:rsidRPr="00C3338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د. ط،</w:t>
      </w:r>
      <w:r w:rsidRPr="00C33388">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د ت ن</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193C83">
        <w:rPr>
          <w:rFonts w:ascii="Traditional Arabic" w:hAnsi="Traditional Arabic" w:cs="Traditional Arabic" w:hint="cs"/>
          <w:sz w:val="24"/>
          <w:szCs w:val="24"/>
          <w:rtl/>
        </w:rPr>
        <w:t>87</w:t>
      </w:r>
      <w:r w:rsidRPr="00C33388">
        <w:rPr>
          <w:rFonts w:ascii="Traditional Arabic" w:hAnsi="Traditional Arabic" w:cs="Traditional Arabic" w:hint="cs"/>
          <w:sz w:val="28"/>
          <w:szCs w:val="28"/>
          <w:rtl/>
        </w:rPr>
        <w:t>.</w:t>
      </w:r>
    </w:p>
  </w:footnote>
  <w:footnote w:id="27">
    <w:p w:rsidR="00B25688" w:rsidRPr="00C33388" w:rsidRDefault="00B25688" w:rsidP="0025019E">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xml:space="preserve">- </w:t>
      </w:r>
      <w:r w:rsidRPr="00C33388">
        <w:rPr>
          <w:rFonts w:ascii="Traditional Arabic" w:hAnsi="Traditional Arabic" w:cs="Traditional Arabic"/>
          <w:sz w:val="28"/>
          <w:szCs w:val="28"/>
          <w:rtl/>
        </w:rPr>
        <w:t xml:space="preserve">عبد العزيز </w:t>
      </w:r>
      <w:r w:rsidRPr="00C33388">
        <w:rPr>
          <w:rFonts w:ascii="Traditional Arabic" w:hAnsi="Traditional Arabic" w:cs="Traditional Arabic" w:hint="cs"/>
          <w:sz w:val="28"/>
          <w:szCs w:val="28"/>
          <w:rtl/>
        </w:rPr>
        <w:t>عتيق:</w:t>
      </w:r>
      <w:r>
        <w:rPr>
          <w:rFonts w:ascii="Traditional Arabic" w:hAnsi="Traditional Arabic" w:cs="Traditional Arabic" w:hint="cs"/>
          <w:sz w:val="28"/>
          <w:szCs w:val="28"/>
          <w:rtl/>
        </w:rPr>
        <w:t xml:space="preserve"> </w:t>
      </w:r>
      <w:r w:rsidRPr="00401FB9">
        <w:rPr>
          <w:rFonts w:ascii="Traditional Arabic" w:hAnsi="Traditional Arabic" w:cs="Traditional Arabic" w:hint="cs"/>
          <w:b/>
          <w:bCs/>
          <w:sz w:val="28"/>
          <w:szCs w:val="28"/>
          <w:rtl/>
        </w:rPr>
        <w:t>«في</w:t>
      </w:r>
      <w:r w:rsidRPr="00C33388">
        <w:rPr>
          <w:rFonts w:ascii="Traditional Arabic" w:hAnsi="Traditional Arabic" w:cs="Traditional Arabic"/>
          <w:b/>
          <w:bCs/>
          <w:sz w:val="28"/>
          <w:szCs w:val="28"/>
          <w:rtl/>
        </w:rPr>
        <w:t xml:space="preserve"> البلاغة العربية " علم البيان "</w:t>
      </w:r>
      <w:r>
        <w:rPr>
          <w:rFonts w:ascii="Traditional Arabic" w:hAnsi="Traditional Arabic" w:cs="Traditional Arabic" w:hint="cs"/>
          <w:b/>
          <w:bCs/>
          <w:sz w:val="28"/>
          <w:szCs w:val="28"/>
          <w:rtl/>
        </w:rPr>
        <w:t>»</w:t>
      </w:r>
      <w:r w:rsidRPr="00C33388">
        <w:rPr>
          <w:rFonts w:ascii="Traditional Arabic" w:hAnsi="Traditional Arabic" w:cs="Traditional Arabic" w:hint="cs"/>
          <w:b/>
          <w:bCs/>
          <w:sz w:val="28"/>
          <w:szCs w:val="28"/>
          <w:rtl/>
        </w:rPr>
        <w:t>،</w:t>
      </w:r>
      <w:r>
        <w:rPr>
          <w:rFonts w:ascii="Traditional Arabic" w:hAnsi="Traditional Arabic" w:cs="Traditional Arabic"/>
          <w:sz w:val="28"/>
          <w:szCs w:val="28"/>
          <w:rtl/>
        </w:rPr>
        <w:t xml:space="preserve"> دار النهضة </w:t>
      </w:r>
      <w:r>
        <w:rPr>
          <w:rFonts w:ascii="Traditional Arabic" w:hAnsi="Traditional Arabic" w:cs="Traditional Arabic" w:hint="cs"/>
          <w:sz w:val="28"/>
          <w:szCs w:val="28"/>
          <w:rtl/>
        </w:rPr>
        <w:t>العربية،</w:t>
      </w:r>
      <w:r>
        <w:rPr>
          <w:rFonts w:ascii="Traditional Arabic" w:hAnsi="Traditional Arabic" w:cs="Traditional Arabic"/>
          <w:sz w:val="28"/>
          <w:szCs w:val="28"/>
          <w:rtl/>
        </w:rPr>
        <w:t xml:space="preserve"> بيروت</w:t>
      </w:r>
      <w:r>
        <w:rPr>
          <w:rFonts w:ascii="Traditional Arabic" w:hAnsi="Traditional Arabic" w:cs="Traditional Arabic" w:hint="cs"/>
          <w:sz w:val="28"/>
          <w:szCs w:val="28"/>
          <w:rtl/>
        </w:rPr>
        <w:t xml:space="preserve">، د. ط، </w:t>
      </w:r>
      <w:r w:rsidRPr="00776351">
        <w:rPr>
          <w:rFonts w:ascii="Traditional Arabic" w:hAnsi="Traditional Arabic" w:cs="Traditional Arabic" w:hint="cs"/>
          <w:sz w:val="24"/>
          <w:szCs w:val="24"/>
          <w:rtl/>
        </w:rPr>
        <w:t>1405ه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1985</w:t>
      </w:r>
      <w:r>
        <w:rPr>
          <w:rFonts w:ascii="Traditional Arabic" w:hAnsi="Traditional Arabic" w:cs="Traditional Arabic" w:hint="cs"/>
          <w:sz w:val="28"/>
          <w:szCs w:val="28"/>
          <w:rtl/>
        </w:rPr>
        <w:t>م</w:t>
      </w:r>
      <w:r w:rsidRPr="00C3338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ص، </w:t>
      </w:r>
      <w:r w:rsidRPr="00C33388">
        <w:rPr>
          <w:rFonts w:ascii="Traditional Arabic" w:hAnsi="Traditional Arabic" w:cs="Traditional Arabic"/>
          <w:sz w:val="28"/>
          <w:szCs w:val="28"/>
          <w:rtl/>
        </w:rPr>
        <w:t>ص</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617643">
        <w:rPr>
          <w:rFonts w:ascii="Traditional Arabic" w:hAnsi="Traditional Arabic" w:cs="Traditional Arabic"/>
          <w:sz w:val="24"/>
          <w:szCs w:val="24"/>
          <w:rtl/>
        </w:rPr>
        <w:t>9</w:t>
      </w:r>
      <w:r>
        <w:rPr>
          <w:rFonts w:ascii="Traditional Arabic" w:hAnsi="Traditional Arabic" w:cs="Traditional Arabic" w:hint="cs"/>
          <w:sz w:val="24"/>
          <w:szCs w:val="24"/>
          <w:rtl/>
        </w:rPr>
        <w:t>1</w:t>
      </w:r>
      <w:r>
        <w:rPr>
          <w:rFonts w:ascii="Traditional Arabic" w:hAnsi="Traditional Arabic" w:cs="Traditional Arabic" w:hint="cs"/>
          <w:sz w:val="28"/>
          <w:szCs w:val="28"/>
          <w:rtl/>
        </w:rPr>
        <w:t>،</w:t>
      </w:r>
      <w:r w:rsidRPr="00617643">
        <w:rPr>
          <w:rFonts w:ascii="Traditional Arabic" w:hAnsi="Traditional Arabic" w:cs="Traditional Arabic" w:hint="cs"/>
          <w:sz w:val="24"/>
          <w:szCs w:val="24"/>
          <w:rtl/>
        </w:rPr>
        <w:t>9</w:t>
      </w:r>
      <w:r>
        <w:rPr>
          <w:rFonts w:ascii="Traditional Arabic" w:hAnsi="Traditional Arabic" w:cs="Traditional Arabic" w:hint="cs"/>
          <w:sz w:val="24"/>
          <w:szCs w:val="24"/>
          <w:rtl/>
        </w:rPr>
        <w:t>0</w:t>
      </w:r>
      <w:r w:rsidRPr="00C33388">
        <w:rPr>
          <w:rFonts w:ascii="Traditional Arabic" w:hAnsi="Traditional Arabic" w:cs="Traditional Arabic" w:hint="cs"/>
          <w:sz w:val="28"/>
          <w:szCs w:val="28"/>
          <w:rtl/>
        </w:rPr>
        <w:t>.</w:t>
      </w:r>
    </w:p>
  </w:footnote>
  <w:footnote w:id="28">
    <w:p w:rsidR="00B25688" w:rsidRPr="00C33388"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sidRPr="00EE35BC">
        <w:rPr>
          <w:rFonts w:ascii="Traditional Arabic" w:hAnsi="Traditional Arabic" w:cs="Traditional Arabic"/>
          <w:sz w:val="28"/>
          <w:szCs w:val="28"/>
          <w:rtl/>
        </w:rPr>
        <w:t xml:space="preserve">بشار بن </w:t>
      </w:r>
      <w:r w:rsidRPr="00EE35BC">
        <w:rPr>
          <w:rFonts w:ascii="Traditional Arabic" w:hAnsi="Traditional Arabic" w:cs="Traditional Arabic" w:hint="cs"/>
          <w:sz w:val="28"/>
          <w:szCs w:val="28"/>
          <w:rtl/>
        </w:rPr>
        <w:t>برد:</w:t>
      </w:r>
      <w:r w:rsidRPr="00EE35BC">
        <w:rPr>
          <w:rFonts w:ascii="Traditional Arabic" w:hAnsi="Traditional Arabic" w:cs="Traditional Arabic"/>
          <w:b/>
          <w:bCs/>
          <w:sz w:val="28"/>
          <w:szCs w:val="28"/>
          <w:rtl/>
        </w:rPr>
        <w:t xml:space="preserve"> «</w:t>
      </w:r>
      <w:r w:rsidRPr="00EE35BC">
        <w:rPr>
          <w:rFonts w:ascii="Traditional Arabic" w:hAnsi="Traditional Arabic" w:cs="Traditional Arabic" w:hint="cs"/>
          <w:b/>
          <w:bCs/>
          <w:sz w:val="28"/>
          <w:szCs w:val="28"/>
          <w:rtl/>
        </w:rPr>
        <w:t>ال</w:t>
      </w:r>
      <w:r w:rsidRPr="00EE35BC">
        <w:rPr>
          <w:rFonts w:ascii="Traditional Arabic" w:hAnsi="Traditional Arabic" w:cs="Traditional Arabic"/>
          <w:b/>
          <w:bCs/>
          <w:sz w:val="28"/>
          <w:szCs w:val="28"/>
          <w:rtl/>
        </w:rPr>
        <w:t>ديوان»</w:t>
      </w:r>
      <w:r>
        <w:rPr>
          <w:rFonts w:ascii="Traditional Arabic" w:hAnsi="Traditional Arabic" w:cs="Traditional Arabic" w:hint="cs"/>
          <w:b/>
          <w:bCs/>
          <w:sz w:val="28"/>
          <w:szCs w:val="28"/>
          <w:rtl/>
        </w:rPr>
        <w:t>،</w:t>
      </w:r>
      <w:r w:rsidRPr="00C33388">
        <w:rPr>
          <w:rFonts w:ascii="Traditional Arabic" w:hAnsi="Traditional Arabic" w:cs="Traditional Arabic"/>
          <w:sz w:val="28"/>
          <w:szCs w:val="28"/>
          <w:rtl/>
        </w:rPr>
        <w:t xml:space="preserve"> </w:t>
      </w:r>
      <w:r>
        <w:rPr>
          <w:rFonts w:ascii="Traditional Arabic" w:hAnsi="Traditional Arabic" w:cs="Traditional Arabic"/>
          <w:sz w:val="28"/>
          <w:szCs w:val="28"/>
          <w:rtl/>
        </w:rPr>
        <w:t>شر</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مهدي محمد ناصر </w:t>
      </w:r>
      <w:r w:rsidRPr="00C33388">
        <w:rPr>
          <w:rFonts w:ascii="Traditional Arabic" w:hAnsi="Traditional Arabic" w:cs="Traditional Arabic" w:hint="cs"/>
          <w:sz w:val="28"/>
          <w:szCs w:val="28"/>
          <w:rtl/>
        </w:rPr>
        <w:t>الدين،</w:t>
      </w:r>
      <w:r w:rsidRPr="00C33388">
        <w:rPr>
          <w:rFonts w:ascii="Traditional Arabic" w:hAnsi="Traditional Arabic" w:cs="Traditional Arabic"/>
          <w:sz w:val="28"/>
          <w:szCs w:val="28"/>
          <w:rtl/>
        </w:rPr>
        <w:t xml:space="preserve"> دار الكتب </w:t>
      </w:r>
      <w:r w:rsidRPr="00C33388">
        <w:rPr>
          <w:rFonts w:ascii="Traditional Arabic" w:hAnsi="Traditional Arabic" w:cs="Traditional Arabic" w:hint="cs"/>
          <w:sz w:val="28"/>
          <w:szCs w:val="28"/>
          <w:rtl/>
        </w:rPr>
        <w:t>العلمية،</w:t>
      </w:r>
      <w:r w:rsidRPr="00C33388">
        <w:rPr>
          <w:rFonts w:ascii="Traditional Arabic" w:hAnsi="Traditional Arabic" w:cs="Traditional Arabic"/>
          <w:sz w:val="28"/>
          <w:szCs w:val="28"/>
          <w:rtl/>
        </w:rPr>
        <w:t xml:space="preserve"> بيروت</w:t>
      </w:r>
      <w:r>
        <w:rPr>
          <w:rFonts w:ascii="Traditional Arabic" w:hAnsi="Traditional Arabic" w:cs="Traditional Arabic" w:hint="cs"/>
          <w:sz w:val="28"/>
          <w:szCs w:val="28"/>
          <w:rtl/>
        </w:rPr>
        <w:t>، لبنان</w:t>
      </w:r>
      <w:r w:rsidRPr="00C33388">
        <w:rPr>
          <w:rFonts w:ascii="Traditional Arabic" w:hAnsi="Traditional Arabic" w:cs="Traditional Arabic"/>
          <w:sz w:val="28"/>
          <w:szCs w:val="28"/>
          <w:rtl/>
        </w:rPr>
        <w:t>،</w:t>
      </w:r>
      <w:r>
        <w:rPr>
          <w:rFonts w:ascii="Traditional Arabic" w:hAnsi="Traditional Arabic" w:cs="Traditional Arabic" w:hint="cs"/>
          <w:sz w:val="28"/>
          <w:szCs w:val="28"/>
          <w:rtl/>
        </w:rPr>
        <w:t xml:space="preserve"> د.ط،</w:t>
      </w:r>
      <w:r w:rsidRPr="00C33388">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د ت ن</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ص</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617643">
        <w:rPr>
          <w:rFonts w:ascii="Traditional Arabic" w:hAnsi="Traditional Arabic" w:cs="Traditional Arabic"/>
          <w:sz w:val="24"/>
          <w:szCs w:val="24"/>
          <w:rtl/>
        </w:rPr>
        <w:t>145</w:t>
      </w:r>
      <w:r>
        <w:rPr>
          <w:rFonts w:ascii="Traditional Arabic" w:hAnsi="Traditional Arabic" w:cs="Traditional Arabic" w:hint="cs"/>
          <w:sz w:val="28"/>
          <w:szCs w:val="28"/>
          <w:rtl/>
        </w:rPr>
        <w:t>.</w:t>
      </w:r>
    </w:p>
  </w:footnote>
  <w:footnote w:id="29">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w:t>
      </w:r>
      <w:r w:rsidRPr="00A365E4">
        <w:rPr>
          <w:rFonts w:ascii="Traditional Arabic" w:hAnsi="Traditional Arabic" w:cs="Traditional Arabic" w:hint="cs"/>
          <w:sz w:val="28"/>
          <w:szCs w:val="28"/>
          <w:rtl/>
        </w:rPr>
        <w:t>المصدر نفسه، الصفحة نفسها.</w:t>
      </w:r>
      <w:r w:rsidRPr="009863AF">
        <w:rPr>
          <w:rFonts w:ascii="Traditional Arabic" w:hAnsi="Traditional Arabic" w:cs="Traditional Arabic"/>
          <w:sz w:val="28"/>
          <w:szCs w:val="28"/>
          <w:rtl/>
        </w:rPr>
        <w:t xml:space="preserve"> </w:t>
      </w:r>
    </w:p>
  </w:footnote>
  <w:footnote w:id="30">
    <w:p w:rsidR="00B25688" w:rsidRPr="00C33388" w:rsidRDefault="00B25688" w:rsidP="00FF25A2">
      <w:pPr>
        <w:pStyle w:val="a6"/>
        <w:jc w:val="right"/>
        <w:rPr>
          <w:rFonts w:ascii="Traditional Arabic" w:hAnsi="Traditional Arabic" w:cs="Traditional Arabic"/>
          <w:sz w:val="28"/>
          <w:szCs w:val="28"/>
          <w:rtl/>
        </w:rPr>
      </w:pPr>
      <w:r w:rsidRPr="000A676F">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Pr>
          <w:rFonts w:ascii="Traditional Arabic" w:hAnsi="Traditional Arabic" w:cs="Traditional Arabic"/>
          <w:sz w:val="28"/>
          <w:szCs w:val="28"/>
          <w:rtl/>
        </w:rPr>
        <w:t xml:space="preserve">مصطفى </w:t>
      </w:r>
      <w:r>
        <w:rPr>
          <w:rFonts w:ascii="Traditional Arabic" w:hAnsi="Traditional Arabic" w:cs="Traditional Arabic" w:hint="cs"/>
          <w:sz w:val="28"/>
          <w:szCs w:val="28"/>
          <w:rtl/>
        </w:rPr>
        <w:t>الغلاييني</w:t>
      </w:r>
      <w:r w:rsidRPr="00C3338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C33388">
        <w:rPr>
          <w:rFonts w:ascii="Traditional Arabic" w:hAnsi="Traditional Arabic" w:cs="Traditional Arabic" w:hint="cs"/>
          <w:b/>
          <w:bCs/>
          <w:sz w:val="28"/>
          <w:szCs w:val="28"/>
          <w:rtl/>
        </w:rPr>
        <w:t>جامع</w:t>
      </w:r>
      <w:r w:rsidRPr="00C33388">
        <w:rPr>
          <w:rFonts w:ascii="Traditional Arabic" w:hAnsi="Traditional Arabic" w:cs="Traditional Arabic"/>
          <w:b/>
          <w:bCs/>
          <w:sz w:val="28"/>
          <w:szCs w:val="28"/>
          <w:rtl/>
        </w:rPr>
        <w:t xml:space="preserve"> الدروس العربية</w:t>
      </w:r>
      <w:r>
        <w:rPr>
          <w:rFonts w:ascii="Traditional Arabic" w:hAnsi="Traditional Arabic" w:cs="Traditional Arabic" w:hint="cs"/>
          <w:b/>
          <w:bCs/>
          <w:sz w:val="28"/>
          <w:szCs w:val="28"/>
          <w:rtl/>
        </w:rPr>
        <w:t>»</w:t>
      </w:r>
      <w:r w:rsidRPr="00C33388">
        <w:rPr>
          <w:rFonts w:ascii="Traditional Arabic" w:hAnsi="Traditional Arabic" w:cs="Traditional Arabic" w:hint="cs"/>
          <w:b/>
          <w:bCs/>
          <w:sz w:val="28"/>
          <w:szCs w:val="28"/>
          <w:rtl/>
        </w:rPr>
        <w:t>،</w:t>
      </w:r>
      <w:r w:rsidRPr="00C33388">
        <w:rPr>
          <w:rFonts w:ascii="Traditional Arabic" w:hAnsi="Traditional Arabic" w:cs="Traditional Arabic"/>
          <w:sz w:val="28"/>
          <w:szCs w:val="28"/>
          <w:rtl/>
        </w:rPr>
        <w:t xml:space="preserve"> تح</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علي سليم</w:t>
      </w:r>
      <w:r>
        <w:rPr>
          <w:rFonts w:ascii="Traditional Arabic" w:hAnsi="Traditional Arabic" w:cs="Traditional Arabic"/>
          <w:sz w:val="28"/>
          <w:szCs w:val="28"/>
          <w:rtl/>
        </w:rPr>
        <w:t>ان شبارة، مؤسسة الرسالة ناشرون</w:t>
      </w:r>
      <w:r w:rsidRPr="00C33388">
        <w:rPr>
          <w:rFonts w:ascii="Traditional Arabic" w:hAnsi="Traditional Arabic" w:cs="Traditional Arabic"/>
          <w:sz w:val="28"/>
          <w:szCs w:val="28"/>
          <w:rtl/>
        </w:rPr>
        <w:t>، بيروت</w:t>
      </w:r>
      <w:r>
        <w:rPr>
          <w:rFonts w:ascii="Traditional Arabic" w:hAnsi="Traditional Arabic" w:cs="Traditional Arabic" w:hint="cs"/>
          <w:sz w:val="28"/>
          <w:szCs w:val="28"/>
          <w:rtl/>
        </w:rPr>
        <w:t>، لبنان</w:t>
      </w:r>
      <w:r w:rsidRPr="00C33388">
        <w:rPr>
          <w:rFonts w:ascii="Traditional Arabic" w:hAnsi="Traditional Arabic" w:cs="Traditional Arabic"/>
          <w:sz w:val="28"/>
          <w:szCs w:val="28"/>
          <w:rtl/>
        </w:rPr>
        <w:t xml:space="preserve">، ط </w:t>
      </w:r>
      <w:r>
        <w:rPr>
          <w:rFonts w:ascii="Traditional Arabic" w:hAnsi="Traditional Arabic" w:cs="Traditional Arabic"/>
          <w:sz w:val="24"/>
          <w:szCs w:val="24"/>
          <w:rtl/>
        </w:rPr>
        <w:t>0</w:t>
      </w:r>
      <w:r>
        <w:rPr>
          <w:rFonts w:ascii="Traditional Arabic" w:hAnsi="Traditional Arabic" w:cs="Traditional Arabic" w:hint="cs"/>
          <w:sz w:val="24"/>
          <w:szCs w:val="24"/>
          <w:rtl/>
        </w:rPr>
        <w:t>1</w:t>
      </w:r>
      <w:r w:rsidRPr="00C33388">
        <w:rPr>
          <w:rFonts w:ascii="Traditional Arabic" w:hAnsi="Traditional Arabic" w:cs="Traditional Arabic"/>
          <w:sz w:val="28"/>
          <w:szCs w:val="28"/>
          <w:rtl/>
        </w:rPr>
        <w:t>،</w:t>
      </w:r>
      <w:r>
        <w:rPr>
          <w:rFonts w:ascii="Traditional Arabic" w:hAnsi="Traditional Arabic" w:cs="Traditional Arabic" w:hint="cs"/>
          <w:sz w:val="24"/>
          <w:szCs w:val="24"/>
          <w:rtl/>
        </w:rPr>
        <w:t xml:space="preserve"> 1431</w:t>
      </w:r>
      <w:r>
        <w:rPr>
          <w:rFonts w:ascii="Traditional Arabic" w:hAnsi="Traditional Arabic" w:cs="Traditional Arabic" w:hint="cs"/>
          <w:sz w:val="28"/>
          <w:szCs w:val="28"/>
          <w:rtl/>
        </w:rPr>
        <w:t xml:space="preserve">ه/ </w:t>
      </w:r>
      <w:r>
        <w:rPr>
          <w:rFonts w:ascii="Traditional Arabic" w:hAnsi="Traditional Arabic" w:cs="Traditional Arabic" w:hint="cs"/>
          <w:sz w:val="24"/>
          <w:szCs w:val="24"/>
          <w:rtl/>
        </w:rPr>
        <w:t>2010</w:t>
      </w:r>
      <w:r>
        <w:rPr>
          <w:rFonts w:ascii="Traditional Arabic" w:hAnsi="Traditional Arabic" w:cs="Traditional Arabic" w:hint="cs"/>
          <w:sz w:val="28"/>
          <w:szCs w:val="28"/>
          <w:rtl/>
        </w:rPr>
        <w:t>م،</w:t>
      </w:r>
      <w:r w:rsidRPr="00617643">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617643">
        <w:rPr>
          <w:rFonts w:ascii="Traditional Arabic" w:hAnsi="Traditional Arabic" w:cs="Traditional Arabic"/>
          <w:sz w:val="24"/>
          <w:szCs w:val="24"/>
          <w:rtl/>
        </w:rPr>
        <w:t xml:space="preserve"> </w:t>
      </w:r>
      <w:r w:rsidRPr="00617643">
        <w:rPr>
          <w:rFonts w:ascii="Traditional Arabic" w:hAnsi="Traditional Arabic" w:cs="Traditional Arabic" w:hint="cs"/>
          <w:sz w:val="24"/>
          <w:szCs w:val="24"/>
          <w:rtl/>
        </w:rPr>
        <w:t>743.</w:t>
      </w:r>
    </w:p>
  </w:footnote>
  <w:footnote w:id="31">
    <w:p w:rsidR="00B25688" w:rsidRPr="00003E4C" w:rsidRDefault="00B25688" w:rsidP="00FF25A2">
      <w:pPr>
        <w:pStyle w:val="a6"/>
        <w:jc w:val="right"/>
        <w:rPr>
          <w:rFonts w:ascii="Traditional Arabic" w:hAnsi="Traditional Arabic" w:cs="Traditional Arabic"/>
          <w:sz w:val="28"/>
          <w:szCs w:val="28"/>
          <w:rtl/>
        </w:rPr>
      </w:pPr>
      <w:r w:rsidRPr="000A676F">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sidRPr="009863AF">
        <w:rPr>
          <w:rFonts w:ascii="Traditional Arabic" w:hAnsi="Traditional Arabic" w:cs="Traditional Arabic" w:hint="cs"/>
          <w:sz w:val="28"/>
          <w:szCs w:val="28"/>
          <w:rtl/>
        </w:rPr>
        <w:t>بشار بن برد:</w:t>
      </w:r>
      <w:r w:rsidRPr="009863AF">
        <w:rPr>
          <w:rFonts w:ascii="Traditional Arabic" w:hAnsi="Traditional Arabic" w:cs="Traditional Arabic" w:hint="cs"/>
          <w:b/>
          <w:bCs/>
          <w:sz w:val="28"/>
          <w:szCs w:val="28"/>
          <w:rtl/>
        </w:rPr>
        <w:t xml:space="preserve"> </w:t>
      </w:r>
      <w:r w:rsidRPr="009863AF">
        <w:rPr>
          <w:rFonts w:ascii="Traditional Arabic" w:hAnsi="Traditional Arabic" w:cs="Traditional Arabic" w:hint="eastAsia"/>
          <w:b/>
          <w:bCs/>
          <w:sz w:val="28"/>
          <w:szCs w:val="28"/>
          <w:rtl/>
        </w:rPr>
        <w:t>«</w:t>
      </w:r>
      <w:r w:rsidRPr="009863AF">
        <w:rPr>
          <w:rFonts w:ascii="Traditional Arabic" w:hAnsi="Traditional Arabic" w:cs="Traditional Arabic" w:hint="cs"/>
          <w:b/>
          <w:bCs/>
          <w:sz w:val="28"/>
          <w:szCs w:val="28"/>
          <w:rtl/>
        </w:rPr>
        <w:t>الديوان</w:t>
      </w:r>
      <w:r w:rsidRPr="009863AF">
        <w:rPr>
          <w:rFonts w:ascii="Traditional Arabic" w:hAnsi="Traditional Arabic" w:cs="Traditional Arabic"/>
          <w:b/>
          <w:bCs/>
          <w:sz w:val="28"/>
          <w:szCs w:val="28"/>
          <w:rtl/>
        </w:rPr>
        <w:t>»</w:t>
      </w:r>
      <w:r w:rsidRPr="009863AF">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مصدر سابق</w:t>
      </w:r>
      <w:r w:rsidRPr="009863AF">
        <w:rPr>
          <w:rFonts w:ascii="Traditional Arabic" w:hAnsi="Traditional Arabic" w:cs="Traditional Arabic" w:hint="cs"/>
          <w:sz w:val="28"/>
          <w:szCs w:val="28"/>
          <w:rtl/>
        </w:rPr>
        <w:t xml:space="preserve">، ص: </w:t>
      </w:r>
      <w:r w:rsidRPr="00D94BA2">
        <w:rPr>
          <w:rFonts w:ascii="Traditional Arabic" w:hAnsi="Traditional Arabic" w:cs="Traditional Arabic" w:hint="cs"/>
          <w:sz w:val="24"/>
          <w:szCs w:val="24"/>
          <w:rtl/>
        </w:rPr>
        <w:t>146</w:t>
      </w:r>
      <w:r>
        <w:rPr>
          <w:rFonts w:ascii="Traditional Arabic" w:hAnsi="Traditional Arabic" w:cs="Traditional Arabic" w:hint="cs"/>
          <w:sz w:val="24"/>
          <w:szCs w:val="24"/>
          <w:rtl/>
        </w:rPr>
        <w:t>.</w:t>
      </w:r>
    </w:p>
  </w:footnote>
  <w:footnote w:id="32">
    <w:p w:rsidR="00B25688" w:rsidRPr="00C33388" w:rsidRDefault="00B25688" w:rsidP="00FF25A2">
      <w:pPr>
        <w:pStyle w:val="a6"/>
        <w:jc w:val="right"/>
        <w:rPr>
          <w:rFonts w:ascii="Traditional Arabic" w:hAnsi="Traditional Arabic" w:cs="Traditional Arabic"/>
          <w:sz w:val="28"/>
          <w:szCs w:val="28"/>
          <w:rtl/>
        </w:rPr>
      </w:pPr>
      <w:r w:rsidRPr="000A676F">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أحمد </w:t>
      </w:r>
      <w:r>
        <w:rPr>
          <w:rFonts w:ascii="Traditional Arabic" w:hAnsi="Traditional Arabic" w:cs="Traditional Arabic" w:hint="cs"/>
          <w:sz w:val="28"/>
          <w:szCs w:val="28"/>
          <w:rtl/>
        </w:rPr>
        <w:t>شعيب</w:t>
      </w:r>
      <w:r w:rsidRPr="00C33388">
        <w:rPr>
          <w:rFonts w:ascii="Traditional Arabic" w:hAnsi="Traditional Arabic" w:cs="Traditional Arabic"/>
          <w:sz w:val="28"/>
          <w:szCs w:val="28"/>
          <w:vertAlign w:val="superscript"/>
          <w:rtl/>
        </w:rPr>
        <w:t xml:space="preserve"> </w:t>
      </w:r>
      <w:r>
        <w:rPr>
          <w:rFonts w:ascii="Traditional Arabic" w:hAnsi="Traditional Arabic" w:cs="Traditional Arabic"/>
          <w:sz w:val="28"/>
          <w:szCs w:val="28"/>
          <w:rtl/>
        </w:rPr>
        <w:t>ابن عبد الله</w:t>
      </w:r>
      <w:r>
        <w:rPr>
          <w:rFonts w:ascii="Traditional Arabic" w:hAnsi="Traditional Arabic" w:cs="Traditional Arabic" w:hint="cs"/>
          <w:sz w:val="28"/>
          <w:szCs w:val="28"/>
          <w:rtl/>
        </w:rPr>
        <w:t xml:space="preserve">: </w:t>
      </w:r>
      <w:r>
        <w:rPr>
          <w:rFonts w:ascii="Traditional Arabic" w:hAnsi="Traditional Arabic" w:cs="Traditional Arabic" w:hint="eastAsia"/>
          <w:sz w:val="28"/>
          <w:szCs w:val="28"/>
          <w:rtl/>
        </w:rPr>
        <w:t>«</w:t>
      </w:r>
      <w:r w:rsidRPr="00C33388">
        <w:rPr>
          <w:rFonts w:ascii="Traditional Arabic" w:hAnsi="Traditional Arabic" w:cs="Traditional Arabic"/>
          <w:b/>
          <w:bCs/>
          <w:sz w:val="28"/>
          <w:szCs w:val="28"/>
          <w:rtl/>
        </w:rPr>
        <w:t xml:space="preserve">الميسر في البلاغة العربية (دروس </w:t>
      </w:r>
      <w:r w:rsidRPr="00C33388">
        <w:rPr>
          <w:rFonts w:ascii="Traditional Arabic" w:hAnsi="Traditional Arabic" w:cs="Traditional Arabic" w:hint="cs"/>
          <w:b/>
          <w:bCs/>
          <w:sz w:val="28"/>
          <w:szCs w:val="28"/>
          <w:rtl/>
        </w:rPr>
        <w:t>وتمارين)»</w:t>
      </w:r>
      <w:r>
        <w:rPr>
          <w:rFonts w:ascii="Traditional Arabic" w:hAnsi="Traditional Arabic" w:cs="Traditional Arabic"/>
          <w:sz w:val="28"/>
          <w:szCs w:val="28"/>
          <w:rtl/>
        </w:rPr>
        <w:t>، دار ابن حزم</w:t>
      </w:r>
      <w:r>
        <w:rPr>
          <w:rFonts w:ascii="Traditional Arabic" w:hAnsi="Traditional Arabic" w:cs="Traditional Arabic" w:hint="cs"/>
          <w:sz w:val="28"/>
          <w:szCs w:val="28"/>
          <w:rtl/>
        </w:rPr>
        <w:t>، بيروت،</w:t>
      </w:r>
      <w:r>
        <w:rPr>
          <w:rFonts w:ascii="Traditional Arabic" w:hAnsi="Traditional Arabic" w:cs="Traditional Arabic"/>
          <w:sz w:val="28"/>
          <w:szCs w:val="28"/>
          <w:rtl/>
        </w:rPr>
        <w:t xml:space="preserve"> لبنان</w:t>
      </w:r>
      <w:r w:rsidRPr="00C33388">
        <w:rPr>
          <w:rFonts w:ascii="Traditional Arabic" w:hAnsi="Traditional Arabic" w:cs="Traditional Arabic"/>
          <w:sz w:val="28"/>
          <w:szCs w:val="28"/>
          <w:rtl/>
        </w:rPr>
        <w:t>، ط</w:t>
      </w:r>
      <w:r>
        <w:rPr>
          <w:rFonts w:ascii="Traditional Arabic" w:hAnsi="Traditional Arabic" w:cs="Traditional Arabic"/>
          <w:sz w:val="24"/>
          <w:szCs w:val="24"/>
          <w:rtl/>
        </w:rPr>
        <w:t xml:space="preserve"> 1</w:t>
      </w:r>
      <w:r w:rsidRPr="00C33388">
        <w:rPr>
          <w:rFonts w:ascii="Traditional Arabic" w:hAnsi="Traditional Arabic" w:cs="Traditional Arabic"/>
          <w:sz w:val="28"/>
          <w:szCs w:val="28"/>
          <w:rtl/>
        </w:rPr>
        <w:t xml:space="preserve">، </w:t>
      </w:r>
      <w:r w:rsidRPr="00574577">
        <w:rPr>
          <w:rFonts w:ascii="Traditional Arabic" w:hAnsi="Traditional Arabic" w:cs="Traditional Arabic" w:hint="cs"/>
          <w:sz w:val="24"/>
          <w:szCs w:val="24"/>
          <w:rtl/>
        </w:rPr>
        <w:t>1429ه</w:t>
      </w:r>
      <w:r>
        <w:rPr>
          <w:rFonts w:ascii="Traditional Arabic" w:hAnsi="Traditional Arabic" w:cs="Traditional Arabic" w:hint="cs"/>
          <w:sz w:val="28"/>
          <w:szCs w:val="28"/>
          <w:rtl/>
        </w:rPr>
        <w:t xml:space="preserve">/ </w:t>
      </w:r>
      <w:r w:rsidRPr="00574577">
        <w:rPr>
          <w:rFonts w:ascii="Traditional Arabic" w:hAnsi="Traditional Arabic" w:cs="Traditional Arabic" w:hint="cs"/>
          <w:sz w:val="24"/>
          <w:szCs w:val="24"/>
          <w:rtl/>
        </w:rPr>
        <w:t>2008م</w:t>
      </w:r>
      <w:r>
        <w:rPr>
          <w:rFonts w:ascii="Traditional Arabic" w:hAnsi="Traditional Arabic" w:cs="Traditional Arabic" w:hint="cs"/>
          <w:sz w:val="28"/>
          <w:szCs w:val="28"/>
          <w:rtl/>
        </w:rPr>
        <w:t xml:space="preserve">، </w:t>
      </w:r>
      <w:r w:rsidRPr="00574577">
        <w:rPr>
          <w:rFonts w:ascii="Traditional Arabic" w:hAnsi="Traditional Arabic" w:cs="Traditional Arabic"/>
          <w:sz w:val="28"/>
          <w:szCs w:val="28"/>
          <w:rtl/>
        </w:rPr>
        <w:t>ص</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617643">
        <w:rPr>
          <w:rFonts w:ascii="Traditional Arabic" w:hAnsi="Traditional Arabic" w:cs="Traditional Arabic"/>
          <w:sz w:val="24"/>
          <w:szCs w:val="24"/>
          <w:rtl/>
        </w:rPr>
        <w:t>36.</w:t>
      </w:r>
    </w:p>
  </w:footnote>
  <w:footnote w:id="33">
    <w:p w:rsidR="00B25688" w:rsidRPr="00C33388" w:rsidRDefault="00B25688" w:rsidP="00FF25A2">
      <w:pPr>
        <w:pStyle w:val="a6"/>
        <w:jc w:val="right"/>
        <w:rPr>
          <w:rFonts w:ascii="Traditional Arabic" w:hAnsi="Traditional Arabic" w:cs="Traditional Arabic"/>
          <w:sz w:val="28"/>
          <w:szCs w:val="28"/>
          <w:rtl/>
        </w:rPr>
      </w:pPr>
      <w:r w:rsidRPr="000A676F">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0A676F">
        <w:rPr>
          <w:rFonts w:ascii="Traditional Arabic" w:hAnsi="Traditional Arabic" w:cs="Traditional Arabic"/>
          <w:sz w:val="22"/>
          <w:szCs w:val="22"/>
          <w:rtl/>
        </w:rPr>
        <w:t xml:space="preserve"> </w:t>
      </w:r>
      <w:r w:rsidRPr="00574577">
        <w:rPr>
          <w:rFonts w:ascii="Traditional Arabic" w:hAnsi="Traditional Arabic" w:cs="Traditional Arabic" w:hint="cs"/>
          <w:sz w:val="28"/>
          <w:szCs w:val="28"/>
          <w:rtl/>
        </w:rPr>
        <w:t>بشار بن برد:</w:t>
      </w:r>
      <w:r w:rsidRPr="00574577">
        <w:rPr>
          <w:rFonts w:ascii="Traditional Arabic" w:hAnsi="Traditional Arabic" w:cs="Traditional Arabic" w:hint="cs"/>
          <w:b/>
          <w:bCs/>
          <w:sz w:val="28"/>
          <w:szCs w:val="28"/>
          <w:rtl/>
        </w:rPr>
        <w:t xml:space="preserve"> </w:t>
      </w:r>
      <w:r w:rsidRPr="00574577">
        <w:rPr>
          <w:rFonts w:ascii="Traditional Arabic" w:hAnsi="Traditional Arabic" w:cs="Traditional Arabic" w:hint="eastAsia"/>
          <w:b/>
          <w:bCs/>
          <w:sz w:val="28"/>
          <w:szCs w:val="28"/>
          <w:rtl/>
        </w:rPr>
        <w:t>«</w:t>
      </w:r>
      <w:r w:rsidRPr="00574577">
        <w:rPr>
          <w:rFonts w:ascii="Traditional Arabic" w:hAnsi="Traditional Arabic" w:cs="Traditional Arabic" w:hint="cs"/>
          <w:b/>
          <w:bCs/>
          <w:sz w:val="28"/>
          <w:szCs w:val="28"/>
          <w:rtl/>
        </w:rPr>
        <w:t>الديوان</w:t>
      </w:r>
      <w:r w:rsidRPr="00574577">
        <w:rPr>
          <w:rFonts w:ascii="Traditional Arabic" w:hAnsi="Traditional Arabic" w:cs="Traditional Arabic"/>
          <w:b/>
          <w:bCs/>
          <w:sz w:val="28"/>
          <w:szCs w:val="28"/>
          <w:rtl/>
        </w:rPr>
        <w:t>»</w:t>
      </w:r>
      <w:r w:rsidRPr="00574577">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مصدر سابق</w:t>
      </w:r>
      <w:r w:rsidRPr="00574577">
        <w:rPr>
          <w:rFonts w:ascii="Traditional Arabic" w:hAnsi="Traditional Arabic" w:cs="Traditional Arabic" w:hint="cs"/>
          <w:sz w:val="28"/>
          <w:szCs w:val="28"/>
          <w:rtl/>
        </w:rPr>
        <w:t>، ص:</w:t>
      </w:r>
      <w:r>
        <w:rPr>
          <w:rFonts w:ascii="Traditional Arabic" w:hAnsi="Traditional Arabic" w:cs="Traditional Arabic" w:hint="cs"/>
          <w:sz w:val="28"/>
          <w:szCs w:val="28"/>
          <w:vertAlign w:val="superscript"/>
          <w:rtl/>
        </w:rPr>
        <w:t xml:space="preserve"> </w:t>
      </w:r>
      <w:r w:rsidRPr="00617643">
        <w:rPr>
          <w:rFonts w:ascii="Traditional Arabic" w:hAnsi="Traditional Arabic" w:cs="Traditional Arabic"/>
          <w:sz w:val="24"/>
          <w:szCs w:val="24"/>
          <w:rtl/>
        </w:rPr>
        <w:t>144</w:t>
      </w:r>
      <w:r w:rsidRPr="00574577">
        <w:rPr>
          <w:rFonts w:ascii="Traditional Arabic" w:hAnsi="Traditional Arabic" w:cs="Traditional Arabic"/>
          <w:sz w:val="24"/>
          <w:szCs w:val="24"/>
          <w:rtl/>
        </w:rPr>
        <w:t>.</w:t>
      </w:r>
    </w:p>
  </w:footnote>
  <w:footnote w:id="34">
    <w:p w:rsidR="00B25688" w:rsidRPr="00C33388" w:rsidRDefault="00B25688" w:rsidP="00FF25A2">
      <w:pPr>
        <w:pStyle w:val="a6"/>
        <w:jc w:val="right"/>
        <w:rPr>
          <w:rFonts w:ascii="Traditional Arabic" w:hAnsi="Traditional Arabic" w:cs="Traditional Arabic"/>
          <w:sz w:val="28"/>
          <w:szCs w:val="28"/>
          <w:vertAlign w:val="superscript"/>
          <w:rtl/>
        </w:rPr>
      </w:pPr>
      <w:r w:rsidRPr="000A676F">
        <w:rPr>
          <w:rFonts w:ascii="Traditional Arabic" w:hAnsi="Traditional Arabic" w:cs="Traditional Arabic"/>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عبد الفتاح </w:t>
      </w:r>
      <w:r>
        <w:rPr>
          <w:rFonts w:ascii="Traditional Arabic" w:hAnsi="Traditional Arabic" w:cs="Traditional Arabic" w:hint="cs"/>
          <w:sz w:val="28"/>
          <w:szCs w:val="28"/>
          <w:rtl/>
        </w:rPr>
        <w:t xml:space="preserve">فيود بسيوني: </w:t>
      </w:r>
      <w:r>
        <w:rPr>
          <w:rFonts w:ascii="Traditional Arabic" w:hAnsi="Traditional Arabic" w:cs="Traditional Arabic" w:hint="eastAsia"/>
          <w:sz w:val="28"/>
          <w:szCs w:val="28"/>
          <w:rtl/>
        </w:rPr>
        <w:t>«</w:t>
      </w:r>
      <w:r w:rsidRPr="00C33388">
        <w:rPr>
          <w:rFonts w:ascii="Traditional Arabic" w:hAnsi="Traditional Arabic" w:cs="Traditional Arabic"/>
          <w:b/>
          <w:bCs/>
          <w:sz w:val="28"/>
          <w:szCs w:val="28"/>
          <w:rtl/>
        </w:rPr>
        <w:t xml:space="preserve">علم البيان </w:t>
      </w:r>
      <w:r w:rsidRPr="00C33388">
        <w:rPr>
          <w:rFonts w:ascii="Traditional Arabic" w:hAnsi="Traditional Arabic" w:cs="Traditional Arabic" w:hint="cs"/>
          <w:b/>
          <w:bCs/>
          <w:sz w:val="28"/>
          <w:szCs w:val="28"/>
          <w:rtl/>
        </w:rPr>
        <w:t>(دراسة</w:t>
      </w:r>
      <w:r w:rsidRPr="00C33388">
        <w:rPr>
          <w:rFonts w:ascii="Traditional Arabic" w:hAnsi="Traditional Arabic" w:cs="Traditional Arabic"/>
          <w:b/>
          <w:bCs/>
          <w:sz w:val="28"/>
          <w:szCs w:val="28"/>
          <w:rtl/>
        </w:rPr>
        <w:t xml:space="preserve"> تحليلية لمسائل </w:t>
      </w:r>
      <w:r w:rsidRPr="00C33388">
        <w:rPr>
          <w:rFonts w:ascii="Traditional Arabic" w:hAnsi="Traditional Arabic" w:cs="Traditional Arabic" w:hint="cs"/>
          <w:b/>
          <w:bCs/>
          <w:sz w:val="28"/>
          <w:szCs w:val="28"/>
          <w:rtl/>
        </w:rPr>
        <w:t>البيان)</w:t>
      </w:r>
      <w:r>
        <w:rPr>
          <w:rFonts w:ascii="Traditional Arabic" w:hAnsi="Traditional Arabic" w:cs="Traditional Arabic" w:hint="cs"/>
          <w:b/>
          <w:bCs/>
          <w:sz w:val="28"/>
          <w:szCs w:val="28"/>
          <w:rtl/>
        </w:rPr>
        <w:t>»</w:t>
      </w:r>
      <w:r w:rsidRPr="00C33388">
        <w:rPr>
          <w:rFonts w:ascii="Traditional Arabic" w:hAnsi="Traditional Arabic" w:cs="Traditional Arabic" w:hint="cs"/>
          <w:b/>
          <w:bCs/>
          <w:sz w:val="28"/>
          <w:szCs w:val="28"/>
          <w:rtl/>
        </w:rPr>
        <w:t>،</w:t>
      </w:r>
      <w:r w:rsidRPr="00C33388">
        <w:rPr>
          <w:rFonts w:ascii="Traditional Arabic" w:hAnsi="Traditional Arabic" w:cs="Traditional Arabic"/>
          <w:sz w:val="28"/>
          <w:szCs w:val="28"/>
          <w:rtl/>
        </w:rPr>
        <w:t xml:space="preserve"> مؤسسة </w:t>
      </w:r>
      <w:r w:rsidRPr="00C33388">
        <w:rPr>
          <w:rFonts w:ascii="Traditional Arabic" w:hAnsi="Traditional Arabic" w:cs="Traditional Arabic" w:hint="cs"/>
          <w:sz w:val="28"/>
          <w:szCs w:val="28"/>
          <w:rtl/>
        </w:rPr>
        <w:t>المختار،</w:t>
      </w:r>
      <w:r w:rsidRPr="00C33388">
        <w:rPr>
          <w:rFonts w:ascii="Traditional Arabic" w:hAnsi="Traditional Arabic" w:cs="Traditional Arabic"/>
          <w:sz w:val="28"/>
          <w:szCs w:val="28"/>
          <w:rtl/>
        </w:rPr>
        <w:t xml:space="preserve"> </w:t>
      </w:r>
      <w:r w:rsidRPr="00C33388">
        <w:rPr>
          <w:rFonts w:ascii="Traditional Arabic" w:hAnsi="Traditional Arabic" w:cs="Traditional Arabic" w:hint="cs"/>
          <w:sz w:val="28"/>
          <w:szCs w:val="28"/>
          <w:rtl/>
        </w:rPr>
        <w:t>القاهرة،</w:t>
      </w:r>
      <w:r w:rsidRPr="00C33388">
        <w:rPr>
          <w:rFonts w:ascii="Traditional Arabic" w:hAnsi="Traditional Arabic" w:cs="Traditional Arabic"/>
          <w:sz w:val="28"/>
          <w:szCs w:val="28"/>
          <w:rtl/>
        </w:rPr>
        <w:t xml:space="preserve"> ط</w:t>
      </w:r>
      <w:r w:rsidRPr="00617643">
        <w:rPr>
          <w:rFonts w:ascii="Traditional Arabic" w:hAnsi="Traditional Arabic" w:cs="Traditional Arabic" w:hint="cs"/>
          <w:sz w:val="24"/>
          <w:szCs w:val="24"/>
          <w:rtl/>
        </w:rPr>
        <w:t>04</w:t>
      </w:r>
      <w:r w:rsidRPr="00C33388">
        <w:rPr>
          <w:rFonts w:ascii="Traditional Arabic" w:hAnsi="Traditional Arabic" w:cs="Traditional Arabic" w:hint="cs"/>
          <w:sz w:val="28"/>
          <w:szCs w:val="28"/>
          <w:rtl/>
        </w:rPr>
        <w:t>،</w:t>
      </w:r>
      <w:r>
        <w:rPr>
          <w:rFonts w:ascii="Traditional Arabic" w:hAnsi="Traditional Arabic" w:cs="Traditional Arabic" w:hint="cs"/>
          <w:sz w:val="24"/>
          <w:szCs w:val="24"/>
          <w:rtl/>
        </w:rPr>
        <w:t xml:space="preserve"> 1436</w:t>
      </w:r>
      <w:r>
        <w:rPr>
          <w:rFonts w:ascii="Traditional Arabic" w:hAnsi="Traditional Arabic" w:cs="Traditional Arabic" w:hint="cs"/>
          <w:sz w:val="28"/>
          <w:szCs w:val="28"/>
          <w:rtl/>
        </w:rPr>
        <w:t>ه/</w:t>
      </w:r>
      <w:r>
        <w:rPr>
          <w:rFonts w:ascii="Traditional Arabic" w:hAnsi="Traditional Arabic" w:cs="Traditional Arabic" w:hint="cs"/>
          <w:sz w:val="24"/>
          <w:szCs w:val="24"/>
          <w:rtl/>
        </w:rPr>
        <w:t>2015</w:t>
      </w:r>
      <w:r w:rsidRPr="00617643">
        <w:rPr>
          <w:rFonts w:ascii="Traditional Arabic" w:hAnsi="Traditional Arabic" w:cs="Traditional Arabic"/>
          <w:sz w:val="24"/>
          <w:szCs w:val="24"/>
          <w:rtl/>
        </w:rPr>
        <w:t xml:space="preserve"> </w:t>
      </w:r>
      <w:r>
        <w:rPr>
          <w:rFonts w:ascii="Traditional Arabic" w:hAnsi="Traditional Arabic" w:cs="Traditional Arabic"/>
          <w:sz w:val="28"/>
          <w:szCs w:val="28"/>
          <w:rtl/>
        </w:rPr>
        <w:t>م</w:t>
      </w:r>
      <w:r w:rsidRPr="00C33388">
        <w:rPr>
          <w:rFonts w:ascii="Traditional Arabic" w:hAnsi="Traditional Arabic" w:cs="Traditional Arabic"/>
          <w:sz w:val="28"/>
          <w:szCs w:val="28"/>
          <w:rtl/>
        </w:rPr>
        <w:t>، ص</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617643">
        <w:rPr>
          <w:rFonts w:ascii="Traditional Arabic" w:hAnsi="Traditional Arabic" w:cs="Traditional Arabic"/>
          <w:sz w:val="24"/>
          <w:szCs w:val="24"/>
          <w:rtl/>
        </w:rPr>
        <w:t>155.</w:t>
      </w:r>
    </w:p>
  </w:footnote>
  <w:footnote w:id="35">
    <w:p w:rsidR="00B25688" w:rsidRPr="00C33388" w:rsidRDefault="00B25688" w:rsidP="00FF25A2">
      <w:pPr>
        <w:pStyle w:val="a6"/>
        <w:jc w:val="right"/>
        <w:rPr>
          <w:rFonts w:ascii="Traditional Arabic" w:hAnsi="Traditional Arabic" w:cs="Traditional Arabic"/>
          <w:sz w:val="28"/>
          <w:szCs w:val="28"/>
          <w:vertAlign w:val="superscript"/>
          <w:rtl/>
        </w:rPr>
      </w:pPr>
      <w:r w:rsidRPr="000A676F">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C33388">
        <w:rPr>
          <w:rFonts w:ascii="Traditional Arabic" w:hAnsi="Traditional Arabic" w:cs="Traditional Arabic"/>
          <w:sz w:val="28"/>
          <w:szCs w:val="28"/>
          <w:vertAlign w:val="superscript"/>
          <w:rtl/>
        </w:rPr>
        <w:t xml:space="preserve"> </w:t>
      </w:r>
      <w:r>
        <w:rPr>
          <w:rFonts w:ascii="Traditional Arabic" w:hAnsi="Traditional Arabic" w:cs="Traditional Arabic"/>
          <w:sz w:val="28"/>
          <w:szCs w:val="28"/>
          <w:rtl/>
        </w:rPr>
        <w:t xml:space="preserve">حسن </w:t>
      </w:r>
      <w:r>
        <w:rPr>
          <w:rFonts w:ascii="Traditional Arabic" w:hAnsi="Traditional Arabic" w:cs="Traditional Arabic" w:hint="cs"/>
          <w:sz w:val="28"/>
          <w:szCs w:val="28"/>
          <w:rtl/>
        </w:rPr>
        <w:t xml:space="preserve">طبل: </w:t>
      </w:r>
      <w:r w:rsidRPr="00E25CB3">
        <w:rPr>
          <w:rFonts w:ascii="Traditional Arabic" w:hAnsi="Traditional Arabic" w:cs="Traditional Arabic" w:hint="cs"/>
          <w:b/>
          <w:bCs/>
          <w:sz w:val="28"/>
          <w:szCs w:val="28"/>
          <w:rtl/>
        </w:rPr>
        <w:t>«الصورة</w:t>
      </w:r>
      <w:r w:rsidRPr="00E25CB3">
        <w:rPr>
          <w:rFonts w:ascii="Traditional Arabic" w:hAnsi="Traditional Arabic" w:cs="Traditional Arabic"/>
          <w:b/>
          <w:bCs/>
          <w:sz w:val="28"/>
          <w:szCs w:val="28"/>
          <w:rtl/>
        </w:rPr>
        <w:t xml:space="preserve"> ال</w:t>
      </w:r>
      <w:r w:rsidRPr="00C33388">
        <w:rPr>
          <w:rFonts w:ascii="Traditional Arabic" w:hAnsi="Traditional Arabic" w:cs="Traditional Arabic"/>
          <w:b/>
          <w:bCs/>
          <w:sz w:val="28"/>
          <w:szCs w:val="28"/>
          <w:rtl/>
        </w:rPr>
        <w:t xml:space="preserve">بيانية في الموروث </w:t>
      </w:r>
      <w:r w:rsidRPr="00C33388">
        <w:rPr>
          <w:rFonts w:ascii="Traditional Arabic" w:hAnsi="Traditional Arabic" w:cs="Traditional Arabic" w:hint="cs"/>
          <w:b/>
          <w:bCs/>
          <w:sz w:val="28"/>
          <w:szCs w:val="28"/>
          <w:rtl/>
        </w:rPr>
        <w:t>البلاغي»</w:t>
      </w:r>
      <w:r w:rsidRPr="00C33388">
        <w:rPr>
          <w:rFonts w:ascii="Traditional Arabic" w:hAnsi="Traditional Arabic" w:cs="Traditional Arabic"/>
          <w:sz w:val="28"/>
          <w:szCs w:val="28"/>
          <w:rtl/>
        </w:rPr>
        <w:t xml:space="preserve">، مكتبة </w:t>
      </w:r>
      <w:r w:rsidRPr="00C33388">
        <w:rPr>
          <w:rFonts w:ascii="Traditional Arabic" w:hAnsi="Traditional Arabic" w:cs="Traditional Arabic" w:hint="cs"/>
          <w:sz w:val="28"/>
          <w:szCs w:val="28"/>
          <w:rtl/>
        </w:rPr>
        <w:t>الإيمان،</w:t>
      </w:r>
      <w:r w:rsidRPr="00C33388">
        <w:rPr>
          <w:rFonts w:ascii="Traditional Arabic" w:hAnsi="Traditional Arabic" w:cs="Traditional Arabic"/>
          <w:sz w:val="28"/>
          <w:szCs w:val="28"/>
          <w:rtl/>
        </w:rPr>
        <w:t xml:space="preserve"> </w:t>
      </w:r>
      <w:r w:rsidRPr="00C33388">
        <w:rPr>
          <w:rFonts w:ascii="Traditional Arabic" w:hAnsi="Traditional Arabic" w:cs="Traditional Arabic" w:hint="cs"/>
          <w:sz w:val="28"/>
          <w:szCs w:val="28"/>
          <w:rtl/>
        </w:rPr>
        <w:t>المنصورة،</w:t>
      </w:r>
      <w:r w:rsidRPr="00C33388">
        <w:rPr>
          <w:rFonts w:ascii="Traditional Arabic" w:hAnsi="Traditional Arabic" w:cs="Traditional Arabic"/>
          <w:sz w:val="28"/>
          <w:szCs w:val="28"/>
          <w:rtl/>
        </w:rPr>
        <w:t xml:space="preserve"> ط</w:t>
      </w:r>
      <w:r w:rsidRPr="00617643">
        <w:rPr>
          <w:rFonts w:ascii="Traditional Arabic" w:hAnsi="Traditional Arabic" w:cs="Traditional Arabic" w:hint="cs"/>
          <w:sz w:val="24"/>
          <w:szCs w:val="24"/>
          <w:rtl/>
        </w:rPr>
        <w:t>01،</w:t>
      </w:r>
      <w:r w:rsidRPr="00617643">
        <w:rPr>
          <w:rFonts w:ascii="Traditional Arabic" w:hAnsi="Traditional Arabic" w:cs="Traditional Arabic"/>
          <w:sz w:val="24"/>
          <w:szCs w:val="24"/>
          <w:rtl/>
        </w:rPr>
        <w:t xml:space="preserve"> </w:t>
      </w:r>
      <w:r>
        <w:rPr>
          <w:rFonts w:ascii="Traditional Arabic" w:hAnsi="Traditional Arabic" w:cs="Traditional Arabic" w:hint="cs"/>
          <w:sz w:val="24"/>
          <w:szCs w:val="24"/>
          <w:rtl/>
        </w:rPr>
        <w:t>1426</w:t>
      </w:r>
      <w:r>
        <w:rPr>
          <w:rFonts w:ascii="Traditional Arabic" w:hAnsi="Traditional Arabic" w:cs="Traditional Arabic" w:hint="cs"/>
          <w:sz w:val="28"/>
          <w:szCs w:val="28"/>
          <w:rtl/>
        </w:rPr>
        <w:t>ه/</w:t>
      </w:r>
      <w:r>
        <w:rPr>
          <w:rFonts w:ascii="Traditional Arabic" w:hAnsi="Traditional Arabic" w:cs="Traditional Arabic" w:hint="cs"/>
          <w:sz w:val="24"/>
          <w:szCs w:val="24"/>
          <w:rtl/>
        </w:rPr>
        <w:t>2005</w:t>
      </w:r>
      <w:r w:rsidRPr="00617643">
        <w:rPr>
          <w:rFonts w:ascii="Traditional Arabic" w:hAnsi="Traditional Arabic" w:cs="Traditional Arabic" w:hint="cs"/>
          <w:sz w:val="28"/>
          <w:szCs w:val="28"/>
          <w:rtl/>
        </w:rPr>
        <w:t xml:space="preserve"> م،</w:t>
      </w:r>
      <w:r w:rsidRPr="00617643">
        <w:rPr>
          <w:rFonts w:ascii="Traditional Arabic" w:hAnsi="Traditional Arabic" w:cs="Traditional Arabic"/>
          <w:sz w:val="28"/>
          <w:szCs w:val="28"/>
          <w:rtl/>
        </w:rPr>
        <w:t xml:space="preserve"> </w:t>
      </w:r>
      <w:r w:rsidRPr="00C33388">
        <w:rPr>
          <w:rFonts w:ascii="Traditional Arabic" w:hAnsi="Traditional Arabic" w:cs="Traditional Arabic"/>
          <w:sz w:val="28"/>
          <w:szCs w:val="28"/>
          <w:rtl/>
        </w:rPr>
        <w:t>ص</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617643">
        <w:rPr>
          <w:rFonts w:ascii="Traditional Arabic" w:hAnsi="Traditional Arabic" w:cs="Traditional Arabic" w:hint="cs"/>
          <w:sz w:val="24"/>
          <w:szCs w:val="24"/>
          <w:rtl/>
        </w:rPr>
        <w:t>123.</w:t>
      </w:r>
      <w:r w:rsidRPr="00617643">
        <w:rPr>
          <w:rFonts w:ascii="Traditional Arabic" w:hAnsi="Traditional Arabic" w:cs="Traditional Arabic"/>
          <w:sz w:val="24"/>
          <w:szCs w:val="24"/>
          <w:rtl/>
        </w:rPr>
        <w:t xml:space="preserve"> </w:t>
      </w:r>
    </w:p>
  </w:footnote>
  <w:footnote w:id="36">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w:t>
      </w:r>
      <w:r w:rsidRPr="00710977">
        <w:rPr>
          <w:rFonts w:ascii="Traditional Arabic" w:hAnsi="Traditional Arabic" w:cs="Traditional Arabic" w:hint="cs"/>
          <w:sz w:val="28"/>
          <w:szCs w:val="28"/>
          <w:rtl/>
        </w:rPr>
        <w:t>م</w:t>
      </w:r>
      <w:r w:rsidRPr="00710977">
        <w:rPr>
          <w:rFonts w:ascii="Traditional Arabic" w:hAnsi="Traditional Arabic" w:cs="Traditional Arabic"/>
          <w:sz w:val="28"/>
          <w:szCs w:val="28"/>
          <w:rtl/>
        </w:rPr>
        <w:t>حمد</w:t>
      </w:r>
      <w:r>
        <w:rPr>
          <w:rFonts w:ascii="Traditional Arabic" w:hAnsi="Traditional Arabic" w:cs="Traditional Arabic"/>
          <w:sz w:val="28"/>
          <w:szCs w:val="28"/>
          <w:rtl/>
        </w:rPr>
        <w:t xml:space="preserve"> أنور </w:t>
      </w:r>
      <w:r>
        <w:rPr>
          <w:rFonts w:ascii="Traditional Arabic" w:hAnsi="Traditional Arabic" w:cs="Traditional Arabic" w:hint="cs"/>
          <w:sz w:val="28"/>
          <w:szCs w:val="28"/>
          <w:rtl/>
        </w:rPr>
        <w:t>البدخشاني:</w:t>
      </w:r>
      <w:r w:rsidRPr="00C33388">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C33388">
        <w:rPr>
          <w:rFonts w:ascii="Traditional Arabic" w:hAnsi="Traditional Arabic" w:cs="Traditional Arabic"/>
          <w:b/>
          <w:bCs/>
          <w:sz w:val="28"/>
          <w:szCs w:val="28"/>
          <w:rtl/>
        </w:rPr>
        <w:t xml:space="preserve">البلاغة الصافية (تهذيب مختصر </w:t>
      </w:r>
      <w:r w:rsidRPr="00C33388">
        <w:rPr>
          <w:rFonts w:ascii="Traditional Arabic" w:hAnsi="Traditional Arabic" w:cs="Traditional Arabic" w:hint="cs"/>
          <w:b/>
          <w:bCs/>
          <w:sz w:val="28"/>
          <w:szCs w:val="28"/>
          <w:rtl/>
        </w:rPr>
        <w:t>تفتازاني)</w:t>
      </w:r>
      <w:r w:rsidRPr="00C33388">
        <w:rPr>
          <w:rFonts w:ascii="Traditional Arabic" w:hAnsi="Traditional Arabic" w:cs="Traditional Arabic"/>
          <w:b/>
          <w:bCs/>
          <w:sz w:val="28"/>
          <w:szCs w:val="28"/>
          <w:rtl/>
        </w:rPr>
        <w:t xml:space="preserve"> في المعاني والبيان والبديع</w:t>
      </w:r>
      <w:r>
        <w:rPr>
          <w:rFonts w:ascii="Traditional Arabic" w:hAnsi="Traditional Arabic" w:cs="Traditional Arabic" w:hint="cs"/>
          <w:b/>
          <w:bCs/>
          <w:sz w:val="28"/>
          <w:szCs w:val="28"/>
          <w:rtl/>
        </w:rPr>
        <w:t>»</w:t>
      </w:r>
      <w:r w:rsidRPr="00C33388">
        <w:rPr>
          <w:rFonts w:ascii="Traditional Arabic" w:hAnsi="Traditional Arabic" w:cs="Traditional Arabic" w:hint="cs"/>
          <w:b/>
          <w:bCs/>
          <w:sz w:val="28"/>
          <w:szCs w:val="28"/>
          <w:rtl/>
        </w:rPr>
        <w:t>،</w:t>
      </w:r>
      <w:r w:rsidRPr="00C33388">
        <w:rPr>
          <w:rFonts w:ascii="Traditional Arabic" w:hAnsi="Traditional Arabic" w:cs="Traditional Arabic"/>
          <w:sz w:val="28"/>
          <w:szCs w:val="28"/>
          <w:rtl/>
        </w:rPr>
        <w:t xml:space="preserve"> بيت </w:t>
      </w:r>
      <w:r w:rsidRPr="00C33388">
        <w:rPr>
          <w:rFonts w:ascii="Traditional Arabic" w:hAnsi="Traditional Arabic" w:cs="Traditional Arabic" w:hint="cs"/>
          <w:sz w:val="28"/>
          <w:szCs w:val="28"/>
          <w:rtl/>
        </w:rPr>
        <w:t>العلم،</w:t>
      </w:r>
      <w:r w:rsidRPr="00C33388">
        <w:rPr>
          <w:rFonts w:ascii="Traditional Arabic" w:hAnsi="Traditional Arabic" w:cs="Traditional Arabic"/>
          <w:sz w:val="28"/>
          <w:szCs w:val="28"/>
          <w:rtl/>
        </w:rPr>
        <w:t xml:space="preserve"> </w:t>
      </w:r>
      <w:r w:rsidRPr="00C33388">
        <w:rPr>
          <w:rFonts w:ascii="Traditional Arabic" w:hAnsi="Traditional Arabic" w:cs="Traditional Arabic" w:hint="cs"/>
          <w:sz w:val="28"/>
          <w:szCs w:val="28"/>
          <w:rtl/>
        </w:rPr>
        <w:t>طه،</w:t>
      </w:r>
      <w:r>
        <w:rPr>
          <w:rFonts w:ascii="Traditional Arabic" w:hAnsi="Traditional Arabic" w:cs="Traditional Arabic" w:hint="cs"/>
          <w:sz w:val="28"/>
          <w:szCs w:val="28"/>
          <w:rtl/>
        </w:rPr>
        <w:t xml:space="preserve"> د.ط، </w:t>
      </w:r>
      <w:r w:rsidRPr="00C33388">
        <w:rPr>
          <w:rFonts w:ascii="Traditional Arabic" w:hAnsi="Traditional Arabic" w:cs="Traditional Arabic" w:hint="cs"/>
          <w:sz w:val="28"/>
          <w:szCs w:val="28"/>
          <w:rtl/>
        </w:rPr>
        <w:t>(</w:t>
      </w:r>
      <w:r w:rsidRPr="00C33388">
        <w:rPr>
          <w:rFonts w:ascii="Traditional Arabic" w:hAnsi="Traditional Arabic" w:cs="Traditional Arabic"/>
          <w:sz w:val="28"/>
          <w:szCs w:val="28"/>
          <w:rtl/>
        </w:rPr>
        <w:t>د.ت.ن</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ص</w:t>
      </w:r>
      <w:r>
        <w:rPr>
          <w:rFonts w:ascii="Traditional Arabic" w:hAnsi="Traditional Arabic" w:cs="Traditional Arabic" w:hint="cs"/>
          <w:sz w:val="28"/>
          <w:szCs w:val="28"/>
          <w:rtl/>
        </w:rPr>
        <w:t xml:space="preserve">: </w:t>
      </w:r>
      <w:r w:rsidRPr="00617643">
        <w:rPr>
          <w:rFonts w:ascii="Traditional Arabic" w:hAnsi="Traditional Arabic" w:cs="Traditional Arabic" w:hint="cs"/>
          <w:sz w:val="24"/>
          <w:szCs w:val="24"/>
          <w:rtl/>
        </w:rPr>
        <w:t>276</w:t>
      </w:r>
      <w:r w:rsidRPr="00C33388">
        <w:rPr>
          <w:rFonts w:ascii="Traditional Arabic" w:hAnsi="Traditional Arabic" w:cs="Traditional Arabic" w:hint="cs"/>
          <w:sz w:val="28"/>
          <w:szCs w:val="28"/>
          <w:rtl/>
        </w:rPr>
        <w:t>.</w:t>
      </w:r>
    </w:p>
  </w:footnote>
  <w:footnote w:id="37">
    <w:p w:rsidR="00B25688" w:rsidRPr="00235306"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0A676F">
        <w:rPr>
          <w:rFonts w:ascii="Traditional Arabic" w:hAnsi="Traditional Arabic" w:cs="Traditional Arabic"/>
          <w:sz w:val="24"/>
          <w:szCs w:val="24"/>
          <w:rtl/>
        </w:rPr>
        <w:t xml:space="preserve"> </w:t>
      </w:r>
      <w:r w:rsidRPr="00235306">
        <w:rPr>
          <w:rFonts w:ascii="Traditional Arabic" w:hAnsi="Traditional Arabic" w:cs="Traditional Arabic"/>
          <w:sz w:val="28"/>
          <w:szCs w:val="28"/>
          <w:rtl/>
        </w:rPr>
        <w:t xml:space="preserve">عبد الله محمد </w:t>
      </w:r>
      <w:r w:rsidRPr="00235306">
        <w:rPr>
          <w:rFonts w:ascii="Traditional Arabic" w:hAnsi="Traditional Arabic" w:cs="Traditional Arabic" w:hint="cs"/>
          <w:sz w:val="28"/>
          <w:szCs w:val="28"/>
          <w:rtl/>
        </w:rPr>
        <w:t>النقراط:</w:t>
      </w:r>
      <w:r w:rsidRPr="00235306">
        <w:rPr>
          <w:rFonts w:ascii="Traditional Arabic" w:hAnsi="Traditional Arabic" w:cs="Traditional Arabic"/>
          <w:sz w:val="28"/>
          <w:szCs w:val="28"/>
          <w:rtl/>
        </w:rPr>
        <w:t xml:space="preserve"> «</w:t>
      </w:r>
      <w:r w:rsidRPr="00235306">
        <w:rPr>
          <w:rFonts w:ascii="Traditional Arabic" w:hAnsi="Traditional Arabic" w:cs="Traditional Arabic"/>
          <w:b/>
          <w:bCs/>
          <w:sz w:val="28"/>
          <w:szCs w:val="28"/>
          <w:rtl/>
        </w:rPr>
        <w:t>الشامل في اللغة العربية»</w:t>
      </w:r>
      <w:r w:rsidRPr="00235306">
        <w:rPr>
          <w:rFonts w:ascii="Traditional Arabic" w:hAnsi="Traditional Arabic" w:cs="Traditional Arabic" w:hint="cs"/>
          <w:b/>
          <w:bCs/>
          <w:sz w:val="28"/>
          <w:szCs w:val="28"/>
          <w:rtl/>
        </w:rPr>
        <w:t>،</w:t>
      </w:r>
      <w:r w:rsidRPr="00235306">
        <w:rPr>
          <w:rFonts w:ascii="Traditional Arabic" w:hAnsi="Traditional Arabic" w:cs="Traditional Arabic"/>
          <w:sz w:val="28"/>
          <w:szCs w:val="28"/>
          <w:rtl/>
        </w:rPr>
        <w:t xml:space="preserve"> دار الكتب </w:t>
      </w:r>
      <w:r w:rsidRPr="00235306">
        <w:rPr>
          <w:rFonts w:ascii="Traditional Arabic" w:hAnsi="Traditional Arabic" w:cs="Traditional Arabic" w:hint="cs"/>
          <w:sz w:val="28"/>
          <w:szCs w:val="28"/>
          <w:rtl/>
        </w:rPr>
        <w:t>الوطنية، بنغازي،</w:t>
      </w:r>
      <w:r w:rsidRPr="00235306">
        <w:rPr>
          <w:rFonts w:ascii="Traditional Arabic" w:hAnsi="Traditional Arabic" w:cs="Traditional Arabic"/>
          <w:sz w:val="28"/>
          <w:szCs w:val="28"/>
          <w:rtl/>
        </w:rPr>
        <w:t xml:space="preserve"> </w:t>
      </w:r>
      <w:r w:rsidRPr="00235306">
        <w:rPr>
          <w:rFonts w:ascii="Traditional Arabic" w:hAnsi="Traditional Arabic" w:cs="Traditional Arabic" w:hint="cs"/>
          <w:sz w:val="28"/>
          <w:szCs w:val="28"/>
          <w:rtl/>
        </w:rPr>
        <w:t>ليبيا،</w:t>
      </w:r>
      <w:r w:rsidRPr="00235306">
        <w:rPr>
          <w:rFonts w:ascii="Traditional Arabic" w:hAnsi="Traditional Arabic" w:cs="Traditional Arabic"/>
          <w:sz w:val="28"/>
          <w:szCs w:val="28"/>
          <w:rtl/>
        </w:rPr>
        <w:t xml:space="preserve"> ط </w:t>
      </w:r>
      <w:r w:rsidRPr="00235306">
        <w:rPr>
          <w:rFonts w:ascii="Traditional Arabic" w:hAnsi="Traditional Arabic" w:cs="Traditional Arabic"/>
          <w:sz w:val="24"/>
          <w:szCs w:val="24"/>
          <w:rtl/>
        </w:rPr>
        <w:t>01</w:t>
      </w:r>
      <w:r w:rsidRPr="00235306">
        <w:rPr>
          <w:rFonts w:ascii="Traditional Arabic" w:hAnsi="Traditional Arabic" w:cs="Traditional Arabic"/>
          <w:sz w:val="28"/>
          <w:szCs w:val="28"/>
          <w:rtl/>
        </w:rPr>
        <w:t xml:space="preserve">، </w:t>
      </w:r>
      <w:r w:rsidRPr="00235306">
        <w:rPr>
          <w:rFonts w:ascii="Traditional Arabic" w:hAnsi="Traditional Arabic" w:cs="Traditional Arabic"/>
          <w:sz w:val="24"/>
          <w:szCs w:val="24"/>
          <w:rtl/>
        </w:rPr>
        <w:t>2003م</w:t>
      </w:r>
      <w:r w:rsidRPr="00235306">
        <w:rPr>
          <w:rFonts w:ascii="Traditional Arabic" w:hAnsi="Traditional Arabic" w:cs="Traditional Arabic"/>
          <w:sz w:val="28"/>
          <w:szCs w:val="28"/>
          <w:rtl/>
        </w:rPr>
        <w:t>، ص</w:t>
      </w:r>
      <w:r w:rsidRPr="00235306">
        <w:rPr>
          <w:rFonts w:ascii="Traditional Arabic" w:hAnsi="Traditional Arabic" w:cs="Traditional Arabic" w:hint="cs"/>
          <w:sz w:val="28"/>
          <w:szCs w:val="28"/>
          <w:rtl/>
        </w:rPr>
        <w:t>:</w:t>
      </w:r>
      <w:r w:rsidRPr="00235306">
        <w:rPr>
          <w:rFonts w:ascii="Traditional Arabic" w:hAnsi="Traditional Arabic" w:cs="Traditional Arabic"/>
          <w:sz w:val="28"/>
          <w:szCs w:val="28"/>
          <w:rtl/>
        </w:rPr>
        <w:t xml:space="preserve"> </w:t>
      </w:r>
      <w:r w:rsidRPr="00235306">
        <w:rPr>
          <w:rFonts w:ascii="Traditional Arabic" w:hAnsi="Traditional Arabic" w:cs="Traditional Arabic" w:hint="cs"/>
          <w:sz w:val="24"/>
          <w:szCs w:val="24"/>
          <w:rtl/>
        </w:rPr>
        <w:t>156</w:t>
      </w:r>
      <w:r w:rsidRPr="00235306">
        <w:rPr>
          <w:rFonts w:ascii="Traditional Arabic" w:hAnsi="Traditional Arabic" w:cs="Traditional Arabic" w:hint="cs"/>
          <w:sz w:val="28"/>
          <w:szCs w:val="28"/>
          <w:rtl/>
        </w:rPr>
        <w:t>.</w:t>
      </w:r>
    </w:p>
  </w:footnote>
  <w:footnote w:id="38">
    <w:p w:rsidR="00B25688" w:rsidRPr="0080003F"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 xml:space="preserve">سورة مريم: الآية </w:t>
      </w:r>
      <w:r>
        <w:rPr>
          <w:rFonts w:ascii="Traditional Arabic" w:hAnsi="Traditional Arabic" w:cs="Traditional Arabic" w:hint="cs"/>
          <w:sz w:val="24"/>
          <w:szCs w:val="24"/>
          <w:rtl/>
        </w:rPr>
        <w:t>04</w:t>
      </w:r>
      <w:r>
        <w:rPr>
          <w:rFonts w:ascii="Traditional Arabic" w:hAnsi="Traditional Arabic" w:cs="Traditional Arabic" w:hint="cs"/>
          <w:sz w:val="28"/>
          <w:szCs w:val="28"/>
          <w:rtl/>
        </w:rPr>
        <w:t>.</w:t>
      </w:r>
    </w:p>
  </w:footnote>
  <w:footnote w:id="39">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w:t>
      </w:r>
      <w:r w:rsidRPr="000A676F">
        <w:rPr>
          <w:rFonts w:ascii="Traditional Arabic" w:hAnsi="Traditional Arabic" w:cs="Traditional Arabic" w:hint="cs"/>
          <w:sz w:val="24"/>
          <w:szCs w:val="24"/>
          <w:vertAlign w:val="superscript"/>
          <w:rtl/>
        </w:rPr>
        <w:t xml:space="preserve"> </w:t>
      </w:r>
      <w:r>
        <w:rPr>
          <w:rFonts w:ascii="Traditional Arabic" w:hAnsi="Traditional Arabic" w:cs="Traditional Arabic"/>
          <w:sz w:val="28"/>
          <w:szCs w:val="28"/>
          <w:rtl/>
        </w:rPr>
        <w:t xml:space="preserve">عبد الله محمد </w:t>
      </w:r>
      <w:r>
        <w:rPr>
          <w:rFonts w:ascii="Traditional Arabic" w:hAnsi="Traditional Arabic" w:cs="Traditional Arabic" w:hint="cs"/>
          <w:sz w:val="28"/>
          <w:szCs w:val="28"/>
          <w:rtl/>
        </w:rPr>
        <w:t>النقراط:</w:t>
      </w:r>
      <w:r w:rsidRPr="00C33388">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C33388">
        <w:rPr>
          <w:rFonts w:ascii="Traditional Arabic" w:hAnsi="Traditional Arabic" w:cs="Traditional Arabic"/>
          <w:b/>
          <w:bCs/>
          <w:sz w:val="28"/>
          <w:szCs w:val="28"/>
          <w:rtl/>
        </w:rPr>
        <w:t>الشامل في اللغة العربية</w:t>
      </w:r>
      <w:r>
        <w:rPr>
          <w:rFonts w:ascii="Traditional Arabic" w:hAnsi="Traditional Arabic" w:cs="Traditional Arabic"/>
          <w:b/>
          <w:bCs/>
          <w:sz w:val="28"/>
          <w:szCs w:val="28"/>
          <w:rtl/>
        </w:rPr>
        <w:t>»</w:t>
      </w:r>
      <w:r>
        <w:rPr>
          <w:rFonts w:ascii="Traditional Arabic" w:hAnsi="Traditional Arabic" w:cs="Traditional Arabic" w:hint="cs"/>
          <w:b/>
          <w:bCs/>
          <w:sz w:val="28"/>
          <w:szCs w:val="28"/>
          <w:rtl/>
        </w:rPr>
        <w:t>،</w:t>
      </w:r>
      <w:r w:rsidRPr="00C3338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مرجع سابق، </w:t>
      </w:r>
      <w:r w:rsidRPr="00C33388">
        <w:rPr>
          <w:rFonts w:ascii="Traditional Arabic" w:hAnsi="Traditional Arabic" w:cs="Traditional Arabic"/>
          <w:sz w:val="28"/>
          <w:szCs w:val="28"/>
          <w:rtl/>
        </w:rPr>
        <w:t>ص</w:t>
      </w:r>
      <w:r>
        <w:rPr>
          <w:rFonts w:ascii="Traditional Arabic" w:hAnsi="Traditional Arabic" w:cs="Traditional Arabic" w:hint="cs"/>
          <w:sz w:val="28"/>
          <w:szCs w:val="28"/>
          <w:rtl/>
        </w:rPr>
        <w:t>:</w:t>
      </w:r>
      <w:r w:rsidRPr="00617643">
        <w:rPr>
          <w:rFonts w:ascii="Traditional Arabic" w:hAnsi="Traditional Arabic" w:cs="Traditional Arabic"/>
          <w:sz w:val="24"/>
          <w:szCs w:val="24"/>
          <w:rtl/>
        </w:rPr>
        <w:t xml:space="preserve"> </w:t>
      </w:r>
      <w:r w:rsidRPr="00617643">
        <w:rPr>
          <w:rFonts w:ascii="Traditional Arabic" w:hAnsi="Traditional Arabic" w:cs="Traditional Arabic" w:hint="cs"/>
          <w:sz w:val="24"/>
          <w:szCs w:val="24"/>
          <w:rtl/>
        </w:rPr>
        <w:t>156.</w:t>
      </w:r>
    </w:p>
  </w:footnote>
  <w:footnote w:id="40">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4</w:t>
      </w:r>
      <w:r>
        <w:rPr>
          <w:rFonts w:ascii="Traditional Arabic" w:hAnsi="Traditional Arabic" w:cs="Traditional Arabic" w:hint="cs"/>
          <w:sz w:val="28"/>
          <w:szCs w:val="28"/>
          <w:rtl/>
        </w:rPr>
        <w:t>-</w:t>
      </w:r>
      <w:r w:rsidRPr="00710977">
        <w:rPr>
          <w:rFonts w:ascii="Traditional Arabic" w:hAnsi="Traditional Arabic" w:cs="Traditional Arabic" w:hint="cs"/>
          <w:sz w:val="28"/>
          <w:szCs w:val="28"/>
          <w:rtl/>
        </w:rPr>
        <w:t>بشار بن برد:</w:t>
      </w:r>
      <w:r w:rsidRPr="00710977">
        <w:rPr>
          <w:rFonts w:ascii="Traditional Arabic" w:hAnsi="Traditional Arabic" w:cs="Traditional Arabic" w:hint="cs"/>
          <w:b/>
          <w:bCs/>
          <w:sz w:val="28"/>
          <w:szCs w:val="28"/>
          <w:rtl/>
        </w:rPr>
        <w:t xml:space="preserve"> </w:t>
      </w:r>
      <w:r w:rsidRPr="00710977">
        <w:rPr>
          <w:rFonts w:ascii="Traditional Arabic" w:hAnsi="Traditional Arabic" w:cs="Traditional Arabic" w:hint="eastAsia"/>
          <w:b/>
          <w:bCs/>
          <w:sz w:val="28"/>
          <w:szCs w:val="28"/>
          <w:rtl/>
        </w:rPr>
        <w:t>«</w:t>
      </w:r>
      <w:r w:rsidRPr="00710977">
        <w:rPr>
          <w:rFonts w:ascii="Traditional Arabic" w:hAnsi="Traditional Arabic" w:cs="Traditional Arabic" w:hint="cs"/>
          <w:b/>
          <w:bCs/>
          <w:sz w:val="28"/>
          <w:szCs w:val="28"/>
          <w:rtl/>
        </w:rPr>
        <w:t>الديوان</w:t>
      </w:r>
      <w:r w:rsidRPr="00710977">
        <w:rPr>
          <w:rFonts w:ascii="Traditional Arabic" w:hAnsi="Traditional Arabic" w:cs="Traditional Arabic"/>
          <w:b/>
          <w:bCs/>
          <w:sz w:val="28"/>
          <w:szCs w:val="28"/>
          <w:rtl/>
        </w:rPr>
        <w:t>»</w:t>
      </w:r>
      <w:r w:rsidRPr="00710977">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مصدر سابق</w:t>
      </w:r>
      <w:r w:rsidRPr="00710977">
        <w:rPr>
          <w:rFonts w:ascii="Traditional Arabic" w:hAnsi="Traditional Arabic" w:cs="Traditional Arabic" w:hint="cs"/>
          <w:sz w:val="28"/>
          <w:szCs w:val="28"/>
          <w:rtl/>
        </w:rPr>
        <w:t>، ص:</w:t>
      </w:r>
      <w:r>
        <w:rPr>
          <w:rFonts w:ascii="Traditional Arabic" w:hAnsi="Traditional Arabic" w:cs="Traditional Arabic" w:hint="cs"/>
          <w:sz w:val="28"/>
          <w:szCs w:val="28"/>
          <w:vertAlign w:val="superscript"/>
          <w:rtl/>
        </w:rPr>
        <w:t xml:space="preserve"> </w:t>
      </w:r>
      <w:r w:rsidRPr="00617643">
        <w:rPr>
          <w:rFonts w:ascii="Traditional Arabic" w:hAnsi="Traditional Arabic" w:cs="Traditional Arabic"/>
          <w:sz w:val="24"/>
          <w:szCs w:val="24"/>
          <w:rtl/>
        </w:rPr>
        <w:t>143</w:t>
      </w:r>
      <w:r w:rsidRPr="00710977">
        <w:rPr>
          <w:rFonts w:ascii="Traditional Arabic" w:hAnsi="Traditional Arabic" w:cs="Traditional Arabic"/>
          <w:sz w:val="24"/>
          <w:szCs w:val="24"/>
          <w:rtl/>
        </w:rPr>
        <w:t>.</w:t>
      </w:r>
    </w:p>
  </w:footnote>
  <w:footnote w:id="41">
    <w:p w:rsidR="00B25688" w:rsidRPr="00C33388" w:rsidRDefault="00B25688" w:rsidP="00FF25A2">
      <w:pPr>
        <w:pStyle w:val="a6"/>
        <w:jc w:val="right"/>
        <w:rPr>
          <w:rFonts w:ascii="Traditional Arabic" w:hAnsi="Traditional Arabic" w:cs="Traditional Arabic"/>
          <w:sz w:val="28"/>
          <w:szCs w:val="28"/>
          <w:rtl/>
        </w:rPr>
      </w:pPr>
      <w:r w:rsidRPr="000A676F">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0A676F">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8"/>
          <w:szCs w:val="28"/>
          <w:rtl/>
        </w:rPr>
        <w:t>ب</w:t>
      </w:r>
      <w:r w:rsidRPr="00710977">
        <w:rPr>
          <w:rFonts w:ascii="Traditional Arabic" w:hAnsi="Traditional Arabic" w:cs="Traditional Arabic" w:hint="cs"/>
          <w:sz w:val="28"/>
          <w:szCs w:val="28"/>
          <w:rtl/>
        </w:rPr>
        <w:t>شار بن برد:</w:t>
      </w:r>
      <w:r w:rsidRPr="00710977">
        <w:rPr>
          <w:rFonts w:ascii="Traditional Arabic" w:hAnsi="Traditional Arabic" w:cs="Traditional Arabic" w:hint="cs"/>
          <w:b/>
          <w:bCs/>
          <w:sz w:val="28"/>
          <w:szCs w:val="28"/>
          <w:rtl/>
        </w:rPr>
        <w:t xml:space="preserve"> </w:t>
      </w:r>
      <w:r w:rsidRPr="00710977">
        <w:rPr>
          <w:rFonts w:ascii="Traditional Arabic" w:hAnsi="Traditional Arabic" w:cs="Traditional Arabic" w:hint="eastAsia"/>
          <w:b/>
          <w:bCs/>
          <w:sz w:val="28"/>
          <w:szCs w:val="28"/>
          <w:rtl/>
        </w:rPr>
        <w:t>«</w:t>
      </w:r>
      <w:r w:rsidRPr="00710977">
        <w:rPr>
          <w:rFonts w:ascii="Traditional Arabic" w:hAnsi="Traditional Arabic" w:cs="Traditional Arabic" w:hint="cs"/>
          <w:b/>
          <w:bCs/>
          <w:sz w:val="28"/>
          <w:szCs w:val="28"/>
          <w:rtl/>
        </w:rPr>
        <w:t>الديوان</w:t>
      </w:r>
      <w:r w:rsidRPr="00710977">
        <w:rPr>
          <w:rFonts w:ascii="Traditional Arabic" w:hAnsi="Traditional Arabic" w:cs="Traditional Arabic"/>
          <w:b/>
          <w:bCs/>
          <w:sz w:val="28"/>
          <w:szCs w:val="28"/>
          <w:rtl/>
        </w:rPr>
        <w:t>»</w:t>
      </w:r>
      <w:r w:rsidRPr="00710977">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مصدر سابق</w:t>
      </w:r>
      <w:r w:rsidRPr="00710977">
        <w:rPr>
          <w:rFonts w:ascii="Traditional Arabic" w:hAnsi="Traditional Arabic" w:cs="Traditional Arabic" w:hint="cs"/>
          <w:sz w:val="28"/>
          <w:szCs w:val="28"/>
          <w:rtl/>
        </w:rPr>
        <w:t xml:space="preserve">، ص: </w:t>
      </w:r>
      <w:r w:rsidRPr="00802D65">
        <w:rPr>
          <w:rFonts w:ascii="Traditional Arabic" w:hAnsi="Traditional Arabic" w:cs="Traditional Arabic" w:hint="cs"/>
          <w:sz w:val="24"/>
          <w:szCs w:val="24"/>
          <w:rtl/>
        </w:rPr>
        <w:t>144</w:t>
      </w:r>
      <w:r>
        <w:rPr>
          <w:rFonts w:ascii="Traditional Arabic" w:hAnsi="Traditional Arabic" w:cs="Traditional Arabic" w:hint="cs"/>
          <w:sz w:val="24"/>
          <w:szCs w:val="24"/>
          <w:rtl/>
        </w:rPr>
        <w:t>.</w:t>
      </w:r>
    </w:p>
  </w:footnote>
  <w:footnote w:id="42">
    <w:p w:rsidR="00B25688" w:rsidRPr="00C33388" w:rsidRDefault="00B25688" w:rsidP="00A15D28">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0A676F">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8"/>
          <w:szCs w:val="28"/>
          <w:rtl/>
          <w:lang w:bidi="ar-SA"/>
        </w:rPr>
        <w:t>المصدر نفسه،</w:t>
      </w:r>
      <w:r>
        <w:rPr>
          <w:rFonts w:ascii="Traditional Arabic" w:hAnsi="Traditional Arabic" w:cs="Traditional Arabic" w:hint="cs"/>
          <w:sz w:val="28"/>
          <w:szCs w:val="28"/>
          <w:rtl/>
        </w:rPr>
        <w:t xml:space="preserve"> </w:t>
      </w:r>
      <w:r w:rsidRPr="00C33388">
        <w:rPr>
          <w:rFonts w:ascii="Traditional Arabic" w:hAnsi="Traditional Arabic" w:cs="Traditional Arabic" w:hint="cs"/>
          <w:sz w:val="28"/>
          <w:szCs w:val="28"/>
          <w:rtl/>
        </w:rPr>
        <w:t>ص</w:t>
      </w:r>
      <w:r>
        <w:rPr>
          <w:rFonts w:ascii="Traditional Arabic" w:hAnsi="Traditional Arabic" w:cs="Traditional Arabic" w:hint="cs"/>
          <w:sz w:val="28"/>
          <w:szCs w:val="28"/>
          <w:rtl/>
        </w:rPr>
        <w:t>:</w:t>
      </w:r>
      <w:r w:rsidRPr="00617643">
        <w:rPr>
          <w:rFonts w:ascii="Traditional Arabic" w:hAnsi="Traditional Arabic" w:cs="Traditional Arabic"/>
          <w:sz w:val="24"/>
          <w:szCs w:val="24"/>
          <w:rtl/>
        </w:rPr>
        <w:t xml:space="preserve"> </w:t>
      </w:r>
      <w:r w:rsidRPr="00617643">
        <w:rPr>
          <w:rFonts w:ascii="Traditional Arabic" w:hAnsi="Traditional Arabic" w:cs="Traditional Arabic" w:hint="cs"/>
          <w:sz w:val="24"/>
          <w:szCs w:val="24"/>
          <w:rtl/>
        </w:rPr>
        <w:t>146.</w:t>
      </w:r>
    </w:p>
  </w:footnote>
  <w:footnote w:id="43">
    <w:p w:rsidR="00B25688" w:rsidRPr="00C33388" w:rsidRDefault="00B25688" w:rsidP="004312B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4312B2">
        <w:rPr>
          <w:rFonts w:ascii="Traditional Arabic" w:hAnsi="Traditional Arabic" w:cs="Traditional Arabic" w:hint="cs"/>
          <w:sz w:val="28"/>
          <w:szCs w:val="28"/>
          <w:rtl/>
          <w:lang w:bidi="ar-SA"/>
        </w:rPr>
        <w:t xml:space="preserve"> بشار بن برد: </w:t>
      </w:r>
      <w:r w:rsidRPr="004312B2">
        <w:rPr>
          <w:rFonts w:ascii="Traditional Arabic" w:hAnsi="Traditional Arabic" w:cs="Traditional Arabic" w:hint="cs"/>
          <w:b/>
          <w:bCs/>
          <w:sz w:val="28"/>
          <w:szCs w:val="28"/>
          <w:rtl/>
          <w:lang w:bidi="ar-SA"/>
        </w:rPr>
        <w:t>«الديوان</w:t>
      </w:r>
      <w:r w:rsidRPr="004312B2">
        <w:rPr>
          <w:rFonts w:ascii="Traditional Arabic" w:hAnsi="Traditional Arabic" w:cs="Traditional Arabic"/>
          <w:b/>
          <w:bCs/>
          <w:sz w:val="28"/>
          <w:szCs w:val="28"/>
          <w:rtl/>
          <w:lang w:bidi="ar-SA"/>
        </w:rPr>
        <w:t>»</w:t>
      </w:r>
      <w:r w:rsidRPr="004312B2">
        <w:rPr>
          <w:rFonts w:ascii="Traditional Arabic" w:hAnsi="Traditional Arabic" w:cs="Traditional Arabic" w:hint="cs"/>
          <w:b/>
          <w:bCs/>
          <w:sz w:val="28"/>
          <w:szCs w:val="28"/>
          <w:rtl/>
          <w:lang w:bidi="ar-SA"/>
        </w:rPr>
        <w:t>،</w:t>
      </w:r>
      <w:r w:rsidRPr="004312B2">
        <w:rPr>
          <w:rFonts w:ascii="Traditional Arabic" w:hAnsi="Traditional Arabic" w:cs="Traditional Arabic" w:hint="cs"/>
          <w:sz w:val="28"/>
          <w:szCs w:val="28"/>
          <w:rtl/>
          <w:lang w:bidi="ar-SA"/>
        </w:rPr>
        <w:t xml:space="preserve"> مصدر سابق</w:t>
      </w:r>
      <w:r w:rsidRPr="00802D65">
        <w:rPr>
          <w:rFonts w:ascii="Traditional Arabic" w:hAnsi="Traditional Arabic" w:cs="Traditional Arabic" w:hint="cs"/>
          <w:sz w:val="28"/>
          <w:szCs w:val="28"/>
          <w:rtl/>
        </w:rPr>
        <w:t>،</w:t>
      </w:r>
      <w:r w:rsidRPr="00802D65">
        <w:rPr>
          <w:rFonts w:ascii="Traditional Arabic" w:hAnsi="Traditional Arabic" w:cs="Traditional Arabic" w:hint="cs"/>
          <w:sz w:val="28"/>
          <w:szCs w:val="28"/>
          <w:vertAlign w:val="superscript"/>
          <w:rtl/>
        </w:rPr>
        <w:t xml:space="preserve"> </w:t>
      </w:r>
      <w:r w:rsidRPr="00032BD9">
        <w:rPr>
          <w:rFonts w:ascii="Traditional Arabic" w:hAnsi="Traditional Arabic" w:cs="Traditional Arabic"/>
          <w:sz w:val="28"/>
          <w:szCs w:val="28"/>
          <w:rtl/>
        </w:rPr>
        <w:t>ص</w:t>
      </w:r>
      <w:r>
        <w:rPr>
          <w:rFonts w:ascii="Traditional Arabic" w:hAnsi="Traditional Arabic" w:cs="Traditional Arabic" w:hint="cs"/>
          <w:sz w:val="28"/>
          <w:szCs w:val="28"/>
          <w:rtl/>
        </w:rPr>
        <w:t>:</w:t>
      </w:r>
      <w:r w:rsidRPr="00032BD9">
        <w:rPr>
          <w:rFonts w:ascii="Traditional Arabic" w:hAnsi="Traditional Arabic" w:cs="Traditional Arabic"/>
          <w:sz w:val="24"/>
          <w:szCs w:val="24"/>
          <w:rtl/>
        </w:rPr>
        <w:t>14</w:t>
      </w:r>
      <w:r w:rsidRPr="00032BD9">
        <w:rPr>
          <w:rFonts w:ascii="Traditional Arabic" w:hAnsi="Traditional Arabic" w:cs="Traditional Arabic"/>
          <w:sz w:val="22"/>
          <w:szCs w:val="22"/>
          <w:rtl/>
        </w:rPr>
        <w:t>7</w:t>
      </w:r>
      <w:r>
        <w:rPr>
          <w:rFonts w:ascii="Traditional Arabic" w:hAnsi="Traditional Arabic" w:cs="Traditional Arabic" w:hint="cs"/>
          <w:sz w:val="24"/>
          <w:szCs w:val="24"/>
          <w:rtl/>
        </w:rPr>
        <w:t>.</w:t>
      </w:r>
    </w:p>
  </w:footnote>
  <w:footnote w:id="44">
    <w:p w:rsidR="00B25688" w:rsidRPr="00C70707"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0A676F">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8"/>
          <w:szCs w:val="28"/>
          <w:rtl/>
        </w:rPr>
        <w:t xml:space="preserve">سورة عبس: الآية </w:t>
      </w:r>
      <w:r w:rsidRPr="00C70707">
        <w:rPr>
          <w:rFonts w:ascii="Traditional Arabic" w:hAnsi="Traditional Arabic" w:cs="Traditional Arabic" w:hint="cs"/>
          <w:sz w:val="24"/>
          <w:szCs w:val="24"/>
          <w:rtl/>
        </w:rPr>
        <w:t>25</w:t>
      </w:r>
      <w:r>
        <w:rPr>
          <w:rFonts w:ascii="Traditional Arabic" w:hAnsi="Traditional Arabic" w:cs="Traditional Arabic" w:hint="cs"/>
          <w:sz w:val="24"/>
          <w:szCs w:val="24"/>
          <w:rtl/>
        </w:rPr>
        <w:t>.</w:t>
      </w:r>
    </w:p>
  </w:footnote>
  <w:footnote w:id="45">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w:t>
      </w:r>
      <w:r w:rsidRPr="000A676F">
        <w:rPr>
          <w:rFonts w:ascii="Traditional Arabic" w:hAnsi="Traditional Arabic" w:cs="Traditional Arabic"/>
          <w:sz w:val="24"/>
          <w:szCs w:val="24"/>
          <w:rtl/>
        </w:rPr>
        <w:t xml:space="preserve"> </w:t>
      </w:r>
      <w:r w:rsidRPr="00C33388">
        <w:rPr>
          <w:rFonts w:ascii="Traditional Arabic" w:hAnsi="Traditional Arabic" w:cs="Traditional Arabic"/>
          <w:sz w:val="28"/>
          <w:szCs w:val="28"/>
          <w:rtl/>
        </w:rPr>
        <w:t xml:space="preserve">سعيد ابن هشام بن عبد الملك خلفه أخوه سليمان على </w:t>
      </w:r>
      <w:r w:rsidRPr="00C33388">
        <w:rPr>
          <w:rFonts w:ascii="Traditional Arabic" w:hAnsi="Traditional Arabic" w:cs="Traditional Arabic" w:hint="cs"/>
          <w:sz w:val="28"/>
          <w:szCs w:val="28"/>
          <w:rtl/>
        </w:rPr>
        <w:t>حمص.</w:t>
      </w:r>
    </w:p>
  </w:footnote>
  <w:footnote w:id="46">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4</w:t>
      </w:r>
      <w:r>
        <w:rPr>
          <w:rFonts w:ascii="Traditional Arabic" w:hAnsi="Traditional Arabic" w:cs="Traditional Arabic" w:hint="cs"/>
          <w:sz w:val="28"/>
          <w:szCs w:val="28"/>
          <w:rtl/>
        </w:rPr>
        <w:t>-</w:t>
      </w:r>
      <w:r w:rsidRPr="000A676F">
        <w:rPr>
          <w:rFonts w:ascii="Traditional Arabic" w:hAnsi="Traditional Arabic" w:cs="Traditional Arabic" w:hint="cs"/>
          <w:sz w:val="24"/>
          <w:szCs w:val="24"/>
          <w:rtl/>
        </w:rPr>
        <w:t xml:space="preserve"> </w:t>
      </w:r>
      <w:r w:rsidRPr="00C70707">
        <w:rPr>
          <w:rFonts w:ascii="Traditional Arabic" w:hAnsi="Traditional Arabic" w:cs="Traditional Arabic" w:hint="cs"/>
          <w:sz w:val="28"/>
          <w:szCs w:val="28"/>
          <w:rtl/>
        </w:rPr>
        <w:t xml:space="preserve">بشار بن برد: </w:t>
      </w:r>
      <w:r w:rsidRPr="00C70707">
        <w:rPr>
          <w:rFonts w:ascii="Traditional Arabic" w:hAnsi="Traditional Arabic" w:cs="Traditional Arabic" w:hint="cs"/>
          <w:b/>
          <w:bCs/>
          <w:sz w:val="28"/>
          <w:szCs w:val="28"/>
          <w:rtl/>
        </w:rPr>
        <w:t>«الديوان</w:t>
      </w:r>
      <w:r w:rsidRPr="00C70707">
        <w:rPr>
          <w:rFonts w:ascii="Traditional Arabic" w:hAnsi="Traditional Arabic" w:cs="Traditional Arabic"/>
          <w:b/>
          <w:bCs/>
          <w:sz w:val="28"/>
          <w:szCs w:val="28"/>
          <w:rtl/>
        </w:rPr>
        <w:t>»</w:t>
      </w:r>
      <w:r w:rsidRPr="00C70707">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مصدر سابق</w:t>
      </w:r>
      <w:r w:rsidRPr="00C70707">
        <w:rPr>
          <w:rFonts w:ascii="Traditional Arabic" w:hAnsi="Traditional Arabic" w:cs="Traditional Arabic" w:hint="cs"/>
          <w:sz w:val="28"/>
          <w:szCs w:val="28"/>
          <w:rtl/>
        </w:rPr>
        <w:t>، ص:</w:t>
      </w:r>
      <w:r w:rsidRPr="00C70707">
        <w:rPr>
          <w:rFonts w:ascii="Traditional Arabic" w:hAnsi="Traditional Arabic" w:cs="Traditional Arabic"/>
          <w:sz w:val="32"/>
          <w:szCs w:val="32"/>
          <w:rtl/>
        </w:rPr>
        <w:t xml:space="preserve"> </w:t>
      </w:r>
      <w:r w:rsidRPr="00032BD9">
        <w:rPr>
          <w:rFonts w:ascii="Traditional Arabic" w:hAnsi="Traditional Arabic" w:cs="Traditional Arabic"/>
          <w:sz w:val="24"/>
          <w:szCs w:val="24"/>
          <w:rtl/>
        </w:rPr>
        <w:t>147</w:t>
      </w:r>
      <w:r w:rsidRPr="00C33388">
        <w:rPr>
          <w:rFonts w:ascii="Traditional Arabic" w:hAnsi="Traditional Arabic" w:cs="Traditional Arabic"/>
          <w:sz w:val="28"/>
          <w:szCs w:val="28"/>
          <w:rtl/>
        </w:rPr>
        <w:t xml:space="preserve">. </w:t>
      </w:r>
    </w:p>
  </w:footnote>
  <w:footnote w:id="47">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5</w:t>
      </w:r>
      <w:r>
        <w:rPr>
          <w:rFonts w:ascii="Traditional Arabic" w:hAnsi="Traditional Arabic" w:cs="Traditional Arabic" w:hint="cs"/>
          <w:sz w:val="28"/>
          <w:szCs w:val="28"/>
          <w:rtl/>
        </w:rPr>
        <w:t xml:space="preserve">-شهاب الدين أبي عبد الله </w:t>
      </w:r>
      <w:r>
        <w:rPr>
          <w:rFonts w:ascii="Traditional Arabic" w:hAnsi="Traditional Arabic" w:cs="Traditional Arabic"/>
          <w:sz w:val="28"/>
          <w:szCs w:val="28"/>
          <w:rtl/>
        </w:rPr>
        <w:t xml:space="preserve">ياقوت </w:t>
      </w:r>
      <w:r>
        <w:rPr>
          <w:rFonts w:ascii="Traditional Arabic" w:hAnsi="Traditional Arabic" w:cs="Traditional Arabic" w:hint="cs"/>
          <w:sz w:val="28"/>
          <w:szCs w:val="28"/>
          <w:rtl/>
        </w:rPr>
        <w:t xml:space="preserve">الحموي: </w:t>
      </w:r>
      <w:r w:rsidRPr="00844E96">
        <w:rPr>
          <w:rFonts w:ascii="Traditional Arabic" w:hAnsi="Traditional Arabic" w:cs="Traditional Arabic" w:hint="cs"/>
          <w:b/>
          <w:bCs/>
          <w:sz w:val="28"/>
          <w:szCs w:val="28"/>
          <w:rtl/>
        </w:rPr>
        <w:t>«معجم</w:t>
      </w:r>
      <w:r w:rsidRPr="00844E96">
        <w:rPr>
          <w:rFonts w:ascii="Traditional Arabic" w:hAnsi="Traditional Arabic" w:cs="Traditional Arabic"/>
          <w:b/>
          <w:bCs/>
          <w:sz w:val="28"/>
          <w:szCs w:val="28"/>
          <w:rtl/>
        </w:rPr>
        <w:t xml:space="preserve"> </w:t>
      </w:r>
      <w:r w:rsidRPr="00C33388">
        <w:rPr>
          <w:rFonts w:ascii="Traditional Arabic" w:hAnsi="Traditional Arabic" w:cs="Traditional Arabic"/>
          <w:b/>
          <w:bCs/>
          <w:sz w:val="28"/>
          <w:szCs w:val="28"/>
          <w:rtl/>
        </w:rPr>
        <w:t>البلدان</w:t>
      </w:r>
      <w:r>
        <w:rPr>
          <w:rFonts w:ascii="Traditional Arabic" w:hAnsi="Traditional Arabic" w:cs="Traditional Arabic" w:hint="cs"/>
          <w:b/>
          <w:bCs/>
          <w:sz w:val="28"/>
          <w:szCs w:val="28"/>
          <w:rtl/>
        </w:rPr>
        <w:t>»</w:t>
      </w:r>
      <w:r w:rsidRPr="00C33388">
        <w:rPr>
          <w:rFonts w:ascii="Traditional Arabic" w:hAnsi="Traditional Arabic" w:cs="Traditional Arabic" w:hint="cs"/>
          <w:b/>
          <w:bCs/>
          <w:sz w:val="28"/>
          <w:szCs w:val="28"/>
          <w:rtl/>
        </w:rPr>
        <w:t>،</w:t>
      </w:r>
      <w:r w:rsidRPr="00C33388">
        <w:rPr>
          <w:rFonts w:ascii="Traditional Arabic" w:hAnsi="Traditional Arabic" w:cs="Traditional Arabic"/>
          <w:sz w:val="28"/>
          <w:szCs w:val="28"/>
          <w:rtl/>
        </w:rPr>
        <w:t xml:space="preserve"> دار </w:t>
      </w:r>
      <w:r w:rsidRPr="00C33388">
        <w:rPr>
          <w:rFonts w:ascii="Traditional Arabic" w:hAnsi="Traditional Arabic" w:cs="Traditional Arabic" w:hint="cs"/>
          <w:sz w:val="28"/>
          <w:szCs w:val="28"/>
          <w:rtl/>
        </w:rPr>
        <w:t>صادر،</w:t>
      </w:r>
      <w:r w:rsidRPr="00C33388">
        <w:rPr>
          <w:rFonts w:ascii="Traditional Arabic" w:hAnsi="Traditional Arabic" w:cs="Traditional Arabic"/>
          <w:sz w:val="28"/>
          <w:szCs w:val="28"/>
          <w:rtl/>
        </w:rPr>
        <w:t xml:space="preserve"> </w:t>
      </w:r>
      <w:r w:rsidRPr="00C33388">
        <w:rPr>
          <w:rFonts w:ascii="Traditional Arabic" w:hAnsi="Traditional Arabic" w:cs="Traditional Arabic" w:hint="cs"/>
          <w:sz w:val="28"/>
          <w:szCs w:val="28"/>
          <w:rtl/>
        </w:rPr>
        <w:t>بيروت،</w:t>
      </w:r>
      <w:r>
        <w:rPr>
          <w:rFonts w:ascii="Traditional Arabic" w:hAnsi="Traditional Arabic" w:cs="Traditional Arabic" w:hint="cs"/>
          <w:sz w:val="28"/>
          <w:szCs w:val="28"/>
          <w:rtl/>
        </w:rPr>
        <w:t xml:space="preserve"> </w:t>
      </w:r>
      <w:r w:rsidRPr="00C33388">
        <w:rPr>
          <w:rFonts w:ascii="Traditional Arabic" w:hAnsi="Traditional Arabic" w:cs="Traditional Arabic"/>
          <w:sz w:val="28"/>
          <w:szCs w:val="28"/>
          <w:rtl/>
        </w:rPr>
        <w:t xml:space="preserve">د </w:t>
      </w:r>
      <w:r w:rsidRPr="00C33388">
        <w:rPr>
          <w:rFonts w:ascii="Traditional Arabic" w:hAnsi="Traditional Arabic" w:cs="Traditional Arabic" w:hint="cs"/>
          <w:sz w:val="28"/>
          <w:szCs w:val="28"/>
          <w:rtl/>
        </w:rPr>
        <w:t>ط،</w:t>
      </w:r>
      <w:r w:rsidRPr="00032BD9">
        <w:rPr>
          <w:rFonts w:ascii="Traditional Arabic" w:hAnsi="Traditional Arabic" w:cs="Traditional Arabic"/>
          <w:sz w:val="24"/>
          <w:szCs w:val="24"/>
          <w:rtl/>
        </w:rPr>
        <w:t xml:space="preserve"> 1977</w:t>
      </w:r>
      <w:r w:rsidRPr="00032BD9">
        <w:rPr>
          <w:rFonts w:ascii="Traditional Arabic" w:hAnsi="Traditional Arabic" w:cs="Traditional Arabic" w:hint="cs"/>
          <w:sz w:val="28"/>
          <w:szCs w:val="28"/>
          <w:rtl/>
        </w:rPr>
        <w:t>م</w:t>
      </w:r>
      <w:r w:rsidRPr="00032BD9">
        <w:rPr>
          <w:rFonts w:ascii="Traditional Arabic" w:hAnsi="Traditional Arabic" w:cs="Traditional Arabic" w:hint="cs"/>
          <w:sz w:val="32"/>
          <w:szCs w:val="32"/>
          <w:rtl/>
        </w:rPr>
        <w:t>،</w:t>
      </w:r>
      <w:r>
        <w:rPr>
          <w:rFonts w:ascii="Traditional Arabic" w:hAnsi="Traditional Arabic" w:cs="Traditional Arabic"/>
          <w:sz w:val="28"/>
          <w:szCs w:val="28"/>
          <w:rtl/>
        </w:rPr>
        <w:t xml:space="preserve"> مج</w:t>
      </w:r>
      <w:r>
        <w:rPr>
          <w:rFonts w:ascii="Traditional Arabic" w:hAnsi="Traditional Arabic" w:cs="Traditional Arabic" w:hint="cs"/>
          <w:sz w:val="28"/>
          <w:szCs w:val="28"/>
          <w:rtl/>
        </w:rPr>
        <w:t xml:space="preserve"> </w:t>
      </w:r>
      <w:r w:rsidRPr="00032BD9">
        <w:rPr>
          <w:rFonts w:ascii="Traditional Arabic" w:hAnsi="Traditional Arabic" w:cs="Traditional Arabic" w:hint="cs"/>
          <w:sz w:val="24"/>
          <w:szCs w:val="24"/>
          <w:rtl/>
        </w:rPr>
        <w:t>04،</w:t>
      </w:r>
      <w:r w:rsidRPr="00C33388">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032BD9">
        <w:rPr>
          <w:rFonts w:ascii="Traditional Arabic" w:hAnsi="Traditional Arabic" w:cs="Traditional Arabic"/>
          <w:sz w:val="24"/>
          <w:szCs w:val="24"/>
          <w:rtl/>
        </w:rPr>
        <w:t xml:space="preserve"> </w:t>
      </w:r>
      <w:r w:rsidRPr="00032BD9">
        <w:rPr>
          <w:rFonts w:ascii="Traditional Arabic" w:hAnsi="Traditional Arabic" w:cs="Traditional Arabic" w:hint="cs"/>
          <w:sz w:val="24"/>
          <w:szCs w:val="24"/>
          <w:rtl/>
        </w:rPr>
        <w:t>490.</w:t>
      </w:r>
      <w:r w:rsidRPr="00C33388">
        <w:rPr>
          <w:rFonts w:ascii="Traditional Arabic" w:hAnsi="Traditional Arabic" w:cs="Traditional Arabic"/>
          <w:sz w:val="28"/>
          <w:szCs w:val="28"/>
          <w:rtl/>
        </w:rPr>
        <w:t xml:space="preserve"> </w:t>
      </w:r>
    </w:p>
  </w:footnote>
  <w:footnote w:id="48">
    <w:p w:rsidR="00B25688" w:rsidRPr="00337C07" w:rsidRDefault="00B25688" w:rsidP="00FF25A2">
      <w:pPr>
        <w:pStyle w:val="a6"/>
        <w:jc w:val="right"/>
        <w:rPr>
          <w:rFonts w:ascii="Traditional Arabic" w:hAnsi="Traditional Arabic" w:cs="Traditional Arabic"/>
          <w:sz w:val="24"/>
          <w:szCs w:val="24"/>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0A676F">
        <w:rPr>
          <w:rFonts w:ascii="Traditional Arabic" w:hAnsi="Traditional Arabic" w:cs="Traditional Arabic"/>
          <w:sz w:val="24"/>
          <w:szCs w:val="24"/>
          <w:rtl/>
        </w:rPr>
        <w:t xml:space="preserve"> </w:t>
      </w:r>
      <w:r w:rsidRPr="00C70707">
        <w:rPr>
          <w:rFonts w:ascii="Traditional Arabic" w:hAnsi="Traditional Arabic" w:cs="Traditional Arabic" w:hint="cs"/>
          <w:sz w:val="28"/>
          <w:szCs w:val="28"/>
          <w:rtl/>
        </w:rPr>
        <w:t xml:space="preserve">بشار بن برد: </w:t>
      </w:r>
      <w:r w:rsidRPr="00C70707">
        <w:rPr>
          <w:rFonts w:ascii="Traditional Arabic" w:hAnsi="Traditional Arabic" w:cs="Traditional Arabic" w:hint="cs"/>
          <w:b/>
          <w:bCs/>
          <w:sz w:val="28"/>
          <w:szCs w:val="28"/>
          <w:rtl/>
        </w:rPr>
        <w:t>«الديوان</w:t>
      </w:r>
      <w:r w:rsidRPr="00C70707">
        <w:rPr>
          <w:rFonts w:ascii="Traditional Arabic" w:hAnsi="Traditional Arabic" w:cs="Traditional Arabic"/>
          <w:b/>
          <w:bCs/>
          <w:sz w:val="28"/>
          <w:szCs w:val="28"/>
          <w:rtl/>
        </w:rPr>
        <w:t>»</w:t>
      </w:r>
      <w:r w:rsidRPr="00C70707">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مصدر سابق</w:t>
      </w:r>
      <w:r w:rsidRPr="00C70707">
        <w:rPr>
          <w:rFonts w:ascii="Traditional Arabic" w:hAnsi="Traditional Arabic" w:cs="Traditional Arabic" w:hint="cs"/>
          <w:sz w:val="28"/>
          <w:szCs w:val="28"/>
          <w:rtl/>
        </w:rPr>
        <w:t>، ص</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142.</w:t>
      </w:r>
    </w:p>
  </w:footnote>
  <w:footnote w:id="49">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مصطفى ب</w:t>
      </w:r>
      <w:r>
        <w:rPr>
          <w:rFonts w:ascii="Traditional Arabic" w:hAnsi="Traditional Arabic" w:cs="Traditional Arabic" w:hint="cs"/>
          <w:sz w:val="28"/>
          <w:szCs w:val="28"/>
          <w:rtl/>
        </w:rPr>
        <w:t>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زيد: «</w:t>
      </w:r>
      <w:r w:rsidRPr="00C33388">
        <w:rPr>
          <w:rFonts w:ascii="Traditional Arabic" w:hAnsi="Traditional Arabic" w:cs="Traditional Arabic" w:hint="cs"/>
          <w:b/>
          <w:bCs/>
          <w:sz w:val="28"/>
          <w:szCs w:val="28"/>
          <w:rtl/>
        </w:rPr>
        <w:t>البلاغة</w:t>
      </w:r>
      <w:r w:rsidRPr="00C33388">
        <w:rPr>
          <w:rFonts w:ascii="Traditional Arabic" w:hAnsi="Traditional Arabic" w:cs="Traditional Arabic"/>
          <w:b/>
          <w:bCs/>
          <w:sz w:val="28"/>
          <w:szCs w:val="28"/>
          <w:rtl/>
        </w:rPr>
        <w:t xml:space="preserve"> التطبيقية لطلاب المعاهد الدينية</w:t>
      </w:r>
      <w:r>
        <w:rPr>
          <w:rFonts w:ascii="Traditional Arabic" w:hAnsi="Traditional Arabic" w:cs="Traditional Arabic" w:hint="cs"/>
          <w:b/>
          <w:bCs/>
          <w:sz w:val="28"/>
          <w:szCs w:val="28"/>
          <w:rtl/>
        </w:rPr>
        <w:t>»</w:t>
      </w:r>
      <w:r w:rsidRPr="00C33388">
        <w:rPr>
          <w:rFonts w:ascii="Traditional Arabic" w:hAnsi="Traditional Arabic" w:cs="Traditional Arabic" w:hint="cs"/>
          <w:b/>
          <w:bCs/>
          <w:sz w:val="28"/>
          <w:szCs w:val="28"/>
          <w:rtl/>
        </w:rPr>
        <w:t>،</w:t>
      </w:r>
      <w:r w:rsidRPr="00C33388">
        <w:rPr>
          <w:rFonts w:ascii="Traditional Arabic" w:hAnsi="Traditional Arabic" w:cs="Traditional Arabic"/>
          <w:sz w:val="28"/>
          <w:szCs w:val="28"/>
          <w:rtl/>
        </w:rPr>
        <w:t xml:space="preserve"> المطبعة </w:t>
      </w:r>
      <w:r w:rsidRPr="00C33388">
        <w:rPr>
          <w:rFonts w:ascii="Traditional Arabic" w:hAnsi="Traditional Arabic" w:cs="Traditional Arabic" w:hint="cs"/>
          <w:sz w:val="28"/>
          <w:szCs w:val="28"/>
          <w:rtl/>
        </w:rPr>
        <w:t>الرحمانية،</w:t>
      </w:r>
      <w:r w:rsidRPr="00C33388">
        <w:rPr>
          <w:rFonts w:ascii="Traditional Arabic" w:hAnsi="Traditional Arabic" w:cs="Traditional Arabic"/>
          <w:sz w:val="28"/>
          <w:szCs w:val="28"/>
          <w:rtl/>
        </w:rPr>
        <w:t xml:space="preserve"> </w:t>
      </w:r>
      <w:r w:rsidRPr="00C33388">
        <w:rPr>
          <w:rFonts w:ascii="Traditional Arabic" w:hAnsi="Traditional Arabic" w:cs="Traditional Arabic" w:hint="cs"/>
          <w:sz w:val="28"/>
          <w:szCs w:val="28"/>
          <w:rtl/>
        </w:rPr>
        <w:t>مصر،</w:t>
      </w:r>
      <w:r w:rsidRPr="00C33388">
        <w:rPr>
          <w:rFonts w:ascii="Traditional Arabic" w:hAnsi="Traditional Arabic" w:cs="Traditional Arabic"/>
          <w:sz w:val="28"/>
          <w:szCs w:val="28"/>
          <w:rtl/>
        </w:rPr>
        <w:t xml:space="preserve"> ط</w:t>
      </w:r>
      <w:r w:rsidRPr="00032BD9">
        <w:rPr>
          <w:rFonts w:ascii="Traditional Arabic" w:hAnsi="Traditional Arabic" w:cs="Traditional Arabic"/>
          <w:sz w:val="24"/>
          <w:szCs w:val="24"/>
          <w:rtl/>
        </w:rPr>
        <w:t xml:space="preserve"> </w:t>
      </w:r>
      <w:r w:rsidRPr="00032BD9">
        <w:rPr>
          <w:rFonts w:ascii="Traditional Arabic" w:hAnsi="Traditional Arabic" w:cs="Traditional Arabic" w:hint="cs"/>
          <w:sz w:val="24"/>
          <w:szCs w:val="24"/>
          <w:rtl/>
        </w:rPr>
        <w:t>1،</w:t>
      </w:r>
      <w:r w:rsidRPr="00032BD9">
        <w:rPr>
          <w:rFonts w:ascii="Traditional Arabic" w:hAnsi="Traditional Arabic" w:cs="Traditional Arabic"/>
          <w:sz w:val="24"/>
          <w:szCs w:val="24"/>
          <w:rtl/>
        </w:rPr>
        <w:t xml:space="preserve"> </w:t>
      </w:r>
      <w:r w:rsidRPr="003B467F">
        <w:rPr>
          <w:rFonts w:ascii="Traditional Arabic" w:hAnsi="Traditional Arabic" w:cs="Traditional Arabic" w:hint="cs"/>
          <w:sz w:val="24"/>
          <w:szCs w:val="24"/>
          <w:rtl/>
        </w:rPr>
        <w:t>1344ه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1926</w:t>
      </w:r>
      <w:r w:rsidRPr="003B467F">
        <w:rPr>
          <w:rFonts w:ascii="Traditional Arabic" w:hAnsi="Traditional Arabic" w:cs="Traditional Arabic" w:hint="cs"/>
          <w:sz w:val="28"/>
          <w:szCs w:val="28"/>
          <w:rtl/>
        </w:rPr>
        <w:t>م</w:t>
      </w:r>
      <w:r w:rsidRPr="00032BD9">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032BD9">
        <w:rPr>
          <w:rFonts w:ascii="Traditional Arabic" w:hAnsi="Traditional Arabic" w:cs="Traditional Arabic"/>
          <w:sz w:val="24"/>
          <w:szCs w:val="24"/>
          <w:rtl/>
        </w:rPr>
        <w:t>149</w:t>
      </w:r>
      <w:r>
        <w:rPr>
          <w:rFonts w:ascii="Traditional Arabic" w:hAnsi="Traditional Arabic" w:cs="Traditional Arabic" w:hint="cs"/>
          <w:sz w:val="28"/>
          <w:szCs w:val="28"/>
          <w:rtl/>
        </w:rPr>
        <w:t>.</w:t>
      </w:r>
    </w:p>
  </w:footnote>
  <w:footnote w:id="50">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w:t>
      </w:r>
      <w:r w:rsidRPr="000A676F">
        <w:rPr>
          <w:rFonts w:ascii="Traditional Arabic" w:hAnsi="Traditional Arabic" w:cs="Traditional Arabic" w:hint="cs"/>
          <w:sz w:val="24"/>
          <w:szCs w:val="24"/>
          <w:vertAlign w:val="superscript"/>
          <w:rtl/>
        </w:rPr>
        <w:t xml:space="preserve"> </w:t>
      </w:r>
      <w:r w:rsidRPr="00337C07">
        <w:rPr>
          <w:rFonts w:ascii="Traditional Arabic" w:hAnsi="Traditional Arabic" w:cs="Traditional Arabic" w:hint="cs"/>
          <w:sz w:val="28"/>
          <w:szCs w:val="28"/>
          <w:rtl/>
        </w:rPr>
        <w:t xml:space="preserve">بشار بن برد: </w:t>
      </w:r>
      <w:r w:rsidRPr="00337C07">
        <w:rPr>
          <w:rFonts w:ascii="Traditional Arabic" w:hAnsi="Traditional Arabic" w:cs="Traditional Arabic" w:hint="cs"/>
          <w:b/>
          <w:bCs/>
          <w:sz w:val="28"/>
          <w:szCs w:val="28"/>
          <w:rtl/>
        </w:rPr>
        <w:t>«الديوان</w:t>
      </w:r>
      <w:r w:rsidRPr="00337C07">
        <w:rPr>
          <w:rFonts w:ascii="Traditional Arabic" w:hAnsi="Traditional Arabic" w:cs="Traditional Arabic"/>
          <w:b/>
          <w:bCs/>
          <w:sz w:val="28"/>
          <w:szCs w:val="28"/>
          <w:rtl/>
        </w:rPr>
        <w:t>»</w:t>
      </w:r>
      <w:r w:rsidRPr="00337C07">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مصدر سابق</w:t>
      </w:r>
      <w:r w:rsidRPr="00337C07">
        <w:rPr>
          <w:rFonts w:ascii="Traditional Arabic" w:hAnsi="Traditional Arabic" w:cs="Traditional Arabic" w:hint="cs"/>
          <w:sz w:val="28"/>
          <w:szCs w:val="28"/>
          <w:rtl/>
        </w:rPr>
        <w:t>، ص</w:t>
      </w:r>
      <w:r>
        <w:rPr>
          <w:rFonts w:ascii="Traditional Arabic" w:hAnsi="Traditional Arabic" w:cs="Traditional Arabic" w:hint="cs"/>
          <w:sz w:val="28"/>
          <w:szCs w:val="28"/>
          <w:rtl/>
        </w:rPr>
        <w:t>:</w:t>
      </w:r>
      <w:r w:rsidRPr="00032BD9">
        <w:rPr>
          <w:rFonts w:ascii="Traditional Arabic" w:hAnsi="Traditional Arabic" w:cs="Traditional Arabic" w:hint="cs"/>
          <w:sz w:val="24"/>
          <w:szCs w:val="24"/>
          <w:rtl/>
        </w:rPr>
        <w:t>147.</w:t>
      </w:r>
    </w:p>
  </w:footnote>
  <w:footnote w:id="51">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طارق ياسر العنزي </w:t>
      </w:r>
      <w:r>
        <w:rPr>
          <w:rFonts w:ascii="Traditional Arabic" w:hAnsi="Traditional Arabic" w:cs="Traditional Arabic" w:hint="cs"/>
          <w:sz w:val="28"/>
          <w:szCs w:val="28"/>
          <w:rtl/>
        </w:rPr>
        <w:t xml:space="preserve">وآخرون: </w:t>
      </w:r>
      <w:r>
        <w:rPr>
          <w:rFonts w:ascii="Traditional Arabic" w:hAnsi="Traditional Arabic" w:cs="Traditional Arabic"/>
          <w:sz w:val="28"/>
          <w:szCs w:val="28"/>
          <w:rtl/>
        </w:rPr>
        <w:t>«</w:t>
      </w:r>
      <w:r w:rsidRPr="00C33388">
        <w:rPr>
          <w:rFonts w:ascii="Traditional Arabic" w:hAnsi="Traditional Arabic" w:cs="Traditional Arabic"/>
          <w:b/>
          <w:bCs/>
          <w:sz w:val="28"/>
          <w:szCs w:val="28"/>
          <w:rtl/>
        </w:rPr>
        <w:t>البلاغة (علم البيان</w:t>
      </w:r>
      <w:r w:rsidRPr="00C33388">
        <w:rPr>
          <w:rFonts w:ascii="Traditional Arabic" w:hAnsi="Traditional Arabic" w:cs="Traditional Arabic" w:hint="cs"/>
          <w:b/>
          <w:bCs/>
          <w:sz w:val="28"/>
          <w:szCs w:val="28"/>
          <w:rtl/>
        </w:rPr>
        <w:t>)»</w:t>
      </w:r>
      <w:r w:rsidRPr="00C33388">
        <w:rPr>
          <w:rFonts w:ascii="Traditional Arabic" w:hAnsi="Traditional Arabic" w:cs="Traditional Arabic"/>
          <w:sz w:val="28"/>
          <w:szCs w:val="28"/>
          <w:rtl/>
        </w:rPr>
        <w:t>،</w:t>
      </w:r>
      <w:r w:rsidRPr="00C33388">
        <w:rPr>
          <w:rFonts w:ascii="Traditional Arabic" w:hAnsi="Traditional Arabic" w:cs="Traditional Arabic"/>
          <w:b/>
          <w:bCs/>
          <w:sz w:val="28"/>
          <w:szCs w:val="28"/>
          <w:rtl/>
        </w:rPr>
        <w:t xml:space="preserve"> </w:t>
      </w:r>
      <w:r w:rsidRPr="00C33388">
        <w:rPr>
          <w:rFonts w:ascii="Traditional Arabic" w:hAnsi="Traditional Arabic" w:cs="Traditional Arabic"/>
          <w:sz w:val="28"/>
          <w:szCs w:val="28"/>
          <w:rtl/>
        </w:rPr>
        <w:t xml:space="preserve">وزارة </w:t>
      </w:r>
      <w:r w:rsidRPr="00C33388">
        <w:rPr>
          <w:rFonts w:ascii="Traditional Arabic" w:hAnsi="Traditional Arabic" w:cs="Traditional Arabic" w:hint="cs"/>
          <w:sz w:val="28"/>
          <w:szCs w:val="28"/>
          <w:rtl/>
        </w:rPr>
        <w:t>التربية،</w:t>
      </w:r>
      <w:r w:rsidRPr="00C33388">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د </w:t>
      </w:r>
      <w:r>
        <w:rPr>
          <w:rFonts w:ascii="Traditional Arabic" w:hAnsi="Traditional Arabic" w:cs="Traditional Arabic" w:hint="cs"/>
          <w:sz w:val="28"/>
          <w:szCs w:val="28"/>
          <w:rtl/>
        </w:rPr>
        <w:t xml:space="preserve">ب </w:t>
      </w:r>
      <w:r w:rsidRPr="00C33388">
        <w:rPr>
          <w:rFonts w:ascii="Traditional Arabic" w:hAnsi="Traditional Arabic" w:cs="Traditional Arabic"/>
          <w:sz w:val="28"/>
          <w:szCs w:val="28"/>
          <w:rtl/>
        </w:rPr>
        <w:t>ن</w:t>
      </w:r>
      <w:r>
        <w:rPr>
          <w:rFonts w:ascii="Traditional Arabic" w:hAnsi="Traditional Arabic" w:cs="Traditional Arabic" w:hint="cs"/>
          <w:sz w:val="28"/>
          <w:szCs w:val="28"/>
          <w:rtl/>
        </w:rPr>
        <w:t>)</w:t>
      </w:r>
      <w:r w:rsidRPr="00C33388">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ط </w:t>
      </w:r>
      <w:r w:rsidRPr="00032BD9">
        <w:rPr>
          <w:rFonts w:ascii="Traditional Arabic" w:hAnsi="Traditional Arabic" w:cs="Traditional Arabic"/>
          <w:sz w:val="24"/>
          <w:szCs w:val="24"/>
          <w:rtl/>
        </w:rPr>
        <w:t>1 ،</w:t>
      </w:r>
      <w:r>
        <w:rPr>
          <w:rFonts w:ascii="Traditional Arabic" w:hAnsi="Traditional Arabic" w:cs="Traditional Arabic" w:hint="cs"/>
          <w:sz w:val="24"/>
          <w:szCs w:val="24"/>
          <w:rtl/>
        </w:rPr>
        <w:t>1440</w:t>
      </w:r>
      <w:r>
        <w:rPr>
          <w:rFonts w:ascii="Traditional Arabic" w:hAnsi="Traditional Arabic" w:cs="Traditional Arabic" w:hint="cs"/>
          <w:sz w:val="28"/>
          <w:szCs w:val="28"/>
          <w:rtl/>
        </w:rPr>
        <w:t>ه</w:t>
      </w:r>
      <w:r w:rsidRPr="00032BD9">
        <w:rPr>
          <w:rFonts w:ascii="Traditional Arabic" w:hAnsi="Traditional Arabic" w:cs="Traditional Arabic"/>
          <w:sz w:val="24"/>
          <w:szCs w:val="24"/>
          <w:rtl/>
        </w:rPr>
        <w:t>/2019</w:t>
      </w:r>
      <w:r w:rsidRPr="00032BD9">
        <w:rPr>
          <w:rFonts w:ascii="Traditional Arabic" w:hAnsi="Traditional Arabic" w:cs="Traditional Arabic" w:hint="cs"/>
          <w:sz w:val="24"/>
          <w:szCs w:val="24"/>
          <w:rtl/>
        </w:rPr>
        <w:t>م</w:t>
      </w:r>
      <w:r w:rsidRPr="00C33388">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032BD9">
        <w:rPr>
          <w:rFonts w:ascii="Traditional Arabic" w:hAnsi="Traditional Arabic" w:cs="Traditional Arabic"/>
          <w:sz w:val="24"/>
          <w:szCs w:val="24"/>
          <w:rtl/>
        </w:rPr>
        <w:t xml:space="preserve"> </w:t>
      </w:r>
      <w:r w:rsidRPr="00032BD9">
        <w:rPr>
          <w:rFonts w:ascii="Traditional Arabic" w:hAnsi="Traditional Arabic" w:cs="Traditional Arabic" w:hint="cs"/>
          <w:sz w:val="24"/>
          <w:szCs w:val="24"/>
          <w:rtl/>
        </w:rPr>
        <w:t>82.</w:t>
      </w:r>
    </w:p>
  </w:footnote>
  <w:footnote w:id="52">
    <w:p w:rsidR="00B25688" w:rsidRPr="00C33388" w:rsidRDefault="00B25688" w:rsidP="004D7E21">
      <w:pPr>
        <w:pStyle w:val="a6"/>
        <w:ind w:left="142"/>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0A676F">
        <w:rPr>
          <w:rFonts w:ascii="Traditional Arabic" w:hAnsi="Traditional Arabic" w:cs="Traditional Arabic"/>
          <w:sz w:val="24"/>
          <w:szCs w:val="24"/>
          <w:rtl/>
        </w:rPr>
        <w:t xml:space="preserve"> </w:t>
      </w:r>
      <w:r w:rsidRPr="004D7E21">
        <w:rPr>
          <w:rFonts w:ascii="Traditional Arabic" w:hAnsi="Traditional Arabic" w:cs="Traditional Arabic"/>
          <w:sz w:val="28"/>
          <w:szCs w:val="28"/>
          <w:rtl/>
          <w:lang w:bidi="ar-SA"/>
        </w:rPr>
        <w:t xml:space="preserve">حميد </w:t>
      </w:r>
      <w:r w:rsidRPr="004D7E21">
        <w:rPr>
          <w:rFonts w:ascii="Traditional Arabic" w:hAnsi="Traditional Arabic" w:cs="Traditional Arabic" w:hint="cs"/>
          <w:sz w:val="28"/>
          <w:szCs w:val="28"/>
          <w:rtl/>
          <w:lang w:bidi="ar-SA"/>
        </w:rPr>
        <w:t>قبائلي:</w:t>
      </w:r>
      <w:r w:rsidRPr="004D7E21">
        <w:rPr>
          <w:rFonts w:ascii="Traditional Arabic" w:hAnsi="Traditional Arabic" w:cs="Traditional Arabic"/>
          <w:sz w:val="28"/>
          <w:szCs w:val="28"/>
          <w:rtl/>
          <w:lang w:bidi="ar-SA"/>
        </w:rPr>
        <w:t xml:space="preserve"> «</w:t>
      </w:r>
      <w:r w:rsidRPr="004D7E21">
        <w:rPr>
          <w:rFonts w:ascii="Traditional Arabic" w:hAnsi="Traditional Arabic" w:cs="Traditional Arabic"/>
          <w:b/>
          <w:bCs/>
          <w:sz w:val="28"/>
          <w:szCs w:val="28"/>
          <w:rtl/>
          <w:lang w:bidi="ar-SA"/>
        </w:rPr>
        <w:t xml:space="preserve">الاستعارة غادة البيان </w:t>
      </w:r>
      <w:r w:rsidRPr="004D7E21">
        <w:rPr>
          <w:rFonts w:ascii="Traditional Arabic" w:hAnsi="Traditional Arabic" w:cs="Traditional Arabic" w:hint="cs"/>
          <w:b/>
          <w:bCs/>
          <w:sz w:val="28"/>
          <w:szCs w:val="28"/>
          <w:rtl/>
          <w:lang w:bidi="ar-SA"/>
        </w:rPr>
        <w:t>العربي»</w:t>
      </w:r>
      <w:r w:rsidRPr="004D7E21">
        <w:rPr>
          <w:rFonts w:ascii="Traditional Arabic" w:hAnsi="Traditional Arabic" w:cs="Traditional Arabic"/>
          <w:sz w:val="28"/>
          <w:szCs w:val="28"/>
          <w:rtl/>
          <w:lang w:bidi="ar-SA"/>
        </w:rPr>
        <w:t>، مجلة إشكالات في اللغة والأدب</w:t>
      </w:r>
      <w:r w:rsidRPr="004D7E21">
        <w:rPr>
          <w:rFonts w:ascii="Traditional Arabic" w:hAnsi="Traditional Arabic" w:cs="Traditional Arabic" w:hint="cs"/>
          <w:sz w:val="28"/>
          <w:szCs w:val="28"/>
          <w:rtl/>
          <w:lang w:bidi="ar-SA"/>
        </w:rPr>
        <w:t>، معهد الآداب واللغات، الجزائر،</w:t>
      </w:r>
      <w:r w:rsidRPr="004D7E21">
        <w:rPr>
          <w:rFonts w:ascii="Traditional Arabic" w:hAnsi="Traditional Arabic" w:cs="Traditional Arabic"/>
          <w:sz w:val="28"/>
          <w:szCs w:val="28"/>
          <w:rtl/>
          <w:lang w:bidi="ar-SA"/>
        </w:rPr>
        <w:t xml:space="preserve"> </w:t>
      </w:r>
      <w:r w:rsidRPr="004D7E21">
        <w:rPr>
          <w:rFonts w:ascii="Traditional Arabic" w:hAnsi="Traditional Arabic" w:cs="Traditional Arabic"/>
          <w:sz w:val="24"/>
          <w:szCs w:val="24"/>
          <w:rtl/>
          <w:lang w:bidi="ar-SA"/>
        </w:rPr>
        <w:t>2016م</w:t>
      </w:r>
      <w:r w:rsidRPr="004D7E21">
        <w:rPr>
          <w:rFonts w:ascii="Traditional Arabic" w:hAnsi="Traditional Arabic" w:cs="Traditional Arabic"/>
          <w:sz w:val="28"/>
          <w:szCs w:val="28"/>
          <w:rtl/>
          <w:lang w:bidi="ar-SA"/>
        </w:rPr>
        <w:t xml:space="preserve">، </w:t>
      </w:r>
      <w:r w:rsidRPr="004D7E21">
        <w:rPr>
          <w:rFonts w:ascii="Traditional Arabic" w:hAnsi="Traditional Arabic" w:cs="Traditional Arabic" w:hint="cs"/>
          <w:sz w:val="28"/>
          <w:szCs w:val="28"/>
          <w:rtl/>
          <w:lang w:bidi="ar-SA"/>
        </w:rPr>
        <w:t xml:space="preserve">ع </w:t>
      </w:r>
      <w:r w:rsidRPr="004D7E21">
        <w:rPr>
          <w:rFonts w:ascii="Traditional Arabic" w:hAnsi="Traditional Arabic" w:cs="Traditional Arabic" w:hint="cs"/>
          <w:sz w:val="24"/>
          <w:szCs w:val="24"/>
          <w:rtl/>
          <w:lang w:bidi="ar-SA"/>
        </w:rPr>
        <w:t>09</w:t>
      </w:r>
      <w:r>
        <w:rPr>
          <w:rFonts w:ascii="Traditional Arabic" w:hAnsi="Traditional Arabic" w:cs="Traditional Arabic" w:hint="cs"/>
          <w:sz w:val="28"/>
          <w:szCs w:val="28"/>
          <w:rtl/>
          <w:lang w:bidi="ar-SA"/>
        </w:rPr>
        <w:t>،</w:t>
      </w:r>
      <w:r w:rsidRPr="004D7E21">
        <w:rPr>
          <w:rFonts w:ascii="Traditional Arabic" w:hAnsi="Traditional Arabic" w:cs="Traditional Arabic"/>
          <w:sz w:val="28"/>
          <w:szCs w:val="28"/>
          <w:rtl/>
        </w:rPr>
        <w:t xml:space="preserve"> </w:t>
      </w:r>
      <w:r w:rsidRPr="00C33388">
        <w:rPr>
          <w:rFonts w:ascii="Traditional Arabic" w:hAnsi="Traditional Arabic" w:cs="Traditional Arabic"/>
          <w:sz w:val="28"/>
          <w:szCs w:val="28"/>
          <w:rtl/>
        </w:rPr>
        <w:t>ص</w:t>
      </w:r>
      <w:r>
        <w:rPr>
          <w:rFonts w:ascii="Traditional Arabic" w:hAnsi="Traditional Arabic" w:cs="Traditional Arabic" w:hint="cs"/>
          <w:sz w:val="28"/>
          <w:szCs w:val="28"/>
          <w:rtl/>
        </w:rPr>
        <w:t>:</w:t>
      </w:r>
      <w:r w:rsidRPr="00032BD9">
        <w:rPr>
          <w:rFonts w:ascii="Traditional Arabic" w:hAnsi="Traditional Arabic" w:cs="Traditional Arabic"/>
          <w:sz w:val="24"/>
          <w:szCs w:val="24"/>
          <w:rtl/>
        </w:rPr>
        <w:t xml:space="preserve"> </w:t>
      </w:r>
      <w:r w:rsidRPr="00032BD9">
        <w:rPr>
          <w:rFonts w:ascii="Traditional Arabic" w:hAnsi="Traditional Arabic" w:cs="Traditional Arabic" w:hint="cs"/>
          <w:sz w:val="24"/>
          <w:szCs w:val="24"/>
          <w:rtl/>
        </w:rPr>
        <w:t>144.</w:t>
      </w:r>
    </w:p>
  </w:footnote>
  <w:footnote w:id="53">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0A676F">
        <w:rPr>
          <w:rFonts w:ascii="Traditional Arabic" w:hAnsi="Traditional Arabic" w:cs="Traditional Arabic" w:hint="cs"/>
          <w:sz w:val="24"/>
          <w:szCs w:val="24"/>
          <w:vertAlign w:val="superscript"/>
          <w:rtl/>
        </w:rPr>
        <w:t xml:space="preserve"> </w:t>
      </w:r>
      <w:r w:rsidRPr="00C33388">
        <w:rPr>
          <w:rFonts w:ascii="Traditional Arabic" w:hAnsi="Traditional Arabic" w:cs="Traditional Arabic"/>
          <w:sz w:val="28"/>
          <w:szCs w:val="28"/>
          <w:rtl/>
        </w:rPr>
        <w:t>أبي منصور ع</w:t>
      </w:r>
      <w:r>
        <w:rPr>
          <w:rFonts w:ascii="Traditional Arabic" w:hAnsi="Traditional Arabic" w:cs="Traditional Arabic"/>
          <w:sz w:val="28"/>
          <w:szCs w:val="28"/>
          <w:rtl/>
        </w:rPr>
        <w:t xml:space="preserve">بد </w:t>
      </w:r>
      <w:r>
        <w:rPr>
          <w:rFonts w:ascii="Traditional Arabic" w:hAnsi="Traditional Arabic" w:cs="Traditional Arabic" w:hint="cs"/>
          <w:sz w:val="28"/>
          <w:szCs w:val="28"/>
          <w:rtl/>
        </w:rPr>
        <w:t>الملك بن محمد بم اسماعيل الثعالبي</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النيسابوري: </w:t>
      </w:r>
      <w:r>
        <w:rPr>
          <w:rFonts w:ascii="Traditional Arabic" w:hAnsi="Traditional Arabic" w:cs="Traditional Arabic" w:hint="eastAsia"/>
          <w:sz w:val="28"/>
          <w:szCs w:val="28"/>
          <w:rtl/>
        </w:rPr>
        <w:t>«</w:t>
      </w:r>
      <w:r w:rsidRPr="00C33388">
        <w:rPr>
          <w:rFonts w:ascii="Traditional Arabic" w:hAnsi="Traditional Arabic" w:cs="Traditional Arabic"/>
          <w:b/>
          <w:bCs/>
          <w:sz w:val="28"/>
          <w:szCs w:val="28"/>
          <w:rtl/>
        </w:rPr>
        <w:t xml:space="preserve">الكناية </w:t>
      </w:r>
      <w:r w:rsidRPr="00C33388">
        <w:rPr>
          <w:rFonts w:ascii="Traditional Arabic" w:hAnsi="Traditional Arabic" w:cs="Traditional Arabic" w:hint="cs"/>
          <w:b/>
          <w:bCs/>
          <w:sz w:val="28"/>
          <w:szCs w:val="28"/>
          <w:rtl/>
        </w:rPr>
        <w:t>والتعريض»</w:t>
      </w:r>
      <w:r>
        <w:rPr>
          <w:rFonts w:ascii="Traditional Arabic" w:hAnsi="Traditional Arabic" w:cs="Traditional Arabic"/>
          <w:sz w:val="28"/>
          <w:szCs w:val="28"/>
          <w:rtl/>
        </w:rPr>
        <w:t xml:space="preserve">، </w:t>
      </w:r>
      <w:r w:rsidRPr="00C33388">
        <w:rPr>
          <w:rFonts w:ascii="Traditional Arabic" w:hAnsi="Traditional Arabic" w:cs="Traditional Arabic"/>
          <w:sz w:val="28"/>
          <w:szCs w:val="28"/>
          <w:rtl/>
        </w:rPr>
        <w:t>تح</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عائشة حسين فريد، دار ق</w:t>
      </w:r>
      <w:r>
        <w:rPr>
          <w:rFonts w:ascii="Traditional Arabic" w:hAnsi="Traditional Arabic" w:cs="Traditional Arabic"/>
          <w:sz w:val="28"/>
          <w:szCs w:val="28"/>
          <w:rtl/>
        </w:rPr>
        <w:t xml:space="preserve">باء </w:t>
      </w:r>
      <w:r>
        <w:rPr>
          <w:rFonts w:ascii="Traditional Arabic" w:hAnsi="Traditional Arabic" w:cs="Traditional Arabic" w:hint="cs"/>
          <w:sz w:val="28"/>
          <w:szCs w:val="28"/>
          <w:rtl/>
        </w:rPr>
        <w:t>للطباعة،</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الاسكندرية،</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د. ط، </w:t>
      </w:r>
      <w:r>
        <w:rPr>
          <w:rFonts w:ascii="Traditional Arabic" w:hAnsi="Traditional Arabic" w:cs="Traditional Arabic" w:hint="cs"/>
          <w:sz w:val="24"/>
          <w:szCs w:val="24"/>
          <w:rtl/>
        </w:rPr>
        <w:t>1998</w:t>
      </w:r>
      <w:r>
        <w:rPr>
          <w:rFonts w:ascii="Traditional Arabic" w:hAnsi="Traditional Arabic" w:cs="Traditional Arabic" w:hint="cs"/>
          <w:sz w:val="28"/>
          <w:szCs w:val="28"/>
          <w:rtl/>
        </w:rPr>
        <w:t>م</w:t>
      </w:r>
      <w:r w:rsidRPr="00C33388">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032BD9">
        <w:rPr>
          <w:rFonts w:ascii="Traditional Arabic" w:hAnsi="Traditional Arabic" w:cs="Traditional Arabic" w:hint="cs"/>
          <w:sz w:val="24"/>
          <w:szCs w:val="24"/>
          <w:rtl/>
        </w:rPr>
        <w:t>21</w:t>
      </w:r>
      <w:r w:rsidRPr="00C33388">
        <w:rPr>
          <w:rFonts w:ascii="Traditional Arabic" w:hAnsi="Traditional Arabic" w:cs="Traditional Arabic" w:hint="cs"/>
          <w:sz w:val="28"/>
          <w:szCs w:val="28"/>
          <w:rtl/>
        </w:rPr>
        <w:t>.</w:t>
      </w:r>
    </w:p>
  </w:footnote>
  <w:footnote w:id="54">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0A676F">
        <w:rPr>
          <w:rFonts w:ascii="Traditional Arabic" w:hAnsi="Traditional Arabic" w:cs="Traditional Arabic"/>
          <w:sz w:val="24"/>
          <w:szCs w:val="24"/>
          <w:rtl/>
        </w:rPr>
        <w:t xml:space="preserve"> </w:t>
      </w:r>
      <w:r>
        <w:rPr>
          <w:rFonts w:ascii="Traditional Arabic" w:hAnsi="Traditional Arabic" w:cs="Traditional Arabic"/>
          <w:sz w:val="28"/>
          <w:szCs w:val="28"/>
          <w:rtl/>
        </w:rPr>
        <w:t>أحمد مختار عمر</w:t>
      </w:r>
      <w:r>
        <w:rPr>
          <w:rFonts w:ascii="Traditional Arabic" w:hAnsi="Traditional Arabic" w:cs="Traditional Arabic" w:hint="cs"/>
          <w:sz w:val="28"/>
          <w:szCs w:val="28"/>
          <w:rtl/>
        </w:rPr>
        <w:t>:</w:t>
      </w:r>
      <w:r w:rsidRPr="00C33388">
        <w:rPr>
          <w:rFonts w:ascii="Traditional Arabic" w:hAnsi="Traditional Arabic" w:cs="Traditional Arabic"/>
          <w:b/>
          <w:bCs/>
          <w:sz w:val="28"/>
          <w:szCs w:val="28"/>
          <w:rtl/>
        </w:rPr>
        <w:t xml:space="preserve"> </w:t>
      </w:r>
      <w:r>
        <w:rPr>
          <w:rFonts w:ascii="Traditional Arabic" w:hAnsi="Traditional Arabic" w:cs="Traditional Arabic"/>
          <w:b/>
          <w:bCs/>
          <w:sz w:val="28"/>
          <w:szCs w:val="28"/>
          <w:rtl/>
        </w:rPr>
        <w:t>«</w:t>
      </w:r>
      <w:r w:rsidRPr="00C33388">
        <w:rPr>
          <w:rFonts w:ascii="Traditional Arabic" w:hAnsi="Traditional Arabic" w:cs="Traditional Arabic"/>
          <w:b/>
          <w:bCs/>
          <w:sz w:val="28"/>
          <w:szCs w:val="28"/>
          <w:rtl/>
        </w:rPr>
        <w:t>معجم اللغة العربية المعاصرة</w:t>
      </w:r>
      <w:r>
        <w:rPr>
          <w:rFonts w:ascii="Traditional Arabic" w:hAnsi="Traditional Arabic" w:cs="Traditional Arabic"/>
          <w:b/>
          <w:bCs/>
          <w:sz w:val="28"/>
          <w:szCs w:val="28"/>
          <w:rtl/>
        </w:rPr>
        <w:t>»</w:t>
      </w:r>
      <w:r w:rsidRPr="00C33388">
        <w:rPr>
          <w:rFonts w:ascii="Traditional Arabic" w:hAnsi="Traditional Arabic" w:cs="Traditional Arabic"/>
          <w:b/>
          <w:bCs/>
          <w:sz w:val="28"/>
          <w:szCs w:val="28"/>
          <w:rtl/>
        </w:rPr>
        <w:t>،</w:t>
      </w:r>
      <w:r w:rsidRPr="00C33388">
        <w:rPr>
          <w:rFonts w:ascii="Traditional Arabic" w:hAnsi="Traditional Arabic" w:cs="Traditional Arabic"/>
          <w:sz w:val="28"/>
          <w:szCs w:val="28"/>
          <w:rtl/>
        </w:rPr>
        <w:t xml:space="preserve"> عالم الكتب، </w:t>
      </w:r>
      <w:r w:rsidRPr="00C33388">
        <w:rPr>
          <w:rFonts w:ascii="Traditional Arabic" w:hAnsi="Traditional Arabic" w:cs="Traditional Arabic" w:hint="cs"/>
          <w:sz w:val="28"/>
          <w:szCs w:val="28"/>
          <w:rtl/>
        </w:rPr>
        <w:t>القاهرة،</w:t>
      </w:r>
      <w:r w:rsidRPr="00C33388">
        <w:rPr>
          <w:rFonts w:ascii="Traditional Arabic" w:hAnsi="Traditional Arabic" w:cs="Traditional Arabic"/>
          <w:sz w:val="28"/>
          <w:szCs w:val="28"/>
          <w:rtl/>
        </w:rPr>
        <w:t xml:space="preserve"> ط </w:t>
      </w:r>
      <w:r w:rsidRPr="00947389">
        <w:rPr>
          <w:rFonts w:ascii="Traditional Arabic" w:hAnsi="Traditional Arabic" w:cs="Traditional Arabic"/>
          <w:sz w:val="24"/>
          <w:szCs w:val="24"/>
          <w:rtl/>
        </w:rPr>
        <w:t>01</w:t>
      </w:r>
      <w:r w:rsidRPr="00C33388">
        <w:rPr>
          <w:rFonts w:ascii="Traditional Arabic" w:hAnsi="Traditional Arabic" w:cs="Traditional Arabic"/>
          <w:sz w:val="28"/>
          <w:szCs w:val="28"/>
          <w:rtl/>
        </w:rPr>
        <w:t xml:space="preserve">، </w:t>
      </w:r>
      <w:r w:rsidRPr="00947389">
        <w:rPr>
          <w:rFonts w:ascii="Traditional Arabic" w:hAnsi="Traditional Arabic" w:cs="Traditional Arabic"/>
          <w:sz w:val="24"/>
          <w:szCs w:val="24"/>
          <w:rtl/>
        </w:rPr>
        <w:t>1469هـ</w:t>
      </w:r>
      <w:r w:rsidRPr="00032BD9">
        <w:rPr>
          <w:rFonts w:ascii="Traditional Arabic" w:hAnsi="Traditional Arabic" w:cs="Traditional Arabic"/>
          <w:sz w:val="24"/>
          <w:szCs w:val="24"/>
          <w:rtl/>
        </w:rPr>
        <w:t>/2008</w:t>
      </w:r>
      <w:r w:rsidRPr="00032BD9">
        <w:rPr>
          <w:rFonts w:ascii="Traditional Arabic" w:hAnsi="Traditional Arabic" w:cs="Traditional Arabic"/>
          <w:sz w:val="28"/>
          <w:szCs w:val="28"/>
          <w:rtl/>
        </w:rPr>
        <w:t>م</w:t>
      </w:r>
      <w:r w:rsidRPr="00C33388">
        <w:rPr>
          <w:rFonts w:ascii="Traditional Arabic" w:hAnsi="Traditional Arabic" w:cs="Traditional Arabic"/>
          <w:sz w:val="28"/>
          <w:szCs w:val="28"/>
          <w:rtl/>
        </w:rPr>
        <w:t xml:space="preserve">، مج </w:t>
      </w:r>
      <w:r w:rsidRPr="00947389">
        <w:rPr>
          <w:rFonts w:ascii="Traditional Arabic" w:hAnsi="Traditional Arabic" w:cs="Traditional Arabic"/>
          <w:sz w:val="24"/>
          <w:szCs w:val="24"/>
          <w:rtl/>
        </w:rPr>
        <w:t>01</w:t>
      </w:r>
      <w:r>
        <w:rPr>
          <w:rFonts w:ascii="Traditional Arabic" w:hAnsi="Traditional Arabic" w:cs="Traditional Arabic" w:hint="cs"/>
          <w:sz w:val="24"/>
          <w:szCs w:val="24"/>
          <w:rtl/>
        </w:rPr>
        <w:t xml:space="preserve">، </w:t>
      </w:r>
      <w:r w:rsidRPr="00C33388">
        <w:rPr>
          <w:rFonts w:ascii="Traditional Arabic" w:hAnsi="Traditional Arabic" w:cs="Traditional Arabic"/>
          <w:sz w:val="28"/>
          <w:szCs w:val="28"/>
          <w:rtl/>
        </w:rPr>
        <w:t>ص</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032BD9">
        <w:rPr>
          <w:rFonts w:ascii="Traditional Arabic" w:hAnsi="Traditional Arabic" w:cs="Traditional Arabic"/>
          <w:sz w:val="24"/>
          <w:szCs w:val="24"/>
          <w:rtl/>
        </w:rPr>
        <w:t>1965.</w:t>
      </w:r>
    </w:p>
  </w:footnote>
  <w:footnote w:id="55">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w:t>
      </w:r>
      <w:r>
        <w:rPr>
          <w:rFonts w:ascii="Traditional Arabic" w:hAnsi="Traditional Arabic" w:cs="Traditional Arabic"/>
          <w:sz w:val="28"/>
          <w:szCs w:val="28"/>
          <w:rtl/>
        </w:rPr>
        <w:t>كمال الدين ميثم البحراني</w:t>
      </w:r>
      <w:r>
        <w:rPr>
          <w:rFonts w:ascii="Traditional Arabic" w:hAnsi="Traditional Arabic" w:cs="Traditional Arabic" w:hint="cs"/>
          <w:sz w:val="28"/>
          <w:szCs w:val="28"/>
          <w:rtl/>
        </w:rPr>
        <w:t>: «</w:t>
      </w:r>
      <w:r w:rsidRPr="00C33388">
        <w:rPr>
          <w:rFonts w:ascii="Traditional Arabic" w:hAnsi="Traditional Arabic" w:cs="Traditional Arabic" w:hint="cs"/>
          <w:b/>
          <w:bCs/>
          <w:sz w:val="28"/>
          <w:szCs w:val="28"/>
          <w:rtl/>
        </w:rPr>
        <w:t>أصول</w:t>
      </w:r>
      <w:r w:rsidRPr="00C33388">
        <w:rPr>
          <w:rFonts w:ascii="Traditional Arabic" w:hAnsi="Traditional Arabic" w:cs="Traditional Arabic"/>
          <w:b/>
          <w:bCs/>
          <w:sz w:val="28"/>
          <w:szCs w:val="28"/>
          <w:rtl/>
        </w:rPr>
        <w:t xml:space="preserve"> </w:t>
      </w:r>
      <w:r w:rsidRPr="00C33388">
        <w:rPr>
          <w:rFonts w:ascii="Traditional Arabic" w:hAnsi="Traditional Arabic" w:cs="Traditional Arabic" w:hint="cs"/>
          <w:b/>
          <w:bCs/>
          <w:sz w:val="28"/>
          <w:szCs w:val="28"/>
          <w:rtl/>
        </w:rPr>
        <w:t>البلاغة»</w:t>
      </w:r>
      <w:r w:rsidRPr="00C33388">
        <w:rPr>
          <w:rFonts w:ascii="Traditional Arabic" w:hAnsi="Traditional Arabic" w:cs="Traditional Arabic"/>
          <w:sz w:val="28"/>
          <w:szCs w:val="28"/>
          <w:rtl/>
        </w:rPr>
        <w:t>، تح</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C33388">
        <w:rPr>
          <w:rFonts w:ascii="Traditional Arabic" w:hAnsi="Traditional Arabic" w:cs="Traditional Arabic"/>
          <w:sz w:val="28"/>
          <w:szCs w:val="28"/>
          <w:rtl/>
        </w:rPr>
        <w:t xml:space="preserve">عبد القادر </w:t>
      </w:r>
      <w:r w:rsidRPr="00C33388">
        <w:rPr>
          <w:rFonts w:ascii="Traditional Arabic" w:hAnsi="Traditional Arabic" w:cs="Traditional Arabic" w:hint="cs"/>
          <w:sz w:val="28"/>
          <w:szCs w:val="28"/>
          <w:rtl/>
        </w:rPr>
        <w:t>حسين،</w:t>
      </w:r>
      <w:r w:rsidRPr="00C33388">
        <w:rPr>
          <w:rFonts w:ascii="Traditional Arabic" w:hAnsi="Traditional Arabic" w:cs="Traditional Arabic"/>
          <w:sz w:val="28"/>
          <w:szCs w:val="28"/>
          <w:rtl/>
        </w:rPr>
        <w:t xml:space="preserve"> دار </w:t>
      </w:r>
      <w:r w:rsidRPr="00C33388">
        <w:rPr>
          <w:rFonts w:ascii="Traditional Arabic" w:hAnsi="Traditional Arabic" w:cs="Traditional Arabic" w:hint="cs"/>
          <w:sz w:val="28"/>
          <w:szCs w:val="28"/>
          <w:rtl/>
        </w:rPr>
        <w:t>الشر</w:t>
      </w:r>
      <w:r>
        <w:rPr>
          <w:rFonts w:ascii="Traditional Arabic" w:hAnsi="Traditional Arabic" w:cs="Traditional Arabic" w:hint="cs"/>
          <w:sz w:val="28"/>
          <w:szCs w:val="28"/>
          <w:rtl/>
        </w:rPr>
        <w:t>وق،</w:t>
      </w:r>
      <w:r>
        <w:rPr>
          <w:rFonts w:ascii="Traditional Arabic" w:hAnsi="Traditional Arabic" w:cs="Traditional Arabic"/>
          <w:sz w:val="28"/>
          <w:szCs w:val="28"/>
          <w:rtl/>
        </w:rPr>
        <w:t xml:space="preserve"> القاهرة</w:t>
      </w:r>
      <w:r>
        <w:rPr>
          <w:rFonts w:ascii="Traditional Arabic" w:hAnsi="Traditional Arabic" w:cs="Traditional Arabic" w:hint="cs"/>
          <w:sz w:val="28"/>
          <w:szCs w:val="28"/>
          <w:rtl/>
        </w:rPr>
        <w:t>، د. ط،</w:t>
      </w:r>
      <w:r w:rsidRPr="00032BD9">
        <w:rPr>
          <w:rFonts w:ascii="Traditional Arabic" w:hAnsi="Traditional Arabic" w:cs="Traditional Arabic"/>
          <w:sz w:val="24"/>
          <w:szCs w:val="24"/>
          <w:rtl/>
        </w:rPr>
        <w:t xml:space="preserve"> 1401</w:t>
      </w:r>
      <w:r w:rsidRPr="00032BD9">
        <w:rPr>
          <w:rFonts w:ascii="Traditional Arabic" w:hAnsi="Traditional Arabic" w:cs="Traditional Arabic"/>
          <w:sz w:val="28"/>
          <w:szCs w:val="28"/>
          <w:rtl/>
        </w:rPr>
        <w:t>هـ</w:t>
      </w:r>
      <w:r w:rsidRPr="00032BD9">
        <w:rPr>
          <w:rFonts w:ascii="Traditional Arabic" w:hAnsi="Traditional Arabic" w:cs="Traditional Arabic"/>
          <w:sz w:val="24"/>
          <w:szCs w:val="24"/>
          <w:rtl/>
        </w:rPr>
        <w:t>/</w:t>
      </w:r>
      <w:r w:rsidRPr="00947389">
        <w:rPr>
          <w:rFonts w:ascii="Traditional Arabic" w:hAnsi="Traditional Arabic" w:cs="Traditional Arabic"/>
          <w:sz w:val="24"/>
          <w:szCs w:val="24"/>
          <w:rtl/>
        </w:rPr>
        <w:t>1981م</w:t>
      </w:r>
      <w:r>
        <w:rPr>
          <w:rFonts w:ascii="Traditional Arabic" w:hAnsi="Traditional Arabic" w:cs="Traditional Arabic"/>
          <w:sz w:val="28"/>
          <w:szCs w:val="28"/>
          <w:rtl/>
        </w:rPr>
        <w:t>، ص</w:t>
      </w:r>
      <w:r>
        <w:rPr>
          <w:rFonts w:ascii="Traditional Arabic" w:hAnsi="Traditional Arabic" w:cs="Traditional Arabic" w:hint="cs"/>
          <w:sz w:val="28"/>
          <w:szCs w:val="28"/>
          <w:rtl/>
        </w:rPr>
        <w:t>:</w:t>
      </w:r>
      <w:r>
        <w:rPr>
          <w:rFonts w:ascii="Traditional Arabic" w:hAnsi="Traditional Arabic" w:cs="Traditional Arabic" w:hint="cs"/>
          <w:sz w:val="24"/>
          <w:szCs w:val="24"/>
          <w:rtl/>
        </w:rPr>
        <w:t>73</w:t>
      </w:r>
      <w:r>
        <w:rPr>
          <w:rFonts w:ascii="Traditional Arabic" w:hAnsi="Traditional Arabic" w:cs="Traditional Arabic" w:hint="cs"/>
          <w:sz w:val="28"/>
          <w:szCs w:val="28"/>
          <w:rtl/>
        </w:rPr>
        <w:t>.</w:t>
      </w:r>
    </w:p>
  </w:footnote>
  <w:footnote w:id="56">
    <w:p w:rsidR="00B25688" w:rsidRDefault="00B25688" w:rsidP="00FF25A2">
      <w:pPr>
        <w:jc w:val="right"/>
        <w:rPr>
          <w:rFonts w:ascii="Traditional Arabic" w:hAnsi="Traditional Arabic" w:cs="Traditional Arabic"/>
          <w:sz w:val="24"/>
          <w:szCs w:val="24"/>
          <w:rtl/>
          <w:lang w:bidi="ar-DZ"/>
        </w:rPr>
      </w:pPr>
      <w:r>
        <w:rPr>
          <w:rFonts w:ascii="Traditional Arabic" w:hAnsi="Traditional Arabic" w:cs="Traditional Arabic" w:hint="cs"/>
          <w:sz w:val="24"/>
          <w:szCs w:val="24"/>
          <w:vertAlign w:val="superscript"/>
          <w:rtl/>
          <w:lang w:bidi="ar-DZ"/>
        </w:rPr>
        <w:t>4</w:t>
      </w:r>
      <w:r>
        <w:rPr>
          <w:rFonts w:ascii="Traditional Arabic" w:hAnsi="Traditional Arabic" w:cs="Traditional Arabic" w:hint="cs"/>
          <w:sz w:val="28"/>
          <w:szCs w:val="28"/>
          <w:rtl/>
          <w:lang w:bidi="ar-DZ"/>
        </w:rPr>
        <w:t>-</w:t>
      </w:r>
      <w:r w:rsidRPr="000A676F">
        <w:rPr>
          <w:rFonts w:ascii="Traditional Arabic" w:hAnsi="Traditional Arabic" w:cs="Traditional Arabic" w:hint="cs"/>
          <w:sz w:val="24"/>
          <w:szCs w:val="24"/>
          <w:vertAlign w:val="superscript"/>
          <w:rtl/>
          <w:lang w:bidi="ar-DZ"/>
        </w:rPr>
        <w:t xml:space="preserve"> </w:t>
      </w:r>
      <w:r w:rsidRPr="00003E4C">
        <w:rPr>
          <w:rFonts w:ascii="Traditional Arabic" w:hAnsi="Traditional Arabic" w:cs="Traditional Arabic"/>
          <w:sz w:val="28"/>
          <w:szCs w:val="28"/>
          <w:rtl/>
          <w:lang w:bidi="ar-DZ"/>
        </w:rPr>
        <w:t>عبد المتعال الصعيدي</w:t>
      </w:r>
      <w:r w:rsidRPr="00003E4C">
        <w:rPr>
          <w:rFonts w:ascii="Traditional Arabic" w:hAnsi="Traditional Arabic" w:cs="Traditional Arabic" w:hint="cs"/>
          <w:sz w:val="28"/>
          <w:szCs w:val="28"/>
          <w:rtl/>
          <w:lang w:bidi="ar-DZ"/>
        </w:rPr>
        <w:t xml:space="preserve">: </w:t>
      </w:r>
      <w:r w:rsidRPr="00003E4C">
        <w:rPr>
          <w:rFonts w:ascii="Traditional Arabic" w:hAnsi="Traditional Arabic" w:cs="Traditional Arabic"/>
          <w:sz w:val="28"/>
          <w:szCs w:val="28"/>
          <w:rtl/>
          <w:lang w:bidi="ar-DZ"/>
        </w:rPr>
        <w:t>«</w:t>
      </w:r>
      <w:r w:rsidRPr="00003E4C">
        <w:rPr>
          <w:rFonts w:ascii="Traditional Arabic" w:hAnsi="Traditional Arabic" w:cs="Traditional Arabic"/>
          <w:b/>
          <w:bCs/>
          <w:sz w:val="28"/>
          <w:szCs w:val="28"/>
          <w:rtl/>
          <w:lang w:bidi="ar-DZ"/>
        </w:rPr>
        <w:t>بغية الايضاح لتلخيص المفتاح في علوم البلاغة»</w:t>
      </w:r>
      <w:r w:rsidRPr="00003E4C">
        <w:rPr>
          <w:rFonts w:ascii="Traditional Arabic" w:hAnsi="Traditional Arabic" w:cs="Traditional Arabic"/>
          <w:sz w:val="28"/>
          <w:szCs w:val="28"/>
          <w:rtl/>
          <w:lang w:bidi="ar-DZ"/>
        </w:rPr>
        <w:t xml:space="preserve">، مكتبة الآداب ومطبعتها، </w:t>
      </w:r>
      <w:r>
        <w:rPr>
          <w:rFonts w:ascii="Traditional Arabic" w:hAnsi="Traditional Arabic" w:cs="Traditional Arabic" w:hint="cs"/>
          <w:sz w:val="28"/>
          <w:szCs w:val="28"/>
          <w:rtl/>
          <w:lang w:bidi="ar-DZ"/>
        </w:rPr>
        <w:t>(</w:t>
      </w:r>
      <w:r w:rsidRPr="00003E4C">
        <w:rPr>
          <w:rFonts w:ascii="Traditional Arabic" w:hAnsi="Traditional Arabic" w:cs="Traditional Arabic"/>
          <w:sz w:val="28"/>
          <w:szCs w:val="28"/>
          <w:rtl/>
          <w:lang w:bidi="ar-DZ"/>
        </w:rPr>
        <w:t>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ب.</w:t>
      </w:r>
      <w:r w:rsidRPr="00003E4C">
        <w:rPr>
          <w:rFonts w:ascii="Traditional Arabic" w:hAnsi="Traditional Arabic" w:cs="Traditional Arabic"/>
          <w:sz w:val="28"/>
          <w:szCs w:val="28"/>
          <w:rtl/>
          <w:lang w:bidi="ar-DZ"/>
        </w:rPr>
        <w:t xml:space="preserve"> ن</w:t>
      </w:r>
      <w:r>
        <w:rPr>
          <w:rFonts w:ascii="Traditional Arabic" w:hAnsi="Traditional Arabic" w:cs="Traditional Arabic" w:hint="cs"/>
          <w:sz w:val="28"/>
          <w:szCs w:val="28"/>
          <w:rtl/>
          <w:lang w:bidi="ar-DZ"/>
        </w:rPr>
        <w:t>)</w:t>
      </w:r>
      <w:r w:rsidRPr="00003E4C">
        <w:rPr>
          <w:rFonts w:ascii="Traditional Arabic" w:hAnsi="Traditional Arabic" w:cs="Traditional Arabic"/>
          <w:sz w:val="28"/>
          <w:szCs w:val="28"/>
          <w:rtl/>
          <w:lang w:bidi="ar-DZ"/>
        </w:rPr>
        <w:t xml:space="preserve">، </w:t>
      </w:r>
      <w:r w:rsidRPr="00FE7C14">
        <w:rPr>
          <w:rFonts w:ascii="Traditional Arabic" w:hAnsi="Traditional Arabic" w:cs="Traditional Arabic"/>
          <w:sz w:val="24"/>
          <w:szCs w:val="24"/>
          <w:rtl/>
          <w:lang w:bidi="ar-DZ"/>
        </w:rPr>
        <w:t>ط04</w:t>
      </w:r>
      <w:r w:rsidRPr="00003E4C">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w:t>
      </w:r>
      <w:r w:rsidRPr="00003E4C">
        <w:rPr>
          <w:rFonts w:ascii="Traditional Arabic" w:hAnsi="Traditional Arabic" w:cs="Traditional Arabic"/>
          <w:sz w:val="28"/>
          <w:szCs w:val="28"/>
          <w:rtl/>
          <w:lang w:bidi="ar-DZ"/>
        </w:rPr>
        <w:t>د</w:t>
      </w:r>
      <w:r>
        <w:rPr>
          <w:rFonts w:ascii="Traditional Arabic" w:hAnsi="Traditional Arabic" w:cs="Traditional Arabic" w:hint="cs"/>
          <w:sz w:val="28"/>
          <w:szCs w:val="28"/>
          <w:rtl/>
          <w:lang w:bidi="ar-DZ"/>
        </w:rPr>
        <w:t>.</w:t>
      </w:r>
      <w:r w:rsidRPr="00003E4C">
        <w:rPr>
          <w:rFonts w:ascii="Traditional Arabic" w:hAnsi="Traditional Arabic" w:cs="Traditional Arabic"/>
          <w:sz w:val="28"/>
          <w:szCs w:val="28"/>
          <w:rtl/>
          <w:lang w:bidi="ar-DZ"/>
        </w:rPr>
        <w:t xml:space="preserve"> ت</w:t>
      </w:r>
      <w:r>
        <w:rPr>
          <w:rFonts w:ascii="Traditional Arabic" w:hAnsi="Traditional Arabic" w:cs="Traditional Arabic" w:hint="cs"/>
          <w:sz w:val="28"/>
          <w:szCs w:val="28"/>
          <w:rtl/>
          <w:lang w:bidi="ar-DZ"/>
        </w:rPr>
        <w:t>.</w:t>
      </w:r>
      <w:r w:rsidRPr="00003E4C">
        <w:rPr>
          <w:rFonts w:ascii="Traditional Arabic" w:hAnsi="Traditional Arabic" w:cs="Traditional Arabic"/>
          <w:sz w:val="28"/>
          <w:szCs w:val="28"/>
          <w:rtl/>
          <w:lang w:bidi="ar-DZ"/>
        </w:rPr>
        <w:t xml:space="preserve"> ن</w:t>
      </w:r>
      <w:r>
        <w:rPr>
          <w:rFonts w:ascii="Traditional Arabic" w:hAnsi="Traditional Arabic" w:cs="Traditional Arabic" w:hint="cs"/>
          <w:sz w:val="28"/>
          <w:szCs w:val="28"/>
          <w:rtl/>
          <w:lang w:bidi="ar-DZ"/>
        </w:rPr>
        <w:t>)</w:t>
      </w:r>
      <w:r w:rsidRPr="00003E4C">
        <w:rPr>
          <w:rFonts w:ascii="Traditional Arabic" w:hAnsi="Traditional Arabic" w:cs="Traditional Arabic"/>
          <w:sz w:val="28"/>
          <w:szCs w:val="28"/>
          <w:rtl/>
          <w:lang w:bidi="ar-DZ"/>
        </w:rPr>
        <w:t>، ص</w:t>
      </w:r>
      <w:r>
        <w:rPr>
          <w:rFonts w:ascii="Traditional Arabic" w:hAnsi="Traditional Arabic" w:cs="Traditional Arabic" w:hint="cs"/>
          <w:sz w:val="28"/>
          <w:szCs w:val="28"/>
          <w:rtl/>
          <w:lang w:bidi="ar-DZ"/>
        </w:rPr>
        <w:t>:</w:t>
      </w:r>
      <w:r w:rsidRPr="00003E4C">
        <w:rPr>
          <w:rFonts w:ascii="Traditional Arabic" w:hAnsi="Traditional Arabic" w:cs="Traditional Arabic" w:hint="cs"/>
          <w:sz w:val="24"/>
          <w:szCs w:val="24"/>
          <w:rtl/>
          <w:lang w:bidi="ar-DZ"/>
        </w:rPr>
        <w:t xml:space="preserve"> 173.</w:t>
      </w:r>
    </w:p>
    <w:p w:rsidR="00B25688" w:rsidRDefault="00B25688" w:rsidP="00FF25A2">
      <w:pPr>
        <w:jc w:val="right"/>
        <w:rPr>
          <w:rFonts w:ascii="Traditional Arabic" w:hAnsi="Traditional Arabic" w:cs="Traditional Arabic"/>
          <w:sz w:val="24"/>
          <w:szCs w:val="24"/>
          <w:rtl/>
          <w:lang w:bidi="ar-DZ"/>
        </w:rPr>
      </w:pPr>
    </w:p>
    <w:p w:rsidR="00B25688" w:rsidRPr="00003E4C" w:rsidRDefault="00B25688" w:rsidP="00FF25A2">
      <w:pPr>
        <w:jc w:val="right"/>
        <w:rPr>
          <w:rFonts w:ascii="Traditional Arabic" w:hAnsi="Traditional Arabic" w:cs="Traditional Arabic"/>
          <w:sz w:val="28"/>
          <w:szCs w:val="28"/>
          <w:rtl/>
          <w:lang w:bidi="ar-DZ"/>
        </w:rPr>
      </w:pPr>
      <w:r w:rsidRPr="00003E4C">
        <w:rPr>
          <w:rFonts w:ascii="Traditional Arabic" w:hAnsi="Traditional Arabic" w:cs="Traditional Arabic"/>
          <w:sz w:val="28"/>
          <w:szCs w:val="28"/>
          <w:rtl/>
          <w:lang w:bidi="ar-DZ"/>
        </w:rPr>
        <w:t xml:space="preserve"> </w:t>
      </w:r>
    </w:p>
    <w:p w:rsidR="00B25688" w:rsidRPr="00F96011" w:rsidRDefault="00B25688" w:rsidP="00F96011">
      <w:pPr>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lang w:bidi="ar-DZ"/>
        </w:rPr>
        <w:t>1</w:t>
      </w:r>
      <w:r>
        <w:rPr>
          <w:rFonts w:ascii="Traditional Arabic" w:hAnsi="Traditional Arabic" w:cs="Traditional Arabic" w:hint="cs"/>
          <w:sz w:val="28"/>
          <w:szCs w:val="28"/>
          <w:rtl/>
          <w:lang w:bidi="ar-DZ"/>
        </w:rPr>
        <w:t>-</w:t>
      </w:r>
      <w:r w:rsidRPr="000A676F">
        <w:rPr>
          <w:rFonts w:ascii="Traditional Arabic" w:hAnsi="Traditional Arabic" w:cs="Traditional Arabic" w:hint="cs"/>
          <w:sz w:val="24"/>
          <w:szCs w:val="24"/>
          <w:vertAlign w:val="superscript"/>
          <w:rtl/>
          <w:lang w:bidi="ar-DZ"/>
        </w:rPr>
        <w:t xml:space="preserve"> </w:t>
      </w:r>
      <w:r w:rsidRPr="00003E4C">
        <w:rPr>
          <w:rFonts w:ascii="Traditional Arabic" w:hAnsi="Traditional Arabic" w:cs="Traditional Arabic"/>
          <w:sz w:val="28"/>
          <w:szCs w:val="28"/>
          <w:rtl/>
          <w:lang w:bidi="ar-DZ"/>
        </w:rPr>
        <w:t xml:space="preserve">عبد القاهر عبد الرحمان بن محمد </w:t>
      </w:r>
      <w:r w:rsidRPr="00003E4C">
        <w:rPr>
          <w:rFonts w:ascii="Traditional Arabic" w:hAnsi="Traditional Arabic" w:cs="Traditional Arabic" w:hint="cs"/>
          <w:sz w:val="28"/>
          <w:szCs w:val="28"/>
          <w:rtl/>
          <w:lang w:bidi="ar-DZ"/>
        </w:rPr>
        <w:t xml:space="preserve">الجرجاني: </w:t>
      </w:r>
      <w:r w:rsidRPr="00003E4C">
        <w:rPr>
          <w:rFonts w:ascii="Traditional Arabic" w:hAnsi="Traditional Arabic" w:cs="Traditional Arabic"/>
          <w:b/>
          <w:bCs/>
          <w:sz w:val="28"/>
          <w:szCs w:val="28"/>
          <w:rtl/>
          <w:lang w:bidi="ar-DZ"/>
        </w:rPr>
        <w:t>«دلائل الاعجاز»</w:t>
      </w:r>
      <w:r w:rsidRPr="00003E4C">
        <w:rPr>
          <w:rFonts w:ascii="Traditional Arabic" w:hAnsi="Traditional Arabic" w:cs="Traditional Arabic"/>
          <w:sz w:val="28"/>
          <w:szCs w:val="28"/>
          <w:rtl/>
          <w:lang w:bidi="ar-DZ"/>
        </w:rPr>
        <w:t>، تع</w:t>
      </w:r>
      <w:r>
        <w:rPr>
          <w:rFonts w:ascii="Traditional Arabic" w:hAnsi="Traditional Arabic" w:cs="Traditional Arabic" w:hint="cs"/>
          <w:sz w:val="28"/>
          <w:szCs w:val="28"/>
          <w:rtl/>
          <w:lang w:bidi="ar-DZ"/>
        </w:rPr>
        <w:t>/</w:t>
      </w:r>
      <w:r w:rsidRPr="00003E4C">
        <w:rPr>
          <w:rFonts w:ascii="Traditional Arabic" w:hAnsi="Traditional Arabic" w:cs="Traditional Arabic"/>
          <w:sz w:val="28"/>
          <w:szCs w:val="28"/>
          <w:rtl/>
          <w:lang w:bidi="ar-DZ"/>
        </w:rPr>
        <w:t xml:space="preserve"> محمود محمد شاكر، مكتبة </w:t>
      </w:r>
      <w:r w:rsidRPr="00003E4C">
        <w:rPr>
          <w:rFonts w:ascii="Traditional Arabic" w:hAnsi="Traditional Arabic" w:cs="Traditional Arabic" w:hint="cs"/>
          <w:sz w:val="28"/>
          <w:szCs w:val="28"/>
          <w:rtl/>
          <w:lang w:bidi="ar-DZ"/>
        </w:rPr>
        <w:t>الخانجي،</w:t>
      </w:r>
      <w:r w:rsidRPr="00003E4C">
        <w:rPr>
          <w:rFonts w:ascii="Traditional Arabic" w:hAnsi="Traditional Arabic" w:cs="Traditional Arabic"/>
          <w:sz w:val="28"/>
          <w:szCs w:val="28"/>
          <w:rtl/>
          <w:lang w:bidi="ar-DZ"/>
        </w:rPr>
        <w:t xml:space="preserve"> </w:t>
      </w:r>
      <w:r w:rsidRPr="00003E4C">
        <w:rPr>
          <w:rFonts w:ascii="Traditional Arabic" w:hAnsi="Traditional Arabic" w:cs="Traditional Arabic" w:hint="cs"/>
          <w:sz w:val="28"/>
          <w:szCs w:val="28"/>
          <w:rtl/>
          <w:lang w:bidi="ar-DZ"/>
        </w:rPr>
        <w:t>مصر،</w:t>
      </w:r>
      <w:r w:rsidRPr="00003E4C">
        <w:rPr>
          <w:rFonts w:ascii="Traditional Arabic" w:hAnsi="Traditional Arabic" w:cs="Traditional Arabic"/>
          <w:sz w:val="28"/>
          <w:szCs w:val="28"/>
          <w:rtl/>
          <w:lang w:bidi="ar-DZ"/>
        </w:rPr>
        <w:t xml:space="preserve"> القاهرة،</w:t>
      </w:r>
      <w:r>
        <w:rPr>
          <w:rFonts w:ascii="Traditional Arabic" w:hAnsi="Traditional Arabic" w:cs="Traditional Arabic" w:hint="cs"/>
          <w:sz w:val="28"/>
          <w:szCs w:val="28"/>
          <w:rtl/>
          <w:lang w:bidi="ar-DZ"/>
        </w:rPr>
        <w:t xml:space="preserve"> د. ط،</w:t>
      </w:r>
      <w:r w:rsidRPr="00003E4C">
        <w:rPr>
          <w:rFonts w:ascii="Traditional Arabic" w:hAnsi="Traditional Arabic" w:cs="Traditional Arabic"/>
          <w:sz w:val="28"/>
          <w:szCs w:val="28"/>
          <w:rtl/>
          <w:lang w:bidi="ar-DZ"/>
        </w:rPr>
        <w:t xml:space="preserve"> </w:t>
      </w:r>
      <w:r w:rsidRPr="00003E4C">
        <w:rPr>
          <w:rFonts w:ascii="Traditional Arabic" w:hAnsi="Traditional Arabic" w:cs="Traditional Arabic"/>
          <w:sz w:val="24"/>
          <w:szCs w:val="24"/>
          <w:rtl/>
          <w:lang w:bidi="ar-DZ"/>
        </w:rPr>
        <w:t>1984</w:t>
      </w:r>
      <w:r w:rsidRPr="00003E4C">
        <w:rPr>
          <w:rFonts w:ascii="Traditional Arabic" w:hAnsi="Traditional Arabic" w:cs="Traditional Arabic" w:hint="cs"/>
          <w:sz w:val="28"/>
          <w:szCs w:val="28"/>
          <w:rtl/>
          <w:lang w:bidi="ar-DZ"/>
        </w:rPr>
        <w:t>م،</w:t>
      </w:r>
      <w:r w:rsidRPr="00003E4C">
        <w:rPr>
          <w:rFonts w:ascii="Traditional Arabic" w:hAnsi="Traditional Arabic" w:cs="Traditional Arabic"/>
          <w:sz w:val="28"/>
          <w:szCs w:val="28"/>
          <w:rtl/>
          <w:lang w:bidi="ar-DZ"/>
        </w:rPr>
        <w:t xml:space="preserve"> ص</w:t>
      </w:r>
      <w:r>
        <w:rPr>
          <w:rFonts w:ascii="Traditional Arabic" w:hAnsi="Traditional Arabic" w:cs="Traditional Arabic" w:hint="cs"/>
          <w:sz w:val="28"/>
          <w:szCs w:val="28"/>
          <w:rtl/>
          <w:lang w:bidi="ar-DZ"/>
        </w:rPr>
        <w:t>:</w:t>
      </w:r>
      <w:r w:rsidRPr="00003E4C">
        <w:rPr>
          <w:rFonts w:ascii="Traditional Arabic" w:hAnsi="Traditional Arabic" w:cs="Traditional Arabic"/>
          <w:sz w:val="24"/>
          <w:szCs w:val="24"/>
          <w:rtl/>
          <w:lang w:bidi="ar-DZ"/>
        </w:rPr>
        <w:t>66</w:t>
      </w:r>
      <w:r w:rsidRPr="00F96011">
        <w:rPr>
          <w:rFonts w:ascii="Traditional Arabic" w:hAnsi="Traditional Arabic" w:cs="Traditional Arabic" w:hint="cs"/>
          <w:sz w:val="28"/>
          <w:szCs w:val="28"/>
          <w:rtl/>
        </w:rPr>
        <w:t>.</w:t>
      </w:r>
    </w:p>
  </w:footnote>
  <w:footnote w:id="57">
    <w:p w:rsidR="00B25688" w:rsidRPr="00C33388" w:rsidRDefault="00B25688" w:rsidP="00D421B5">
      <w:pPr>
        <w:pStyle w:val="a6"/>
        <w:jc w:val="right"/>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2</w:t>
      </w:r>
      <w:r>
        <w:rPr>
          <w:rFonts w:ascii="Traditional Arabic" w:hAnsi="Traditional Arabic" w:cs="Traditional Arabic" w:hint="cs"/>
          <w:sz w:val="28"/>
          <w:szCs w:val="28"/>
          <w:rtl/>
        </w:rPr>
        <w:t>-</w:t>
      </w:r>
      <w:r w:rsidRPr="000A676F">
        <w:rPr>
          <w:rFonts w:ascii="Traditional Arabic" w:hAnsi="Traditional Arabic" w:cs="Traditional Arabic" w:hint="cs"/>
          <w:sz w:val="24"/>
          <w:szCs w:val="24"/>
          <w:vertAlign w:val="superscript"/>
          <w:rtl/>
        </w:rPr>
        <w:t xml:space="preserve"> </w:t>
      </w:r>
      <w:r w:rsidRPr="00FE7C14">
        <w:rPr>
          <w:rFonts w:ascii="Traditional Arabic" w:hAnsi="Traditional Arabic" w:cs="Traditional Arabic" w:hint="cs"/>
          <w:sz w:val="28"/>
          <w:szCs w:val="28"/>
          <w:rtl/>
        </w:rPr>
        <w:t>أيمن</w:t>
      </w:r>
      <w:r w:rsidRPr="00FE7C14">
        <w:rPr>
          <w:rFonts w:ascii="Traditional Arabic" w:hAnsi="Traditional Arabic" w:cs="Traditional Arabic"/>
          <w:sz w:val="28"/>
          <w:szCs w:val="28"/>
          <w:rtl/>
        </w:rPr>
        <w:t xml:space="preserve"> أمين عبد </w:t>
      </w:r>
      <w:r w:rsidRPr="00FE7C14">
        <w:rPr>
          <w:rFonts w:ascii="Traditional Arabic" w:hAnsi="Traditional Arabic" w:cs="Traditional Arabic" w:hint="cs"/>
          <w:sz w:val="28"/>
          <w:szCs w:val="28"/>
          <w:rtl/>
        </w:rPr>
        <w:t xml:space="preserve">الغني: </w:t>
      </w:r>
      <w:r w:rsidRPr="00FE7C14">
        <w:rPr>
          <w:rFonts w:ascii="Traditional Arabic" w:hAnsi="Traditional Arabic" w:cs="Traditional Arabic"/>
          <w:sz w:val="28"/>
          <w:szCs w:val="28"/>
          <w:rtl/>
        </w:rPr>
        <w:t>«</w:t>
      </w:r>
      <w:r w:rsidRPr="00FE7C14">
        <w:rPr>
          <w:rFonts w:ascii="Traditional Arabic" w:hAnsi="Traditional Arabic" w:cs="Traditional Arabic"/>
          <w:b/>
          <w:bCs/>
          <w:sz w:val="28"/>
          <w:szCs w:val="28"/>
          <w:rtl/>
        </w:rPr>
        <w:t>الكافي في البلاغة (البيان والبديع والمعاني)»</w:t>
      </w:r>
      <w:r>
        <w:rPr>
          <w:rFonts w:ascii="Traditional Arabic" w:hAnsi="Traditional Arabic" w:cs="Traditional Arabic" w:hint="cs"/>
          <w:sz w:val="28"/>
          <w:szCs w:val="28"/>
          <w:rtl/>
        </w:rPr>
        <w:t xml:space="preserve">، دار التوفيقية للتراث، القاهرة، د.ط، </w:t>
      </w:r>
      <w:r>
        <w:rPr>
          <w:rFonts w:ascii="Traditional Arabic" w:hAnsi="Traditional Arabic" w:cs="Traditional Arabic" w:hint="cs"/>
          <w:sz w:val="24"/>
          <w:szCs w:val="24"/>
          <w:rtl/>
        </w:rPr>
        <w:t>2011</w:t>
      </w:r>
      <w:r>
        <w:rPr>
          <w:rFonts w:ascii="Traditional Arabic" w:hAnsi="Traditional Arabic" w:cs="Traditional Arabic" w:hint="cs"/>
          <w:sz w:val="28"/>
          <w:szCs w:val="28"/>
          <w:rtl/>
        </w:rPr>
        <w:t>م، ص</w:t>
      </w:r>
      <w:r w:rsidRPr="00FE7C14">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FE7C14">
        <w:rPr>
          <w:rFonts w:ascii="Traditional Arabic" w:hAnsi="Traditional Arabic" w:cs="Traditional Arabic" w:hint="cs"/>
          <w:sz w:val="24"/>
          <w:szCs w:val="24"/>
          <w:rtl/>
        </w:rPr>
        <w:t>94</w:t>
      </w:r>
      <w:r>
        <w:rPr>
          <w:rFonts w:ascii="Traditional Arabic" w:hAnsi="Traditional Arabic" w:cs="Traditional Arabic" w:hint="cs"/>
          <w:sz w:val="28"/>
          <w:szCs w:val="28"/>
          <w:rtl/>
        </w:rPr>
        <w:t>.</w:t>
      </w:r>
    </w:p>
  </w:footnote>
  <w:footnote w:id="58">
    <w:p w:rsidR="00B25688" w:rsidRPr="001707EB" w:rsidRDefault="00B25688" w:rsidP="00D421B5">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w:t>
      </w:r>
      <w:r w:rsidRPr="000A676F">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8"/>
          <w:szCs w:val="28"/>
          <w:rtl/>
        </w:rPr>
        <w:t xml:space="preserve">سورة الكهف: الآية </w:t>
      </w:r>
      <w:r w:rsidRPr="001707EB">
        <w:rPr>
          <w:rFonts w:ascii="Traditional Arabic" w:hAnsi="Traditional Arabic" w:cs="Traditional Arabic" w:hint="cs"/>
          <w:sz w:val="24"/>
          <w:szCs w:val="24"/>
          <w:rtl/>
        </w:rPr>
        <w:t>42</w:t>
      </w:r>
      <w:r>
        <w:rPr>
          <w:rFonts w:ascii="Traditional Arabic" w:hAnsi="Traditional Arabic" w:cs="Traditional Arabic" w:hint="cs"/>
          <w:sz w:val="28"/>
          <w:szCs w:val="28"/>
          <w:rtl/>
        </w:rPr>
        <w:t>.</w:t>
      </w:r>
    </w:p>
    <w:p w:rsidR="00B25688" w:rsidRPr="00BD752A" w:rsidRDefault="00B25688" w:rsidP="00D421B5">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4</w:t>
      </w:r>
      <w:r>
        <w:rPr>
          <w:rFonts w:ascii="Traditional Arabic" w:hAnsi="Traditional Arabic" w:cs="Traditional Arabic" w:hint="cs"/>
          <w:sz w:val="28"/>
          <w:szCs w:val="28"/>
          <w:rtl/>
        </w:rPr>
        <w:t>-</w:t>
      </w:r>
      <w:r w:rsidRPr="00FE7C14">
        <w:rPr>
          <w:rFonts w:ascii="Traditional Arabic" w:hAnsi="Traditional Arabic" w:cs="Traditional Arabic" w:hint="cs"/>
          <w:sz w:val="28"/>
          <w:szCs w:val="28"/>
          <w:rtl/>
        </w:rPr>
        <w:t>أيمن</w:t>
      </w:r>
      <w:r w:rsidRPr="00FE7C14">
        <w:rPr>
          <w:rFonts w:ascii="Traditional Arabic" w:hAnsi="Traditional Arabic" w:cs="Traditional Arabic"/>
          <w:sz w:val="28"/>
          <w:szCs w:val="28"/>
          <w:rtl/>
        </w:rPr>
        <w:t xml:space="preserve"> أمي</w:t>
      </w:r>
      <w:r w:rsidRPr="00BD752A">
        <w:rPr>
          <w:rFonts w:ascii="Traditional Arabic" w:hAnsi="Traditional Arabic" w:cs="Traditional Arabic"/>
          <w:sz w:val="28"/>
          <w:szCs w:val="28"/>
          <w:rtl/>
        </w:rPr>
        <w:t xml:space="preserve">ن عبد </w:t>
      </w:r>
      <w:r w:rsidRPr="00BD752A">
        <w:rPr>
          <w:rFonts w:ascii="Traditional Arabic" w:hAnsi="Traditional Arabic" w:cs="Traditional Arabic" w:hint="cs"/>
          <w:sz w:val="28"/>
          <w:szCs w:val="28"/>
          <w:rtl/>
        </w:rPr>
        <w:t xml:space="preserve">الغني: </w:t>
      </w:r>
      <w:r w:rsidRPr="00BD752A">
        <w:rPr>
          <w:rFonts w:ascii="Traditional Arabic" w:hAnsi="Traditional Arabic" w:cs="Traditional Arabic"/>
          <w:sz w:val="28"/>
          <w:szCs w:val="28"/>
          <w:rtl/>
        </w:rPr>
        <w:t>«</w:t>
      </w:r>
      <w:r w:rsidRPr="00BD752A">
        <w:rPr>
          <w:rFonts w:ascii="Traditional Arabic" w:hAnsi="Traditional Arabic" w:cs="Traditional Arabic"/>
          <w:b/>
          <w:bCs/>
          <w:sz w:val="28"/>
          <w:szCs w:val="28"/>
          <w:rtl/>
        </w:rPr>
        <w:t>الكافي في البلاغة (البيان والبديع والمعاني)»</w:t>
      </w:r>
      <w:r>
        <w:rPr>
          <w:rFonts w:ascii="Traditional Arabic" w:hAnsi="Traditional Arabic" w:cs="Traditional Arabic" w:hint="cs"/>
          <w:sz w:val="28"/>
          <w:szCs w:val="28"/>
          <w:rtl/>
        </w:rPr>
        <w:t xml:space="preserve"> مرجع سابق،</w:t>
      </w:r>
      <w:r w:rsidRPr="00BD752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ص:</w:t>
      </w:r>
      <w:r>
        <w:rPr>
          <w:rFonts w:ascii="Traditional Arabic" w:hAnsi="Traditional Arabic" w:cs="Traditional Arabic" w:hint="cs"/>
          <w:sz w:val="24"/>
          <w:szCs w:val="24"/>
          <w:rtl/>
        </w:rPr>
        <w:t xml:space="preserve"> 95.</w:t>
      </w:r>
    </w:p>
    <w:p w:rsidR="00B25688" w:rsidRDefault="00B25688" w:rsidP="00D421B5">
      <w:pPr>
        <w:rPr>
          <w:rtl/>
        </w:rPr>
      </w:pPr>
    </w:p>
  </w:footnote>
  <w:footnote w:id="59">
    <w:p w:rsidR="00B25688" w:rsidRDefault="00B25688"/>
    <w:p w:rsidR="00B25688" w:rsidRPr="001707EB" w:rsidRDefault="00B25688" w:rsidP="00D421B5">
      <w:pPr>
        <w:pStyle w:val="a6"/>
        <w:rPr>
          <w:rFonts w:ascii="Traditional Arabic" w:hAnsi="Traditional Arabic" w:cs="Traditional Arabic"/>
          <w:sz w:val="28"/>
          <w:szCs w:val="28"/>
          <w:rtl/>
        </w:rPr>
      </w:pPr>
    </w:p>
  </w:footnote>
  <w:footnote w:id="60">
    <w:p w:rsidR="00B25688" w:rsidRDefault="00B25688"/>
    <w:p w:rsidR="00B25688" w:rsidRPr="00BD752A" w:rsidRDefault="00B25688" w:rsidP="00D421B5">
      <w:pPr>
        <w:pStyle w:val="a6"/>
        <w:jc w:val="center"/>
        <w:rPr>
          <w:rFonts w:ascii="Traditional Arabic" w:hAnsi="Traditional Arabic" w:cs="Traditional Arabic"/>
          <w:sz w:val="28"/>
          <w:szCs w:val="28"/>
          <w:rtl/>
        </w:rPr>
      </w:pPr>
    </w:p>
  </w:footnote>
  <w:footnote w:id="61">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B44CDA">
        <w:rPr>
          <w:rFonts w:ascii="Traditional Arabic" w:hAnsi="Traditional Arabic" w:cs="Traditional Arabic" w:hint="cs"/>
          <w:sz w:val="28"/>
          <w:szCs w:val="28"/>
          <w:rtl/>
        </w:rPr>
        <w:t xml:space="preserve">بشار بن برد: </w:t>
      </w:r>
      <w:r w:rsidRPr="00B44CDA">
        <w:rPr>
          <w:rFonts w:ascii="Traditional Arabic" w:hAnsi="Traditional Arabic" w:cs="Traditional Arabic" w:hint="cs"/>
          <w:b/>
          <w:bCs/>
          <w:sz w:val="28"/>
          <w:szCs w:val="28"/>
          <w:rtl/>
        </w:rPr>
        <w:t>«الديوان</w:t>
      </w:r>
      <w:r w:rsidRPr="00B44CDA">
        <w:rPr>
          <w:rFonts w:ascii="Traditional Arabic" w:hAnsi="Traditional Arabic" w:cs="Traditional Arabic"/>
          <w:b/>
          <w:bCs/>
          <w:sz w:val="28"/>
          <w:szCs w:val="28"/>
          <w:rtl/>
        </w:rPr>
        <w:t>»</w:t>
      </w:r>
      <w:r w:rsidRPr="00B44CDA">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مصدر سابق</w:t>
      </w:r>
      <w:r w:rsidRPr="00B44CDA">
        <w:rPr>
          <w:rFonts w:ascii="Traditional Arabic" w:hAnsi="Traditional Arabic" w:cs="Traditional Arabic" w:hint="cs"/>
          <w:sz w:val="28"/>
          <w:szCs w:val="28"/>
          <w:rtl/>
        </w:rPr>
        <w:t>، ص:</w:t>
      </w:r>
      <w:r w:rsidRPr="00B44CDA">
        <w:rPr>
          <w:rFonts w:ascii="Traditional Arabic" w:hAnsi="Traditional Arabic" w:cs="Traditional Arabic" w:hint="cs"/>
          <w:sz w:val="24"/>
          <w:szCs w:val="24"/>
          <w:rtl/>
        </w:rPr>
        <w:t>146</w:t>
      </w:r>
      <w:r w:rsidRPr="00B44CDA">
        <w:rPr>
          <w:rFonts w:ascii="Traditional Arabic" w:hAnsi="Traditional Arabic" w:cs="Traditional Arabic" w:hint="cs"/>
          <w:sz w:val="28"/>
          <w:szCs w:val="28"/>
          <w:rtl/>
        </w:rPr>
        <w:t>.</w:t>
      </w:r>
    </w:p>
  </w:footnote>
  <w:footnote w:id="62">
    <w:p w:rsidR="00B25688" w:rsidRPr="00C33388" w:rsidRDefault="00B25688" w:rsidP="00522059">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-المصدر نفسه، الصفحة نفسها</w:t>
      </w:r>
      <w:r w:rsidRPr="001707EB">
        <w:rPr>
          <w:rFonts w:ascii="Traditional Arabic" w:hAnsi="Traditional Arabic" w:cs="Traditional Arabic" w:hint="cs"/>
          <w:sz w:val="24"/>
          <w:szCs w:val="24"/>
          <w:rtl/>
        </w:rPr>
        <w:t>.</w:t>
      </w:r>
    </w:p>
  </w:footnote>
  <w:footnote w:id="63">
    <w:p w:rsidR="00B25688" w:rsidRPr="00C33388" w:rsidRDefault="00B25688" w:rsidP="00DA15B8">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522059">
        <w:rPr>
          <w:rFonts w:ascii="Traditional Arabic" w:hAnsi="Traditional Arabic" w:cs="Traditional Arabic" w:hint="cs"/>
          <w:sz w:val="28"/>
          <w:szCs w:val="28"/>
          <w:rtl/>
          <w:lang w:bidi="ar-SA"/>
        </w:rPr>
        <w:t xml:space="preserve"> بشار بن برد: </w:t>
      </w:r>
      <w:r w:rsidRPr="00522059">
        <w:rPr>
          <w:rFonts w:ascii="Traditional Arabic" w:hAnsi="Traditional Arabic" w:cs="Traditional Arabic" w:hint="cs"/>
          <w:b/>
          <w:bCs/>
          <w:sz w:val="28"/>
          <w:szCs w:val="28"/>
          <w:rtl/>
          <w:lang w:bidi="ar-SA"/>
        </w:rPr>
        <w:t>«الديوان</w:t>
      </w:r>
      <w:r w:rsidRPr="00522059">
        <w:rPr>
          <w:rFonts w:ascii="Traditional Arabic" w:hAnsi="Traditional Arabic" w:cs="Traditional Arabic"/>
          <w:b/>
          <w:bCs/>
          <w:sz w:val="28"/>
          <w:szCs w:val="28"/>
          <w:rtl/>
          <w:lang w:bidi="ar-SA"/>
        </w:rPr>
        <w:t>»</w:t>
      </w:r>
      <w:r w:rsidRPr="00522059">
        <w:rPr>
          <w:rFonts w:ascii="Traditional Arabic" w:hAnsi="Traditional Arabic" w:cs="Traditional Arabic" w:hint="cs"/>
          <w:sz w:val="28"/>
          <w:szCs w:val="28"/>
          <w:rtl/>
          <w:lang w:bidi="ar-SA"/>
        </w:rPr>
        <w:t>، مصدر سابق</w:t>
      </w:r>
      <w:r>
        <w:rPr>
          <w:rFonts w:ascii="Traditional Arabic" w:hAnsi="Traditional Arabic" w:cs="Traditional Arabic" w:hint="cs"/>
          <w:sz w:val="28"/>
          <w:szCs w:val="28"/>
          <w:rtl/>
        </w:rPr>
        <w:t xml:space="preserve">، </w:t>
      </w:r>
      <w:r w:rsidRPr="00C33388">
        <w:rPr>
          <w:rFonts w:ascii="Traditional Arabic" w:hAnsi="Traditional Arabic" w:cs="Traditional Arabic" w:hint="cs"/>
          <w:sz w:val="28"/>
          <w:szCs w:val="28"/>
          <w:rtl/>
        </w:rPr>
        <w:t>ص</w:t>
      </w:r>
      <w:r>
        <w:rPr>
          <w:rFonts w:ascii="Traditional Arabic" w:hAnsi="Traditional Arabic" w:cs="Traditional Arabic" w:hint="cs"/>
          <w:sz w:val="28"/>
          <w:szCs w:val="28"/>
          <w:rtl/>
        </w:rPr>
        <w:t>:</w:t>
      </w:r>
      <w:r w:rsidRPr="00CF0BA0">
        <w:rPr>
          <w:rFonts w:ascii="Traditional Arabic" w:hAnsi="Traditional Arabic" w:cs="Traditional Arabic" w:hint="cs"/>
          <w:sz w:val="24"/>
          <w:szCs w:val="24"/>
          <w:rtl/>
        </w:rPr>
        <w:t>145</w:t>
      </w:r>
      <w:r w:rsidRPr="00FA77A2">
        <w:rPr>
          <w:rFonts w:ascii="Traditional Arabic" w:hAnsi="Traditional Arabic" w:cs="Traditional Arabic" w:hint="cs"/>
          <w:sz w:val="28"/>
          <w:szCs w:val="28"/>
          <w:rtl/>
        </w:rPr>
        <w:t>.</w:t>
      </w:r>
    </w:p>
  </w:footnote>
  <w:footnote w:id="64">
    <w:p w:rsidR="00B25688" w:rsidRPr="00C33388" w:rsidRDefault="00B25688" w:rsidP="00DA15B8">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0A676F">
        <w:rPr>
          <w:rFonts w:ascii="Traditional Arabic" w:hAnsi="Traditional Arabic" w:cs="Traditional Arabic" w:hint="cs"/>
          <w:sz w:val="24"/>
          <w:szCs w:val="24"/>
          <w:vertAlign w:val="superscript"/>
          <w:rtl/>
        </w:rPr>
        <w:t xml:space="preserve"> </w:t>
      </w:r>
      <w:r w:rsidRPr="00DA15B8">
        <w:rPr>
          <w:rFonts w:ascii="Traditional Arabic" w:hAnsi="Traditional Arabic" w:cs="Traditional Arabic" w:hint="cs"/>
          <w:sz w:val="28"/>
          <w:szCs w:val="28"/>
          <w:rtl/>
        </w:rPr>
        <w:t xml:space="preserve"> </w:t>
      </w:r>
      <w:r w:rsidRPr="00DA15B8">
        <w:rPr>
          <w:rFonts w:ascii="Traditional Arabic" w:hAnsi="Traditional Arabic" w:cs="Traditional Arabic" w:hint="cs"/>
          <w:sz w:val="28"/>
          <w:szCs w:val="28"/>
          <w:rtl/>
          <w:lang w:bidi="ar-SA"/>
        </w:rPr>
        <w:t xml:space="preserve">المصدر نفسه </w:t>
      </w:r>
      <w:r w:rsidRPr="00583A5F">
        <w:rPr>
          <w:rFonts w:ascii="Traditional Arabic" w:hAnsi="Traditional Arabic" w:cs="Traditional Arabic" w:hint="cs"/>
          <w:sz w:val="28"/>
          <w:szCs w:val="28"/>
          <w:rtl/>
        </w:rPr>
        <w:t xml:space="preserve">، </w:t>
      </w:r>
      <w:r w:rsidRPr="00583A5F">
        <w:rPr>
          <w:rFonts w:ascii="Traditional Arabic" w:hAnsi="Traditional Arabic" w:cs="Traditional Arabic"/>
          <w:sz w:val="28"/>
          <w:szCs w:val="28"/>
          <w:rtl/>
        </w:rPr>
        <w:t>ص</w:t>
      </w:r>
      <w:r w:rsidRPr="00583A5F">
        <w:rPr>
          <w:rFonts w:ascii="Traditional Arabic" w:hAnsi="Traditional Arabic" w:cs="Traditional Arabic" w:hint="cs"/>
          <w:sz w:val="28"/>
          <w:szCs w:val="28"/>
          <w:rtl/>
        </w:rPr>
        <w:t>:</w:t>
      </w:r>
      <w:r w:rsidRPr="00583A5F">
        <w:rPr>
          <w:rFonts w:ascii="Traditional Arabic" w:hAnsi="Traditional Arabic" w:cs="Traditional Arabic" w:hint="cs"/>
          <w:sz w:val="24"/>
          <w:szCs w:val="24"/>
          <w:rtl/>
        </w:rPr>
        <w:t>143</w:t>
      </w:r>
      <w:r w:rsidRPr="00583A5F">
        <w:rPr>
          <w:rFonts w:ascii="Traditional Arabic" w:hAnsi="Traditional Arabic" w:cs="Traditional Arabic" w:hint="cs"/>
          <w:sz w:val="28"/>
          <w:szCs w:val="28"/>
          <w:rtl/>
        </w:rPr>
        <w:t>.</w:t>
      </w:r>
    </w:p>
  </w:footnote>
  <w:footnote w:id="65">
    <w:p w:rsidR="00B25688" w:rsidRPr="00C33388" w:rsidRDefault="00B25688" w:rsidP="00DA15B8">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DA15B8">
        <w:rPr>
          <w:rFonts w:ascii="Traditional Arabic" w:hAnsi="Traditional Arabic" w:cs="Traditional Arabic" w:hint="cs"/>
          <w:sz w:val="28"/>
          <w:szCs w:val="28"/>
          <w:rtl/>
          <w:lang w:bidi="ar-SA"/>
        </w:rPr>
        <w:t xml:space="preserve"> بشار بن برد: </w:t>
      </w:r>
      <w:r w:rsidRPr="00DA15B8">
        <w:rPr>
          <w:rFonts w:ascii="Traditional Arabic" w:hAnsi="Traditional Arabic" w:cs="Traditional Arabic" w:hint="cs"/>
          <w:b/>
          <w:bCs/>
          <w:sz w:val="28"/>
          <w:szCs w:val="28"/>
          <w:rtl/>
          <w:lang w:bidi="ar-SA"/>
        </w:rPr>
        <w:t>«الديوان</w:t>
      </w:r>
      <w:r w:rsidRPr="00DA15B8">
        <w:rPr>
          <w:rFonts w:ascii="Traditional Arabic" w:hAnsi="Traditional Arabic" w:cs="Traditional Arabic"/>
          <w:b/>
          <w:bCs/>
          <w:sz w:val="28"/>
          <w:szCs w:val="28"/>
          <w:rtl/>
          <w:lang w:bidi="ar-SA"/>
        </w:rPr>
        <w:t>»</w:t>
      </w:r>
      <w:r w:rsidRPr="00DA15B8">
        <w:rPr>
          <w:rFonts w:ascii="Traditional Arabic" w:hAnsi="Traditional Arabic" w:cs="Traditional Arabic" w:hint="cs"/>
          <w:sz w:val="28"/>
          <w:szCs w:val="28"/>
          <w:rtl/>
          <w:lang w:bidi="ar-SA"/>
        </w:rPr>
        <w:t xml:space="preserve">، مصدر سابق </w:t>
      </w:r>
      <w:r>
        <w:rPr>
          <w:rFonts w:ascii="Traditional Arabic" w:hAnsi="Traditional Arabic" w:cs="Traditional Arabic" w:hint="cs"/>
          <w:sz w:val="28"/>
          <w:szCs w:val="28"/>
          <w:rtl/>
        </w:rPr>
        <w:t xml:space="preserve">، </w:t>
      </w:r>
      <w:r w:rsidRPr="003E4ACC">
        <w:rPr>
          <w:rFonts w:ascii="Traditional Arabic" w:hAnsi="Traditional Arabic" w:cs="Traditional Arabic"/>
          <w:sz w:val="28"/>
          <w:szCs w:val="28"/>
          <w:rtl/>
        </w:rPr>
        <w:t>ص</w:t>
      </w:r>
      <w:r>
        <w:rPr>
          <w:rFonts w:ascii="Traditional Arabic" w:hAnsi="Traditional Arabic" w:cs="Traditional Arabic" w:hint="cs"/>
          <w:sz w:val="28"/>
          <w:szCs w:val="28"/>
          <w:rtl/>
        </w:rPr>
        <w:t>:</w:t>
      </w:r>
      <w:r w:rsidRPr="003E4ACC">
        <w:rPr>
          <w:rFonts w:ascii="Traditional Arabic" w:hAnsi="Traditional Arabic" w:cs="Traditional Arabic"/>
          <w:sz w:val="24"/>
          <w:szCs w:val="24"/>
          <w:rtl/>
        </w:rPr>
        <w:t xml:space="preserve"> </w:t>
      </w:r>
      <w:r w:rsidRPr="003E4ACC">
        <w:rPr>
          <w:rFonts w:ascii="Traditional Arabic" w:hAnsi="Traditional Arabic" w:cs="Traditional Arabic" w:hint="cs"/>
          <w:sz w:val="24"/>
          <w:szCs w:val="24"/>
          <w:rtl/>
        </w:rPr>
        <w:t>145.</w:t>
      </w:r>
      <w:r>
        <w:rPr>
          <w:rFonts w:ascii="Traditional Arabic" w:hAnsi="Traditional Arabic" w:cs="Traditional Arabic" w:hint="cs"/>
          <w:sz w:val="24"/>
          <w:szCs w:val="24"/>
          <w:rtl/>
        </w:rPr>
        <w:t xml:space="preserve"> </w:t>
      </w:r>
    </w:p>
  </w:footnote>
  <w:footnote w:id="66">
    <w:p w:rsidR="00B25688" w:rsidRPr="00BD752A"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xml:space="preserve">-خالد محمود الجهني: </w:t>
      </w:r>
      <w:r>
        <w:rPr>
          <w:rFonts w:ascii="Traditional Arabic" w:hAnsi="Traditional Arabic" w:cs="Traditional Arabic"/>
          <w:sz w:val="28"/>
          <w:szCs w:val="28"/>
          <w:rtl/>
        </w:rPr>
        <w:t>«</w:t>
      </w:r>
      <w:r>
        <w:rPr>
          <w:rFonts w:ascii="Traditional Arabic" w:hAnsi="Traditional Arabic" w:cs="Traditional Arabic"/>
          <w:b/>
          <w:bCs/>
          <w:sz w:val="28"/>
          <w:szCs w:val="28"/>
          <w:rtl/>
        </w:rPr>
        <w:t>ال</w:t>
      </w:r>
      <w:r>
        <w:rPr>
          <w:rFonts w:ascii="Traditional Arabic" w:hAnsi="Traditional Arabic" w:cs="Traditional Arabic" w:hint="cs"/>
          <w:b/>
          <w:bCs/>
          <w:sz w:val="28"/>
          <w:szCs w:val="28"/>
          <w:rtl/>
        </w:rPr>
        <w:t>بناية في شرح البداية في علوم البلاغة</w:t>
      </w:r>
      <w:r w:rsidRPr="00C33388">
        <w:rPr>
          <w:rFonts w:ascii="Traditional Arabic" w:hAnsi="Traditional Arabic" w:cs="Traditional Arabic"/>
          <w:b/>
          <w:bCs/>
          <w:sz w:val="28"/>
          <w:szCs w:val="28"/>
          <w:rtl/>
        </w:rPr>
        <w:t xml:space="preserve"> (البيان والبديع والمعاني)</w:t>
      </w:r>
      <w:r>
        <w:rPr>
          <w:rFonts w:ascii="Traditional Arabic" w:hAnsi="Traditional Arabic" w:cs="Traditional Arabic"/>
          <w:b/>
          <w:bCs/>
          <w:sz w:val="28"/>
          <w:szCs w:val="28"/>
          <w:rtl/>
        </w:rPr>
        <w:t>»</w:t>
      </w:r>
      <w:r>
        <w:rPr>
          <w:rFonts w:ascii="Traditional Arabic" w:hAnsi="Traditional Arabic" w:cs="Traditional Arabic" w:hint="cs"/>
          <w:b/>
          <w:bCs/>
          <w:sz w:val="28"/>
          <w:szCs w:val="28"/>
          <w:rtl/>
        </w:rPr>
        <w:t>،</w:t>
      </w:r>
      <w:r w:rsidRPr="00C33388">
        <w:rPr>
          <w:rFonts w:ascii="Traditional Arabic" w:hAnsi="Traditional Arabic" w:cs="Traditional Arabic"/>
          <w:b/>
          <w:bCs/>
          <w:sz w:val="28"/>
          <w:szCs w:val="28"/>
          <w:rtl/>
        </w:rPr>
        <w:t xml:space="preserve"> </w:t>
      </w:r>
      <w:r>
        <w:rPr>
          <w:rFonts w:ascii="Traditional Arabic" w:hAnsi="Traditional Arabic" w:cs="Traditional Arabic" w:hint="cs"/>
          <w:sz w:val="28"/>
          <w:szCs w:val="28"/>
          <w:rtl/>
        </w:rPr>
        <w:t xml:space="preserve">دار التقوى، مصر، د. ط، </w:t>
      </w:r>
      <w:r>
        <w:rPr>
          <w:rFonts w:ascii="Traditional Arabic" w:hAnsi="Traditional Arabic" w:cs="Traditional Arabic" w:hint="cs"/>
          <w:sz w:val="24"/>
          <w:szCs w:val="24"/>
          <w:rtl/>
        </w:rPr>
        <w:t>1437</w:t>
      </w:r>
      <w:r>
        <w:rPr>
          <w:rFonts w:ascii="Traditional Arabic" w:hAnsi="Traditional Arabic" w:cs="Traditional Arabic" w:hint="cs"/>
          <w:sz w:val="28"/>
          <w:szCs w:val="28"/>
          <w:rtl/>
        </w:rPr>
        <w:t>ه/</w:t>
      </w:r>
      <w:r>
        <w:rPr>
          <w:rFonts w:ascii="Traditional Arabic" w:hAnsi="Traditional Arabic" w:cs="Traditional Arabic" w:hint="cs"/>
          <w:sz w:val="24"/>
          <w:szCs w:val="24"/>
          <w:rtl/>
        </w:rPr>
        <w:t>2016</w:t>
      </w:r>
      <w:r>
        <w:rPr>
          <w:rFonts w:ascii="Traditional Arabic" w:hAnsi="Traditional Arabic" w:cs="Traditional Arabic" w:hint="cs"/>
          <w:sz w:val="28"/>
          <w:szCs w:val="28"/>
          <w:rtl/>
        </w:rPr>
        <w:t>م، ص</w:t>
      </w:r>
      <w:r>
        <w:rPr>
          <w:rFonts w:ascii="Traditional Arabic" w:hAnsi="Traditional Arabic" w:cs="Traditional Arabic" w:hint="cs"/>
          <w:sz w:val="24"/>
          <w:szCs w:val="24"/>
          <w:rtl/>
        </w:rPr>
        <w:t>:191</w:t>
      </w:r>
      <w:r>
        <w:rPr>
          <w:rFonts w:ascii="Traditional Arabic" w:hAnsi="Traditional Arabic" w:cs="Traditional Arabic" w:hint="cs"/>
          <w:sz w:val="28"/>
          <w:szCs w:val="28"/>
          <w:rtl/>
        </w:rPr>
        <w:t>.</w:t>
      </w:r>
    </w:p>
  </w:footnote>
  <w:footnote w:id="67">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4A7F3D">
        <w:rPr>
          <w:rFonts w:ascii="Traditional Arabic" w:hAnsi="Traditional Arabic" w:cs="Traditional Arabic" w:hint="cs"/>
          <w:sz w:val="28"/>
          <w:szCs w:val="28"/>
          <w:rtl/>
        </w:rPr>
        <w:t xml:space="preserve">بشار بن برد: </w:t>
      </w:r>
      <w:r w:rsidRPr="004A7F3D">
        <w:rPr>
          <w:rFonts w:ascii="Traditional Arabic" w:hAnsi="Traditional Arabic" w:cs="Traditional Arabic" w:hint="cs"/>
          <w:b/>
          <w:bCs/>
          <w:sz w:val="28"/>
          <w:szCs w:val="28"/>
          <w:rtl/>
        </w:rPr>
        <w:t>«الديوان</w:t>
      </w:r>
      <w:r w:rsidRPr="004A7F3D">
        <w:rPr>
          <w:rFonts w:ascii="Traditional Arabic" w:hAnsi="Traditional Arabic" w:cs="Traditional Arabic"/>
          <w:b/>
          <w:bCs/>
          <w:sz w:val="28"/>
          <w:szCs w:val="28"/>
          <w:rtl/>
        </w:rPr>
        <w:t>»</w:t>
      </w:r>
      <w:r>
        <w:rPr>
          <w:rFonts w:ascii="Traditional Arabic" w:hAnsi="Traditional Arabic" w:cs="Traditional Arabic" w:hint="cs"/>
          <w:sz w:val="28"/>
          <w:szCs w:val="28"/>
          <w:rtl/>
        </w:rPr>
        <w:t>، مصدر سابق</w:t>
      </w:r>
      <w:r w:rsidRPr="004A7F3D">
        <w:rPr>
          <w:rFonts w:ascii="Traditional Arabic" w:hAnsi="Traditional Arabic" w:cs="Traditional Arabic" w:hint="cs"/>
          <w:sz w:val="28"/>
          <w:szCs w:val="28"/>
          <w:rtl/>
        </w:rPr>
        <w:t>، ص:</w:t>
      </w:r>
      <w:r w:rsidRPr="004A7F3D">
        <w:rPr>
          <w:rFonts w:ascii="Traditional Arabic" w:hAnsi="Traditional Arabic" w:cs="Traditional Arabic"/>
          <w:sz w:val="28"/>
          <w:szCs w:val="28"/>
          <w:rtl/>
        </w:rPr>
        <w:t xml:space="preserve"> </w:t>
      </w:r>
      <w:r w:rsidRPr="003E4ACC">
        <w:rPr>
          <w:rFonts w:ascii="Traditional Arabic" w:hAnsi="Traditional Arabic" w:cs="Traditional Arabic"/>
          <w:sz w:val="24"/>
          <w:szCs w:val="24"/>
          <w:rtl/>
        </w:rPr>
        <w:t>142.</w:t>
      </w:r>
      <w:r w:rsidRPr="004A7F3D">
        <w:rPr>
          <w:rFonts w:ascii="Traditional Arabic" w:hAnsi="Traditional Arabic" w:cs="Traditional Arabic"/>
          <w:sz w:val="24"/>
          <w:szCs w:val="24"/>
          <w:rtl/>
        </w:rPr>
        <w:t>.</w:t>
      </w:r>
    </w:p>
  </w:footnote>
  <w:footnote w:id="68">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2</w:t>
      </w:r>
      <w:r>
        <w:rPr>
          <w:rFonts w:ascii="Traditional Arabic" w:hAnsi="Traditional Arabic" w:cs="Traditional Arabic" w:hint="cs"/>
          <w:sz w:val="28"/>
          <w:szCs w:val="28"/>
          <w:rtl/>
        </w:rPr>
        <w:t>-</w:t>
      </w:r>
      <w:r w:rsidRPr="00AB5535">
        <w:rPr>
          <w:rFonts w:ascii="Traditional Arabic" w:hAnsi="Traditional Arabic" w:cs="Traditional Arabic"/>
          <w:sz w:val="28"/>
          <w:szCs w:val="28"/>
          <w:rtl/>
        </w:rPr>
        <w:t>محمد</w:t>
      </w:r>
      <w:r>
        <w:rPr>
          <w:rFonts w:ascii="Traditional Arabic" w:hAnsi="Traditional Arabic" w:cs="Traditional Arabic"/>
          <w:sz w:val="28"/>
          <w:szCs w:val="28"/>
          <w:rtl/>
        </w:rPr>
        <w:t xml:space="preserve"> أحمد قاسم ومحي الدين ديب</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sidRPr="00C33388">
        <w:rPr>
          <w:rFonts w:ascii="Traditional Arabic" w:hAnsi="Traditional Arabic" w:cs="Traditional Arabic"/>
          <w:b/>
          <w:bCs/>
          <w:sz w:val="28"/>
          <w:szCs w:val="28"/>
          <w:rtl/>
        </w:rPr>
        <w:t>علوم ال</w:t>
      </w:r>
      <w:r>
        <w:rPr>
          <w:rFonts w:ascii="Traditional Arabic" w:hAnsi="Traditional Arabic" w:cs="Traditional Arabic"/>
          <w:b/>
          <w:bCs/>
          <w:sz w:val="28"/>
          <w:szCs w:val="28"/>
          <w:rtl/>
        </w:rPr>
        <w:t>بلاغة (البيان والبديع والمعاني)»</w:t>
      </w:r>
      <w:r w:rsidRPr="00C33388">
        <w:rPr>
          <w:rFonts w:ascii="Traditional Arabic" w:hAnsi="Traditional Arabic" w:cs="Traditional Arabic"/>
          <w:sz w:val="28"/>
          <w:szCs w:val="28"/>
          <w:rtl/>
        </w:rPr>
        <w:t xml:space="preserve">، المؤسسة الحديثة </w:t>
      </w:r>
      <w:r w:rsidRPr="00C33388">
        <w:rPr>
          <w:rFonts w:ascii="Traditional Arabic" w:hAnsi="Traditional Arabic" w:cs="Traditional Arabic" w:hint="cs"/>
          <w:sz w:val="28"/>
          <w:szCs w:val="28"/>
          <w:rtl/>
        </w:rPr>
        <w:t>للكتاب،</w:t>
      </w:r>
      <w:r w:rsidRPr="00C33388">
        <w:rPr>
          <w:rFonts w:ascii="Traditional Arabic" w:hAnsi="Traditional Arabic" w:cs="Traditional Arabic"/>
          <w:sz w:val="28"/>
          <w:szCs w:val="28"/>
          <w:rtl/>
        </w:rPr>
        <w:t xml:space="preserve"> طرابلس</w:t>
      </w:r>
      <w:r>
        <w:rPr>
          <w:rFonts w:ascii="Traditional Arabic" w:hAnsi="Traditional Arabic" w:cs="Traditional Arabic" w:hint="cs"/>
          <w:sz w:val="28"/>
          <w:szCs w:val="28"/>
          <w:rtl/>
        </w:rPr>
        <w:t>،</w:t>
      </w:r>
      <w:r w:rsidRPr="00C33388">
        <w:rPr>
          <w:rFonts w:ascii="Traditional Arabic" w:hAnsi="Traditional Arabic" w:cs="Traditional Arabic"/>
          <w:sz w:val="28"/>
          <w:szCs w:val="28"/>
          <w:rtl/>
        </w:rPr>
        <w:t xml:space="preserve"> </w:t>
      </w:r>
      <w:r w:rsidRPr="00C33388">
        <w:rPr>
          <w:rFonts w:ascii="Traditional Arabic" w:hAnsi="Traditional Arabic" w:cs="Traditional Arabic" w:hint="cs"/>
          <w:sz w:val="28"/>
          <w:szCs w:val="28"/>
          <w:rtl/>
        </w:rPr>
        <w:t>لبنان،</w:t>
      </w:r>
      <w:r w:rsidRPr="00C33388">
        <w:rPr>
          <w:rFonts w:ascii="Traditional Arabic" w:hAnsi="Traditional Arabic" w:cs="Traditional Arabic"/>
          <w:sz w:val="28"/>
          <w:szCs w:val="28"/>
          <w:rtl/>
        </w:rPr>
        <w:t xml:space="preserve"> ط</w:t>
      </w:r>
      <w:r w:rsidRPr="003E4ACC">
        <w:rPr>
          <w:rFonts w:ascii="Traditional Arabic" w:hAnsi="Traditional Arabic" w:cs="Traditional Arabic"/>
          <w:sz w:val="24"/>
          <w:szCs w:val="24"/>
          <w:rtl/>
        </w:rPr>
        <w:t xml:space="preserve"> </w:t>
      </w:r>
      <w:r w:rsidRPr="003E4ACC">
        <w:rPr>
          <w:rFonts w:ascii="Traditional Arabic" w:hAnsi="Traditional Arabic" w:cs="Traditional Arabic" w:hint="cs"/>
          <w:sz w:val="24"/>
          <w:szCs w:val="24"/>
          <w:rtl/>
        </w:rPr>
        <w:t>01،</w:t>
      </w:r>
      <w:r w:rsidRPr="00C33388">
        <w:rPr>
          <w:rFonts w:ascii="Traditional Arabic" w:hAnsi="Traditional Arabic" w:cs="Traditional Arabic"/>
          <w:sz w:val="28"/>
          <w:szCs w:val="28"/>
          <w:rtl/>
        </w:rPr>
        <w:t xml:space="preserve"> </w:t>
      </w:r>
      <w:r w:rsidRPr="003E4ACC">
        <w:rPr>
          <w:rFonts w:ascii="Traditional Arabic" w:hAnsi="Traditional Arabic" w:cs="Traditional Arabic"/>
          <w:sz w:val="24"/>
          <w:szCs w:val="24"/>
          <w:rtl/>
        </w:rPr>
        <w:t>2003</w:t>
      </w:r>
      <w:r w:rsidRPr="00C33388">
        <w:rPr>
          <w:rFonts w:ascii="Traditional Arabic" w:hAnsi="Traditional Arabic" w:cs="Traditional Arabic" w:hint="cs"/>
          <w:sz w:val="28"/>
          <w:szCs w:val="28"/>
          <w:rtl/>
        </w:rPr>
        <w:t>م،</w:t>
      </w:r>
      <w:r w:rsidRPr="00C33388">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3E4ACC">
        <w:rPr>
          <w:rFonts w:ascii="Traditional Arabic" w:hAnsi="Traditional Arabic" w:cs="Traditional Arabic"/>
          <w:sz w:val="24"/>
          <w:szCs w:val="24"/>
          <w:rtl/>
        </w:rPr>
        <w:t xml:space="preserve"> </w:t>
      </w:r>
      <w:r w:rsidRPr="003E4ACC">
        <w:rPr>
          <w:rFonts w:ascii="Traditional Arabic" w:hAnsi="Traditional Arabic" w:cs="Traditional Arabic" w:hint="cs"/>
          <w:sz w:val="24"/>
          <w:szCs w:val="24"/>
          <w:rtl/>
        </w:rPr>
        <w:t>247.</w:t>
      </w:r>
    </w:p>
  </w:footnote>
  <w:footnote w:id="69">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0A676F">
        <w:rPr>
          <w:rFonts w:ascii="Traditional Arabic" w:hAnsi="Traditional Arabic" w:cs="Traditional Arabic" w:hint="cs"/>
          <w:sz w:val="24"/>
          <w:szCs w:val="24"/>
          <w:vertAlign w:val="superscript"/>
          <w:rtl/>
        </w:rPr>
        <w:t xml:space="preserve"> </w:t>
      </w:r>
      <w:r w:rsidRPr="00653D09">
        <w:rPr>
          <w:rFonts w:ascii="Traditional Arabic" w:hAnsi="Traditional Arabic" w:cs="Traditional Arabic" w:hint="cs"/>
          <w:sz w:val="28"/>
          <w:szCs w:val="28"/>
          <w:rtl/>
        </w:rPr>
        <w:t xml:space="preserve">بشار بن برد: </w:t>
      </w:r>
      <w:r w:rsidRPr="00653D09">
        <w:rPr>
          <w:rFonts w:ascii="Traditional Arabic" w:hAnsi="Traditional Arabic" w:cs="Traditional Arabic" w:hint="cs"/>
          <w:b/>
          <w:bCs/>
          <w:sz w:val="28"/>
          <w:szCs w:val="28"/>
          <w:rtl/>
        </w:rPr>
        <w:t>«الديوان</w:t>
      </w:r>
      <w:r w:rsidRPr="00653D09">
        <w:rPr>
          <w:rFonts w:ascii="Traditional Arabic" w:hAnsi="Traditional Arabic" w:cs="Traditional Arabic"/>
          <w:b/>
          <w:bCs/>
          <w:sz w:val="28"/>
          <w:szCs w:val="28"/>
          <w:rtl/>
        </w:rPr>
        <w:t>»</w:t>
      </w:r>
      <w:r w:rsidRPr="00653D09">
        <w:rPr>
          <w:rFonts w:ascii="Traditional Arabic" w:hAnsi="Traditional Arabic" w:cs="Traditional Arabic" w:hint="cs"/>
          <w:sz w:val="28"/>
          <w:szCs w:val="28"/>
          <w:rtl/>
        </w:rPr>
        <w:t>،</w:t>
      </w:r>
      <w:r w:rsidRPr="00653D09">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 xml:space="preserve">مصدر سابق، </w:t>
      </w:r>
      <w:r w:rsidRPr="00C33388">
        <w:rPr>
          <w:rFonts w:ascii="Traditional Arabic" w:hAnsi="Traditional Arabic" w:cs="Traditional Arabic"/>
          <w:sz w:val="28"/>
          <w:szCs w:val="28"/>
          <w:rtl/>
        </w:rPr>
        <w:t>ص</w:t>
      </w:r>
      <w:r>
        <w:rPr>
          <w:rFonts w:ascii="Traditional Arabic" w:hAnsi="Traditional Arabic" w:cs="Traditional Arabic" w:hint="cs"/>
          <w:sz w:val="28"/>
          <w:szCs w:val="28"/>
          <w:rtl/>
        </w:rPr>
        <w:t>:</w:t>
      </w:r>
      <w:r w:rsidRPr="003E4ACC">
        <w:rPr>
          <w:rFonts w:ascii="Traditional Arabic" w:hAnsi="Traditional Arabic" w:cs="Traditional Arabic"/>
          <w:sz w:val="24"/>
          <w:szCs w:val="24"/>
          <w:rtl/>
        </w:rPr>
        <w:t xml:space="preserve"> </w:t>
      </w:r>
      <w:r w:rsidRPr="003E4ACC">
        <w:rPr>
          <w:rFonts w:ascii="Traditional Arabic" w:hAnsi="Traditional Arabic" w:cs="Traditional Arabic" w:hint="cs"/>
          <w:sz w:val="24"/>
          <w:szCs w:val="24"/>
          <w:rtl/>
        </w:rPr>
        <w:t>142.</w:t>
      </w:r>
    </w:p>
  </w:footnote>
  <w:footnote w:id="70">
    <w:p w:rsidR="00B25688" w:rsidRPr="00DA15B8" w:rsidRDefault="00B25688" w:rsidP="00DA15B8">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xml:space="preserve">- </w:t>
      </w:r>
      <w:r w:rsidRPr="00DA15B8">
        <w:rPr>
          <w:rFonts w:ascii="Traditional Arabic" w:hAnsi="Traditional Arabic" w:cs="Traditional Arabic" w:hint="cs"/>
          <w:sz w:val="28"/>
          <w:szCs w:val="28"/>
          <w:rtl/>
        </w:rPr>
        <w:t xml:space="preserve">المصدر نفسه، </w:t>
      </w:r>
      <w:r w:rsidRPr="00DA15B8">
        <w:rPr>
          <w:rFonts w:ascii="Traditional Arabic" w:hAnsi="Traditional Arabic" w:cs="Traditional Arabic"/>
          <w:sz w:val="28"/>
          <w:szCs w:val="28"/>
          <w:rtl/>
        </w:rPr>
        <w:t>ص</w:t>
      </w:r>
      <w:r w:rsidRPr="00DA15B8">
        <w:rPr>
          <w:rFonts w:ascii="Traditional Arabic" w:hAnsi="Traditional Arabic" w:cs="Traditional Arabic" w:hint="cs"/>
          <w:sz w:val="28"/>
          <w:szCs w:val="28"/>
          <w:rtl/>
        </w:rPr>
        <w:t>:</w:t>
      </w:r>
      <w:r w:rsidRPr="00DA15B8">
        <w:rPr>
          <w:rFonts w:ascii="Traditional Arabic" w:hAnsi="Traditional Arabic" w:cs="Traditional Arabic"/>
          <w:sz w:val="24"/>
          <w:szCs w:val="24"/>
          <w:rtl/>
        </w:rPr>
        <w:t xml:space="preserve"> 145</w:t>
      </w:r>
      <w:r w:rsidRPr="00DA15B8">
        <w:rPr>
          <w:rFonts w:ascii="Traditional Arabic" w:hAnsi="Traditional Arabic" w:cs="Traditional Arabic"/>
          <w:sz w:val="28"/>
          <w:szCs w:val="28"/>
          <w:rtl/>
        </w:rPr>
        <w:t>.</w:t>
      </w:r>
    </w:p>
  </w:footnote>
  <w:footnote w:id="71">
    <w:p w:rsidR="00B25688" w:rsidRPr="00C3338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sidRPr="00DA15B8">
        <w:rPr>
          <w:rFonts w:ascii="Traditional Arabic" w:hAnsi="Traditional Arabic" w:cs="Traditional Arabic" w:hint="cs"/>
          <w:sz w:val="28"/>
          <w:szCs w:val="28"/>
          <w:rtl/>
        </w:rPr>
        <w:t xml:space="preserve">- </w:t>
      </w:r>
      <w:r w:rsidRPr="00DA15B8">
        <w:rPr>
          <w:rFonts w:ascii="Traditional Arabic" w:hAnsi="Traditional Arabic" w:cs="Traditional Arabic"/>
          <w:sz w:val="28"/>
          <w:szCs w:val="28"/>
          <w:rtl/>
        </w:rPr>
        <w:t>ابن عبد الله أحمد شعيب</w:t>
      </w:r>
      <w:r w:rsidRPr="00DA15B8">
        <w:rPr>
          <w:rFonts w:ascii="Traditional Arabic" w:hAnsi="Traditional Arabic" w:cs="Traditional Arabic" w:hint="cs"/>
          <w:sz w:val="28"/>
          <w:szCs w:val="28"/>
          <w:rtl/>
        </w:rPr>
        <w:t xml:space="preserve">: </w:t>
      </w:r>
      <w:r w:rsidRPr="00DA15B8">
        <w:rPr>
          <w:rFonts w:ascii="Traditional Arabic" w:hAnsi="Traditional Arabic" w:cs="Traditional Arabic"/>
          <w:sz w:val="28"/>
          <w:szCs w:val="28"/>
          <w:rtl/>
        </w:rPr>
        <w:t>«</w:t>
      </w:r>
      <w:r w:rsidRPr="00DA15B8">
        <w:rPr>
          <w:rFonts w:ascii="Traditional Arabic" w:hAnsi="Traditional Arabic" w:cs="Traditional Arabic"/>
          <w:b/>
          <w:bCs/>
          <w:sz w:val="28"/>
          <w:szCs w:val="28"/>
          <w:rtl/>
        </w:rPr>
        <w:t>الميسر</w:t>
      </w:r>
      <w:r w:rsidRPr="00C33388">
        <w:rPr>
          <w:rFonts w:ascii="Traditional Arabic" w:hAnsi="Traditional Arabic" w:cs="Traditional Arabic"/>
          <w:b/>
          <w:bCs/>
          <w:sz w:val="28"/>
          <w:szCs w:val="28"/>
          <w:rtl/>
        </w:rPr>
        <w:t xml:space="preserve"> في البلاغة العربية</w:t>
      </w:r>
      <w:r>
        <w:rPr>
          <w:rFonts w:ascii="Traditional Arabic" w:hAnsi="Traditional Arabic" w:cs="Traditional Arabic" w:hint="cs"/>
          <w:b/>
          <w:bCs/>
          <w:sz w:val="28"/>
          <w:szCs w:val="28"/>
          <w:rtl/>
        </w:rPr>
        <w:t>»</w:t>
      </w:r>
      <w:r w:rsidRPr="00C33388">
        <w:rPr>
          <w:rFonts w:ascii="Traditional Arabic" w:hAnsi="Traditional Arabic" w:cs="Traditional Arabic" w:hint="cs"/>
          <w:b/>
          <w:b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مرجع سابق،</w:t>
      </w:r>
      <w:r w:rsidRPr="00C33388">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3E4ACC">
        <w:rPr>
          <w:rFonts w:ascii="Traditional Arabic" w:hAnsi="Traditional Arabic" w:cs="Traditional Arabic"/>
          <w:sz w:val="24"/>
          <w:szCs w:val="24"/>
          <w:rtl/>
        </w:rPr>
        <w:t xml:space="preserve"> 120</w:t>
      </w:r>
      <w:r w:rsidRPr="00C33388">
        <w:rPr>
          <w:rFonts w:ascii="Traditional Arabic" w:hAnsi="Traditional Arabic" w:cs="Traditional Arabic"/>
          <w:sz w:val="28"/>
          <w:szCs w:val="28"/>
          <w:rtl/>
        </w:rPr>
        <w:t>.</w:t>
      </w:r>
    </w:p>
  </w:footnote>
  <w:footnote w:id="72">
    <w:p w:rsidR="00B25688" w:rsidRPr="00BC2B85" w:rsidRDefault="00B25688" w:rsidP="00FF25A2">
      <w:pPr>
        <w:pStyle w:val="a6"/>
        <w:jc w:val="right"/>
        <w:rPr>
          <w:sz w:val="24"/>
          <w:szCs w:val="24"/>
          <w:vertAlign w:val="superscript"/>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xml:space="preserve">- </w:t>
      </w:r>
      <w:r w:rsidRPr="00C33388">
        <w:rPr>
          <w:rFonts w:ascii="Traditional Arabic" w:hAnsi="Traditional Arabic" w:cs="Traditional Arabic" w:hint="cs"/>
          <w:sz w:val="28"/>
          <w:szCs w:val="28"/>
          <w:rtl/>
        </w:rPr>
        <w:t>ينظر:</w:t>
      </w:r>
      <w:r>
        <w:rPr>
          <w:rFonts w:ascii="Traditional Arabic" w:hAnsi="Traditional Arabic" w:cs="Traditional Arabic" w:hint="cs"/>
          <w:sz w:val="28"/>
          <w:szCs w:val="28"/>
          <w:rtl/>
        </w:rPr>
        <w:t xml:space="preserve"> عب</w:t>
      </w:r>
      <w:r>
        <w:rPr>
          <w:rFonts w:ascii="Traditional Arabic" w:hAnsi="Traditional Arabic" w:cs="Traditional Arabic" w:hint="eastAsia"/>
          <w:sz w:val="28"/>
          <w:szCs w:val="28"/>
          <w:rtl/>
        </w:rPr>
        <w:t>د</w:t>
      </w:r>
      <w:r>
        <w:rPr>
          <w:rFonts w:ascii="Traditional Arabic" w:hAnsi="Traditional Arabic" w:cs="Traditional Arabic"/>
          <w:sz w:val="28"/>
          <w:szCs w:val="28"/>
          <w:rtl/>
        </w:rPr>
        <w:t xml:space="preserve"> الفتاح فيود بسيوني</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sidRPr="00C33388">
        <w:rPr>
          <w:rFonts w:ascii="Traditional Arabic" w:hAnsi="Traditional Arabic" w:cs="Traditional Arabic"/>
          <w:b/>
          <w:bCs/>
          <w:sz w:val="28"/>
          <w:szCs w:val="28"/>
          <w:rtl/>
        </w:rPr>
        <w:t>علم البيان دراسة تحليلية لمسائل البيان</w:t>
      </w:r>
      <w:r>
        <w:rPr>
          <w:rFonts w:ascii="Traditional Arabic" w:hAnsi="Traditional Arabic" w:cs="Traditional Arabic"/>
          <w:b/>
          <w:b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مرجع سابق،</w:t>
      </w:r>
      <w:r w:rsidRPr="003E4ACC">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ص، </w:t>
      </w:r>
      <w:r w:rsidRPr="003E4ACC">
        <w:rPr>
          <w:rFonts w:ascii="Traditional Arabic" w:hAnsi="Traditional Arabic" w:cs="Traditional Arabic" w:hint="cs"/>
          <w:sz w:val="28"/>
          <w:szCs w:val="28"/>
          <w:rtl/>
        </w:rPr>
        <w:t>ص</w:t>
      </w:r>
      <w:r>
        <w:rPr>
          <w:rFonts w:ascii="Traditional Arabic" w:hAnsi="Traditional Arabic" w:cs="Traditional Arabic" w:hint="cs"/>
          <w:sz w:val="28"/>
          <w:szCs w:val="28"/>
          <w:rtl/>
        </w:rPr>
        <w:t>:</w:t>
      </w:r>
      <w:r>
        <w:rPr>
          <w:rFonts w:ascii="Traditional Arabic" w:hAnsi="Traditional Arabic" w:cs="Traditional Arabic" w:hint="cs"/>
          <w:sz w:val="24"/>
          <w:szCs w:val="24"/>
          <w:rtl/>
        </w:rPr>
        <w:t xml:space="preserve"> 244،245،246،24</w:t>
      </w:r>
      <w:r>
        <w:rPr>
          <w:rFonts w:ascii="Traditional Arabic" w:hAnsi="Traditional Arabic" w:cs="Traditional Arabic"/>
          <w:sz w:val="24"/>
          <w:szCs w:val="24"/>
          <w:rtl/>
        </w:rPr>
        <w:t>8</w:t>
      </w:r>
    </w:p>
  </w:footnote>
  <w:footnote w:id="73">
    <w:p w:rsidR="00B25688" w:rsidRPr="00733205"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-جلال الدين محمد بن عبد الرحمان بن عمر بن أحمد بن محمد الخطيب القزويني:</w:t>
      </w:r>
      <w:r>
        <w:rPr>
          <w:rFonts w:ascii="Traditional Arabic" w:hAnsi="Traditional Arabic" w:cs="Traditional Arabic" w:hint="cs"/>
          <w:b/>
          <w:bCs/>
          <w:sz w:val="28"/>
          <w:szCs w:val="28"/>
          <w:rtl/>
        </w:rPr>
        <w:t xml:space="preserve"> </w:t>
      </w:r>
      <w:r>
        <w:rPr>
          <w:rFonts w:ascii="Traditional Arabic" w:hAnsi="Traditional Arabic" w:cs="Traditional Arabic"/>
          <w:b/>
          <w:bCs/>
          <w:sz w:val="28"/>
          <w:szCs w:val="28"/>
          <w:rtl/>
        </w:rPr>
        <w:t>«</w:t>
      </w:r>
      <w:r>
        <w:rPr>
          <w:rFonts w:ascii="Traditional Arabic" w:hAnsi="Traditional Arabic" w:cs="Traditional Arabic" w:hint="cs"/>
          <w:b/>
          <w:bCs/>
          <w:sz w:val="28"/>
          <w:szCs w:val="28"/>
          <w:rtl/>
        </w:rPr>
        <w:t>الإيضاح في علوم البلاغة (المعاني، البيان، البديع)»</w:t>
      </w:r>
      <w:r w:rsidRPr="00B90FF0">
        <w:rPr>
          <w:rFonts w:ascii="Traditional Arabic" w:hAnsi="Traditional Arabic" w:cs="Traditional Arabic" w:hint="cs"/>
          <w:sz w:val="28"/>
          <w:szCs w:val="28"/>
          <w:rtl/>
        </w:rPr>
        <w:t>، وح</w:t>
      </w:r>
      <w:r>
        <w:rPr>
          <w:rFonts w:ascii="Traditional Arabic" w:hAnsi="Traditional Arabic" w:cs="Traditional Arabic" w:hint="cs"/>
          <w:sz w:val="28"/>
          <w:szCs w:val="28"/>
          <w:rtl/>
        </w:rPr>
        <w:t>/ إبراهيم شمس الدين، دار الكتب العلمية، بيروت، لبنان،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sidRPr="00777827">
        <w:rPr>
          <w:rFonts w:ascii="Traditional Arabic" w:hAnsi="Traditional Arabic" w:cs="Traditional Arabic" w:hint="cs"/>
          <w:sz w:val="24"/>
          <w:szCs w:val="24"/>
          <w:rtl/>
        </w:rPr>
        <w:t>1424ه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2003</w:t>
      </w:r>
      <w:r w:rsidRPr="00777827">
        <w:rPr>
          <w:rFonts w:ascii="Traditional Arabic" w:hAnsi="Traditional Arabic" w:cs="Traditional Arabic" w:hint="cs"/>
          <w:sz w:val="28"/>
          <w:szCs w:val="28"/>
          <w:rtl/>
        </w:rPr>
        <w:t>م</w:t>
      </w:r>
      <w:r>
        <w:rPr>
          <w:rFonts w:ascii="Traditional Arabic" w:hAnsi="Traditional Arabic" w:cs="Traditional Arabic" w:hint="cs"/>
          <w:sz w:val="28"/>
          <w:szCs w:val="28"/>
          <w:rtl/>
        </w:rPr>
        <w:t xml:space="preserve">، ص: </w:t>
      </w:r>
      <w:r>
        <w:rPr>
          <w:rFonts w:ascii="Traditional Arabic" w:hAnsi="Traditional Arabic" w:cs="Traditional Arabic" w:hint="cs"/>
          <w:sz w:val="24"/>
          <w:szCs w:val="24"/>
          <w:rtl/>
        </w:rPr>
        <w:t>05.</w:t>
      </w:r>
    </w:p>
  </w:footnote>
  <w:footnote w:id="74">
    <w:p w:rsidR="00B25688" w:rsidRPr="00C423AB" w:rsidRDefault="00B25688" w:rsidP="00FF25A2">
      <w:pPr>
        <w:pStyle w:val="a6"/>
        <w:jc w:val="right"/>
        <w:rPr>
          <w:rFonts w:ascii="Traditional Arabic" w:hAnsi="Traditional Arabic" w:cs="Traditional Arabic"/>
          <w:sz w:val="28"/>
          <w:szCs w:val="28"/>
          <w:rtl/>
        </w:rPr>
      </w:pPr>
      <w:r w:rsidRPr="000A676F">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 xml:space="preserve">يوسف أبو العدوس: </w:t>
      </w:r>
      <w:r w:rsidRPr="00B90FF0">
        <w:rPr>
          <w:rFonts w:ascii="Traditional Arabic" w:hAnsi="Traditional Arabic" w:cs="Traditional Arabic" w:hint="cs"/>
          <w:b/>
          <w:bCs/>
          <w:sz w:val="28"/>
          <w:szCs w:val="28"/>
          <w:rtl/>
        </w:rPr>
        <w:t>«مدخل إل</w:t>
      </w:r>
      <w:r>
        <w:rPr>
          <w:rFonts w:ascii="Traditional Arabic" w:hAnsi="Traditional Arabic" w:cs="Traditional Arabic" w:hint="cs"/>
          <w:b/>
          <w:bCs/>
          <w:sz w:val="28"/>
          <w:szCs w:val="28"/>
          <w:rtl/>
        </w:rPr>
        <w:t>ى البلاغة العربية (علم المعاني، علم البيان، علم البديع)</w:t>
      </w:r>
      <w:r>
        <w:rPr>
          <w:rFonts w:ascii="Traditional Arabic" w:hAnsi="Traditional Arabic" w:cs="Traditional Arabic"/>
          <w:b/>
          <w:bCs/>
          <w:sz w:val="28"/>
          <w:szCs w:val="28"/>
          <w:rtl/>
        </w:rPr>
        <w:t>»</w:t>
      </w:r>
      <w:r>
        <w:rPr>
          <w:rFonts w:ascii="Traditional Arabic" w:hAnsi="Traditional Arabic" w:cs="Traditional Arabic" w:hint="cs"/>
          <w:sz w:val="28"/>
          <w:szCs w:val="28"/>
          <w:rtl/>
        </w:rPr>
        <w:t>، دار المسيرة، عمان، الاردن، ط</w:t>
      </w:r>
      <w:r>
        <w:rPr>
          <w:rFonts w:ascii="Traditional Arabic" w:hAnsi="Traditional Arabic" w:cs="Traditional Arabic" w:hint="cs"/>
          <w:sz w:val="24"/>
          <w:szCs w:val="24"/>
          <w:rtl/>
        </w:rPr>
        <w:t xml:space="preserve">01 </w:t>
      </w:r>
      <w:r>
        <w:rPr>
          <w:rFonts w:ascii="Traditional Arabic" w:hAnsi="Traditional Arabic" w:cs="Traditional Arabic" w:hint="cs"/>
          <w:sz w:val="28"/>
          <w:szCs w:val="28"/>
          <w:rtl/>
        </w:rPr>
        <w:t>،</w:t>
      </w:r>
      <w:r>
        <w:rPr>
          <w:rFonts w:ascii="Traditional Arabic" w:hAnsi="Traditional Arabic" w:cs="Traditional Arabic" w:hint="cs"/>
          <w:sz w:val="24"/>
          <w:szCs w:val="24"/>
          <w:rtl/>
        </w:rPr>
        <w:t>1427</w:t>
      </w:r>
      <w:r>
        <w:rPr>
          <w:rFonts w:ascii="Traditional Arabic" w:hAnsi="Traditional Arabic" w:cs="Traditional Arabic" w:hint="cs"/>
          <w:sz w:val="28"/>
          <w:szCs w:val="28"/>
          <w:rtl/>
        </w:rPr>
        <w:t>ه/</w:t>
      </w:r>
      <w:r>
        <w:rPr>
          <w:rFonts w:ascii="Traditional Arabic" w:hAnsi="Traditional Arabic" w:cs="Traditional Arabic" w:hint="cs"/>
          <w:sz w:val="24"/>
          <w:szCs w:val="24"/>
          <w:rtl/>
        </w:rPr>
        <w:t>2007</w:t>
      </w:r>
      <w:r>
        <w:rPr>
          <w:rFonts w:ascii="Traditional Arabic" w:hAnsi="Traditional Arabic" w:cs="Traditional Arabic" w:hint="cs"/>
          <w:sz w:val="28"/>
          <w:szCs w:val="28"/>
          <w:rtl/>
        </w:rPr>
        <w:t xml:space="preserve">م، ص: </w:t>
      </w:r>
      <w:r>
        <w:rPr>
          <w:rFonts w:ascii="Traditional Arabic" w:hAnsi="Traditional Arabic" w:cs="Traditional Arabic" w:hint="cs"/>
          <w:sz w:val="24"/>
          <w:szCs w:val="24"/>
          <w:rtl/>
        </w:rPr>
        <w:t>237</w:t>
      </w:r>
      <w:r>
        <w:rPr>
          <w:rFonts w:ascii="Traditional Arabic" w:hAnsi="Traditional Arabic" w:cs="Traditional Arabic" w:hint="cs"/>
          <w:sz w:val="28"/>
          <w:szCs w:val="28"/>
          <w:rtl/>
        </w:rPr>
        <w:t>.</w:t>
      </w:r>
    </w:p>
  </w:footnote>
  <w:footnote w:id="75">
    <w:p w:rsidR="00B25688" w:rsidRPr="00A82307" w:rsidRDefault="00B25688" w:rsidP="00FF25A2">
      <w:pPr>
        <w:pStyle w:val="a6"/>
        <w:jc w:val="right"/>
        <w:rPr>
          <w:rFonts w:ascii="Traditional Arabic" w:hAnsi="Traditional Arabic" w:cs="Traditional Arabic"/>
          <w:sz w:val="24"/>
          <w:szCs w:val="24"/>
          <w:rtl/>
        </w:rPr>
      </w:pPr>
      <w:r w:rsidRPr="000A676F">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xml:space="preserve">-محمود أحمد حسن المراغي: </w:t>
      </w:r>
      <w:r>
        <w:rPr>
          <w:rFonts w:ascii="Traditional Arabic" w:hAnsi="Traditional Arabic" w:cs="Traditional Arabic"/>
          <w:sz w:val="28"/>
          <w:szCs w:val="28"/>
          <w:rtl/>
        </w:rPr>
        <w:t>«</w:t>
      </w:r>
      <w:r>
        <w:rPr>
          <w:rFonts w:ascii="Traditional Arabic" w:hAnsi="Traditional Arabic" w:cs="Traditional Arabic" w:hint="cs"/>
          <w:b/>
          <w:bCs/>
          <w:sz w:val="28"/>
          <w:szCs w:val="28"/>
          <w:rtl/>
        </w:rPr>
        <w:t>في البلاغة العربية (علم البديع)</w:t>
      </w:r>
      <w:r>
        <w:rPr>
          <w:rFonts w:ascii="Traditional Arabic" w:hAnsi="Traditional Arabic" w:cs="Traditional Arabic"/>
          <w:b/>
          <w:bCs/>
          <w:sz w:val="28"/>
          <w:szCs w:val="28"/>
          <w:rtl/>
        </w:rPr>
        <w:t>»</w:t>
      </w:r>
      <w:r>
        <w:rPr>
          <w:rFonts w:ascii="Traditional Arabic" w:hAnsi="Traditional Arabic" w:cs="Traditional Arabic" w:hint="cs"/>
          <w:sz w:val="28"/>
          <w:szCs w:val="28"/>
          <w:rtl/>
        </w:rPr>
        <w:t>، دار العلوم العربية، بيروت،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1991</w:t>
      </w:r>
      <w:r>
        <w:rPr>
          <w:rFonts w:ascii="Traditional Arabic" w:hAnsi="Traditional Arabic" w:cs="Traditional Arabic" w:hint="cs"/>
          <w:sz w:val="28"/>
          <w:szCs w:val="28"/>
          <w:rtl/>
        </w:rPr>
        <w:t xml:space="preserve">م، ص: </w:t>
      </w:r>
      <w:r>
        <w:rPr>
          <w:rFonts w:ascii="Traditional Arabic" w:hAnsi="Traditional Arabic" w:cs="Traditional Arabic" w:hint="cs"/>
          <w:sz w:val="24"/>
          <w:szCs w:val="24"/>
          <w:rtl/>
        </w:rPr>
        <w:t>110.</w:t>
      </w:r>
    </w:p>
  </w:footnote>
  <w:footnote w:id="76">
    <w:p w:rsidR="00B25688" w:rsidRPr="003F4A40"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-عبد الفتا</w:t>
      </w:r>
      <w:r>
        <w:rPr>
          <w:rFonts w:ascii="Traditional Arabic" w:hAnsi="Traditional Arabic" w:cs="Traditional Arabic" w:hint="eastAsia"/>
          <w:sz w:val="28"/>
          <w:szCs w:val="28"/>
          <w:rtl/>
        </w:rPr>
        <w:t>ح</w:t>
      </w:r>
      <w:r>
        <w:rPr>
          <w:rFonts w:ascii="Traditional Arabic" w:hAnsi="Traditional Arabic" w:cs="Traditional Arabic" w:hint="cs"/>
          <w:sz w:val="28"/>
          <w:szCs w:val="28"/>
          <w:rtl/>
        </w:rPr>
        <w:t xml:space="preserve"> فيود. بسيوني: </w:t>
      </w:r>
      <w:r w:rsidRPr="00B03FC7">
        <w:rPr>
          <w:rFonts w:ascii="Traditional Arabic" w:hAnsi="Traditional Arabic" w:cs="Traditional Arabic" w:hint="cs"/>
          <w:b/>
          <w:bCs/>
          <w:sz w:val="28"/>
          <w:szCs w:val="28"/>
          <w:rtl/>
        </w:rPr>
        <w:t xml:space="preserve">«علم </w:t>
      </w:r>
      <w:r>
        <w:rPr>
          <w:rFonts w:ascii="Traditional Arabic" w:hAnsi="Traditional Arabic" w:cs="Traditional Arabic" w:hint="cs"/>
          <w:b/>
          <w:bCs/>
          <w:sz w:val="28"/>
          <w:szCs w:val="28"/>
          <w:rtl/>
        </w:rPr>
        <w:t>البديع دراسة تاريخية وفنية لأصول البلاغة ومسائل البديع»،</w:t>
      </w:r>
      <w:r>
        <w:rPr>
          <w:rFonts w:ascii="Traditional Arabic" w:hAnsi="Traditional Arabic" w:cs="Traditional Arabic" w:hint="cs"/>
          <w:sz w:val="28"/>
          <w:szCs w:val="28"/>
          <w:rtl/>
        </w:rPr>
        <w:t xml:space="preserve"> مؤسسة المختار، القاهرة، ط</w:t>
      </w:r>
      <w:r>
        <w:rPr>
          <w:rFonts w:ascii="Traditional Arabic" w:hAnsi="Traditional Arabic" w:cs="Traditional Arabic" w:hint="cs"/>
          <w:sz w:val="24"/>
          <w:szCs w:val="24"/>
          <w:rtl/>
        </w:rPr>
        <w:t>04</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1436</w:t>
      </w:r>
      <w:r>
        <w:rPr>
          <w:rFonts w:ascii="Traditional Arabic" w:hAnsi="Traditional Arabic" w:cs="Traditional Arabic" w:hint="cs"/>
          <w:sz w:val="28"/>
          <w:szCs w:val="28"/>
          <w:rtl/>
        </w:rPr>
        <w:t>ه/</w:t>
      </w:r>
      <w:r>
        <w:rPr>
          <w:rFonts w:ascii="Traditional Arabic" w:hAnsi="Traditional Arabic" w:cs="Traditional Arabic" w:hint="cs"/>
          <w:sz w:val="24"/>
          <w:szCs w:val="24"/>
          <w:rtl/>
        </w:rPr>
        <w:t>2015</w:t>
      </w:r>
      <w:r>
        <w:rPr>
          <w:rFonts w:ascii="Traditional Arabic" w:hAnsi="Traditional Arabic" w:cs="Traditional Arabic" w:hint="cs"/>
          <w:sz w:val="28"/>
          <w:szCs w:val="28"/>
          <w:rtl/>
        </w:rPr>
        <w:t>م، ص:</w:t>
      </w:r>
      <w:r>
        <w:rPr>
          <w:rFonts w:ascii="Traditional Arabic" w:hAnsi="Traditional Arabic" w:cs="Traditional Arabic" w:hint="cs"/>
          <w:sz w:val="24"/>
          <w:szCs w:val="24"/>
          <w:rtl/>
        </w:rPr>
        <w:t>277</w:t>
      </w:r>
      <w:r>
        <w:rPr>
          <w:rFonts w:ascii="Traditional Arabic" w:hAnsi="Traditional Arabic" w:cs="Traditional Arabic" w:hint="cs"/>
          <w:sz w:val="28"/>
          <w:szCs w:val="28"/>
          <w:rtl/>
        </w:rPr>
        <w:t>.</w:t>
      </w:r>
    </w:p>
  </w:footnote>
  <w:footnote w:id="77">
    <w:p w:rsidR="00B25688" w:rsidRPr="004064D5"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xml:space="preserve">-سورة القيامة: الآية </w:t>
      </w:r>
      <w:r>
        <w:rPr>
          <w:rFonts w:ascii="Traditional Arabic" w:hAnsi="Traditional Arabic" w:cs="Traditional Arabic" w:hint="cs"/>
          <w:sz w:val="24"/>
          <w:szCs w:val="24"/>
          <w:rtl/>
        </w:rPr>
        <w:t>30</w:t>
      </w:r>
      <w:r>
        <w:rPr>
          <w:rFonts w:ascii="Traditional Arabic" w:hAnsi="Traditional Arabic" w:cs="Traditional Arabic" w:hint="cs"/>
          <w:sz w:val="28"/>
          <w:szCs w:val="28"/>
          <w:rtl/>
        </w:rPr>
        <w:t>.</w:t>
      </w:r>
    </w:p>
  </w:footnote>
  <w:footnote w:id="78">
    <w:p w:rsidR="00B25688" w:rsidRPr="002757F3"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 xml:space="preserve">3 </w:t>
      </w:r>
      <w:r>
        <w:rPr>
          <w:rFonts w:ascii="Traditional Arabic" w:hAnsi="Traditional Arabic" w:cs="Traditional Arabic" w:hint="cs"/>
          <w:sz w:val="28"/>
          <w:szCs w:val="28"/>
          <w:rtl/>
        </w:rPr>
        <w:t>-ي</w:t>
      </w:r>
      <w:r w:rsidRPr="00976A95">
        <w:rPr>
          <w:rFonts w:ascii="Traditional Arabic" w:hAnsi="Traditional Arabic" w:cs="Traditional Arabic" w:hint="cs"/>
          <w:sz w:val="28"/>
          <w:szCs w:val="28"/>
          <w:rtl/>
        </w:rPr>
        <w:t>نظر:</w:t>
      </w:r>
      <w:r w:rsidRPr="00976A95">
        <w:rPr>
          <w:rFonts w:ascii="Traditional Arabic" w:hAnsi="Traditional Arabic" w:cs="Traditional Arabic" w:hint="cs"/>
          <w:sz w:val="24"/>
          <w:szCs w:val="24"/>
          <w:rtl/>
        </w:rPr>
        <w:t xml:space="preserve"> </w:t>
      </w:r>
      <w:r w:rsidRPr="002757F3">
        <w:rPr>
          <w:rFonts w:ascii="Traditional Arabic" w:hAnsi="Traditional Arabic" w:cs="Traditional Arabic" w:hint="cs"/>
          <w:sz w:val="28"/>
          <w:szCs w:val="28"/>
          <w:rtl/>
        </w:rPr>
        <w:t>عبد الفتا</w:t>
      </w:r>
      <w:r w:rsidRPr="002757F3">
        <w:rPr>
          <w:rFonts w:ascii="Traditional Arabic" w:hAnsi="Traditional Arabic" w:cs="Traditional Arabic" w:hint="eastAsia"/>
          <w:sz w:val="28"/>
          <w:szCs w:val="28"/>
          <w:rtl/>
        </w:rPr>
        <w:t>ح</w:t>
      </w:r>
      <w:r w:rsidRPr="002757F3">
        <w:rPr>
          <w:rFonts w:ascii="Traditional Arabic" w:hAnsi="Traditional Arabic" w:cs="Traditional Arabic" w:hint="cs"/>
          <w:sz w:val="28"/>
          <w:szCs w:val="28"/>
          <w:rtl/>
        </w:rPr>
        <w:t xml:space="preserve"> فيود. بسيوني: </w:t>
      </w:r>
      <w:r w:rsidRPr="00B03FC7">
        <w:rPr>
          <w:rFonts w:ascii="Traditional Arabic" w:hAnsi="Traditional Arabic" w:cs="Traditional Arabic" w:hint="cs"/>
          <w:b/>
          <w:bCs/>
          <w:sz w:val="28"/>
          <w:szCs w:val="28"/>
          <w:rtl/>
        </w:rPr>
        <w:t>«علم</w:t>
      </w:r>
      <w:r w:rsidRPr="002757F3">
        <w:rPr>
          <w:rFonts w:ascii="Traditional Arabic" w:hAnsi="Traditional Arabic" w:cs="Traditional Arabic" w:hint="cs"/>
          <w:b/>
          <w:bCs/>
          <w:sz w:val="28"/>
          <w:szCs w:val="28"/>
          <w:rtl/>
        </w:rPr>
        <w:t xml:space="preserve"> البديع دراسة تاريخية وفنية لأصول البلاغة ومسائل البديع»،</w:t>
      </w:r>
      <w:r>
        <w:rPr>
          <w:rFonts w:ascii="Traditional Arabic" w:hAnsi="Traditional Arabic" w:cs="Traditional Arabic" w:hint="cs"/>
          <w:b/>
          <w:bCs/>
          <w:sz w:val="28"/>
          <w:szCs w:val="28"/>
          <w:rtl/>
        </w:rPr>
        <w:t xml:space="preserve"> </w:t>
      </w:r>
      <w:r>
        <w:rPr>
          <w:rFonts w:ascii="Traditional Arabic" w:hAnsi="Traditional Arabic" w:cs="Traditional Arabic" w:hint="cs"/>
          <w:sz w:val="28"/>
          <w:szCs w:val="28"/>
          <w:rtl/>
        </w:rPr>
        <w:t xml:space="preserve">مرجع سابق، ص: </w:t>
      </w:r>
      <w:r>
        <w:rPr>
          <w:rFonts w:ascii="Traditional Arabic" w:hAnsi="Traditional Arabic" w:cs="Traditional Arabic" w:hint="cs"/>
          <w:sz w:val="24"/>
          <w:szCs w:val="24"/>
          <w:rtl/>
        </w:rPr>
        <w:t>278</w:t>
      </w:r>
      <w:r>
        <w:rPr>
          <w:rFonts w:ascii="Traditional Arabic" w:hAnsi="Traditional Arabic" w:cs="Traditional Arabic" w:hint="cs"/>
          <w:sz w:val="28"/>
          <w:szCs w:val="28"/>
          <w:rtl/>
        </w:rPr>
        <w:t>.</w:t>
      </w:r>
    </w:p>
  </w:footnote>
  <w:footnote w:id="79">
    <w:p w:rsidR="00B25688" w:rsidRPr="0022345F" w:rsidRDefault="00B25688" w:rsidP="00FF25A2">
      <w:pPr>
        <w:pStyle w:val="a6"/>
        <w:jc w:val="right"/>
        <w:rPr>
          <w:rFonts w:ascii="Traditional Arabic" w:hAnsi="Traditional Arabic" w:cs="Traditional Arabic"/>
          <w:b/>
          <w:bCs/>
          <w:sz w:val="28"/>
          <w:szCs w:val="28"/>
          <w:rtl/>
        </w:rPr>
      </w:pPr>
      <w:r>
        <w:rPr>
          <w:rFonts w:ascii="Traditional Arabic" w:hAnsi="Traditional Arabic" w:cs="Traditional Arabic" w:hint="cs"/>
          <w:sz w:val="24"/>
          <w:szCs w:val="24"/>
          <w:vertAlign w:val="superscript"/>
          <w:rtl/>
        </w:rPr>
        <w:t xml:space="preserve">4 </w:t>
      </w:r>
      <w:r>
        <w:rPr>
          <w:rFonts w:ascii="Traditional Arabic" w:hAnsi="Traditional Arabic" w:cs="Traditional Arabic" w:hint="cs"/>
          <w:sz w:val="28"/>
          <w:szCs w:val="28"/>
          <w:rtl/>
        </w:rPr>
        <w:t>-</w:t>
      </w:r>
      <w:r w:rsidRPr="00D93E45">
        <w:rPr>
          <w:rFonts w:ascii="Traditional Arabic" w:hAnsi="Traditional Arabic" w:cs="Traditional Arabic" w:hint="cs"/>
          <w:sz w:val="28"/>
          <w:szCs w:val="28"/>
          <w:rtl/>
        </w:rPr>
        <w:t xml:space="preserve">بشار بن برد: </w:t>
      </w:r>
      <w:r w:rsidRPr="00D93E45">
        <w:rPr>
          <w:rFonts w:ascii="Traditional Arabic" w:hAnsi="Traditional Arabic" w:cs="Traditional Arabic" w:hint="cs"/>
          <w:b/>
          <w:bCs/>
          <w:sz w:val="28"/>
          <w:szCs w:val="28"/>
          <w:rtl/>
        </w:rPr>
        <w:t>«الديوان</w:t>
      </w:r>
      <w:r w:rsidRPr="00D93E45">
        <w:rPr>
          <w:rFonts w:ascii="Traditional Arabic" w:hAnsi="Traditional Arabic" w:cs="Traditional Arabic"/>
          <w:b/>
          <w:bCs/>
          <w:sz w:val="28"/>
          <w:szCs w:val="28"/>
          <w:rtl/>
        </w:rPr>
        <w:t>»</w:t>
      </w:r>
      <w:r>
        <w:rPr>
          <w:rFonts w:ascii="Traditional Arabic" w:hAnsi="Traditional Arabic" w:cs="Traditional Arabic" w:hint="cs"/>
          <w:sz w:val="28"/>
          <w:szCs w:val="28"/>
          <w:rtl/>
        </w:rPr>
        <w:t>، مصدر سابق</w:t>
      </w:r>
      <w:r w:rsidRPr="00D93E45">
        <w:rPr>
          <w:rFonts w:ascii="Traditional Arabic" w:hAnsi="Traditional Arabic" w:cs="Traditional Arabic" w:hint="cs"/>
          <w:sz w:val="28"/>
          <w:szCs w:val="28"/>
          <w:rtl/>
        </w:rPr>
        <w:t xml:space="preserve">، </w:t>
      </w:r>
      <w:r w:rsidRPr="00D93E45">
        <w:rPr>
          <w:rFonts w:ascii="Traditional Arabic" w:hAnsi="Traditional Arabic" w:cs="Traditional Arabic"/>
          <w:sz w:val="28"/>
          <w:szCs w:val="28"/>
          <w:rtl/>
        </w:rPr>
        <w:t>ص</w:t>
      </w:r>
      <w:r w:rsidRPr="00D93E45">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145</w:t>
      </w:r>
      <w:r>
        <w:rPr>
          <w:rFonts w:ascii="Traditional Arabic" w:hAnsi="Traditional Arabic" w:cs="Traditional Arabic" w:hint="cs"/>
          <w:sz w:val="28"/>
          <w:szCs w:val="28"/>
          <w:rtl/>
        </w:rPr>
        <w:t xml:space="preserve">. </w:t>
      </w:r>
    </w:p>
  </w:footnote>
  <w:footnote w:id="80">
    <w:p w:rsidR="00B25688" w:rsidRPr="00C65FAE" w:rsidRDefault="00B25688" w:rsidP="00FF25A2">
      <w:pPr>
        <w:pStyle w:val="a6"/>
        <w:jc w:val="right"/>
        <w:rPr>
          <w:rFonts w:ascii="Traditional Arabic" w:hAnsi="Traditional Arabic" w:cs="Traditional Arabic"/>
          <w:sz w:val="28"/>
          <w:szCs w:val="28"/>
          <w:rtl/>
        </w:rPr>
      </w:pPr>
      <w:r w:rsidRPr="00671784">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xml:space="preserve">- عبد الفتاح فيود بسيوني: </w:t>
      </w:r>
      <w:r w:rsidRPr="00C65FAE">
        <w:rPr>
          <w:rFonts w:ascii="Traditional Arabic" w:hAnsi="Traditional Arabic" w:cs="Traditional Arabic" w:hint="cs"/>
          <w:b/>
          <w:bCs/>
          <w:sz w:val="28"/>
          <w:szCs w:val="28"/>
          <w:rtl/>
        </w:rPr>
        <w:t>«علم البديع دراسة تاريخية وفنية لأصول البلاغة ومسائل البديع»</w:t>
      </w:r>
      <w:r>
        <w:rPr>
          <w:rFonts w:ascii="Traditional Arabic" w:hAnsi="Traditional Arabic" w:cs="Traditional Arabic" w:hint="cs"/>
          <w:sz w:val="28"/>
          <w:szCs w:val="28"/>
          <w:rtl/>
        </w:rPr>
        <w:t xml:space="preserve">، مرجع </w:t>
      </w:r>
      <w:r w:rsidRPr="00B90FF0">
        <w:rPr>
          <w:rFonts w:ascii="Traditional Arabic" w:hAnsi="Traditional Arabic" w:cs="Traditional Arabic" w:hint="cs"/>
          <w:sz w:val="28"/>
          <w:szCs w:val="28"/>
          <w:rtl/>
        </w:rPr>
        <w:t>سابق،</w:t>
      </w:r>
      <w:r>
        <w:rPr>
          <w:rFonts w:ascii="Traditional Arabic" w:hAnsi="Traditional Arabic" w:cs="Traditional Arabic" w:hint="cs"/>
          <w:sz w:val="28"/>
          <w:szCs w:val="28"/>
          <w:rtl/>
        </w:rPr>
        <w:t xml:space="preserve"> ص، ص: </w:t>
      </w:r>
      <w:r>
        <w:rPr>
          <w:rFonts w:ascii="Traditional Arabic" w:hAnsi="Traditional Arabic" w:cs="Traditional Arabic" w:hint="cs"/>
          <w:sz w:val="24"/>
          <w:szCs w:val="24"/>
          <w:rtl/>
        </w:rPr>
        <w:t>279، 280.</w:t>
      </w:r>
    </w:p>
  </w:footnote>
  <w:footnote w:id="81">
    <w:p w:rsidR="00B25688" w:rsidRPr="00EE7271" w:rsidRDefault="00B25688" w:rsidP="00FF25A2">
      <w:pPr>
        <w:pStyle w:val="a6"/>
        <w:jc w:val="right"/>
        <w:rPr>
          <w:rFonts w:ascii="Traditional Arabic" w:hAnsi="Traditional Arabic" w:cs="Traditional Arabic"/>
          <w:sz w:val="28"/>
          <w:szCs w:val="28"/>
          <w:rtl/>
        </w:rPr>
      </w:pPr>
      <w:r w:rsidRPr="000A676F">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D93E45">
        <w:rPr>
          <w:rFonts w:ascii="Traditional Arabic" w:hAnsi="Traditional Arabic" w:cs="Traditional Arabic" w:hint="cs"/>
          <w:sz w:val="28"/>
          <w:szCs w:val="28"/>
          <w:rtl/>
        </w:rPr>
        <w:t xml:space="preserve"> بشار بن برد: </w:t>
      </w:r>
      <w:r w:rsidRPr="00D93E45">
        <w:rPr>
          <w:rFonts w:ascii="Traditional Arabic" w:hAnsi="Traditional Arabic" w:cs="Traditional Arabic" w:hint="cs"/>
          <w:b/>
          <w:bCs/>
          <w:sz w:val="28"/>
          <w:szCs w:val="28"/>
          <w:rtl/>
        </w:rPr>
        <w:t>«الديوان</w:t>
      </w:r>
      <w:r w:rsidRPr="00D93E45">
        <w:rPr>
          <w:rFonts w:ascii="Traditional Arabic" w:hAnsi="Traditional Arabic" w:cs="Traditional Arabic"/>
          <w:b/>
          <w:bCs/>
          <w:sz w:val="28"/>
          <w:szCs w:val="28"/>
          <w:rtl/>
        </w:rPr>
        <w:t>»</w:t>
      </w:r>
      <w:r w:rsidRPr="00D93E45">
        <w:rPr>
          <w:rFonts w:ascii="Traditional Arabic" w:hAnsi="Traditional Arabic" w:cs="Traditional Arabic" w:hint="cs"/>
          <w:sz w:val="28"/>
          <w:szCs w:val="28"/>
          <w:rtl/>
        </w:rPr>
        <w:t>،</w:t>
      </w:r>
      <w:r w:rsidRPr="00D93E45">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مصدر سابق</w:t>
      </w:r>
      <w:r w:rsidRPr="00D93E45">
        <w:rPr>
          <w:rFonts w:ascii="Traditional Arabic" w:hAnsi="Traditional Arabic" w:cs="Traditional Arabic" w:hint="cs"/>
          <w:sz w:val="28"/>
          <w:szCs w:val="28"/>
          <w:rtl/>
        </w:rPr>
        <w:t xml:space="preserve">، </w:t>
      </w:r>
      <w:r w:rsidRPr="00D93E45">
        <w:rPr>
          <w:rFonts w:ascii="Traditional Arabic" w:hAnsi="Traditional Arabic" w:cs="Traditional Arabic"/>
          <w:sz w:val="28"/>
          <w:szCs w:val="28"/>
          <w:rtl/>
        </w:rPr>
        <w:t>ص</w:t>
      </w:r>
      <w:r w:rsidRPr="00D93E45">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144</w:t>
      </w:r>
      <w:r>
        <w:rPr>
          <w:rFonts w:ascii="Traditional Arabic" w:hAnsi="Traditional Arabic" w:cs="Traditional Arabic" w:hint="cs"/>
          <w:sz w:val="28"/>
          <w:szCs w:val="28"/>
          <w:rtl/>
        </w:rPr>
        <w:t>.</w:t>
      </w:r>
    </w:p>
  </w:footnote>
  <w:footnote w:id="82">
    <w:p w:rsidR="00B25688" w:rsidRPr="00B235CA" w:rsidRDefault="00B25688" w:rsidP="00FF25A2">
      <w:pPr>
        <w:pStyle w:val="a6"/>
        <w:jc w:val="right"/>
        <w:rPr>
          <w:rFonts w:ascii="Traditional Arabic" w:hAnsi="Traditional Arabic" w:cs="Traditional Arabic"/>
          <w:sz w:val="28"/>
          <w:szCs w:val="28"/>
          <w:rtl/>
        </w:rPr>
      </w:pPr>
      <w:r w:rsidRPr="00671784">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B235CA">
        <w:rPr>
          <w:rFonts w:ascii="Traditional Arabic" w:hAnsi="Traditional Arabic" w:cs="Traditional Arabic" w:hint="cs"/>
          <w:sz w:val="28"/>
          <w:szCs w:val="28"/>
          <w:rtl/>
        </w:rPr>
        <w:t xml:space="preserve"> عبد الفتاح فيود</w:t>
      </w:r>
      <w:r w:rsidRPr="00B90FF0">
        <w:rPr>
          <w:rFonts w:ascii="Traditional Arabic" w:hAnsi="Traditional Arabic" w:cs="Traditional Arabic" w:hint="cs"/>
          <w:sz w:val="28"/>
          <w:szCs w:val="28"/>
          <w:rtl/>
        </w:rPr>
        <w:t xml:space="preserve"> </w:t>
      </w:r>
      <w:r w:rsidRPr="00B235CA">
        <w:rPr>
          <w:rFonts w:ascii="Traditional Arabic" w:hAnsi="Traditional Arabic" w:cs="Traditional Arabic" w:hint="cs"/>
          <w:sz w:val="28"/>
          <w:szCs w:val="28"/>
          <w:rtl/>
        </w:rPr>
        <w:t xml:space="preserve">بسيوني: </w:t>
      </w:r>
      <w:r w:rsidRPr="00B235CA">
        <w:rPr>
          <w:rFonts w:ascii="Traditional Arabic" w:hAnsi="Traditional Arabic" w:cs="Traditional Arabic" w:hint="cs"/>
          <w:b/>
          <w:bCs/>
          <w:sz w:val="28"/>
          <w:szCs w:val="28"/>
          <w:rtl/>
        </w:rPr>
        <w:t>«علم البديع دراسة تاريخية وفنية لأصول البلاغة ومسائل البديع»،</w:t>
      </w:r>
      <w:r>
        <w:rPr>
          <w:rFonts w:ascii="Traditional Arabic" w:hAnsi="Traditional Arabic" w:cs="Traditional Arabic" w:hint="cs"/>
          <w:sz w:val="28"/>
          <w:szCs w:val="28"/>
          <w:rtl/>
        </w:rPr>
        <w:t xml:space="preserve"> مرجع سابق، ص: </w:t>
      </w:r>
      <w:r>
        <w:rPr>
          <w:rFonts w:ascii="Traditional Arabic" w:hAnsi="Traditional Arabic" w:cs="Traditional Arabic" w:hint="cs"/>
          <w:sz w:val="24"/>
          <w:szCs w:val="24"/>
          <w:rtl/>
        </w:rPr>
        <w:t>274، 275.</w:t>
      </w:r>
    </w:p>
  </w:footnote>
  <w:footnote w:id="83">
    <w:p w:rsidR="00B25688" w:rsidRPr="00B235CA" w:rsidRDefault="00B25688" w:rsidP="00FF25A2">
      <w:pPr>
        <w:pStyle w:val="a6"/>
        <w:jc w:val="right"/>
        <w:rPr>
          <w:rFonts w:ascii="Traditional Arabic" w:hAnsi="Traditional Arabic" w:cs="Traditional Arabic"/>
          <w:sz w:val="28"/>
          <w:szCs w:val="28"/>
          <w:rtl/>
        </w:rPr>
      </w:pPr>
      <w:r w:rsidRPr="00671784">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D93E45">
        <w:rPr>
          <w:rFonts w:ascii="Traditional Arabic" w:hAnsi="Traditional Arabic" w:cs="Traditional Arabic" w:hint="cs"/>
          <w:sz w:val="28"/>
          <w:szCs w:val="28"/>
          <w:rtl/>
        </w:rPr>
        <w:t xml:space="preserve"> بشار بن برد: </w:t>
      </w:r>
      <w:r w:rsidRPr="00D93E45">
        <w:rPr>
          <w:rFonts w:ascii="Traditional Arabic" w:hAnsi="Traditional Arabic" w:cs="Traditional Arabic" w:hint="cs"/>
          <w:b/>
          <w:bCs/>
          <w:sz w:val="28"/>
          <w:szCs w:val="28"/>
          <w:rtl/>
        </w:rPr>
        <w:t>«الديوان</w:t>
      </w:r>
      <w:r w:rsidRPr="00D93E45">
        <w:rPr>
          <w:rFonts w:ascii="Traditional Arabic" w:hAnsi="Traditional Arabic" w:cs="Traditional Arabic"/>
          <w:b/>
          <w:bCs/>
          <w:sz w:val="28"/>
          <w:szCs w:val="28"/>
          <w:rtl/>
        </w:rPr>
        <w:t>»</w:t>
      </w:r>
      <w:r w:rsidRPr="00D93E45">
        <w:rPr>
          <w:rFonts w:ascii="Traditional Arabic" w:hAnsi="Traditional Arabic" w:cs="Traditional Arabic" w:hint="cs"/>
          <w:sz w:val="28"/>
          <w:szCs w:val="28"/>
          <w:rtl/>
        </w:rPr>
        <w:t>،</w:t>
      </w:r>
      <w:r w:rsidRPr="00D93E45">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مصدر سابق</w:t>
      </w:r>
      <w:r w:rsidRPr="00D93E45">
        <w:rPr>
          <w:rFonts w:ascii="Traditional Arabic" w:hAnsi="Traditional Arabic" w:cs="Traditional Arabic" w:hint="cs"/>
          <w:sz w:val="28"/>
          <w:szCs w:val="28"/>
          <w:rtl/>
        </w:rPr>
        <w:t xml:space="preserve">، </w:t>
      </w:r>
      <w:r w:rsidRPr="00D93E45">
        <w:rPr>
          <w:rFonts w:ascii="Traditional Arabic" w:hAnsi="Traditional Arabic" w:cs="Traditional Arabic"/>
          <w:sz w:val="28"/>
          <w:szCs w:val="28"/>
          <w:rtl/>
        </w:rPr>
        <w:t>ص</w:t>
      </w:r>
      <w:r w:rsidRPr="00D93E45">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142</w:t>
      </w:r>
      <w:r>
        <w:rPr>
          <w:rFonts w:ascii="Traditional Arabic" w:hAnsi="Traditional Arabic" w:cs="Traditional Arabic" w:hint="cs"/>
          <w:sz w:val="28"/>
          <w:szCs w:val="28"/>
          <w:rtl/>
        </w:rPr>
        <w:t>.</w:t>
      </w:r>
    </w:p>
  </w:footnote>
  <w:footnote w:id="84">
    <w:p w:rsidR="00B25688" w:rsidRPr="004064D5" w:rsidRDefault="00B25688" w:rsidP="00FF25A2">
      <w:pPr>
        <w:pStyle w:val="a6"/>
        <w:jc w:val="right"/>
        <w:rPr>
          <w:rFonts w:ascii="Traditional Arabic" w:hAnsi="Traditional Arabic" w:cs="Traditional Arabic"/>
          <w:sz w:val="28"/>
          <w:szCs w:val="28"/>
          <w:rtl/>
        </w:rPr>
      </w:pPr>
      <w:r w:rsidRPr="00671784">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 xml:space="preserve">سورة يوسف: الآية </w:t>
      </w:r>
      <w:r>
        <w:rPr>
          <w:rFonts w:ascii="Traditional Arabic" w:hAnsi="Traditional Arabic" w:cs="Traditional Arabic" w:hint="cs"/>
          <w:sz w:val="24"/>
          <w:szCs w:val="24"/>
          <w:rtl/>
        </w:rPr>
        <w:t>18</w:t>
      </w:r>
      <w:r>
        <w:rPr>
          <w:rFonts w:ascii="Traditional Arabic" w:hAnsi="Traditional Arabic" w:cs="Traditional Arabic" w:hint="cs"/>
          <w:sz w:val="28"/>
          <w:szCs w:val="28"/>
          <w:rtl/>
        </w:rPr>
        <w:t>.</w:t>
      </w:r>
    </w:p>
  </w:footnote>
  <w:footnote w:id="85">
    <w:p w:rsidR="00B25688" w:rsidRPr="004064D5"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xml:space="preserve">-سورة آل عمران: الآية </w:t>
      </w:r>
      <w:r>
        <w:rPr>
          <w:rFonts w:ascii="Traditional Arabic" w:hAnsi="Traditional Arabic" w:cs="Traditional Arabic" w:hint="cs"/>
          <w:sz w:val="24"/>
          <w:szCs w:val="24"/>
          <w:rtl/>
        </w:rPr>
        <w:t>173</w:t>
      </w:r>
      <w:r>
        <w:rPr>
          <w:rFonts w:ascii="Traditional Arabic" w:hAnsi="Traditional Arabic" w:cs="Traditional Arabic" w:hint="cs"/>
          <w:sz w:val="28"/>
          <w:szCs w:val="28"/>
          <w:rtl/>
        </w:rPr>
        <w:t>.</w:t>
      </w:r>
    </w:p>
  </w:footnote>
  <w:footnote w:id="86">
    <w:p w:rsidR="00B25688" w:rsidRPr="0000726F" w:rsidRDefault="00B25688" w:rsidP="00FF25A2">
      <w:pPr>
        <w:pStyle w:val="a6"/>
        <w:jc w:val="right"/>
        <w:rPr>
          <w:rFonts w:ascii="Traditional Arabic" w:hAnsi="Traditional Arabic" w:cs="Traditional Arabic"/>
          <w:sz w:val="28"/>
          <w:szCs w:val="28"/>
          <w:rtl/>
        </w:rPr>
      </w:pPr>
      <w:r w:rsidRPr="00671784">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w:t>
      </w:r>
      <w:r w:rsidRPr="00671784">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8"/>
          <w:szCs w:val="28"/>
          <w:rtl/>
        </w:rPr>
        <w:t xml:space="preserve">ينظر: عبد المحسن بن عبد العزيز العسكر: </w:t>
      </w:r>
      <w:r>
        <w:rPr>
          <w:rFonts w:ascii="Traditional Arabic" w:hAnsi="Traditional Arabic" w:cs="Traditional Arabic"/>
          <w:b/>
          <w:bCs/>
          <w:sz w:val="28"/>
          <w:szCs w:val="28"/>
          <w:rtl/>
        </w:rPr>
        <w:t>«</w:t>
      </w:r>
      <w:r>
        <w:rPr>
          <w:rFonts w:ascii="Traditional Arabic" w:hAnsi="Traditional Arabic" w:cs="Traditional Arabic" w:hint="cs"/>
          <w:b/>
          <w:bCs/>
          <w:sz w:val="28"/>
          <w:szCs w:val="28"/>
          <w:rtl/>
        </w:rPr>
        <w:t>الاقتباس أنواعه وأحكامه (دراسة شرعية بلاغية في الاقتباس)»،</w:t>
      </w:r>
      <w:r>
        <w:rPr>
          <w:rFonts w:ascii="Traditional Arabic" w:hAnsi="Traditional Arabic" w:cs="Traditional Arabic" w:hint="cs"/>
          <w:sz w:val="28"/>
          <w:szCs w:val="28"/>
          <w:rtl/>
        </w:rPr>
        <w:t xml:space="preserve"> مكتبة دار المنهاج، السعودية، الرياض،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1425</w:t>
      </w:r>
      <w:r>
        <w:rPr>
          <w:rFonts w:ascii="Traditional Arabic" w:hAnsi="Traditional Arabic" w:cs="Traditional Arabic" w:hint="cs"/>
          <w:sz w:val="28"/>
          <w:szCs w:val="28"/>
          <w:rtl/>
        </w:rPr>
        <w:t>ه، ص، ص:</w:t>
      </w:r>
      <w:r>
        <w:rPr>
          <w:rFonts w:ascii="Traditional Arabic" w:hAnsi="Traditional Arabic" w:cs="Traditional Arabic" w:hint="cs"/>
          <w:sz w:val="24"/>
          <w:szCs w:val="24"/>
          <w:rtl/>
        </w:rPr>
        <w:t>13،12</w:t>
      </w:r>
      <w:r>
        <w:rPr>
          <w:rFonts w:ascii="Traditional Arabic" w:hAnsi="Traditional Arabic" w:cs="Traditional Arabic" w:hint="cs"/>
          <w:sz w:val="28"/>
          <w:szCs w:val="28"/>
          <w:rtl/>
        </w:rPr>
        <w:t>.</w:t>
      </w:r>
    </w:p>
  </w:footnote>
  <w:footnote w:id="87">
    <w:p w:rsidR="00B25688" w:rsidRPr="00B75C8B" w:rsidRDefault="00B25688" w:rsidP="00FF25A2">
      <w:pPr>
        <w:pStyle w:val="a6"/>
        <w:jc w:val="right"/>
        <w:rPr>
          <w:rFonts w:ascii="Traditional Arabic" w:hAnsi="Traditional Arabic" w:cs="Traditional Arabic"/>
          <w:sz w:val="28"/>
          <w:szCs w:val="28"/>
          <w:rtl/>
        </w:rPr>
      </w:pPr>
      <w:r w:rsidRPr="00671784">
        <w:rPr>
          <w:rFonts w:ascii="Traditional Arabic" w:hAnsi="Traditional Arabic" w:cs="Traditional Arabic" w:hint="cs"/>
          <w:sz w:val="24"/>
          <w:szCs w:val="24"/>
          <w:vertAlign w:val="superscript"/>
          <w:rtl/>
        </w:rPr>
        <w:t>4</w:t>
      </w:r>
      <w:r>
        <w:rPr>
          <w:rFonts w:ascii="Traditional Arabic" w:hAnsi="Traditional Arabic" w:cs="Traditional Arabic" w:hint="cs"/>
          <w:sz w:val="28"/>
          <w:szCs w:val="28"/>
          <w:rtl/>
        </w:rPr>
        <w:t>-</w:t>
      </w:r>
      <w:r w:rsidRPr="00671784">
        <w:rPr>
          <w:rFonts w:ascii="Traditional Arabic" w:hAnsi="Traditional Arabic" w:cs="Traditional Arabic" w:hint="cs"/>
          <w:sz w:val="24"/>
          <w:szCs w:val="24"/>
          <w:vertAlign w:val="superscript"/>
          <w:rtl/>
        </w:rPr>
        <w:t xml:space="preserve"> </w:t>
      </w:r>
      <w:r w:rsidRPr="009F3D7F">
        <w:rPr>
          <w:rFonts w:ascii="Traditional Arabic" w:hAnsi="Traditional Arabic" w:cs="Traditional Arabic" w:hint="cs"/>
          <w:sz w:val="28"/>
          <w:szCs w:val="28"/>
          <w:rtl/>
        </w:rPr>
        <w:t xml:space="preserve">بشار بن برد: </w:t>
      </w:r>
      <w:r w:rsidRPr="009F3D7F">
        <w:rPr>
          <w:rFonts w:ascii="Traditional Arabic" w:hAnsi="Traditional Arabic" w:cs="Traditional Arabic" w:hint="cs"/>
          <w:b/>
          <w:bCs/>
          <w:sz w:val="28"/>
          <w:szCs w:val="28"/>
          <w:rtl/>
        </w:rPr>
        <w:t>«الديوان</w:t>
      </w:r>
      <w:r w:rsidRPr="009F3D7F">
        <w:rPr>
          <w:rFonts w:ascii="Traditional Arabic" w:hAnsi="Traditional Arabic" w:cs="Traditional Arabic"/>
          <w:b/>
          <w:bCs/>
          <w:sz w:val="28"/>
          <w:szCs w:val="28"/>
          <w:rtl/>
        </w:rPr>
        <w:t>»</w:t>
      </w:r>
      <w:r>
        <w:rPr>
          <w:rFonts w:ascii="Traditional Arabic" w:hAnsi="Traditional Arabic" w:cs="Traditional Arabic" w:hint="cs"/>
          <w:sz w:val="28"/>
          <w:szCs w:val="28"/>
          <w:rtl/>
        </w:rPr>
        <w:t>، مصدر سابق</w:t>
      </w:r>
      <w:r w:rsidRPr="009F3D7F">
        <w:rPr>
          <w:rFonts w:ascii="Traditional Arabic" w:hAnsi="Traditional Arabic" w:cs="Traditional Arabic" w:hint="cs"/>
          <w:sz w:val="28"/>
          <w:szCs w:val="28"/>
          <w:rtl/>
        </w:rPr>
        <w:t>، ص:</w:t>
      </w:r>
      <w:r w:rsidRPr="009F3D7F">
        <w:rPr>
          <w:rFonts w:ascii="Traditional Arabic" w:hAnsi="Traditional Arabic" w:cs="Traditional Arabic" w:hint="cs"/>
          <w:sz w:val="28"/>
          <w:szCs w:val="28"/>
          <w:vertAlign w:val="superscript"/>
          <w:rtl/>
        </w:rPr>
        <w:t xml:space="preserve"> </w:t>
      </w:r>
      <w:r w:rsidRPr="00FE3569">
        <w:rPr>
          <w:rFonts w:ascii="Traditional Arabic" w:hAnsi="Traditional Arabic" w:cs="Traditional Arabic" w:hint="cs"/>
          <w:sz w:val="24"/>
          <w:szCs w:val="24"/>
          <w:rtl/>
        </w:rPr>
        <w:t>147.</w:t>
      </w:r>
    </w:p>
  </w:footnote>
  <w:footnote w:id="88">
    <w:p w:rsidR="00B25688" w:rsidRPr="009F3D7F"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xml:space="preserve">-سورة الذاريات: الآية </w:t>
      </w:r>
      <w:r>
        <w:rPr>
          <w:rFonts w:ascii="Traditional Arabic" w:hAnsi="Traditional Arabic" w:cs="Traditional Arabic" w:hint="cs"/>
          <w:sz w:val="24"/>
          <w:szCs w:val="24"/>
          <w:rtl/>
        </w:rPr>
        <w:t>59</w:t>
      </w:r>
      <w:r>
        <w:rPr>
          <w:rFonts w:ascii="Traditional Arabic" w:hAnsi="Traditional Arabic" w:cs="Traditional Arabic" w:hint="cs"/>
          <w:sz w:val="28"/>
          <w:szCs w:val="28"/>
          <w:rtl/>
        </w:rPr>
        <w:t>.</w:t>
      </w:r>
    </w:p>
  </w:footnote>
  <w:footnote w:id="89">
    <w:p w:rsidR="00B25688" w:rsidRPr="006233FE"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-عبد الواحد حسن الشيخ:</w:t>
      </w:r>
      <w:r>
        <w:rPr>
          <w:rFonts w:ascii="Traditional Arabic" w:hAnsi="Traditional Arabic" w:cs="Traditional Arabic" w:hint="cs"/>
          <w:b/>
          <w:bCs/>
          <w:sz w:val="28"/>
          <w:szCs w:val="28"/>
          <w:rtl/>
        </w:rPr>
        <w:t xml:space="preserve"> «البديع والتوازي»</w:t>
      </w:r>
      <w:r>
        <w:rPr>
          <w:rFonts w:ascii="Traditional Arabic" w:hAnsi="Traditional Arabic" w:cs="Traditional Arabic" w:hint="cs"/>
          <w:sz w:val="28"/>
          <w:szCs w:val="28"/>
          <w:rtl/>
        </w:rPr>
        <w:t xml:space="preserve">، مكتبة ومطبعة الاشعاع الفنية، مصر، ط </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sidRPr="00CF1C53">
        <w:rPr>
          <w:rFonts w:ascii="Traditional Arabic" w:hAnsi="Traditional Arabic" w:cs="Traditional Arabic" w:hint="cs"/>
          <w:sz w:val="24"/>
          <w:szCs w:val="24"/>
          <w:rtl/>
        </w:rPr>
        <w:t>1419ه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1999</w:t>
      </w:r>
      <w:r w:rsidRPr="00CF1C53">
        <w:rPr>
          <w:rFonts w:ascii="Traditional Arabic" w:hAnsi="Traditional Arabic" w:cs="Traditional Arabic" w:hint="cs"/>
          <w:sz w:val="28"/>
          <w:szCs w:val="28"/>
          <w:rtl/>
        </w:rPr>
        <w:t>م</w:t>
      </w:r>
      <w:r>
        <w:rPr>
          <w:rFonts w:ascii="Traditional Arabic" w:hAnsi="Traditional Arabic" w:cs="Traditional Arabic" w:hint="cs"/>
          <w:sz w:val="28"/>
          <w:szCs w:val="28"/>
          <w:rtl/>
        </w:rPr>
        <w:t>، ص، ص:</w:t>
      </w:r>
      <w:r>
        <w:rPr>
          <w:rFonts w:ascii="Traditional Arabic" w:hAnsi="Traditional Arabic" w:cs="Traditional Arabic" w:hint="cs"/>
          <w:sz w:val="24"/>
          <w:szCs w:val="24"/>
          <w:rtl/>
        </w:rPr>
        <w:t>37،38.</w:t>
      </w:r>
    </w:p>
  </w:footnote>
  <w:footnote w:id="90">
    <w:p w:rsidR="00B25688" w:rsidRPr="006233FE"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w:t>
      </w:r>
      <w:r w:rsidRPr="00CF1C53">
        <w:rPr>
          <w:rFonts w:ascii="Traditional Arabic" w:hAnsi="Traditional Arabic" w:cs="Traditional Arabic" w:hint="cs"/>
          <w:sz w:val="28"/>
          <w:szCs w:val="28"/>
          <w:rtl/>
        </w:rPr>
        <w:t xml:space="preserve"> بشار بن برد: </w:t>
      </w:r>
      <w:r w:rsidRPr="00CF1C53">
        <w:rPr>
          <w:rFonts w:ascii="Traditional Arabic" w:hAnsi="Traditional Arabic" w:cs="Traditional Arabic" w:hint="cs"/>
          <w:b/>
          <w:bCs/>
          <w:sz w:val="28"/>
          <w:szCs w:val="28"/>
          <w:rtl/>
        </w:rPr>
        <w:t>«الديوان</w:t>
      </w:r>
      <w:r w:rsidRPr="00CF1C53">
        <w:rPr>
          <w:rFonts w:ascii="Traditional Arabic" w:hAnsi="Traditional Arabic" w:cs="Traditional Arabic"/>
          <w:b/>
          <w:bCs/>
          <w:sz w:val="28"/>
          <w:szCs w:val="28"/>
          <w:rtl/>
        </w:rPr>
        <w:t>»</w:t>
      </w:r>
      <w:r w:rsidRPr="00CF1C53">
        <w:rPr>
          <w:rFonts w:ascii="Traditional Arabic" w:hAnsi="Traditional Arabic" w:cs="Traditional Arabic" w:hint="cs"/>
          <w:sz w:val="28"/>
          <w:szCs w:val="28"/>
          <w:rtl/>
        </w:rPr>
        <w:t>،</w:t>
      </w:r>
      <w:r w:rsidRPr="00CF1C53">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مصدر سابق</w:t>
      </w:r>
      <w:r w:rsidRPr="00CF1C53">
        <w:rPr>
          <w:rFonts w:ascii="Traditional Arabic" w:hAnsi="Traditional Arabic" w:cs="Traditional Arabic" w:hint="cs"/>
          <w:sz w:val="28"/>
          <w:szCs w:val="28"/>
          <w:rtl/>
        </w:rPr>
        <w:t xml:space="preserve">، ص: </w:t>
      </w:r>
      <w:r w:rsidRPr="00776351">
        <w:rPr>
          <w:rFonts w:ascii="Traditional Arabic" w:hAnsi="Traditional Arabic" w:cs="Traditional Arabic" w:hint="cs"/>
          <w:sz w:val="24"/>
          <w:szCs w:val="24"/>
          <w:rtl/>
        </w:rPr>
        <w:t>141</w:t>
      </w:r>
      <w:r>
        <w:rPr>
          <w:rFonts w:ascii="Traditional Arabic" w:hAnsi="Traditional Arabic" w:cs="Traditional Arabic" w:hint="cs"/>
          <w:sz w:val="28"/>
          <w:szCs w:val="28"/>
          <w:rtl/>
        </w:rPr>
        <w:t xml:space="preserve">. </w:t>
      </w:r>
    </w:p>
  </w:footnote>
  <w:footnote w:id="91">
    <w:p w:rsidR="00B25688" w:rsidRPr="00E27835"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-يوسف أبو العدوس:</w:t>
      </w:r>
      <w:r>
        <w:rPr>
          <w:rFonts w:ascii="Traditional Arabic" w:hAnsi="Traditional Arabic" w:cs="Traditional Arabic" w:hint="cs"/>
          <w:b/>
          <w:bCs/>
          <w:sz w:val="28"/>
          <w:szCs w:val="28"/>
          <w:rtl/>
        </w:rPr>
        <w:t xml:space="preserve"> «مدخل إلى البلاغة العربية (علم المعاني، علم البيان، علم البديع)»</w:t>
      </w:r>
      <w:r>
        <w:rPr>
          <w:rFonts w:ascii="Traditional Arabic" w:hAnsi="Traditional Arabic" w:cs="Traditional Arabic" w:hint="cs"/>
          <w:sz w:val="28"/>
          <w:szCs w:val="28"/>
          <w:rtl/>
        </w:rPr>
        <w:t>، مرجع سابق، ص:</w:t>
      </w:r>
      <w:r>
        <w:rPr>
          <w:rFonts w:ascii="Traditional Arabic" w:hAnsi="Traditional Arabic" w:cs="Traditional Arabic" w:hint="cs"/>
          <w:sz w:val="24"/>
          <w:szCs w:val="24"/>
          <w:rtl/>
        </w:rPr>
        <w:t>237.</w:t>
      </w:r>
      <w:r>
        <w:rPr>
          <w:rFonts w:ascii="Traditional Arabic" w:hAnsi="Traditional Arabic" w:cs="Traditional Arabic" w:hint="cs"/>
          <w:sz w:val="28"/>
          <w:szCs w:val="28"/>
          <w:rtl/>
        </w:rPr>
        <w:t xml:space="preserve"> </w:t>
      </w:r>
    </w:p>
  </w:footnote>
  <w:footnote w:id="92">
    <w:p w:rsidR="00B25688" w:rsidRPr="009B43FD"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 xml:space="preserve">ينظر: صفي الدين الحلي: </w:t>
      </w:r>
      <w:r>
        <w:rPr>
          <w:rFonts w:ascii="Traditional Arabic" w:hAnsi="Traditional Arabic" w:cs="Traditional Arabic" w:hint="cs"/>
          <w:b/>
          <w:bCs/>
          <w:sz w:val="28"/>
          <w:szCs w:val="28"/>
          <w:rtl/>
        </w:rPr>
        <w:t xml:space="preserve">«شرح الكافية البديعية في علوم البلاغة ومحاسن البديع»، </w:t>
      </w:r>
      <w:r>
        <w:rPr>
          <w:rFonts w:ascii="Traditional Arabic" w:hAnsi="Traditional Arabic" w:cs="Traditional Arabic" w:hint="cs"/>
          <w:sz w:val="28"/>
          <w:szCs w:val="28"/>
          <w:rtl/>
        </w:rPr>
        <w:t>تح/ نسيب نشاوي، دار صادر، بيروت، لبنان، ط</w:t>
      </w:r>
      <w:r>
        <w:rPr>
          <w:rFonts w:ascii="Traditional Arabic" w:hAnsi="Traditional Arabic" w:cs="Traditional Arabic" w:hint="cs"/>
          <w:sz w:val="24"/>
          <w:szCs w:val="24"/>
          <w:rtl/>
        </w:rPr>
        <w:t>02،</w:t>
      </w:r>
      <w:r>
        <w:rPr>
          <w:rFonts w:ascii="Traditional Arabic" w:hAnsi="Traditional Arabic" w:cs="Traditional Arabic" w:hint="cs"/>
          <w:sz w:val="28"/>
          <w:szCs w:val="28"/>
          <w:rtl/>
        </w:rPr>
        <w:t xml:space="preserve"> </w:t>
      </w:r>
      <w:r w:rsidRPr="00010E80">
        <w:rPr>
          <w:rFonts w:ascii="Traditional Arabic" w:hAnsi="Traditional Arabic" w:cs="Traditional Arabic" w:hint="cs"/>
          <w:sz w:val="24"/>
          <w:szCs w:val="24"/>
          <w:rtl/>
        </w:rPr>
        <w:t>1412</w:t>
      </w:r>
      <w:r w:rsidRPr="00010E80">
        <w:rPr>
          <w:rFonts w:ascii="Traditional Arabic" w:hAnsi="Traditional Arabic" w:cs="Traditional Arabic" w:hint="cs"/>
          <w:sz w:val="28"/>
          <w:szCs w:val="28"/>
          <w:rtl/>
        </w:rPr>
        <w:t>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1992</w:t>
      </w:r>
      <w:r w:rsidRPr="00CF1C53">
        <w:rPr>
          <w:rFonts w:ascii="Traditional Arabic" w:hAnsi="Traditional Arabic" w:cs="Traditional Arabic" w:hint="cs"/>
          <w:sz w:val="28"/>
          <w:szCs w:val="28"/>
          <w:rtl/>
        </w:rPr>
        <w:t>م</w:t>
      </w:r>
      <w:r>
        <w:rPr>
          <w:rFonts w:ascii="Traditional Arabic" w:hAnsi="Traditional Arabic" w:cs="Traditional Arabic" w:hint="cs"/>
          <w:sz w:val="28"/>
          <w:szCs w:val="28"/>
          <w:rtl/>
        </w:rPr>
        <w:t xml:space="preserve">، ص: </w:t>
      </w:r>
      <w:r>
        <w:rPr>
          <w:rFonts w:ascii="Traditional Arabic" w:hAnsi="Traditional Arabic" w:cs="Traditional Arabic" w:hint="cs"/>
          <w:sz w:val="24"/>
          <w:szCs w:val="24"/>
          <w:rtl/>
        </w:rPr>
        <w:t>72.</w:t>
      </w:r>
      <w:r>
        <w:rPr>
          <w:rFonts w:ascii="Traditional Arabic" w:hAnsi="Traditional Arabic" w:cs="Traditional Arabic" w:hint="cs"/>
          <w:sz w:val="28"/>
          <w:szCs w:val="28"/>
          <w:rtl/>
        </w:rPr>
        <w:t xml:space="preserve"> </w:t>
      </w:r>
    </w:p>
  </w:footnote>
  <w:footnote w:id="93">
    <w:p w:rsidR="00B25688" w:rsidRPr="00550915"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عبد العزيز عتيق:</w:t>
      </w:r>
      <w:r>
        <w:rPr>
          <w:rFonts w:ascii="Traditional Arabic" w:hAnsi="Traditional Arabic" w:cs="Traditional Arabic" w:hint="cs"/>
          <w:b/>
          <w:bCs/>
          <w:sz w:val="28"/>
          <w:szCs w:val="28"/>
          <w:rtl/>
        </w:rPr>
        <w:t xml:space="preserve"> «في البلاغة العربية (علم البديع)»</w:t>
      </w:r>
      <w:r>
        <w:rPr>
          <w:rFonts w:ascii="Traditional Arabic" w:hAnsi="Traditional Arabic" w:cs="Traditional Arabic" w:hint="cs"/>
          <w:sz w:val="28"/>
          <w:szCs w:val="28"/>
          <w:rtl/>
        </w:rPr>
        <w:t xml:space="preserve">، دار النهضة العربية، بيروت، لبنان، د. ط، (د.ت. ن)، ص: </w:t>
      </w:r>
      <w:r>
        <w:rPr>
          <w:rFonts w:ascii="Traditional Arabic" w:hAnsi="Traditional Arabic" w:cs="Traditional Arabic" w:hint="cs"/>
          <w:sz w:val="24"/>
          <w:szCs w:val="24"/>
          <w:rtl/>
        </w:rPr>
        <w:t>79</w:t>
      </w:r>
      <w:r>
        <w:rPr>
          <w:rFonts w:ascii="Traditional Arabic" w:hAnsi="Traditional Arabic" w:cs="Traditional Arabic" w:hint="cs"/>
          <w:sz w:val="28"/>
          <w:szCs w:val="28"/>
          <w:rtl/>
        </w:rPr>
        <w:t>.</w:t>
      </w:r>
    </w:p>
  </w:footnote>
  <w:footnote w:id="94">
    <w:p w:rsidR="00B25688" w:rsidRPr="00004483"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010E80">
        <w:rPr>
          <w:rFonts w:ascii="Traditional Arabic" w:hAnsi="Traditional Arabic" w:cs="Traditional Arabic" w:hint="cs"/>
          <w:sz w:val="28"/>
          <w:szCs w:val="28"/>
          <w:rtl/>
        </w:rPr>
        <w:t xml:space="preserve"> بشار بن برد: </w:t>
      </w:r>
      <w:r w:rsidRPr="00010E80">
        <w:rPr>
          <w:rFonts w:ascii="Traditional Arabic" w:hAnsi="Traditional Arabic" w:cs="Traditional Arabic" w:hint="cs"/>
          <w:b/>
          <w:bCs/>
          <w:sz w:val="28"/>
          <w:szCs w:val="28"/>
          <w:rtl/>
        </w:rPr>
        <w:t>«الديوان</w:t>
      </w:r>
      <w:r w:rsidRPr="00010E80">
        <w:rPr>
          <w:rFonts w:ascii="Traditional Arabic" w:hAnsi="Traditional Arabic" w:cs="Traditional Arabic"/>
          <w:b/>
          <w:bCs/>
          <w:sz w:val="28"/>
          <w:szCs w:val="28"/>
          <w:rtl/>
        </w:rPr>
        <w:t>»</w:t>
      </w:r>
      <w:r w:rsidRPr="00010E80">
        <w:rPr>
          <w:rFonts w:ascii="Traditional Arabic" w:hAnsi="Traditional Arabic" w:cs="Traditional Arabic" w:hint="cs"/>
          <w:sz w:val="28"/>
          <w:szCs w:val="28"/>
          <w:rtl/>
        </w:rPr>
        <w:t>،</w:t>
      </w:r>
      <w:r w:rsidRPr="00010E80">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مصدر سابق</w:t>
      </w:r>
      <w:r w:rsidRPr="00010E80">
        <w:rPr>
          <w:rFonts w:ascii="Traditional Arabic" w:hAnsi="Traditional Arabic" w:cs="Traditional Arabic" w:hint="cs"/>
          <w:sz w:val="28"/>
          <w:szCs w:val="28"/>
          <w:rtl/>
        </w:rPr>
        <w:t xml:space="preserve">، </w:t>
      </w:r>
      <w:r w:rsidRPr="00010E80">
        <w:rPr>
          <w:rFonts w:ascii="Traditional Arabic" w:hAnsi="Traditional Arabic" w:cs="Traditional Arabic"/>
          <w:sz w:val="28"/>
          <w:szCs w:val="28"/>
          <w:rtl/>
        </w:rPr>
        <w:t>ص</w:t>
      </w:r>
      <w:r w:rsidRPr="00010E80">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142.</w:t>
      </w:r>
    </w:p>
  </w:footnote>
  <w:footnote w:id="95">
    <w:p w:rsidR="00B25688" w:rsidRPr="001E4FB3" w:rsidRDefault="00B25688" w:rsidP="001A06F4">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-المصدر نفسه</w:t>
      </w:r>
      <w:r w:rsidRPr="00B26538">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ص:</w:t>
      </w:r>
      <w:r>
        <w:rPr>
          <w:rFonts w:ascii="Traditional Arabic" w:hAnsi="Traditional Arabic" w:cs="Traditional Arabic" w:hint="cs"/>
          <w:sz w:val="24"/>
          <w:szCs w:val="24"/>
          <w:rtl/>
        </w:rPr>
        <w:t xml:space="preserve"> 143.</w:t>
      </w:r>
      <w:r>
        <w:rPr>
          <w:rFonts w:ascii="Traditional Arabic" w:hAnsi="Traditional Arabic" w:cs="Traditional Arabic" w:hint="cs"/>
          <w:sz w:val="28"/>
          <w:szCs w:val="28"/>
          <w:rtl/>
        </w:rPr>
        <w:t xml:space="preserve"> </w:t>
      </w:r>
    </w:p>
  </w:footnote>
  <w:footnote w:id="96">
    <w:p w:rsidR="00B25688" w:rsidRPr="00631245"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631245">
        <w:rPr>
          <w:rFonts w:ascii="Traditional Arabic" w:hAnsi="Traditional Arabic" w:cs="Traditional Arabic" w:hint="cs"/>
          <w:sz w:val="28"/>
          <w:szCs w:val="28"/>
          <w:rtl/>
        </w:rPr>
        <w:t xml:space="preserve"> عبد العزيز عتيق:</w:t>
      </w:r>
      <w:r w:rsidRPr="00631245">
        <w:rPr>
          <w:rFonts w:ascii="Traditional Arabic" w:hAnsi="Traditional Arabic" w:cs="Traditional Arabic" w:hint="cs"/>
          <w:b/>
          <w:bCs/>
          <w:sz w:val="28"/>
          <w:szCs w:val="28"/>
          <w:rtl/>
        </w:rPr>
        <w:t xml:space="preserve"> «في البلاغة العربية (علم البديع)»</w:t>
      </w:r>
      <w:r>
        <w:rPr>
          <w:rFonts w:ascii="Traditional Arabic" w:hAnsi="Traditional Arabic" w:cs="Traditional Arabic" w:hint="cs"/>
          <w:sz w:val="28"/>
          <w:szCs w:val="28"/>
          <w:rtl/>
        </w:rPr>
        <w:t>، مرجع سابق</w:t>
      </w:r>
      <w:r w:rsidRPr="00631245">
        <w:rPr>
          <w:rFonts w:ascii="Traditional Arabic" w:hAnsi="Traditional Arabic" w:cs="Traditional Arabic" w:hint="cs"/>
          <w:sz w:val="28"/>
          <w:szCs w:val="28"/>
          <w:rtl/>
        </w:rPr>
        <w:t xml:space="preserve">، ص: </w:t>
      </w:r>
      <w:r w:rsidRPr="00631245">
        <w:rPr>
          <w:rFonts w:ascii="Traditional Arabic" w:hAnsi="Traditional Arabic" w:cs="Traditional Arabic" w:hint="cs"/>
          <w:sz w:val="24"/>
          <w:szCs w:val="24"/>
          <w:rtl/>
        </w:rPr>
        <w:t>80.</w:t>
      </w:r>
    </w:p>
  </w:footnote>
  <w:footnote w:id="97">
    <w:p w:rsidR="00B25688" w:rsidRPr="00953E34"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B26538">
        <w:rPr>
          <w:rFonts w:ascii="Traditional Arabic" w:hAnsi="Traditional Arabic" w:cs="Traditional Arabic" w:hint="cs"/>
          <w:sz w:val="28"/>
          <w:szCs w:val="28"/>
          <w:rtl/>
        </w:rPr>
        <w:t>سورة</w:t>
      </w:r>
      <w:r>
        <w:rPr>
          <w:rFonts w:ascii="Traditional Arabic" w:hAnsi="Traditional Arabic" w:cs="Traditional Arabic" w:hint="cs"/>
          <w:sz w:val="28"/>
          <w:szCs w:val="28"/>
          <w:rtl/>
        </w:rPr>
        <w:t xml:space="preserve"> الزمر: الآية </w:t>
      </w:r>
      <w:r>
        <w:rPr>
          <w:rFonts w:ascii="Traditional Arabic" w:hAnsi="Traditional Arabic" w:cs="Traditional Arabic" w:hint="cs"/>
          <w:sz w:val="24"/>
          <w:szCs w:val="24"/>
          <w:rtl/>
        </w:rPr>
        <w:t>09</w:t>
      </w:r>
      <w:r>
        <w:rPr>
          <w:rFonts w:ascii="Traditional Arabic" w:hAnsi="Traditional Arabic" w:cs="Traditional Arabic" w:hint="cs"/>
          <w:sz w:val="28"/>
          <w:szCs w:val="28"/>
          <w:rtl/>
        </w:rPr>
        <w:t>.</w:t>
      </w:r>
    </w:p>
  </w:footnote>
  <w:footnote w:id="98">
    <w:p w:rsidR="00B25688" w:rsidRPr="00631245"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sidRPr="00631245">
        <w:rPr>
          <w:rFonts w:ascii="Traditional Arabic" w:hAnsi="Traditional Arabic" w:cs="Traditional Arabic" w:hint="cs"/>
          <w:sz w:val="28"/>
          <w:szCs w:val="28"/>
          <w:rtl/>
        </w:rPr>
        <w:t>ينظر: عبد العزيز عتيق:</w:t>
      </w:r>
      <w:r w:rsidRPr="00631245">
        <w:rPr>
          <w:rFonts w:ascii="Traditional Arabic" w:hAnsi="Traditional Arabic" w:cs="Traditional Arabic" w:hint="cs"/>
          <w:b/>
          <w:bCs/>
          <w:sz w:val="28"/>
          <w:szCs w:val="28"/>
          <w:rtl/>
        </w:rPr>
        <w:t xml:space="preserve"> «في البلاغة العربية (علم البديع)»</w:t>
      </w:r>
      <w:r>
        <w:rPr>
          <w:rFonts w:ascii="Traditional Arabic" w:hAnsi="Traditional Arabic" w:cs="Traditional Arabic" w:hint="cs"/>
          <w:sz w:val="28"/>
          <w:szCs w:val="28"/>
          <w:rtl/>
        </w:rPr>
        <w:t>، مرجع سابق</w:t>
      </w:r>
      <w:r w:rsidRPr="00631245">
        <w:rPr>
          <w:rFonts w:ascii="Traditional Arabic" w:hAnsi="Traditional Arabic" w:cs="Traditional Arabic" w:hint="cs"/>
          <w:sz w:val="28"/>
          <w:szCs w:val="28"/>
          <w:rtl/>
        </w:rPr>
        <w:t xml:space="preserve">، ص: </w:t>
      </w:r>
      <w:r w:rsidRPr="00631245">
        <w:rPr>
          <w:rFonts w:ascii="Traditional Arabic" w:hAnsi="Traditional Arabic" w:cs="Traditional Arabic" w:hint="cs"/>
          <w:sz w:val="24"/>
          <w:szCs w:val="24"/>
          <w:rtl/>
        </w:rPr>
        <w:t>80</w:t>
      </w:r>
      <w:r w:rsidRPr="00631245">
        <w:rPr>
          <w:rFonts w:ascii="Traditional Arabic" w:hAnsi="Traditional Arabic" w:cs="Traditional Arabic" w:hint="cs"/>
          <w:sz w:val="28"/>
          <w:szCs w:val="28"/>
          <w:rtl/>
        </w:rPr>
        <w:t>.</w:t>
      </w:r>
    </w:p>
  </w:footnote>
  <w:footnote w:id="99">
    <w:p w:rsidR="00B25688" w:rsidRPr="00B333A2"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4</w:t>
      </w:r>
      <w:r>
        <w:rPr>
          <w:rFonts w:ascii="Traditional Arabic" w:hAnsi="Traditional Arabic" w:cs="Traditional Arabic" w:hint="cs"/>
          <w:sz w:val="28"/>
          <w:szCs w:val="28"/>
          <w:rtl/>
        </w:rPr>
        <w:t>-</w:t>
      </w:r>
      <w:r w:rsidRPr="00010E80">
        <w:rPr>
          <w:rFonts w:ascii="Traditional Arabic" w:hAnsi="Traditional Arabic" w:cs="Traditional Arabic" w:hint="cs"/>
          <w:sz w:val="28"/>
          <w:szCs w:val="28"/>
          <w:rtl/>
        </w:rPr>
        <w:t xml:space="preserve">بشار بن برد: </w:t>
      </w:r>
      <w:r w:rsidRPr="00010E80">
        <w:rPr>
          <w:rFonts w:ascii="Traditional Arabic" w:hAnsi="Traditional Arabic" w:cs="Traditional Arabic" w:hint="cs"/>
          <w:b/>
          <w:bCs/>
          <w:sz w:val="28"/>
          <w:szCs w:val="28"/>
          <w:rtl/>
        </w:rPr>
        <w:t>«الديوان</w:t>
      </w:r>
      <w:r w:rsidRPr="00010E80">
        <w:rPr>
          <w:rFonts w:ascii="Traditional Arabic" w:hAnsi="Traditional Arabic" w:cs="Traditional Arabic"/>
          <w:b/>
          <w:bCs/>
          <w:sz w:val="28"/>
          <w:szCs w:val="28"/>
          <w:rtl/>
        </w:rPr>
        <w:t>»</w:t>
      </w:r>
      <w:r w:rsidRPr="00010E80">
        <w:rPr>
          <w:rFonts w:ascii="Traditional Arabic" w:hAnsi="Traditional Arabic" w:cs="Traditional Arabic" w:hint="cs"/>
          <w:sz w:val="28"/>
          <w:szCs w:val="28"/>
          <w:rtl/>
        </w:rPr>
        <w:t>،</w:t>
      </w:r>
      <w:r w:rsidRPr="00010E80">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مصدر سابق</w:t>
      </w:r>
      <w:r w:rsidRPr="00010E80">
        <w:rPr>
          <w:rFonts w:ascii="Traditional Arabic" w:hAnsi="Traditional Arabic" w:cs="Traditional Arabic" w:hint="cs"/>
          <w:sz w:val="28"/>
          <w:szCs w:val="28"/>
          <w:rtl/>
        </w:rPr>
        <w:t xml:space="preserve">، </w:t>
      </w:r>
      <w:r w:rsidRPr="00010E80">
        <w:rPr>
          <w:rFonts w:ascii="Traditional Arabic" w:hAnsi="Traditional Arabic" w:cs="Traditional Arabic"/>
          <w:sz w:val="28"/>
          <w:szCs w:val="28"/>
          <w:rtl/>
        </w:rPr>
        <w:t>ص</w:t>
      </w:r>
      <w:r w:rsidRPr="00010E80">
        <w:rPr>
          <w:rFonts w:ascii="Traditional Arabic" w:hAnsi="Traditional Arabic" w:cs="Traditional Arabic" w:hint="cs"/>
          <w:sz w:val="28"/>
          <w:szCs w:val="28"/>
          <w:rtl/>
        </w:rPr>
        <w:t>:</w:t>
      </w:r>
      <w:r>
        <w:rPr>
          <w:rFonts w:ascii="Traditional Arabic" w:hAnsi="Traditional Arabic" w:cs="Traditional Arabic" w:hint="cs"/>
          <w:sz w:val="24"/>
          <w:szCs w:val="24"/>
          <w:rtl/>
        </w:rPr>
        <w:t xml:space="preserve"> 141.</w:t>
      </w:r>
    </w:p>
  </w:footnote>
  <w:footnote w:id="100">
    <w:p w:rsidR="00B25688" w:rsidRPr="002911E2" w:rsidRDefault="00B25688" w:rsidP="00E00E14">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E00E14">
        <w:rPr>
          <w:rFonts w:ascii="Traditional Arabic" w:hAnsi="Traditional Arabic" w:cs="Traditional Arabic" w:hint="cs"/>
          <w:sz w:val="28"/>
          <w:szCs w:val="28"/>
          <w:rtl/>
          <w:lang w:bidi="ar-SA"/>
        </w:rPr>
        <w:t xml:space="preserve"> بشار بن برد: </w:t>
      </w:r>
      <w:r w:rsidRPr="00E00E14">
        <w:rPr>
          <w:rFonts w:ascii="Traditional Arabic" w:hAnsi="Traditional Arabic" w:cs="Traditional Arabic" w:hint="cs"/>
          <w:b/>
          <w:bCs/>
          <w:sz w:val="28"/>
          <w:szCs w:val="28"/>
          <w:rtl/>
          <w:lang w:bidi="ar-SA"/>
        </w:rPr>
        <w:t>«الديوان</w:t>
      </w:r>
      <w:r w:rsidRPr="00E00E14">
        <w:rPr>
          <w:rFonts w:ascii="Traditional Arabic" w:hAnsi="Traditional Arabic" w:cs="Traditional Arabic"/>
          <w:b/>
          <w:bCs/>
          <w:sz w:val="28"/>
          <w:szCs w:val="28"/>
          <w:rtl/>
          <w:lang w:bidi="ar-SA"/>
        </w:rPr>
        <w:t>»</w:t>
      </w:r>
      <w:r w:rsidRPr="00E00E14">
        <w:rPr>
          <w:rFonts w:ascii="Traditional Arabic" w:hAnsi="Traditional Arabic" w:cs="Traditional Arabic" w:hint="cs"/>
          <w:sz w:val="28"/>
          <w:szCs w:val="28"/>
          <w:rtl/>
          <w:lang w:bidi="ar-SA"/>
        </w:rPr>
        <w:t>،</w:t>
      </w:r>
      <w:r w:rsidRPr="00E00E14">
        <w:rPr>
          <w:rFonts w:ascii="Traditional Arabic" w:hAnsi="Traditional Arabic" w:cs="Traditional Arabic" w:hint="cs"/>
          <w:sz w:val="28"/>
          <w:szCs w:val="28"/>
          <w:vertAlign w:val="superscript"/>
          <w:rtl/>
          <w:lang w:bidi="ar-SA"/>
        </w:rPr>
        <w:t xml:space="preserve"> </w:t>
      </w:r>
      <w:r w:rsidRPr="00E00E14">
        <w:rPr>
          <w:rFonts w:ascii="Traditional Arabic" w:hAnsi="Traditional Arabic" w:cs="Traditional Arabic" w:hint="cs"/>
          <w:sz w:val="28"/>
          <w:szCs w:val="28"/>
          <w:rtl/>
          <w:lang w:bidi="ar-SA"/>
        </w:rPr>
        <w:t>مصدر سابق</w:t>
      </w:r>
      <w:r>
        <w:rPr>
          <w:rFonts w:ascii="Traditional Arabic" w:hAnsi="Traditional Arabic" w:cs="Traditional Arabic" w:hint="cs"/>
          <w:sz w:val="28"/>
          <w:szCs w:val="28"/>
          <w:rtl/>
        </w:rPr>
        <w:t>، ص:</w:t>
      </w:r>
      <w:r w:rsidRPr="00B26538">
        <w:rPr>
          <w:rFonts w:ascii="Traditional Arabic" w:hAnsi="Traditional Arabic" w:cs="Traditional Arabic" w:hint="cs"/>
          <w:sz w:val="24"/>
          <w:szCs w:val="24"/>
          <w:rtl/>
        </w:rPr>
        <w:t>145</w:t>
      </w:r>
      <w:r w:rsidRPr="002F6450">
        <w:rPr>
          <w:rFonts w:ascii="Traditional Arabic" w:hAnsi="Traditional Arabic" w:cs="Traditional Arabic" w:hint="cs"/>
          <w:sz w:val="28"/>
          <w:szCs w:val="28"/>
          <w:rtl/>
        </w:rPr>
        <w:t>.</w:t>
      </w:r>
    </w:p>
  </w:footnote>
  <w:footnote w:id="101">
    <w:p w:rsidR="00B25688" w:rsidRPr="005B6BB3"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sidRPr="00B26538">
        <w:rPr>
          <w:rFonts w:ascii="Traditional Arabic" w:hAnsi="Traditional Arabic" w:cs="Traditional Arabic" w:hint="cs"/>
          <w:sz w:val="28"/>
          <w:szCs w:val="28"/>
          <w:rtl/>
        </w:rPr>
        <w:t>-</w:t>
      </w:r>
      <w:r>
        <w:rPr>
          <w:rFonts w:ascii="Traditional Arabic" w:hAnsi="Traditional Arabic" w:cs="Traditional Arabic" w:hint="cs"/>
          <w:sz w:val="28"/>
          <w:szCs w:val="28"/>
          <w:vertAlign w:val="subscript"/>
          <w:rtl/>
        </w:rPr>
        <w:t xml:space="preserve"> </w:t>
      </w:r>
      <w:r>
        <w:rPr>
          <w:rFonts w:ascii="Traditional Arabic" w:hAnsi="Traditional Arabic" w:cs="Traditional Arabic" w:hint="cs"/>
          <w:sz w:val="28"/>
          <w:szCs w:val="28"/>
          <w:rtl/>
        </w:rPr>
        <w:t>الشيخ مرعي بن يوسف الحنبلي:</w:t>
      </w:r>
      <w:r w:rsidRPr="005B6BB3">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القول البديع في علم البديع»</w:t>
      </w:r>
      <w:r>
        <w:rPr>
          <w:rFonts w:ascii="Traditional Arabic" w:hAnsi="Traditional Arabic" w:cs="Traditional Arabic" w:hint="cs"/>
          <w:sz w:val="28"/>
          <w:szCs w:val="28"/>
          <w:rtl/>
        </w:rPr>
        <w:t>، تح/ د. محمد بن علي الصامل، دار كنوز إشبيليا، السعودية، الرياض،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1425</w:t>
      </w:r>
      <w:r>
        <w:rPr>
          <w:rFonts w:ascii="Traditional Arabic" w:hAnsi="Traditional Arabic" w:cs="Traditional Arabic" w:hint="cs"/>
          <w:sz w:val="28"/>
          <w:szCs w:val="28"/>
          <w:rtl/>
        </w:rPr>
        <w:t>ه/</w:t>
      </w:r>
      <w:r>
        <w:rPr>
          <w:rFonts w:ascii="Traditional Arabic" w:hAnsi="Traditional Arabic" w:cs="Traditional Arabic" w:hint="cs"/>
          <w:sz w:val="24"/>
          <w:szCs w:val="24"/>
          <w:rtl/>
        </w:rPr>
        <w:t xml:space="preserve">2004 </w:t>
      </w:r>
      <w:r>
        <w:rPr>
          <w:rFonts w:ascii="Traditional Arabic" w:hAnsi="Traditional Arabic" w:cs="Traditional Arabic" w:hint="cs"/>
          <w:sz w:val="28"/>
          <w:szCs w:val="28"/>
          <w:rtl/>
        </w:rPr>
        <w:t xml:space="preserve">م، ص: </w:t>
      </w:r>
      <w:r>
        <w:rPr>
          <w:rFonts w:ascii="Traditional Arabic" w:hAnsi="Traditional Arabic" w:cs="Traditional Arabic" w:hint="cs"/>
          <w:sz w:val="24"/>
          <w:szCs w:val="24"/>
          <w:rtl/>
        </w:rPr>
        <w:t>196، 194</w:t>
      </w:r>
      <w:r>
        <w:rPr>
          <w:rFonts w:ascii="Traditional Arabic" w:hAnsi="Traditional Arabic" w:cs="Traditional Arabic" w:hint="cs"/>
          <w:sz w:val="28"/>
          <w:szCs w:val="28"/>
          <w:rtl/>
        </w:rPr>
        <w:t>.</w:t>
      </w:r>
    </w:p>
  </w:footnote>
  <w:footnote w:id="102">
    <w:p w:rsidR="00B25688" w:rsidRPr="005C6ADC"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xml:space="preserve">- </w:t>
      </w:r>
      <w:r w:rsidRPr="00953E34">
        <w:rPr>
          <w:rFonts w:ascii="Traditional Arabic" w:hAnsi="Traditional Arabic" w:cs="Traditional Arabic" w:hint="cs"/>
          <w:sz w:val="28"/>
          <w:szCs w:val="28"/>
          <w:rtl/>
        </w:rPr>
        <w:t xml:space="preserve">بشار بن برد: </w:t>
      </w:r>
      <w:r w:rsidRPr="00953E34">
        <w:rPr>
          <w:rFonts w:ascii="Traditional Arabic" w:hAnsi="Traditional Arabic" w:cs="Traditional Arabic" w:hint="cs"/>
          <w:b/>
          <w:bCs/>
          <w:sz w:val="28"/>
          <w:szCs w:val="28"/>
          <w:rtl/>
        </w:rPr>
        <w:t>«الديوان</w:t>
      </w:r>
      <w:r w:rsidRPr="00953E34">
        <w:rPr>
          <w:rFonts w:ascii="Traditional Arabic" w:hAnsi="Traditional Arabic" w:cs="Traditional Arabic"/>
          <w:b/>
          <w:bCs/>
          <w:sz w:val="28"/>
          <w:szCs w:val="28"/>
          <w:rtl/>
        </w:rPr>
        <w:t>»</w:t>
      </w:r>
      <w:r w:rsidRPr="00953E34">
        <w:rPr>
          <w:rFonts w:ascii="Traditional Arabic" w:hAnsi="Traditional Arabic" w:cs="Traditional Arabic" w:hint="cs"/>
          <w:sz w:val="28"/>
          <w:szCs w:val="28"/>
          <w:rtl/>
        </w:rPr>
        <w:t>،</w:t>
      </w:r>
      <w:r w:rsidRPr="00953E34">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مصدر سابق</w:t>
      </w:r>
      <w:r w:rsidRPr="00953E34">
        <w:rPr>
          <w:rFonts w:ascii="Traditional Arabic" w:hAnsi="Traditional Arabic" w:cs="Traditional Arabic" w:hint="cs"/>
          <w:sz w:val="28"/>
          <w:szCs w:val="28"/>
          <w:rtl/>
        </w:rPr>
        <w:t xml:space="preserve">، </w:t>
      </w:r>
      <w:r w:rsidRPr="00953E34">
        <w:rPr>
          <w:rFonts w:ascii="Traditional Arabic" w:hAnsi="Traditional Arabic" w:cs="Traditional Arabic"/>
          <w:sz w:val="28"/>
          <w:szCs w:val="28"/>
          <w:rtl/>
        </w:rPr>
        <w:t>ص</w:t>
      </w:r>
      <w:r w:rsidRPr="00953E34">
        <w:rPr>
          <w:rFonts w:ascii="Traditional Arabic" w:hAnsi="Traditional Arabic" w:cs="Traditional Arabic" w:hint="cs"/>
          <w:sz w:val="28"/>
          <w:szCs w:val="28"/>
          <w:rtl/>
        </w:rPr>
        <w:t xml:space="preserve">: </w:t>
      </w:r>
      <w:r w:rsidRPr="008D17DA">
        <w:rPr>
          <w:rFonts w:ascii="Traditional Arabic" w:hAnsi="Traditional Arabic" w:cs="Traditional Arabic" w:hint="cs"/>
          <w:sz w:val="24"/>
          <w:szCs w:val="24"/>
          <w:rtl/>
        </w:rPr>
        <w:t>145</w:t>
      </w:r>
      <w:r w:rsidRPr="00953E34">
        <w:rPr>
          <w:rFonts w:ascii="Traditional Arabic" w:hAnsi="Traditional Arabic" w:cs="Traditional Arabic" w:hint="cs"/>
          <w:sz w:val="24"/>
          <w:szCs w:val="24"/>
          <w:rtl/>
        </w:rPr>
        <w:t>.</w:t>
      </w:r>
    </w:p>
  </w:footnote>
  <w:footnote w:id="103">
    <w:p w:rsidR="00B25688" w:rsidRPr="006F2276" w:rsidRDefault="00B25688" w:rsidP="00FF25A2">
      <w:pPr>
        <w:pStyle w:val="a6"/>
        <w:jc w:val="right"/>
        <w:rPr>
          <w:rFonts w:ascii="Traditional Arabic" w:hAnsi="Traditional Arabic" w:cs="Traditional Arabic"/>
          <w:sz w:val="24"/>
          <w:szCs w:val="24"/>
          <w:vertAlign w:val="superscript"/>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8"/>
          <w:szCs w:val="28"/>
          <w:rtl/>
        </w:rPr>
        <w:t xml:space="preserve">سورة الأنبياء: الآية </w:t>
      </w:r>
      <w:r>
        <w:rPr>
          <w:rFonts w:ascii="Traditional Arabic" w:hAnsi="Traditional Arabic" w:cs="Traditional Arabic" w:hint="cs"/>
          <w:sz w:val="24"/>
          <w:szCs w:val="24"/>
          <w:rtl/>
        </w:rPr>
        <w:t>30</w:t>
      </w:r>
      <w:r>
        <w:rPr>
          <w:rFonts w:ascii="Traditional Arabic" w:hAnsi="Traditional Arabic" w:cs="Traditional Arabic" w:hint="cs"/>
          <w:sz w:val="28"/>
          <w:szCs w:val="28"/>
          <w:rtl/>
        </w:rPr>
        <w:t>.</w:t>
      </w:r>
    </w:p>
  </w:footnote>
  <w:footnote w:id="104">
    <w:p w:rsidR="00B25688" w:rsidRPr="003854C5"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 xml:space="preserve">4 </w:t>
      </w:r>
      <w:r>
        <w:rPr>
          <w:rFonts w:ascii="Traditional Arabic" w:hAnsi="Traditional Arabic" w:cs="Traditional Arabic" w:hint="cs"/>
          <w:sz w:val="28"/>
          <w:szCs w:val="28"/>
          <w:rtl/>
        </w:rPr>
        <w:t>- عبد الله</w:t>
      </w:r>
      <w:r w:rsidRPr="0009170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أبو العباس:</w:t>
      </w:r>
      <w:r>
        <w:rPr>
          <w:rFonts w:ascii="Traditional Arabic" w:hAnsi="Traditional Arabic" w:cs="Traditional Arabic" w:hint="cs"/>
          <w:b/>
          <w:bCs/>
          <w:sz w:val="28"/>
          <w:szCs w:val="28"/>
          <w:rtl/>
        </w:rPr>
        <w:t xml:space="preserve"> «كتاب البديع</w:t>
      </w:r>
      <w:r>
        <w:rPr>
          <w:rFonts w:ascii="Traditional Arabic" w:hAnsi="Traditional Arabic" w:cs="Traditional Arabic"/>
          <w:b/>
          <w:bCs/>
          <w:sz w:val="28"/>
          <w:szCs w:val="28"/>
          <w:rtl/>
        </w:rPr>
        <w:t>»</w:t>
      </w:r>
      <w:r>
        <w:rPr>
          <w:rFonts w:ascii="Traditional Arabic" w:hAnsi="Traditional Arabic" w:cs="Traditional Arabic" w:hint="cs"/>
          <w:sz w:val="28"/>
          <w:szCs w:val="28"/>
          <w:rtl/>
        </w:rPr>
        <w:t>، شر وتح/ عرفان مطرجي، مؤسسة الكتب الثقافية، بيروت، لبنان،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sidRPr="00A16AEE">
        <w:rPr>
          <w:rFonts w:ascii="Traditional Arabic" w:hAnsi="Traditional Arabic" w:cs="Traditional Arabic" w:hint="cs"/>
          <w:sz w:val="24"/>
          <w:szCs w:val="24"/>
          <w:rtl/>
        </w:rPr>
        <w:t>1433ه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2012</w:t>
      </w:r>
      <w:r w:rsidRPr="00A16AEE">
        <w:rPr>
          <w:rFonts w:ascii="Traditional Arabic" w:hAnsi="Traditional Arabic" w:cs="Traditional Arabic" w:hint="cs"/>
          <w:sz w:val="28"/>
          <w:szCs w:val="28"/>
          <w:rtl/>
        </w:rPr>
        <w:t>م</w:t>
      </w:r>
      <w:r>
        <w:rPr>
          <w:rFonts w:ascii="Traditional Arabic" w:hAnsi="Traditional Arabic" w:cs="Traditional Arabic" w:hint="cs"/>
          <w:sz w:val="28"/>
          <w:szCs w:val="28"/>
          <w:rtl/>
        </w:rPr>
        <w:t>، ص، ص:</w:t>
      </w:r>
      <w:r>
        <w:rPr>
          <w:rFonts w:ascii="Traditional Arabic" w:hAnsi="Traditional Arabic" w:cs="Traditional Arabic" w:hint="cs"/>
          <w:sz w:val="24"/>
          <w:szCs w:val="24"/>
          <w:rtl/>
        </w:rPr>
        <w:t xml:space="preserve"> 105، 106.</w:t>
      </w:r>
    </w:p>
  </w:footnote>
  <w:footnote w:id="105">
    <w:p w:rsidR="00B25688" w:rsidRPr="008D17DA"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 xml:space="preserve">1 </w:t>
      </w:r>
      <w:r>
        <w:rPr>
          <w:rFonts w:ascii="Traditional Arabic" w:hAnsi="Traditional Arabic" w:cs="Traditional Arabic" w:hint="cs"/>
          <w:sz w:val="28"/>
          <w:szCs w:val="28"/>
          <w:rtl/>
        </w:rPr>
        <w:t xml:space="preserve">- </w:t>
      </w:r>
      <w:r w:rsidRPr="00776351">
        <w:rPr>
          <w:rFonts w:ascii="Traditional Arabic" w:hAnsi="Traditional Arabic" w:cs="Traditional Arabic" w:hint="cs"/>
          <w:sz w:val="28"/>
          <w:szCs w:val="28"/>
          <w:rtl/>
        </w:rPr>
        <w:t>بشار</w:t>
      </w:r>
      <w:r w:rsidRPr="00A16AEE">
        <w:rPr>
          <w:rFonts w:ascii="Traditional Arabic" w:hAnsi="Traditional Arabic" w:cs="Traditional Arabic" w:hint="cs"/>
          <w:sz w:val="28"/>
          <w:szCs w:val="28"/>
          <w:rtl/>
        </w:rPr>
        <w:t xml:space="preserve"> بن برد: </w:t>
      </w:r>
      <w:r w:rsidRPr="00A16AEE">
        <w:rPr>
          <w:rFonts w:ascii="Traditional Arabic" w:hAnsi="Traditional Arabic" w:cs="Traditional Arabic" w:hint="cs"/>
          <w:b/>
          <w:bCs/>
          <w:sz w:val="28"/>
          <w:szCs w:val="28"/>
          <w:rtl/>
        </w:rPr>
        <w:t>«الديوان</w:t>
      </w:r>
      <w:r w:rsidRPr="00A16AEE">
        <w:rPr>
          <w:rFonts w:ascii="Traditional Arabic" w:hAnsi="Traditional Arabic" w:cs="Traditional Arabic"/>
          <w:b/>
          <w:bCs/>
          <w:sz w:val="28"/>
          <w:szCs w:val="28"/>
          <w:rtl/>
        </w:rPr>
        <w:t>»</w:t>
      </w:r>
      <w:r w:rsidRPr="00A16AEE">
        <w:rPr>
          <w:rFonts w:ascii="Traditional Arabic" w:hAnsi="Traditional Arabic" w:cs="Traditional Arabic" w:hint="cs"/>
          <w:sz w:val="28"/>
          <w:szCs w:val="28"/>
          <w:rtl/>
        </w:rPr>
        <w:t>،</w:t>
      </w:r>
      <w:r w:rsidRPr="00A16AEE">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مصدر سابق</w:t>
      </w:r>
      <w:r w:rsidRPr="00A16AEE">
        <w:rPr>
          <w:rFonts w:ascii="Traditional Arabic" w:hAnsi="Traditional Arabic" w:cs="Traditional Arabic" w:hint="cs"/>
          <w:sz w:val="28"/>
          <w:szCs w:val="28"/>
          <w:rtl/>
        </w:rPr>
        <w:t xml:space="preserve">، </w:t>
      </w:r>
      <w:r w:rsidRPr="00A16AEE">
        <w:rPr>
          <w:rFonts w:ascii="Traditional Arabic" w:hAnsi="Traditional Arabic" w:cs="Traditional Arabic"/>
          <w:sz w:val="28"/>
          <w:szCs w:val="28"/>
          <w:rtl/>
        </w:rPr>
        <w:t>ص</w:t>
      </w:r>
      <w:r w:rsidRPr="00A16AEE">
        <w:rPr>
          <w:rFonts w:ascii="Traditional Arabic" w:hAnsi="Traditional Arabic" w:cs="Traditional Arabic" w:hint="cs"/>
          <w:sz w:val="28"/>
          <w:szCs w:val="28"/>
          <w:rtl/>
        </w:rPr>
        <w:t xml:space="preserve">: </w:t>
      </w:r>
      <w:r w:rsidRPr="008D17DA">
        <w:rPr>
          <w:rFonts w:ascii="Traditional Arabic" w:hAnsi="Traditional Arabic" w:cs="Traditional Arabic" w:hint="cs"/>
          <w:sz w:val="24"/>
          <w:szCs w:val="24"/>
          <w:rtl/>
        </w:rPr>
        <w:t>143</w:t>
      </w:r>
      <w:r w:rsidRPr="00A16AEE">
        <w:rPr>
          <w:rFonts w:ascii="Traditional Arabic" w:hAnsi="Traditional Arabic" w:cs="Traditional Arabic" w:hint="cs"/>
          <w:sz w:val="24"/>
          <w:szCs w:val="24"/>
          <w:rtl/>
        </w:rPr>
        <w:t>.</w:t>
      </w:r>
    </w:p>
  </w:footnote>
  <w:footnote w:id="106">
    <w:p w:rsidR="00B25688" w:rsidRPr="005E1532"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xml:space="preserve">- </w:t>
      </w:r>
      <w:r w:rsidRPr="005E1532">
        <w:rPr>
          <w:rFonts w:ascii="Traditional Arabic" w:hAnsi="Traditional Arabic" w:cs="Traditional Arabic" w:hint="cs"/>
          <w:sz w:val="28"/>
          <w:szCs w:val="28"/>
          <w:rtl/>
        </w:rPr>
        <w:t xml:space="preserve">أحمد مطلوب: </w:t>
      </w:r>
      <w:r w:rsidRPr="005E1532">
        <w:rPr>
          <w:rFonts w:ascii="Traditional Arabic" w:hAnsi="Traditional Arabic" w:cs="Traditional Arabic" w:hint="cs"/>
          <w:b/>
          <w:bCs/>
          <w:sz w:val="28"/>
          <w:szCs w:val="28"/>
          <w:rtl/>
        </w:rPr>
        <w:t>«معجم المصطلحات البلاغية وتطورها</w:t>
      </w:r>
      <w:r w:rsidRPr="005E1532">
        <w:rPr>
          <w:rFonts w:ascii="Traditional Arabic" w:hAnsi="Traditional Arabic" w:cs="Traditional Arabic"/>
          <w:b/>
          <w:bCs/>
          <w:sz w:val="28"/>
          <w:szCs w:val="28"/>
          <w:rtl/>
        </w:rPr>
        <w:t>»</w:t>
      </w:r>
      <w:r w:rsidRPr="005E1532">
        <w:rPr>
          <w:rFonts w:ascii="Traditional Arabic" w:hAnsi="Traditional Arabic" w:cs="Traditional Arabic" w:hint="cs"/>
          <w:sz w:val="28"/>
          <w:szCs w:val="28"/>
          <w:rtl/>
        </w:rPr>
        <w:t xml:space="preserve">، مكتبة لبنان ناشرون، بيروت، لبنان، </w:t>
      </w:r>
      <w:r w:rsidRPr="00685C93">
        <w:rPr>
          <w:rFonts w:ascii="Traditional Arabic" w:hAnsi="Traditional Arabic" w:cs="Traditional Arabic" w:hint="cs"/>
          <w:sz w:val="28"/>
          <w:szCs w:val="28"/>
          <w:rtl/>
        </w:rPr>
        <w:t>ط</w:t>
      </w:r>
      <w:r w:rsidRPr="00256A93">
        <w:rPr>
          <w:rFonts w:ascii="Traditional Arabic" w:hAnsi="Traditional Arabic" w:cs="Traditional Arabic" w:hint="cs"/>
          <w:sz w:val="24"/>
          <w:szCs w:val="24"/>
          <w:rtl/>
        </w:rPr>
        <w:t>02</w:t>
      </w:r>
      <w:r w:rsidRPr="005E1532">
        <w:rPr>
          <w:rFonts w:ascii="Traditional Arabic" w:hAnsi="Traditional Arabic" w:cs="Traditional Arabic" w:hint="cs"/>
          <w:sz w:val="28"/>
          <w:szCs w:val="28"/>
          <w:rtl/>
        </w:rPr>
        <w:t>، (د. ت. ن)، ص:</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216</w:t>
      </w:r>
      <w:r>
        <w:rPr>
          <w:rFonts w:ascii="Traditional Arabic" w:hAnsi="Traditional Arabic" w:cs="Traditional Arabic" w:hint="cs"/>
          <w:sz w:val="28"/>
          <w:szCs w:val="28"/>
          <w:rtl/>
        </w:rPr>
        <w:t>.</w:t>
      </w:r>
    </w:p>
  </w:footnote>
  <w:footnote w:id="107">
    <w:p w:rsidR="00B25688" w:rsidRPr="009521D0" w:rsidRDefault="00B25688" w:rsidP="00FF25A2">
      <w:pPr>
        <w:pStyle w:val="a6"/>
        <w:jc w:val="right"/>
        <w:rPr>
          <w:rFonts w:ascii="Traditional Arabic" w:hAnsi="Traditional Arabic" w:cs="Traditional Arabic"/>
          <w:sz w:val="28"/>
          <w:szCs w:val="28"/>
          <w:rtl/>
        </w:rPr>
      </w:pPr>
      <w:r w:rsidRPr="00256A93">
        <w:rPr>
          <w:rFonts w:ascii="Traditional Arabic" w:hAnsi="Traditional Arabic" w:cs="Traditional Arabic" w:hint="cs"/>
          <w:sz w:val="24"/>
          <w:szCs w:val="24"/>
          <w:vertAlign w:val="superscript"/>
          <w:rtl/>
        </w:rPr>
        <w:t>2</w:t>
      </w:r>
      <w:r w:rsidRPr="00256A93">
        <w:rPr>
          <w:rFonts w:ascii="Traditional Arabic" w:hAnsi="Traditional Arabic" w:cs="Traditional Arabic" w:hint="cs"/>
          <w:sz w:val="28"/>
          <w:szCs w:val="28"/>
          <w:rtl/>
        </w:rPr>
        <w:t>-</w:t>
      </w:r>
      <w:r w:rsidRPr="00256A93">
        <w:rPr>
          <w:rFonts w:ascii="Traditional Arabic" w:hAnsi="Traditional Arabic" w:cs="Traditional Arabic" w:hint="cs"/>
          <w:sz w:val="28"/>
          <w:szCs w:val="28"/>
          <w:vertAlign w:val="superscript"/>
          <w:rtl/>
        </w:rPr>
        <w:t xml:space="preserve"> </w:t>
      </w:r>
      <w:r w:rsidRPr="00256A93">
        <w:rPr>
          <w:rFonts w:ascii="Traditional Arabic" w:hAnsi="Traditional Arabic" w:cs="Traditional Arabic" w:hint="cs"/>
          <w:sz w:val="28"/>
          <w:szCs w:val="28"/>
          <w:rtl/>
        </w:rPr>
        <w:t>محمد</w:t>
      </w:r>
      <w:r>
        <w:rPr>
          <w:rFonts w:ascii="Traditional Arabic" w:hAnsi="Traditional Arabic" w:cs="Traditional Arabic" w:hint="cs"/>
          <w:sz w:val="28"/>
          <w:szCs w:val="28"/>
          <w:rtl/>
        </w:rPr>
        <w:t xml:space="preserve"> أحمد ابن طباطبا العلوي: </w:t>
      </w:r>
      <w:r w:rsidRPr="009521D0">
        <w:rPr>
          <w:rFonts w:ascii="Traditional Arabic" w:hAnsi="Traditional Arabic" w:cs="Traditional Arabic" w:hint="cs"/>
          <w:b/>
          <w:bCs/>
          <w:sz w:val="28"/>
          <w:szCs w:val="28"/>
          <w:rtl/>
        </w:rPr>
        <w:t>«</w:t>
      </w:r>
      <w:r>
        <w:rPr>
          <w:rFonts w:ascii="Traditional Arabic" w:hAnsi="Traditional Arabic" w:cs="Traditional Arabic" w:hint="cs"/>
          <w:b/>
          <w:bCs/>
          <w:sz w:val="28"/>
          <w:szCs w:val="28"/>
          <w:rtl/>
        </w:rPr>
        <w:t>عيار الشعر»</w:t>
      </w:r>
      <w:r>
        <w:rPr>
          <w:rFonts w:ascii="Traditional Arabic" w:hAnsi="Traditional Arabic" w:cs="Traditional Arabic" w:hint="cs"/>
          <w:sz w:val="28"/>
          <w:szCs w:val="28"/>
          <w:rtl/>
        </w:rPr>
        <w:t>، شر وتح/ عباس بن عبد الساتر، دار الكتب العلمية، بيروت، لبنان، ط</w:t>
      </w:r>
      <w:r>
        <w:rPr>
          <w:rFonts w:ascii="Traditional Arabic" w:hAnsi="Traditional Arabic" w:cs="Traditional Arabic" w:hint="cs"/>
          <w:sz w:val="24"/>
          <w:szCs w:val="24"/>
          <w:rtl/>
        </w:rPr>
        <w:t>02</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1426</w:t>
      </w:r>
      <w:r>
        <w:rPr>
          <w:rFonts w:ascii="Traditional Arabic" w:hAnsi="Traditional Arabic" w:cs="Traditional Arabic" w:hint="cs"/>
          <w:sz w:val="28"/>
          <w:szCs w:val="28"/>
          <w:rtl/>
        </w:rPr>
        <w:t>ه/</w:t>
      </w:r>
      <w:r>
        <w:rPr>
          <w:rFonts w:ascii="Traditional Arabic" w:hAnsi="Traditional Arabic" w:cs="Traditional Arabic" w:hint="cs"/>
          <w:sz w:val="24"/>
          <w:szCs w:val="24"/>
          <w:rtl/>
        </w:rPr>
        <w:t>2005</w:t>
      </w:r>
      <w:r>
        <w:rPr>
          <w:rFonts w:ascii="Traditional Arabic" w:hAnsi="Traditional Arabic" w:cs="Traditional Arabic" w:hint="cs"/>
          <w:sz w:val="28"/>
          <w:szCs w:val="28"/>
          <w:rtl/>
        </w:rPr>
        <w:t>م، ص:</w:t>
      </w:r>
      <w:r>
        <w:rPr>
          <w:rFonts w:ascii="Traditional Arabic" w:hAnsi="Traditional Arabic" w:cs="Traditional Arabic" w:hint="cs"/>
          <w:sz w:val="24"/>
          <w:szCs w:val="24"/>
          <w:rtl/>
        </w:rPr>
        <w:t>21</w:t>
      </w:r>
      <w:r>
        <w:rPr>
          <w:rFonts w:ascii="Traditional Arabic" w:hAnsi="Traditional Arabic" w:cs="Traditional Arabic" w:hint="cs"/>
          <w:sz w:val="28"/>
          <w:szCs w:val="28"/>
          <w:rtl/>
        </w:rPr>
        <w:t xml:space="preserve">.  </w:t>
      </w:r>
    </w:p>
  </w:footnote>
  <w:footnote w:id="108">
    <w:p w:rsidR="00B25688" w:rsidRPr="002A36B5" w:rsidRDefault="00B25688" w:rsidP="00FF25A2">
      <w:pPr>
        <w:pStyle w:val="a6"/>
        <w:jc w:val="right"/>
        <w:rPr>
          <w:rFonts w:ascii="Traditional Arabic" w:hAnsi="Traditional Arabic" w:cs="Traditional Arabic"/>
          <w:sz w:val="28"/>
          <w:szCs w:val="28"/>
          <w:vertAlign w:val="superscript"/>
          <w:rtl/>
        </w:rPr>
      </w:pPr>
      <w:r w:rsidRPr="006140B2">
        <w:rPr>
          <w:rFonts w:ascii="Traditional Arabic" w:hAnsi="Traditional Arabic" w:cs="Traditional Arabic" w:hint="cs"/>
          <w:sz w:val="24"/>
          <w:szCs w:val="24"/>
          <w:vertAlign w:val="superscript"/>
          <w:rtl/>
        </w:rPr>
        <w:t>1</w:t>
      </w:r>
      <w:r w:rsidRPr="00B80F55">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السعيد الورقي:</w:t>
      </w:r>
      <w:r w:rsidRPr="006451B6">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لغة الشعر العربي الحديث مقوماتها الفنية وطاقاتها الابداعية»</w:t>
      </w:r>
      <w:r>
        <w:rPr>
          <w:rFonts w:ascii="Traditional Arabic" w:hAnsi="Traditional Arabic" w:cs="Traditional Arabic" w:hint="cs"/>
          <w:sz w:val="28"/>
          <w:szCs w:val="28"/>
          <w:rtl/>
        </w:rPr>
        <w:t xml:space="preserve">، دار المعارف، اسكندرية، ط </w:t>
      </w:r>
      <w:r>
        <w:rPr>
          <w:rFonts w:ascii="Traditional Arabic" w:hAnsi="Traditional Arabic" w:cs="Traditional Arabic" w:hint="cs"/>
          <w:sz w:val="24"/>
          <w:szCs w:val="24"/>
          <w:rtl/>
        </w:rPr>
        <w:t>02</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1983</w:t>
      </w:r>
      <w:r w:rsidRPr="002A36B5">
        <w:rPr>
          <w:rFonts w:ascii="Traditional Arabic" w:hAnsi="Traditional Arabic" w:cs="Traditional Arabic" w:hint="cs"/>
          <w:sz w:val="28"/>
          <w:szCs w:val="28"/>
          <w:rtl/>
        </w:rPr>
        <w:t>م،</w:t>
      </w:r>
      <w:r>
        <w:rPr>
          <w:rFonts w:ascii="Traditional Arabic" w:hAnsi="Traditional Arabic" w:cs="Traditional Arabic" w:hint="cs"/>
          <w:sz w:val="28"/>
          <w:szCs w:val="28"/>
          <w:rtl/>
        </w:rPr>
        <w:t xml:space="preserve"> ص: </w:t>
      </w:r>
      <w:r>
        <w:rPr>
          <w:rFonts w:ascii="Traditional Arabic" w:hAnsi="Traditional Arabic" w:cs="Traditional Arabic" w:hint="cs"/>
          <w:sz w:val="24"/>
          <w:szCs w:val="24"/>
          <w:rtl/>
        </w:rPr>
        <w:t>186</w:t>
      </w:r>
      <w:r>
        <w:rPr>
          <w:rFonts w:ascii="Traditional Arabic" w:hAnsi="Traditional Arabic" w:cs="Traditional Arabic" w:hint="cs"/>
          <w:sz w:val="28"/>
          <w:szCs w:val="28"/>
          <w:rtl/>
        </w:rPr>
        <w:t>.</w:t>
      </w:r>
    </w:p>
  </w:footnote>
  <w:footnote w:id="109">
    <w:p w:rsidR="00B25688" w:rsidRPr="0024764B" w:rsidRDefault="00B25688" w:rsidP="003805D1">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ابراهيم أنيس:</w:t>
      </w:r>
      <w:r>
        <w:rPr>
          <w:rFonts w:ascii="Traditional Arabic" w:hAnsi="Traditional Arabic" w:cs="Traditional Arabic" w:hint="cs"/>
          <w:b/>
          <w:bCs/>
          <w:sz w:val="28"/>
          <w:szCs w:val="28"/>
          <w:rtl/>
        </w:rPr>
        <w:t xml:space="preserve"> </w:t>
      </w:r>
      <w:r>
        <w:rPr>
          <w:rFonts w:ascii="Traditional Arabic" w:hAnsi="Traditional Arabic" w:cs="Traditional Arabic" w:hint="eastAsia"/>
          <w:b/>
          <w:bCs/>
          <w:sz w:val="28"/>
          <w:szCs w:val="28"/>
          <w:rtl/>
        </w:rPr>
        <w:t>«</w:t>
      </w:r>
      <w:r>
        <w:rPr>
          <w:rFonts w:ascii="Traditional Arabic" w:hAnsi="Traditional Arabic" w:cs="Traditional Arabic" w:hint="cs"/>
          <w:b/>
          <w:bCs/>
          <w:sz w:val="28"/>
          <w:szCs w:val="28"/>
          <w:rtl/>
        </w:rPr>
        <w:t>الأصوات اللغوية</w:t>
      </w:r>
      <w:r>
        <w:rPr>
          <w:rFonts w:ascii="Traditional Arabic" w:hAnsi="Traditional Arabic" w:cs="Traditional Arabic"/>
          <w:b/>
          <w:bCs/>
          <w:sz w:val="28"/>
          <w:szCs w:val="28"/>
          <w:rtl/>
        </w:rPr>
        <w:t>»</w:t>
      </w:r>
      <w:r>
        <w:rPr>
          <w:rFonts w:ascii="Traditional Arabic" w:hAnsi="Traditional Arabic" w:cs="Traditional Arabic" w:hint="cs"/>
          <w:sz w:val="28"/>
          <w:szCs w:val="28"/>
          <w:rtl/>
        </w:rPr>
        <w:t>، مكتبة نهضة مصر، (د. ب. ن)، ط</w:t>
      </w:r>
      <w:r>
        <w:rPr>
          <w:rFonts w:ascii="Traditional Arabic" w:hAnsi="Traditional Arabic" w:cs="Traditional Arabic" w:hint="cs"/>
          <w:sz w:val="24"/>
          <w:szCs w:val="24"/>
          <w:rtl/>
        </w:rPr>
        <w:t>02</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1950</w:t>
      </w:r>
      <w:r>
        <w:rPr>
          <w:rFonts w:ascii="Traditional Arabic" w:hAnsi="Traditional Arabic" w:cs="Traditional Arabic" w:hint="cs"/>
          <w:sz w:val="28"/>
          <w:szCs w:val="28"/>
          <w:rtl/>
        </w:rPr>
        <w:t xml:space="preserve">م، ص: </w:t>
      </w:r>
      <w:r>
        <w:rPr>
          <w:rFonts w:ascii="Traditional Arabic" w:hAnsi="Traditional Arabic" w:cs="Traditional Arabic" w:hint="cs"/>
          <w:sz w:val="24"/>
          <w:szCs w:val="24"/>
          <w:rtl/>
        </w:rPr>
        <w:t>06</w:t>
      </w:r>
      <w:r>
        <w:rPr>
          <w:rFonts w:ascii="Traditional Arabic" w:hAnsi="Traditional Arabic" w:cs="Traditional Arabic" w:hint="cs"/>
          <w:sz w:val="28"/>
          <w:szCs w:val="28"/>
          <w:rtl/>
        </w:rPr>
        <w:t xml:space="preserve">. </w:t>
      </w:r>
    </w:p>
  </w:footnote>
  <w:footnote w:id="110">
    <w:p w:rsidR="00B25688" w:rsidRPr="001E4F0C" w:rsidRDefault="00B25688" w:rsidP="003805D1">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 xml:space="preserve">أحمد زرقة: </w:t>
      </w:r>
      <w:r>
        <w:rPr>
          <w:rFonts w:ascii="Traditional Arabic" w:hAnsi="Traditional Arabic" w:cs="Traditional Arabic"/>
          <w:b/>
          <w:bCs/>
          <w:sz w:val="28"/>
          <w:szCs w:val="28"/>
          <w:rtl/>
        </w:rPr>
        <w:t>«</w:t>
      </w:r>
      <w:r>
        <w:rPr>
          <w:rFonts w:ascii="Traditional Arabic" w:hAnsi="Traditional Arabic" w:cs="Traditional Arabic" w:hint="cs"/>
          <w:b/>
          <w:bCs/>
          <w:sz w:val="28"/>
          <w:szCs w:val="28"/>
          <w:rtl/>
        </w:rPr>
        <w:t>اصول اللغة العربية أسرار الحروف»</w:t>
      </w:r>
      <w:r>
        <w:rPr>
          <w:rFonts w:ascii="Traditional Arabic" w:hAnsi="Traditional Arabic" w:cs="Traditional Arabic" w:hint="cs"/>
          <w:sz w:val="28"/>
          <w:szCs w:val="28"/>
          <w:rtl/>
        </w:rPr>
        <w:t>، دار الحصاد، دمشق، ط</w:t>
      </w:r>
      <w:r>
        <w:rPr>
          <w:rFonts w:ascii="Traditional Arabic" w:hAnsi="Traditional Arabic" w:cs="Traditional Arabic" w:hint="cs"/>
          <w:sz w:val="24"/>
          <w:szCs w:val="24"/>
          <w:rtl/>
        </w:rPr>
        <w:t>02</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1993</w:t>
      </w:r>
      <w:r>
        <w:rPr>
          <w:rFonts w:ascii="Traditional Arabic" w:hAnsi="Traditional Arabic" w:cs="Traditional Arabic" w:hint="cs"/>
          <w:sz w:val="28"/>
          <w:szCs w:val="28"/>
          <w:rtl/>
        </w:rPr>
        <w:t>م، ص:</w:t>
      </w:r>
      <w:r>
        <w:rPr>
          <w:rFonts w:ascii="Traditional Arabic" w:hAnsi="Traditional Arabic" w:cs="Traditional Arabic" w:hint="cs"/>
          <w:sz w:val="24"/>
          <w:szCs w:val="24"/>
          <w:rtl/>
        </w:rPr>
        <w:t>90</w:t>
      </w:r>
      <w:r>
        <w:rPr>
          <w:rFonts w:ascii="Traditional Arabic" w:hAnsi="Traditional Arabic" w:cs="Traditional Arabic" w:hint="cs"/>
          <w:sz w:val="28"/>
          <w:szCs w:val="28"/>
          <w:rtl/>
        </w:rPr>
        <w:t>.</w:t>
      </w:r>
    </w:p>
  </w:footnote>
  <w:footnote w:id="111">
    <w:p w:rsidR="00B25688" w:rsidRPr="009B7649" w:rsidRDefault="00B25688" w:rsidP="003805D1">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vertAlign w:val="superscript"/>
          <w:rtl/>
        </w:rPr>
        <w:t>3</w:t>
      </w:r>
      <w:r w:rsidRPr="00B80F55">
        <w:rPr>
          <w:rFonts w:ascii="Traditional Arabic" w:hAnsi="Traditional Arabic" w:cs="Traditional Arabic" w:hint="cs"/>
          <w:sz w:val="28"/>
          <w:szCs w:val="28"/>
          <w:rtl/>
        </w:rPr>
        <w:t>-</w:t>
      </w:r>
      <w:r w:rsidRPr="009B7649">
        <w:rPr>
          <w:rFonts w:ascii="Traditional Arabic" w:hAnsi="Traditional Arabic" w:cs="Traditional Arabic" w:hint="cs"/>
          <w:sz w:val="28"/>
          <w:szCs w:val="28"/>
          <w:rtl/>
        </w:rPr>
        <w:t>حسن عباس:</w:t>
      </w:r>
      <w:r w:rsidRPr="009B7649">
        <w:rPr>
          <w:rFonts w:ascii="Traditional Arabic" w:hAnsi="Traditional Arabic" w:cs="Traditional Arabic" w:hint="cs"/>
          <w:b/>
          <w:bCs/>
          <w:sz w:val="28"/>
          <w:szCs w:val="28"/>
          <w:rtl/>
        </w:rPr>
        <w:t xml:space="preserve"> </w:t>
      </w:r>
      <w:r w:rsidRPr="009B7649">
        <w:rPr>
          <w:rFonts w:ascii="Traditional Arabic" w:hAnsi="Traditional Arabic" w:cs="Traditional Arabic"/>
          <w:b/>
          <w:bCs/>
          <w:sz w:val="28"/>
          <w:szCs w:val="28"/>
          <w:rtl/>
        </w:rPr>
        <w:t>«</w:t>
      </w:r>
      <w:r w:rsidRPr="009B7649">
        <w:rPr>
          <w:rFonts w:ascii="Traditional Arabic" w:hAnsi="Traditional Arabic" w:cs="Traditional Arabic" w:hint="cs"/>
          <w:b/>
          <w:bCs/>
          <w:sz w:val="28"/>
          <w:szCs w:val="28"/>
          <w:rtl/>
        </w:rPr>
        <w:t>خصائص الحروف العربية ومعانيها</w:t>
      </w:r>
      <w:r w:rsidRPr="009B7649">
        <w:rPr>
          <w:rFonts w:ascii="Traditional Arabic" w:hAnsi="Traditional Arabic" w:cs="Traditional Arabic"/>
          <w:b/>
          <w:bCs/>
          <w:sz w:val="28"/>
          <w:szCs w:val="28"/>
          <w:rtl/>
        </w:rPr>
        <w:t>»</w:t>
      </w:r>
      <w:r w:rsidRPr="009B7649">
        <w:rPr>
          <w:rFonts w:ascii="Traditional Arabic" w:hAnsi="Traditional Arabic" w:cs="Traditional Arabic" w:hint="cs"/>
          <w:sz w:val="28"/>
          <w:szCs w:val="28"/>
          <w:rtl/>
        </w:rPr>
        <w:t xml:space="preserve">، منشورات اتحاد الكتاب العرب، دمشق، د. ط، </w:t>
      </w:r>
      <w:r w:rsidRPr="00256A93">
        <w:rPr>
          <w:rFonts w:ascii="Traditional Arabic" w:hAnsi="Traditional Arabic" w:cs="Traditional Arabic" w:hint="cs"/>
          <w:sz w:val="24"/>
          <w:szCs w:val="24"/>
          <w:rtl/>
        </w:rPr>
        <w:t>1998م</w:t>
      </w:r>
      <w:r w:rsidRPr="009B764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ص، </w:t>
      </w:r>
      <w:r w:rsidRPr="009B7649">
        <w:rPr>
          <w:rFonts w:ascii="Traditional Arabic" w:hAnsi="Traditional Arabic" w:cs="Traditional Arabic" w:hint="cs"/>
          <w:sz w:val="28"/>
          <w:szCs w:val="28"/>
          <w:rtl/>
        </w:rPr>
        <w:t>ص:</w:t>
      </w:r>
      <w:r w:rsidRPr="00256A93">
        <w:rPr>
          <w:rFonts w:ascii="Traditional Arabic" w:hAnsi="Traditional Arabic" w:cs="Traditional Arabic" w:hint="cs"/>
          <w:sz w:val="24"/>
          <w:szCs w:val="24"/>
          <w:rtl/>
        </w:rPr>
        <w:t xml:space="preserve"> 192</w:t>
      </w:r>
      <w:r>
        <w:rPr>
          <w:rFonts w:ascii="Traditional Arabic" w:hAnsi="Traditional Arabic" w:cs="Traditional Arabic" w:hint="cs"/>
          <w:sz w:val="24"/>
          <w:szCs w:val="24"/>
          <w:rtl/>
        </w:rPr>
        <w:t>،</w:t>
      </w:r>
      <w:r w:rsidRPr="00256A93">
        <w:rPr>
          <w:rFonts w:ascii="Traditional Arabic" w:hAnsi="Traditional Arabic" w:cs="Traditional Arabic" w:hint="cs"/>
          <w:sz w:val="24"/>
          <w:szCs w:val="24"/>
          <w:rtl/>
        </w:rPr>
        <w:t>191</w:t>
      </w:r>
      <w:r w:rsidRPr="009B7649">
        <w:rPr>
          <w:rFonts w:ascii="Traditional Arabic" w:hAnsi="Traditional Arabic" w:cs="Traditional Arabic" w:hint="cs"/>
          <w:sz w:val="28"/>
          <w:szCs w:val="28"/>
          <w:rtl/>
        </w:rPr>
        <w:t>.</w:t>
      </w:r>
    </w:p>
  </w:footnote>
  <w:footnote w:id="112">
    <w:p w:rsidR="00B25688" w:rsidRPr="00B80F55" w:rsidRDefault="00B25688" w:rsidP="00FF25A2">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عبد القادر عبد الجليل:</w:t>
      </w:r>
      <w:r>
        <w:rPr>
          <w:rFonts w:ascii="Traditional Arabic" w:hAnsi="Traditional Arabic" w:cs="Traditional Arabic" w:hint="cs"/>
          <w:b/>
          <w:bCs/>
          <w:sz w:val="28"/>
          <w:szCs w:val="28"/>
          <w:rtl/>
        </w:rPr>
        <w:t xml:space="preserve"> </w:t>
      </w:r>
      <w:r>
        <w:rPr>
          <w:rFonts w:ascii="Traditional Arabic" w:hAnsi="Traditional Arabic" w:cs="Traditional Arabic" w:hint="eastAsia"/>
          <w:b/>
          <w:bCs/>
          <w:sz w:val="28"/>
          <w:szCs w:val="28"/>
          <w:rtl/>
        </w:rPr>
        <w:t>«</w:t>
      </w:r>
      <w:r>
        <w:rPr>
          <w:rFonts w:ascii="Traditional Arabic" w:hAnsi="Traditional Arabic" w:cs="Traditional Arabic" w:hint="cs"/>
          <w:b/>
          <w:bCs/>
          <w:sz w:val="28"/>
          <w:szCs w:val="28"/>
          <w:rtl/>
        </w:rPr>
        <w:t>الاصوات اللغوية</w:t>
      </w:r>
      <w:r>
        <w:rPr>
          <w:rFonts w:ascii="Traditional Arabic" w:hAnsi="Traditional Arabic" w:cs="Traditional Arabic"/>
          <w:b/>
          <w:bCs/>
          <w:sz w:val="28"/>
          <w:szCs w:val="28"/>
          <w:rtl/>
        </w:rPr>
        <w:t>»</w:t>
      </w:r>
      <w:r>
        <w:rPr>
          <w:rFonts w:ascii="Traditional Arabic" w:hAnsi="Traditional Arabic" w:cs="Traditional Arabic" w:hint="cs"/>
          <w:sz w:val="28"/>
          <w:szCs w:val="28"/>
          <w:rtl/>
        </w:rPr>
        <w:t>، دار صفاء، عمان، ط</w:t>
      </w:r>
      <w:r>
        <w:rPr>
          <w:rFonts w:ascii="Traditional Arabic" w:hAnsi="Traditional Arabic" w:cs="Traditional Arabic" w:hint="cs"/>
          <w:sz w:val="24"/>
          <w:szCs w:val="24"/>
          <w:rtl/>
        </w:rPr>
        <w:t>02</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1435ه/2014</w:t>
      </w:r>
      <w:r>
        <w:rPr>
          <w:rFonts w:ascii="Traditional Arabic" w:hAnsi="Traditional Arabic" w:cs="Traditional Arabic" w:hint="cs"/>
          <w:sz w:val="28"/>
          <w:szCs w:val="28"/>
          <w:rtl/>
        </w:rPr>
        <w:t>م، ص:</w:t>
      </w:r>
      <w:r>
        <w:rPr>
          <w:rFonts w:ascii="Traditional Arabic" w:hAnsi="Traditional Arabic" w:cs="Traditional Arabic" w:hint="cs"/>
          <w:sz w:val="24"/>
          <w:szCs w:val="24"/>
          <w:rtl/>
        </w:rPr>
        <w:t>156.</w:t>
      </w:r>
    </w:p>
  </w:footnote>
  <w:footnote w:id="113">
    <w:p w:rsidR="00B25688" w:rsidRPr="00D62481"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بشار بن برد:</w:t>
      </w:r>
      <w:r>
        <w:rPr>
          <w:rFonts w:ascii="Traditional Arabic" w:hAnsi="Traditional Arabic" w:cs="Traditional Arabic" w:hint="cs"/>
          <w:b/>
          <w:bCs/>
          <w:sz w:val="28"/>
          <w:szCs w:val="28"/>
          <w:rtl/>
        </w:rPr>
        <w:t xml:space="preserve"> </w:t>
      </w:r>
      <w:r>
        <w:rPr>
          <w:rFonts w:ascii="Traditional Arabic" w:hAnsi="Traditional Arabic" w:cs="Traditional Arabic" w:hint="eastAsia"/>
          <w:b/>
          <w:bCs/>
          <w:sz w:val="28"/>
          <w:szCs w:val="28"/>
          <w:rtl/>
        </w:rPr>
        <w:t>«</w:t>
      </w:r>
      <w:r>
        <w:rPr>
          <w:rFonts w:ascii="Traditional Arabic" w:hAnsi="Traditional Arabic" w:cs="Traditional Arabic" w:hint="cs"/>
          <w:b/>
          <w:bCs/>
          <w:sz w:val="28"/>
          <w:szCs w:val="28"/>
          <w:rtl/>
        </w:rPr>
        <w:t>الديوان</w:t>
      </w:r>
      <w:r>
        <w:rPr>
          <w:rFonts w:ascii="Traditional Arabic" w:hAnsi="Traditional Arabic" w:cs="Traditional Arabic"/>
          <w:b/>
          <w:bCs/>
          <w:sz w:val="28"/>
          <w:szCs w:val="28"/>
          <w:rtl/>
        </w:rPr>
        <w:t>»</w:t>
      </w:r>
      <w:r>
        <w:rPr>
          <w:rFonts w:ascii="Traditional Arabic" w:hAnsi="Traditional Arabic" w:cs="Traditional Arabic" w:hint="cs"/>
          <w:sz w:val="28"/>
          <w:szCs w:val="28"/>
          <w:rtl/>
        </w:rPr>
        <w:t xml:space="preserve">، مصدر سابق، </w:t>
      </w:r>
      <w:r w:rsidRPr="00D62481">
        <w:rPr>
          <w:rFonts w:ascii="Traditional Arabic" w:hAnsi="Traditional Arabic" w:cs="Traditional Arabic" w:hint="cs"/>
          <w:sz w:val="28"/>
          <w:szCs w:val="28"/>
          <w:rtl/>
        </w:rPr>
        <w:t>ص</w:t>
      </w:r>
      <w:r>
        <w:rPr>
          <w:rFonts w:ascii="Traditional Arabic" w:hAnsi="Traditional Arabic" w:cs="Traditional Arabic" w:hint="cs"/>
          <w:sz w:val="28"/>
          <w:szCs w:val="28"/>
          <w:rtl/>
        </w:rPr>
        <w:t>:</w:t>
      </w:r>
      <w:r w:rsidRPr="00D62481">
        <w:rPr>
          <w:rFonts w:ascii="Traditional Arabic" w:hAnsi="Traditional Arabic" w:cs="Traditional Arabic" w:hint="cs"/>
          <w:sz w:val="24"/>
          <w:szCs w:val="24"/>
          <w:rtl/>
        </w:rPr>
        <w:t xml:space="preserve"> 145</w:t>
      </w:r>
      <w:r w:rsidRPr="00D62481">
        <w:rPr>
          <w:rFonts w:ascii="Traditional Arabic" w:hAnsi="Traditional Arabic" w:cs="Traditional Arabic" w:hint="cs"/>
          <w:sz w:val="28"/>
          <w:szCs w:val="28"/>
          <w:rtl/>
        </w:rPr>
        <w:t>.</w:t>
      </w:r>
    </w:p>
  </w:footnote>
  <w:footnote w:id="114">
    <w:p w:rsidR="00B25688" w:rsidRPr="001117A8" w:rsidRDefault="00B25688" w:rsidP="00FF25A2">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 xml:space="preserve">-أحمد زرقة: </w:t>
      </w:r>
      <w:r w:rsidRPr="001117A8">
        <w:rPr>
          <w:rFonts w:ascii="Traditional Arabic" w:hAnsi="Traditional Arabic" w:cs="Traditional Arabic" w:hint="cs"/>
          <w:b/>
          <w:bCs/>
          <w:sz w:val="28"/>
          <w:szCs w:val="28"/>
          <w:rtl/>
        </w:rPr>
        <w:t>«</w:t>
      </w:r>
      <w:r>
        <w:rPr>
          <w:rFonts w:ascii="Traditional Arabic" w:hAnsi="Traditional Arabic" w:cs="Traditional Arabic" w:hint="cs"/>
          <w:b/>
          <w:bCs/>
          <w:sz w:val="28"/>
          <w:szCs w:val="28"/>
          <w:rtl/>
        </w:rPr>
        <w:t>أصول اللغة العربية أسرار الحروف»</w:t>
      </w:r>
      <w:r>
        <w:rPr>
          <w:rFonts w:ascii="Traditional Arabic" w:hAnsi="Traditional Arabic" w:cs="Traditional Arabic" w:hint="cs"/>
          <w:sz w:val="28"/>
          <w:szCs w:val="28"/>
          <w:rtl/>
        </w:rPr>
        <w:t xml:space="preserve">، مرجع سابق، ص: </w:t>
      </w:r>
      <w:r>
        <w:rPr>
          <w:rFonts w:ascii="Traditional Arabic" w:hAnsi="Traditional Arabic" w:cs="Traditional Arabic" w:hint="cs"/>
          <w:sz w:val="24"/>
          <w:szCs w:val="24"/>
          <w:rtl/>
        </w:rPr>
        <w:t>90.</w:t>
      </w:r>
    </w:p>
  </w:footnote>
  <w:footnote w:id="115">
    <w:p w:rsidR="00B25688" w:rsidRPr="00CD5CF3" w:rsidRDefault="00B25688" w:rsidP="00B923EC">
      <w:pPr>
        <w:pStyle w:val="a6"/>
        <w:jc w:val="right"/>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1</w:t>
      </w:r>
      <w:r>
        <w:rPr>
          <w:rFonts w:ascii="Traditional Arabic" w:hAnsi="Traditional Arabic" w:cs="Traditional Arabic" w:hint="cs"/>
          <w:sz w:val="28"/>
          <w:szCs w:val="28"/>
          <w:rtl/>
        </w:rPr>
        <w:t>-حسن عباس:</w:t>
      </w:r>
      <w:r>
        <w:rPr>
          <w:rFonts w:ascii="Traditional Arabic" w:hAnsi="Traditional Arabic" w:cs="Traditional Arabic" w:hint="cs"/>
          <w:b/>
          <w:bCs/>
          <w:sz w:val="28"/>
          <w:szCs w:val="28"/>
          <w:rtl/>
        </w:rPr>
        <w:t xml:space="preserve"> </w:t>
      </w:r>
      <w:r>
        <w:rPr>
          <w:rFonts w:ascii="Traditional Arabic" w:hAnsi="Traditional Arabic" w:cs="Traditional Arabic"/>
          <w:b/>
          <w:bCs/>
          <w:sz w:val="28"/>
          <w:szCs w:val="28"/>
          <w:rtl/>
        </w:rPr>
        <w:t>«</w:t>
      </w:r>
      <w:r>
        <w:rPr>
          <w:rFonts w:ascii="Traditional Arabic" w:hAnsi="Traditional Arabic" w:cs="Traditional Arabic" w:hint="cs"/>
          <w:b/>
          <w:bCs/>
          <w:sz w:val="28"/>
          <w:szCs w:val="28"/>
          <w:rtl/>
        </w:rPr>
        <w:t>خصائص الحروف العربية ومعانيها</w:t>
      </w:r>
      <w:r>
        <w:rPr>
          <w:rFonts w:ascii="Traditional Arabic" w:hAnsi="Traditional Arabic" w:cs="Traditional Arabic"/>
          <w:b/>
          <w:bCs/>
          <w:sz w:val="28"/>
          <w:szCs w:val="28"/>
          <w:rtl/>
        </w:rPr>
        <w:t>»</w:t>
      </w:r>
      <w:r>
        <w:rPr>
          <w:rFonts w:ascii="Traditional Arabic" w:hAnsi="Traditional Arabic" w:cs="Traditional Arabic" w:hint="cs"/>
          <w:sz w:val="28"/>
          <w:szCs w:val="28"/>
          <w:rtl/>
        </w:rPr>
        <w:t>، مرجع سابق، ص، ص:</w:t>
      </w:r>
      <w:r>
        <w:rPr>
          <w:rFonts w:ascii="Traditional Arabic" w:hAnsi="Traditional Arabic" w:cs="Traditional Arabic" w:hint="cs"/>
          <w:sz w:val="24"/>
          <w:szCs w:val="24"/>
          <w:rtl/>
        </w:rPr>
        <w:t xml:space="preserve"> 192،191.</w:t>
      </w:r>
    </w:p>
  </w:footnote>
  <w:footnote w:id="116">
    <w:p w:rsidR="00B25688" w:rsidRPr="00E3072D"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sidRPr="00450263">
        <w:rPr>
          <w:rFonts w:ascii="Traditional Arabic" w:hAnsi="Traditional Arabic" w:cs="Traditional Arabic" w:hint="cs"/>
          <w:sz w:val="28"/>
          <w:szCs w:val="28"/>
          <w:rtl/>
        </w:rPr>
        <w:t>بشار بن برد:</w:t>
      </w:r>
      <w:r w:rsidRPr="00450263">
        <w:rPr>
          <w:rFonts w:ascii="Traditional Arabic" w:hAnsi="Traditional Arabic" w:cs="Traditional Arabic" w:hint="cs"/>
          <w:b/>
          <w:bCs/>
          <w:sz w:val="28"/>
          <w:szCs w:val="28"/>
          <w:rtl/>
        </w:rPr>
        <w:t xml:space="preserve"> </w:t>
      </w:r>
      <w:r w:rsidRPr="00450263">
        <w:rPr>
          <w:rFonts w:ascii="Traditional Arabic" w:hAnsi="Traditional Arabic" w:cs="Traditional Arabic" w:hint="eastAsia"/>
          <w:b/>
          <w:bCs/>
          <w:sz w:val="28"/>
          <w:szCs w:val="28"/>
          <w:rtl/>
        </w:rPr>
        <w:t>«</w:t>
      </w:r>
      <w:r w:rsidRPr="00450263">
        <w:rPr>
          <w:rFonts w:ascii="Traditional Arabic" w:hAnsi="Traditional Arabic" w:cs="Traditional Arabic" w:hint="cs"/>
          <w:b/>
          <w:bCs/>
          <w:sz w:val="28"/>
          <w:szCs w:val="28"/>
          <w:rtl/>
        </w:rPr>
        <w:t>الديوان</w:t>
      </w:r>
      <w:r w:rsidRPr="00450263">
        <w:rPr>
          <w:rFonts w:ascii="Traditional Arabic" w:hAnsi="Traditional Arabic" w:cs="Traditional Arabic"/>
          <w:b/>
          <w:bCs/>
          <w:sz w:val="28"/>
          <w:szCs w:val="28"/>
          <w:rtl/>
        </w:rPr>
        <w:t>»</w:t>
      </w:r>
      <w:r w:rsidRPr="0045026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مصدر سابق</w:t>
      </w:r>
      <w:r w:rsidRPr="00450263">
        <w:rPr>
          <w:rFonts w:ascii="Traditional Arabic" w:hAnsi="Traditional Arabic" w:cs="Traditional Arabic" w:hint="cs"/>
          <w:sz w:val="28"/>
          <w:szCs w:val="28"/>
          <w:rtl/>
        </w:rPr>
        <w:t>، ص:</w:t>
      </w:r>
      <w:r w:rsidRPr="00450263">
        <w:rPr>
          <w:rFonts w:ascii="Traditional Arabic" w:hAnsi="Traditional Arabic" w:cs="Traditional Arabic" w:hint="cs"/>
          <w:b/>
          <w:bCs/>
          <w:sz w:val="28"/>
          <w:szCs w:val="28"/>
          <w:rtl/>
        </w:rPr>
        <w:t xml:space="preserve"> </w:t>
      </w:r>
      <w:r w:rsidRPr="00E3072D">
        <w:rPr>
          <w:rFonts w:ascii="Traditional Arabic" w:hAnsi="Traditional Arabic" w:cs="Traditional Arabic" w:hint="cs"/>
          <w:sz w:val="24"/>
          <w:szCs w:val="24"/>
          <w:rtl/>
        </w:rPr>
        <w:t>143</w:t>
      </w:r>
      <w:r>
        <w:rPr>
          <w:rFonts w:ascii="Traditional Arabic" w:hAnsi="Traditional Arabic" w:cs="Traditional Arabic" w:hint="cs"/>
          <w:sz w:val="24"/>
          <w:szCs w:val="24"/>
          <w:rtl/>
        </w:rPr>
        <w:t>.</w:t>
      </w:r>
    </w:p>
  </w:footnote>
  <w:footnote w:id="117">
    <w:p w:rsidR="00B25688" w:rsidRPr="006D1B42"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sidRPr="006D1B42">
        <w:rPr>
          <w:rFonts w:ascii="Traditional Arabic" w:hAnsi="Traditional Arabic" w:cs="Traditional Arabic" w:hint="cs"/>
          <w:sz w:val="28"/>
          <w:szCs w:val="28"/>
          <w:rtl/>
        </w:rPr>
        <w:t xml:space="preserve">أحمد زرقة: </w:t>
      </w:r>
      <w:r w:rsidRPr="006D1B42">
        <w:rPr>
          <w:rFonts w:ascii="Traditional Arabic" w:hAnsi="Traditional Arabic" w:cs="Traditional Arabic" w:hint="cs"/>
          <w:b/>
          <w:bCs/>
          <w:sz w:val="28"/>
          <w:szCs w:val="28"/>
          <w:rtl/>
        </w:rPr>
        <w:t>«أصول اللغة العربية أسرار الحروف»</w:t>
      </w:r>
      <w:r w:rsidRPr="006D1B4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مرجع سابق</w:t>
      </w:r>
      <w:r w:rsidRPr="006D1B42">
        <w:rPr>
          <w:rFonts w:ascii="Traditional Arabic" w:hAnsi="Traditional Arabic" w:cs="Traditional Arabic" w:hint="cs"/>
          <w:sz w:val="28"/>
          <w:szCs w:val="28"/>
          <w:rtl/>
        </w:rPr>
        <w:t>، ص</w:t>
      </w:r>
      <w:r>
        <w:rPr>
          <w:rFonts w:ascii="Traditional Arabic" w:hAnsi="Traditional Arabic" w:cs="Traditional Arabic" w:hint="cs"/>
          <w:sz w:val="28"/>
          <w:szCs w:val="28"/>
          <w:rtl/>
        </w:rPr>
        <w:t>:</w:t>
      </w:r>
      <w:r>
        <w:rPr>
          <w:rFonts w:ascii="Traditional Arabic" w:hAnsi="Traditional Arabic" w:cs="Traditional Arabic" w:hint="cs"/>
          <w:sz w:val="24"/>
          <w:szCs w:val="24"/>
          <w:rtl/>
        </w:rPr>
        <w:t>91</w:t>
      </w:r>
      <w:r>
        <w:rPr>
          <w:rFonts w:ascii="Traditional Arabic" w:hAnsi="Traditional Arabic" w:cs="Traditional Arabic" w:hint="cs"/>
          <w:sz w:val="28"/>
          <w:szCs w:val="28"/>
          <w:rtl/>
        </w:rPr>
        <w:t>.</w:t>
      </w:r>
    </w:p>
  </w:footnote>
  <w:footnote w:id="118">
    <w:p w:rsidR="00B25688" w:rsidRPr="00AA1EC7" w:rsidRDefault="00B25688" w:rsidP="00FF25A2">
      <w:pPr>
        <w:pStyle w:val="a6"/>
        <w:jc w:val="right"/>
        <w:rPr>
          <w:rFonts w:ascii="Traditional Arabic" w:hAnsi="Traditional Arabic" w:cs="Traditional Arabic"/>
          <w:sz w:val="28"/>
          <w:szCs w:val="28"/>
          <w:vertAlign w:val="superscript"/>
          <w:rtl/>
        </w:rPr>
      </w:pPr>
      <w:r w:rsidRPr="006140B2">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6140B2">
        <w:rPr>
          <w:rFonts w:ascii="Traditional Arabic" w:hAnsi="Traditional Arabic" w:cs="Traditional Arabic" w:hint="cs"/>
          <w:sz w:val="24"/>
          <w:szCs w:val="24"/>
          <w:rtl/>
        </w:rPr>
        <w:t xml:space="preserve"> </w:t>
      </w:r>
      <w:r w:rsidRPr="00AA1EC7">
        <w:rPr>
          <w:rFonts w:ascii="Traditional Arabic" w:hAnsi="Traditional Arabic" w:cs="Traditional Arabic" w:hint="cs"/>
          <w:sz w:val="28"/>
          <w:szCs w:val="28"/>
          <w:rtl/>
        </w:rPr>
        <w:t>عبد القادر عبد الجليل:</w:t>
      </w:r>
      <w:r w:rsidRPr="00AA1EC7">
        <w:rPr>
          <w:rFonts w:ascii="Traditional Arabic" w:hAnsi="Traditional Arabic" w:cs="Traditional Arabic" w:hint="cs"/>
          <w:b/>
          <w:bCs/>
          <w:sz w:val="28"/>
          <w:szCs w:val="28"/>
          <w:rtl/>
        </w:rPr>
        <w:t xml:space="preserve"> </w:t>
      </w:r>
      <w:r w:rsidRPr="00AA1EC7">
        <w:rPr>
          <w:rFonts w:ascii="Traditional Arabic" w:hAnsi="Traditional Arabic" w:cs="Traditional Arabic" w:hint="eastAsia"/>
          <w:b/>
          <w:bCs/>
          <w:sz w:val="28"/>
          <w:szCs w:val="28"/>
          <w:rtl/>
        </w:rPr>
        <w:t>«</w:t>
      </w:r>
      <w:r w:rsidRPr="00AA1EC7">
        <w:rPr>
          <w:rFonts w:ascii="Traditional Arabic" w:hAnsi="Traditional Arabic" w:cs="Traditional Arabic" w:hint="cs"/>
          <w:b/>
          <w:bCs/>
          <w:sz w:val="28"/>
          <w:szCs w:val="28"/>
          <w:rtl/>
        </w:rPr>
        <w:t>الاصوات اللغوية</w:t>
      </w:r>
      <w:r w:rsidRPr="00AA1EC7">
        <w:rPr>
          <w:rFonts w:ascii="Traditional Arabic" w:hAnsi="Traditional Arabic" w:cs="Traditional Arabic"/>
          <w:b/>
          <w:bCs/>
          <w:sz w:val="28"/>
          <w:szCs w:val="28"/>
          <w:rtl/>
        </w:rPr>
        <w:t>»</w:t>
      </w:r>
      <w:r w:rsidRPr="00AA1EC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مرجع سابق، ص:</w:t>
      </w:r>
      <w:r w:rsidRPr="00AA1EC7">
        <w:rPr>
          <w:rFonts w:ascii="Traditional Arabic" w:hAnsi="Traditional Arabic" w:cs="Traditional Arabic" w:hint="cs"/>
          <w:sz w:val="24"/>
          <w:szCs w:val="24"/>
          <w:rtl/>
        </w:rPr>
        <w:t xml:space="preserve"> 184</w:t>
      </w:r>
      <w:r>
        <w:rPr>
          <w:rFonts w:ascii="Traditional Arabic" w:hAnsi="Traditional Arabic" w:cs="Traditional Arabic" w:hint="cs"/>
          <w:sz w:val="28"/>
          <w:szCs w:val="28"/>
          <w:rtl/>
        </w:rPr>
        <w:t>.</w:t>
      </w:r>
    </w:p>
  </w:footnote>
  <w:footnote w:id="119">
    <w:p w:rsidR="00B25688" w:rsidRPr="0093193F" w:rsidRDefault="00B25688" w:rsidP="00FF25A2">
      <w:pPr>
        <w:pStyle w:val="a6"/>
        <w:jc w:val="right"/>
        <w:rPr>
          <w:rFonts w:ascii="Traditional Arabic" w:hAnsi="Traditional Arabic" w:cs="Traditional Arabic"/>
          <w:sz w:val="28"/>
          <w:szCs w:val="28"/>
          <w:rtl/>
        </w:rPr>
      </w:pPr>
      <w:r w:rsidRPr="00C37DBB">
        <w:rPr>
          <w:rFonts w:ascii="Traditional Arabic" w:hAnsi="Traditional Arabic" w:cs="Traditional Arabic" w:hint="cs"/>
          <w:sz w:val="28"/>
          <w:szCs w:val="28"/>
          <w:vertAlign w:val="superscript"/>
          <w:rtl/>
        </w:rPr>
        <w:t>2</w:t>
      </w:r>
      <w:r w:rsidRPr="00C37DBB">
        <w:rPr>
          <w:rFonts w:ascii="Traditional Arabic" w:hAnsi="Traditional Arabic" w:cs="Traditional Arabic" w:hint="cs"/>
          <w:sz w:val="28"/>
          <w:szCs w:val="28"/>
          <w:rtl/>
        </w:rPr>
        <w:t>-بشار</w:t>
      </w:r>
      <w:r w:rsidRPr="004B132B">
        <w:rPr>
          <w:rFonts w:ascii="Traditional Arabic" w:hAnsi="Traditional Arabic" w:cs="Traditional Arabic" w:hint="cs"/>
          <w:sz w:val="28"/>
          <w:szCs w:val="28"/>
          <w:rtl/>
        </w:rPr>
        <w:t xml:space="preserve"> بن برد:</w:t>
      </w:r>
      <w:r w:rsidRPr="004B132B">
        <w:rPr>
          <w:rFonts w:ascii="Traditional Arabic" w:hAnsi="Traditional Arabic" w:cs="Traditional Arabic" w:hint="cs"/>
          <w:b/>
          <w:bCs/>
          <w:sz w:val="28"/>
          <w:szCs w:val="28"/>
          <w:rtl/>
        </w:rPr>
        <w:t xml:space="preserve"> </w:t>
      </w:r>
      <w:r w:rsidRPr="004B132B">
        <w:rPr>
          <w:rFonts w:ascii="Traditional Arabic" w:hAnsi="Traditional Arabic" w:cs="Traditional Arabic" w:hint="eastAsia"/>
          <w:b/>
          <w:bCs/>
          <w:sz w:val="28"/>
          <w:szCs w:val="28"/>
          <w:rtl/>
        </w:rPr>
        <w:t>«</w:t>
      </w:r>
      <w:r w:rsidRPr="004B132B">
        <w:rPr>
          <w:rFonts w:ascii="Traditional Arabic" w:hAnsi="Traditional Arabic" w:cs="Traditional Arabic" w:hint="cs"/>
          <w:b/>
          <w:bCs/>
          <w:sz w:val="28"/>
          <w:szCs w:val="28"/>
          <w:rtl/>
        </w:rPr>
        <w:t>الديوان</w:t>
      </w:r>
      <w:r w:rsidRPr="004B132B">
        <w:rPr>
          <w:rFonts w:ascii="Traditional Arabic" w:hAnsi="Traditional Arabic" w:cs="Traditional Arabic"/>
          <w:b/>
          <w:bCs/>
          <w:sz w:val="28"/>
          <w:szCs w:val="28"/>
          <w:rtl/>
        </w:rPr>
        <w:t>»</w:t>
      </w:r>
      <w:r w:rsidRPr="004B132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مصدر سابق</w:t>
      </w:r>
      <w:r w:rsidRPr="004B132B">
        <w:rPr>
          <w:rFonts w:ascii="Traditional Arabic" w:hAnsi="Traditional Arabic" w:cs="Traditional Arabic" w:hint="cs"/>
          <w:sz w:val="28"/>
          <w:szCs w:val="28"/>
          <w:rtl/>
        </w:rPr>
        <w:t>، ص:</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4"/>
          <w:szCs w:val="24"/>
          <w:rtl/>
        </w:rPr>
        <w:t>142</w:t>
      </w:r>
      <w:r w:rsidRPr="004B132B">
        <w:rPr>
          <w:rFonts w:ascii="Traditional Arabic" w:hAnsi="Traditional Arabic" w:cs="Traditional Arabic" w:hint="cs"/>
          <w:sz w:val="24"/>
          <w:szCs w:val="24"/>
          <w:rtl/>
        </w:rPr>
        <w:t>.</w:t>
      </w:r>
      <w:r w:rsidRPr="00450263">
        <w:rPr>
          <w:rFonts w:ascii="Traditional Arabic" w:hAnsi="Traditional Arabic" w:cs="Traditional Arabic" w:hint="cs"/>
          <w:sz w:val="28"/>
          <w:szCs w:val="28"/>
          <w:rtl/>
        </w:rPr>
        <w:t xml:space="preserve"> </w:t>
      </w:r>
    </w:p>
  </w:footnote>
  <w:footnote w:id="120">
    <w:p w:rsidR="00B25688" w:rsidRPr="00884FF0"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sidRPr="00884FF0">
        <w:rPr>
          <w:rFonts w:ascii="Traditional Arabic" w:hAnsi="Traditional Arabic" w:cs="Traditional Arabic" w:hint="cs"/>
          <w:sz w:val="28"/>
          <w:szCs w:val="28"/>
          <w:rtl/>
        </w:rPr>
        <w:t xml:space="preserve">أحمد زرقة: </w:t>
      </w:r>
      <w:r w:rsidRPr="00884FF0">
        <w:rPr>
          <w:rFonts w:ascii="Traditional Arabic" w:hAnsi="Traditional Arabic" w:cs="Traditional Arabic" w:hint="cs"/>
          <w:b/>
          <w:bCs/>
          <w:sz w:val="28"/>
          <w:szCs w:val="28"/>
          <w:rtl/>
        </w:rPr>
        <w:t>«أصول اللغة العربية أسرار الحروف»</w:t>
      </w:r>
      <w:r w:rsidRPr="00884FF0">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مرجع سابق</w:t>
      </w:r>
      <w:r w:rsidRPr="00884FF0">
        <w:rPr>
          <w:rFonts w:ascii="Traditional Arabic" w:hAnsi="Traditional Arabic" w:cs="Traditional Arabic" w:hint="cs"/>
          <w:sz w:val="28"/>
          <w:szCs w:val="28"/>
          <w:rtl/>
        </w:rPr>
        <w:t>، ص</w:t>
      </w:r>
      <w:r>
        <w:rPr>
          <w:rFonts w:ascii="Traditional Arabic" w:hAnsi="Traditional Arabic" w:cs="Traditional Arabic" w:hint="cs"/>
          <w:sz w:val="28"/>
          <w:szCs w:val="28"/>
          <w:rtl/>
        </w:rPr>
        <w:t>:</w:t>
      </w:r>
      <w:r w:rsidRPr="00884FF0">
        <w:rPr>
          <w:rFonts w:ascii="Traditional Arabic" w:hAnsi="Traditional Arabic" w:cs="Traditional Arabic" w:hint="cs"/>
          <w:sz w:val="24"/>
          <w:szCs w:val="24"/>
          <w:rtl/>
        </w:rPr>
        <w:t>91</w:t>
      </w:r>
      <w:r w:rsidRPr="00884FF0">
        <w:rPr>
          <w:rFonts w:ascii="Traditional Arabic" w:hAnsi="Traditional Arabic" w:cs="Traditional Arabic" w:hint="cs"/>
          <w:sz w:val="28"/>
          <w:szCs w:val="28"/>
          <w:rtl/>
        </w:rPr>
        <w:t>.</w:t>
      </w:r>
    </w:p>
  </w:footnote>
  <w:footnote w:id="121">
    <w:p w:rsidR="00B25688" w:rsidRPr="00622B1D" w:rsidRDefault="00B25688" w:rsidP="00FF25A2">
      <w:pPr>
        <w:pStyle w:val="a6"/>
        <w:jc w:val="right"/>
        <w:rPr>
          <w:rFonts w:ascii="Traditional Arabic" w:hAnsi="Traditional Arabic" w:cs="Traditional Arabic"/>
          <w:sz w:val="28"/>
          <w:szCs w:val="28"/>
          <w:vertAlign w:val="superscript"/>
          <w:rtl/>
        </w:rPr>
      </w:pPr>
      <w:r w:rsidRPr="006140B2">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sidRPr="00622B1D">
        <w:rPr>
          <w:rFonts w:ascii="Traditional Arabic" w:hAnsi="Traditional Arabic" w:cs="Traditional Arabic" w:hint="cs"/>
          <w:sz w:val="28"/>
          <w:szCs w:val="28"/>
          <w:rtl/>
        </w:rPr>
        <w:t>عبد القادر عبد الجليل:</w:t>
      </w:r>
      <w:r w:rsidRPr="00622B1D">
        <w:rPr>
          <w:rFonts w:ascii="Traditional Arabic" w:hAnsi="Traditional Arabic" w:cs="Traditional Arabic" w:hint="cs"/>
          <w:b/>
          <w:bCs/>
          <w:sz w:val="28"/>
          <w:szCs w:val="28"/>
          <w:rtl/>
        </w:rPr>
        <w:t xml:space="preserve"> </w:t>
      </w:r>
      <w:r w:rsidRPr="00622B1D">
        <w:rPr>
          <w:rFonts w:ascii="Traditional Arabic" w:hAnsi="Traditional Arabic" w:cs="Traditional Arabic" w:hint="eastAsia"/>
          <w:b/>
          <w:bCs/>
          <w:sz w:val="28"/>
          <w:szCs w:val="28"/>
          <w:rtl/>
        </w:rPr>
        <w:t>«</w:t>
      </w:r>
      <w:r w:rsidRPr="00622B1D">
        <w:rPr>
          <w:rFonts w:ascii="Traditional Arabic" w:hAnsi="Traditional Arabic" w:cs="Traditional Arabic" w:hint="cs"/>
          <w:b/>
          <w:bCs/>
          <w:sz w:val="28"/>
          <w:szCs w:val="28"/>
          <w:rtl/>
        </w:rPr>
        <w:t>الاصوات اللغوية</w:t>
      </w:r>
      <w:r w:rsidRPr="00622B1D">
        <w:rPr>
          <w:rFonts w:ascii="Traditional Arabic" w:hAnsi="Traditional Arabic" w:cs="Traditional Arabic"/>
          <w:b/>
          <w:bCs/>
          <w:sz w:val="28"/>
          <w:szCs w:val="28"/>
          <w:rtl/>
        </w:rPr>
        <w:t>»</w:t>
      </w:r>
      <w:r w:rsidRPr="00622B1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مرجع سابق،</w:t>
      </w:r>
      <w:r w:rsidRPr="00622B1D">
        <w:rPr>
          <w:rFonts w:ascii="Traditional Arabic" w:hAnsi="Traditional Arabic" w:cs="Traditional Arabic" w:hint="cs"/>
          <w:sz w:val="28"/>
          <w:szCs w:val="28"/>
          <w:rtl/>
        </w:rPr>
        <w:t xml:space="preserve"> ص</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157</w:t>
      </w:r>
      <w:r>
        <w:rPr>
          <w:rFonts w:ascii="Traditional Arabic" w:hAnsi="Traditional Arabic" w:cs="Traditional Arabic" w:hint="cs"/>
          <w:sz w:val="28"/>
          <w:szCs w:val="28"/>
          <w:rtl/>
        </w:rPr>
        <w:t>.</w:t>
      </w:r>
    </w:p>
  </w:footnote>
  <w:footnote w:id="122">
    <w:p w:rsidR="00B25688" w:rsidRPr="004A40F4"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4B132B">
        <w:rPr>
          <w:rFonts w:ascii="Traditional Arabic" w:hAnsi="Traditional Arabic" w:cs="Traditional Arabic" w:hint="cs"/>
          <w:sz w:val="28"/>
          <w:szCs w:val="28"/>
          <w:vertAlign w:val="superscript"/>
          <w:rtl/>
        </w:rPr>
        <w:t xml:space="preserve"> </w:t>
      </w:r>
      <w:r w:rsidRPr="004B132B">
        <w:rPr>
          <w:rFonts w:ascii="Traditional Arabic" w:hAnsi="Traditional Arabic" w:cs="Traditional Arabic" w:hint="cs"/>
          <w:sz w:val="28"/>
          <w:szCs w:val="28"/>
          <w:rtl/>
        </w:rPr>
        <w:t>بشار بن برد:</w:t>
      </w:r>
      <w:r w:rsidRPr="004B132B">
        <w:rPr>
          <w:rFonts w:ascii="Traditional Arabic" w:hAnsi="Traditional Arabic" w:cs="Traditional Arabic" w:hint="cs"/>
          <w:b/>
          <w:bCs/>
          <w:sz w:val="28"/>
          <w:szCs w:val="28"/>
          <w:rtl/>
        </w:rPr>
        <w:t xml:space="preserve"> </w:t>
      </w:r>
      <w:r w:rsidRPr="004B132B">
        <w:rPr>
          <w:rFonts w:ascii="Traditional Arabic" w:hAnsi="Traditional Arabic" w:cs="Traditional Arabic" w:hint="eastAsia"/>
          <w:b/>
          <w:bCs/>
          <w:sz w:val="28"/>
          <w:szCs w:val="28"/>
          <w:rtl/>
        </w:rPr>
        <w:t>«</w:t>
      </w:r>
      <w:r w:rsidRPr="004B132B">
        <w:rPr>
          <w:rFonts w:ascii="Traditional Arabic" w:hAnsi="Traditional Arabic" w:cs="Traditional Arabic" w:hint="cs"/>
          <w:b/>
          <w:bCs/>
          <w:sz w:val="28"/>
          <w:szCs w:val="28"/>
          <w:rtl/>
        </w:rPr>
        <w:t>الديوان</w:t>
      </w:r>
      <w:r w:rsidRPr="004B132B">
        <w:rPr>
          <w:rFonts w:ascii="Traditional Arabic" w:hAnsi="Traditional Arabic" w:cs="Traditional Arabic"/>
          <w:b/>
          <w:bCs/>
          <w:sz w:val="28"/>
          <w:szCs w:val="28"/>
          <w:rtl/>
        </w:rPr>
        <w:t>»</w:t>
      </w:r>
      <w:r w:rsidRPr="004B132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مصدر </w:t>
      </w:r>
      <w:r w:rsidRPr="004B132B">
        <w:rPr>
          <w:rFonts w:ascii="Traditional Arabic" w:hAnsi="Traditional Arabic" w:cs="Traditional Arabic" w:hint="cs"/>
          <w:sz w:val="28"/>
          <w:szCs w:val="28"/>
          <w:rtl/>
        </w:rPr>
        <w:t>سابق، ص:</w:t>
      </w:r>
      <w:r w:rsidRPr="004B132B">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141</w:t>
      </w:r>
      <w:r w:rsidRPr="004B132B">
        <w:rPr>
          <w:rFonts w:ascii="Traditional Arabic" w:hAnsi="Traditional Arabic" w:cs="Traditional Arabic" w:hint="cs"/>
          <w:sz w:val="24"/>
          <w:szCs w:val="24"/>
          <w:rtl/>
        </w:rPr>
        <w:t>.</w:t>
      </w:r>
    </w:p>
  </w:footnote>
  <w:footnote w:id="123">
    <w:p w:rsidR="00B25688" w:rsidRPr="00961CEA" w:rsidRDefault="00B25688" w:rsidP="00023D89">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6140B2">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8"/>
          <w:szCs w:val="28"/>
          <w:rtl/>
        </w:rPr>
        <w:t>نازك الملائكة:</w:t>
      </w:r>
      <w:r>
        <w:rPr>
          <w:rFonts w:ascii="Traditional Arabic" w:hAnsi="Traditional Arabic" w:cs="Traditional Arabic" w:hint="cs"/>
          <w:b/>
          <w:bCs/>
          <w:sz w:val="28"/>
          <w:szCs w:val="28"/>
          <w:rtl/>
        </w:rPr>
        <w:t xml:space="preserve"> «قضايا الشعر المعاصر»،</w:t>
      </w:r>
      <w:r>
        <w:rPr>
          <w:rFonts w:ascii="Traditional Arabic" w:hAnsi="Traditional Arabic" w:cs="Traditional Arabic" w:hint="cs"/>
          <w:sz w:val="28"/>
          <w:szCs w:val="28"/>
          <w:rtl/>
        </w:rPr>
        <w:t xml:space="preserve"> منشورات مكتبة النهضة، بيروت، ط </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1962</w:t>
      </w:r>
      <w:r>
        <w:rPr>
          <w:rFonts w:ascii="Traditional Arabic" w:hAnsi="Traditional Arabic" w:cs="Traditional Arabic" w:hint="cs"/>
          <w:sz w:val="28"/>
          <w:szCs w:val="28"/>
          <w:rtl/>
        </w:rPr>
        <w:t xml:space="preserve">م، ص، ص: </w:t>
      </w:r>
      <w:r>
        <w:rPr>
          <w:rFonts w:ascii="Traditional Arabic" w:hAnsi="Traditional Arabic" w:cs="Traditional Arabic" w:hint="cs"/>
          <w:sz w:val="24"/>
          <w:szCs w:val="24"/>
          <w:rtl/>
        </w:rPr>
        <w:t>231،230</w:t>
      </w:r>
      <w:r>
        <w:rPr>
          <w:rFonts w:ascii="Traditional Arabic" w:hAnsi="Traditional Arabic" w:cs="Traditional Arabic" w:hint="cs"/>
          <w:sz w:val="28"/>
          <w:szCs w:val="28"/>
          <w:rtl/>
        </w:rPr>
        <w:t>.</w:t>
      </w:r>
    </w:p>
  </w:footnote>
  <w:footnote w:id="124">
    <w:p w:rsidR="00B25688" w:rsidRPr="00DC38B6"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سيد خضر:</w:t>
      </w:r>
      <w:r w:rsidRPr="00961CEA">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التكرار الايقاعي في اللغة العربية»</w:t>
      </w:r>
      <w:r>
        <w:rPr>
          <w:rFonts w:ascii="Traditional Arabic" w:hAnsi="Traditional Arabic" w:cs="Traditional Arabic" w:hint="cs"/>
          <w:sz w:val="28"/>
          <w:szCs w:val="28"/>
          <w:rtl/>
        </w:rPr>
        <w:t>، دار الهدى للكتاب، (د. ب. ن)،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sidRPr="00670D31">
        <w:rPr>
          <w:rFonts w:ascii="Traditional Arabic" w:hAnsi="Traditional Arabic" w:cs="Traditional Arabic" w:hint="cs"/>
          <w:sz w:val="24"/>
          <w:szCs w:val="24"/>
          <w:rtl/>
        </w:rPr>
        <w:t>1418ه</w:t>
      </w:r>
      <w:r>
        <w:rPr>
          <w:rFonts w:ascii="Traditional Arabic" w:hAnsi="Traditional Arabic" w:cs="Traditional Arabic" w:hint="cs"/>
          <w:sz w:val="28"/>
          <w:szCs w:val="28"/>
          <w:rtl/>
        </w:rPr>
        <w:t>/</w:t>
      </w:r>
      <w:r>
        <w:rPr>
          <w:rFonts w:ascii="Traditional Arabic" w:hAnsi="Traditional Arabic" w:cs="Traditional Arabic" w:hint="cs"/>
          <w:sz w:val="24"/>
          <w:szCs w:val="24"/>
          <w:rtl/>
        </w:rPr>
        <w:t>1998</w:t>
      </w:r>
      <w:r w:rsidRPr="00670D31">
        <w:rPr>
          <w:rFonts w:ascii="Traditional Arabic" w:hAnsi="Traditional Arabic" w:cs="Traditional Arabic" w:hint="cs"/>
          <w:sz w:val="28"/>
          <w:szCs w:val="28"/>
          <w:rtl/>
        </w:rPr>
        <w:t>م</w:t>
      </w:r>
      <w:r>
        <w:rPr>
          <w:rFonts w:ascii="Traditional Arabic" w:hAnsi="Traditional Arabic" w:cs="Traditional Arabic" w:hint="cs"/>
          <w:sz w:val="28"/>
          <w:szCs w:val="28"/>
          <w:rtl/>
        </w:rPr>
        <w:t xml:space="preserve">، </w:t>
      </w:r>
      <w:r w:rsidRPr="00670D31">
        <w:rPr>
          <w:rFonts w:ascii="Traditional Arabic" w:hAnsi="Traditional Arabic" w:cs="Traditional Arabic" w:hint="cs"/>
          <w:sz w:val="28"/>
          <w:szCs w:val="28"/>
          <w:rtl/>
        </w:rPr>
        <w:t>ص</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06.</w:t>
      </w:r>
    </w:p>
  </w:footnote>
  <w:footnote w:id="125">
    <w:p w:rsidR="00B25688" w:rsidRPr="00023D89" w:rsidRDefault="00B25688" w:rsidP="00023D89">
      <w:pPr>
        <w:jc w:val="right"/>
        <w:rPr>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670D31">
        <w:rPr>
          <w:rFonts w:ascii="Traditional Arabic" w:hAnsi="Traditional Arabic" w:cs="Traditional Arabic" w:hint="cs"/>
          <w:sz w:val="28"/>
          <w:szCs w:val="28"/>
          <w:rtl/>
        </w:rPr>
        <w:t>بشار بن برد:</w:t>
      </w:r>
      <w:r w:rsidRPr="00670D31">
        <w:rPr>
          <w:rFonts w:ascii="Traditional Arabic" w:hAnsi="Traditional Arabic" w:cs="Traditional Arabic" w:hint="cs"/>
          <w:b/>
          <w:bCs/>
          <w:sz w:val="28"/>
          <w:szCs w:val="28"/>
          <w:rtl/>
        </w:rPr>
        <w:t xml:space="preserve"> </w:t>
      </w:r>
      <w:r w:rsidRPr="00670D31">
        <w:rPr>
          <w:rFonts w:ascii="Traditional Arabic" w:hAnsi="Traditional Arabic" w:cs="Traditional Arabic" w:hint="eastAsia"/>
          <w:b/>
          <w:bCs/>
          <w:sz w:val="28"/>
          <w:szCs w:val="28"/>
          <w:rtl/>
        </w:rPr>
        <w:t>«</w:t>
      </w:r>
      <w:r w:rsidRPr="00670D31">
        <w:rPr>
          <w:rFonts w:ascii="Traditional Arabic" w:hAnsi="Traditional Arabic" w:cs="Traditional Arabic" w:hint="cs"/>
          <w:b/>
          <w:bCs/>
          <w:sz w:val="28"/>
          <w:szCs w:val="28"/>
          <w:rtl/>
        </w:rPr>
        <w:t>الديوان</w:t>
      </w:r>
      <w:r w:rsidRPr="00670D31">
        <w:rPr>
          <w:rFonts w:ascii="Traditional Arabic" w:hAnsi="Traditional Arabic" w:cs="Traditional Arabic"/>
          <w:b/>
          <w:bCs/>
          <w:sz w:val="28"/>
          <w:szCs w:val="28"/>
          <w:rtl/>
        </w:rPr>
        <w:t>»</w:t>
      </w:r>
      <w:r w:rsidRPr="00670D31">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مصدر سابق</w:t>
      </w:r>
      <w:r w:rsidRPr="00670D31">
        <w:rPr>
          <w:rFonts w:ascii="Traditional Arabic" w:hAnsi="Traditional Arabic" w:cs="Traditional Arabic" w:hint="cs"/>
          <w:sz w:val="28"/>
          <w:szCs w:val="28"/>
          <w:rtl/>
        </w:rPr>
        <w:t>، ص:</w:t>
      </w:r>
      <w:r w:rsidRPr="00670D31">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146</w:t>
      </w:r>
      <w:r>
        <w:rPr>
          <w:rFonts w:ascii="Traditional Arabic" w:hAnsi="Traditional Arabic" w:cs="Traditional Arabic" w:hint="cs"/>
          <w:sz w:val="28"/>
          <w:szCs w:val="28"/>
          <w:rtl/>
        </w:rPr>
        <w:t>.</w:t>
      </w:r>
    </w:p>
  </w:footnote>
  <w:footnote w:id="126">
    <w:p w:rsidR="00B25688" w:rsidRPr="006140B2" w:rsidRDefault="00B25688" w:rsidP="00023D89">
      <w:pPr>
        <w:pStyle w:val="a6"/>
        <w:jc w:val="right"/>
        <w:rPr>
          <w:rFonts w:ascii="Traditional Arabic" w:hAnsi="Traditional Arabic" w:cs="Traditional Arabic"/>
          <w:sz w:val="24"/>
          <w:szCs w:val="24"/>
          <w:rtl/>
        </w:rPr>
      </w:pPr>
      <w:r>
        <w:rPr>
          <w:rFonts w:ascii="Traditional Arabic" w:hAnsi="Traditional Arabic" w:cs="Traditional Arabic" w:hint="cs"/>
          <w:sz w:val="24"/>
          <w:szCs w:val="24"/>
          <w:vertAlign w:val="superscript"/>
          <w:rtl/>
        </w:rPr>
        <w:t>2</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المصدر نفسه،</w:t>
      </w:r>
      <w:r w:rsidRPr="002E647C">
        <w:rPr>
          <w:rFonts w:ascii="Traditional Arabic" w:hAnsi="Traditional Arabic" w:cs="Traditional Arabic" w:hint="cs"/>
          <w:sz w:val="28"/>
          <w:szCs w:val="28"/>
          <w:rtl/>
        </w:rPr>
        <w:t xml:space="preserve"> ص:</w:t>
      </w:r>
      <w:r w:rsidRPr="002E647C">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147</w:t>
      </w:r>
      <w:r>
        <w:rPr>
          <w:rFonts w:ascii="Traditional Arabic" w:hAnsi="Traditional Arabic" w:cs="Traditional Arabic" w:hint="cs"/>
          <w:sz w:val="28"/>
          <w:szCs w:val="28"/>
          <w:rtl/>
        </w:rPr>
        <w:t>.</w:t>
      </w:r>
    </w:p>
  </w:footnote>
  <w:footnote w:id="127">
    <w:p w:rsidR="00B25688" w:rsidRPr="009B3289" w:rsidRDefault="00B25688" w:rsidP="00023D89">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023D89">
        <w:rPr>
          <w:rFonts w:ascii="Traditional Arabic" w:hAnsi="Traditional Arabic" w:cs="Traditional Arabic" w:hint="cs"/>
          <w:sz w:val="28"/>
          <w:szCs w:val="28"/>
          <w:rtl/>
          <w:lang w:bidi="ar-SA"/>
        </w:rPr>
        <w:t xml:space="preserve"> بشار بن برد:</w:t>
      </w:r>
      <w:r w:rsidRPr="00023D89">
        <w:rPr>
          <w:rFonts w:ascii="Traditional Arabic" w:hAnsi="Traditional Arabic" w:cs="Traditional Arabic" w:hint="cs"/>
          <w:b/>
          <w:bCs/>
          <w:sz w:val="28"/>
          <w:szCs w:val="28"/>
          <w:rtl/>
          <w:lang w:bidi="ar-SA"/>
        </w:rPr>
        <w:t xml:space="preserve"> </w:t>
      </w:r>
      <w:r w:rsidRPr="00023D89">
        <w:rPr>
          <w:rFonts w:ascii="Traditional Arabic" w:hAnsi="Traditional Arabic" w:cs="Traditional Arabic" w:hint="eastAsia"/>
          <w:b/>
          <w:bCs/>
          <w:sz w:val="28"/>
          <w:szCs w:val="28"/>
          <w:rtl/>
          <w:lang w:bidi="ar-SA"/>
        </w:rPr>
        <w:t>«</w:t>
      </w:r>
      <w:r w:rsidRPr="00023D89">
        <w:rPr>
          <w:rFonts w:ascii="Traditional Arabic" w:hAnsi="Traditional Arabic" w:cs="Traditional Arabic" w:hint="cs"/>
          <w:b/>
          <w:bCs/>
          <w:sz w:val="28"/>
          <w:szCs w:val="28"/>
          <w:rtl/>
          <w:lang w:bidi="ar-SA"/>
        </w:rPr>
        <w:t>الديوان</w:t>
      </w:r>
      <w:r w:rsidRPr="00023D89">
        <w:rPr>
          <w:rFonts w:ascii="Traditional Arabic" w:hAnsi="Traditional Arabic" w:cs="Traditional Arabic"/>
          <w:b/>
          <w:bCs/>
          <w:sz w:val="28"/>
          <w:szCs w:val="28"/>
          <w:rtl/>
          <w:lang w:bidi="ar-SA"/>
        </w:rPr>
        <w:t>»</w:t>
      </w:r>
      <w:r w:rsidRPr="00023D89">
        <w:rPr>
          <w:rFonts w:ascii="Traditional Arabic" w:hAnsi="Traditional Arabic" w:cs="Traditional Arabic" w:hint="cs"/>
          <w:sz w:val="28"/>
          <w:szCs w:val="28"/>
          <w:rtl/>
          <w:lang w:bidi="ar-SA"/>
        </w:rPr>
        <w:t xml:space="preserve">، مصدر سابق، </w:t>
      </w:r>
      <w:r w:rsidRPr="002E647C">
        <w:rPr>
          <w:rFonts w:ascii="Traditional Arabic" w:hAnsi="Traditional Arabic" w:cs="Traditional Arabic" w:hint="cs"/>
          <w:sz w:val="28"/>
          <w:szCs w:val="28"/>
          <w:rtl/>
        </w:rPr>
        <w:t xml:space="preserve">ص: </w:t>
      </w:r>
      <w:r>
        <w:rPr>
          <w:rFonts w:ascii="Traditional Arabic" w:hAnsi="Traditional Arabic" w:cs="Traditional Arabic" w:hint="cs"/>
          <w:sz w:val="24"/>
          <w:szCs w:val="24"/>
          <w:rtl/>
        </w:rPr>
        <w:t>145.</w:t>
      </w:r>
    </w:p>
  </w:footnote>
  <w:footnote w:id="128">
    <w:p w:rsidR="00B25688" w:rsidRPr="00B711C6" w:rsidRDefault="00B25688" w:rsidP="005262BA">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6140B2">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8"/>
          <w:szCs w:val="28"/>
          <w:rtl/>
        </w:rPr>
        <w:t xml:space="preserve">أحمد غالب الخرسة: </w:t>
      </w:r>
      <w:r>
        <w:rPr>
          <w:rFonts w:ascii="Traditional Arabic" w:hAnsi="Traditional Arabic" w:cs="Traditional Arabic" w:hint="cs"/>
          <w:b/>
          <w:bCs/>
          <w:sz w:val="28"/>
          <w:szCs w:val="28"/>
          <w:rtl/>
        </w:rPr>
        <w:t>«ظاهرة التكرار في شعر محمد لافي ديوان "لم يعد درج العمر أخضر" أنموذج»</w:t>
      </w:r>
      <w:r>
        <w:rPr>
          <w:rFonts w:ascii="Traditional Arabic" w:hAnsi="Traditional Arabic" w:cs="Traditional Arabic" w:hint="cs"/>
          <w:sz w:val="28"/>
          <w:szCs w:val="28"/>
          <w:rtl/>
        </w:rPr>
        <w:t xml:space="preserve">، دراسات العلوم الإنسانية والإجتماعية، المجلد </w:t>
      </w:r>
      <w:r>
        <w:rPr>
          <w:rFonts w:ascii="Traditional Arabic" w:hAnsi="Traditional Arabic" w:cs="Traditional Arabic" w:hint="cs"/>
          <w:sz w:val="24"/>
          <w:szCs w:val="24"/>
          <w:rtl/>
        </w:rPr>
        <w:t>42،</w:t>
      </w:r>
      <w:r>
        <w:rPr>
          <w:rFonts w:ascii="Traditional Arabic" w:hAnsi="Traditional Arabic" w:cs="Traditional Arabic" w:hint="cs"/>
          <w:sz w:val="28"/>
          <w:szCs w:val="28"/>
          <w:rtl/>
        </w:rPr>
        <w:t xml:space="preserve"> العدد </w:t>
      </w:r>
      <w:r w:rsidRPr="00FE7C0E">
        <w:rPr>
          <w:rFonts w:ascii="Traditional Arabic" w:hAnsi="Traditional Arabic" w:cs="Traditional Arabic" w:hint="cs"/>
          <w:sz w:val="24"/>
          <w:szCs w:val="24"/>
          <w:rtl/>
        </w:rPr>
        <w:t>0</w:t>
      </w:r>
      <w:r w:rsidRPr="00FE7C0E">
        <w:rPr>
          <w:rFonts w:ascii="Traditional Arabic" w:hAnsi="Traditional Arabic" w:cs="Traditional Arabic"/>
          <w:sz w:val="24"/>
          <w:szCs w:val="24"/>
          <w:rtl/>
        </w:rPr>
        <w:t>1</w:t>
      </w:r>
      <w:r>
        <w:rPr>
          <w:rFonts w:ascii="Traditional Arabic" w:hAnsi="Traditional Arabic" w:cs="Traditional Arabic" w:hint="cs"/>
          <w:sz w:val="24"/>
          <w:szCs w:val="24"/>
          <w:rtl/>
        </w:rPr>
        <w:t>،</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2015</w:t>
      </w:r>
      <w:r>
        <w:rPr>
          <w:rFonts w:ascii="Traditional Arabic" w:hAnsi="Traditional Arabic" w:cs="Traditional Arabic" w:hint="cs"/>
          <w:sz w:val="28"/>
          <w:szCs w:val="28"/>
          <w:rtl/>
        </w:rPr>
        <w:t xml:space="preserve">م، ص، ص: </w:t>
      </w:r>
      <w:r>
        <w:rPr>
          <w:rFonts w:ascii="Traditional Arabic" w:hAnsi="Traditional Arabic" w:cs="Traditional Arabic" w:hint="cs"/>
          <w:sz w:val="24"/>
          <w:szCs w:val="24"/>
          <w:rtl/>
        </w:rPr>
        <w:t>25،24</w:t>
      </w:r>
      <w:r>
        <w:rPr>
          <w:rFonts w:ascii="Traditional Arabic" w:hAnsi="Traditional Arabic" w:cs="Traditional Arabic" w:hint="cs"/>
          <w:sz w:val="28"/>
          <w:szCs w:val="28"/>
          <w:rtl/>
        </w:rPr>
        <w:t>.</w:t>
      </w:r>
    </w:p>
  </w:footnote>
  <w:footnote w:id="129">
    <w:p w:rsidR="00B25688" w:rsidRPr="00A8587A"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6140B2">
        <w:rPr>
          <w:rFonts w:ascii="Traditional Arabic" w:hAnsi="Traditional Arabic" w:cs="Traditional Arabic" w:hint="cs"/>
          <w:sz w:val="22"/>
          <w:szCs w:val="22"/>
          <w:rtl/>
        </w:rPr>
        <w:t xml:space="preserve"> </w:t>
      </w:r>
      <w:r w:rsidRPr="002E647C">
        <w:rPr>
          <w:rFonts w:ascii="Traditional Arabic" w:hAnsi="Traditional Arabic" w:cs="Traditional Arabic" w:hint="cs"/>
          <w:sz w:val="28"/>
          <w:szCs w:val="28"/>
          <w:rtl/>
        </w:rPr>
        <w:t>بشار بن برد:</w:t>
      </w:r>
      <w:r w:rsidRPr="002E647C">
        <w:rPr>
          <w:rFonts w:ascii="Traditional Arabic" w:hAnsi="Traditional Arabic" w:cs="Traditional Arabic" w:hint="cs"/>
          <w:b/>
          <w:bCs/>
          <w:sz w:val="28"/>
          <w:szCs w:val="28"/>
          <w:rtl/>
        </w:rPr>
        <w:t xml:space="preserve"> </w:t>
      </w:r>
      <w:r w:rsidRPr="002E647C">
        <w:rPr>
          <w:rFonts w:ascii="Traditional Arabic" w:hAnsi="Traditional Arabic" w:cs="Traditional Arabic" w:hint="eastAsia"/>
          <w:b/>
          <w:bCs/>
          <w:sz w:val="28"/>
          <w:szCs w:val="28"/>
          <w:rtl/>
        </w:rPr>
        <w:t>«</w:t>
      </w:r>
      <w:r w:rsidRPr="002E647C">
        <w:rPr>
          <w:rFonts w:ascii="Traditional Arabic" w:hAnsi="Traditional Arabic" w:cs="Traditional Arabic" w:hint="cs"/>
          <w:b/>
          <w:bCs/>
          <w:sz w:val="28"/>
          <w:szCs w:val="28"/>
          <w:rtl/>
        </w:rPr>
        <w:t>الديوان</w:t>
      </w:r>
      <w:r w:rsidRPr="002E647C">
        <w:rPr>
          <w:rFonts w:ascii="Traditional Arabic" w:hAnsi="Traditional Arabic" w:cs="Traditional Arabic"/>
          <w:b/>
          <w:bCs/>
          <w:sz w:val="28"/>
          <w:szCs w:val="28"/>
          <w:rtl/>
        </w:rPr>
        <w:t>»</w:t>
      </w:r>
      <w:r w:rsidRPr="002E647C">
        <w:rPr>
          <w:rFonts w:ascii="Traditional Arabic" w:hAnsi="Traditional Arabic" w:cs="Traditional Arabic" w:hint="cs"/>
          <w:b/>
          <w:bCs/>
          <w:sz w:val="28"/>
          <w:szCs w:val="28"/>
          <w:rtl/>
        </w:rPr>
        <w:t xml:space="preserve">، </w:t>
      </w:r>
      <w:r>
        <w:rPr>
          <w:rFonts w:ascii="Traditional Arabic" w:hAnsi="Traditional Arabic" w:cs="Traditional Arabic" w:hint="cs"/>
          <w:sz w:val="28"/>
          <w:szCs w:val="28"/>
          <w:rtl/>
        </w:rPr>
        <w:t>مصدر سابق</w:t>
      </w:r>
      <w:r w:rsidRPr="002E647C">
        <w:rPr>
          <w:rFonts w:ascii="Traditional Arabic" w:hAnsi="Traditional Arabic" w:cs="Traditional Arabic" w:hint="cs"/>
          <w:b/>
          <w:bCs/>
          <w:sz w:val="28"/>
          <w:szCs w:val="28"/>
          <w:rtl/>
        </w:rPr>
        <w:t xml:space="preserve">، </w:t>
      </w:r>
      <w:r w:rsidRPr="000534EB">
        <w:rPr>
          <w:rFonts w:ascii="Traditional Arabic" w:hAnsi="Traditional Arabic" w:cs="Traditional Arabic" w:hint="cs"/>
          <w:sz w:val="28"/>
          <w:szCs w:val="28"/>
          <w:rtl/>
        </w:rPr>
        <w:t>ص</w:t>
      </w:r>
      <w:r>
        <w:rPr>
          <w:rFonts w:ascii="Traditional Arabic" w:hAnsi="Traditional Arabic" w:cs="Traditional Arabic" w:hint="cs"/>
          <w:sz w:val="28"/>
          <w:szCs w:val="28"/>
          <w:rtl/>
        </w:rPr>
        <w:t>:</w:t>
      </w:r>
      <w:r>
        <w:rPr>
          <w:rFonts w:ascii="Traditional Arabic" w:hAnsi="Traditional Arabic" w:cs="Traditional Arabic" w:hint="cs"/>
          <w:sz w:val="24"/>
          <w:szCs w:val="24"/>
          <w:rtl/>
        </w:rPr>
        <w:t>141</w:t>
      </w:r>
      <w:r>
        <w:rPr>
          <w:rFonts w:ascii="Traditional Arabic" w:hAnsi="Traditional Arabic" w:cs="Traditional Arabic" w:hint="cs"/>
          <w:sz w:val="28"/>
          <w:szCs w:val="28"/>
          <w:rtl/>
        </w:rPr>
        <w:t>.</w:t>
      </w:r>
    </w:p>
  </w:footnote>
  <w:footnote w:id="130">
    <w:p w:rsidR="00B25688" w:rsidRPr="00BE4E17" w:rsidRDefault="00B25688" w:rsidP="00AE7B14">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sidRPr="002E647C">
        <w:rPr>
          <w:rFonts w:ascii="Traditional Arabic" w:hAnsi="Traditional Arabic" w:cs="Traditional Arabic" w:hint="cs"/>
          <w:sz w:val="28"/>
          <w:szCs w:val="28"/>
          <w:rtl/>
        </w:rPr>
        <w:t>بشار</w:t>
      </w:r>
      <w:r w:rsidRPr="002E647C">
        <w:rPr>
          <w:rFonts w:ascii="Traditional Arabic" w:hAnsi="Traditional Arabic" w:cs="Traditional Arabic" w:hint="cs"/>
          <w:b/>
          <w:bCs/>
          <w:sz w:val="28"/>
          <w:szCs w:val="28"/>
          <w:rtl/>
        </w:rPr>
        <w:t xml:space="preserve"> </w:t>
      </w:r>
      <w:r w:rsidRPr="002E647C">
        <w:rPr>
          <w:rFonts w:ascii="Traditional Arabic" w:hAnsi="Traditional Arabic" w:cs="Traditional Arabic" w:hint="cs"/>
          <w:sz w:val="28"/>
          <w:szCs w:val="28"/>
          <w:rtl/>
        </w:rPr>
        <w:t>بن</w:t>
      </w:r>
      <w:r w:rsidRPr="002E647C">
        <w:rPr>
          <w:rFonts w:ascii="Traditional Arabic" w:hAnsi="Traditional Arabic" w:cs="Traditional Arabic" w:hint="cs"/>
          <w:b/>
          <w:bCs/>
          <w:sz w:val="28"/>
          <w:szCs w:val="28"/>
          <w:rtl/>
        </w:rPr>
        <w:t xml:space="preserve"> </w:t>
      </w:r>
      <w:r w:rsidRPr="002E647C">
        <w:rPr>
          <w:rFonts w:ascii="Traditional Arabic" w:hAnsi="Traditional Arabic" w:cs="Traditional Arabic" w:hint="cs"/>
          <w:sz w:val="28"/>
          <w:szCs w:val="28"/>
          <w:rtl/>
        </w:rPr>
        <w:t>برد</w:t>
      </w:r>
      <w:r w:rsidRPr="002E647C">
        <w:rPr>
          <w:rFonts w:ascii="Traditional Arabic" w:hAnsi="Traditional Arabic" w:cs="Traditional Arabic" w:hint="cs"/>
          <w:b/>
          <w:bCs/>
          <w:sz w:val="28"/>
          <w:szCs w:val="28"/>
          <w:rtl/>
        </w:rPr>
        <w:t xml:space="preserve">: </w:t>
      </w:r>
      <w:r w:rsidRPr="002E647C">
        <w:rPr>
          <w:rFonts w:ascii="Traditional Arabic" w:hAnsi="Traditional Arabic" w:cs="Traditional Arabic" w:hint="eastAsia"/>
          <w:b/>
          <w:bCs/>
          <w:sz w:val="28"/>
          <w:szCs w:val="28"/>
          <w:rtl/>
        </w:rPr>
        <w:t>«</w:t>
      </w:r>
      <w:r w:rsidRPr="002E647C">
        <w:rPr>
          <w:rFonts w:ascii="Traditional Arabic" w:hAnsi="Traditional Arabic" w:cs="Traditional Arabic" w:hint="cs"/>
          <w:b/>
          <w:bCs/>
          <w:sz w:val="28"/>
          <w:szCs w:val="28"/>
          <w:rtl/>
        </w:rPr>
        <w:t>الديوان</w:t>
      </w:r>
      <w:r w:rsidRPr="002E647C">
        <w:rPr>
          <w:rFonts w:ascii="Traditional Arabic" w:hAnsi="Traditional Arabic" w:cs="Traditional Arabic"/>
          <w:b/>
          <w:bCs/>
          <w:sz w:val="28"/>
          <w:szCs w:val="28"/>
          <w:rtl/>
        </w:rPr>
        <w:t>»</w:t>
      </w:r>
      <w:r w:rsidRPr="002E647C">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مصدر سابق</w:t>
      </w:r>
      <w:r w:rsidRPr="002E647C">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ص، </w:t>
      </w:r>
      <w:r w:rsidRPr="002E647C">
        <w:rPr>
          <w:rFonts w:ascii="Traditional Arabic" w:hAnsi="Traditional Arabic" w:cs="Traditional Arabic" w:hint="cs"/>
          <w:sz w:val="28"/>
          <w:szCs w:val="28"/>
          <w:rtl/>
        </w:rPr>
        <w:t>ص:</w:t>
      </w:r>
      <w:r>
        <w:rPr>
          <w:rFonts w:ascii="Traditional Arabic" w:hAnsi="Traditional Arabic" w:cs="Traditional Arabic" w:hint="cs"/>
          <w:sz w:val="24"/>
          <w:szCs w:val="24"/>
          <w:rtl/>
        </w:rPr>
        <w:t xml:space="preserve"> 145،14</w:t>
      </w:r>
      <w:r>
        <w:rPr>
          <w:rFonts w:ascii="Traditional Arabic" w:hAnsi="Traditional Arabic" w:cs="Traditional Arabic"/>
          <w:sz w:val="24"/>
          <w:szCs w:val="24"/>
          <w:rtl/>
        </w:rPr>
        <w:t>7</w:t>
      </w:r>
      <w:r>
        <w:rPr>
          <w:rFonts w:ascii="Traditional Arabic" w:hAnsi="Traditional Arabic" w:cs="Traditional Arabic" w:hint="cs"/>
          <w:sz w:val="28"/>
          <w:szCs w:val="28"/>
          <w:rtl/>
        </w:rPr>
        <w:t>.</w:t>
      </w:r>
    </w:p>
  </w:footnote>
  <w:footnote w:id="131">
    <w:p w:rsidR="00B25688" w:rsidRPr="00CF377D" w:rsidRDefault="00B25688" w:rsidP="00FF25A2">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CF377D">
        <w:rPr>
          <w:rFonts w:ascii="Traditional Arabic" w:hAnsi="Traditional Arabic" w:cs="Traditional Arabic" w:hint="cs"/>
          <w:sz w:val="28"/>
          <w:szCs w:val="28"/>
          <w:rtl/>
        </w:rPr>
        <w:t xml:space="preserve"> السعيد الورقي:</w:t>
      </w:r>
      <w:r w:rsidRPr="00CF377D">
        <w:rPr>
          <w:rFonts w:ascii="Traditional Arabic" w:hAnsi="Traditional Arabic" w:cs="Traditional Arabic" w:hint="cs"/>
          <w:b/>
          <w:bCs/>
          <w:sz w:val="28"/>
          <w:szCs w:val="28"/>
          <w:rtl/>
        </w:rPr>
        <w:t xml:space="preserve"> «لغة الشعر العربي الحديث مقوماتها الفنية وطاقاتها الابداعية»</w:t>
      </w:r>
      <w:r w:rsidRPr="00CF377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مرجع سابق، ص: </w:t>
      </w:r>
      <w:r>
        <w:rPr>
          <w:rFonts w:ascii="Traditional Arabic" w:hAnsi="Traditional Arabic" w:cs="Traditional Arabic" w:hint="cs"/>
          <w:sz w:val="24"/>
          <w:szCs w:val="24"/>
          <w:rtl/>
        </w:rPr>
        <w:t>186</w:t>
      </w:r>
      <w:r>
        <w:rPr>
          <w:rFonts w:ascii="Traditional Arabic" w:hAnsi="Traditional Arabic" w:cs="Traditional Arabic" w:hint="cs"/>
          <w:sz w:val="28"/>
          <w:szCs w:val="28"/>
          <w:rtl/>
        </w:rPr>
        <w:t>.</w:t>
      </w:r>
    </w:p>
  </w:footnote>
  <w:footnote w:id="132">
    <w:p w:rsidR="00B25688" w:rsidRPr="00A97852" w:rsidRDefault="00B25688" w:rsidP="00524B81">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7868C0">
        <w:rPr>
          <w:rFonts w:ascii="Traditional Arabic" w:hAnsi="Traditional Arabic" w:cs="Traditional Arabic" w:hint="cs"/>
          <w:color w:val="FF0000"/>
          <w:sz w:val="28"/>
          <w:szCs w:val="28"/>
          <w:vertAlign w:val="superscript"/>
          <w:rtl/>
        </w:rPr>
        <w:t xml:space="preserve"> </w:t>
      </w:r>
      <w:r w:rsidRPr="00524B81">
        <w:rPr>
          <w:rFonts w:ascii="Traditional Arabic" w:hAnsi="Traditional Arabic" w:cs="Traditional Arabic" w:hint="cs"/>
          <w:sz w:val="28"/>
          <w:szCs w:val="28"/>
          <w:rtl/>
        </w:rPr>
        <w:t>أبي</w:t>
      </w:r>
      <w:r w:rsidRPr="007868C0">
        <w:rPr>
          <w:rFonts w:ascii="Traditional Arabic" w:hAnsi="Traditional Arabic" w:cs="Traditional Arabic" w:hint="cs"/>
          <w:color w:val="FF0000"/>
          <w:sz w:val="28"/>
          <w:szCs w:val="28"/>
          <w:rtl/>
        </w:rPr>
        <w:t xml:space="preserve"> </w:t>
      </w:r>
      <w:r>
        <w:rPr>
          <w:rFonts w:ascii="Traditional Arabic" w:hAnsi="Traditional Arabic" w:cs="Traditional Arabic" w:hint="cs"/>
          <w:sz w:val="28"/>
          <w:szCs w:val="28"/>
          <w:rtl/>
        </w:rPr>
        <w:t>علي الحسن بن رشيق القيرواني:</w:t>
      </w:r>
      <w:r w:rsidRPr="00A97852">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 xml:space="preserve">العمدة في محاسن الشعر وآدابه ونقده»، </w:t>
      </w:r>
      <w:r>
        <w:rPr>
          <w:rFonts w:ascii="Traditional Arabic" w:hAnsi="Traditional Arabic" w:cs="Traditional Arabic" w:hint="cs"/>
          <w:sz w:val="28"/>
          <w:szCs w:val="28"/>
          <w:rtl/>
        </w:rPr>
        <w:t>تح / محمد محي الدين عبد الحميد، دار الجيل، سوريا، ط</w:t>
      </w:r>
      <w:r>
        <w:rPr>
          <w:rFonts w:ascii="Traditional Arabic" w:hAnsi="Traditional Arabic" w:cs="Traditional Arabic" w:hint="cs"/>
          <w:sz w:val="24"/>
          <w:szCs w:val="24"/>
          <w:rtl/>
        </w:rPr>
        <w:t xml:space="preserve">05 </w:t>
      </w:r>
      <w:r>
        <w:rPr>
          <w:rFonts w:ascii="Traditional Arabic" w:hAnsi="Traditional Arabic" w:cs="Traditional Arabic" w:hint="cs"/>
          <w:sz w:val="28"/>
          <w:szCs w:val="28"/>
          <w:rtl/>
        </w:rPr>
        <w:t>،</w:t>
      </w:r>
      <w:r>
        <w:rPr>
          <w:rFonts w:ascii="Traditional Arabic" w:hAnsi="Traditional Arabic" w:cs="Traditional Arabic" w:hint="cs"/>
          <w:sz w:val="24"/>
          <w:szCs w:val="24"/>
          <w:rtl/>
        </w:rPr>
        <w:t>1401</w:t>
      </w:r>
      <w:r>
        <w:rPr>
          <w:rFonts w:ascii="Traditional Arabic" w:hAnsi="Traditional Arabic" w:cs="Traditional Arabic" w:hint="cs"/>
          <w:sz w:val="28"/>
          <w:szCs w:val="28"/>
          <w:rtl/>
        </w:rPr>
        <w:t>ه/</w:t>
      </w:r>
      <w:r>
        <w:rPr>
          <w:rFonts w:ascii="Traditional Arabic" w:hAnsi="Traditional Arabic" w:cs="Traditional Arabic" w:hint="cs"/>
          <w:sz w:val="24"/>
          <w:szCs w:val="24"/>
          <w:rtl/>
        </w:rPr>
        <w:t>1981</w:t>
      </w:r>
      <w:r>
        <w:rPr>
          <w:rFonts w:ascii="Traditional Arabic" w:hAnsi="Traditional Arabic" w:cs="Traditional Arabic" w:hint="cs"/>
          <w:sz w:val="28"/>
          <w:szCs w:val="28"/>
          <w:rtl/>
        </w:rPr>
        <w:t>م، ج</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ص:</w:t>
      </w:r>
      <w:r>
        <w:rPr>
          <w:rFonts w:ascii="Traditional Arabic" w:hAnsi="Traditional Arabic" w:cs="Traditional Arabic" w:hint="cs"/>
          <w:sz w:val="24"/>
          <w:szCs w:val="24"/>
          <w:rtl/>
        </w:rPr>
        <w:t>134</w:t>
      </w:r>
      <w:r>
        <w:rPr>
          <w:rFonts w:ascii="Traditional Arabic" w:hAnsi="Traditional Arabic" w:cs="Traditional Arabic" w:hint="cs"/>
          <w:sz w:val="28"/>
          <w:szCs w:val="28"/>
          <w:rtl/>
        </w:rPr>
        <w:t>.</w:t>
      </w:r>
    </w:p>
  </w:footnote>
  <w:footnote w:id="133">
    <w:p w:rsidR="00B25688" w:rsidRPr="00B023E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 xml:space="preserve">- إميل بديع يعقوب: </w:t>
      </w:r>
      <w:r>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المعجم المفصل في علم العروض والقافية وفنون الشعر»، </w:t>
      </w:r>
      <w:r>
        <w:rPr>
          <w:rFonts w:ascii="Traditional Arabic" w:hAnsi="Traditional Arabic" w:cs="Traditional Arabic" w:hint="cs"/>
          <w:sz w:val="28"/>
          <w:szCs w:val="28"/>
          <w:rtl/>
        </w:rPr>
        <w:t>دار الكتب العلمية، بيروت، لبنان،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w:t>
      </w:r>
      <w:r>
        <w:rPr>
          <w:rFonts w:ascii="Traditional Arabic" w:hAnsi="Traditional Arabic" w:cs="Traditional Arabic" w:hint="cs"/>
          <w:sz w:val="24"/>
          <w:szCs w:val="24"/>
          <w:rtl/>
        </w:rPr>
        <w:t xml:space="preserve"> </w:t>
      </w:r>
      <w:r w:rsidRPr="000B577A">
        <w:rPr>
          <w:rFonts w:ascii="Traditional Arabic" w:hAnsi="Traditional Arabic" w:cs="Traditional Arabic" w:hint="cs"/>
          <w:sz w:val="24"/>
          <w:szCs w:val="24"/>
          <w:rtl/>
        </w:rPr>
        <w:t>1411ه</w:t>
      </w:r>
      <w:r>
        <w:rPr>
          <w:rFonts w:ascii="Traditional Arabic" w:hAnsi="Traditional Arabic" w:cs="Traditional Arabic" w:hint="cs"/>
          <w:sz w:val="28"/>
          <w:szCs w:val="28"/>
          <w:rtl/>
        </w:rPr>
        <w:t>/</w:t>
      </w:r>
      <w:r>
        <w:rPr>
          <w:rFonts w:ascii="Traditional Arabic" w:hAnsi="Traditional Arabic" w:cs="Traditional Arabic" w:hint="cs"/>
          <w:sz w:val="24"/>
          <w:szCs w:val="24"/>
          <w:rtl/>
        </w:rPr>
        <w:t>1991</w:t>
      </w:r>
      <w:r w:rsidRPr="000B577A">
        <w:rPr>
          <w:rFonts w:ascii="Traditional Arabic" w:hAnsi="Traditional Arabic" w:cs="Traditional Arabic" w:hint="cs"/>
          <w:sz w:val="28"/>
          <w:szCs w:val="28"/>
          <w:rtl/>
        </w:rPr>
        <w:t>م</w:t>
      </w:r>
      <w:r>
        <w:rPr>
          <w:rFonts w:ascii="Traditional Arabic" w:hAnsi="Traditional Arabic" w:cs="Traditional Arabic" w:hint="cs"/>
          <w:sz w:val="28"/>
          <w:szCs w:val="28"/>
          <w:rtl/>
        </w:rPr>
        <w:t xml:space="preserve">، ص: </w:t>
      </w:r>
      <w:r>
        <w:rPr>
          <w:rFonts w:ascii="Traditional Arabic" w:hAnsi="Traditional Arabic" w:cs="Traditional Arabic" w:hint="cs"/>
          <w:sz w:val="24"/>
          <w:szCs w:val="24"/>
          <w:rtl/>
        </w:rPr>
        <w:t>458</w:t>
      </w:r>
      <w:r>
        <w:rPr>
          <w:rFonts w:ascii="Traditional Arabic" w:hAnsi="Traditional Arabic" w:cs="Traditional Arabic" w:hint="cs"/>
          <w:sz w:val="28"/>
          <w:szCs w:val="28"/>
          <w:rtl/>
        </w:rPr>
        <w:t>.</w:t>
      </w:r>
    </w:p>
  </w:footnote>
  <w:footnote w:id="134">
    <w:p w:rsidR="00B25688" w:rsidRPr="00BE7128" w:rsidRDefault="00B25688" w:rsidP="001C76F0">
      <w:pPr>
        <w:pStyle w:val="a6"/>
        <w:jc w:val="right"/>
        <w:rPr>
          <w:rFonts w:ascii="Traditional Arabic" w:hAnsi="Traditional Arabic" w:cs="Traditional Arabic"/>
          <w:sz w:val="24"/>
          <w:szCs w:val="24"/>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xml:space="preserve">- غازي يموت: </w:t>
      </w:r>
      <w:r w:rsidRPr="00BE7128">
        <w:rPr>
          <w:rFonts w:ascii="Traditional Arabic" w:hAnsi="Traditional Arabic" w:cs="Traditional Arabic" w:hint="cs"/>
          <w:b/>
          <w:bCs/>
          <w:sz w:val="28"/>
          <w:szCs w:val="28"/>
          <w:rtl/>
        </w:rPr>
        <w:t>«</w:t>
      </w:r>
      <w:r>
        <w:rPr>
          <w:rFonts w:ascii="Traditional Arabic" w:hAnsi="Traditional Arabic" w:cs="Traditional Arabic" w:hint="cs"/>
          <w:b/>
          <w:bCs/>
          <w:sz w:val="28"/>
          <w:szCs w:val="28"/>
          <w:rtl/>
        </w:rPr>
        <w:t>بحور الشعر العربي عروض الخليل»</w:t>
      </w:r>
      <w:r>
        <w:rPr>
          <w:rFonts w:ascii="Traditional Arabic" w:hAnsi="Traditional Arabic" w:cs="Traditional Arabic" w:hint="cs"/>
          <w:sz w:val="28"/>
          <w:szCs w:val="28"/>
          <w:rtl/>
        </w:rPr>
        <w:t>، دار الفكر اللبناني، بيروت، لبنان، ط</w:t>
      </w:r>
      <w:r>
        <w:rPr>
          <w:rFonts w:ascii="Traditional Arabic" w:hAnsi="Traditional Arabic" w:cs="Traditional Arabic" w:hint="cs"/>
          <w:sz w:val="24"/>
          <w:szCs w:val="24"/>
          <w:rtl/>
        </w:rPr>
        <w:t>02،</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1992</w:t>
      </w:r>
      <w:r>
        <w:rPr>
          <w:rFonts w:ascii="Traditional Arabic" w:hAnsi="Traditional Arabic" w:cs="Traditional Arabic" w:hint="cs"/>
          <w:sz w:val="28"/>
          <w:szCs w:val="28"/>
          <w:rtl/>
        </w:rPr>
        <w:t xml:space="preserve">م، ص، ص: </w:t>
      </w:r>
      <w:r>
        <w:rPr>
          <w:rFonts w:ascii="Traditional Arabic" w:hAnsi="Traditional Arabic" w:cs="Traditional Arabic" w:hint="cs"/>
          <w:sz w:val="24"/>
          <w:szCs w:val="24"/>
          <w:rtl/>
        </w:rPr>
        <w:t>36،35.</w:t>
      </w:r>
    </w:p>
  </w:footnote>
  <w:footnote w:id="135">
    <w:p w:rsidR="00B25688" w:rsidRPr="007200B4"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sidRPr="00C062B5">
        <w:rPr>
          <w:rFonts w:ascii="Traditional Arabic" w:hAnsi="Traditional Arabic" w:cs="Traditional Arabic" w:hint="cs"/>
          <w:sz w:val="28"/>
          <w:szCs w:val="28"/>
          <w:rtl/>
        </w:rPr>
        <w:t xml:space="preserve">بشار </w:t>
      </w:r>
      <w:r w:rsidRPr="000B577A">
        <w:rPr>
          <w:rFonts w:ascii="Traditional Arabic" w:hAnsi="Traditional Arabic" w:cs="Traditional Arabic" w:hint="cs"/>
          <w:sz w:val="28"/>
          <w:szCs w:val="28"/>
          <w:rtl/>
        </w:rPr>
        <w:t>بن برد:</w:t>
      </w:r>
      <w:r w:rsidRPr="000B577A">
        <w:rPr>
          <w:rFonts w:ascii="Traditional Arabic" w:hAnsi="Traditional Arabic" w:cs="Traditional Arabic" w:hint="cs"/>
          <w:b/>
          <w:bCs/>
          <w:sz w:val="28"/>
          <w:szCs w:val="28"/>
          <w:rtl/>
        </w:rPr>
        <w:t xml:space="preserve"> </w:t>
      </w:r>
      <w:r w:rsidRPr="000B577A">
        <w:rPr>
          <w:rFonts w:ascii="Traditional Arabic" w:hAnsi="Traditional Arabic" w:cs="Traditional Arabic" w:hint="eastAsia"/>
          <w:b/>
          <w:bCs/>
          <w:sz w:val="28"/>
          <w:szCs w:val="28"/>
          <w:rtl/>
        </w:rPr>
        <w:t>«</w:t>
      </w:r>
      <w:r w:rsidRPr="000B577A">
        <w:rPr>
          <w:rFonts w:ascii="Traditional Arabic" w:hAnsi="Traditional Arabic" w:cs="Traditional Arabic" w:hint="cs"/>
          <w:b/>
          <w:bCs/>
          <w:sz w:val="28"/>
          <w:szCs w:val="28"/>
          <w:rtl/>
        </w:rPr>
        <w:t>الديوان</w:t>
      </w:r>
      <w:r w:rsidRPr="000B577A">
        <w:rPr>
          <w:rFonts w:ascii="Traditional Arabic" w:hAnsi="Traditional Arabic" w:cs="Traditional Arabic"/>
          <w:b/>
          <w:bCs/>
          <w:sz w:val="28"/>
          <w:szCs w:val="28"/>
          <w:rtl/>
        </w:rPr>
        <w:t>»</w:t>
      </w:r>
      <w:r w:rsidRPr="000B577A">
        <w:rPr>
          <w:rFonts w:ascii="Traditional Arabic" w:hAnsi="Traditional Arabic" w:cs="Traditional Arabic" w:hint="cs"/>
          <w:b/>
          <w:bCs/>
          <w:sz w:val="28"/>
          <w:szCs w:val="28"/>
          <w:rtl/>
        </w:rPr>
        <w:t>،</w:t>
      </w:r>
      <w:r w:rsidRPr="000B577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مصدر سابق</w:t>
      </w:r>
      <w:r w:rsidRPr="000B577A">
        <w:rPr>
          <w:rFonts w:ascii="Traditional Arabic" w:hAnsi="Traditional Arabic" w:cs="Traditional Arabic" w:hint="cs"/>
          <w:sz w:val="28"/>
          <w:szCs w:val="28"/>
          <w:rtl/>
        </w:rPr>
        <w:t>، ص:</w:t>
      </w:r>
      <w:r w:rsidRPr="000B577A">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144</w:t>
      </w:r>
      <w:r>
        <w:rPr>
          <w:rFonts w:ascii="Traditional Arabic" w:hAnsi="Traditional Arabic" w:cs="Traditional Arabic" w:hint="cs"/>
          <w:sz w:val="28"/>
          <w:szCs w:val="28"/>
          <w:rtl/>
        </w:rPr>
        <w:t xml:space="preserve">. </w:t>
      </w:r>
    </w:p>
  </w:footnote>
  <w:footnote w:id="136">
    <w:p w:rsidR="00B25688" w:rsidRPr="00F32CE0"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محمد بن حسن بن عثمان:</w:t>
      </w:r>
      <w:r>
        <w:rPr>
          <w:rFonts w:ascii="Traditional Arabic" w:hAnsi="Traditional Arabic" w:cs="Traditional Arabic" w:hint="cs"/>
          <w:b/>
          <w:bCs/>
          <w:sz w:val="28"/>
          <w:szCs w:val="28"/>
          <w:rtl/>
        </w:rPr>
        <w:t xml:space="preserve"> «المرشد الوافي في العروض والقوافي»</w:t>
      </w:r>
      <w:r>
        <w:rPr>
          <w:rFonts w:ascii="Traditional Arabic" w:hAnsi="Traditional Arabic" w:cs="Traditional Arabic" w:hint="cs"/>
          <w:sz w:val="28"/>
          <w:szCs w:val="28"/>
          <w:rtl/>
        </w:rPr>
        <w:t>، دار الكتب العلمية، بيروت، لبنان،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sidRPr="00642C41">
        <w:rPr>
          <w:rFonts w:ascii="Traditional Arabic" w:hAnsi="Traditional Arabic" w:cs="Traditional Arabic" w:hint="cs"/>
          <w:sz w:val="24"/>
          <w:szCs w:val="24"/>
          <w:rtl/>
        </w:rPr>
        <w:t>1425ه</w:t>
      </w:r>
      <w:r>
        <w:rPr>
          <w:rFonts w:ascii="Traditional Arabic" w:hAnsi="Traditional Arabic" w:cs="Traditional Arabic" w:hint="cs"/>
          <w:sz w:val="28"/>
          <w:szCs w:val="28"/>
          <w:rtl/>
        </w:rPr>
        <w:t>/</w:t>
      </w:r>
      <w:r w:rsidRPr="000B577A">
        <w:rPr>
          <w:rFonts w:ascii="Traditional Arabic" w:hAnsi="Traditional Arabic" w:cs="Traditional Arabic" w:hint="cs"/>
          <w:sz w:val="24"/>
          <w:szCs w:val="24"/>
          <w:rtl/>
        </w:rPr>
        <w:t>2004</w:t>
      </w:r>
      <w:r w:rsidRPr="00642C41">
        <w:rPr>
          <w:rFonts w:ascii="Traditional Arabic" w:hAnsi="Traditional Arabic" w:cs="Traditional Arabic" w:hint="cs"/>
          <w:sz w:val="28"/>
          <w:szCs w:val="28"/>
          <w:rtl/>
        </w:rPr>
        <w:t>م</w:t>
      </w:r>
      <w:r>
        <w:rPr>
          <w:rFonts w:ascii="Traditional Arabic" w:hAnsi="Traditional Arabic" w:cs="Traditional Arabic" w:hint="cs"/>
          <w:sz w:val="28"/>
          <w:szCs w:val="28"/>
          <w:rtl/>
        </w:rPr>
        <w:t>، ص:</w:t>
      </w:r>
      <w:r>
        <w:rPr>
          <w:rFonts w:ascii="Traditional Arabic" w:hAnsi="Traditional Arabic" w:cs="Traditional Arabic" w:hint="cs"/>
          <w:sz w:val="24"/>
          <w:szCs w:val="24"/>
          <w:rtl/>
        </w:rPr>
        <w:t>29</w:t>
      </w:r>
      <w:r>
        <w:rPr>
          <w:rFonts w:ascii="Traditional Arabic" w:hAnsi="Traditional Arabic" w:cs="Traditional Arabic" w:hint="cs"/>
          <w:sz w:val="28"/>
          <w:szCs w:val="28"/>
          <w:rtl/>
        </w:rPr>
        <w:t>.</w:t>
      </w:r>
    </w:p>
  </w:footnote>
  <w:footnote w:id="137">
    <w:p w:rsidR="00B25688" w:rsidRPr="00680285" w:rsidRDefault="00B25688" w:rsidP="00FF25A2">
      <w:pPr>
        <w:pStyle w:val="a6"/>
        <w:jc w:val="right"/>
        <w:rPr>
          <w:rFonts w:ascii="Traditional Arabic" w:hAnsi="Traditional Arabic" w:cs="Traditional Arabic"/>
          <w:sz w:val="28"/>
          <w:szCs w:val="28"/>
          <w:vertAlign w:val="superscript"/>
          <w:rtl/>
        </w:rPr>
      </w:pPr>
      <w:r w:rsidRPr="006140B2">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محمد ابراهيم عبادة:</w:t>
      </w:r>
      <w:r>
        <w:rPr>
          <w:rFonts w:ascii="Traditional Arabic" w:hAnsi="Traditional Arabic" w:cs="Traditional Arabic" w:hint="cs"/>
          <w:b/>
          <w:bCs/>
          <w:sz w:val="28"/>
          <w:szCs w:val="28"/>
          <w:rtl/>
        </w:rPr>
        <w:t xml:space="preserve"> «معجم مصطلحات النحو والصرف والعروض والقافية»</w:t>
      </w:r>
      <w:r>
        <w:rPr>
          <w:rFonts w:ascii="Traditional Arabic" w:hAnsi="Traditional Arabic" w:cs="Traditional Arabic" w:hint="cs"/>
          <w:sz w:val="28"/>
          <w:szCs w:val="28"/>
          <w:rtl/>
        </w:rPr>
        <w:t>، مكتبة الآداب، القاهرة،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sidRPr="001B34F1">
        <w:rPr>
          <w:rFonts w:ascii="Traditional Arabic" w:hAnsi="Traditional Arabic" w:cs="Traditional Arabic" w:hint="cs"/>
          <w:sz w:val="24"/>
          <w:szCs w:val="24"/>
          <w:rtl/>
        </w:rPr>
        <w:t>1432ه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2011</w:t>
      </w:r>
      <w:r w:rsidRPr="001B34F1">
        <w:rPr>
          <w:rFonts w:ascii="Traditional Arabic" w:hAnsi="Traditional Arabic" w:cs="Traditional Arabic" w:hint="cs"/>
          <w:sz w:val="28"/>
          <w:szCs w:val="28"/>
          <w:rtl/>
        </w:rPr>
        <w:t>م</w:t>
      </w:r>
      <w:r>
        <w:rPr>
          <w:rFonts w:ascii="Traditional Arabic" w:hAnsi="Traditional Arabic" w:cs="Traditional Arabic" w:hint="cs"/>
          <w:sz w:val="28"/>
          <w:szCs w:val="28"/>
          <w:rtl/>
        </w:rPr>
        <w:t xml:space="preserve">، ص: </w:t>
      </w:r>
      <w:r>
        <w:rPr>
          <w:rFonts w:ascii="Traditional Arabic" w:hAnsi="Traditional Arabic" w:cs="Traditional Arabic" w:hint="cs"/>
          <w:sz w:val="24"/>
          <w:szCs w:val="24"/>
          <w:rtl/>
        </w:rPr>
        <w:t>253</w:t>
      </w:r>
      <w:r>
        <w:rPr>
          <w:rFonts w:ascii="Traditional Arabic" w:hAnsi="Traditional Arabic" w:cs="Traditional Arabic" w:hint="cs"/>
          <w:sz w:val="28"/>
          <w:szCs w:val="28"/>
          <w:rtl/>
        </w:rPr>
        <w:t>.</w:t>
      </w:r>
    </w:p>
  </w:footnote>
  <w:footnote w:id="138">
    <w:p w:rsidR="00B25688" w:rsidRPr="00E36E18"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6140B2">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محمد علي الهاشمي:</w:t>
      </w:r>
      <w:r>
        <w:rPr>
          <w:rFonts w:ascii="Traditional Arabic" w:hAnsi="Traditional Arabic" w:cs="Traditional Arabic" w:hint="cs"/>
          <w:b/>
          <w:bCs/>
          <w:sz w:val="28"/>
          <w:szCs w:val="28"/>
          <w:rtl/>
        </w:rPr>
        <w:t xml:space="preserve"> «العروض الواضح وعلم القافية»</w:t>
      </w:r>
      <w:r>
        <w:rPr>
          <w:rFonts w:ascii="Traditional Arabic" w:hAnsi="Traditional Arabic" w:cs="Traditional Arabic" w:hint="cs"/>
          <w:sz w:val="28"/>
          <w:szCs w:val="28"/>
          <w:rtl/>
        </w:rPr>
        <w:t>، دار القلم، دمشق، ط</w:t>
      </w:r>
      <w:r>
        <w:rPr>
          <w:rFonts w:ascii="Traditional Arabic" w:hAnsi="Traditional Arabic" w:cs="Traditional Arabic" w:hint="cs"/>
          <w:sz w:val="24"/>
          <w:szCs w:val="24"/>
          <w:rtl/>
        </w:rPr>
        <w:t xml:space="preserve">01 </w:t>
      </w:r>
      <w:r>
        <w:rPr>
          <w:rFonts w:ascii="Traditional Arabic" w:hAnsi="Traditional Arabic" w:cs="Traditional Arabic" w:hint="cs"/>
          <w:sz w:val="28"/>
          <w:szCs w:val="28"/>
          <w:rtl/>
        </w:rPr>
        <w:t>،</w:t>
      </w:r>
      <w:r>
        <w:rPr>
          <w:rFonts w:ascii="Traditional Arabic" w:hAnsi="Traditional Arabic" w:cs="Traditional Arabic" w:hint="cs"/>
          <w:sz w:val="24"/>
          <w:szCs w:val="24"/>
          <w:rtl/>
        </w:rPr>
        <w:t>1414</w:t>
      </w:r>
      <w:r>
        <w:rPr>
          <w:rFonts w:ascii="Traditional Arabic" w:hAnsi="Traditional Arabic" w:cs="Traditional Arabic" w:hint="cs"/>
          <w:sz w:val="28"/>
          <w:szCs w:val="28"/>
          <w:rtl/>
        </w:rPr>
        <w:t xml:space="preserve">ه/ </w:t>
      </w:r>
      <w:r>
        <w:rPr>
          <w:rFonts w:ascii="Traditional Arabic" w:hAnsi="Traditional Arabic" w:cs="Traditional Arabic" w:hint="cs"/>
          <w:sz w:val="24"/>
          <w:szCs w:val="24"/>
          <w:rtl/>
        </w:rPr>
        <w:t>1991</w:t>
      </w:r>
      <w:r>
        <w:rPr>
          <w:rFonts w:ascii="Traditional Arabic" w:hAnsi="Traditional Arabic" w:cs="Traditional Arabic" w:hint="cs"/>
          <w:sz w:val="28"/>
          <w:szCs w:val="28"/>
          <w:rtl/>
        </w:rPr>
        <w:t xml:space="preserve">م، ص: </w:t>
      </w:r>
      <w:r>
        <w:rPr>
          <w:rFonts w:ascii="Traditional Arabic" w:hAnsi="Traditional Arabic" w:cs="Traditional Arabic" w:hint="cs"/>
          <w:sz w:val="24"/>
          <w:szCs w:val="24"/>
          <w:rtl/>
        </w:rPr>
        <w:t>135</w:t>
      </w:r>
      <w:r>
        <w:rPr>
          <w:rFonts w:ascii="Traditional Arabic" w:hAnsi="Traditional Arabic" w:cs="Traditional Arabic" w:hint="cs"/>
          <w:sz w:val="28"/>
          <w:szCs w:val="28"/>
          <w:rtl/>
        </w:rPr>
        <w:t>.</w:t>
      </w:r>
      <w:r w:rsidRPr="00C173F4">
        <w:rPr>
          <w:rFonts w:ascii="Traditional Arabic" w:hAnsi="Traditional Arabic" w:cs="Traditional Arabic"/>
          <w:sz w:val="28"/>
          <w:szCs w:val="28"/>
          <w:rtl/>
        </w:rPr>
        <w:t xml:space="preserve"> </w:t>
      </w:r>
    </w:p>
  </w:footnote>
  <w:footnote w:id="139">
    <w:p w:rsidR="00B25688" w:rsidRPr="00142912" w:rsidRDefault="00B25688" w:rsidP="00FF25A2">
      <w:pPr>
        <w:pStyle w:val="a6"/>
        <w:jc w:val="right"/>
        <w:rPr>
          <w:rFonts w:ascii="Traditional Arabic" w:hAnsi="Traditional Arabic" w:cs="Traditional Arabic"/>
          <w:sz w:val="24"/>
          <w:szCs w:val="24"/>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 xml:space="preserve">- عبد الله درويش: </w:t>
      </w:r>
      <w:r>
        <w:rPr>
          <w:rFonts w:ascii="Traditional Arabic" w:hAnsi="Traditional Arabic" w:cs="Traditional Arabic"/>
          <w:b/>
          <w:bCs/>
          <w:sz w:val="28"/>
          <w:szCs w:val="28"/>
          <w:rtl/>
        </w:rPr>
        <w:t>«</w:t>
      </w:r>
      <w:r>
        <w:rPr>
          <w:rFonts w:ascii="Traditional Arabic" w:hAnsi="Traditional Arabic" w:cs="Traditional Arabic" w:hint="cs"/>
          <w:b/>
          <w:bCs/>
          <w:sz w:val="28"/>
          <w:szCs w:val="28"/>
          <w:rtl/>
        </w:rPr>
        <w:t>دراسات في العروض والقافية»</w:t>
      </w:r>
      <w:r>
        <w:rPr>
          <w:rFonts w:ascii="Traditional Arabic" w:hAnsi="Traditional Arabic" w:cs="Traditional Arabic" w:hint="cs"/>
          <w:sz w:val="28"/>
          <w:szCs w:val="28"/>
          <w:rtl/>
        </w:rPr>
        <w:t>، مكتبة الطالب الجامعي، مكة المكرمة، العزيزية، ط</w:t>
      </w:r>
      <w:r>
        <w:rPr>
          <w:rFonts w:ascii="Traditional Arabic" w:hAnsi="Traditional Arabic" w:cs="Traditional Arabic" w:hint="cs"/>
          <w:sz w:val="24"/>
          <w:szCs w:val="24"/>
          <w:rtl/>
        </w:rPr>
        <w:t>03</w:t>
      </w:r>
      <w:r>
        <w:rPr>
          <w:rFonts w:ascii="Traditional Arabic" w:hAnsi="Traditional Arabic" w:cs="Traditional Arabic" w:hint="cs"/>
          <w:sz w:val="28"/>
          <w:szCs w:val="28"/>
          <w:rtl/>
        </w:rPr>
        <w:t xml:space="preserve">، </w:t>
      </w:r>
      <w:r w:rsidRPr="001B34F1">
        <w:rPr>
          <w:rFonts w:ascii="Traditional Arabic" w:hAnsi="Traditional Arabic" w:cs="Traditional Arabic" w:hint="cs"/>
          <w:sz w:val="24"/>
          <w:szCs w:val="24"/>
          <w:rtl/>
        </w:rPr>
        <w:t>1407ه</w:t>
      </w:r>
      <w:r>
        <w:rPr>
          <w:rFonts w:ascii="Traditional Arabic" w:hAnsi="Traditional Arabic" w:cs="Traditional Arabic" w:hint="cs"/>
          <w:sz w:val="28"/>
          <w:szCs w:val="28"/>
          <w:rtl/>
        </w:rPr>
        <w:t>/</w:t>
      </w:r>
      <w:r w:rsidRPr="001B34F1">
        <w:rPr>
          <w:rFonts w:ascii="Traditional Arabic" w:hAnsi="Traditional Arabic" w:cs="Traditional Arabic" w:hint="cs"/>
          <w:sz w:val="24"/>
          <w:szCs w:val="24"/>
          <w:rtl/>
        </w:rPr>
        <w:t>1987م</w:t>
      </w:r>
      <w:r>
        <w:rPr>
          <w:rFonts w:ascii="Traditional Arabic" w:hAnsi="Traditional Arabic" w:cs="Traditional Arabic" w:hint="cs"/>
          <w:sz w:val="28"/>
          <w:szCs w:val="28"/>
          <w:rtl/>
        </w:rPr>
        <w:t>، ص:</w:t>
      </w:r>
      <w:r>
        <w:rPr>
          <w:rFonts w:ascii="Traditional Arabic" w:hAnsi="Traditional Arabic" w:cs="Traditional Arabic" w:hint="cs"/>
          <w:sz w:val="24"/>
          <w:szCs w:val="24"/>
          <w:rtl/>
        </w:rPr>
        <w:t>93.</w:t>
      </w:r>
    </w:p>
  </w:footnote>
  <w:footnote w:id="140">
    <w:p w:rsidR="00B25688" w:rsidRPr="00AB5C86"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6140B2">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8"/>
          <w:szCs w:val="28"/>
          <w:rtl/>
        </w:rPr>
        <w:t xml:space="preserve">محمد بن فلاح المطيري: </w:t>
      </w:r>
      <w:r w:rsidRPr="00AB5C86">
        <w:rPr>
          <w:rFonts w:ascii="Traditional Arabic" w:hAnsi="Traditional Arabic" w:cs="Traditional Arabic" w:hint="cs"/>
          <w:b/>
          <w:bCs/>
          <w:sz w:val="28"/>
          <w:szCs w:val="28"/>
          <w:rtl/>
        </w:rPr>
        <w:t>«</w:t>
      </w:r>
      <w:r>
        <w:rPr>
          <w:rFonts w:ascii="Traditional Arabic" w:hAnsi="Traditional Arabic" w:cs="Traditional Arabic" w:hint="cs"/>
          <w:b/>
          <w:bCs/>
          <w:sz w:val="28"/>
          <w:szCs w:val="28"/>
          <w:rtl/>
        </w:rPr>
        <w:t>القواعد العروضية وأحكام القافية العربية»</w:t>
      </w:r>
      <w:r>
        <w:rPr>
          <w:rFonts w:ascii="Traditional Arabic" w:hAnsi="Traditional Arabic" w:cs="Traditional Arabic" w:hint="cs"/>
          <w:sz w:val="28"/>
          <w:szCs w:val="28"/>
          <w:rtl/>
        </w:rPr>
        <w:t>، تق/ سعد بن عبد العزيز مصلوح وآخر، مكتبة غراس، الكويت،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1425</w:t>
      </w:r>
      <w:r>
        <w:rPr>
          <w:rFonts w:ascii="Traditional Arabic" w:hAnsi="Traditional Arabic" w:cs="Traditional Arabic" w:hint="cs"/>
          <w:sz w:val="28"/>
          <w:szCs w:val="28"/>
          <w:rtl/>
        </w:rPr>
        <w:t>ه/</w:t>
      </w:r>
      <w:r>
        <w:rPr>
          <w:rFonts w:ascii="Traditional Arabic" w:hAnsi="Traditional Arabic" w:cs="Traditional Arabic" w:hint="cs"/>
          <w:sz w:val="24"/>
          <w:szCs w:val="24"/>
          <w:rtl/>
        </w:rPr>
        <w:t>2004</w:t>
      </w:r>
      <w:r>
        <w:rPr>
          <w:rFonts w:ascii="Traditional Arabic" w:hAnsi="Traditional Arabic" w:cs="Traditional Arabic" w:hint="cs"/>
          <w:sz w:val="28"/>
          <w:szCs w:val="28"/>
          <w:rtl/>
        </w:rPr>
        <w:t>م، ص:</w:t>
      </w:r>
      <w:r>
        <w:rPr>
          <w:rFonts w:ascii="Traditional Arabic" w:hAnsi="Traditional Arabic" w:cs="Traditional Arabic" w:hint="cs"/>
          <w:sz w:val="24"/>
          <w:szCs w:val="24"/>
          <w:rtl/>
        </w:rPr>
        <w:t>104</w:t>
      </w:r>
      <w:r>
        <w:rPr>
          <w:rFonts w:ascii="Traditional Arabic" w:hAnsi="Traditional Arabic" w:cs="Traditional Arabic" w:hint="cs"/>
          <w:sz w:val="28"/>
          <w:szCs w:val="28"/>
          <w:rtl/>
        </w:rPr>
        <w:t>.</w:t>
      </w:r>
    </w:p>
  </w:footnote>
  <w:footnote w:id="141">
    <w:p w:rsidR="00B25688" w:rsidRPr="00A84E11"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6140B2">
        <w:rPr>
          <w:rFonts w:ascii="Traditional Arabic" w:hAnsi="Traditional Arabic" w:cs="Traditional Arabic" w:hint="cs"/>
          <w:sz w:val="24"/>
          <w:szCs w:val="24"/>
          <w:rtl/>
        </w:rPr>
        <w:t xml:space="preserve"> </w:t>
      </w:r>
      <w:r w:rsidRPr="00A84E11">
        <w:rPr>
          <w:rFonts w:ascii="Traditional Arabic" w:hAnsi="Traditional Arabic" w:cs="Traditional Arabic" w:hint="cs"/>
          <w:sz w:val="28"/>
          <w:szCs w:val="28"/>
          <w:rtl/>
        </w:rPr>
        <w:t>بشار بن برد:</w:t>
      </w:r>
      <w:r w:rsidRPr="00A84E11">
        <w:rPr>
          <w:rFonts w:ascii="Traditional Arabic" w:hAnsi="Traditional Arabic" w:cs="Traditional Arabic" w:hint="cs"/>
          <w:b/>
          <w:bCs/>
          <w:sz w:val="28"/>
          <w:szCs w:val="28"/>
          <w:rtl/>
        </w:rPr>
        <w:t xml:space="preserve"> </w:t>
      </w:r>
      <w:r w:rsidRPr="00A84E11">
        <w:rPr>
          <w:rFonts w:ascii="Traditional Arabic" w:hAnsi="Traditional Arabic" w:cs="Traditional Arabic" w:hint="eastAsia"/>
          <w:b/>
          <w:bCs/>
          <w:sz w:val="28"/>
          <w:szCs w:val="28"/>
          <w:rtl/>
        </w:rPr>
        <w:t>«</w:t>
      </w:r>
      <w:r w:rsidRPr="00A84E11">
        <w:rPr>
          <w:rFonts w:ascii="Traditional Arabic" w:hAnsi="Traditional Arabic" w:cs="Traditional Arabic" w:hint="cs"/>
          <w:b/>
          <w:bCs/>
          <w:sz w:val="28"/>
          <w:szCs w:val="28"/>
          <w:rtl/>
        </w:rPr>
        <w:t>الديوان</w:t>
      </w:r>
      <w:r w:rsidRPr="00A84E11">
        <w:rPr>
          <w:rFonts w:ascii="Traditional Arabic" w:hAnsi="Traditional Arabic" w:cs="Traditional Arabic"/>
          <w:b/>
          <w:bCs/>
          <w:sz w:val="28"/>
          <w:szCs w:val="28"/>
          <w:rtl/>
        </w:rPr>
        <w:t>»</w:t>
      </w:r>
      <w:r w:rsidRPr="00A84E11">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مصدر سابق</w:t>
      </w:r>
      <w:r w:rsidRPr="00A84E11">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ص، </w:t>
      </w:r>
      <w:r w:rsidRPr="00A84E11">
        <w:rPr>
          <w:rFonts w:ascii="Traditional Arabic" w:hAnsi="Traditional Arabic" w:cs="Traditional Arabic" w:hint="cs"/>
          <w:sz w:val="28"/>
          <w:szCs w:val="28"/>
          <w:rtl/>
        </w:rPr>
        <w:t>ص:</w:t>
      </w:r>
      <w:r w:rsidRPr="00A84E11">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145،146</w:t>
      </w:r>
      <w:r>
        <w:rPr>
          <w:rFonts w:ascii="Traditional Arabic" w:hAnsi="Traditional Arabic" w:cs="Traditional Arabic" w:hint="cs"/>
          <w:sz w:val="28"/>
          <w:szCs w:val="28"/>
          <w:rtl/>
        </w:rPr>
        <w:t>.</w:t>
      </w:r>
    </w:p>
  </w:footnote>
  <w:footnote w:id="142">
    <w:p w:rsidR="00B25688" w:rsidRPr="00771286" w:rsidRDefault="00B25688" w:rsidP="00403970">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8"/>
          <w:szCs w:val="28"/>
          <w:rtl/>
        </w:rPr>
        <w:t xml:space="preserve">ينظر: محمود مصطفى: </w:t>
      </w:r>
      <w:r>
        <w:rPr>
          <w:rFonts w:ascii="Traditional Arabic" w:hAnsi="Traditional Arabic" w:cs="Traditional Arabic" w:hint="cs"/>
          <w:b/>
          <w:bCs/>
          <w:sz w:val="28"/>
          <w:szCs w:val="28"/>
          <w:rtl/>
        </w:rPr>
        <w:t>«أهدى سبيل إلى علمي الخليل العروض والقافية»</w:t>
      </w:r>
      <w:r>
        <w:rPr>
          <w:rFonts w:ascii="Traditional Arabic" w:hAnsi="Traditional Arabic" w:cs="Traditional Arabic" w:hint="cs"/>
          <w:sz w:val="28"/>
          <w:szCs w:val="28"/>
          <w:rtl/>
        </w:rPr>
        <w:t>، شر وتح/ سعيد محمد اللحام، عالم الكتب، بيروت، لبنان،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sidRPr="00A84E11">
        <w:rPr>
          <w:rFonts w:ascii="Traditional Arabic" w:hAnsi="Traditional Arabic" w:cs="Traditional Arabic" w:hint="cs"/>
          <w:sz w:val="24"/>
          <w:szCs w:val="24"/>
          <w:rtl/>
        </w:rPr>
        <w:t>1417</w:t>
      </w:r>
      <w:r w:rsidRPr="000C029F">
        <w:rPr>
          <w:rFonts w:ascii="Traditional Arabic" w:hAnsi="Traditional Arabic" w:cs="Traditional Arabic" w:hint="cs"/>
          <w:sz w:val="28"/>
          <w:szCs w:val="28"/>
          <w:rtl/>
        </w:rPr>
        <w:t>ه</w:t>
      </w:r>
      <w:r>
        <w:rPr>
          <w:rFonts w:ascii="Traditional Arabic" w:hAnsi="Traditional Arabic" w:cs="Traditional Arabic" w:hint="cs"/>
          <w:sz w:val="28"/>
          <w:szCs w:val="28"/>
          <w:rtl/>
        </w:rPr>
        <w:t>/</w:t>
      </w:r>
      <w:r>
        <w:rPr>
          <w:rFonts w:ascii="Traditional Arabic" w:hAnsi="Traditional Arabic" w:cs="Traditional Arabic" w:hint="cs"/>
          <w:sz w:val="24"/>
          <w:szCs w:val="24"/>
          <w:rtl/>
        </w:rPr>
        <w:t>1996</w:t>
      </w:r>
      <w:r w:rsidRPr="00A84E11">
        <w:rPr>
          <w:rFonts w:ascii="Traditional Arabic" w:hAnsi="Traditional Arabic" w:cs="Traditional Arabic" w:hint="cs"/>
          <w:sz w:val="28"/>
          <w:szCs w:val="28"/>
          <w:rtl/>
        </w:rPr>
        <w:t>م</w:t>
      </w:r>
      <w:r>
        <w:rPr>
          <w:rFonts w:ascii="Traditional Arabic" w:hAnsi="Traditional Arabic" w:cs="Traditional Arabic" w:hint="cs"/>
          <w:sz w:val="28"/>
          <w:szCs w:val="28"/>
          <w:rtl/>
        </w:rPr>
        <w:t xml:space="preserve">، ص، ص: </w:t>
      </w:r>
      <w:r>
        <w:rPr>
          <w:rFonts w:ascii="Traditional Arabic" w:hAnsi="Traditional Arabic" w:cs="Traditional Arabic" w:hint="cs"/>
          <w:sz w:val="24"/>
          <w:szCs w:val="24"/>
          <w:rtl/>
        </w:rPr>
        <w:t>124،123</w:t>
      </w:r>
      <w:r>
        <w:rPr>
          <w:rFonts w:ascii="Traditional Arabic" w:hAnsi="Traditional Arabic" w:cs="Traditional Arabic" w:hint="cs"/>
          <w:sz w:val="28"/>
          <w:szCs w:val="28"/>
          <w:rtl/>
        </w:rPr>
        <w:t>.</w:t>
      </w:r>
    </w:p>
  </w:footnote>
  <w:footnote w:id="143">
    <w:p w:rsidR="00B25688" w:rsidRPr="00F40B76" w:rsidRDefault="00B25688" w:rsidP="00FF25A2">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sidRPr="000C029F">
        <w:rPr>
          <w:rFonts w:ascii="Traditional Arabic" w:hAnsi="Traditional Arabic" w:cs="Traditional Arabic" w:hint="cs"/>
          <w:sz w:val="28"/>
          <w:szCs w:val="28"/>
          <w:rtl/>
        </w:rPr>
        <w:t>بشار بن برد:</w:t>
      </w:r>
      <w:r w:rsidRPr="000C029F">
        <w:rPr>
          <w:rFonts w:ascii="Traditional Arabic" w:hAnsi="Traditional Arabic" w:cs="Traditional Arabic" w:hint="cs"/>
          <w:b/>
          <w:bCs/>
          <w:sz w:val="28"/>
          <w:szCs w:val="28"/>
          <w:rtl/>
        </w:rPr>
        <w:t xml:space="preserve"> </w:t>
      </w:r>
      <w:r w:rsidRPr="000C029F">
        <w:rPr>
          <w:rFonts w:ascii="Traditional Arabic" w:hAnsi="Traditional Arabic" w:cs="Traditional Arabic" w:hint="eastAsia"/>
          <w:b/>
          <w:bCs/>
          <w:sz w:val="28"/>
          <w:szCs w:val="28"/>
          <w:rtl/>
        </w:rPr>
        <w:t>«</w:t>
      </w:r>
      <w:r w:rsidRPr="000C029F">
        <w:rPr>
          <w:rFonts w:ascii="Traditional Arabic" w:hAnsi="Traditional Arabic" w:cs="Traditional Arabic" w:hint="cs"/>
          <w:b/>
          <w:bCs/>
          <w:sz w:val="28"/>
          <w:szCs w:val="28"/>
          <w:rtl/>
        </w:rPr>
        <w:t>الديوان</w:t>
      </w:r>
      <w:r w:rsidRPr="000C029F">
        <w:rPr>
          <w:rFonts w:ascii="Traditional Arabic" w:hAnsi="Traditional Arabic" w:cs="Traditional Arabic"/>
          <w:b/>
          <w:bCs/>
          <w:sz w:val="28"/>
          <w:szCs w:val="28"/>
          <w:rtl/>
        </w:rPr>
        <w:t>»</w:t>
      </w:r>
      <w:r w:rsidRPr="000C029F">
        <w:rPr>
          <w:rFonts w:ascii="Traditional Arabic" w:hAnsi="Traditional Arabic" w:cs="Traditional Arabic" w:hint="cs"/>
          <w:b/>
          <w:bCs/>
          <w:sz w:val="28"/>
          <w:szCs w:val="28"/>
          <w:rtl/>
        </w:rPr>
        <w:t>،</w:t>
      </w:r>
      <w:r w:rsidRPr="000C029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مصدر سابق</w:t>
      </w:r>
      <w:r w:rsidRPr="000C029F">
        <w:rPr>
          <w:rFonts w:ascii="Traditional Arabic" w:hAnsi="Traditional Arabic" w:cs="Traditional Arabic" w:hint="cs"/>
          <w:sz w:val="28"/>
          <w:szCs w:val="28"/>
          <w:rtl/>
        </w:rPr>
        <w:t xml:space="preserve">، ص: </w:t>
      </w:r>
      <w:r w:rsidRPr="000C029F">
        <w:rPr>
          <w:rFonts w:ascii="Traditional Arabic" w:hAnsi="Traditional Arabic" w:cs="Traditional Arabic" w:hint="cs"/>
          <w:sz w:val="24"/>
          <w:szCs w:val="24"/>
          <w:rtl/>
        </w:rPr>
        <w:t>146</w:t>
      </w:r>
      <w:r>
        <w:rPr>
          <w:rFonts w:ascii="Traditional Arabic" w:hAnsi="Traditional Arabic" w:cs="Traditional Arabic" w:hint="cs"/>
          <w:sz w:val="28"/>
          <w:szCs w:val="28"/>
          <w:rtl/>
        </w:rPr>
        <w:t>.</w:t>
      </w:r>
    </w:p>
  </w:footnote>
  <w:footnote w:id="144">
    <w:p w:rsidR="00B25688" w:rsidRPr="00032BB7"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 xml:space="preserve">أبي اسماعيل بن ابي بكر المقري: </w:t>
      </w:r>
      <w:r w:rsidRPr="00220738">
        <w:rPr>
          <w:rFonts w:ascii="Traditional Arabic" w:hAnsi="Traditional Arabic" w:cs="Traditional Arabic" w:hint="cs"/>
          <w:b/>
          <w:bCs/>
          <w:sz w:val="28"/>
          <w:szCs w:val="28"/>
          <w:rtl/>
        </w:rPr>
        <w:t>«</w:t>
      </w:r>
      <w:r>
        <w:rPr>
          <w:rFonts w:ascii="Traditional Arabic" w:hAnsi="Traditional Arabic" w:cs="Traditional Arabic" w:hint="cs"/>
          <w:b/>
          <w:bCs/>
          <w:sz w:val="28"/>
          <w:szCs w:val="28"/>
          <w:rtl/>
        </w:rPr>
        <w:t>كتاب العروض والقوافي»</w:t>
      </w:r>
      <w:r>
        <w:rPr>
          <w:rFonts w:ascii="Traditional Arabic" w:hAnsi="Traditional Arabic" w:cs="Traditional Arabic" w:hint="cs"/>
          <w:sz w:val="28"/>
          <w:szCs w:val="28"/>
          <w:rtl/>
        </w:rPr>
        <w:t xml:space="preserve">، شر وتع/ يحيى بن يحيى المباركي، دار النشر للجامعات، القاهرة، د. ط، </w:t>
      </w:r>
      <w:r w:rsidRPr="000C029F">
        <w:rPr>
          <w:rFonts w:ascii="Traditional Arabic" w:hAnsi="Traditional Arabic" w:cs="Traditional Arabic" w:hint="cs"/>
          <w:sz w:val="24"/>
          <w:szCs w:val="24"/>
          <w:rtl/>
        </w:rPr>
        <w:t>1430ه</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2009</w:t>
      </w:r>
      <w:r w:rsidRPr="000C029F">
        <w:rPr>
          <w:rFonts w:ascii="Traditional Arabic" w:hAnsi="Traditional Arabic" w:cs="Traditional Arabic" w:hint="cs"/>
          <w:sz w:val="28"/>
          <w:szCs w:val="28"/>
          <w:rtl/>
        </w:rPr>
        <w:t>م</w:t>
      </w:r>
      <w:r>
        <w:rPr>
          <w:rFonts w:ascii="Traditional Arabic" w:hAnsi="Traditional Arabic" w:cs="Traditional Arabic" w:hint="cs"/>
          <w:sz w:val="28"/>
          <w:szCs w:val="28"/>
          <w:rtl/>
        </w:rPr>
        <w:t>، ص:</w:t>
      </w:r>
      <w:r>
        <w:rPr>
          <w:rFonts w:ascii="Traditional Arabic" w:hAnsi="Traditional Arabic" w:cs="Traditional Arabic" w:hint="cs"/>
          <w:sz w:val="24"/>
          <w:szCs w:val="24"/>
          <w:rtl/>
        </w:rPr>
        <w:t>78</w:t>
      </w:r>
      <w:r>
        <w:rPr>
          <w:rFonts w:ascii="Traditional Arabic" w:hAnsi="Traditional Arabic" w:cs="Traditional Arabic" w:hint="cs"/>
          <w:sz w:val="28"/>
          <w:szCs w:val="28"/>
          <w:rtl/>
        </w:rPr>
        <w:t>.</w:t>
      </w:r>
    </w:p>
  </w:footnote>
  <w:footnote w:id="145">
    <w:p w:rsidR="00B25688" w:rsidRPr="00BC4FB8" w:rsidRDefault="00B25688" w:rsidP="005A2367">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BC4FB8">
        <w:rPr>
          <w:rFonts w:ascii="Traditional Arabic" w:hAnsi="Traditional Arabic" w:cs="Traditional Arabic"/>
          <w:sz w:val="28"/>
          <w:szCs w:val="28"/>
          <w:vertAlign w:val="superscript"/>
          <w:rtl/>
        </w:rPr>
        <w:t xml:space="preserve"> </w:t>
      </w:r>
      <w:r>
        <w:rPr>
          <w:rFonts w:ascii="Traditional Arabic" w:hAnsi="Traditional Arabic" w:cs="Traditional Arabic" w:hint="cs"/>
          <w:sz w:val="28"/>
          <w:szCs w:val="28"/>
          <w:rtl/>
        </w:rPr>
        <w:t>ينظر:</w:t>
      </w:r>
      <w:r w:rsidRPr="005A2367">
        <w:rPr>
          <w:rFonts w:ascii="Traditional Arabic" w:hAnsi="Traditional Arabic" w:cs="Traditional Arabic" w:hint="cs"/>
          <w:sz w:val="28"/>
          <w:szCs w:val="28"/>
          <w:rtl/>
          <w:lang w:bidi="ar-SA"/>
        </w:rPr>
        <w:t xml:space="preserve"> ابي اسماعيل بن ابي بكر المقري: </w:t>
      </w:r>
      <w:r w:rsidRPr="005A2367">
        <w:rPr>
          <w:rFonts w:ascii="Traditional Arabic" w:hAnsi="Traditional Arabic" w:cs="Traditional Arabic" w:hint="cs"/>
          <w:b/>
          <w:bCs/>
          <w:sz w:val="28"/>
          <w:szCs w:val="28"/>
          <w:rtl/>
          <w:lang w:bidi="ar-SA"/>
        </w:rPr>
        <w:t>«كتاب العروض والقوافي»</w:t>
      </w:r>
      <w:r>
        <w:rPr>
          <w:rFonts w:ascii="Traditional Arabic" w:hAnsi="Traditional Arabic" w:cs="Traditional Arabic" w:hint="cs"/>
          <w:sz w:val="28"/>
          <w:szCs w:val="28"/>
          <w:rtl/>
        </w:rPr>
        <w:t xml:space="preserve"> مرجع نفسه، ص: </w:t>
      </w:r>
      <w:r>
        <w:rPr>
          <w:rFonts w:ascii="Traditional Arabic" w:hAnsi="Traditional Arabic" w:cs="Traditional Arabic" w:hint="cs"/>
          <w:sz w:val="24"/>
          <w:szCs w:val="24"/>
          <w:rtl/>
        </w:rPr>
        <w:t>80</w:t>
      </w:r>
      <w:r>
        <w:rPr>
          <w:rFonts w:ascii="Traditional Arabic" w:hAnsi="Traditional Arabic" w:cs="Traditional Arabic" w:hint="cs"/>
          <w:sz w:val="28"/>
          <w:szCs w:val="28"/>
          <w:rtl/>
        </w:rPr>
        <w:t>.</w:t>
      </w:r>
    </w:p>
  </w:footnote>
  <w:footnote w:id="146">
    <w:p w:rsidR="00B25688" w:rsidRPr="00685861" w:rsidRDefault="00B25688" w:rsidP="005A2367">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Pr>
          <w:rFonts w:ascii="Traditional Arabic" w:hAnsi="Traditional Arabic" w:cs="Traditional Arabic" w:hint="cs"/>
          <w:sz w:val="28"/>
          <w:szCs w:val="28"/>
          <w:vertAlign w:val="superscript"/>
          <w:rtl/>
        </w:rPr>
        <w:t xml:space="preserve"> </w:t>
      </w:r>
      <w:r w:rsidRPr="00D11A09">
        <w:rPr>
          <w:rFonts w:ascii="Traditional Arabic" w:hAnsi="Traditional Arabic" w:cs="Traditional Arabic" w:hint="cs"/>
          <w:sz w:val="28"/>
          <w:szCs w:val="28"/>
          <w:rtl/>
        </w:rPr>
        <w:t>بشار بن برد:</w:t>
      </w:r>
      <w:r w:rsidRPr="00D11A09">
        <w:rPr>
          <w:rFonts w:ascii="Traditional Arabic" w:hAnsi="Traditional Arabic" w:cs="Traditional Arabic" w:hint="cs"/>
          <w:b/>
          <w:bCs/>
          <w:sz w:val="28"/>
          <w:szCs w:val="28"/>
          <w:rtl/>
        </w:rPr>
        <w:t xml:space="preserve"> </w:t>
      </w:r>
      <w:r w:rsidRPr="00D11A09">
        <w:rPr>
          <w:rFonts w:ascii="Traditional Arabic" w:hAnsi="Traditional Arabic" w:cs="Traditional Arabic" w:hint="eastAsia"/>
          <w:b/>
          <w:bCs/>
          <w:sz w:val="28"/>
          <w:szCs w:val="28"/>
          <w:rtl/>
        </w:rPr>
        <w:t>«</w:t>
      </w:r>
      <w:r w:rsidRPr="00D11A09">
        <w:rPr>
          <w:rFonts w:ascii="Traditional Arabic" w:hAnsi="Traditional Arabic" w:cs="Traditional Arabic" w:hint="cs"/>
          <w:b/>
          <w:bCs/>
          <w:sz w:val="28"/>
          <w:szCs w:val="28"/>
          <w:rtl/>
        </w:rPr>
        <w:t>الديوان</w:t>
      </w:r>
      <w:r w:rsidRPr="00D11A09">
        <w:rPr>
          <w:rFonts w:ascii="Traditional Arabic" w:hAnsi="Traditional Arabic" w:cs="Traditional Arabic"/>
          <w:b/>
          <w:bCs/>
          <w:sz w:val="28"/>
          <w:szCs w:val="28"/>
          <w:rtl/>
        </w:rPr>
        <w:t>»</w:t>
      </w:r>
      <w:r w:rsidRPr="00D11A09">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مصدر سابق</w:t>
      </w:r>
      <w:r w:rsidRPr="00D11A0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ص، </w:t>
      </w:r>
      <w:r w:rsidRPr="00D11A09">
        <w:rPr>
          <w:rFonts w:ascii="Traditional Arabic" w:hAnsi="Traditional Arabic" w:cs="Traditional Arabic" w:hint="cs"/>
          <w:sz w:val="28"/>
          <w:szCs w:val="28"/>
          <w:rtl/>
        </w:rPr>
        <w:t xml:space="preserve">ص: </w:t>
      </w:r>
      <w:r>
        <w:rPr>
          <w:rFonts w:ascii="Traditional Arabic" w:hAnsi="Traditional Arabic" w:cs="Traditional Arabic" w:hint="cs"/>
          <w:sz w:val="24"/>
          <w:szCs w:val="24"/>
          <w:rtl/>
        </w:rPr>
        <w:t>145،144</w:t>
      </w:r>
      <w:r>
        <w:rPr>
          <w:rFonts w:ascii="Traditional Arabic" w:hAnsi="Traditional Arabic" w:cs="Traditional Arabic" w:hint="cs"/>
          <w:sz w:val="28"/>
          <w:szCs w:val="28"/>
          <w:rtl/>
        </w:rPr>
        <w:t>.</w:t>
      </w:r>
    </w:p>
  </w:footnote>
  <w:footnote w:id="147">
    <w:p w:rsidR="00B25688" w:rsidRPr="00D62146" w:rsidRDefault="00B25688" w:rsidP="005A2367">
      <w:pPr>
        <w:pStyle w:val="a6"/>
        <w:jc w:val="right"/>
        <w:rPr>
          <w:rFonts w:ascii="Traditional Arabic" w:hAnsi="Traditional Arabic" w:cs="Traditional Arabic"/>
          <w:sz w:val="28"/>
          <w:szCs w:val="28"/>
          <w:rtl/>
        </w:rPr>
      </w:pPr>
      <w:r>
        <w:rPr>
          <w:rFonts w:ascii="Traditional Arabic" w:hAnsi="Traditional Arabic" w:cs="Traditional Arabic" w:hint="cs"/>
          <w:rtl/>
        </w:rPr>
        <w:t xml:space="preserve"> </w:t>
      </w:r>
      <w:r w:rsidRPr="004B4DF6">
        <w:rPr>
          <w:rStyle w:val="a7"/>
          <w:rFonts w:ascii="Traditional Arabic" w:hAnsi="Traditional Arabic" w:cs="Traditional Arabic"/>
          <w:sz w:val="24"/>
          <w:szCs w:val="24"/>
        </w:rPr>
        <w:footnoteRef/>
      </w:r>
      <w:r w:rsidRPr="004B4DF6">
        <w:rPr>
          <w:rFonts w:ascii="Traditional Arabic" w:hAnsi="Traditional Arabic" w:cs="Traditional Arabic" w:hint="cs"/>
          <w:sz w:val="28"/>
          <w:szCs w:val="28"/>
          <w:rtl/>
        </w:rPr>
        <w:t>-</w:t>
      </w:r>
      <w:r>
        <w:rPr>
          <w:rFonts w:ascii="Traditional Arabic" w:hAnsi="Traditional Arabic" w:cs="Traditional Arabic" w:hint="cs"/>
          <w:rtl/>
        </w:rPr>
        <w:t xml:space="preserve"> </w:t>
      </w:r>
      <w:r w:rsidRPr="004B4DF6">
        <w:rPr>
          <w:rFonts w:ascii="Traditional Arabic" w:hAnsi="Traditional Arabic" w:cs="Traditional Arabic" w:hint="cs"/>
          <w:sz w:val="28"/>
          <w:szCs w:val="28"/>
          <w:rtl/>
        </w:rPr>
        <w:t xml:space="preserve">جمال الدين أبي الفضل محمد بن مكرم </w:t>
      </w:r>
      <w:r w:rsidRPr="004B4DF6">
        <w:rPr>
          <w:rFonts w:ascii="Traditional Arabic" w:hAnsi="Traditional Arabic" w:cs="Traditional Arabic"/>
          <w:sz w:val="28"/>
          <w:szCs w:val="28"/>
          <w:rtl/>
        </w:rPr>
        <w:t xml:space="preserve">بن </w:t>
      </w:r>
      <w:r w:rsidRPr="004B4DF6">
        <w:rPr>
          <w:rFonts w:ascii="Traditional Arabic" w:hAnsi="Traditional Arabic" w:cs="Traditional Arabic" w:hint="cs"/>
          <w:sz w:val="28"/>
          <w:szCs w:val="28"/>
          <w:rtl/>
        </w:rPr>
        <w:t>منظور:</w:t>
      </w:r>
      <w:r w:rsidRPr="004B4DF6">
        <w:rPr>
          <w:rFonts w:ascii="Traditional Arabic" w:hAnsi="Traditional Arabic" w:cs="Traditional Arabic"/>
          <w:sz w:val="28"/>
          <w:szCs w:val="28"/>
          <w:rtl/>
        </w:rPr>
        <w:t xml:space="preserve"> </w:t>
      </w:r>
      <w:r w:rsidRPr="004B4DF6">
        <w:rPr>
          <w:rFonts w:ascii="Traditional Arabic" w:hAnsi="Traditional Arabic" w:cs="Traditional Arabic"/>
          <w:b/>
          <w:bCs/>
          <w:sz w:val="28"/>
          <w:szCs w:val="28"/>
          <w:rtl/>
        </w:rPr>
        <w:t>«لسان العرب</w:t>
      </w:r>
      <w:r w:rsidRPr="004B4DF6">
        <w:rPr>
          <w:rFonts w:ascii="Traditional Arabic" w:hAnsi="Traditional Arabic" w:cs="Traditional Arabic" w:hint="cs"/>
          <w:b/>
          <w:bCs/>
          <w:sz w:val="28"/>
          <w:szCs w:val="28"/>
          <w:rtl/>
        </w:rPr>
        <w:t>»</w:t>
      </w:r>
      <w:r w:rsidRPr="004B4DF6">
        <w:rPr>
          <w:rFonts w:ascii="Traditional Arabic" w:hAnsi="Traditional Arabic" w:cs="Traditional Arabic" w:hint="cs"/>
          <w:sz w:val="28"/>
          <w:szCs w:val="28"/>
          <w:rtl/>
        </w:rPr>
        <w:t>،</w:t>
      </w:r>
      <w:r w:rsidRPr="004B4DF6">
        <w:rPr>
          <w:rFonts w:ascii="Traditional Arabic" w:hAnsi="Traditional Arabic" w:cs="Traditional Arabic"/>
          <w:sz w:val="28"/>
          <w:szCs w:val="28"/>
          <w:rtl/>
        </w:rPr>
        <w:t xml:space="preserve"> دار </w:t>
      </w:r>
      <w:r w:rsidRPr="004B4DF6">
        <w:rPr>
          <w:rFonts w:ascii="Traditional Arabic" w:hAnsi="Traditional Arabic" w:cs="Traditional Arabic" w:hint="cs"/>
          <w:sz w:val="28"/>
          <w:szCs w:val="28"/>
          <w:rtl/>
        </w:rPr>
        <w:t>المعارف،</w:t>
      </w:r>
      <w:r w:rsidRPr="004B4DF6">
        <w:rPr>
          <w:rFonts w:ascii="Traditional Arabic" w:hAnsi="Traditional Arabic" w:cs="Traditional Arabic"/>
          <w:sz w:val="28"/>
          <w:szCs w:val="28"/>
          <w:rtl/>
        </w:rPr>
        <w:t xml:space="preserve"> </w:t>
      </w:r>
      <w:r w:rsidRPr="004B4DF6">
        <w:rPr>
          <w:rFonts w:ascii="Traditional Arabic" w:hAnsi="Traditional Arabic" w:cs="Traditional Arabic" w:hint="cs"/>
          <w:sz w:val="28"/>
          <w:szCs w:val="28"/>
          <w:rtl/>
        </w:rPr>
        <w:t>القاهرة،</w:t>
      </w:r>
      <w:r w:rsidRPr="004B4DF6">
        <w:rPr>
          <w:rFonts w:ascii="Traditional Arabic" w:hAnsi="Traditional Arabic" w:cs="Traditional Arabic"/>
          <w:sz w:val="28"/>
          <w:szCs w:val="28"/>
          <w:rtl/>
        </w:rPr>
        <w:t xml:space="preserve"> ط </w:t>
      </w:r>
      <w:r w:rsidRPr="004B4DF6">
        <w:rPr>
          <w:rFonts w:ascii="Traditional Arabic" w:hAnsi="Traditional Arabic" w:cs="Traditional Arabic" w:hint="cs"/>
          <w:sz w:val="24"/>
          <w:szCs w:val="24"/>
          <w:rtl/>
        </w:rPr>
        <w:t>01</w:t>
      </w:r>
      <w:r w:rsidRPr="004B4DF6">
        <w:rPr>
          <w:rFonts w:ascii="Traditional Arabic" w:hAnsi="Traditional Arabic" w:cs="Traditional Arabic" w:hint="cs"/>
          <w:sz w:val="28"/>
          <w:szCs w:val="28"/>
          <w:rtl/>
        </w:rPr>
        <w:t>، (د.ت. ن)،</w:t>
      </w:r>
      <w:r w:rsidRPr="004B4DF6">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ص، </w:t>
      </w:r>
      <w:r w:rsidRPr="004B4DF6">
        <w:rPr>
          <w:rFonts w:ascii="Traditional Arabic" w:hAnsi="Traditional Arabic" w:cs="Traditional Arabic"/>
          <w:sz w:val="28"/>
          <w:szCs w:val="28"/>
          <w:rtl/>
        </w:rPr>
        <w:t>ص</w:t>
      </w:r>
      <w:r w:rsidRPr="004B4DF6">
        <w:rPr>
          <w:rFonts w:ascii="Traditional Arabic" w:hAnsi="Traditional Arabic" w:cs="Traditional Arabic" w:hint="cs"/>
          <w:sz w:val="28"/>
          <w:szCs w:val="28"/>
          <w:rtl/>
        </w:rPr>
        <w:t>:</w:t>
      </w:r>
      <w:r w:rsidRPr="004B4DF6">
        <w:rPr>
          <w:rFonts w:ascii="Traditional Arabic" w:hAnsi="Traditional Arabic" w:cs="Traditional Arabic"/>
          <w:sz w:val="28"/>
          <w:szCs w:val="28"/>
          <w:rtl/>
        </w:rPr>
        <w:t xml:space="preserve"> </w:t>
      </w:r>
      <w:r>
        <w:rPr>
          <w:rFonts w:ascii="Traditional Arabic" w:hAnsi="Traditional Arabic" w:cs="Traditional Arabic" w:hint="cs"/>
          <w:sz w:val="24"/>
          <w:szCs w:val="24"/>
          <w:rtl/>
        </w:rPr>
        <w:t>2058،2057</w:t>
      </w:r>
      <w:r>
        <w:rPr>
          <w:rFonts w:ascii="Traditional Arabic" w:hAnsi="Traditional Arabic" w:cs="Traditional Arabic" w:hint="cs"/>
          <w:sz w:val="28"/>
          <w:szCs w:val="28"/>
          <w:rtl/>
        </w:rPr>
        <w:t>.</w:t>
      </w:r>
    </w:p>
  </w:footnote>
  <w:footnote w:id="148">
    <w:p w:rsidR="00B25688" w:rsidRPr="003776DF" w:rsidRDefault="00B25688" w:rsidP="00FF25A2">
      <w:pPr>
        <w:pStyle w:val="a6"/>
        <w:jc w:val="right"/>
        <w:rPr>
          <w:rFonts w:ascii="Traditional Arabic" w:hAnsi="Traditional Arabic" w:cs="Traditional Arabic"/>
          <w:b/>
          <w:bCs/>
          <w:sz w:val="28"/>
          <w:szCs w:val="28"/>
          <w:rtl/>
        </w:rPr>
      </w:pPr>
      <w:r>
        <w:rPr>
          <w:rFonts w:ascii="Traditional Arabic" w:hAnsi="Traditional Arabic" w:cs="Traditional Arabic" w:hint="cs"/>
          <w:sz w:val="24"/>
          <w:szCs w:val="24"/>
          <w:vertAlign w:val="superscript"/>
          <w:rtl/>
        </w:rPr>
        <w:t>2</w:t>
      </w:r>
      <w:r w:rsidRPr="003776DF">
        <w:rPr>
          <w:rFonts w:ascii="Traditional Arabic" w:hAnsi="Traditional Arabic" w:cs="Traditional Arabic" w:hint="cs"/>
          <w:sz w:val="28"/>
          <w:szCs w:val="28"/>
          <w:rtl/>
        </w:rPr>
        <w:t>- هيثم هلال:</w:t>
      </w:r>
      <w:r w:rsidRPr="003776DF">
        <w:rPr>
          <w:rFonts w:ascii="Traditional Arabic" w:hAnsi="Traditional Arabic" w:cs="Traditional Arabic" w:hint="cs"/>
          <w:b/>
          <w:bCs/>
          <w:sz w:val="28"/>
          <w:szCs w:val="28"/>
          <w:rtl/>
        </w:rPr>
        <w:t xml:space="preserve"> «معجم مصطلح الأصول»،</w:t>
      </w:r>
      <w:r>
        <w:rPr>
          <w:rFonts w:ascii="Traditional Arabic" w:hAnsi="Traditional Arabic" w:cs="Traditional Arabic" w:hint="cs"/>
          <w:sz w:val="28"/>
          <w:szCs w:val="28"/>
          <w:rtl/>
        </w:rPr>
        <w:t xml:space="preserve"> مر/ محمد ألتنوخي، دار الجيل، القاهرة،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1424</w:t>
      </w:r>
      <w:r>
        <w:rPr>
          <w:rFonts w:ascii="Traditional Arabic" w:hAnsi="Traditional Arabic" w:cs="Traditional Arabic" w:hint="cs"/>
          <w:sz w:val="28"/>
          <w:szCs w:val="28"/>
          <w:rtl/>
        </w:rPr>
        <w:t>ه/</w:t>
      </w:r>
      <w:r>
        <w:rPr>
          <w:rFonts w:ascii="Traditional Arabic" w:hAnsi="Traditional Arabic" w:cs="Traditional Arabic" w:hint="cs"/>
          <w:sz w:val="24"/>
          <w:szCs w:val="24"/>
          <w:rtl/>
        </w:rPr>
        <w:t xml:space="preserve">2003 </w:t>
      </w:r>
      <w:r>
        <w:rPr>
          <w:rFonts w:ascii="Traditional Arabic" w:hAnsi="Traditional Arabic" w:cs="Traditional Arabic" w:hint="cs"/>
          <w:sz w:val="28"/>
          <w:szCs w:val="28"/>
          <w:rtl/>
        </w:rPr>
        <w:t>م، ص:</w:t>
      </w:r>
      <w:r>
        <w:rPr>
          <w:rFonts w:ascii="Traditional Arabic" w:hAnsi="Traditional Arabic" w:cs="Traditional Arabic" w:hint="cs"/>
          <w:sz w:val="24"/>
          <w:szCs w:val="24"/>
          <w:rtl/>
        </w:rPr>
        <w:t>28</w:t>
      </w:r>
      <w:r>
        <w:rPr>
          <w:rFonts w:ascii="Traditional Arabic" w:hAnsi="Traditional Arabic" w:cs="Traditional Arabic" w:hint="cs"/>
          <w:sz w:val="28"/>
          <w:szCs w:val="28"/>
          <w:rtl/>
        </w:rPr>
        <w:t>.</w:t>
      </w:r>
    </w:p>
  </w:footnote>
  <w:footnote w:id="149">
    <w:p w:rsidR="00B25688" w:rsidRPr="00516EA3"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sidRPr="00516EA3">
        <w:rPr>
          <w:rFonts w:ascii="Traditional Arabic" w:hAnsi="Traditional Arabic" w:cs="Traditional Arabic" w:hint="cs"/>
          <w:sz w:val="28"/>
          <w:szCs w:val="28"/>
          <w:rtl/>
        </w:rPr>
        <w:t>-</w:t>
      </w:r>
      <w:r>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صلاح فضل:</w:t>
      </w:r>
      <w:r>
        <w:rPr>
          <w:rFonts w:ascii="Traditional Arabic" w:hAnsi="Traditional Arabic" w:cs="Traditional Arabic" w:hint="cs"/>
          <w:b/>
          <w:bCs/>
          <w:sz w:val="28"/>
          <w:szCs w:val="28"/>
          <w:rtl/>
        </w:rPr>
        <w:t xml:space="preserve"> «علم الأسلوب مبادئه واجراءاته</w:t>
      </w:r>
      <w:r>
        <w:rPr>
          <w:rFonts w:ascii="Traditional Arabic" w:hAnsi="Traditional Arabic" w:cs="Traditional Arabic"/>
          <w:b/>
          <w:bCs/>
          <w:sz w:val="28"/>
          <w:szCs w:val="28"/>
          <w:rtl/>
        </w:rPr>
        <w:t>»</w:t>
      </w:r>
      <w:r>
        <w:rPr>
          <w:rFonts w:ascii="Traditional Arabic" w:hAnsi="Traditional Arabic" w:cs="Traditional Arabic" w:hint="cs"/>
          <w:sz w:val="28"/>
          <w:szCs w:val="28"/>
          <w:rtl/>
        </w:rPr>
        <w:t xml:space="preserve">، دار الشروق، القاهرة، ط </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1414</w:t>
      </w:r>
      <w:r>
        <w:rPr>
          <w:rFonts w:ascii="Traditional Arabic" w:hAnsi="Traditional Arabic" w:cs="Traditional Arabic" w:hint="cs"/>
          <w:sz w:val="28"/>
          <w:szCs w:val="28"/>
          <w:rtl/>
        </w:rPr>
        <w:t>ه/</w:t>
      </w:r>
      <w:r>
        <w:rPr>
          <w:rFonts w:ascii="Traditional Arabic" w:hAnsi="Traditional Arabic" w:cs="Traditional Arabic" w:hint="cs"/>
          <w:sz w:val="24"/>
          <w:szCs w:val="24"/>
          <w:rtl/>
        </w:rPr>
        <w:t>1998</w:t>
      </w:r>
      <w:r>
        <w:rPr>
          <w:rFonts w:ascii="Traditional Arabic" w:hAnsi="Traditional Arabic" w:cs="Traditional Arabic" w:hint="cs"/>
          <w:sz w:val="28"/>
          <w:szCs w:val="28"/>
          <w:rtl/>
        </w:rPr>
        <w:t>م، ص:</w:t>
      </w:r>
      <w:r>
        <w:rPr>
          <w:rFonts w:ascii="Traditional Arabic" w:hAnsi="Traditional Arabic" w:cs="Traditional Arabic" w:hint="cs"/>
          <w:sz w:val="24"/>
          <w:szCs w:val="24"/>
          <w:rtl/>
        </w:rPr>
        <w:t>94</w:t>
      </w:r>
      <w:r>
        <w:rPr>
          <w:rFonts w:ascii="Traditional Arabic" w:hAnsi="Traditional Arabic" w:cs="Traditional Arabic" w:hint="cs"/>
          <w:sz w:val="28"/>
          <w:szCs w:val="28"/>
          <w:rtl/>
        </w:rPr>
        <w:t>.</w:t>
      </w:r>
    </w:p>
  </w:footnote>
  <w:footnote w:id="150">
    <w:p w:rsidR="00B25688" w:rsidRPr="002033C5"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sidRPr="002033C5">
        <w:rPr>
          <w:rFonts w:ascii="Traditional Arabic" w:hAnsi="Traditional Arabic" w:cs="Traditional Arabic" w:hint="cs"/>
          <w:sz w:val="28"/>
          <w:szCs w:val="28"/>
          <w:rtl/>
        </w:rPr>
        <w:t>-</w:t>
      </w:r>
      <w:r>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 xml:space="preserve">محمد كريم الكوّاز: </w:t>
      </w:r>
      <w:r>
        <w:rPr>
          <w:rFonts w:ascii="Traditional Arabic" w:hAnsi="Traditional Arabic" w:cs="Traditional Arabic" w:hint="cs"/>
          <w:b/>
          <w:bCs/>
          <w:sz w:val="28"/>
          <w:szCs w:val="28"/>
          <w:rtl/>
        </w:rPr>
        <w:t>«علم الأسلوب مفاهيم وتطبيقات»</w:t>
      </w:r>
      <w:r>
        <w:rPr>
          <w:rFonts w:ascii="Traditional Arabic" w:hAnsi="Traditional Arabic" w:cs="Traditional Arabic" w:hint="cs"/>
          <w:sz w:val="28"/>
          <w:szCs w:val="28"/>
          <w:rtl/>
        </w:rPr>
        <w:t xml:space="preserve">، دار الكتب الوطنية، </w:t>
      </w:r>
      <w:r>
        <w:rPr>
          <w:rFonts w:ascii="Traditional Arabic" w:hAnsi="Traditional Arabic" w:cs="Traditional Arabic"/>
          <w:sz w:val="28"/>
          <w:szCs w:val="28"/>
          <w:rtl/>
        </w:rPr>
        <w:t>(</w:t>
      </w:r>
      <w:r>
        <w:rPr>
          <w:rFonts w:ascii="Traditional Arabic" w:hAnsi="Traditional Arabic" w:cs="Traditional Arabic" w:hint="cs"/>
          <w:sz w:val="28"/>
          <w:szCs w:val="28"/>
          <w:rtl/>
        </w:rPr>
        <w:t>د. ب. ن</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د. ط، </w:t>
      </w:r>
      <w:r>
        <w:rPr>
          <w:rFonts w:ascii="Traditional Arabic" w:hAnsi="Traditional Arabic" w:cs="Traditional Arabic" w:hint="cs"/>
          <w:sz w:val="24"/>
          <w:szCs w:val="24"/>
          <w:rtl/>
        </w:rPr>
        <w:t>1426</w:t>
      </w:r>
      <w:r>
        <w:rPr>
          <w:rFonts w:ascii="Traditional Arabic" w:hAnsi="Traditional Arabic" w:cs="Traditional Arabic" w:hint="cs"/>
          <w:sz w:val="28"/>
          <w:szCs w:val="28"/>
          <w:rtl/>
        </w:rPr>
        <w:t>م،</w:t>
      </w:r>
      <w:r>
        <w:rPr>
          <w:rFonts w:ascii="Traditional Arabic" w:hAnsi="Traditional Arabic" w:cs="Traditional Arabic" w:hint="cs"/>
          <w:b/>
          <w:bCs/>
          <w:sz w:val="28"/>
          <w:szCs w:val="28"/>
          <w:rtl/>
        </w:rPr>
        <w:t xml:space="preserve"> </w:t>
      </w:r>
      <w:r>
        <w:rPr>
          <w:rFonts w:ascii="Traditional Arabic" w:hAnsi="Traditional Arabic" w:cs="Traditional Arabic" w:hint="cs"/>
          <w:sz w:val="28"/>
          <w:szCs w:val="28"/>
          <w:rtl/>
        </w:rPr>
        <w:t xml:space="preserve">ص: </w:t>
      </w:r>
      <w:r>
        <w:rPr>
          <w:rFonts w:ascii="Traditional Arabic" w:hAnsi="Traditional Arabic" w:cs="Traditional Arabic" w:hint="cs"/>
          <w:sz w:val="24"/>
          <w:szCs w:val="24"/>
          <w:rtl/>
        </w:rPr>
        <w:t>17</w:t>
      </w:r>
      <w:r>
        <w:rPr>
          <w:rFonts w:ascii="Traditional Arabic" w:hAnsi="Traditional Arabic" w:cs="Traditional Arabic" w:hint="cs"/>
          <w:sz w:val="28"/>
          <w:szCs w:val="28"/>
          <w:rtl/>
        </w:rPr>
        <w:t>.</w:t>
      </w:r>
    </w:p>
  </w:footnote>
  <w:footnote w:id="151">
    <w:p w:rsidR="00B25688" w:rsidRPr="00F03DA8" w:rsidRDefault="00B25688" w:rsidP="00FF25A2">
      <w:pPr>
        <w:pStyle w:val="a6"/>
        <w:jc w:val="right"/>
        <w:rPr>
          <w:rFonts w:ascii="Traditional Arabic" w:hAnsi="Traditional Arabic" w:cs="Traditional Arabic"/>
          <w:sz w:val="28"/>
          <w:szCs w:val="28"/>
          <w:vertAlign w:val="superscript"/>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صالح عطية صالح مطر:</w:t>
      </w:r>
      <w:r>
        <w:rPr>
          <w:rFonts w:ascii="Traditional Arabic" w:hAnsi="Traditional Arabic" w:cs="Traditional Arabic" w:hint="cs"/>
          <w:b/>
          <w:bCs/>
          <w:sz w:val="28"/>
          <w:szCs w:val="28"/>
          <w:rtl/>
        </w:rPr>
        <w:t xml:space="preserve"> «في التطبيقات الأسلوبية»</w:t>
      </w:r>
      <w:r>
        <w:rPr>
          <w:rFonts w:ascii="Traditional Arabic" w:hAnsi="Traditional Arabic" w:cs="Traditional Arabic" w:hint="cs"/>
          <w:sz w:val="28"/>
          <w:szCs w:val="28"/>
          <w:rtl/>
        </w:rPr>
        <w:t xml:space="preserve">، مكتبة الآداب، القاهرة، د. ط، </w:t>
      </w:r>
      <w:r>
        <w:rPr>
          <w:rFonts w:ascii="Traditional Arabic" w:hAnsi="Traditional Arabic" w:cs="Traditional Arabic"/>
          <w:sz w:val="28"/>
          <w:szCs w:val="28"/>
          <w:rtl/>
        </w:rPr>
        <w:t>(</w:t>
      </w:r>
      <w:r>
        <w:rPr>
          <w:rFonts w:ascii="Traditional Arabic" w:hAnsi="Traditional Arabic" w:cs="Traditional Arabic" w:hint="cs"/>
          <w:sz w:val="28"/>
          <w:szCs w:val="28"/>
          <w:rtl/>
        </w:rPr>
        <w:t>د. ت. ن</w:t>
      </w:r>
      <w:r>
        <w:rPr>
          <w:rFonts w:ascii="Traditional Arabic" w:hAnsi="Traditional Arabic" w:cs="Traditional Arabic"/>
          <w:sz w:val="28"/>
          <w:szCs w:val="28"/>
          <w:rtl/>
        </w:rPr>
        <w:t>)</w:t>
      </w:r>
      <w:r>
        <w:rPr>
          <w:rFonts w:ascii="Traditional Arabic" w:hAnsi="Traditional Arabic" w:cs="Traditional Arabic" w:hint="cs"/>
          <w:sz w:val="28"/>
          <w:szCs w:val="28"/>
          <w:rtl/>
        </w:rPr>
        <w:t>، ص:</w:t>
      </w:r>
      <w:r w:rsidRPr="00F03DA8">
        <w:rPr>
          <w:rFonts w:ascii="Traditional Arabic" w:hAnsi="Traditional Arabic" w:cs="Traditional Arabic" w:hint="cs"/>
          <w:sz w:val="24"/>
          <w:szCs w:val="24"/>
          <w:rtl/>
        </w:rPr>
        <w:t>19</w:t>
      </w:r>
      <w:r>
        <w:rPr>
          <w:rFonts w:ascii="Traditional Arabic" w:hAnsi="Traditional Arabic" w:cs="Traditional Arabic" w:hint="cs"/>
          <w:sz w:val="28"/>
          <w:szCs w:val="28"/>
          <w:rtl/>
        </w:rPr>
        <w:t>.</w:t>
      </w:r>
    </w:p>
  </w:footnote>
  <w:footnote w:id="152">
    <w:p w:rsidR="00B25688" w:rsidRPr="008974CF"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 xml:space="preserve">- أحمد مطلوب: </w:t>
      </w:r>
      <w:r>
        <w:rPr>
          <w:rFonts w:ascii="Traditional Arabic" w:hAnsi="Traditional Arabic" w:cs="Traditional Arabic" w:hint="cs"/>
          <w:b/>
          <w:bCs/>
          <w:sz w:val="28"/>
          <w:szCs w:val="28"/>
          <w:rtl/>
        </w:rPr>
        <w:t>«معجم المصطلحات البلاغية وتطورها</w:t>
      </w:r>
      <w:r>
        <w:rPr>
          <w:rFonts w:ascii="Traditional Arabic" w:hAnsi="Traditional Arabic" w:cs="Traditional Arabic"/>
          <w:b/>
          <w:bCs/>
          <w:sz w:val="28"/>
          <w:szCs w:val="28"/>
          <w:rtl/>
        </w:rPr>
        <w:t>»</w:t>
      </w:r>
      <w:r>
        <w:rPr>
          <w:rFonts w:ascii="Traditional Arabic" w:hAnsi="Traditional Arabic" w:cs="Traditional Arabic" w:hint="cs"/>
          <w:sz w:val="28"/>
          <w:szCs w:val="28"/>
          <w:rtl/>
        </w:rPr>
        <w:t xml:space="preserve">، مصدر سابق، ص: </w:t>
      </w:r>
      <w:r>
        <w:rPr>
          <w:rFonts w:ascii="Traditional Arabic" w:hAnsi="Traditional Arabic" w:cs="Traditional Arabic" w:hint="cs"/>
          <w:sz w:val="24"/>
          <w:szCs w:val="24"/>
          <w:rtl/>
        </w:rPr>
        <w:t>478</w:t>
      </w:r>
      <w:r>
        <w:rPr>
          <w:rFonts w:ascii="Traditional Arabic" w:hAnsi="Traditional Arabic" w:cs="Traditional Arabic" w:hint="cs"/>
          <w:sz w:val="28"/>
          <w:szCs w:val="28"/>
          <w:rtl/>
        </w:rPr>
        <w:t>.</w:t>
      </w:r>
    </w:p>
  </w:footnote>
  <w:footnote w:id="153">
    <w:p w:rsidR="00B25688" w:rsidRPr="00376D1F"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sidRPr="00FC6F04">
        <w:rPr>
          <w:rFonts w:ascii="Traditional Arabic" w:hAnsi="Traditional Arabic" w:cs="Traditional Arabic" w:hint="cs"/>
          <w:sz w:val="28"/>
          <w:szCs w:val="28"/>
          <w:rtl/>
        </w:rPr>
        <w:t>-</w:t>
      </w:r>
      <w:r>
        <w:rPr>
          <w:rFonts w:ascii="Traditional Arabic" w:hAnsi="Traditional Arabic" w:cs="Traditional Arabic" w:hint="cs"/>
          <w:sz w:val="24"/>
          <w:szCs w:val="24"/>
          <w:rtl/>
        </w:rPr>
        <w:t xml:space="preserve"> </w:t>
      </w:r>
      <w:r w:rsidRPr="001417D4">
        <w:rPr>
          <w:rFonts w:ascii="Traditional Arabic" w:hAnsi="Traditional Arabic" w:cs="Traditional Arabic"/>
          <w:sz w:val="28"/>
          <w:szCs w:val="28"/>
          <w:rtl/>
        </w:rPr>
        <w:t xml:space="preserve">عبد الفتاح </w:t>
      </w:r>
      <w:r w:rsidRPr="001417D4">
        <w:rPr>
          <w:rFonts w:ascii="Traditional Arabic" w:hAnsi="Traditional Arabic" w:cs="Traditional Arabic" w:hint="cs"/>
          <w:sz w:val="28"/>
          <w:szCs w:val="28"/>
          <w:rtl/>
        </w:rPr>
        <w:t xml:space="preserve">فيود بسيوني: </w:t>
      </w:r>
      <w:r w:rsidRPr="001417D4">
        <w:rPr>
          <w:rFonts w:ascii="Traditional Arabic" w:hAnsi="Traditional Arabic" w:cs="Traditional Arabic" w:hint="eastAsia"/>
          <w:sz w:val="28"/>
          <w:szCs w:val="28"/>
          <w:rtl/>
        </w:rPr>
        <w:t>«</w:t>
      </w:r>
      <w:r>
        <w:rPr>
          <w:rFonts w:ascii="Traditional Arabic" w:hAnsi="Traditional Arabic" w:cs="Traditional Arabic"/>
          <w:b/>
          <w:bCs/>
          <w:sz w:val="28"/>
          <w:szCs w:val="28"/>
          <w:rtl/>
        </w:rPr>
        <w:t>علم ال</w:t>
      </w:r>
      <w:r>
        <w:rPr>
          <w:rFonts w:ascii="Traditional Arabic" w:hAnsi="Traditional Arabic" w:cs="Traditional Arabic" w:hint="cs"/>
          <w:b/>
          <w:bCs/>
          <w:sz w:val="28"/>
          <w:szCs w:val="28"/>
          <w:rtl/>
        </w:rPr>
        <w:t>معاني</w:t>
      </w:r>
      <w:r w:rsidRPr="001417D4">
        <w:rPr>
          <w:rFonts w:ascii="Traditional Arabic" w:hAnsi="Traditional Arabic" w:cs="Traditional Arabic"/>
          <w:b/>
          <w:bCs/>
          <w:sz w:val="28"/>
          <w:szCs w:val="28"/>
          <w:rtl/>
        </w:rPr>
        <w:t xml:space="preserve"> </w:t>
      </w:r>
      <w:r w:rsidRPr="001417D4">
        <w:rPr>
          <w:rFonts w:ascii="Traditional Arabic" w:hAnsi="Traditional Arabic" w:cs="Traditional Arabic" w:hint="cs"/>
          <w:b/>
          <w:bCs/>
          <w:sz w:val="28"/>
          <w:szCs w:val="28"/>
          <w:rtl/>
        </w:rPr>
        <w:t>(دراسة</w:t>
      </w:r>
      <w:r>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بلاغية ونقدية</w:t>
      </w:r>
      <w:r w:rsidRPr="001417D4">
        <w:rPr>
          <w:rFonts w:ascii="Traditional Arabic" w:hAnsi="Traditional Arabic" w:cs="Traditional Arabic" w:hint="cs"/>
          <w:b/>
          <w:bCs/>
          <w:sz w:val="28"/>
          <w:szCs w:val="28"/>
          <w:rtl/>
        </w:rPr>
        <w:t>)»،</w:t>
      </w:r>
      <w:r w:rsidRPr="001417D4">
        <w:rPr>
          <w:rFonts w:ascii="Traditional Arabic" w:hAnsi="Traditional Arabic" w:cs="Traditional Arabic"/>
          <w:sz w:val="28"/>
          <w:szCs w:val="28"/>
          <w:rtl/>
        </w:rPr>
        <w:t xml:space="preserve"> مؤسسة </w:t>
      </w:r>
      <w:r w:rsidRPr="001417D4">
        <w:rPr>
          <w:rFonts w:ascii="Traditional Arabic" w:hAnsi="Traditional Arabic" w:cs="Traditional Arabic" w:hint="cs"/>
          <w:sz w:val="28"/>
          <w:szCs w:val="28"/>
          <w:rtl/>
        </w:rPr>
        <w:t>المختار،</w:t>
      </w:r>
      <w:r w:rsidRPr="001417D4">
        <w:rPr>
          <w:rFonts w:ascii="Traditional Arabic" w:hAnsi="Traditional Arabic" w:cs="Traditional Arabic"/>
          <w:sz w:val="28"/>
          <w:szCs w:val="28"/>
          <w:rtl/>
        </w:rPr>
        <w:t xml:space="preserve"> </w:t>
      </w:r>
      <w:r w:rsidRPr="001417D4">
        <w:rPr>
          <w:rFonts w:ascii="Traditional Arabic" w:hAnsi="Traditional Arabic" w:cs="Traditional Arabic" w:hint="cs"/>
          <w:sz w:val="28"/>
          <w:szCs w:val="28"/>
          <w:rtl/>
        </w:rPr>
        <w:t>القاهرة،</w:t>
      </w:r>
      <w:r w:rsidRPr="001417D4">
        <w:rPr>
          <w:rFonts w:ascii="Traditional Arabic" w:hAnsi="Traditional Arabic" w:cs="Traditional Arabic"/>
          <w:sz w:val="28"/>
          <w:szCs w:val="28"/>
          <w:rtl/>
        </w:rPr>
        <w:t xml:space="preserve"> </w:t>
      </w:r>
      <w:r w:rsidRPr="00376D1F">
        <w:rPr>
          <w:rFonts w:ascii="Traditional Arabic" w:hAnsi="Traditional Arabic" w:cs="Traditional Arabic"/>
          <w:sz w:val="24"/>
          <w:szCs w:val="24"/>
          <w:rtl/>
        </w:rPr>
        <w:t>ط</w:t>
      </w:r>
      <w:r w:rsidRPr="00376D1F">
        <w:rPr>
          <w:rFonts w:ascii="Traditional Arabic" w:hAnsi="Traditional Arabic" w:cs="Traditional Arabic" w:hint="cs"/>
          <w:sz w:val="24"/>
          <w:szCs w:val="24"/>
          <w:rtl/>
        </w:rPr>
        <w:t>04</w:t>
      </w:r>
      <w:r w:rsidRPr="001417D4">
        <w:rPr>
          <w:rFonts w:ascii="Traditional Arabic" w:hAnsi="Traditional Arabic" w:cs="Traditional Arabic" w:hint="cs"/>
          <w:sz w:val="28"/>
          <w:szCs w:val="28"/>
          <w:rtl/>
        </w:rPr>
        <w:t xml:space="preserve">، </w:t>
      </w:r>
      <w:r w:rsidRPr="00376D1F">
        <w:rPr>
          <w:rFonts w:ascii="Traditional Arabic" w:hAnsi="Traditional Arabic" w:cs="Traditional Arabic" w:hint="cs"/>
          <w:sz w:val="24"/>
          <w:szCs w:val="24"/>
          <w:rtl/>
        </w:rPr>
        <w:t>1436ه</w:t>
      </w:r>
      <w:r w:rsidRPr="001417D4">
        <w:rPr>
          <w:rFonts w:ascii="Traditional Arabic" w:hAnsi="Traditional Arabic" w:cs="Traditional Arabic" w:hint="cs"/>
          <w:sz w:val="28"/>
          <w:szCs w:val="28"/>
          <w:rtl/>
        </w:rPr>
        <w:t>/</w:t>
      </w:r>
      <w:r w:rsidRPr="00376D1F">
        <w:rPr>
          <w:rFonts w:ascii="Traditional Arabic" w:hAnsi="Traditional Arabic" w:cs="Traditional Arabic" w:hint="cs"/>
          <w:sz w:val="24"/>
          <w:szCs w:val="24"/>
          <w:rtl/>
        </w:rPr>
        <w:t>2015</w:t>
      </w:r>
      <w:r w:rsidRPr="001417D4">
        <w:rPr>
          <w:rFonts w:ascii="Traditional Arabic" w:hAnsi="Traditional Arabic" w:cs="Traditional Arabic"/>
          <w:sz w:val="28"/>
          <w:szCs w:val="28"/>
          <w:rtl/>
        </w:rPr>
        <w:t xml:space="preserve"> م، </w:t>
      </w:r>
      <w:r w:rsidRPr="00376D1F">
        <w:rPr>
          <w:rFonts w:ascii="Traditional Arabic" w:hAnsi="Traditional Arabic" w:cs="Traditional Arabic"/>
          <w:sz w:val="28"/>
          <w:szCs w:val="28"/>
          <w:rtl/>
        </w:rPr>
        <w:t>ص</w:t>
      </w:r>
      <w:r w:rsidRPr="00376D1F">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42</w:t>
      </w:r>
      <w:r>
        <w:rPr>
          <w:rFonts w:ascii="Traditional Arabic" w:hAnsi="Traditional Arabic" w:cs="Traditional Arabic" w:hint="cs"/>
          <w:sz w:val="28"/>
          <w:szCs w:val="28"/>
          <w:rtl/>
        </w:rPr>
        <w:t>.</w:t>
      </w:r>
    </w:p>
  </w:footnote>
  <w:footnote w:id="154">
    <w:p w:rsidR="00B25688" w:rsidRPr="00C60704"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xml:space="preserve">- </w:t>
      </w:r>
      <w:r w:rsidRPr="00C60704">
        <w:rPr>
          <w:rFonts w:ascii="Traditional Arabic" w:hAnsi="Traditional Arabic" w:cs="Traditional Arabic"/>
          <w:sz w:val="28"/>
          <w:szCs w:val="28"/>
          <w:rtl/>
        </w:rPr>
        <w:t xml:space="preserve">عبد العزيز </w:t>
      </w:r>
      <w:r w:rsidRPr="00C60704">
        <w:rPr>
          <w:rFonts w:ascii="Traditional Arabic" w:hAnsi="Traditional Arabic" w:cs="Traditional Arabic" w:hint="cs"/>
          <w:sz w:val="28"/>
          <w:szCs w:val="28"/>
          <w:rtl/>
        </w:rPr>
        <w:t xml:space="preserve">عتيق: </w:t>
      </w:r>
      <w:r w:rsidRPr="00154B4D">
        <w:rPr>
          <w:rFonts w:ascii="Traditional Arabic" w:hAnsi="Traditional Arabic" w:cs="Traditional Arabic" w:hint="cs"/>
          <w:b/>
          <w:bCs/>
          <w:sz w:val="28"/>
          <w:szCs w:val="28"/>
          <w:rtl/>
        </w:rPr>
        <w:t>«في</w:t>
      </w:r>
      <w:r>
        <w:rPr>
          <w:rFonts w:ascii="Traditional Arabic" w:hAnsi="Traditional Arabic" w:cs="Traditional Arabic"/>
          <w:b/>
          <w:bCs/>
          <w:sz w:val="28"/>
          <w:szCs w:val="28"/>
          <w:rtl/>
        </w:rPr>
        <w:t xml:space="preserve"> البلاغة العربية " علم ال</w:t>
      </w:r>
      <w:r>
        <w:rPr>
          <w:rFonts w:ascii="Traditional Arabic" w:hAnsi="Traditional Arabic" w:cs="Traditional Arabic" w:hint="cs"/>
          <w:b/>
          <w:bCs/>
          <w:sz w:val="28"/>
          <w:szCs w:val="28"/>
          <w:rtl/>
        </w:rPr>
        <w:t>معاني</w:t>
      </w:r>
      <w:r w:rsidRPr="00C60704">
        <w:rPr>
          <w:rFonts w:ascii="Traditional Arabic" w:hAnsi="Traditional Arabic" w:cs="Traditional Arabic"/>
          <w:b/>
          <w:bCs/>
          <w:sz w:val="28"/>
          <w:szCs w:val="28"/>
          <w:rtl/>
        </w:rPr>
        <w:t xml:space="preserve"> "»</w:t>
      </w:r>
      <w:r>
        <w:rPr>
          <w:rFonts w:ascii="Traditional Arabic" w:hAnsi="Traditional Arabic" w:cs="Traditional Arabic"/>
          <w:sz w:val="28"/>
          <w:szCs w:val="28"/>
          <w:rtl/>
        </w:rPr>
        <w:t>، دار النهضة العربية</w:t>
      </w:r>
      <w:r w:rsidRPr="00C60704">
        <w:rPr>
          <w:rFonts w:ascii="Traditional Arabic" w:hAnsi="Traditional Arabic" w:cs="Traditional Arabic"/>
          <w:sz w:val="28"/>
          <w:szCs w:val="28"/>
          <w:rtl/>
        </w:rPr>
        <w:t>، بيروت</w:t>
      </w:r>
      <w:r>
        <w:rPr>
          <w:rFonts w:ascii="Traditional Arabic" w:hAnsi="Traditional Arabic" w:cs="Traditional Arabic" w:hint="cs"/>
          <w:sz w:val="28"/>
          <w:szCs w:val="28"/>
          <w:rtl/>
        </w:rPr>
        <w:t>، لبنان،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1430</w:t>
      </w:r>
      <w:r>
        <w:rPr>
          <w:rFonts w:ascii="Traditional Arabic" w:hAnsi="Traditional Arabic" w:cs="Traditional Arabic" w:hint="cs"/>
          <w:sz w:val="28"/>
          <w:szCs w:val="28"/>
          <w:rtl/>
        </w:rPr>
        <w:t>ه/</w:t>
      </w:r>
      <w:r>
        <w:rPr>
          <w:rFonts w:ascii="Traditional Arabic" w:hAnsi="Traditional Arabic" w:cs="Traditional Arabic" w:hint="cs"/>
          <w:sz w:val="24"/>
          <w:szCs w:val="24"/>
          <w:rtl/>
        </w:rPr>
        <w:t>2009</w:t>
      </w:r>
      <w:r>
        <w:rPr>
          <w:rFonts w:ascii="Traditional Arabic" w:hAnsi="Traditional Arabic" w:cs="Traditional Arabic" w:hint="cs"/>
          <w:sz w:val="28"/>
          <w:szCs w:val="28"/>
          <w:rtl/>
        </w:rPr>
        <w:t>م، ص:</w:t>
      </w:r>
      <w:r>
        <w:rPr>
          <w:rFonts w:ascii="Traditional Arabic" w:hAnsi="Traditional Arabic" w:cs="Traditional Arabic" w:hint="cs"/>
          <w:sz w:val="24"/>
          <w:szCs w:val="24"/>
          <w:rtl/>
        </w:rPr>
        <w:t xml:space="preserve"> 55</w:t>
      </w:r>
      <w:r>
        <w:rPr>
          <w:rFonts w:ascii="Traditional Arabic" w:hAnsi="Traditional Arabic" w:cs="Traditional Arabic" w:hint="cs"/>
          <w:sz w:val="28"/>
          <w:szCs w:val="28"/>
          <w:rtl/>
        </w:rPr>
        <w:t>.</w:t>
      </w:r>
    </w:p>
  </w:footnote>
  <w:footnote w:id="155">
    <w:p w:rsidR="00B25688" w:rsidRPr="00C60704"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 xml:space="preserve">- سورة البقرة: الآية </w:t>
      </w:r>
      <w:r>
        <w:rPr>
          <w:rFonts w:ascii="Traditional Arabic" w:hAnsi="Traditional Arabic" w:cs="Traditional Arabic" w:hint="cs"/>
          <w:sz w:val="24"/>
          <w:szCs w:val="24"/>
          <w:rtl/>
        </w:rPr>
        <w:t>173</w:t>
      </w:r>
      <w:r>
        <w:rPr>
          <w:rFonts w:ascii="Traditional Arabic" w:hAnsi="Traditional Arabic" w:cs="Traditional Arabic" w:hint="cs"/>
          <w:sz w:val="28"/>
          <w:szCs w:val="28"/>
          <w:rtl/>
        </w:rPr>
        <w:t>.</w:t>
      </w:r>
    </w:p>
  </w:footnote>
  <w:footnote w:id="156">
    <w:p w:rsidR="00B25688" w:rsidRPr="00272089"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4</w:t>
      </w:r>
      <w:r>
        <w:rPr>
          <w:rFonts w:ascii="Traditional Arabic" w:hAnsi="Traditional Arabic" w:cs="Traditional Arabic" w:hint="cs"/>
          <w:sz w:val="28"/>
          <w:szCs w:val="28"/>
          <w:rtl/>
        </w:rPr>
        <w:t xml:space="preserve">- بشار بن برد: </w:t>
      </w:r>
      <w:r>
        <w:rPr>
          <w:rFonts w:ascii="Traditional Arabic" w:hAnsi="Traditional Arabic" w:cs="Traditional Arabic"/>
          <w:b/>
          <w:bCs/>
          <w:sz w:val="28"/>
          <w:szCs w:val="28"/>
          <w:rtl/>
        </w:rPr>
        <w:t>«</w:t>
      </w:r>
      <w:r>
        <w:rPr>
          <w:rFonts w:ascii="Traditional Arabic" w:hAnsi="Traditional Arabic" w:cs="Traditional Arabic" w:hint="cs"/>
          <w:b/>
          <w:bCs/>
          <w:sz w:val="28"/>
          <w:szCs w:val="28"/>
          <w:rtl/>
        </w:rPr>
        <w:t>الديوان</w:t>
      </w:r>
      <w:r>
        <w:rPr>
          <w:rFonts w:ascii="Traditional Arabic" w:hAnsi="Traditional Arabic" w:cs="Traditional Arabic"/>
          <w:b/>
          <w:bCs/>
          <w:sz w:val="28"/>
          <w:szCs w:val="28"/>
          <w:rtl/>
        </w:rPr>
        <w:t>»</w:t>
      </w:r>
      <w:r>
        <w:rPr>
          <w:rFonts w:ascii="Traditional Arabic" w:hAnsi="Traditional Arabic" w:cs="Traditional Arabic" w:hint="cs"/>
          <w:sz w:val="28"/>
          <w:szCs w:val="28"/>
          <w:rtl/>
        </w:rPr>
        <w:t xml:space="preserve">، مصدر سابق، ص: </w:t>
      </w:r>
      <w:r>
        <w:rPr>
          <w:rFonts w:ascii="Traditional Arabic" w:hAnsi="Traditional Arabic" w:cs="Traditional Arabic" w:hint="cs"/>
          <w:sz w:val="24"/>
          <w:szCs w:val="24"/>
          <w:rtl/>
        </w:rPr>
        <w:t>145</w:t>
      </w:r>
      <w:r>
        <w:rPr>
          <w:rFonts w:ascii="Traditional Arabic" w:hAnsi="Traditional Arabic" w:cs="Traditional Arabic" w:hint="cs"/>
          <w:sz w:val="28"/>
          <w:szCs w:val="28"/>
          <w:rtl/>
        </w:rPr>
        <w:t>.</w:t>
      </w:r>
    </w:p>
  </w:footnote>
  <w:footnote w:id="157">
    <w:p w:rsidR="00B25688" w:rsidRPr="00F866F3"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xml:space="preserve">- فضل حسن عباس: </w:t>
      </w:r>
      <w:r>
        <w:rPr>
          <w:rFonts w:ascii="Traditional Arabic" w:hAnsi="Traditional Arabic" w:cs="Traditional Arabic" w:hint="cs"/>
          <w:b/>
          <w:bCs/>
          <w:sz w:val="28"/>
          <w:szCs w:val="28"/>
          <w:rtl/>
        </w:rPr>
        <w:t>«البلاغة فنونها وأفنانها علم المعاني</w:t>
      </w:r>
      <w:r>
        <w:rPr>
          <w:rFonts w:ascii="Traditional Arabic" w:hAnsi="Traditional Arabic" w:cs="Traditional Arabic"/>
          <w:b/>
          <w:bCs/>
          <w:sz w:val="28"/>
          <w:szCs w:val="28"/>
          <w:rtl/>
        </w:rPr>
        <w:t>»</w:t>
      </w:r>
      <w:r>
        <w:rPr>
          <w:rFonts w:ascii="Traditional Arabic" w:hAnsi="Traditional Arabic" w:cs="Traditional Arabic" w:hint="cs"/>
          <w:sz w:val="28"/>
          <w:szCs w:val="28"/>
          <w:rtl/>
        </w:rPr>
        <w:t>، دار الفرقان، (د. ب. ن)، ط</w:t>
      </w:r>
      <w:r>
        <w:rPr>
          <w:rFonts w:ascii="Traditional Arabic" w:hAnsi="Traditional Arabic" w:cs="Traditional Arabic" w:hint="cs"/>
          <w:sz w:val="24"/>
          <w:szCs w:val="24"/>
          <w:rtl/>
        </w:rPr>
        <w:t xml:space="preserve"> 01</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1405</w:t>
      </w:r>
      <w:r>
        <w:rPr>
          <w:rFonts w:ascii="Traditional Arabic" w:hAnsi="Traditional Arabic" w:cs="Traditional Arabic" w:hint="cs"/>
          <w:sz w:val="28"/>
          <w:szCs w:val="28"/>
          <w:rtl/>
        </w:rPr>
        <w:t>ه/</w:t>
      </w:r>
      <w:r>
        <w:rPr>
          <w:rFonts w:ascii="Traditional Arabic" w:hAnsi="Traditional Arabic" w:cs="Traditional Arabic" w:hint="cs"/>
          <w:sz w:val="24"/>
          <w:szCs w:val="24"/>
          <w:rtl/>
        </w:rPr>
        <w:t>1985</w:t>
      </w:r>
      <w:r>
        <w:rPr>
          <w:rFonts w:ascii="Traditional Arabic" w:hAnsi="Traditional Arabic" w:cs="Traditional Arabic" w:hint="cs"/>
          <w:sz w:val="28"/>
          <w:szCs w:val="28"/>
          <w:rtl/>
        </w:rPr>
        <w:t xml:space="preserve">م، ص: </w:t>
      </w:r>
      <w:r>
        <w:rPr>
          <w:rFonts w:ascii="Traditional Arabic" w:hAnsi="Traditional Arabic" w:cs="Traditional Arabic" w:hint="cs"/>
          <w:sz w:val="24"/>
          <w:szCs w:val="24"/>
          <w:rtl/>
        </w:rPr>
        <w:t>107</w:t>
      </w:r>
      <w:r>
        <w:rPr>
          <w:rFonts w:ascii="Traditional Arabic" w:hAnsi="Traditional Arabic" w:cs="Traditional Arabic" w:hint="cs"/>
          <w:sz w:val="28"/>
          <w:szCs w:val="28"/>
          <w:rtl/>
        </w:rPr>
        <w:t>.</w:t>
      </w:r>
    </w:p>
  </w:footnote>
  <w:footnote w:id="158">
    <w:p w:rsidR="00B25688" w:rsidRPr="005F629D"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xml:space="preserve">- </w:t>
      </w:r>
      <w:r w:rsidRPr="005F629D">
        <w:rPr>
          <w:rFonts w:ascii="Traditional Arabic" w:hAnsi="Traditional Arabic" w:cs="Traditional Arabic" w:hint="cs"/>
          <w:sz w:val="28"/>
          <w:szCs w:val="28"/>
          <w:rtl/>
        </w:rPr>
        <w:t xml:space="preserve">بشار بن برد: </w:t>
      </w:r>
      <w:r w:rsidRPr="005F629D">
        <w:rPr>
          <w:rFonts w:ascii="Traditional Arabic" w:hAnsi="Traditional Arabic" w:cs="Traditional Arabic"/>
          <w:b/>
          <w:bCs/>
          <w:sz w:val="28"/>
          <w:szCs w:val="28"/>
          <w:rtl/>
        </w:rPr>
        <w:t>«</w:t>
      </w:r>
      <w:r w:rsidRPr="005F629D">
        <w:rPr>
          <w:rFonts w:ascii="Traditional Arabic" w:hAnsi="Traditional Arabic" w:cs="Traditional Arabic" w:hint="cs"/>
          <w:b/>
          <w:bCs/>
          <w:sz w:val="28"/>
          <w:szCs w:val="28"/>
          <w:rtl/>
        </w:rPr>
        <w:t>الديوان</w:t>
      </w:r>
      <w:r w:rsidRPr="005F629D">
        <w:rPr>
          <w:rFonts w:ascii="Traditional Arabic" w:hAnsi="Traditional Arabic" w:cs="Traditional Arabic"/>
          <w:b/>
          <w:bCs/>
          <w:sz w:val="28"/>
          <w:szCs w:val="28"/>
          <w:rtl/>
        </w:rPr>
        <w:t>»</w:t>
      </w:r>
      <w:r>
        <w:rPr>
          <w:rFonts w:ascii="Traditional Arabic" w:hAnsi="Traditional Arabic" w:cs="Traditional Arabic" w:hint="cs"/>
          <w:sz w:val="28"/>
          <w:szCs w:val="28"/>
          <w:rtl/>
        </w:rPr>
        <w:t xml:space="preserve">، مصدر </w:t>
      </w:r>
      <w:r w:rsidRPr="005F629D">
        <w:rPr>
          <w:rFonts w:ascii="Traditional Arabic" w:hAnsi="Traditional Arabic" w:cs="Traditional Arabic" w:hint="cs"/>
          <w:sz w:val="28"/>
          <w:szCs w:val="28"/>
          <w:rtl/>
        </w:rPr>
        <w:t>سابق، ص:</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146</w:t>
      </w:r>
      <w:r>
        <w:rPr>
          <w:rFonts w:ascii="Traditional Arabic" w:hAnsi="Traditional Arabic" w:cs="Traditional Arabic" w:hint="cs"/>
          <w:sz w:val="28"/>
          <w:szCs w:val="28"/>
          <w:rtl/>
        </w:rPr>
        <w:t>.</w:t>
      </w:r>
    </w:p>
  </w:footnote>
  <w:footnote w:id="159">
    <w:p w:rsidR="00B25688" w:rsidRPr="00B2798A" w:rsidRDefault="00B25688" w:rsidP="00FF25A2">
      <w:pPr>
        <w:pStyle w:val="a6"/>
        <w:jc w:val="right"/>
        <w:rPr>
          <w:rFonts w:ascii="Traditional Arabic" w:hAnsi="Traditional Arabic" w:cs="Traditional Arabic"/>
          <w:sz w:val="24"/>
          <w:szCs w:val="24"/>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4"/>
          <w:szCs w:val="24"/>
          <w:rtl/>
        </w:rPr>
        <w:t xml:space="preserve">- </w:t>
      </w:r>
      <w:r w:rsidRPr="00B2798A">
        <w:rPr>
          <w:rFonts w:ascii="Traditional Arabic" w:hAnsi="Traditional Arabic" w:cs="Traditional Arabic"/>
          <w:sz w:val="28"/>
          <w:szCs w:val="28"/>
          <w:rtl/>
        </w:rPr>
        <w:t xml:space="preserve">عبد العزيز </w:t>
      </w:r>
      <w:r w:rsidRPr="00B2798A">
        <w:rPr>
          <w:rFonts w:ascii="Traditional Arabic" w:hAnsi="Traditional Arabic" w:cs="Traditional Arabic" w:hint="cs"/>
          <w:sz w:val="28"/>
          <w:szCs w:val="28"/>
          <w:rtl/>
        </w:rPr>
        <w:t xml:space="preserve">عتيق: </w:t>
      </w:r>
      <w:r w:rsidRPr="00154B4D">
        <w:rPr>
          <w:rFonts w:ascii="Traditional Arabic" w:hAnsi="Traditional Arabic" w:cs="Traditional Arabic" w:hint="cs"/>
          <w:b/>
          <w:bCs/>
          <w:sz w:val="28"/>
          <w:szCs w:val="28"/>
          <w:rtl/>
        </w:rPr>
        <w:t>«في</w:t>
      </w:r>
      <w:r w:rsidRPr="00B2798A">
        <w:rPr>
          <w:rFonts w:ascii="Traditional Arabic" w:hAnsi="Traditional Arabic" w:cs="Traditional Arabic"/>
          <w:b/>
          <w:bCs/>
          <w:sz w:val="28"/>
          <w:szCs w:val="28"/>
          <w:rtl/>
        </w:rPr>
        <w:t xml:space="preserve"> البلاغة العربية " علم ال</w:t>
      </w:r>
      <w:r w:rsidRPr="00B2798A">
        <w:rPr>
          <w:rFonts w:ascii="Traditional Arabic" w:hAnsi="Traditional Arabic" w:cs="Traditional Arabic" w:hint="cs"/>
          <w:b/>
          <w:bCs/>
          <w:sz w:val="28"/>
          <w:szCs w:val="28"/>
          <w:rtl/>
        </w:rPr>
        <w:t>معاني</w:t>
      </w:r>
      <w:r w:rsidRPr="00B2798A">
        <w:rPr>
          <w:rFonts w:ascii="Traditional Arabic" w:hAnsi="Traditional Arabic" w:cs="Traditional Arabic"/>
          <w:b/>
          <w:bCs/>
          <w:sz w:val="28"/>
          <w:szCs w:val="28"/>
          <w:rtl/>
        </w:rPr>
        <w:t xml:space="preserve"> "»</w:t>
      </w:r>
      <w:r w:rsidRPr="00B2798A">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مرجع سابق، ص: </w:t>
      </w:r>
      <w:r w:rsidRPr="00B2798A">
        <w:rPr>
          <w:rFonts w:ascii="Traditional Arabic" w:hAnsi="Traditional Arabic" w:cs="Traditional Arabic" w:hint="cs"/>
          <w:sz w:val="24"/>
          <w:szCs w:val="24"/>
          <w:rtl/>
        </w:rPr>
        <w:t>57</w:t>
      </w:r>
      <w:r>
        <w:rPr>
          <w:rFonts w:ascii="Traditional Arabic" w:hAnsi="Traditional Arabic" w:cs="Traditional Arabic" w:hint="cs"/>
          <w:sz w:val="28"/>
          <w:szCs w:val="28"/>
          <w:rtl/>
        </w:rPr>
        <w:t>.</w:t>
      </w:r>
    </w:p>
  </w:footnote>
  <w:footnote w:id="160">
    <w:p w:rsidR="00B25688" w:rsidRPr="00E7758C"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xml:space="preserve">- سورة المؤمنون: الآية </w:t>
      </w:r>
      <w:r w:rsidRPr="00E7758C">
        <w:rPr>
          <w:rFonts w:ascii="Traditional Arabic" w:hAnsi="Traditional Arabic" w:cs="Traditional Arabic" w:hint="cs"/>
          <w:sz w:val="24"/>
          <w:szCs w:val="24"/>
          <w:rtl/>
        </w:rPr>
        <w:t>01</w:t>
      </w:r>
      <w:r w:rsidRPr="00E7758C">
        <w:rPr>
          <w:rFonts w:ascii="Traditional Arabic" w:hAnsi="Traditional Arabic" w:cs="Traditional Arabic" w:hint="cs"/>
          <w:sz w:val="28"/>
          <w:szCs w:val="28"/>
          <w:rtl/>
        </w:rPr>
        <w:t xml:space="preserve"> و</w:t>
      </w:r>
      <w:r>
        <w:rPr>
          <w:rFonts w:ascii="Traditional Arabic" w:hAnsi="Traditional Arabic" w:cs="Traditional Arabic" w:hint="cs"/>
          <w:sz w:val="24"/>
          <w:szCs w:val="24"/>
          <w:rtl/>
        </w:rPr>
        <w:t>02</w:t>
      </w:r>
      <w:r>
        <w:rPr>
          <w:rFonts w:ascii="Traditional Arabic" w:hAnsi="Traditional Arabic" w:cs="Traditional Arabic" w:hint="cs"/>
          <w:sz w:val="28"/>
          <w:szCs w:val="28"/>
          <w:rtl/>
        </w:rPr>
        <w:t>.</w:t>
      </w:r>
    </w:p>
  </w:footnote>
  <w:footnote w:id="161">
    <w:p w:rsidR="00B25688" w:rsidRPr="00E7758C"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 xml:space="preserve">- </w:t>
      </w:r>
      <w:r w:rsidRPr="00E7758C">
        <w:rPr>
          <w:rFonts w:ascii="Traditional Arabic" w:hAnsi="Traditional Arabic" w:cs="Traditional Arabic"/>
          <w:sz w:val="28"/>
          <w:szCs w:val="28"/>
          <w:rtl/>
        </w:rPr>
        <w:t xml:space="preserve">عبد العزيز </w:t>
      </w:r>
      <w:r w:rsidRPr="00E7758C">
        <w:rPr>
          <w:rFonts w:ascii="Traditional Arabic" w:hAnsi="Traditional Arabic" w:cs="Traditional Arabic" w:hint="cs"/>
          <w:sz w:val="28"/>
          <w:szCs w:val="28"/>
          <w:rtl/>
        </w:rPr>
        <w:t xml:space="preserve">عتيق: </w:t>
      </w:r>
      <w:r w:rsidRPr="00154B4D">
        <w:rPr>
          <w:rFonts w:ascii="Traditional Arabic" w:hAnsi="Traditional Arabic" w:cs="Traditional Arabic" w:hint="cs"/>
          <w:b/>
          <w:bCs/>
          <w:sz w:val="28"/>
          <w:szCs w:val="28"/>
          <w:rtl/>
        </w:rPr>
        <w:t>«في</w:t>
      </w:r>
      <w:r w:rsidRPr="00E7758C">
        <w:rPr>
          <w:rFonts w:ascii="Traditional Arabic" w:hAnsi="Traditional Arabic" w:cs="Traditional Arabic"/>
          <w:b/>
          <w:bCs/>
          <w:sz w:val="28"/>
          <w:szCs w:val="28"/>
          <w:rtl/>
        </w:rPr>
        <w:t xml:space="preserve"> البلاغة العربية " علم ال</w:t>
      </w:r>
      <w:r w:rsidRPr="00E7758C">
        <w:rPr>
          <w:rFonts w:ascii="Traditional Arabic" w:hAnsi="Traditional Arabic" w:cs="Traditional Arabic" w:hint="cs"/>
          <w:b/>
          <w:bCs/>
          <w:sz w:val="28"/>
          <w:szCs w:val="28"/>
          <w:rtl/>
        </w:rPr>
        <w:t>معاني</w:t>
      </w:r>
      <w:r w:rsidRPr="00E7758C">
        <w:rPr>
          <w:rFonts w:ascii="Traditional Arabic" w:hAnsi="Traditional Arabic" w:cs="Traditional Arabic"/>
          <w:b/>
          <w:bCs/>
          <w:sz w:val="28"/>
          <w:szCs w:val="28"/>
          <w:rtl/>
        </w:rPr>
        <w:t xml:space="preserve"> "»</w:t>
      </w:r>
      <w:r w:rsidRPr="00E7758C">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مرجع </w:t>
      </w:r>
      <w:r w:rsidRPr="00E7758C">
        <w:rPr>
          <w:rFonts w:ascii="Traditional Arabic" w:hAnsi="Traditional Arabic" w:cs="Traditional Arabic" w:hint="cs"/>
          <w:sz w:val="28"/>
          <w:szCs w:val="28"/>
          <w:rtl/>
        </w:rPr>
        <w:t xml:space="preserve">سابق، ص: </w:t>
      </w:r>
      <w:r w:rsidRPr="00E7758C">
        <w:rPr>
          <w:rFonts w:ascii="Traditional Arabic" w:hAnsi="Traditional Arabic" w:cs="Traditional Arabic" w:hint="cs"/>
          <w:sz w:val="24"/>
          <w:szCs w:val="24"/>
          <w:rtl/>
        </w:rPr>
        <w:t>57</w:t>
      </w:r>
      <w:r w:rsidRPr="00E7758C">
        <w:rPr>
          <w:rFonts w:ascii="Traditional Arabic" w:hAnsi="Traditional Arabic" w:cs="Traditional Arabic" w:hint="cs"/>
          <w:sz w:val="28"/>
          <w:szCs w:val="28"/>
          <w:rtl/>
        </w:rPr>
        <w:t>.</w:t>
      </w:r>
    </w:p>
  </w:footnote>
  <w:footnote w:id="162">
    <w:p w:rsidR="00B25688" w:rsidRPr="00F06FD6"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4</w:t>
      </w:r>
      <w:r w:rsidRPr="00F06FD6">
        <w:rPr>
          <w:rFonts w:ascii="Traditional Arabic" w:hAnsi="Traditional Arabic" w:cs="Traditional Arabic" w:hint="cs"/>
          <w:sz w:val="28"/>
          <w:szCs w:val="28"/>
          <w:rtl/>
        </w:rPr>
        <w:t xml:space="preserve">- بشار بن برد: </w:t>
      </w:r>
      <w:r w:rsidRPr="00F06FD6">
        <w:rPr>
          <w:rFonts w:ascii="Traditional Arabic" w:hAnsi="Traditional Arabic" w:cs="Traditional Arabic"/>
          <w:b/>
          <w:bCs/>
          <w:sz w:val="28"/>
          <w:szCs w:val="28"/>
          <w:rtl/>
        </w:rPr>
        <w:t>«</w:t>
      </w:r>
      <w:r w:rsidRPr="00F06FD6">
        <w:rPr>
          <w:rFonts w:ascii="Traditional Arabic" w:hAnsi="Traditional Arabic" w:cs="Traditional Arabic" w:hint="cs"/>
          <w:b/>
          <w:bCs/>
          <w:sz w:val="28"/>
          <w:szCs w:val="28"/>
          <w:rtl/>
        </w:rPr>
        <w:t>الديوان</w:t>
      </w:r>
      <w:r w:rsidRPr="00F06FD6">
        <w:rPr>
          <w:rFonts w:ascii="Traditional Arabic" w:hAnsi="Traditional Arabic" w:cs="Traditional Arabic"/>
          <w:b/>
          <w:bCs/>
          <w:sz w:val="28"/>
          <w:szCs w:val="28"/>
          <w:rtl/>
        </w:rPr>
        <w:t>»</w:t>
      </w:r>
      <w:r>
        <w:rPr>
          <w:rFonts w:ascii="Traditional Arabic" w:hAnsi="Traditional Arabic" w:cs="Traditional Arabic" w:hint="cs"/>
          <w:sz w:val="28"/>
          <w:szCs w:val="28"/>
          <w:rtl/>
        </w:rPr>
        <w:t xml:space="preserve">، مصدر </w:t>
      </w:r>
      <w:r w:rsidRPr="00F06FD6">
        <w:rPr>
          <w:rFonts w:ascii="Traditional Arabic" w:hAnsi="Traditional Arabic" w:cs="Traditional Arabic" w:hint="cs"/>
          <w:sz w:val="28"/>
          <w:szCs w:val="28"/>
          <w:rtl/>
        </w:rPr>
        <w:t>سابق، ص:</w:t>
      </w:r>
      <w:r>
        <w:rPr>
          <w:rFonts w:ascii="Traditional Arabic" w:hAnsi="Traditional Arabic" w:cs="Traditional Arabic" w:hint="cs"/>
          <w:sz w:val="24"/>
          <w:szCs w:val="24"/>
          <w:rtl/>
        </w:rPr>
        <w:t xml:space="preserve"> 143</w:t>
      </w:r>
      <w:r>
        <w:rPr>
          <w:rFonts w:ascii="Traditional Arabic" w:hAnsi="Traditional Arabic" w:cs="Traditional Arabic" w:hint="cs"/>
          <w:sz w:val="28"/>
          <w:szCs w:val="28"/>
          <w:rtl/>
        </w:rPr>
        <w:t>.</w:t>
      </w:r>
    </w:p>
  </w:footnote>
  <w:footnote w:id="163">
    <w:p w:rsidR="00B25688" w:rsidRPr="009B3289" w:rsidRDefault="00B25688" w:rsidP="00A97C7B">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5</w:t>
      </w:r>
      <w:r>
        <w:rPr>
          <w:rFonts w:ascii="Traditional Arabic" w:hAnsi="Traditional Arabic" w:cs="Traditional Arabic" w:hint="cs"/>
          <w:sz w:val="28"/>
          <w:szCs w:val="28"/>
          <w:rtl/>
        </w:rPr>
        <w:t xml:space="preserve">- المصدر نفسه، </w:t>
      </w:r>
      <w:r w:rsidRPr="002E647C">
        <w:rPr>
          <w:rFonts w:ascii="Traditional Arabic" w:hAnsi="Traditional Arabic" w:cs="Traditional Arabic" w:hint="cs"/>
          <w:sz w:val="28"/>
          <w:szCs w:val="28"/>
          <w:rtl/>
        </w:rPr>
        <w:t xml:space="preserve">ص: </w:t>
      </w:r>
      <w:r>
        <w:rPr>
          <w:rFonts w:ascii="Traditional Arabic" w:hAnsi="Traditional Arabic" w:cs="Traditional Arabic" w:hint="cs"/>
          <w:sz w:val="24"/>
          <w:szCs w:val="24"/>
          <w:rtl/>
        </w:rPr>
        <w:t>145.</w:t>
      </w:r>
    </w:p>
  </w:footnote>
  <w:footnote w:id="164">
    <w:p w:rsidR="00B25688" w:rsidRPr="00480D3D"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إنعام نوال عكاوي:</w:t>
      </w:r>
      <w:r>
        <w:rPr>
          <w:rFonts w:ascii="Traditional Arabic" w:hAnsi="Traditional Arabic" w:cs="Traditional Arabic" w:hint="cs"/>
          <w:b/>
          <w:bCs/>
          <w:sz w:val="28"/>
          <w:szCs w:val="28"/>
          <w:rtl/>
        </w:rPr>
        <w:t xml:space="preserve"> «المعجم المفصل في علوم البلاغة </w:t>
      </w:r>
      <w:r>
        <w:rPr>
          <w:rFonts w:ascii="Traditional Arabic" w:hAnsi="Traditional Arabic" w:cs="Traditional Arabic"/>
          <w:b/>
          <w:bCs/>
          <w:sz w:val="28"/>
          <w:szCs w:val="28"/>
          <w:rtl/>
        </w:rPr>
        <w:t>(</w:t>
      </w:r>
      <w:r>
        <w:rPr>
          <w:rFonts w:ascii="Traditional Arabic" w:hAnsi="Traditional Arabic" w:cs="Traditional Arabic" w:hint="cs"/>
          <w:b/>
          <w:bCs/>
          <w:sz w:val="28"/>
          <w:szCs w:val="28"/>
          <w:rtl/>
        </w:rPr>
        <w:t>البيان، البديع، المعاني</w:t>
      </w:r>
      <w:r>
        <w:rPr>
          <w:rFonts w:ascii="Traditional Arabic" w:hAnsi="Traditional Arabic" w:cs="Traditional Arabic"/>
          <w:b/>
          <w:bCs/>
          <w:sz w:val="28"/>
          <w:szCs w:val="28"/>
          <w:rtl/>
        </w:rPr>
        <w:t>)»</w:t>
      </w:r>
      <w:r>
        <w:rPr>
          <w:rFonts w:ascii="Traditional Arabic" w:hAnsi="Traditional Arabic" w:cs="Traditional Arabic" w:hint="cs"/>
          <w:sz w:val="28"/>
          <w:szCs w:val="28"/>
          <w:rtl/>
        </w:rPr>
        <w:t>، مر/ أحمد شمس الدين، دار الكتب العلمية، بيروت، لبنان، ط</w:t>
      </w:r>
      <w:r>
        <w:rPr>
          <w:rFonts w:ascii="Traditional Arabic" w:hAnsi="Traditional Arabic" w:cs="Traditional Arabic" w:hint="cs"/>
          <w:sz w:val="24"/>
          <w:szCs w:val="24"/>
          <w:rtl/>
        </w:rPr>
        <w:t>02</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1417</w:t>
      </w:r>
      <w:r>
        <w:rPr>
          <w:rFonts w:ascii="Traditional Arabic" w:hAnsi="Traditional Arabic" w:cs="Traditional Arabic" w:hint="cs"/>
          <w:sz w:val="28"/>
          <w:szCs w:val="28"/>
          <w:rtl/>
        </w:rPr>
        <w:t>ه/</w:t>
      </w:r>
      <w:r>
        <w:rPr>
          <w:rFonts w:ascii="Traditional Arabic" w:hAnsi="Traditional Arabic" w:cs="Traditional Arabic" w:hint="cs"/>
          <w:sz w:val="24"/>
          <w:szCs w:val="24"/>
          <w:rtl/>
        </w:rPr>
        <w:t>1996</w:t>
      </w:r>
      <w:r>
        <w:rPr>
          <w:rFonts w:ascii="Traditional Arabic" w:hAnsi="Traditional Arabic" w:cs="Traditional Arabic" w:hint="cs"/>
          <w:sz w:val="28"/>
          <w:szCs w:val="28"/>
          <w:rtl/>
        </w:rPr>
        <w:t>م، ص:</w:t>
      </w:r>
      <w:r>
        <w:rPr>
          <w:rFonts w:ascii="Traditional Arabic" w:hAnsi="Traditional Arabic" w:cs="Traditional Arabic" w:hint="cs"/>
          <w:sz w:val="24"/>
          <w:szCs w:val="24"/>
          <w:rtl/>
        </w:rPr>
        <w:t>236</w:t>
      </w:r>
      <w:r>
        <w:rPr>
          <w:rFonts w:ascii="Traditional Arabic" w:hAnsi="Traditional Arabic" w:cs="Traditional Arabic" w:hint="cs"/>
          <w:sz w:val="28"/>
          <w:szCs w:val="28"/>
          <w:rtl/>
        </w:rPr>
        <w:t>.</w:t>
      </w:r>
    </w:p>
  </w:footnote>
  <w:footnote w:id="165">
    <w:p w:rsidR="00B25688" w:rsidRPr="00480D3D"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xml:space="preserve">- محمد بركات أبو علي وآخرون: </w:t>
      </w:r>
      <w:r>
        <w:rPr>
          <w:rFonts w:ascii="Traditional Arabic" w:hAnsi="Traditional Arabic" w:cs="Traditional Arabic"/>
          <w:b/>
          <w:bCs/>
          <w:sz w:val="28"/>
          <w:szCs w:val="28"/>
          <w:rtl/>
        </w:rPr>
        <w:t>«</w:t>
      </w:r>
      <w:r>
        <w:rPr>
          <w:rFonts w:ascii="Traditional Arabic" w:hAnsi="Traditional Arabic" w:cs="Traditional Arabic" w:hint="cs"/>
          <w:b/>
          <w:bCs/>
          <w:sz w:val="28"/>
          <w:szCs w:val="28"/>
          <w:rtl/>
        </w:rPr>
        <w:t>علم البلاغة</w:t>
      </w:r>
      <w:r>
        <w:rPr>
          <w:rFonts w:ascii="Traditional Arabic" w:hAnsi="Traditional Arabic" w:cs="Traditional Arabic"/>
          <w:b/>
          <w:bCs/>
          <w:sz w:val="28"/>
          <w:szCs w:val="28"/>
          <w:rtl/>
        </w:rPr>
        <w:t>»</w:t>
      </w:r>
      <w:r>
        <w:rPr>
          <w:rFonts w:ascii="Traditional Arabic" w:hAnsi="Traditional Arabic" w:cs="Traditional Arabic" w:hint="cs"/>
          <w:sz w:val="28"/>
          <w:szCs w:val="28"/>
          <w:rtl/>
        </w:rPr>
        <w:t>، منشورات جامعة القدس المفتوحة، عمان، الأردن، ط</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1997</w:t>
      </w:r>
      <w:r>
        <w:rPr>
          <w:rFonts w:ascii="Traditional Arabic" w:hAnsi="Traditional Arabic" w:cs="Traditional Arabic" w:hint="cs"/>
          <w:sz w:val="28"/>
          <w:szCs w:val="28"/>
          <w:rtl/>
        </w:rPr>
        <w:t>م، ص:</w:t>
      </w:r>
      <w:r>
        <w:rPr>
          <w:rFonts w:ascii="Traditional Arabic" w:hAnsi="Traditional Arabic" w:cs="Traditional Arabic" w:hint="cs"/>
          <w:sz w:val="24"/>
          <w:szCs w:val="24"/>
          <w:rtl/>
        </w:rPr>
        <w:t xml:space="preserve"> 235</w:t>
      </w:r>
      <w:r>
        <w:rPr>
          <w:rFonts w:ascii="Traditional Arabic" w:hAnsi="Traditional Arabic" w:cs="Traditional Arabic" w:hint="cs"/>
          <w:sz w:val="28"/>
          <w:szCs w:val="28"/>
          <w:rtl/>
        </w:rPr>
        <w:t>.</w:t>
      </w:r>
    </w:p>
  </w:footnote>
  <w:footnote w:id="166">
    <w:p w:rsidR="00B25688" w:rsidRPr="004122D2"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محمد علي السراج:</w:t>
      </w:r>
      <w:r>
        <w:rPr>
          <w:rFonts w:ascii="Traditional Arabic" w:hAnsi="Traditional Arabic" w:cs="Traditional Arabic" w:hint="cs"/>
          <w:b/>
          <w:bCs/>
          <w:sz w:val="28"/>
          <w:szCs w:val="28"/>
          <w:rtl/>
        </w:rPr>
        <w:t xml:space="preserve"> «اللباب في قواعد اللغة آلات الأدب»</w:t>
      </w:r>
      <w:r>
        <w:rPr>
          <w:rFonts w:ascii="Traditional Arabic" w:hAnsi="Traditional Arabic" w:cs="Traditional Arabic" w:hint="cs"/>
          <w:sz w:val="28"/>
          <w:szCs w:val="28"/>
          <w:rtl/>
        </w:rPr>
        <w:t xml:space="preserve">، مر وتح/ خير الدين شمس باشا، دار الفكر، دمشق، سوريا، ط </w:t>
      </w:r>
      <w:r>
        <w:rPr>
          <w:rFonts w:ascii="Traditional Arabic" w:hAnsi="Traditional Arabic" w:cs="Traditional Arabic" w:hint="cs"/>
          <w:sz w:val="24"/>
          <w:szCs w:val="24"/>
          <w:rtl/>
        </w:rPr>
        <w:t>01</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1402</w:t>
      </w:r>
      <w:r>
        <w:rPr>
          <w:rFonts w:ascii="Traditional Arabic" w:hAnsi="Traditional Arabic" w:cs="Traditional Arabic" w:hint="cs"/>
          <w:sz w:val="28"/>
          <w:szCs w:val="28"/>
          <w:rtl/>
        </w:rPr>
        <w:t>ه/</w:t>
      </w:r>
      <w:r>
        <w:rPr>
          <w:rFonts w:ascii="Traditional Arabic" w:hAnsi="Traditional Arabic" w:cs="Traditional Arabic" w:hint="cs"/>
          <w:sz w:val="24"/>
          <w:szCs w:val="24"/>
          <w:rtl/>
        </w:rPr>
        <w:t>1982</w:t>
      </w:r>
      <w:r>
        <w:rPr>
          <w:rFonts w:ascii="Traditional Arabic" w:hAnsi="Traditional Arabic" w:cs="Traditional Arabic" w:hint="cs"/>
          <w:sz w:val="28"/>
          <w:szCs w:val="28"/>
          <w:rtl/>
        </w:rPr>
        <w:t xml:space="preserve">م، ص: </w:t>
      </w:r>
      <w:r>
        <w:rPr>
          <w:rFonts w:ascii="Traditional Arabic" w:hAnsi="Traditional Arabic" w:cs="Traditional Arabic" w:hint="cs"/>
          <w:sz w:val="24"/>
          <w:szCs w:val="24"/>
          <w:rtl/>
        </w:rPr>
        <w:t>161</w:t>
      </w:r>
      <w:r>
        <w:rPr>
          <w:rFonts w:ascii="Traditional Arabic" w:hAnsi="Traditional Arabic" w:cs="Traditional Arabic" w:hint="cs"/>
          <w:sz w:val="28"/>
          <w:szCs w:val="28"/>
          <w:rtl/>
        </w:rPr>
        <w:t>.</w:t>
      </w:r>
    </w:p>
  </w:footnote>
  <w:footnote w:id="167">
    <w:p w:rsidR="00B25688" w:rsidRPr="00A538FB" w:rsidRDefault="00B25688" w:rsidP="005A2367">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 توفيق الفيل:</w:t>
      </w:r>
      <w:r>
        <w:rPr>
          <w:rFonts w:ascii="Traditional Arabic" w:hAnsi="Traditional Arabic" w:cs="Traditional Arabic" w:hint="cs"/>
          <w:b/>
          <w:bCs/>
          <w:sz w:val="28"/>
          <w:szCs w:val="28"/>
          <w:rtl/>
        </w:rPr>
        <w:t xml:space="preserve"> «دراسة التركيب "علم المعاني"</w:t>
      </w:r>
      <w:r>
        <w:rPr>
          <w:rFonts w:ascii="Traditional Arabic" w:hAnsi="Traditional Arabic" w:cs="Traditional Arabic"/>
          <w:b/>
          <w:bCs/>
          <w:sz w:val="28"/>
          <w:szCs w:val="28"/>
          <w:rtl/>
        </w:rPr>
        <w:t>»</w:t>
      </w:r>
      <w:r>
        <w:rPr>
          <w:rFonts w:ascii="Traditional Arabic" w:hAnsi="Traditional Arabic" w:cs="Traditional Arabic" w:hint="cs"/>
          <w:sz w:val="28"/>
          <w:szCs w:val="28"/>
          <w:rtl/>
        </w:rPr>
        <w:t>، مكتبة الآداب، القاهرة، د. ط، (د. ت ن)، ص، ص:</w:t>
      </w:r>
      <w:r>
        <w:rPr>
          <w:rFonts w:ascii="Traditional Arabic" w:hAnsi="Traditional Arabic" w:cs="Traditional Arabic" w:hint="cs"/>
          <w:sz w:val="24"/>
          <w:szCs w:val="24"/>
          <w:rtl/>
        </w:rPr>
        <w:t xml:space="preserve"> 196،19</w:t>
      </w:r>
      <w:r>
        <w:rPr>
          <w:rFonts w:ascii="Traditional Arabic" w:hAnsi="Traditional Arabic" w:cs="Traditional Arabic"/>
          <w:sz w:val="24"/>
          <w:szCs w:val="24"/>
          <w:rtl/>
        </w:rPr>
        <w:t>5</w:t>
      </w:r>
      <w:r>
        <w:rPr>
          <w:rFonts w:ascii="Traditional Arabic" w:hAnsi="Traditional Arabic" w:cs="Traditional Arabic" w:hint="cs"/>
          <w:sz w:val="28"/>
          <w:szCs w:val="28"/>
          <w:rtl/>
        </w:rPr>
        <w:t>.</w:t>
      </w:r>
    </w:p>
  </w:footnote>
  <w:footnote w:id="168">
    <w:p w:rsidR="00B25688" w:rsidRPr="00CA00AC" w:rsidRDefault="00B25688" w:rsidP="00FF25A2">
      <w:pPr>
        <w:pStyle w:val="a6"/>
        <w:jc w:val="right"/>
        <w:rPr>
          <w:rFonts w:ascii="Traditional Arabic" w:hAnsi="Traditional Arabic" w:cs="Traditional Arabic"/>
          <w:color w:val="000000" w:themeColor="text1"/>
          <w:sz w:val="28"/>
          <w:szCs w:val="28"/>
          <w:rtl/>
        </w:rPr>
      </w:pPr>
      <w:r>
        <w:rPr>
          <w:rFonts w:ascii="Traditional Arabic" w:hAnsi="Traditional Arabic" w:cs="Traditional Arabic" w:hint="cs"/>
          <w:sz w:val="24"/>
          <w:szCs w:val="24"/>
          <w:vertAlign w:val="superscript"/>
          <w:rtl/>
        </w:rPr>
        <w:t>1</w:t>
      </w:r>
      <w:r w:rsidRPr="00E4144E">
        <w:rPr>
          <w:rFonts w:ascii="Traditional Arabic" w:hAnsi="Traditional Arabic" w:cs="Traditional Arabic" w:hint="cs"/>
          <w:sz w:val="28"/>
          <w:szCs w:val="28"/>
          <w:rtl/>
        </w:rPr>
        <w:t>- عيسى علي العاكوب</w:t>
      </w:r>
      <w:r>
        <w:rPr>
          <w:rFonts w:ascii="Traditional Arabic" w:hAnsi="Traditional Arabic" w:cs="Traditional Arabic" w:hint="cs"/>
          <w:sz w:val="28"/>
          <w:szCs w:val="28"/>
          <w:rtl/>
        </w:rPr>
        <w:t xml:space="preserve">: </w:t>
      </w:r>
      <w:r>
        <w:rPr>
          <w:rFonts w:ascii="Traditional Arabic" w:hAnsi="Traditional Arabic" w:cs="Traditional Arabic" w:hint="cs"/>
          <w:b/>
          <w:bCs/>
          <w:sz w:val="28"/>
          <w:szCs w:val="28"/>
          <w:rtl/>
        </w:rPr>
        <w:t>«الكافي في علوم البلاغة العربية "المعاني، البيان، البديع"</w:t>
      </w:r>
      <w:r>
        <w:rPr>
          <w:rFonts w:ascii="Traditional Arabic" w:hAnsi="Traditional Arabic" w:cs="Traditional Arabic"/>
          <w:b/>
          <w:bCs/>
          <w:sz w:val="28"/>
          <w:szCs w:val="28"/>
          <w:rtl/>
        </w:rPr>
        <w:t>»</w:t>
      </w:r>
      <w:r>
        <w:rPr>
          <w:rFonts w:ascii="Traditional Arabic" w:hAnsi="Traditional Arabic" w:cs="Traditional Arabic" w:hint="cs"/>
          <w:sz w:val="28"/>
          <w:szCs w:val="28"/>
          <w:rtl/>
        </w:rPr>
        <w:t xml:space="preserve">، منشورات الجامعة المفتوحة، (د. ب.ن)، د. ط، </w:t>
      </w:r>
      <w:r>
        <w:rPr>
          <w:rFonts w:ascii="Traditional Arabic" w:hAnsi="Traditional Arabic" w:cs="Traditional Arabic" w:hint="cs"/>
          <w:sz w:val="24"/>
          <w:szCs w:val="24"/>
          <w:rtl/>
        </w:rPr>
        <w:t>1993</w:t>
      </w:r>
      <w:r>
        <w:rPr>
          <w:rFonts w:ascii="Traditional Arabic" w:hAnsi="Traditional Arabic" w:cs="Traditional Arabic" w:hint="cs"/>
          <w:sz w:val="28"/>
          <w:szCs w:val="28"/>
          <w:rtl/>
        </w:rPr>
        <w:t>م، ص:</w:t>
      </w:r>
      <w:r>
        <w:rPr>
          <w:rFonts w:ascii="Traditional Arabic" w:hAnsi="Traditional Arabic" w:cs="Traditional Arabic" w:hint="cs"/>
          <w:sz w:val="24"/>
          <w:szCs w:val="24"/>
          <w:rtl/>
        </w:rPr>
        <w:t>251</w:t>
      </w:r>
      <w:r>
        <w:rPr>
          <w:rFonts w:ascii="Traditional Arabic" w:hAnsi="Traditional Arabic" w:cs="Traditional Arabic" w:hint="cs"/>
          <w:sz w:val="28"/>
          <w:szCs w:val="28"/>
          <w:rtl/>
        </w:rPr>
        <w:t>.</w:t>
      </w:r>
    </w:p>
  </w:footnote>
  <w:footnote w:id="169">
    <w:p w:rsidR="00B25688" w:rsidRPr="00B86BA8" w:rsidRDefault="00B25688" w:rsidP="00EE4241">
      <w:pPr>
        <w:pStyle w:val="a6"/>
        <w:jc w:val="right"/>
        <w:rPr>
          <w:rFonts w:ascii="Traditional Arabic" w:hAnsi="Traditional Arabic" w:cs="Traditional Arabic"/>
          <w:sz w:val="28"/>
          <w:szCs w:val="28"/>
          <w:rtl/>
        </w:rPr>
      </w:pPr>
      <w:r w:rsidRPr="00CA00AC">
        <w:rPr>
          <w:rFonts w:ascii="Traditional Arabic" w:hAnsi="Traditional Arabic" w:cs="Traditional Arabic" w:hint="cs"/>
          <w:color w:val="000000" w:themeColor="text1"/>
          <w:sz w:val="24"/>
          <w:szCs w:val="24"/>
          <w:vertAlign w:val="superscript"/>
          <w:rtl/>
        </w:rPr>
        <w:t>2</w:t>
      </w:r>
      <w:r w:rsidRPr="00CA00AC">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سورة المجادلة: الآية</w:t>
      </w:r>
      <w:r w:rsidRPr="00035CBB">
        <w:rPr>
          <w:rFonts w:ascii="Traditional Arabic" w:hAnsi="Traditional Arabic" w:cs="Traditional Arabic" w:hint="cs"/>
          <w:color w:val="000000" w:themeColor="text1"/>
          <w:sz w:val="24"/>
          <w:szCs w:val="24"/>
          <w:rtl/>
        </w:rPr>
        <w:t xml:space="preserve"> 13</w:t>
      </w:r>
      <w:r>
        <w:rPr>
          <w:rFonts w:ascii="Traditional Arabic" w:hAnsi="Traditional Arabic" w:cs="Traditional Arabic" w:hint="cs"/>
          <w:color w:val="000000" w:themeColor="text1"/>
          <w:sz w:val="24"/>
          <w:szCs w:val="24"/>
          <w:rtl/>
        </w:rPr>
        <w:t>.</w:t>
      </w:r>
    </w:p>
  </w:footnote>
  <w:footnote w:id="170">
    <w:p w:rsidR="00B25688" w:rsidRPr="00FA00D6"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 xml:space="preserve">- </w:t>
      </w:r>
      <w:r w:rsidRPr="00FA00D6">
        <w:rPr>
          <w:rFonts w:ascii="Traditional Arabic" w:hAnsi="Traditional Arabic" w:cs="Traditional Arabic" w:hint="cs"/>
          <w:sz w:val="28"/>
          <w:szCs w:val="28"/>
          <w:rtl/>
        </w:rPr>
        <w:t xml:space="preserve">بشار بن برد: </w:t>
      </w:r>
      <w:r w:rsidRPr="00FA00D6">
        <w:rPr>
          <w:rFonts w:ascii="Traditional Arabic" w:hAnsi="Traditional Arabic" w:cs="Traditional Arabic"/>
          <w:b/>
          <w:bCs/>
          <w:sz w:val="28"/>
          <w:szCs w:val="28"/>
          <w:rtl/>
        </w:rPr>
        <w:t>«</w:t>
      </w:r>
      <w:r w:rsidRPr="00FA00D6">
        <w:rPr>
          <w:rFonts w:ascii="Traditional Arabic" w:hAnsi="Traditional Arabic" w:cs="Traditional Arabic" w:hint="cs"/>
          <w:b/>
          <w:bCs/>
          <w:sz w:val="28"/>
          <w:szCs w:val="28"/>
          <w:rtl/>
        </w:rPr>
        <w:t>الديوان</w:t>
      </w:r>
      <w:r w:rsidRPr="00FA00D6">
        <w:rPr>
          <w:rFonts w:ascii="Traditional Arabic" w:hAnsi="Traditional Arabic" w:cs="Traditional Arabic"/>
          <w:b/>
          <w:bCs/>
          <w:sz w:val="28"/>
          <w:szCs w:val="28"/>
          <w:rtl/>
        </w:rPr>
        <w:t>»</w:t>
      </w:r>
      <w:r>
        <w:rPr>
          <w:rFonts w:ascii="Traditional Arabic" w:hAnsi="Traditional Arabic" w:cs="Traditional Arabic" w:hint="cs"/>
          <w:sz w:val="28"/>
          <w:szCs w:val="28"/>
          <w:rtl/>
        </w:rPr>
        <w:t xml:space="preserve">، مصدر </w:t>
      </w:r>
      <w:r w:rsidRPr="00FA00D6">
        <w:rPr>
          <w:rFonts w:ascii="Traditional Arabic" w:hAnsi="Traditional Arabic" w:cs="Traditional Arabic" w:hint="cs"/>
          <w:sz w:val="28"/>
          <w:szCs w:val="28"/>
          <w:rtl/>
        </w:rPr>
        <w:t>سابق، ص:</w:t>
      </w:r>
      <w:r>
        <w:rPr>
          <w:rFonts w:ascii="Traditional Arabic" w:hAnsi="Traditional Arabic" w:cs="Traditional Arabic" w:hint="cs"/>
          <w:sz w:val="24"/>
          <w:szCs w:val="24"/>
          <w:rtl/>
        </w:rPr>
        <w:t xml:space="preserve"> 141</w:t>
      </w:r>
      <w:r>
        <w:rPr>
          <w:rFonts w:ascii="Traditional Arabic" w:hAnsi="Traditional Arabic" w:cs="Traditional Arabic" w:hint="cs"/>
          <w:sz w:val="28"/>
          <w:szCs w:val="28"/>
          <w:rtl/>
        </w:rPr>
        <w:t>.</w:t>
      </w:r>
    </w:p>
  </w:footnote>
  <w:footnote w:id="171">
    <w:p w:rsidR="00B25688" w:rsidRPr="00052987" w:rsidRDefault="00B25688" w:rsidP="004A7121">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sidRPr="004A7121">
        <w:rPr>
          <w:rFonts w:ascii="Traditional Arabic" w:hAnsi="Traditional Arabic" w:cs="Traditional Arabic" w:hint="cs"/>
          <w:sz w:val="28"/>
          <w:szCs w:val="28"/>
          <w:rtl/>
        </w:rPr>
        <w:t xml:space="preserve">- </w:t>
      </w:r>
      <w:r w:rsidRPr="004A7121">
        <w:rPr>
          <w:rFonts w:ascii="Traditional Arabic" w:hAnsi="Traditional Arabic" w:cs="Traditional Arabic" w:hint="cs"/>
          <w:sz w:val="28"/>
          <w:szCs w:val="28"/>
          <w:rtl/>
          <w:lang w:bidi="ar-SA"/>
        </w:rPr>
        <w:t xml:space="preserve">بشار بن برد: </w:t>
      </w:r>
      <w:r w:rsidRPr="004A7121">
        <w:rPr>
          <w:rFonts w:ascii="Traditional Arabic" w:hAnsi="Traditional Arabic" w:cs="Traditional Arabic"/>
          <w:b/>
          <w:bCs/>
          <w:sz w:val="28"/>
          <w:szCs w:val="28"/>
          <w:rtl/>
          <w:lang w:bidi="ar-SA"/>
        </w:rPr>
        <w:t>«</w:t>
      </w:r>
      <w:r w:rsidRPr="004A7121">
        <w:rPr>
          <w:rFonts w:ascii="Traditional Arabic" w:hAnsi="Traditional Arabic" w:cs="Traditional Arabic" w:hint="cs"/>
          <w:b/>
          <w:bCs/>
          <w:sz w:val="28"/>
          <w:szCs w:val="28"/>
          <w:rtl/>
          <w:lang w:bidi="ar-SA"/>
        </w:rPr>
        <w:t>الديوان</w:t>
      </w:r>
      <w:r w:rsidRPr="004A7121">
        <w:rPr>
          <w:rFonts w:ascii="Traditional Arabic" w:hAnsi="Traditional Arabic" w:cs="Traditional Arabic"/>
          <w:b/>
          <w:bCs/>
          <w:sz w:val="28"/>
          <w:szCs w:val="28"/>
          <w:rtl/>
          <w:lang w:bidi="ar-SA"/>
        </w:rPr>
        <w:t>»</w:t>
      </w:r>
      <w:r w:rsidRPr="004A7121">
        <w:rPr>
          <w:rFonts w:ascii="Traditional Arabic" w:hAnsi="Traditional Arabic" w:cs="Traditional Arabic" w:hint="cs"/>
          <w:sz w:val="28"/>
          <w:szCs w:val="28"/>
          <w:rtl/>
          <w:lang w:bidi="ar-SA"/>
        </w:rPr>
        <w:t>، مصدر سابق، ص: 141</w:t>
      </w:r>
    </w:p>
  </w:footnote>
  <w:footnote w:id="172">
    <w:p w:rsidR="00B25688" w:rsidRPr="00010E80" w:rsidRDefault="00B25688" w:rsidP="004A7121">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sidRPr="00E16703">
        <w:rPr>
          <w:rFonts w:ascii="Traditional Arabic" w:hAnsi="Traditional Arabic" w:cs="Traditional Arabic" w:hint="cs"/>
          <w:sz w:val="28"/>
          <w:szCs w:val="28"/>
          <w:rtl/>
        </w:rPr>
        <w:t xml:space="preserve">- </w:t>
      </w:r>
      <w:r>
        <w:rPr>
          <w:rFonts w:ascii="Traditional Arabic" w:hAnsi="Traditional Arabic" w:cs="Traditional Arabic" w:hint="cs"/>
          <w:sz w:val="24"/>
          <w:szCs w:val="24"/>
          <w:vertAlign w:val="superscript"/>
          <w:rtl/>
        </w:rPr>
        <w:t xml:space="preserve"> </w:t>
      </w:r>
      <w:r>
        <w:rPr>
          <w:rFonts w:ascii="Traditional Arabic" w:hAnsi="Traditional Arabic" w:cs="Traditional Arabic" w:hint="cs"/>
          <w:sz w:val="28"/>
          <w:szCs w:val="28"/>
          <w:rtl/>
        </w:rPr>
        <w:t>المصدر نفس</w:t>
      </w:r>
      <w:r w:rsidRPr="004A7121">
        <w:rPr>
          <w:rFonts w:ascii="Traditional Arabic" w:hAnsi="Traditional Arabic" w:cs="Traditional Arabic" w:hint="cs"/>
          <w:sz w:val="28"/>
          <w:szCs w:val="28"/>
          <w:rtl/>
        </w:rPr>
        <w:t xml:space="preserve">ه، </w:t>
      </w:r>
      <w:r w:rsidRPr="00010E80">
        <w:rPr>
          <w:rFonts w:ascii="Traditional Arabic" w:hAnsi="Traditional Arabic" w:cs="Traditional Arabic"/>
          <w:sz w:val="28"/>
          <w:szCs w:val="28"/>
          <w:rtl/>
        </w:rPr>
        <w:t>ص</w:t>
      </w:r>
      <w:r w:rsidRPr="00010E80">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142.</w:t>
      </w:r>
    </w:p>
  </w:footnote>
  <w:footnote w:id="173">
    <w:p w:rsidR="00B25688" w:rsidRPr="00DA31F8"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xml:space="preserve">- </w:t>
      </w:r>
      <w:r w:rsidRPr="00E16703">
        <w:rPr>
          <w:rFonts w:ascii="Traditional Arabic" w:hAnsi="Traditional Arabic" w:cs="Traditional Arabic" w:hint="cs"/>
          <w:sz w:val="28"/>
          <w:szCs w:val="28"/>
          <w:rtl/>
        </w:rPr>
        <w:t xml:space="preserve">فضل حسن عباس: </w:t>
      </w:r>
      <w:r w:rsidRPr="00E16703">
        <w:rPr>
          <w:rFonts w:ascii="Traditional Arabic" w:hAnsi="Traditional Arabic" w:cs="Traditional Arabic" w:hint="cs"/>
          <w:b/>
          <w:bCs/>
          <w:sz w:val="28"/>
          <w:szCs w:val="28"/>
          <w:rtl/>
        </w:rPr>
        <w:t>«البلاغة فنونها وأفنانها علم المعاني</w:t>
      </w:r>
      <w:r w:rsidRPr="00E16703">
        <w:rPr>
          <w:rFonts w:ascii="Traditional Arabic" w:hAnsi="Traditional Arabic" w:cs="Traditional Arabic"/>
          <w:b/>
          <w:bCs/>
          <w:sz w:val="28"/>
          <w:szCs w:val="28"/>
          <w:rtl/>
        </w:rPr>
        <w:t>»</w:t>
      </w:r>
      <w:r w:rsidRPr="00E16703">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مرجع سابق، ص:</w:t>
      </w:r>
      <w:r>
        <w:rPr>
          <w:rFonts w:ascii="Traditional Arabic" w:hAnsi="Traditional Arabic" w:cs="Traditional Arabic" w:hint="cs"/>
          <w:sz w:val="24"/>
          <w:szCs w:val="24"/>
          <w:rtl/>
        </w:rPr>
        <w:t>154</w:t>
      </w:r>
      <w:r>
        <w:rPr>
          <w:rFonts w:ascii="Traditional Arabic" w:hAnsi="Traditional Arabic" w:cs="Traditional Arabic" w:hint="cs"/>
          <w:sz w:val="28"/>
          <w:szCs w:val="28"/>
          <w:rtl/>
        </w:rPr>
        <w:t>.</w:t>
      </w:r>
    </w:p>
  </w:footnote>
  <w:footnote w:id="174">
    <w:p w:rsidR="00B25688" w:rsidRPr="009C41AD"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xml:space="preserve">- سورة البقرة: الآية </w:t>
      </w:r>
      <w:r>
        <w:rPr>
          <w:rFonts w:ascii="Traditional Arabic" w:hAnsi="Traditional Arabic" w:cs="Traditional Arabic" w:hint="cs"/>
          <w:sz w:val="24"/>
          <w:szCs w:val="24"/>
          <w:rtl/>
        </w:rPr>
        <w:t>42</w:t>
      </w:r>
      <w:r>
        <w:rPr>
          <w:rFonts w:ascii="Traditional Arabic" w:hAnsi="Traditional Arabic" w:cs="Traditional Arabic" w:hint="cs"/>
          <w:sz w:val="28"/>
          <w:szCs w:val="28"/>
          <w:rtl/>
        </w:rPr>
        <w:t>.</w:t>
      </w:r>
    </w:p>
  </w:footnote>
  <w:footnote w:id="175">
    <w:p w:rsidR="00B25688" w:rsidRPr="00EC7E47"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 xml:space="preserve">- سورة البقرة: </w:t>
      </w:r>
      <w:r>
        <w:rPr>
          <w:rFonts w:ascii="Traditional Arabic" w:hAnsi="Traditional Arabic" w:cs="Traditional Arabic" w:hint="cs"/>
          <w:sz w:val="24"/>
          <w:szCs w:val="24"/>
          <w:rtl/>
        </w:rPr>
        <w:t>286</w:t>
      </w:r>
      <w:r>
        <w:rPr>
          <w:rFonts w:ascii="Traditional Arabic" w:hAnsi="Traditional Arabic" w:cs="Traditional Arabic" w:hint="cs"/>
          <w:sz w:val="28"/>
          <w:szCs w:val="28"/>
          <w:rtl/>
        </w:rPr>
        <w:t>.</w:t>
      </w:r>
    </w:p>
  </w:footnote>
  <w:footnote w:id="176">
    <w:p w:rsidR="00B25688" w:rsidRPr="00EC7E47"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4</w:t>
      </w:r>
      <w:r>
        <w:rPr>
          <w:rFonts w:ascii="Traditional Arabic" w:hAnsi="Traditional Arabic" w:cs="Traditional Arabic" w:hint="cs"/>
          <w:sz w:val="28"/>
          <w:szCs w:val="28"/>
          <w:rtl/>
        </w:rPr>
        <w:t xml:space="preserve">- </w:t>
      </w:r>
      <w:r w:rsidRPr="00EC7E47">
        <w:rPr>
          <w:rFonts w:ascii="Traditional Arabic" w:hAnsi="Traditional Arabic" w:cs="Traditional Arabic" w:hint="cs"/>
          <w:sz w:val="28"/>
          <w:szCs w:val="28"/>
          <w:rtl/>
        </w:rPr>
        <w:t xml:space="preserve">بشار بن برد: </w:t>
      </w:r>
      <w:r w:rsidRPr="00EC7E47">
        <w:rPr>
          <w:rFonts w:ascii="Traditional Arabic" w:hAnsi="Traditional Arabic" w:cs="Traditional Arabic" w:hint="cs"/>
          <w:b/>
          <w:bCs/>
          <w:sz w:val="28"/>
          <w:szCs w:val="28"/>
          <w:rtl/>
        </w:rPr>
        <w:t>«الديوان</w:t>
      </w:r>
      <w:r w:rsidRPr="00EC7E47">
        <w:rPr>
          <w:rFonts w:ascii="Traditional Arabic" w:hAnsi="Traditional Arabic" w:cs="Traditional Arabic"/>
          <w:b/>
          <w:bCs/>
          <w:sz w:val="28"/>
          <w:szCs w:val="28"/>
          <w:rtl/>
        </w:rPr>
        <w:t>»</w:t>
      </w:r>
      <w:r w:rsidRPr="00EC7E47">
        <w:rPr>
          <w:rFonts w:ascii="Traditional Arabic" w:hAnsi="Traditional Arabic" w:cs="Traditional Arabic" w:hint="cs"/>
          <w:sz w:val="28"/>
          <w:szCs w:val="28"/>
          <w:rtl/>
        </w:rPr>
        <w:t>،</w:t>
      </w:r>
      <w:r w:rsidRPr="00EC7E47">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 xml:space="preserve">مصدر </w:t>
      </w:r>
      <w:r w:rsidRPr="00EC7E47">
        <w:rPr>
          <w:rFonts w:ascii="Traditional Arabic" w:hAnsi="Traditional Arabic" w:cs="Traditional Arabic" w:hint="cs"/>
          <w:sz w:val="28"/>
          <w:szCs w:val="28"/>
          <w:rtl/>
        </w:rPr>
        <w:t xml:space="preserve">سابق، </w:t>
      </w:r>
      <w:r w:rsidRPr="00EC7E47">
        <w:rPr>
          <w:rFonts w:ascii="Traditional Arabic" w:hAnsi="Traditional Arabic" w:cs="Traditional Arabic"/>
          <w:sz w:val="28"/>
          <w:szCs w:val="28"/>
          <w:rtl/>
        </w:rPr>
        <w:t>ص</w:t>
      </w:r>
      <w:r w:rsidRPr="00EC7E4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141</w:t>
      </w:r>
      <w:r>
        <w:rPr>
          <w:rFonts w:ascii="Traditional Arabic" w:hAnsi="Traditional Arabic" w:cs="Traditional Arabic" w:hint="cs"/>
          <w:sz w:val="28"/>
          <w:szCs w:val="28"/>
          <w:rtl/>
        </w:rPr>
        <w:t>.</w:t>
      </w:r>
    </w:p>
  </w:footnote>
  <w:footnote w:id="177">
    <w:p w:rsidR="00B25688" w:rsidRPr="00917C16"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 xml:space="preserve">- </w:t>
      </w:r>
      <w:r w:rsidRPr="00917C16">
        <w:rPr>
          <w:rFonts w:ascii="Traditional Arabic" w:hAnsi="Traditional Arabic" w:cs="Traditional Arabic" w:hint="cs"/>
          <w:sz w:val="28"/>
          <w:szCs w:val="28"/>
          <w:rtl/>
        </w:rPr>
        <w:t xml:space="preserve">عيسى علي العكوب: </w:t>
      </w:r>
      <w:r w:rsidRPr="00917C16">
        <w:rPr>
          <w:rFonts w:ascii="Traditional Arabic" w:hAnsi="Traditional Arabic" w:cs="Traditional Arabic" w:hint="cs"/>
          <w:b/>
          <w:bCs/>
          <w:sz w:val="28"/>
          <w:szCs w:val="28"/>
          <w:rtl/>
        </w:rPr>
        <w:t>«الكافي في علوم البلاغة العربية "المعاني، البيان، البديع"</w:t>
      </w:r>
      <w:r w:rsidRPr="00917C16">
        <w:rPr>
          <w:rFonts w:ascii="Traditional Arabic" w:hAnsi="Traditional Arabic" w:cs="Traditional Arabic"/>
          <w:b/>
          <w:bCs/>
          <w:sz w:val="28"/>
          <w:szCs w:val="28"/>
          <w:rtl/>
        </w:rPr>
        <w:t>»</w:t>
      </w:r>
      <w:r w:rsidRPr="00917C16">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مرجع سابق، ص:</w:t>
      </w:r>
      <w:r>
        <w:rPr>
          <w:rFonts w:ascii="Traditional Arabic" w:hAnsi="Traditional Arabic" w:cs="Traditional Arabic" w:hint="cs"/>
          <w:sz w:val="24"/>
          <w:szCs w:val="24"/>
          <w:rtl/>
        </w:rPr>
        <w:t xml:space="preserve"> 263</w:t>
      </w:r>
      <w:r>
        <w:rPr>
          <w:rFonts w:ascii="Traditional Arabic" w:hAnsi="Traditional Arabic" w:cs="Traditional Arabic" w:hint="cs"/>
          <w:sz w:val="28"/>
          <w:szCs w:val="28"/>
          <w:rtl/>
        </w:rPr>
        <w:t>.</w:t>
      </w:r>
    </w:p>
  </w:footnote>
  <w:footnote w:id="178">
    <w:p w:rsidR="00B25688" w:rsidRPr="009B0BF3"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 xml:space="preserve">- سورة مريم: الآية </w:t>
      </w:r>
      <w:r>
        <w:rPr>
          <w:rFonts w:ascii="Traditional Arabic" w:hAnsi="Traditional Arabic" w:cs="Traditional Arabic" w:hint="cs"/>
          <w:sz w:val="24"/>
          <w:szCs w:val="24"/>
          <w:rtl/>
        </w:rPr>
        <w:t>46</w:t>
      </w:r>
      <w:r>
        <w:rPr>
          <w:rFonts w:ascii="Traditional Arabic" w:hAnsi="Traditional Arabic" w:cs="Traditional Arabic" w:hint="cs"/>
          <w:sz w:val="28"/>
          <w:szCs w:val="28"/>
          <w:rtl/>
        </w:rPr>
        <w:t>.</w:t>
      </w:r>
    </w:p>
  </w:footnote>
  <w:footnote w:id="179">
    <w:p w:rsidR="00B25688" w:rsidRPr="001E4FB3" w:rsidRDefault="00B25688" w:rsidP="00FF25A2">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3</w:t>
      </w:r>
      <w:r>
        <w:rPr>
          <w:rFonts w:ascii="Traditional Arabic" w:hAnsi="Traditional Arabic" w:cs="Traditional Arabic" w:hint="cs"/>
          <w:sz w:val="28"/>
          <w:szCs w:val="28"/>
          <w:rtl/>
        </w:rPr>
        <w:t>-</w:t>
      </w:r>
      <w:r w:rsidRPr="00187C94">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ب</w:t>
      </w:r>
      <w:r w:rsidRPr="00187C94">
        <w:rPr>
          <w:rFonts w:ascii="Traditional Arabic" w:hAnsi="Traditional Arabic" w:cs="Traditional Arabic" w:hint="cs"/>
          <w:sz w:val="28"/>
          <w:szCs w:val="28"/>
          <w:rtl/>
        </w:rPr>
        <w:t xml:space="preserve">شار بن برد: </w:t>
      </w:r>
      <w:r w:rsidRPr="00187C94">
        <w:rPr>
          <w:rFonts w:ascii="Traditional Arabic" w:hAnsi="Traditional Arabic" w:cs="Traditional Arabic" w:hint="cs"/>
          <w:b/>
          <w:bCs/>
          <w:sz w:val="28"/>
          <w:szCs w:val="28"/>
          <w:rtl/>
        </w:rPr>
        <w:t>«الديوان</w:t>
      </w:r>
      <w:r w:rsidRPr="00187C94">
        <w:rPr>
          <w:rFonts w:ascii="Traditional Arabic" w:hAnsi="Traditional Arabic" w:cs="Traditional Arabic"/>
          <w:b/>
          <w:bCs/>
          <w:sz w:val="28"/>
          <w:szCs w:val="28"/>
          <w:rtl/>
        </w:rPr>
        <w:t>»</w:t>
      </w:r>
      <w:r w:rsidRPr="00187C94">
        <w:rPr>
          <w:rFonts w:ascii="Traditional Arabic" w:hAnsi="Traditional Arabic" w:cs="Traditional Arabic" w:hint="cs"/>
          <w:sz w:val="28"/>
          <w:szCs w:val="28"/>
          <w:rtl/>
        </w:rPr>
        <w:t>،</w:t>
      </w:r>
      <w:r w:rsidRPr="00187C94">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 xml:space="preserve">مصدر </w:t>
      </w:r>
      <w:r w:rsidRPr="00187C94">
        <w:rPr>
          <w:rFonts w:ascii="Traditional Arabic" w:hAnsi="Traditional Arabic" w:cs="Traditional Arabic" w:hint="cs"/>
          <w:sz w:val="28"/>
          <w:szCs w:val="28"/>
          <w:rtl/>
        </w:rPr>
        <w:t xml:space="preserve">سابق، </w:t>
      </w:r>
      <w:r w:rsidRPr="00187C94">
        <w:rPr>
          <w:rFonts w:ascii="Traditional Arabic" w:hAnsi="Traditional Arabic" w:cs="Traditional Arabic"/>
          <w:sz w:val="28"/>
          <w:szCs w:val="28"/>
          <w:rtl/>
        </w:rPr>
        <w:t>ص</w:t>
      </w:r>
      <w:r w:rsidRPr="00187C94">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143.</w:t>
      </w:r>
      <w:r>
        <w:rPr>
          <w:rFonts w:ascii="Traditional Arabic" w:hAnsi="Traditional Arabic" w:cs="Traditional Arabic" w:hint="cs"/>
          <w:sz w:val="28"/>
          <w:szCs w:val="28"/>
          <w:rtl/>
        </w:rPr>
        <w:t xml:space="preserve"> </w:t>
      </w:r>
    </w:p>
  </w:footnote>
  <w:footnote w:id="180">
    <w:p w:rsidR="00B25688" w:rsidRPr="00BC232E" w:rsidRDefault="00B25688" w:rsidP="00264564">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rtl/>
        </w:rPr>
        <w:t xml:space="preserve"> </w:t>
      </w:r>
      <w:r w:rsidRPr="006140B2">
        <w:rPr>
          <w:rStyle w:val="a7"/>
          <w:rFonts w:ascii="Traditional Arabic" w:hAnsi="Traditional Arabic" w:cs="Traditional Arabic"/>
          <w:sz w:val="24"/>
          <w:szCs w:val="24"/>
        </w:rPr>
        <w:footnoteRef/>
      </w:r>
      <w:r>
        <w:rPr>
          <w:rFonts w:ascii="Traditional Arabic" w:hAnsi="Traditional Arabic" w:cs="Traditional Arabic" w:hint="cs"/>
          <w:sz w:val="28"/>
          <w:szCs w:val="28"/>
          <w:rtl/>
        </w:rPr>
        <w:t>- القن: العبد الذي مُلِكَ هو وأبوه.</w:t>
      </w:r>
    </w:p>
  </w:footnote>
  <w:footnote w:id="181">
    <w:p w:rsidR="00B25688" w:rsidRPr="00FD6E1A" w:rsidRDefault="00B25688" w:rsidP="00264564">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-بشار بن برد</w:t>
      </w:r>
      <w:r w:rsidRPr="00FD6E1A">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b/>
          <w:bCs/>
          <w:sz w:val="28"/>
          <w:szCs w:val="28"/>
          <w:rtl/>
        </w:rPr>
        <w:t>«</w:t>
      </w:r>
      <w:r>
        <w:rPr>
          <w:rFonts w:ascii="Traditional Arabic" w:hAnsi="Traditional Arabic" w:cs="Traditional Arabic" w:hint="cs"/>
          <w:b/>
          <w:bCs/>
          <w:sz w:val="28"/>
          <w:szCs w:val="28"/>
          <w:rtl/>
        </w:rPr>
        <w:t>الديوان</w:t>
      </w:r>
      <w:r>
        <w:rPr>
          <w:rFonts w:ascii="Traditional Arabic" w:hAnsi="Traditional Arabic" w:cs="Traditional Arabic"/>
          <w:b/>
          <w:bCs/>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شر</w:t>
      </w:r>
      <w:r>
        <w:rPr>
          <w:rFonts w:ascii="Traditional Arabic" w:hAnsi="Traditional Arabic" w:cs="Traditional Arabic" w:hint="cs"/>
          <w:sz w:val="28"/>
          <w:szCs w:val="28"/>
          <w:rtl/>
        </w:rPr>
        <w:t xml:space="preserve">/ </w:t>
      </w:r>
      <w:r w:rsidRPr="00FD6E1A">
        <w:rPr>
          <w:rFonts w:ascii="Traditional Arabic" w:hAnsi="Traditional Arabic" w:cs="Traditional Arabic"/>
          <w:sz w:val="28"/>
          <w:szCs w:val="28"/>
          <w:rtl/>
        </w:rPr>
        <w:t xml:space="preserve">مهدي محمد ناصر </w:t>
      </w:r>
      <w:r w:rsidRPr="00FD6E1A">
        <w:rPr>
          <w:rFonts w:ascii="Traditional Arabic" w:hAnsi="Traditional Arabic" w:cs="Traditional Arabic" w:hint="cs"/>
          <w:sz w:val="28"/>
          <w:szCs w:val="28"/>
          <w:rtl/>
        </w:rPr>
        <w:t>الد</w:t>
      </w:r>
      <w:r>
        <w:rPr>
          <w:rFonts w:ascii="Traditional Arabic" w:hAnsi="Traditional Arabic" w:cs="Traditional Arabic" w:hint="cs"/>
          <w:sz w:val="28"/>
          <w:szCs w:val="28"/>
          <w:rtl/>
        </w:rPr>
        <w:t>ين،</w:t>
      </w:r>
      <w:r>
        <w:rPr>
          <w:rFonts w:ascii="Traditional Arabic" w:hAnsi="Traditional Arabic" w:cs="Traditional Arabic"/>
          <w:sz w:val="28"/>
          <w:szCs w:val="28"/>
          <w:rtl/>
        </w:rPr>
        <w:t xml:space="preserve"> دار الكتب </w:t>
      </w:r>
      <w:r>
        <w:rPr>
          <w:rFonts w:ascii="Traditional Arabic" w:hAnsi="Traditional Arabic" w:cs="Traditional Arabic" w:hint="cs"/>
          <w:sz w:val="28"/>
          <w:szCs w:val="28"/>
          <w:rtl/>
        </w:rPr>
        <w:t>العلمية،</w:t>
      </w:r>
      <w:r>
        <w:rPr>
          <w:rFonts w:ascii="Traditional Arabic" w:hAnsi="Traditional Arabic" w:cs="Traditional Arabic"/>
          <w:sz w:val="28"/>
          <w:szCs w:val="28"/>
          <w:rtl/>
        </w:rPr>
        <w:t xml:space="preserve"> بيروت</w:t>
      </w:r>
      <w:r>
        <w:rPr>
          <w:rFonts w:ascii="Traditional Arabic" w:hAnsi="Traditional Arabic" w:cs="Traditional Arabic" w:hint="cs"/>
          <w:sz w:val="28"/>
          <w:szCs w:val="28"/>
          <w:rtl/>
        </w:rPr>
        <w:t>، لبنان،</w:t>
      </w:r>
      <w:r w:rsidRPr="00FD6E1A">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FD6E1A">
        <w:rPr>
          <w:rFonts w:ascii="Traditional Arabic" w:hAnsi="Traditional Arabic" w:cs="Traditional Arabic"/>
          <w:sz w:val="28"/>
          <w:szCs w:val="28"/>
          <w:rtl/>
        </w:rPr>
        <w:t>د</w:t>
      </w:r>
      <w:r>
        <w:rPr>
          <w:rFonts w:ascii="Traditional Arabic" w:hAnsi="Traditional Arabic" w:cs="Traditional Arabic" w:hint="cs"/>
          <w:sz w:val="28"/>
          <w:szCs w:val="28"/>
          <w:rtl/>
        </w:rPr>
        <w:t>.</w:t>
      </w:r>
      <w:r w:rsidRPr="00FD6E1A">
        <w:rPr>
          <w:rFonts w:ascii="Traditional Arabic" w:hAnsi="Traditional Arabic" w:cs="Traditional Arabic"/>
          <w:sz w:val="28"/>
          <w:szCs w:val="28"/>
          <w:rtl/>
        </w:rPr>
        <w:t xml:space="preserve"> ت</w:t>
      </w:r>
      <w:r>
        <w:rPr>
          <w:rFonts w:ascii="Traditional Arabic" w:hAnsi="Traditional Arabic" w:cs="Traditional Arabic" w:hint="cs"/>
          <w:sz w:val="28"/>
          <w:szCs w:val="28"/>
          <w:rtl/>
        </w:rPr>
        <w:t>.</w:t>
      </w:r>
      <w:r w:rsidRPr="00FD6E1A">
        <w:rPr>
          <w:rFonts w:ascii="Traditional Arabic" w:hAnsi="Traditional Arabic" w:cs="Traditional Arabic"/>
          <w:sz w:val="28"/>
          <w:szCs w:val="28"/>
          <w:rtl/>
        </w:rPr>
        <w:t xml:space="preserve"> ن</w:t>
      </w:r>
      <w:r>
        <w:rPr>
          <w:rFonts w:ascii="Traditional Arabic" w:hAnsi="Traditional Arabic" w:cs="Traditional Arabic" w:hint="cs"/>
          <w:sz w:val="28"/>
          <w:szCs w:val="28"/>
          <w:rtl/>
        </w:rPr>
        <w:t>)</w:t>
      </w:r>
      <w:r w:rsidRPr="00FD6E1A">
        <w:rPr>
          <w:rFonts w:ascii="Traditional Arabic" w:hAnsi="Traditional Arabic" w:cs="Traditional Arabic" w:hint="cs"/>
          <w:sz w:val="28"/>
          <w:szCs w:val="28"/>
          <w:rtl/>
        </w:rPr>
        <w:t>،</w:t>
      </w:r>
      <w:r w:rsidRPr="00FD6E1A">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Pr>
          <w:rFonts w:ascii="Traditional Arabic" w:hAnsi="Traditional Arabic" w:cs="Traditional Arabic" w:hint="cs"/>
          <w:sz w:val="24"/>
          <w:szCs w:val="24"/>
          <w:rtl/>
        </w:rPr>
        <w:t xml:space="preserve"> 03</w:t>
      </w:r>
      <w:r>
        <w:rPr>
          <w:rFonts w:ascii="Traditional Arabic" w:hAnsi="Traditional Arabic" w:cs="Traditional Arabic" w:hint="cs"/>
          <w:sz w:val="28"/>
          <w:szCs w:val="28"/>
          <w:rtl/>
        </w:rPr>
        <w:t>.</w:t>
      </w:r>
    </w:p>
  </w:footnote>
  <w:footnote w:id="182">
    <w:p w:rsidR="00B25688" w:rsidRPr="00717F3F" w:rsidRDefault="00B25688" w:rsidP="00264564">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6140B2">
        <w:rPr>
          <w:rFonts w:ascii="Traditional Arabic" w:hAnsi="Traditional Arabic" w:cs="Traditional Arabic" w:hint="cs"/>
          <w:sz w:val="22"/>
          <w:szCs w:val="22"/>
          <w:vertAlign w:val="superscript"/>
          <w:rtl/>
        </w:rPr>
        <w:t xml:space="preserve"> </w:t>
      </w:r>
      <w:r>
        <w:rPr>
          <w:rFonts w:ascii="Traditional Arabic" w:hAnsi="Traditional Arabic" w:cs="Traditional Arabic" w:hint="cs"/>
          <w:sz w:val="28"/>
          <w:szCs w:val="28"/>
          <w:rtl/>
        </w:rPr>
        <w:t>شوقي ضيف:</w:t>
      </w:r>
      <w:r>
        <w:rPr>
          <w:rFonts w:ascii="Traditional Arabic" w:hAnsi="Traditional Arabic" w:cs="Traditional Arabic" w:hint="cs"/>
          <w:b/>
          <w:bCs/>
          <w:sz w:val="28"/>
          <w:szCs w:val="28"/>
          <w:rtl/>
        </w:rPr>
        <w:t xml:space="preserve"> «تاريخ الأدب العربي العصر العباسي الأول»</w:t>
      </w:r>
      <w:r>
        <w:rPr>
          <w:rFonts w:ascii="Traditional Arabic" w:hAnsi="Traditional Arabic" w:cs="Traditional Arabic" w:hint="cs"/>
          <w:sz w:val="28"/>
          <w:szCs w:val="28"/>
          <w:rtl/>
        </w:rPr>
        <w:t>، دار المعارف، القاهرة، ط</w:t>
      </w:r>
      <w:r>
        <w:rPr>
          <w:rFonts w:ascii="Traditional Arabic" w:hAnsi="Traditional Arabic" w:cs="Traditional Arabic" w:hint="cs"/>
          <w:sz w:val="24"/>
          <w:szCs w:val="24"/>
          <w:rtl/>
        </w:rPr>
        <w:t>16</w:t>
      </w:r>
      <w:r>
        <w:rPr>
          <w:rFonts w:ascii="Traditional Arabic" w:hAnsi="Traditional Arabic" w:cs="Traditional Arabic" w:hint="cs"/>
          <w:sz w:val="28"/>
          <w:szCs w:val="28"/>
          <w:rtl/>
        </w:rPr>
        <w:t xml:space="preserve">، </w:t>
      </w:r>
      <w:r>
        <w:rPr>
          <w:rFonts w:ascii="Traditional Arabic" w:hAnsi="Traditional Arabic" w:cs="Traditional Arabic" w:hint="cs"/>
          <w:sz w:val="24"/>
          <w:szCs w:val="24"/>
          <w:rtl/>
        </w:rPr>
        <w:t>1966</w:t>
      </w:r>
      <w:r>
        <w:rPr>
          <w:rFonts w:ascii="Traditional Arabic" w:hAnsi="Traditional Arabic" w:cs="Traditional Arabic" w:hint="cs"/>
          <w:sz w:val="28"/>
          <w:szCs w:val="28"/>
          <w:rtl/>
        </w:rPr>
        <w:t xml:space="preserve">م، ج </w:t>
      </w:r>
      <w:r>
        <w:rPr>
          <w:rFonts w:ascii="Traditional Arabic" w:hAnsi="Traditional Arabic" w:cs="Traditional Arabic" w:hint="cs"/>
          <w:sz w:val="24"/>
          <w:szCs w:val="24"/>
          <w:rtl/>
        </w:rPr>
        <w:t>03</w:t>
      </w:r>
      <w:r>
        <w:rPr>
          <w:rFonts w:ascii="Traditional Arabic" w:hAnsi="Traditional Arabic" w:cs="Traditional Arabic" w:hint="cs"/>
          <w:sz w:val="28"/>
          <w:szCs w:val="28"/>
          <w:rtl/>
        </w:rPr>
        <w:t>، ص:</w:t>
      </w:r>
      <w:r>
        <w:rPr>
          <w:rFonts w:ascii="Traditional Arabic" w:hAnsi="Traditional Arabic" w:cs="Traditional Arabic" w:hint="cs"/>
          <w:sz w:val="24"/>
          <w:szCs w:val="24"/>
          <w:rtl/>
        </w:rPr>
        <w:t>201</w:t>
      </w:r>
      <w:r>
        <w:rPr>
          <w:rFonts w:ascii="Traditional Arabic" w:hAnsi="Traditional Arabic" w:cs="Traditional Arabic" w:hint="cs"/>
          <w:sz w:val="28"/>
          <w:szCs w:val="28"/>
          <w:rtl/>
        </w:rPr>
        <w:t>.</w:t>
      </w:r>
    </w:p>
  </w:footnote>
  <w:footnote w:id="183">
    <w:p w:rsidR="00B25688" w:rsidRPr="00C97590" w:rsidRDefault="00B25688" w:rsidP="005A2367">
      <w:pPr>
        <w:pStyle w:val="a6"/>
        <w:jc w:val="right"/>
        <w:rPr>
          <w:rFonts w:ascii="Traditional Arabic" w:hAnsi="Traditional Arabic" w:cs="Traditional Arabic"/>
          <w:sz w:val="28"/>
          <w:szCs w:val="28"/>
          <w:rtl/>
        </w:rPr>
      </w:pPr>
      <w:r w:rsidRPr="006140B2">
        <w:rPr>
          <w:rFonts w:ascii="Traditional Arabic" w:hAnsi="Traditional Arabic" w:cs="Traditional Arabic" w:hint="cs"/>
          <w:sz w:val="24"/>
          <w:szCs w:val="24"/>
          <w:vertAlign w:val="superscript"/>
          <w:rtl/>
        </w:rPr>
        <w:t>1</w:t>
      </w:r>
      <w:r>
        <w:rPr>
          <w:rFonts w:ascii="Traditional Arabic" w:hAnsi="Traditional Arabic" w:cs="Traditional Arabic" w:hint="cs"/>
          <w:sz w:val="28"/>
          <w:szCs w:val="28"/>
          <w:rtl/>
        </w:rPr>
        <w:t>-</w:t>
      </w:r>
      <w:r w:rsidRPr="006140B2">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أحمد حسنين القرني:</w:t>
      </w:r>
      <w:r>
        <w:rPr>
          <w:rFonts w:ascii="Traditional Arabic" w:hAnsi="Traditional Arabic" w:cs="Traditional Arabic" w:hint="cs"/>
          <w:b/>
          <w:bCs/>
          <w:sz w:val="28"/>
          <w:szCs w:val="28"/>
          <w:rtl/>
        </w:rPr>
        <w:t xml:space="preserve"> «</w:t>
      </w:r>
      <w:r w:rsidRPr="00FC4C67">
        <w:rPr>
          <w:rFonts w:ascii="Traditional Arabic" w:hAnsi="Traditional Arabic" w:cs="Traditional Arabic" w:hint="cs"/>
          <w:sz w:val="28"/>
          <w:szCs w:val="28"/>
          <w:rtl/>
        </w:rPr>
        <w:t>بشار</w:t>
      </w:r>
      <w:r w:rsidRPr="009858ED">
        <w:rPr>
          <w:rFonts w:ascii="Traditional Arabic" w:hAnsi="Traditional Arabic" w:cs="Traditional Arabic" w:hint="cs"/>
          <w:b/>
          <w:bCs/>
          <w:sz w:val="28"/>
          <w:szCs w:val="28"/>
          <w:rtl/>
        </w:rPr>
        <w:t xml:space="preserve"> بن برد </w:t>
      </w:r>
      <w:r>
        <w:rPr>
          <w:rFonts w:ascii="Traditional Arabic" w:hAnsi="Traditional Arabic" w:cs="Traditional Arabic" w:hint="cs"/>
          <w:b/>
          <w:bCs/>
          <w:sz w:val="28"/>
          <w:szCs w:val="28"/>
          <w:rtl/>
        </w:rPr>
        <w:t>شعره وأخباره»</w:t>
      </w:r>
      <w:r>
        <w:rPr>
          <w:rFonts w:ascii="Traditional Arabic" w:hAnsi="Traditional Arabic" w:cs="Traditional Arabic" w:hint="cs"/>
          <w:sz w:val="28"/>
          <w:szCs w:val="28"/>
          <w:rtl/>
        </w:rPr>
        <w:t xml:space="preserve">، مطبعة الشباب، (د. م. ن)، </w:t>
      </w:r>
      <w:r>
        <w:rPr>
          <w:rFonts w:ascii="Traditional Arabic" w:hAnsi="Traditional Arabic" w:cs="Traditional Arabic" w:hint="cs"/>
          <w:sz w:val="24"/>
          <w:szCs w:val="24"/>
          <w:rtl/>
        </w:rPr>
        <w:t>1925</w:t>
      </w:r>
      <w:r>
        <w:rPr>
          <w:rFonts w:ascii="Traditional Arabic" w:hAnsi="Traditional Arabic" w:cs="Traditional Arabic" w:hint="cs"/>
          <w:sz w:val="28"/>
          <w:szCs w:val="28"/>
          <w:rtl/>
        </w:rPr>
        <w:t xml:space="preserve">م، د. ط، ص، ص: </w:t>
      </w:r>
      <w:r>
        <w:rPr>
          <w:rFonts w:ascii="Traditional Arabic" w:hAnsi="Traditional Arabic" w:cs="Traditional Arabic" w:hint="cs"/>
          <w:sz w:val="24"/>
          <w:szCs w:val="24"/>
          <w:rtl/>
        </w:rPr>
        <w:t>20،19</w:t>
      </w:r>
      <w:r>
        <w:rPr>
          <w:rFonts w:ascii="Traditional Arabic" w:hAnsi="Traditional Arabic" w:cs="Traditional Arabic" w:hint="cs"/>
          <w:sz w:val="28"/>
          <w:szCs w:val="28"/>
          <w:rtl/>
        </w:rPr>
        <w:t>.</w:t>
      </w:r>
    </w:p>
  </w:footnote>
  <w:footnote w:id="184">
    <w:p w:rsidR="00B25688" w:rsidRPr="002F31D1" w:rsidRDefault="00B25688" w:rsidP="00264564">
      <w:pPr>
        <w:pStyle w:val="a6"/>
        <w:jc w:val="right"/>
        <w:rPr>
          <w:rFonts w:ascii="Traditional Arabic" w:hAnsi="Traditional Arabic" w:cs="Traditional Arabic"/>
          <w:sz w:val="28"/>
          <w:szCs w:val="28"/>
          <w:rtl/>
        </w:rPr>
      </w:pPr>
      <w:r>
        <w:rPr>
          <w:rFonts w:ascii="Traditional Arabic" w:hAnsi="Traditional Arabic" w:cs="Traditional Arabic" w:hint="cs"/>
          <w:sz w:val="24"/>
          <w:szCs w:val="24"/>
          <w:vertAlign w:val="superscript"/>
          <w:rtl/>
        </w:rPr>
        <w:t>2</w:t>
      </w:r>
      <w:r>
        <w:rPr>
          <w:rFonts w:ascii="Traditional Arabic" w:hAnsi="Traditional Arabic" w:cs="Traditional Arabic" w:hint="cs"/>
          <w:sz w:val="28"/>
          <w:szCs w:val="28"/>
          <w:rtl/>
        </w:rPr>
        <w:t>-</w:t>
      </w:r>
      <w:r w:rsidRPr="006140B2">
        <w:rPr>
          <w:rFonts w:ascii="Traditional Arabic" w:hAnsi="Traditional Arabic" w:cs="Traditional Arabic" w:hint="cs"/>
          <w:sz w:val="24"/>
          <w:szCs w:val="24"/>
          <w:rtl/>
        </w:rPr>
        <w:t xml:space="preserve"> </w:t>
      </w:r>
      <w:r w:rsidRPr="00D11A09">
        <w:rPr>
          <w:rFonts w:ascii="Traditional Arabic" w:hAnsi="Traditional Arabic" w:cs="Traditional Arabic" w:hint="cs"/>
          <w:sz w:val="28"/>
          <w:szCs w:val="28"/>
          <w:rtl/>
        </w:rPr>
        <w:t>بشار بن برد:</w:t>
      </w:r>
      <w:r w:rsidRPr="00D11A09">
        <w:rPr>
          <w:rFonts w:ascii="Traditional Arabic" w:hAnsi="Traditional Arabic" w:cs="Traditional Arabic" w:hint="cs"/>
          <w:b/>
          <w:bCs/>
          <w:sz w:val="28"/>
          <w:szCs w:val="28"/>
          <w:rtl/>
        </w:rPr>
        <w:t xml:space="preserve"> </w:t>
      </w:r>
      <w:r w:rsidRPr="00D11A09">
        <w:rPr>
          <w:rFonts w:ascii="Traditional Arabic" w:hAnsi="Traditional Arabic" w:cs="Traditional Arabic" w:hint="eastAsia"/>
          <w:b/>
          <w:bCs/>
          <w:sz w:val="28"/>
          <w:szCs w:val="28"/>
          <w:rtl/>
        </w:rPr>
        <w:t>«</w:t>
      </w:r>
      <w:r w:rsidRPr="00D11A09">
        <w:rPr>
          <w:rFonts w:ascii="Traditional Arabic" w:hAnsi="Traditional Arabic" w:cs="Traditional Arabic" w:hint="cs"/>
          <w:b/>
          <w:bCs/>
          <w:sz w:val="28"/>
          <w:szCs w:val="28"/>
          <w:rtl/>
        </w:rPr>
        <w:t>الديوان</w:t>
      </w:r>
      <w:r w:rsidRPr="00D11A09">
        <w:rPr>
          <w:rFonts w:ascii="Traditional Arabic" w:hAnsi="Traditional Arabic" w:cs="Traditional Arabic"/>
          <w:b/>
          <w:bCs/>
          <w:sz w:val="28"/>
          <w:szCs w:val="28"/>
          <w:rtl/>
        </w:rPr>
        <w:t>»</w:t>
      </w:r>
      <w:r w:rsidRPr="00D11A09">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مصدر سابق</w:t>
      </w:r>
      <w:r w:rsidRPr="00D11A09">
        <w:rPr>
          <w:rFonts w:ascii="Traditional Arabic" w:hAnsi="Traditional Arabic" w:cs="Traditional Arabic" w:hint="cs"/>
          <w:sz w:val="28"/>
          <w:szCs w:val="28"/>
          <w:rtl/>
        </w:rPr>
        <w:t>، ص:</w:t>
      </w:r>
      <w:r>
        <w:rPr>
          <w:rFonts w:ascii="Traditional Arabic" w:hAnsi="Traditional Arabic" w:cs="Traditional Arabic" w:hint="cs"/>
          <w:sz w:val="24"/>
          <w:szCs w:val="24"/>
          <w:rtl/>
        </w:rPr>
        <w:t xml:space="preserve"> 16</w:t>
      </w:r>
      <w:r>
        <w:rPr>
          <w:rFonts w:ascii="Traditional Arabic" w:hAnsi="Traditional Arabic" w:cs="Traditional Arabic" w:hint="cs"/>
          <w:sz w:val="28"/>
          <w:szCs w:val="28"/>
          <w:rtl/>
        </w:rPr>
        <w:t>.</w:t>
      </w:r>
    </w:p>
  </w:footnote>
  <w:footnote w:id="185">
    <w:p w:rsidR="00B25688" w:rsidRPr="009B375B" w:rsidRDefault="00B25688" w:rsidP="009B375B">
      <w:pPr>
        <w:pStyle w:val="a6"/>
        <w:jc w:val="right"/>
        <w:rPr>
          <w:rFonts w:ascii="Traditional Arabic" w:hAnsi="Traditional Arabic" w:cs="Traditional Arabic"/>
          <w:sz w:val="24"/>
          <w:szCs w:val="24"/>
          <w:vertAlign w:val="superscript"/>
          <w:rtl/>
        </w:rPr>
      </w:pPr>
      <w:r w:rsidRPr="009B375B">
        <w:rPr>
          <w:rFonts w:ascii="Traditional Arabic" w:hAnsi="Traditional Arabic" w:cs="Traditional Arabic"/>
          <w:sz w:val="24"/>
          <w:szCs w:val="24"/>
          <w:vertAlign w:val="superscript"/>
          <w:rtl/>
        </w:rPr>
        <w:t xml:space="preserve">1 </w:t>
      </w:r>
      <w:r w:rsidRPr="009B375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9B375B">
        <w:rPr>
          <w:rFonts w:ascii="Traditional Arabic" w:hAnsi="Traditional Arabic" w:cs="Traditional Arabic" w:hint="cs"/>
          <w:sz w:val="28"/>
          <w:szCs w:val="28"/>
          <w:rtl/>
        </w:rPr>
        <w:t>بشار بن برد:</w:t>
      </w:r>
      <w:r w:rsidRPr="009B375B">
        <w:rPr>
          <w:rFonts w:ascii="Traditional Arabic" w:hAnsi="Traditional Arabic" w:cs="Traditional Arabic" w:hint="cs"/>
          <w:b/>
          <w:bCs/>
          <w:sz w:val="28"/>
          <w:szCs w:val="28"/>
          <w:rtl/>
        </w:rPr>
        <w:t xml:space="preserve"> </w:t>
      </w:r>
      <w:r w:rsidRPr="009B375B">
        <w:rPr>
          <w:rFonts w:ascii="Traditional Arabic" w:hAnsi="Traditional Arabic" w:cs="Traditional Arabic" w:hint="eastAsia"/>
          <w:b/>
          <w:bCs/>
          <w:sz w:val="28"/>
          <w:szCs w:val="28"/>
          <w:rtl/>
        </w:rPr>
        <w:t>«</w:t>
      </w:r>
      <w:r w:rsidRPr="009B375B">
        <w:rPr>
          <w:rFonts w:ascii="Traditional Arabic" w:hAnsi="Traditional Arabic" w:cs="Traditional Arabic" w:hint="cs"/>
          <w:b/>
          <w:bCs/>
          <w:sz w:val="28"/>
          <w:szCs w:val="28"/>
          <w:rtl/>
        </w:rPr>
        <w:t>الديوان</w:t>
      </w:r>
      <w:r w:rsidRPr="009B375B">
        <w:rPr>
          <w:rFonts w:ascii="Traditional Arabic" w:hAnsi="Traditional Arabic" w:cs="Traditional Arabic"/>
          <w:b/>
          <w:bCs/>
          <w:sz w:val="28"/>
          <w:szCs w:val="28"/>
          <w:rtl/>
        </w:rPr>
        <w:t>»</w:t>
      </w:r>
      <w:r w:rsidRPr="009B375B">
        <w:rPr>
          <w:rFonts w:ascii="Traditional Arabic" w:hAnsi="Traditional Arabic" w:cs="Traditional Arabic" w:hint="cs"/>
          <w:b/>
          <w:bCs/>
          <w:sz w:val="28"/>
          <w:szCs w:val="28"/>
          <w:rtl/>
        </w:rPr>
        <w:t>،</w:t>
      </w:r>
      <w:r w:rsidRPr="009B375B">
        <w:rPr>
          <w:rFonts w:ascii="Traditional Arabic" w:hAnsi="Traditional Arabic" w:cs="Traditional Arabic" w:hint="cs"/>
          <w:sz w:val="28"/>
          <w:szCs w:val="28"/>
          <w:rtl/>
        </w:rPr>
        <w:t xml:space="preserve"> مصدر سابق</w:t>
      </w:r>
      <w:r>
        <w:rPr>
          <w:rFonts w:ascii="Traditional Arabic" w:hAnsi="Traditional Arabic" w:cs="Traditional Arabic" w:hint="cs"/>
          <w:sz w:val="28"/>
          <w:szCs w:val="28"/>
          <w:rtl/>
        </w:rPr>
        <w:t xml:space="preserve">، ص، ص: </w:t>
      </w:r>
      <w:r>
        <w:rPr>
          <w:rFonts w:ascii="Traditional Arabic" w:hAnsi="Traditional Arabic" w:cs="Traditional Arabic" w:hint="cs"/>
          <w:sz w:val="24"/>
          <w:szCs w:val="24"/>
          <w:rtl/>
        </w:rPr>
        <w:t>141، 146.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pPr>
      <w:pStyle w:val="a4"/>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Pr="00ED60F9" w:rsidRDefault="00B25688" w:rsidP="00ED60F9">
    <w:pPr>
      <w:pStyle w:val="a4"/>
      <w:pBdr>
        <w:bottom w:val="thinThickThinSmallGap" w:sz="18" w:space="1" w:color="C00000"/>
      </w:pBdr>
      <w:jc w:val="right"/>
      <w:rPr>
        <w:rFonts w:ascii="Traditional Arabic" w:hAnsi="Traditional Arabic" w:cs="Traditional Arabic"/>
        <w:b/>
        <w:bCs/>
        <w:sz w:val="28"/>
        <w:szCs w:val="28"/>
      </w:rPr>
    </w:pPr>
    <w:r w:rsidRPr="00ED60F9">
      <w:rPr>
        <w:rFonts w:ascii="Traditional Arabic" w:hAnsi="Traditional Arabic" w:cs="Traditional Arabic"/>
        <w:b/>
        <w:bCs/>
        <w:sz w:val="28"/>
        <w:szCs w:val="28"/>
        <w:rtl/>
      </w:rPr>
      <w:t>قائمة المصادر والمراجع</w:t>
    </w:r>
  </w:p>
  <w:p w:rsidR="00B25688" w:rsidRDefault="00B25688">
    <w:pPr>
      <w:pStyle w:val="a4"/>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Pr="00666C48" w:rsidRDefault="00B25688" w:rsidP="00240A34">
    <w:pPr>
      <w:pStyle w:val="a4"/>
      <w:pBdr>
        <w:bottom w:val="thinThickThinSmallGap" w:sz="18" w:space="1" w:color="C00000"/>
      </w:pBdr>
      <w:jc w:val="center"/>
      <w:rPr>
        <w:rFonts w:ascii="Traditional Arabic" w:hAnsi="Traditional Arabic" w:cs="Traditional Arabic"/>
        <w:b/>
        <w:bCs/>
        <w:sz w:val="28"/>
        <w:szCs w:val="28"/>
      </w:rPr>
    </w:pPr>
    <w:r w:rsidRPr="00666C48">
      <w:rPr>
        <w:rFonts w:ascii="Traditional Arabic" w:hAnsi="Traditional Arabic" w:cs="Traditional Arabic"/>
        <w:b/>
        <w:bCs/>
        <w:sz w:val="28"/>
        <w:szCs w:val="28"/>
        <w:rtl/>
      </w:rPr>
      <w:t>ال</w:t>
    </w:r>
    <w:r>
      <w:rPr>
        <w:rFonts w:ascii="Traditional Arabic" w:hAnsi="Traditional Arabic" w:cs="Traditional Arabic" w:hint="cs"/>
        <w:b/>
        <w:bCs/>
        <w:sz w:val="28"/>
        <w:szCs w:val="28"/>
        <w:rtl/>
      </w:rPr>
      <w:t>ـــــ</w:t>
    </w:r>
    <w:r w:rsidRPr="00666C48">
      <w:rPr>
        <w:rFonts w:ascii="Traditional Arabic" w:hAnsi="Traditional Arabic" w:cs="Traditional Arabic"/>
        <w:b/>
        <w:bCs/>
        <w:sz w:val="28"/>
        <w:szCs w:val="28"/>
        <w:rtl/>
      </w:rPr>
      <w:t>ملح</w:t>
    </w:r>
    <w:r>
      <w:rPr>
        <w:rFonts w:ascii="Traditional Arabic" w:hAnsi="Traditional Arabic" w:cs="Traditional Arabic" w:hint="cs"/>
        <w:b/>
        <w:bCs/>
        <w:sz w:val="28"/>
        <w:szCs w:val="28"/>
        <w:rtl/>
      </w:rPr>
      <w:t>ـــــ</w:t>
    </w:r>
    <w:r w:rsidRPr="00666C48">
      <w:rPr>
        <w:rFonts w:ascii="Traditional Arabic" w:hAnsi="Traditional Arabic" w:cs="Traditional Arabic"/>
        <w:b/>
        <w:bCs/>
        <w:sz w:val="28"/>
        <w:szCs w:val="28"/>
        <w:rtl/>
      </w:rPr>
      <w:t>ق</w:t>
    </w:r>
  </w:p>
  <w:p w:rsidR="00B25688" w:rsidRDefault="00B25688">
    <w:pPr>
      <w:pStyle w:val="a4"/>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Pr="006C0A7A" w:rsidRDefault="00B25688" w:rsidP="00240A34">
    <w:pPr>
      <w:pStyle w:val="a4"/>
      <w:pBdr>
        <w:bottom w:val="thinThickThinSmallGap" w:sz="18" w:space="1" w:color="C00000"/>
      </w:pBdr>
      <w:jc w:val="center"/>
      <w:rPr>
        <w:rFonts w:ascii="Traditional Arabic" w:hAnsi="Traditional Arabic" w:cs="Traditional Arabic"/>
        <w:b/>
        <w:bCs/>
        <w:sz w:val="32"/>
        <w:szCs w:val="32"/>
      </w:rPr>
    </w:pPr>
    <w:r w:rsidRPr="006C0A7A">
      <w:rPr>
        <w:rFonts w:ascii="Traditional Arabic" w:hAnsi="Traditional Arabic" w:cs="Traditional Arabic"/>
        <w:b/>
        <w:bCs/>
        <w:sz w:val="32"/>
        <w:szCs w:val="32"/>
        <w:rtl/>
      </w:rPr>
      <w:t>الف</w:t>
    </w:r>
    <w:r>
      <w:rPr>
        <w:rFonts w:ascii="Traditional Arabic" w:hAnsi="Traditional Arabic" w:cs="Traditional Arabic" w:hint="cs"/>
        <w:b/>
        <w:bCs/>
        <w:sz w:val="32"/>
        <w:szCs w:val="32"/>
        <w:rtl/>
      </w:rPr>
      <w:t>ـ</w:t>
    </w:r>
    <w:r w:rsidRPr="006C0A7A">
      <w:rPr>
        <w:rFonts w:ascii="Traditional Arabic" w:hAnsi="Traditional Arabic" w:cs="Traditional Arabic"/>
        <w:b/>
        <w:bCs/>
        <w:sz w:val="32"/>
        <w:szCs w:val="32"/>
        <w:rtl/>
      </w:rPr>
      <w:t>ه</w:t>
    </w:r>
    <w:r>
      <w:rPr>
        <w:rFonts w:ascii="Traditional Arabic" w:hAnsi="Traditional Arabic" w:cs="Traditional Arabic" w:hint="cs"/>
        <w:b/>
        <w:bCs/>
        <w:sz w:val="32"/>
        <w:szCs w:val="32"/>
        <w:rtl/>
      </w:rPr>
      <w:t>ـــــــــــــ</w:t>
    </w:r>
    <w:r w:rsidRPr="006C0A7A">
      <w:rPr>
        <w:rFonts w:ascii="Traditional Arabic" w:hAnsi="Traditional Arabic" w:cs="Traditional Arabic"/>
        <w:b/>
        <w:bCs/>
        <w:sz w:val="32"/>
        <w:szCs w:val="32"/>
        <w:rtl/>
      </w:rPr>
      <w:t>رس</w:t>
    </w:r>
  </w:p>
  <w:p w:rsidR="00B25688" w:rsidRDefault="00B2568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Pr="00590DFB" w:rsidRDefault="00B25688" w:rsidP="00F04C72">
    <w:pPr>
      <w:pStyle w:val="a4"/>
      <w:jc w:val="center"/>
      <w:rPr>
        <w:rFonts w:ascii="Traditional Arabic" w:hAnsi="Traditional Arabic" w:cs="Traditional Arabic"/>
        <w:b/>
        <w:bCs/>
        <w:sz w:val="36"/>
        <w:szCs w:val="36"/>
        <w:lang w:bidi="ar-DZ"/>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Pr="00BA289C" w:rsidRDefault="00B25688" w:rsidP="00BA289C">
    <w:pPr>
      <w:pStyle w:val="a4"/>
      <w:rPr>
        <w:rFonts w:ascii="Traditional Arabic" w:hAnsi="Traditional Arabic" w:cs="Traditional Arabic"/>
        <w:b/>
        <w:bCs/>
        <w:color w:val="7F7F7F" w:themeColor="text1" w:themeTint="8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Pr="00F04C72" w:rsidRDefault="00B25688" w:rsidP="00F04C72">
    <w:pPr>
      <w:pStyle w:val="a4"/>
      <w:pBdr>
        <w:bottom w:val="thinThickThinSmallGap" w:sz="18" w:space="1" w:color="C00000"/>
      </w:pBdr>
      <w:jc w:val="center"/>
      <w:rPr>
        <w:rFonts w:ascii="Traditional Arabic" w:hAnsi="Traditional Arabic" w:cs="Traditional Arabic"/>
        <w:sz w:val="28"/>
        <w:szCs w:val="28"/>
        <w:rtl/>
      </w:rPr>
    </w:pPr>
    <w:r>
      <w:rPr>
        <w:rFonts w:ascii="Traditional Arabic" w:hAnsi="Traditional Arabic" w:cs="Traditional Arabic" w:hint="cs"/>
        <w:b/>
        <w:bCs/>
        <w:sz w:val="28"/>
        <w:szCs w:val="28"/>
        <w:rtl/>
      </w:rPr>
      <w:t>مــــــدخـــل</w:t>
    </w:r>
  </w:p>
  <w:p w:rsidR="00B25688" w:rsidRDefault="00B25688">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rsidP="00C35EC5">
    <w:pPr>
      <w:pStyle w:val="a4"/>
      <w:pBdr>
        <w:bottom w:val="thinThickThinSmallGap" w:sz="18" w:space="1" w:color="C00000"/>
      </w:pBdr>
      <w:jc w:val="right"/>
    </w:pPr>
    <w:r w:rsidRPr="00B055D9">
      <w:rPr>
        <w:rFonts w:hint="cs"/>
        <w:b/>
        <w:bCs/>
        <w:sz w:val="28"/>
        <w:szCs w:val="28"/>
        <w:rtl/>
      </w:rPr>
      <w:t>المبحث الأول:</w:t>
    </w:r>
    <w:r w:rsidRPr="00B055D9">
      <w:rPr>
        <w:rFonts w:hint="cs"/>
        <w:sz w:val="28"/>
        <w:szCs w:val="28"/>
        <w:rtl/>
      </w:rPr>
      <w:t xml:space="preserve"> التشكيل البلاغي في قصيدة بشار بن برد "</w:t>
    </w:r>
    <w:r>
      <w:rPr>
        <w:rFonts w:hint="cs"/>
        <w:sz w:val="28"/>
        <w:szCs w:val="28"/>
        <w:rtl/>
      </w:rPr>
      <w:t>جفا وده فازور ومل صاحبه</w:t>
    </w:r>
    <w:r w:rsidRPr="00B055D9">
      <w:rPr>
        <w:rFonts w:hint="cs"/>
        <w:sz w:val="28"/>
        <w:szCs w:val="28"/>
        <w:rtl/>
      </w:rPr>
      <w:t>"</w:t>
    </w:r>
  </w:p>
  <w:p w:rsidR="00B25688" w:rsidRDefault="00B25688">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Pr="00CC3B4C" w:rsidRDefault="00B25688" w:rsidP="00CC3B4C">
    <w:pPr>
      <w:pStyle w:val="a4"/>
      <w:pBdr>
        <w:bottom w:val="thinThickThinSmallGap" w:sz="18" w:space="1" w:color="C00000"/>
      </w:pBdr>
      <w:jc w:val="right"/>
      <w:rPr>
        <w:rFonts w:ascii="Traditional Arabic" w:hAnsi="Traditional Arabic" w:cs="Traditional Arabic"/>
        <w:sz w:val="28"/>
        <w:szCs w:val="28"/>
      </w:rPr>
    </w:pPr>
    <w:r w:rsidRPr="00CC3B4C">
      <w:rPr>
        <w:rFonts w:ascii="Traditional Arabic" w:hAnsi="Traditional Arabic" w:cs="Traditional Arabic"/>
        <w:b/>
        <w:bCs/>
        <w:sz w:val="28"/>
        <w:szCs w:val="28"/>
        <w:rtl/>
      </w:rPr>
      <w:t>المبحث الثاني</w:t>
    </w:r>
    <w:r w:rsidRPr="00CC3B4C">
      <w:rPr>
        <w:rFonts w:ascii="Traditional Arabic" w:hAnsi="Traditional Arabic" w:cs="Traditional Arabic"/>
        <w:sz w:val="28"/>
        <w:szCs w:val="28"/>
        <w:rtl/>
      </w:rPr>
      <w:t xml:space="preserve">: التشكيل الإيقاعي في قصيدة بشار بن برد البائية </w:t>
    </w:r>
  </w:p>
  <w:p w:rsidR="00B25688" w:rsidRDefault="00B25688">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pPr>
      <w:pStyle w:val="a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Pr="007E3030" w:rsidRDefault="00B25688" w:rsidP="007E3030">
    <w:pPr>
      <w:pStyle w:val="a4"/>
      <w:pBdr>
        <w:bottom w:val="thinThickThinSmallGap" w:sz="18" w:space="1" w:color="C00000"/>
      </w:pBdr>
      <w:jc w:val="right"/>
      <w:rPr>
        <w:rFonts w:ascii="Traditional Arabic" w:hAnsi="Traditional Arabic" w:cs="Traditional Arabic"/>
        <w:sz w:val="28"/>
        <w:szCs w:val="28"/>
      </w:rPr>
    </w:pPr>
    <w:r w:rsidRPr="007E3030">
      <w:rPr>
        <w:rFonts w:ascii="Traditional Arabic" w:hAnsi="Traditional Arabic" w:cs="Traditional Arabic"/>
        <w:sz w:val="28"/>
        <w:szCs w:val="28"/>
        <w:rtl/>
      </w:rPr>
      <w:t>ا</w:t>
    </w:r>
    <w:r w:rsidRPr="007E3030">
      <w:rPr>
        <w:rFonts w:ascii="Traditional Arabic" w:hAnsi="Traditional Arabic" w:cs="Traditional Arabic"/>
        <w:b/>
        <w:bCs/>
        <w:sz w:val="28"/>
        <w:szCs w:val="28"/>
        <w:rtl/>
      </w:rPr>
      <w:t xml:space="preserve">لمبحث الثالث: </w:t>
    </w:r>
    <w:r w:rsidRPr="007E3030">
      <w:rPr>
        <w:rFonts w:ascii="Traditional Arabic" w:hAnsi="Traditional Arabic" w:cs="Traditional Arabic"/>
        <w:sz w:val="28"/>
        <w:szCs w:val="28"/>
        <w:rtl/>
      </w:rPr>
      <w:t>التشكيل الأسلوبي في بائية بشار بن برد</w:t>
    </w:r>
  </w:p>
  <w:p w:rsidR="00B25688" w:rsidRDefault="00B25688">
    <w:pPr>
      <w:pStyle w:val="a4"/>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88" w:rsidRDefault="00B25688" w:rsidP="00ED60F9">
    <w:pPr>
      <w:pStyle w:val="a4"/>
    </w:pPr>
  </w:p>
  <w:p w:rsidR="00B25688" w:rsidRDefault="00B2568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D6D"/>
    <w:multiLevelType w:val="hybridMultilevel"/>
    <w:tmpl w:val="B6E274BE"/>
    <w:lvl w:ilvl="0" w:tplc="FF7A9952">
      <w:start w:val="1"/>
      <w:numFmt w:val="arabicAlpha"/>
      <w:lvlText w:val="%1-"/>
      <w:lvlJc w:val="center"/>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B532C8"/>
    <w:multiLevelType w:val="hybridMultilevel"/>
    <w:tmpl w:val="B3C6678A"/>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8BE0DF7"/>
    <w:multiLevelType w:val="hybridMultilevel"/>
    <w:tmpl w:val="DAD493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A2D1E"/>
    <w:multiLevelType w:val="hybridMultilevel"/>
    <w:tmpl w:val="36D4E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545873"/>
    <w:multiLevelType w:val="hybridMultilevel"/>
    <w:tmpl w:val="F95622A6"/>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5" w15:restartNumberingAfterBreak="0">
    <w:nsid w:val="0C8F6E4F"/>
    <w:multiLevelType w:val="hybridMultilevel"/>
    <w:tmpl w:val="02B2CE44"/>
    <w:lvl w:ilvl="0" w:tplc="A3C2D712">
      <w:start w:val="1"/>
      <w:numFmt w:val="decimal"/>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E0AE2"/>
    <w:multiLevelType w:val="hybridMultilevel"/>
    <w:tmpl w:val="3070A3BA"/>
    <w:lvl w:ilvl="0" w:tplc="A5901CC2">
      <w:start w:val="1"/>
      <w:numFmt w:val="decimal"/>
      <w:lvlText w:val="%1."/>
      <w:lvlJc w:val="left"/>
      <w:pPr>
        <w:ind w:left="502"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035ECF"/>
    <w:multiLevelType w:val="hybridMultilevel"/>
    <w:tmpl w:val="C7D0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E3832"/>
    <w:multiLevelType w:val="hybridMultilevel"/>
    <w:tmpl w:val="2190E6F0"/>
    <w:lvl w:ilvl="0" w:tplc="04090013">
      <w:start w:val="1"/>
      <w:numFmt w:val="arabicAlpha"/>
      <w:lvlText w:val="%1-"/>
      <w:lvlJc w:val="center"/>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201F7"/>
    <w:multiLevelType w:val="hybridMultilevel"/>
    <w:tmpl w:val="AA8AE1A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F6627"/>
    <w:multiLevelType w:val="hybridMultilevel"/>
    <w:tmpl w:val="6DF24796"/>
    <w:lvl w:ilvl="0" w:tplc="E00A879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7085F"/>
    <w:multiLevelType w:val="hybridMultilevel"/>
    <w:tmpl w:val="C8C47CB6"/>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8349F8"/>
    <w:multiLevelType w:val="hybridMultilevel"/>
    <w:tmpl w:val="9ADC8678"/>
    <w:lvl w:ilvl="0" w:tplc="BF3CF0BA">
      <w:start w:val="3"/>
      <w:numFmt w:val="bullet"/>
      <w:lvlText w:val="-"/>
      <w:lvlJc w:val="left"/>
      <w:pPr>
        <w:ind w:left="984" w:hanging="360"/>
      </w:pPr>
      <w:rPr>
        <w:rFonts w:ascii="Traditional Arabic" w:eastAsiaTheme="minorHAnsi" w:hAnsi="Traditional Arabic" w:cs="Traditional Arabic"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3" w15:restartNumberingAfterBreak="0">
    <w:nsid w:val="2B756EB7"/>
    <w:multiLevelType w:val="hybridMultilevel"/>
    <w:tmpl w:val="496C4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90C26"/>
    <w:multiLevelType w:val="hybridMultilevel"/>
    <w:tmpl w:val="955698E8"/>
    <w:lvl w:ilvl="0" w:tplc="04090013">
      <w:start w:val="1"/>
      <w:numFmt w:val="arabicAlpha"/>
      <w:lvlText w:val="%1-"/>
      <w:lvlJc w:val="center"/>
      <w:pPr>
        <w:ind w:left="8865" w:hanging="360"/>
      </w:pPr>
    </w:lvl>
    <w:lvl w:ilvl="1" w:tplc="04090019" w:tentative="1">
      <w:start w:val="1"/>
      <w:numFmt w:val="lowerLetter"/>
      <w:lvlText w:val="%2."/>
      <w:lvlJc w:val="left"/>
      <w:pPr>
        <w:ind w:left="9585" w:hanging="360"/>
      </w:pPr>
    </w:lvl>
    <w:lvl w:ilvl="2" w:tplc="0409001B" w:tentative="1">
      <w:start w:val="1"/>
      <w:numFmt w:val="lowerRoman"/>
      <w:lvlText w:val="%3."/>
      <w:lvlJc w:val="right"/>
      <w:pPr>
        <w:ind w:left="10305" w:hanging="180"/>
      </w:pPr>
    </w:lvl>
    <w:lvl w:ilvl="3" w:tplc="0409000F" w:tentative="1">
      <w:start w:val="1"/>
      <w:numFmt w:val="decimal"/>
      <w:lvlText w:val="%4."/>
      <w:lvlJc w:val="left"/>
      <w:pPr>
        <w:ind w:left="11025" w:hanging="360"/>
      </w:pPr>
    </w:lvl>
    <w:lvl w:ilvl="4" w:tplc="04090019" w:tentative="1">
      <w:start w:val="1"/>
      <w:numFmt w:val="lowerLetter"/>
      <w:lvlText w:val="%5."/>
      <w:lvlJc w:val="left"/>
      <w:pPr>
        <w:ind w:left="11745" w:hanging="360"/>
      </w:pPr>
    </w:lvl>
    <w:lvl w:ilvl="5" w:tplc="0409001B" w:tentative="1">
      <w:start w:val="1"/>
      <w:numFmt w:val="lowerRoman"/>
      <w:lvlText w:val="%6."/>
      <w:lvlJc w:val="right"/>
      <w:pPr>
        <w:ind w:left="12465" w:hanging="180"/>
      </w:pPr>
    </w:lvl>
    <w:lvl w:ilvl="6" w:tplc="0409000F" w:tentative="1">
      <w:start w:val="1"/>
      <w:numFmt w:val="decimal"/>
      <w:lvlText w:val="%7."/>
      <w:lvlJc w:val="left"/>
      <w:pPr>
        <w:ind w:left="13185" w:hanging="360"/>
      </w:pPr>
    </w:lvl>
    <w:lvl w:ilvl="7" w:tplc="04090019" w:tentative="1">
      <w:start w:val="1"/>
      <w:numFmt w:val="lowerLetter"/>
      <w:lvlText w:val="%8."/>
      <w:lvlJc w:val="left"/>
      <w:pPr>
        <w:ind w:left="13905" w:hanging="360"/>
      </w:pPr>
    </w:lvl>
    <w:lvl w:ilvl="8" w:tplc="0409001B" w:tentative="1">
      <w:start w:val="1"/>
      <w:numFmt w:val="lowerRoman"/>
      <w:lvlText w:val="%9."/>
      <w:lvlJc w:val="right"/>
      <w:pPr>
        <w:ind w:left="14625" w:hanging="180"/>
      </w:pPr>
    </w:lvl>
  </w:abstractNum>
  <w:abstractNum w:abstractNumId="15" w15:restartNumberingAfterBreak="0">
    <w:nsid w:val="2DDA4F07"/>
    <w:multiLevelType w:val="hybridMultilevel"/>
    <w:tmpl w:val="4022CFE2"/>
    <w:lvl w:ilvl="0" w:tplc="8A58BC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621C9"/>
    <w:multiLevelType w:val="hybridMultilevel"/>
    <w:tmpl w:val="0DF6E6D6"/>
    <w:lvl w:ilvl="0" w:tplc="672A4B12">
      <w:start w:val="1"/>
      <w:numFmt w:val="decimal"/>
      <w:lvlText w:val="%1-"/>
      <w:lvlJc w:val="left"/>
      <w:pPr>
        <w:ind w:left="861" w:hanging="720"/>
      </w:pPr>
      <w:rPr>
        <w:rFonts w:hint="default"/>
        <w:b/>
        <w:sz w:val="28"/>
        <w:szCs w:val="28"/>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15:restartNumberingAfterBreak="0">
    <w:nsid w:val="2FF045C5"/>
    <w:multiLevelType w:val="hybridMultilevel"/>
    <w:tmpl w:val="D4625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46452"/>
    <w:multiLevelType w:val="hybridMultilevel"/>
    <w:tmpl w:val="B2005024"/>
    <w:lvl w:ilvl="0" w:tplc="FAA05E6C">
      <w:start w:val="1"/>
      <w:numFmt w:val="arabicAlpha"/>
      <w:lvlText w:val="%1-"/>
      <w:lvlJc w:val="center"/>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2D78FD"/>
    <w:multiLevelType w:val="hybridMultilevel"/>
    <w:tmpl w:val="89D89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B609A8"/>
    <w:multiLevelType w:val="hybridMultilevel"/>
    <w:tmpl w:val="3692DA6C"/>
    <w:lvl w:ilvl="0" w:tplc="8BDA975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83526"/>
    <w:multiLevelType w:val="hybridMultilevel"/>
    <w:tmpl w:val="9A8E9FA2"/>
    <w:lvl w:ilvl="0" w:tplc="0F1C113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202B2D"/>
    <w:multiLevelType w:val="hybridMultilevel"/>
    <w:tmpl w:val="237CBFE8"/>
    <w:lvl w:ilvl="0" w:tplc="8A58BC24">
      <w:start w:val="1"/>
      <w:numFmt w:val="arabicAlpha"/>
      <w:lvlText w:val="%1."/>
      <w:lvlJc w:val="left"/>
      <w:pPr>
        <w:ind w:left="9007" w:hanging="360"/>
      </w:pPr>
      <w:rPr>
        <w:rFonts w:hint="default"/>
      </w:rPr>
    </w:lvl>
    <w:lvl w:ilvl="1" w:tplc="04090019" w:tentative="1">
      <w:start w:val="1"/>
      <w:numFmt w:val="lowerLetter"/>
      <w:lvlText w:val="%2."/>
      <w:lvlJc w:val="left"/>
      <w:pPr>
        <w:ind w:left="9727" w:hanging="360"/>
      </w:pPr>
    </w:lvl>
    <w:lvl w:ilvl="2" w:tplc="0409001B" w:tentative="1">
      <w:start w:val="1"/>
      <w:numFmt w:val="lowerRoman"/>
      <w:lvlText w:val="%3."/>
      <w:lvlJc w:val="right"/>
      <w:pPr>
        <w:ind w:left="10447" w:hanging="180"/>
      </w:pPr>
    </w:lvl>
    <w:lvl w:ilvl="3" w:tplc="0409000F" w:tentative="1">
      <w:start w:val="1"/>
      <w:numFmt w:val="decimal"/>
      <w:lvlText w:val="%4."/>
      <w:lvlJc w:val="left"/>
      <w:pPr>
        <w:ind w:left="11167" w:hanging="360"/>
      </w:pPr>
    </w:lvl>
    <w:lvl w:ilvl="4" w:tplc="04090019" w:tentative="1">
      <w:start w:val="1"/>
      <w:numFmt w:val="lowerLetter"/>
      <w:lvlText w:val="%5."/>
      <w:lvlJc w:val="left"/>
      <w:pPr>
        <w:ind w:left="11887" w:hanging="360"/>
      </w:pPr>
    </w:lvl>
    <w:lvl w:ilvl="5" w:tplc="0409001B" w:tentative="1">
      <w:start w:val="1"/>
      <w:numFmt w:val="lowerRoman"/>
      <w:lvlText w:val="%6."/>
      <w:lvlJc w:val="right"/>
      <w:pPr>
        <w:ind w:left="12607" w:hanging="180"/>
      </w:pPr>
    </w:lvl>
    <w:lvl w:ilvl="6" w:tplc="0409000F" w:tentative="1">
      <w:start w:val="1"/>
      <w:numFmt w:val="decimal"/>
      <w:lvlText w:val="%7."/>
      <w:lvlJc w:val="left"/>
      <w:pPr>
        <w:ind w:left="13327" w:hanging="360"/>
      </w:pPr>
    </w:lvl>
    <w:lvl w:ilvl="7" w:tplc="04090019" w:tentative="1">
      <w:start w:val="1"/>
      <w:numFmt w:val="lowerLetter"/>
      <w:lvlText w:val="%8."/>
      <w:lvlJc w:val="left"/>
      <w:pPr>
        <w:ind w:left="14047" w:hanging="360"/>
      </w:pPr>
    </w:lvl>
    <w:lvl w:ilvl="8" w:tplc="0409001B" w:tentative="1">
      <w:start w:val="1"/>
      <w:numFmt w:val="lowerRoman"/>
      <w:lvlText w:val="%9."/>
      <w:lvlJc w:val="right"/>
      <w:pPr>
        <w:ind w:left="14767" w:hanging="180"/>
      </w:pPr>
    </w:lvl>
  </w:abstractNum>
  <w:abstractNum w:abstractNumId="23" w15:restartNumberingAfterBreak="0">
    <w:nsid w:val="419945B9"/>
    <w:multiLevelType w:val="hybridMultilevel"/>
    <w:tmpl w:val="3344370E"/>
    <w:lvl w:ilvl="0" w:tplc="04090013">
      <w:start w:val="1"/>
      <w:numFmt w:val="arabicAlpha"/>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2CD0759"/>
    <w:multiLevelType w:val="hybridMultilevel"/>
    <w:tmpl w:val="00D2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72726"/>
    <w:multiLevelType w:val="hybridMultilevel"/>
    <w:tmpl w:val="3044F5F0"/>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458D7062"/>
    <w:multiLevelType w:val="hybridMultilevel"/>
    <w:tmpl w:val="62EE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F6121"/>
    <w:multiLevelType w:val="hybridMultilevel"/>
    <w:tmpl w:val="B9E86D84"/>
    <w:lvl w:ilvl="0" w:tplc="CEF670D2">
      <w:start w:val="1"/>
      <w:numFmt w:val="decimal"/>
      <w:lvlText w:val="%1."/>
      <w:lvlJc w:val="left"/>
      <w:pPr>
        <w:ind w:left="502" w:hanging="360"/>
      </w:pPr>
      <w:rPr>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4A1963DF"/>
    <w:multiLevelType w:val="hybridMultilevel"/>
    <w:tmpl w:val="0902E612"/>
    <w:lvl w:ilvl="0" w:tplc="BF3CF0BA">
      <w:start w:val="3"/>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B426AB5"/>
    <w:multiLevelType w:val="hybridMultilevel"/>
    <w:tmpl w:val="2FEA987C"/>
    <w:lvl w:ilvl="0" w:tplc="6784900E">
      <w:start w:val="1"/>
      <w:numFmt w:val="decimal"/>
      <w:lvlText w:val="%1."/>
      <w:lvlJc w:val="left"/>
      <w:pPr>
        <w:ind w:left="927" w:hanging="360"/>
      </w:pPr>
      <w:rPr>
        <w:lang w:bidi="ar-DZ"/>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B4A23F0"/>
    <w:multiLevelType w:val="hybridMultilevel"/>
    <w:tmpl w:val="DE24CE52"/>
    <w:lvl w:ilvl="0" w:tplc="04090013">
      <w:start w:val="1"/>
      <w:numFmt w:val="arabicAlpha"/>
      <w:lvlText w:val="%1-"/>
      <w:lvlJc w:val="center"/>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4DA60CCF"/>
    <w:multiLevelType w:val="hybridMultilevel"/>
    <w:tmpl w:val="3BACB7F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56B21"/>
    <w:multiLevelType w:val="hybridMultilevel"/>
    <w:tmpl w:val="2760F69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05291"/>
    <w:multiLevelType w:val="hybridMultilevel"/>
    <w:tmpl w:val="724650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8430FB"/>
    <w:multiLevelType w:val="hybridMultilevel"/>
    <w:tmpl w:val="B82A9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492064"/>
    <w:multiLevelType w:val="hybridMultilevel"/>
    <w:tmpl w:val="900C9AE6"/>
    <w:lvl w:ilvl="0" w:tplc="B4CC94F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F21CC1"/>
    <w:multiLevelType w:val="hybridMultilevel"/>
    <w:tmpl w:val="9CD66A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C800F3"/>
    <w:multiLevelType w:val="hybridMultilevel"/>
    <w:tmpl w:val="52700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A1169"/>
    <w:multiLevelType w:val="hybridMultilevel"/>
    <w:tmpl w:val="EBF6D192"/>
    <w:lvl w:ilvl="0" w:tplc="70E21A94">
      <w:start w:val="1"/>
      <w:numFmt w:val="decimal"/>
      <w:lvlText w:val="%1)"/>
      <w:lvlJc w:val="left"/>
      <w:pPr>
        <w:ind w:left="36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5D1884"/>
    <w:multiLevelType w:val="hybridMultilevel"/>
    <w:tmpl w:val="A85C6344"/>
    <w:lvl w:ilvl="0" w:tplc="04090013">
      <w:start w:val="1"/>
      <w:numFmt w:val="arabicAlpha"/>
      <w:lvlText w:val="%1-"/>
      <w:lvlJc w:val="center"/>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B655D"/>
    <w:multiLevelType w:val="hybridMultilevel"/>
    <w:tmpl w:val="ECA64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7F30D9"/>
    <w:multiLevelType w:val="hybridMultilevel"/>
    <w:tmpl w:val="4EAC6AB4"/>
    <w:lvl w:ilvl="0" w:tplc="04090013">
      <w:start w:val="1"/>
      <w:numFmt w:val="arabicAlpha"/>
      <w:lvlText w:val="%1-"/>
      <w:lvlJc w:val="center"/>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89475F"/>
    <w:multiLevelType w:val="hybridMultilevel"/>
    <w:tmpl w:val="B0E6FB5E"/>
    <w:lvl w:ilvl="0" w:tplc="A0B0EA62">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C743C"/>
    <w:multiLevelType w:val="hybridMultilevel"/>
    <w:tmpl w:val="A0125118"/>
    <w:lvl w:ilvl="0" w:tplc="6CFA31B0">
      <w:start w:val="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453B1"/>
    <w:multiLevelType w:val="hybridMultilevel"/>
    <w:tmpl w:val="836C61D8"/>
    <w:lvl w:ilvl="0" w:tplc="FA704A7C">
      <w:start w:val="1"/>
      <w:numFmt w:val="arabicAlpha"/>
      <w:lvlText w:val="%1-"/>
      <w:lvlJc w:val="center"/>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4"/>
  </w:num>
  <w:num w:numId="2">
    <w:abstractNumId w:val="42"/>
  </w:num>
  <w:num w:numId="3">
    <w:abstractNumId w:val="1"/>
  </w:num>
  <w:num w:numId="4">
    <w:abstractNumId w:val="25"/>
  </w:num>
  <w:num w:numId="5">
    <w:abstractNumId w:val="12"/>
  </w:num>
  <w:num w:numId="6">
    <w:abstractNumId w:val="28"/>
  </w:num>
  <w:num w:numId="7">
    <w:abstractNumId w:val="29"/>
  </w:num>
  <w:num w:numId="8">
    <w:abstractNumId w:val="11"/>
  </w:num>
  <w:num w:numId="9">
    <w:abstractNumId w:val="39"/>
  </w:num>
  <w:num w:numId="10">
    <w:abstractNumId w:val="9"/>
  </w:num>
  <w:num w:numId="11">
    <w:abstractNumId w:val="8"/>
  </w:num>
  <w:num w:numId="12">
    <w:abstractNumId w:val="15"/>
  </w:num>
  <w:num w:numId="13">
    <w:abstractNumId w:val="21"/>
  </w:num>
  <w:num w:numId="14">
    <w:abstractNumId w:val="3"/>
  </w:num>
  <w:num w:numId="15">
    <w:abstractNumId w:val="22"/>
  </w:num>
  <w:num w:numId="16">
    <w:abstractNumId w:val="26"/>
  </w:num>
  <w:num w:numId="17">
    <w:abstractNumId w:val="7"/>
  </w:num>
  <w:num w:numId="18">
    <w:abstractNumId w:val="19"/>
  </w:num>
  <w:num w:numId="19">
    <w:abstractNumId w:val="35"/>
  </w:num>
  <w:num w:numId="20">
    <w:abstractNumId w:val="18"/>
  </w:num>
  <w:num w:numId="21">
    <w:abstractNumId w:val="41"/>
  </w:num>
  <w:num w:numId="22">
    <w:abstractNumId w:val="30"/>
  </w:num>
  <w:num w:numId="23">
    <w:abstractNumId w:val="0"/>
  </w:num>
  <w:num w:numId="24">
    <w:abstractNumId w:val="36"/>
  </w:num>
  <w:num w:numId="25">
    <w:abstractNumId w:val="2"/>
  </w:num>
  <w:num w:numId="26">
    <w:abstractNumId w:val="40"/>
  </w:num>
  <w:num w:numId="27">
    <w:abstractNumId w:val="44"/>
  </w:num>
  <w:num w:numId="28">
    <w:abstractNumId w:val="23"/>
  </w:num>
  <w:num w:numId="29">
    <w:abstractNumId w:val="31"/>
  </w:num>
  <w:num w:numId="30">
    <w:abstractNumId w:val="14"/>
  </w:num>
  <w:num w:numId="31">
    <w:abstractNumId w:val="32"/>
  </w:num>
  <w:num w:numId="32">
    <w:abstractNumId w:val="24"/>
  </w:num>
  <w:num w:numId="33">
    <w:abstractNumId w:val="4"/>
  </w:num>
  <w:num w:numId="34">
    <w:abstractNumId w:val="43"/>
  </w:num>
  <w:num w:numId="35">
    <w:abstractNumId w:val="17"/>
  </w:num>
  <w:num w:numId="36">
    <w:abstractNumId w:val="33"/>
  </w:num>
  <w:num w:numId="37">
    <w:abstractNumId w:val="20"/>
  </w:num>
  <w:num w:numId="38">
    <w:abstractNumId w:val="38"/>
  </w:num>
  <w:num w:numId="39">
    <w:abstractNumId w:val="6"/>
  </w:num>
  <w:num w:numId="40">
    <w:abstractNumId w:val="27"/>
  </w:num>
  <w:num w:numId="41">
    <w:abstractNumId w:val="16"/>
  </w:num>
  <w:num w:numId="42">
    <w:abstractNumId w:val="10"/>
  </w:num>
  <w:num w:numId="43">
    <w:abstractNumId w:val="37"/>
  </w:num>
  <w:num w:numId="44">
    <w:abstractNumId w:val="1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E2"/>
    <w:rsid w:val="000041BD"/>
    <w:rsid w:val="00007FB0"/>
    <w:rsid w:val="0001018F"/>
    <w:rsid w:val="00023D89"/>
    <w:rsid w:val="00030510"/>
    <w:rsid w:val="00035CBB"/>
    <w:rsid w:val="00041B32"/>
    <w:rsid w:val="00043866"/>
    <w:rsid w:val="00046478"/>
    <w:rsid w:val="00046696"/>
    <w:rsid w:val="000474AB"/>
    <w:rsid w:val="00065980"/>
    <w:rsid w:val="000754D9"/>
    <w:rsid w:val="00084B78"/>
    <w:rsid w:val="00087566"/>
    <w:rsid w:val="00091A53"/>
    <w:rsid w:val="000A234F"/>
    <w:rsid w:val="000A2BA7"/>
    <w:rsid w:val="000A4F19"/>
    <w:rsid w:val="000B1B4E"/>
    <w:rsid w:val="000B7EBD"/>
    <w:rsid w:val="000C38A7"/>
    <w:rsid w:val="000C4F54"/>
    <w:rsid w:val="000D271B"/>
    <w:rsid w:val="000E154C"/>
    <w:rsid w:val="000E3D38"/>
    <w:rsid w:val="00105063"/>
    <w:rsid w:val="00106FFF"/>
    <w:rsid w:val="00120AE3"/>
    <w:rsid w:val="001403D3"/>
    <w:rsid w:val="0014796D"/>
    <w:rsid w:val="00153363"/>
    <w:rsid w:val="00157EF3"/>
    <w:rsid w:val="00161AD9"/>
    <w:rsid w:val="00162050"/>
    <w:rsid w:val="00167743"/>
    <w:rsid w:val="00173D2F"/>
    <w:rsid w:val="00190D0D"/>
    <w:rsid w:val="00191A97"/>
    <w:rsid w:val="00193D76"/>
    <w:rsid w:val="001A06F4"/>
    <w:rsid w:val="001A0F30"/>
    <w:rsid w:val="001B1E20"/>
    <w:rsid w:val="001B1E30"/>
    <w:rsid w:val="001B605A"/>
    <w:rsid w:val="001B757B"/>
    <w:rsid w:val="001C76F0"/>
    <w:rsid w:val="001D14B4"/>
    <w:rsid w:val="001E534A"/>
    <w:rsid w:val="001E5651"/>
    <w:rsid w:val="00201F95"/>
    <w:rsid w:val="0020397C"/>
    <w:rsid w:val="00231B9B"/>
    <w:rsid w:val="002320CD"/>
    <w:rsid w:val="00240A34"/>
    <w:rsid w:val="002462C0"/>
    <w:rsid w:val="0025019E"/>
    <w:rsid w:val="00256DE2"/>
    <w:rsid w:val="00262203"/>
    <w:rsid w:val="00264564"/>
    <w:rsid w:val="0026527A"/>
    <w:rsid w:val="002709CA"/>
    <w:rsid w:val="00281AE8"/>
    <w:rsid w:val="00291CCD"/>
    <w:rsid w:val="00293A2D"/>
    <w:rsid w:val="002973A2"/>
    <w:rsid w:val="002A0C88"/>
    <w:rsid w:val="002B1C27"/>
    <w:rsid w:val="002C2781"/>
    <w:rsid w:val="002E45F0"/>
    <w:rsid w:val="002E7ED8"/>
    <w:rsid w:val="002F23A4"/>
    <w:rsid w:val="002F5161"/>
    <w:rsid w:val="003273FE"/>
    <w:rsid w:val="00333917"/>
    <w:rsid w:val="00371EE0"/>
    <w:rsid w:val="003805D1"/>
    <w:rsid w:val="00381762"/>
    <w:rsid w:val="00382805"/>
    <w:rsid w:val="00391A6A"/>
    <w:rsid w:val="003A2CD4"/>
    <w:rsid w:val="003A40BD"/>
    <w:rsid w:val="003A5EDB"/>
    <w:rsid w:val="003A60CF"/>
    <w:rsid w:val="003C6EC2"/>
    <w:rsid w:val="003D093C"/>
    <w:rsid w:val="003E0B83"/>
    <w:rsid w:val="00403970"/>
    <w:rsid w:val="00412EEB"/>
    <w:rsid w:val="00421667"/>
    <w:rsid w:val="0042476C"/>
    <w:rsid w:val="00426372"/>
    <w:rsid w:val="004312B2"/>
    <w:rsid w:val="00431900"/>
    <w:rsid w:val="004320C9"/>
    <w:rsid w:val="00437622"/>
    <w:rsid w:val="00445B40"/>
    <w:rsid w:val="0045268B"/>
    <w:rsid w:val="004541B4"/>
    <w:rsid w:val="00461E3E"/>
    <w:rsid w:val="004762AC"/>
    <w:rsid w:val="00481BE2"/>
    <w:rsid w:val="00485329"/>
    <w:rsid w:val="00485821"/>
    <w:rsid w:val="004864E2"/>
    <w:rsid w:val="00492ADA"/>
    <w:rsid w:val="004969B6"/>
    <w:rsid w:val="004A1973"/>
    <w:rsid w:val="004A3673"/>
    <w:rsid w:val="004A5E09"/>
    <w:rsid w:val="004A7121"/>
    <w:rsid w:val="004B24DE"/>
    <w:rsid w:val="004B7297"/>
    <w:rsid w:val="004C4E6B"/>
    <w:rsid w:val="004D7E21"/>
    <w:rsid w:val="004E00DC"/>
    <w:rsid w:val="004F1122"/>
    <w:rsid w:val="00506D5E"/>
    <w:rsid w:val="00512AB9"/>
    <w:rsid w:val="0051475C"/>
    <w:rsid w:val="005148CC"/>
    <w:rsid w:val="00520433"/>
    <w:rsid w:val="00522059"/>
    <w:rsid w:val="00524B81"/>
    <w:rsid w:val="005262BA"/>
    <w:rsid w:val="00527C7E"/>
    <w:rsid w:val="005314FA"/>
    <w:rsid w:val="00533894"/>
    <w:rsid w:val="00536407"/>
    <w:rsid w:val="00563235"/>
    <w:rsid w:val="00565567"/>
    <w:rsid w:val="00567725"/>
    <w:rsid w:val="00572DD4"/>
    <w:rsid w:val="005825A6"/>
    <w:rsid w:val="00587BB7"/>
    <w:rsid w:val="00590DFB"/>
    <w:rsid w:val="005A2367"/>
    <w:rsid w:val="005A545C"/>
    <w:rsid w:val="005A5D5C"/>
    <w:rsid w:val="005B0E40"/>
    <w:rsid w:val="005B1424"/>
    <w:rsid w:val="005B4339"/>
    <w:rsid w:val="005C0335"/>
    <w:rsid w:val="005C4275"/>
    <w:rsid w:val="005C4B3D"/>
    <w:rsid w:val="005C564A"/>
    <w:rsid w:val="005D2836"/>
    <w:rsid w:val="005E2004"/>
    <w:rsid w:val="005E30B8"/>
    <w:rsid w:val="005E6E40"/>
    <w:rsid w:val="005F23C1"/>
    <w:rsid w:val="00606984"/>
    <w:rsid w:val="00612AC9"/>
    <w:rsid w:val="0063194B"/>
    <w:rsid w:val="006403B9"/>
    <w:rsid w:val="006477E4"/>
    <w:rsid w:val="0065123B"/>
    <w:rsid w:val="00666C48"/>
    <w:rsid w:val="00667B96"/>
    <w:rsid w:val="0067176F"/>
    <w:rsid w:val="00685A30"/>
    <w:rsid w:val="00687FD7"/>
    <w:rsid w:val="00697D0E"/>
    <w:rsid w:val="006A0A47"/>
    <w:rsid w:val="006C0A7A"/>
    <w:rsid w:val="006C56F1"/>
    <w:rsid w:val="006D6EF3"/>
    <w:rsid w:val="006E1C2B"/>
    <w:rsid w:val="006E6966"/>
    <w:rsid w:val="00700B9E"/>
    <w:rsid w:val="007076B7"/>
    <w:rsid w:val="0073088F"/>
    <w:rsid w:val="00750D83"/>
    <w:rsid w:val="0075723C"/>
    <w:rsid w:val="0076028B"/>
    <w:rsid w:val="007868C0"/>
    <w:rsid w:val="0079116D"/>
    <w:rsid w:val="00791579"/>
    <w:rsid w:val="0079642A"/>
    <w:rsid w:val="007B0509"/>
    <w:rsid w:val="007B2D6A"/>
    <w:rsid w:val="007B2EDA"/>
    <w:rsid w:val="007B4A6F"/>
    <w:rsid w:val="007B78EA"/>
    <w:rsid w:val="007D501E"/>
    <w:rsid w:val="007D7291"/>
    <w:rsid w:val="007D7B03"/>
    <w:rsid w:val="007E3030"/>
    <w:rsid w:val="007E489A"/>
    <w:rsid w:val="007F24AC"/>
    <w:rsid w:val="008165DB"/>
    <w:rsid w:val="008228D5"/>
    <w:rsid w:val="008302BE"/>
    <w:rsid w:val="0084332A"/>
    <w:rsid w:val="00847548"/>
    <w:rsid w:val="00853BA9"/>
    <w:rsid w:val="00855E34"/>
    <w:rsid w:val="008721AA"/>
    <w:rsid w:val="008831D3"/>
    <w:rsid w:val="00897CCF"/>
    <w:rsid w:val="008A636E"/>
    <w:rsid w:val="008D0F10"/>
    <w:rsid w:val="008D76D3"/>
    <w:rsid w:val="00901FB2"/>
    <w:rsid w:val="00902B1A"/>
    <w:rsid w:val="0090360E"/>
    <w:rsid w:val="00903F42"/>
    <w:rsid w:val="00916327"/>
    <w:rsid w:val="00916395"/>
    <w:rsid w:val="0093020F"/>
    <w:rsid w:val="00932B7E"/>
    <w:rsid w:val="009726A6"/>
    <w:rsid w:val="0097446F"/>
    <w:rsid w:val="00992069"/>
    <w:rsid w:val="009A0D40"/>
    <w:rsid w:val="009A71D9"/>
    <w:rsid w:val="009B375B"/>
    <w:rsid w:val="009B7853"/>
    <w:rsid w:val="009F1400"/>
    <w:rsid w:val="00A15D28"/>
    <w:rsid w:val="00A16110"/>
    <w:rsid w:val="00A3359E"/>
    <w:rsid w:val="00A53790"/>
    <w:rsid w:val="00A61DC4"/>
    <w:rsid w:val="00A6788E"/>
    <w:rsid w:val="00A8012B"/>
    <w:rsid w:val="00A84A6D"/>
    <w:rsid w:val="00A937FD"/>
    <w:rsid w:val="00A95029"/>
    <w:rsid w:val="00A97C7B"/>
    <w:rsid w:val="00AB13B9"/>
    <w:rsid w:val="00AE6F1B"/>
    <w:rsid w:val="00AE7B14"/>
    <w:rsid w:val="00B02703"/>
    <w:rsid w:val="00B055D9"/>
    <w:rsid w:val="00B112A6"/>
    <w:rsid w:val="00B15F94"/>
    <w:rsid w:val="00B25688"/>
    <w:rsid w:val="00B30644"/>
    <w:rsid w:val="00B32862"/>
    <w:rsid w:val="00B357D9"/>
    <w:rsid w:val="00B4331A"/>
    <w:rsid w:val="00B608EC"/>
    <w:rsid w:val="00B82A53"/>
    <w:rsid w:val="00B85C88"/>
    <w:rsid w:val="00B923EC"/>
    <w:rsid w:val="00B93812"/>
    <w:rsid w:val="00BA289C"/>
    <w:rsid w:val="00BB6722"/>
    <w:rsid w:val="00BD73C4"/>
    <w:rsid w:val="00BE0C64"/>
    <w:rsid w:val="00BE2318"/>
    <w:rsid w:val="00BE231A"/>
    <w:rsid w:val="00BE6533"/>
    <w:rsid w:val="00C01A74"/>
    <w:rsid w:val="00C21B81"/>
    <w:rsid w:val="00C25FAF"/>
    <w:rsid w:val="00C31288"/>
    <w:rsid w:val="00C35EC5"/>
    <w:rsid w:val="00C42559"/>
    <w:rsid w:val="00C50988"/>
    <w:rsid w:val="00C74343"/>
    <w:rsid w:val="00C829C2"/>
    <w:rsid w:val="00C9019F"/>
    <w:rsid w:val="00C919CD"/>
    <w:rsid w:val="00CA00AC"/>
    <w:rsid w:val="00CA26A3"/>
    <w:rsid w:val="00CA50BB"/>
    <w:rsid w:val="00CA53BA"/>
    <w:rsid w:val="00CB674D"/>
    <w:rsid w:val="00CC3241"/>
    <w:rsid w:val="00CC3B4C"/>
    <w:rsid w:val="00CE5894"/>
    <w:rsid w:val="00CF042B"/>
    <w:rsid w:val="00CF1FA3"/>
    <w:rsid w:val="00CF4FCF"/>
    <w:rsid w:val="00CF502E"/>
    <w:rsid w:val="00D04550"/>
    <w:rsid w:val="00D0620C"/>
    <w:rsid w:val="00D32A89"/>
    <w:rsid w:val="00D421B5"/>
    <w:rsid w:val="00D52F41"/>
    <w:rsid w:val="00D53D78"/>
    <w:rsid w:val="00D55E03"/>
    <w:rsid w:val="00D662E2"/>
    <w:rsid w:val="00D71093"/>
    <w:rsid w:val="00D71AC2"/>
    <w:rsid w:val="00D73A0E"/>
    <w:rsid w:val="00D82280"/>
    <w:rsid w:val="00D97CE7"/>
    <w:rsid w:val="00DA15B8"/>
    <w:rsid w:val="00DA1D05"/>
    <w:rsid w:val="00DD2122"/>
    <w:rsid w:val="00DD7E6B"/>
    <w:rsid w:val="00DE7C5A"/>
    <w:rsid w:val="00DF59E5"/>
    <w:rsid w:val="00E003A1"/>
    <w:rsid w:val="00E00E14"/>
    <w:rsid w:val="00E01A55"/>
    <w:rsid w:val="00E020A5"/>
    <w:rsid w:val="00E07C99"/>
    <w:rsid w:val="00E31176"/>
    <w:rsid w:val="00E43584"/>
    <w:rsid w:val="00E544FB"/>
    <w:rsid w:val="00E61BEB"/>
    <w:rsid w:val="00E63186"/>
    <w:rsid w:val="00E65E34"/>
    <w:rsid w:val="00E76576"/>
    <w:rsid w:val="00E77238"/>
    <w:rsid w:val="00E80DD4"/>
    <w:rsid w:val="00E80E77"/>
    <w:rsid w:val="00EA34CA"/>
    <w:rsid w:val="00EB5A7B"/>
    <w:rsid w:val="00EB7A46"/>
    <w:rsid w:val="00EC18A1"/>
    <w:rsid w:val="00ED60F9"/>
    <w:rsid w:val="00ED76B9"/>
    <w:rsid w:val="00EE03E7"/>
    <w:rsid w:val="00EE4241"/>
    <w:rsid w:val="00EE6531"/>
    <w:rsid w:val="00F04C72"/>
    <w:rsid w:val="00F10D23"/>
    <w:rsid w:val="00F14D91"/>
    <w:rsid w:val="00F1732D"/>
    <w:rsid w:val="00F21857"/>
    <w:rsid w:val="00F22041"/>
    <w:rsid w:val="00F320DE"/>
    <w:rsid w:val="00F47C9C"/>
    <w:rsid w:val="00F71F20"/>
    <w:rsid w:val="00F7523C"/>
    <w:rsid w:val="00F80FFA"/>
    <w:rsid w:val="00F81DC4"/>
    <w:rsid w:val="00F84B2B"/>
    <w:rsid w:val="00F92855"/>
    <w:rsid w:val="00F94080"/>
    <w:rsid w:val="00F96011"/>
    <w:rsid w:val="00FA0E1F"/>
    <w:rsid w:val="00FA4837"/>
    <w:rsid w:val="00FB1996"/>
    <w:rsid w:val="00FB3D11"/>
    <w:rsid w:val="00FC0A2A"/>
    <w:rsid w:val="00FC0F5E"/>
    <w:rsid w:val="00FD2409"/>
    <w:rsid w:val="00FD555A"/>
    <w:rsid w:val="00FE0F14"/>
    <w:rsid w:val="00FE2E0D"/>
    <w:rsid w:val="00FE447D"/>
    <w:rsid w:val="00FF25A2"/>
    <w:rsid w:val="00FF4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10C26"/>
  <w15:chartTrackingRefBased/>
  <w15:docId w15:val="{709E079C-132E-4831-932F-50D2173B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721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CE58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45C"/>
    <w:pPr>
      <w:ind w:left="720"/>
      <w:contextualSpacing/>
    </w:pPr>
  </w:style>
  <w:style w:type="paragraph" w:styleId="a4">
    <w:name w:val="header"/>
    <w:basedOn w:val="a"/>
    <w:link w:val="Char"/>
    <w:uiPriority w:val="99"/>
    <w:unhideWhenUsed/>
    <w:rsid w:val="005A545C"/>
    <w:pPr>
      <w:tabs>
        <w:tab w:val="center" w:pos="4320"/>
        <w:tab w:val="right" w:pos="8640"/>
      </w:tabs>
      <w:spacing w:after="0" w:line="240" w:lineRule="auto"/>
    </w:pPr>
  </w:style>
  <w:style w:type="character" w:customStyle="1" w:styleId="Char">
    <w:name w:val="رأس الصفحة Char"/>
    <w:basedOn w:val="a0"/>
    <w:link w:val="a4"/>
    <w:uiPriority w:val="99"/>
    <w:rsid w:val="005A545C"/>
  </w:style>
  <w:style w:type="paragraph" w:styleId="a5">
    <w:name w:val="footer"/>
    <w:basedOn w:val="a"/>
    <w:link w:val="Char0"/>
    <w:uiPriority w:val="99"/>
    <w:unhideWhenUsed/>
    <w:rsid w:val="005A545C"/>
    <w:pPr>
      <w:tabs>
        <w:tab w:val="center" w:pos="4320"/>
        <w:tab w:val="right" w:pos="8640"/>
      </w:tabs>
      <w:spacing w:after="0" w:line="240" w:lineRule="auto"/>
    </w:pPr>
  </w:style>
  <w:style w:type="character" w:customStyle="1" w:styleId="Char0">
    <w:name w:val="تذييل الصفحة Char"/>
    <w:basedOn w:val="a0"/>
    <w:link w:val="a5"/>
    <w:uiPriority w:val="99"/>
    <w:rsid w:val="005A545C"/>
  </w:style>
  <w:style w:type="paragraph" w:styleId="a6">
    <w:name w:val="footnote text"/>
    <w:basedOn w:val="a"/>
    <w:link w:val="Char1"/>
    <w:uiPriority w:val="99"/>
    <w:unhideWhenUsed/>
    <w:rsid w:val="00FF25A2"/>
    <w:pPr>
      <w:spacing w:after="0" w:line="240" w:lineRule="auto"/>
    </w:pPr>
    <w:rPr>
      <w:sz w:val="20"/>
      <w:szCs w:val="20"/>
      <w:lang w:bidi="ar-DZ"/>
    </w:rPr>
  </w:style>
  <w:style w:type="character" w:customStyle="1" w:styleId="Char1">
    <w:name w:val="نص حاشية سفلية Char"/>
    <w:basedOn w:val="a0"/>
    <w:link w:val="a6"/>
    <w:uiPriority w:val="99"/>
    <w:rsid w:val="00FF25A2"/>
    <w:rPr>
      <w:sz w:val="20"/>
      <w:szCs w:val="20"/>
      <w:lang w:bidi="ar-DZ"/>
    </w:rPr>
  </w:style>
  <w:style w:type="character" w:styleId="a7">
    <w:name w:val="footnote reference"/>
    <w:basedOn w:val="a0"/>
    <w:uiPriority w:val="99"/>
    <w:semiHidden/>
    <w:unhideWhenUsed/>
    <w:rsid w:val="00FF25A2"/>
    <w:rPr>
      <w:vertAlign w:val="superscript"/>
    </w:rPr>
  </w:style>
  <w:style w:type="character" w:styleId="a8">
    <w:name w:val="Placeholder Text"/>
    <w:basedOn w:val="a0"/>
    <w:uiPriority w:val="99"/>
    <w:semiHidden/>
    <w:rsid w:val="00FF25A2"/>
    <w:rPr>
      <w:color w:val="808080"/>
    </w:rPr>
  </w:style>
  <w:style w:type="table" w:styleId="a9">
    <w:name w:val="Table Grid"/>
    <w:basedOn w:val="a1"/>
    <w:uiPriority w:val="39"/>
    <w:rsid w:val="00FF2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8721AA"/>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8721AA"/>
    <w:pPr>
      <w:bidi/>
      <w:outlineLvl w:val="9"/>
    </w:pPr>
    <w:rPr>
      <w:rtl/>
    </w:rPr>
  </w:style>
  <w:style w:type="paragraph" w:styleId="10">
    <w:name w:val="toc 1"/>
    <w:basedOn w:val="a"/>
    <w:next w:val="a"/>
    <w:autoRedefine/>
    <w:uiPriority w:val="39"/>
    <w:unhideWhenUsed/>
    <w:rsid w:val="003C6EC2"/>
    <w:pPr>
      <w:tabs>
        <w:tab w:val="right" w:leader="dot" w:pos="8827"/>
      </w:tabs>
      <w:bidi/>
      <w:spacing w:after="100"/>
      <w:jc w:val="lowKashida"/>
    </w:pPr>
    <w:rPr>
      <w:rFonts w:ascii="Traditional Arabic" w:hAnsi="Traditional Arabic" w:cs="Traditional Arabic"/>
      <w:b/>
      <w:bCs/>
      <w:noProof/>
      <w:sz w:val="36"/>
      <w:szCs w:val="36"/>
      <w:lang w:bidi="ar-DZ"/>
    </w:rPr>
  </w:style>
  <w:style w:type="paragraph" w:styleId="2">
    <w:name w:val="toc 2"/>
    <w:basedOn w:val="a"/>
    <w:next w:val="a"/>
    <w:autoRedefine/>
    <w:uiPriority w:val="39"/>
    <w:unhideWhenUsed/>
    <w:rsid w:val="008721AA"/>
    <w:pPr>
      <w:spacing w:after="100"/>
      <w:ind w:left="220"/>
    </w:pPr>
  </w:style>
  <w:style w:type="paragraph" w:styleId="30">
    <w:name w:val="toc 3"/>
    <w:basedOn w:val="a"/>
    <w:next w:val="a"/>
    <w:autoRedefine/>
    <w:uiPriority w:val="39"/>
    <w:unhideWhenUsed/>
    <w:rsid w:val="00173D2F"/>
    <w:pPr>
      <w:tabs>
        <w:tab w:val="right" w:leader="dot" w:pos="8827"/>
      </w:tabs>
      <w:bidi/>
      <w:spacing w:after="100"/>
      <w:ind w:left="440"/>
      <w:jc w:val="lowKashida"/>
    </w:pPr>
    <w:rPr>
      <w:rFonts w:ascii="Traditional Arabic" w:hAnsi="Traditional Arabic" w:cs="Traditional Arabic"/>
      <w:b/>
      <w:bCs/>
      <w:noProof/>
      <w:sz w:val="36"/>
      <w:szCs w:val="36"/>
      <w:lang w:bidi="ar-DZ"/>
    </w:rPr>
  </w:style>
  <w:style w:type="character" w:styleId="Hyperlink">
    <w:name w:val="Hyperlink"/>
    <w:basedOn w:val="a0"/>
    <w:uiPriority w:val="99"/>
    <w:unhideWhenUsed/>
    <w:rsid w:val="008721AA"/>
    <w:rPr>
      <w:color w:val="0563C1" w:themeColor="hyperlink"/>
      <w:u w:val="single"/>
    </w:rPr>
  </w:style>
  <w:style w:type="paragraph" w:styleId="HTML">
    <w:name w:val="HTML Preformatted"/>
    <w:basedOn w:val="a"/>
    <w:link w:val="HTMLChar"/>
    <w:uiPriority w:val="99"/>
    <w:semiHidden/>
    <w:unhideWhenUsed/>
    <w:rsid w:val="0020397C"/>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20397C"/>
    <w:rPr>
      <w:rFonts w:ascii="Consolas" w:hAnsi="Consolas"/>
      <w:sz w:val="20"/>
      <w:szCs w:val="20"/>
    </w:rPr>
  </w:style>
  <w:style w:type="character" w:customStyle="1" w:styleId="3Char">
    <w:name w:val="عنوان 3 Char"/>
    <w:basedOn w:val="a0"/>
    <w:link w:val="3"/>
    <w:uiPriority w:val="9"/>
    <w:semiHidden/>
    <w:rsid w:val="00CE589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63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3.xml"/><Relationship Id="rId42" Type="http://schemas.openxmlformats.org/officeDocument/2006/relationships/hyperlink" Target="file:///D:\&#1605;&#1584;&#1603;&#1585;&#1578;&#1610;.docx"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image" Target="media/image5.png"/><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6.xml"/><Relationship Id="rId32" Type="http://schemas.openxmlformats.org/officeDocument/2006/relationships/footer" Target="footer12.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header" Target="header10.xml"/><Relationship Id="rId43" Type="http://schemas.openxmlformats.org/officeDocument/2006/relationships/footer" Target="footer18.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0B28D-42CB-484B-8B1D-AAD1F112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18401</Words>
  <Characters>104891</Characters>
  <Application>Microsoft Office Word</Application>
  <DocSecurity>0</DocSecurity>
  <Lines>874</Lines>
  <Paragraphs>246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مقدمة</vt:lpstr>
      <vt:lpstr>مقدمة</vt:lpstr>
    </vt:vector>
  </TitlesOfParts>
  <Company>Made By Zaxo7....www.damasgate.com/vb</Company>
  <LinksUpToDate>false</LinksUpToDate>
  <CharactersWithSpaces>123046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dc:title>
  <dc:subject/>
  <dc:creator>ZAXO7</dc:creator>
  <cp:keywords/>
  <dc:description/>
  <cp:lastModifiedBy>ZAXO7</cp:lastModifiedBy>
  <cp:revision>7</cp:revision>
  <cp:lastPrinted>2021-07-04T18:56:00Z</cp:lastPrinted>
  <dcterms:created xsi:type="dcterms:W3CDTF">2021-07-04T18:52:00Z</dcterms:created>
  <dcterms:modified xsi:type="dcterms:W3CDTF">2021-07-04T18:58:00Z</dcterms:modified>
</cp:coreProperties>
</file>