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ED8D" w14:textId="77777777" w:rsidR="00C93BB9" w:rsidRPr="003824F6" w:rsidRDefault="00C93BB9" w:rsidP="0041653A">
      <w:pPr>
        <w:jc w:val="center"/>
        <w:rPr>
          <w:rFonts w:asciiTheme="majorBidi" w:hAnsiTheme="majorBidi" w:cstheme="majorBidi"/>
          <w:b/>
          <w:bCs/>
          <w:sz w:val="24"/>
          <w:szCs w:val="24"/>
        </w:rPr>
      </w:pPr>
      <w:r w:rsidRPr="003824F6">
        <w:rPr>
          <w:rFonts w:asciiTheme="majorBidi" w:hAnsiTheme="majorBidi" w:cstheme="majorBidi"/>
          <w:b/>
          <w:bCs/>
          <w:sz w:val="24"/>
          <w:szCs w:val="24"/>
        </w:rPr>
        <w:t>République Algérienne Démocratique et Populaire</w:t>
      </w:r>
    </w:p>
    <w:p w14:paraId="68EAF770" w14:textId="77777777" w:rsidR="00C93BB9" w:rsidRPr="003824F6" w:rsidRDefault="00C93BB9" w:rsidP="0041653A">
      <w:pPr>
        <w:jc w:val="center"/>
        <w:rPr>
          <w:rFonts w:asciiTheme="majorBidi" w:hAnsiTheme="majorBidi" w:cstheme="majorBidi"/>
          <w:b/>
          <w:bCs/>
          <w:sz w:val="24"/>
          <w:szCs w:val="24"/>
        </w:rPr>
      </w:pPr>
      <w:r w:rsidRPr="003824F6">
        <w:rPr>
          <w:rFonts w:asciiTheme="majorBidi" w:hAnsiTheme="majorBidi" w:cstheme="majorBidi"/>
          <w:b/>
          <w:bCs/>
          <w:sz w:val="24"/>
          <w:szCs w:val="24"/>
        </w:rPr>
        <w:t>Ministère de l’Enseignement Supérieur et de la Recherche</w:t>
      </w:r>
    </w:p>
    <w:p w14:paraId="19236CE4" w14:textId="77777777" w:rsidR="00C93BB9" w:rsidRPr="003824F6" w:rsidRDefault="00C93BB9" w:rsidP="0041653A">
      <w:pPr>
        <w:jc w:val="center"/>
        <w:rPr>
          <w:rFonts w:asciiTheme="majorBidi" w:hAnsiTheme="majorBidi" w:cstheme="majorBidi"/>
          <w:b/>
          <w:bCs/>
          <w:sz w:val="24"/>
          <w:szCs w:val="24"/>
        </w:rPr>
      </w:pPr>
      <w:r w:rsidRPr="003824F6">
        <w:rPr>
          <w:rFonts w:asciiTheme="majorBidi" w:hAnsiTheme="majorBidi" w:cstheme="majorBidi"/>
          <w:b/>
          <w:bCs/>
          <w:sz w:val="24"/>
          <w:szCs w:val="24"/>
        </w:rPr>
        <w:t>Scientifique</w:t>
      </w:r>
    </w:p>
    <w:p w14:paraId="7F151B33" w14:textId="77777777" w:rsidR="00C93BB9" w:rsidRPr="003824F6" w:rsidRDefault="00C93BB9" w:rsidP="0041653A">
      <w:pPr>
        <w:jc w:val="center"/>
        <w:rPr>
          <w:rStyle w:val="markedcontent"/>
          <w:rFonts w:asciiTheme="majorBidi" w:hAnsiTheme="majorBidi" w:cstheme="majorBidi"/>
          <w:b/>
          <w:bCs/>
          <w:sz w:val="24"/>
          <w:szCs w:val="24"/>
        </w:rPr>
      </w:pPr>
      <w:r w:rsidRPr="003824F6">
        <w:rPr>
          <w:rStyle w:val="markedcontent"/>
          <w:rFonts w:asciiTheme="majorBidi" w:hAnsiTheme="majorBidi" w:cstheme="majorBidi"/>
          <w:b/>
          <w:bCs/>
          <w:sz w:val="24"/>
          <w:szCs w:val="24"/>
        </w:rPr>
        <w:t>Université de Ghardaïa Faculté des lettres et des langues Département des langues étrangères</w:t>
      </w:r>
    </w:p>
    <w:p w14:paraId="67C17274" w14:textId="77777777" w:rsidR="00C93BB9" w:rsidRDefault="00C93BB9" w:rsidP="0041653A">
      <w:pPr>
        <w:jc w:val="center"/>
        <w:rPr>
          <w:rStyle w:val="markedcontent"/>
          <w:rFonts w:asciiTheme="majorBidi" w:hAnsiTheme="majorBidi" w:cstheme="majorBidi"/>
          <w:b/>
          <w:bCs/>
          <w:sz w:val="32"/>
          <w:szCs w:val="32"/>
        </w:rPr>
      </w:pPr>
      <w:r w:rsidRPr="00FA1B8A">
        <w:rPr>
          <w:rFonts w:ascii="Calibri" w:eastAsia="Calibri" w:hAnsi="Calibri" w:cs="Traditional Arabic"/>
          <w:b/>
          <w:bCs/>
          <w:noProof/>
          <w:lang w:eastAsia="fr-FR"/>
        </w:rPr>
        <w:drawing>
          <wp:inline distT="0" distB="0" distL="0" distR="0" wp14:anchorId="10EE3F9E" wp14:editId="1F0B4B98">
            <wp:extent cx="1644650" cy="8001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644650" cy="800100"/>
                    </a:xfrm>
                    <a:prstGeom prst="rect">
                      <a:avLst/>
                    </a:prstGeom>
                    <a:noFill/>
                    <a:ln w="9525">
                      <a:noFill/>
                      <a:miter lim="800000"/>
                      <a:headEnd/>
                      <a:tailEnd/>
                    </a:ln>
                  </pic:spPr>
                </pic:pic>
              </a:graphicData>
            </a:graphic>
          </wp:inline>
        </w:drawing>
      </w:r>
    </w:p>
    <w:p w14:paraId="0350C0F5" w14:textId="77777777" w:rsidR="00C93BB9" w:rsidRDefault="00C93BB9" w:rsidP="0041653A">
      <w:pPr>
        <w:jc w:val="center"/>
        <w:rPr>
          <w:rFonts w:asciiTheme="majorBidi" w:hAnsiTheme="majorBidi" w:cstheme="majorBidi"/>
          <w:b/>
          <w:bCs/>
          <w:sz w:val="32"/>
          <w:szCs w:val="32"/>
        </w:rPr>
      </w:pPr>
      <w:r w:rsidRPr="0084490A">
        <w:rPr>
          <w:rFonts w:asciiTheme="majorBidi" w:hAnsiTheme="majorBidi" w:cstheme="majorBidi"/>
          <w:b/>
          <w:bCs/>
          <w:sz w:val="28"/>
          <w:szCs w:val="28"/>
        </w:rPr>
        <w:t xml:space="preserve">Mémoire de master </w:t>
      </w:r>
      <w:r w:rsidRPr="00FA1B8A">
        <w:rPr>
          <w:rFonts w:asciiTheme="majorBidi" w:hAnsiTheme="majorBidi" w:cstheme="majorBidi"/>
          <w:b/>
          <w:bCs/>
          <w:sz w:val="32"/>
          <w:szCs w:val="32"/>
        </w:rPr>
        <w:br/>
      </w:r>
      <w:r w:rsidRPr="00FA1B8A">
        <w:rPr>
          <w:rFonts w:asciiTheme="majorBidi" w:hAnsiTheme="majorBidi" w:cstheme="majorBidi"/>
          <w:sz w:val="32"/>
          <w:szCs w:val="32"/>
        </w:rPr>
        <w:t xml:space="preserve">Pour l’obtention du diplôme de </w:t>
      </w:r>
      <w:r w:rsidRPr="00FA1B8A">
        <w:rPr>
          <w:rFonts w:asciiTheme="majorBidi" w:hAnsiTheme="majorBidi" w:cstheme="majorBidi"/>
          <w:sz w:val="32"/>
          <w:szCs w:val="32"/>
        </w:rPr>
        <w:br/>
      </w:r>
      <w:r w:rsidRPr="0084490A">
        <w:rPr>
          <w:rFonts w:asciiTheme="majorBidi" w:hAnsiTheme="majorBidi" w:cstheme="majorBidi"/>
          <w:b/>
          <w:bCs/>
          <w:sz w:val="28"/>
          <w:szCs w:val="28"/>
        </w:rPr>
        <w:t>Master de français</w:t>
      </w:r>
      <w:r w:rsidRPr="00FA1B8A">
        <w:rPr>
          <w:rFonts w:asciiTheme="majorBidi" w:hAnsiTheme="majorBidi" w:cstheme="majorBidi"/>
          <w:b/>
          <w:bCs/>
          <w:sz w:val="32"/>
          <w:szCs w:val="32"/>
        </w:rPr>
        <w:t xml:space="preserve"> </w:t>
      </w:r>
    </w:p>
    <w:p w14:paraId="4C07314C" w14:textId="77777777" w:rsidR="00C93BB9" w:rsidRDefault="00C93BB9" w:rsidP="0041653A">
      <w:pPr>
        <w:jc w:val="center"/>
        <w:rPr>
          <w:rFonts w:asciiTheme="majorBidi" w:hAnsiTheme="majorBidi" w:cstheme="majorBidi"/>
          <w:sz w:val="32"/>
          <w:szCs w:val="32"/>
        </w:rPr>
      </w:pPr>
      <w:r w:rsidRPr="00FA1B8A">
        <w:rPr>
          <w:rFonts w:asciiTheme="majorBidi" w:hAnsiTheme="majorBidi" w:cstheme="majorBidi"/>
          <w:b/>
          <w:bCs/>
          <w:sz w:val="32"/>
          <w:szCs w:val="32"/>
        </w:rPr>
        <w:br/>
        <w:t xml:space="preserve">Spécialité : </w:t>
      </w:r>
      <w:r w:rsidRPr="00FA1B8A">
        <w:rPr>
          <w:rFonts w:asciiTheme="majorBidi" w:hAnsiTheme="majorBidi" w:cstheme="majorBidi"/>
          <w:sz w:val="32"/>
          <w:szCs w:val="32"/>
        </w:rPr>
        <w:t xml:space="preserve">Littérature </w:t>
      </w:r>
      <w:r>
        <w:rPr>
          <w:rFonts w:asciiTheme="majorBidi" w:hAnsiTheme="majorBidi" w:cstheme="majorBidi"/>
          <w:sz w:val="32"/>
          <w:szCs w:val="32"/>
        </w:rPr>
        <w:t>G</w:t>
      </w:r>
      <w:r w:rsidRPr="00FA1B8A">
        <w:rPr>
          <w:rFonts w:asciiTheme="majorBidi" w:hAnsiTheme="majorBidi" w:cstheme="majorBidi"/>
          <w:sz w:val="32"/>
          <w:szCs w:val="32"/>
        </w:rPr>
        <w:t xml:space="preserve">énérale et </w:t>
      </w:r>
      <w:r>
        <w:rPr>
          <w:rFonts w:asciiTheme="majorBidi" w:hAnsiTheme="majorBidi" w:cstheme="majorBidi"/>
          <w:sz w:val="32"/>
          <w:szCs w:val="32"/>
        </w:rPr>
        <w:t>C</w:t>
      </w:r>
      <w:r w:rsidRPr="00FA1B8A">
        <w:rPr>
          <w:rFonts w:asciiTheme="majorBidi" w:hAnsiTheme="majorBidi" w:cstheme="majorBidi"/>
          <w:sz w:val="32"/>
          <w:szCs w:val="32"/>
        </w:rPr>
        <w:t>omparée</w:t>
      </w:r>
    </w:p>
    <w:p w14:paraId="4AFB1697" w14:textId="77777777" w:rsidR="00C93BB9" w:rsidRPr="0084490A" w:rsidRDefault="00C93BB9" w:rsidP="0041653A">
      <w:pPr>
        <w:jc w:val="center"/>
        <w:rPr>
          <w:rFonts w:asciiTheme="majorBidi" w:hAnsiTheme="majorBidi" w:cstheme="majorBidi"/>
          <w:b/>
          <w:bCs/>
          <w:sz w:val="28"/>
          <w:szCs w:val="28"/>
        </w:rPr>
      </w:pPr>
      <w:r w:rsidRPr="0084490A">
        <w:rPr>
          <w:rFonts w:asciiTheme="majorBidi" w:hAnsiTheme="majorBidi" w:cstheme="majorBidi"/>
          <w:b/>
          <w:bCs/>
          <w:sz w:val="28"/>
          <w:szCs w:val="28"/>
        </w:rPr>
        <w:t xml:space="preserve">Présenté par </w:t>
      </w:r>
      <w:r>
        <w:rPr>
          <w:rFonts w:asciiTheme="majorBidi" w:hAnsiTheme="majorBidi" w:cstheme="majorBidi"/>
          <w:b/>
          <w:bCs/>
          <w:sz w:val="28"/>
          <w:szCs w:val="28"/>
        </w:rPr>
        <w:t>ALMI</w:t>
      </w:r>
      <w:r w:rsidRPr="0084490A">
        <w:rPr>
          <w:rFonts w:asciiTheme="majorBidi" w:hAnsiTheme="majorBidi" w:cstheme="majorBidi"/>
          <w:b/>
          <w:bCs/>
          <w:sz w:val="28"/>
          <w:szCs w:val="28"/>
        </w:rPr>
        <w:t xml:space="preserve"> </w:t>
      </w:r>
      <w:r>
        <w:rPr>
          <w:rFonts w:asciiTheme="majorBidi" w:hAnsiTheme="majorBidi" w:cstheme="majorBidi"/>
          <w:b/>
          <w:bCs/>
          <w:sz w:val="28"/>
          <w:szCs w:val="28"/>
        </w:rPr>
        <w:t>Chafika</w:t>
      </w:r>
      <w:r w:rsidRPr="0084490A">
        <w:rPr>
          <w:rFonts w:asciiTheme="majorBidi" w:hAnsiTheme="majorBidi" w:cstheme="majorBidi"/>
          <w:b/>
          <w:bCs/>
          <w:sz w:val="28"/>
          <w:szCs w:val="28"/>
        </w:rPr>
        <w:t xml:space="preserve"> </w:t>
      </w:r>
      <w:r w:rsidRPr="0084490A">
        <w:rPr>
          <w:rFonts w:asciiTheme="majorBidi" w:hAnsiTheme="majorBidi" w:cstheme="majorBidi"/>
          <w:b/>
          <w:bCs/>
          <w:sz w:val="28"/>
          <w:szCs w:val="28"/>
        </w:rPr>
        <w:br/>
      </w:r>
    </w:p>
    <w:p w14:paraId="1D9E7181" w14:textId="77777777" w:rsidR="00C93BB9" w:rsidRDefault="00C93BB9" w:rsidP="0041653A">
      <w:pPr>
        <w:jc w:val="center"/>
        <w:rPr>
          <w:rFonts w:asciiTheme="majorBidi" w:hAnsiTheme="majorBidi" w:cstheme="majorBidi"/>
          <w:b/>
          <w:bCs/>
          <w:sz w:val="32"/>
          <w:szCs w:val="32"/>
        </w:rPr>
      </w:pPr>
      <w:r w:rsidRPr="00FA1B8A">
        <w:rPr>
          <w:rFonts w:asciiTheme="majorBidi" w:hAnsiTheme="majorBidi" w:cstheme="majorBidi"/>
          <w:b/>
          <w:bCs/>
          <w:sz w:val="32"/>
          <w:szCs w:val="32"/>
        </w:rPr>
        <w:t>Titre</w:t>
      </w:r>
    </w:p>
    <w:p w14:paraId="627522C0" w14:textId="106E5DFC" w:rsidR="00C93BB9" w:rsidRDefault="00C93BB9" w:rsidP="0041653A">
      <w:pPr>
        <w:jc w:val="center"/>
        <w:rPr>
          <w:rFonts w:asciiTheme="majorBidi" w:hAnsiTheme="majorBidi" w:cstheme="majorBidi"/>
          <w:b/>
          <w:bCs/>
          <w:sz w:val="40"/>
          <w:szCs w:val="40"/>
        </w:rPr>
      </w:pPr>
      <w:r>
        <w:rPr>
          <w:rFonts w:asciiTheme="majorBidi" w:hAnsiTheme="majorBidi" w:cstheme="majorBidi"/>
          <w:b/>
          <w:bCs/>
          <w:sz w:val="40"/>
          <w:szCs w:val="40"/>
        </w:rPr>
        <w:t xml:space="preserve">Immigration maghrébine entre Rêve et réalité </w:t>
      </w:r>
      <w:r w:rsidR="00FE055E">
        <w:rPr>
          <w:rFonts w:asciiTheme="majorBidi" w:hAnsiTheme="majorBidi" w:cstheme="majorBidi"/>
          <w:b/>
          <w:bCs/>
          <w:sz w:val="40"/>
          <w:szCs w:val="40"/>
        </w:rPr>
        <w:t>dans Les</w:t>
      </w:r>
      <w:r w:rsidRPr="003824F6">
        <w:rPr>
          <w:rFonts w:asciiTheme="majorBidi" w:hAnsiTheme="majorBidi" w:cstheme="majorBidi"/>
          <w:b/>
          <w:bCs/>
          <w:i/>
          <w:iCs/>
          <w:sz w:val="40"/>
          <w:szCs w:val="40"/>
        </w:rPr>
        <w:t xml:space="preserve"> Boucs</w:t>
      </w:r>
      <w:r>
        <w:rPr>
          <w:rFonts w:asciiTheme="majorBidi" w:hAnsiTheme="majorBidi" w:cstheme="majorBidi"/>
          <w:b/>
          <w:bCs/>
          <w:i/>
          <w:iCs/>
          <w:sz w:val="40"/>
          <w:szCs w:val="40"/>
        </w:rPr>
        <w:t xml:space="preserve"> de Driss Chraïbi</w:t>
      </w:r>
    </w:p>
    <w:p w14:paraId="42C30521" w14:textId="77777777" w:rsidR="00C93BB9" w:rsidRDefault="00C93BB9" w:rsidP="0041653A">
      <w:pPr>
        <w:jc w:val="center"/>
        <w:rPr>
          <w:rFonts w:asciiTheme="majorBidi" w:hAnsiTheme="majorBidi" w:cstheme="majorBidi"/>
          <w:b/>
          <w:bCs/>
          <w:sz w:val="32"/>
          <w:szCs w:val="32"/>
        </w:rPr>
      </w:pPr>
    </w:p>
    <w:p w14:paraId="4EA8939C" w14:textId="77777777" w:rsidR="00C93BB9" w:rsidRDefault="00C93BB9" w:rsidP="0041653A">
      <w:pPr>
        <w:spacing w:line="480" w:lineRule="auto"/>
        <w:jc w:val="center"/>
        <w:rPr>
          <w:rFonts w:asciiTheme="majorBidi" w:hAnsiTheme="majorBidi" w:cstheme="majorBidi"/>
          <w:sz w:val="32"/>
          <w:szCs w:val="32"/>
        </w:rPr>
      </w:pPr>
      <w:r w:rsidRPr="00FA1B8A">
        <w:rPr>
          <w:rFonts w:asciiTheme="majorBidi" w:hAnsiTheme="majorBidi" w:cstheme="majorBidi"/>
          <w:b/>
          <w:bCs/>
          <w:sz w:val="32"/>
          <w:szCs w:val="32"/>
        </w:rPr>
        <w:t xml:space="preserve">Sous la direction de : </w:t>
      </w:r>
      <w:r w:rsidRPr="00934C1E">
        <w:rPr>
          <w:rFonts w:asciiTheme="majorBidi" w:hAnsiTheme="majorBidi" w:cstheme="majorBidi"/>
          <w:b/>
          <w:bCs/>
          <w:sz w:val="32"/>
          <w:szCs w:val="32"/>
        </w:rPr>
        <w:t>Mme. Meriem</w:t>
      </w:r>
      <w:r w:rsidRPr="00FA1B8A">
        <w:rPr>
          <w:rFonts w:asciiTheme="majorBidi" w:hAnsiTheme="majorBidi" w:cstheme="majorBidi"/>
          <w:sz w:val="32"/>
          <w:szCs w:val="32"/>
        </w:rPr>
        <w:t xml:space="preserve"> </w:t>
      </w:r>
      <w:r w:rsidRPr="00934C1E">
        <w:rPr>
          <w:rFonts w:asciiTheme="majorBidi" w:hAnsiTheme="majorBidi" w:cstheme="majorBidi"/>
          <w:b/>
          <w:bCs/>
          <w:sz w:val="32"/>
          <w:szCs w:val="32"/>
        </w:rPr>
        <w:t>BENRAHAL</w:t>
      </w:r>
    </w:p>
    <w:p w14:paraId="3433B298" w14:textId="77777777" w:rsidR="00C93BB9" w:rsidRDefault="00C93BB9" w:rsidP="0041653A">
      <w:pPr>
        <w:spacing w:after="0" w:line="360" w:lineRule="auto"/>
        <w:jc w:val="center"/>
        <w:rPr>
          <w:rFonts w:asciiTheme="majorBidi" w:hAnsiTheme="majorBidi" w:cstheme="majorBidi"/>
          <w:b/>
          <w:bCs/>
          <w:sz w:val="30"/>
          <w:szCs w:val="30"/>
        </w:rPr>
      </w:pPr>
    </w:p>
    <w:p w14:paraId="3E5752C7" w14:textId="77777777" w:rsidR="00C93BB9" w:rsidRDefault="00C93BB9" w:rsidP="0041653A">
      <w:pPr>
        <w:spacing w:after="0" w:line="360" w:lineRule="auto"/>
        <w:jc w:val="center"/>
        <w:rPr>
          <w:rFonts w:asciiTheme="majorBidi" w:hAnsiTheme="majorBidi" w:cstheme="majorBidi"/>
          <w:b/>
          <w:bCs/>
          <w:sz w:val="30"/>
          <w:szCs w:val="30"/>
        </w:rPr>
      </w:pPr>
    </w:p>
    <w:p w14:paraId="370F62CD" w14:textId="77777777" w:rsidR="00C93BB9" w:rsidRDefault="00C93BB9" w:rsidP="0041653A">
      <w:pPr>
        <w:spacing w:after="0" w:line="360" w:lineRule="auto"/>
        <w:jc w:val="center"/>
        <w:rPr>
          <w:rFonts w:asciiTheme="majorBidi" w:hAnsiTheme="majorBidi" w:cstheme="majorBidi"/>
          <w:b/>
          <w:bCs/>
          <w:sz w:val="30"/>
          <w:szCs w:val="30"/>
        </w:rPr>
      </w:pPr>
    </w:p>
    <w:p w14:paraId="644E2963" w14:textId="77777777" w:rsidR="00C93BB9" w:rsidRDefault="00C93BB9" w:rsidP="0041653A">
      <w:pPr>
        <w:spacing w:line="360" w:lineRule="auto"/>
        <w:jc w:val="center"/>
        <w:rPr>
          <w:rFonts w:asciiTheme="majorBidi" w:hAnsiTheme="majorBidi" w:cstheme="majorBidi"/>
          <w:b/>
          <w:bCs/>
          <w:sz w:val="30"/>
          <w:szCs w:val="30"/>
        </w:rPr>
      </w:pPr>
      <w:r w:rsidRPr="00FA1B8A">
        <w:rPr>
          <w:rFonts w:asciiTheme="majorBidi" w:hAnsiTheme="majorBidi" w:cstheme="majorBidi"/>
          <w:b/>
          <w:bCs/>
          <w:sz w:val="30"/>
          <w:szCs w:val="30"/>
        </w:rPr>
        <w:t>Année universitaire : 20</w:t>
      </w:r>
      <w:r>
        <w:rPr>
          <w:rFonts w:asciiTheme="majorBidi" w:hAnsiTheme="majorBidi" w:cstheme="majorBidi"/>
          <w:b/>
          <w:bCs/>
          <w:sz w:val="30"/>
          <w:szCs w:val="30"/>
        </w:rPr>
        <w:t>21</w:t>
      </w:r>
      <w:r w:rsidRPr="00FA1B8A">
        <w:rPr>
          <w:rFonts w:asciiTheme="majorBidi" w:hAnsiTheme="majorBidi" w:cstheme="majorBidi"/>
          <w:b/>
          <w:bCs/>
          <w:sz w:val="30"/>
          <w:szCs w:val="30"/>
        </w:rPr>
        <w:t>/202</w:t>
      </w:r>
      <w:r>
        <w:rPr>
          <w:rFonts w:asciiTheme="majorBidi" w:hAnsiTheme="majorBidi" w:cstheme="majorBidi"/>
          <w:b/>
          <w:bCs/>
          <w:sz w:val="30"/>
          <w:szCs w:val="30"/>
        </w:rPr>
        <w:t>2</w:t>
      </w:r>
    </w:p>
    <w:p w14:paraId="2596AFC8" w14:textId="77777777" w:rsidR="00C93BB9" w:rsidRDefault="00C93BB9" w:rsidP="0041653A">
      <w:pPr>
        <w:spacing w:line="360" w:lineRule="auto"/>
        <w:jc w:val="center"/>
        <w:rPr>
          <w:rFonts w:asciiTheme="majorBidi" w:hAnsiTheme="majorBidi" w:cstheme="majorBidi"/>
          <w:b/>
          <w:bCs/>
          <w:sz w:val="30"/>
          <w:szCs w:val="30"/>
        </w:rPr>
      </w:pPr>
    </w:p>
    <w:p w14:paraId="20E245F4" w14:textId="77777777" w:rsidR="00C93BB9" w:rsidRDefault="00C93BB9" w:rsidP="0041653A">
      <w:pPr>
        <w:spacing w:line="360" w:lineRule="auto"/>
        <w:jc w:val="center"/>
        <w:rPr>
          <w:rFonts w:asciiTheme="majorBidi" w:hAnsiTheme="majorBidi" w:cstheme="majorBidi"/>
          <w:b/>
          <w:bCs/>
          <w:sz w:val="30"/>
          <w:szCs w:val="30"/>
        </w:rPr>
      </w:pPr>
    </w:p>
    <w:p w14:paraId="23A26142" w14:textId="77777777" w:rsidR="00C93BB9" w:rsidRPr="00FA1B8A" w:rsidRDefault="00C93BB9" w:rsidP="0041653A">
      <w:pPr>
        <w:spacing w:line="360" w:lineRule="auto"/>
        <w:jc w:val="center"/>
        <w:rPr>
          <w:rStyle w:val="markedcontent"/>
          <w:rFonts w:asciiTheme="majorBidi" w:hAnsiTheme="majorBidi" w:cstheme="majorBidi"/>
          <w:b/>
          <w:bCs/>
          <w:sz w:val="30"/>
          <w:szCs w:val="30"/>
        </w:rPr>
      </w:pPr>
    </w:p>
    <w:p w14:paraId="2779DC9F" w14:textId="77777777" w:rsidR="00C93BB9" w:rsidRPr="00672084" w:rsidRDefault="00C93BB9" w:rsidP="0041653A">
      <w:pPr>
        <w:spacing w:after="0" w:line="480" w:lineRule="auto"/>
        <w:jc w:val="center"/>
        <w:rPr>
          <w:rFonts w:asciiTheme="majorBidi" w:hAnsiTheme="majorBidi" w:cstheme="majorBidi"/>
          <w:b/>
          <w:bCs/>
          <w:i/>
          <w:iCs/>
          <w:sz w:val="32"/>
          <w:szCs w:val="32"/>
        </w:rPr>
      </w:pPr>
      <w:r w:rsidRPr="00672084">
        <w:rPr>
          <w:rFonts w:asciiTheme="majorBidi" w:hAnsiTheme="majorBidi" w:cstheme="majorBidi"/>
          <w:b/>
          <w:bCs/>
          <w:i/>
          <w:iCs/>
          <w:sz w:val="32"/>
          <w:szCs w:val="32"/>
        </w:rPr>
        <w:t xml:space="preserve">Dédicace </w:t>
      </w:r>
      <w:r w:rsidRPr="00672084">
        <w:rPr>
          <w:rFonts w:asciiTheme="majorBidi" w:hAnsiTheme="majorBidi" w:cstheme="majorBidi"/>
          <w:b/>
          <w:bCs/>
          <w:i/>
          <w:iCs/>
          <w:sz w:val="32"/>
          <w:szCs w:val="32"/>
        </w:rPr>
        <w:br/>
        <w:t xml:space="preserve">Je dédie mon modeste travail de recherche : À ceux qui m’ont donnée la vie, mes anges et mon bonheur, ...ma très chère </w:t>
      </w:r>
      <w:r w:rsidRPr="00672084">
        <w:rPr>
          <w:rFonts w:asciiTheme="majorBidi" w:hAnsiTheme="majorBidi" w:cstheme="majorBidi"/>
          <w:b/>
          <w:bCs/>
          <w:i/>
          <w:iCs/>
          <w:sz w:val="32"/>
          <w:szCs w:val="32"/>
        </w:rPr>
        <w:br/>
        <w:t xml:space="preserve">maman et a l’hommage de mon très cher papa qui nous a quitté en 13/01/2018  paix a son âme  </w:t>
      </w:r>
    </w:p>
    <w:p w14:paraId="091189B8" w14:textId="77777777" w:rsidR="00C93BB9" w:rsidRPr="00672084" w:rsidRDefault="00C93BB9" w:rsidP="0041653A">
      <w:pPr>
        <w:spacing w:after="0" w:line="480" w:lineRule="auto"/>
        <w:jc w:val="center"/>
        <w:rPr>
          <w:rFonts w:asciiTheme="majorBidi" w:hAnsiTheme="majorBidi" w:cstheme="majorBidi"/>
          <w:b/>
          <w:bCs/>
          <w:i/>
          <w:iCs/>
          <w:sz w:val="32"/>
          <w:szCs w:val="32"/>
        </w:rPr>
      </w:pPr>
      <w:r w:rsidRPr="00672084">
        <w:rPr>
          <w:rFonts w:asciiTheme="majorBidi" w:hAnsiTheme="majorBidi" w:cstheme="majorBidi"/>
          <w:b/>
          <w:bCs/>
          <w:i/>
          <w:iCs/>
          <w:sz w:val="32"/>
          <w:szCs w:val="32"/>
        </w:rPr>
        <w:t>À mes chère frères Mohammed Lakhdar et Djamal. À mes chère sœurs Hanane, Alia et  Rabia  .</w:t>
      </w:r>
    </w:p>
    <w:p w14:paraId="00DD160A" w14:textId="77777777" w:rsidR="00C93BB9" w:rsidRPr="00672084" w:rsidRDefault="00C93BB9" w:rsidP="0041653A">
      <w:pPr>
        <w:spacing w:after="0" w:line="480" w:lineRule="auto"/>
        <w:jc w:val="center"/>
        <w:rPr>
          <w:rFonts w:asciiTheme="majorBidi" w:hAnsiTheme="majorBidi" w:cstheme="majorBidi"/>
          <w:b/>
          <w:bCs/>
          <w:i/>
          <w:iCs/>
          <w:sz w:val="32"/>
          <w:szCs w:val="32"/>
        </w:rPr>
      </w:pPr>
      <w:r w:rsidRPr="00672084">
        <w:rPr>
          <w:rFonts w:asciiTheme="majorBidi" w:hAnsiTheme="majorBidi" w:cstheme="majorBidi"/>
          <w:b/>
          <w:bCs/>
          <w:i/>
          <w:iCs/>
          <w:sz w:val="32"/>
          <w:szCs w:val="32"/>
        </w:rPr>
        <w:t>À toute ma Famille.</w:t>
      </w:r>
    </w:p>
    <w:p w14:paraId="3CA327F8" w14:textId="77777777" w:rsidR="00C93BB9" w:rsidRPr="00672084" w:rsidRDefault="00C93BB9" w:rsidP="0041653A">
      <w:pPr>
        <w:spacing w:after="0" w:line="480" w:lineRule="auto"/>
        <w:jc w:val="center"/>
        <w:rPr>
          <w:rFonts w:asciiTheme="majorBidi" w:hAnsiTheme="majorBidi" w:cstheme="majorBidi"/>
          <w:b/>
          <w:bCs/>
          <w:i/>
          <w:iCs/>
          <w:sz w:val="32"/>
          <w:szCs w:val="32"/>
        </w:rPr>
      </w:pPr>
      <w:r w:rsidRPr="00672084">
        <w:rPr>
          <w:rFonts w:asciiTheme="majorBidi" w:hAnsiTheme="majorBidi" w:cstheme="majorBidi"/>
          <w:b/>
          <w:bCs/>
          <w:i/>
          <w:iCs/>
          <w:sz w:val="32"/>
          <w:szCs w:val="32"/>
        </w:rPr>
        <w:t xml:space="preserve"> À mes chères amies : Dalal, Aicha,hania, nesrin et yassmina </w:t>
      </w:r>
    </w:p>
    <w:p w14:paraId="5A41209F" w14:textId="77777777" w:rsidR="00C93BB9" w:rsidRDefault="00C93BB9" w:rsidP="0041653A">
      <w:pPr>
        <w:spacing w:after="0" w:line="480" w:lineRule="auto"/>
        <w:jc w:val="center"/>
        <w:rPr>
          <w:rFonts w:asciiTheme="majorBidi" w:hAnsiTheme="majorBidi" w:cstheme="majorBidi"/>
          <w:i/>
          <w:iCs/>
          <w:sz w:val="32"/>
          <w:szCs w:val="32"/>
        </w:rPr>
      </w:pPr>
    </w:p>
    <w:p w14:paraId="0F8D5CAA" w14:textId="77777777" w:rsidR="00C93BB9" w:rsidRDefault="00C93BB9" w:rsidP="0041653A">
      <w:pPr>
        <w:spacing w:after="0" w:line="480" w:lineRule="auto"/>
        <w:jc w:val="center"/>
        <w:rPr>
          <w:rFonts w:asciiTheme="majorBidi" w:hAnsiTheme="majorBidi" w:cstheme="majorBidi"/>
          <w:i/>
          <w:iCs/>
          <w:sz w:val="32"/>
          <w:szCs w:val="32"/>
        </w:rPr>
      </w:pPr>
    </w:p>
    <w:p w14:paraId="3D28A4A0" w14:textId="77777777" w:rsidR="00C93BB9" w:rsidRDefault="00C93BB9" w:rsidP="0041653A">
      <w:pPr>
        <w:spacing w:after="0" w:line="480" w:lineRule="auto"/>
        <w:jc w:val="center"/>
        <w:rPr>
          <w:rFonts w:asciiTheme="majorBidi" w:hAnsiTheme="majorBidi" w:cstheme="majorBidi"/>
          <w:i/>
          <w:iCs/>
          <w:sz w:val="32"/>
          <w:szCs w:val="32"/>
        </w:rPr>
      </w:pPr>
    </w:p>
    <w:p w14:paraId="5B4050CF" w14:textId="77777777" w:rsidR="00C93BB9" w:rsidRDefault="00C93BB9" w:rsidP="0041653A">
      <w:pPr>
        <w:spacing w:after="0" w:line="480" w:lineRule="auto"/>
        <w:jc w:val="center"/>
        <w:rPr>
          <w:rFonts w:asciiTheme="majorBidi" w:hAnsiTheme="majorBidi" w:cstheme="majorBidi"/>
          <w:i/>
          <w:iCs/>
          <w:sz w:val="32"/>
          <w:szCs w:val="32"/>
        </w:rPr>
      </w:pPr>
    </w:p>
    <w:p w14:paraId="4D69085D" w14:textId="77777777" w:rsidR="00C93BB9" w:rsidRDefault="00C93BB9" w:rsidP="0041653A">
      <w:pPr>
        <w:spacing w:after="0" w:line="480" w:lineRule="auto"/>
        <w:jc w:val="center"/>
        <w:rPr>
          <w:rFonts w:asciiTheme="majorBidi" w:hAnsiTheme="majorBidi" w:cstheme="majorBidi"/>
          <w:i/>
          <w:iCs/>
          <w:sz w:val="32"/>
          <w:szCs w:val="32"/>
        </w:rPr>
      </w:pPr>
    </w:p>
    <w:p w14:paraId="5172B897" w14:textId="77777777" w:rsidR="00C93BB9" w:rsidRDefault="00C93BB9" w:rsidP="0041653A">
      <w:pPr>
        <w:spacing w:after="0" w:line="480" w:lineRule="auto"/>
        <w:jc w:val="center"/>
        <w:rPr>
          <w:rFonts w:asciiTheme="majorBidi" w:hAnsiTheme="majorBidi" w:cstheme="majorBidi"/>
          <w:i/>
          <w:iCs/>
          <w:sz w:val="32"/>
          <w:szCs w:val="32"/>
        </w:rPr>
      </w:pPr>
    </w:p>
    <w:p w14:paraId="39206CC5" w14:textId="77777777" w:rsidR="00C93BB9" w:rsidRDefault="00C93BB9" w:rsidP="0041653A">
      <w:pPr>
        <w:spacing w:after="0" w:line="480" w:lineRule="auto"/>
        <w:jc w:val="center"/>
        <w:rPr>
          <w:rFonts w:asciiTheme="majorBidi" w:hAnsiTheme="majorBidi" w:cstheme="majorBidi"/>
          <w:i/>
          <w:iCs/>
          <w:sz w:val="32"/>
          <w:szCs w:val="32"/>
        </w:rPr>
      </w:pPr>
    </w:p>
    <w:p w14:paraId="26E2346E" w14:textId="1FE817EE" w:rsidR="00C93BB9" w:rsidRDefault="00C93BB9" w:rsidP="0041653A">
      <w:pPr>
        <w:spacing w:after="0" w:line="480" w:lineRule="auto"/>
        <w:rPr>
          <w:rFonts w:asciiTheme="majorBidi" w:hAnsiTheme="majorBidi" w:cstheme="majorBidi"/>
          <w:i/>
          <w:iCs/>
          <w:sz w:val="32"/>
          <w:szCs w:val="32"/>
        </w:rPr>
      </w:pPr>
    </w:p>
    <w:p w14:paraId="4F022F3C" w14:textId="77777777" w:rsidR="00C93BB9" w:rsidRDefault="00C93BB9" w:rsidP="0041653A">
      <w:pPr>
        <w:spacing w:after="0"/>
        <w:jc w:val="center"/>
        <w:rPr>
          <w:rFonts w:asciiTheme="majorBidi" w:hAnsiTheme="majorBidi" w:cstheme="majorBidi"/>
          <w:i/>
          <w:iCs/>
          <w:sz w:val="32"/>
          <w:szCs w:val="32"/>
        </w:rPr>
      </w:pPr>
      <w:r w:rsidRPr="00C600CD">
        <w:rPr>
          <w:rFonts w:asciiTheme="majorBidi" w:hAnsiTheme="majorBidi" w:cstheme="majorBidi"/>
          <w:b/>
          <w:bCs/>
          <w:i/>
          <w:iCs/>
          <w:sz w:val="32"/>
          <w:szCs w:val="32"/>
        </w:rPr>
        <w:t>Remerciements</w:t>
      </w:r>
    </w:p>
    <w:p w14:paraId="21DAF162" w14:textId="77777777" w:rsidR="00C93BB9" w:rsidRPr="00672084" w:rsidRDefault="00C93BB9" w:rsidP="0041653A">
      <w:pPr>
        <w:spacing w:after="0"/>
        <w:jc w:val="center"/>
        <w:rPr>
          <w:rFonts w:asciiTheme="majorBidi" w:hAnsiTheme="majorBidi" w:cstheme="majorBidi"/>
          <w:b/>
          <w:bCs/>
          <w:i/>
          <w:iCs/>
          <w:sz w:val="32"/>
          <w:szCs w:val="32"/>
        </w:rPr>
      </w:pPr>
      <w:r w:rsidRPr="00C600CD">
        <w:rPr>
          <w:rFonts w:asciiTheme="majorBidi" w:hAnsiTheme="majorBidi" w:cstheme="majorBidi"/>
          <w:i/>
          <w:iCs/>
          <w:sz w:val="32"/>
          <w:szCs w:val="32"/>
        </w:rPr>
        <w:t xml:space="preserve"> </w:t>
      </w:r>
      <w:r w:rsidRPr="00C600CD">
        <w:rPr>
          <w:rFonts w:asciiTheme="majorBidi" w:hAnsiTheme="majorBidi" w:cstheme="majorBidi"/>
          <w:i/>
          <w:iCs/>
          <w:sz w:val="32"/>
          <w:szCs w:val="32"/>
        </w:rPr>
        <w:br/>
      </w:r>
      <w:r w:rsidRPr="00672084">
        <w:rPr>
          <w:rFonts w:asciiTheme="majorBidi" w:hAnsiTheme="majorBidi" w:cstheme="majorBidi"/>
          <w:b/>
          <w:bCs/>
          <w:i/>
          <w:iCs/>
          <w:sz w:val="32"/>
          <w:szCs w:val="32"/>
        </w:rPr>
        <w:t xml:space="preserve">Tout d’abord, merci au Bon Dieu qui m’a donnée le courage et la patience afin </w:t>
      </w:r>
      <w:r w:rsidRPr="00672084">
        <w:rPr>
          <w:rFonts w:asciiTheme="majorBidi" w:hAnsiTheme="majorBidi" w:cstheme="majorBidi"/>
          <w:b/>
          <w:bCs/>
          <w:i/>
          <w:iCs/>
          <w:sz w:val="32"/>
          <w:szCs w:val="32"/>
        </w:rPr>
        <w:br/>
        <w:t xml:space="preserve">de terminer ce modeste travail. Tous mes remerciements et toute ma gratitude vont vers ma directrice de </w:t>
      </w:r>
      <w:r w:rsidRPr="00672084">
        <w:rPr>
          <w:rFonts w:asciiTheme="majorBidi" w:hAnsiTheme="majorBidi" w:cstheme="majorBidi"/>
          <w:b/>
          <w:bCs/>
          <w:i/>
          <w:iCs/>
          <w:sz w:val="32"/>
          <w:szCs w:val="32"/>
        </w:rPr>
        <w:br/>
        <w:t xml:space="preserve">recherche, Madame </w:t>
      </w:r>
      <w:r w:rsidRPr="00672084">
        <w:rPr>
          <w:rFonts w:asciiTheme="majorBidi" w:hAnsiTheme="majorBidi" w:cstheme="majorBidi"/>
          <w:b/>
          <w:bCs/>
          <w:i/>
          <w:iCs/>
          <w:sz w:val="32"/>
          <w:szCs w:val="32"/>
          <w:u w:val="single"/>
        </w:rPr>
        <w:t>Benrahal Meriem</w:t>
      </w:r>
      <w:r w:rsidRPr="00672084">
        <w:rPr>
          <w:rFonts w:asciiTheme="majorBidi" w:hAnsiTheme="majorBidi" w:cstheme="majorBidi"/>
          <w:b/>
          <w:bCs/>
          <w:i/>
          <w:iCs/>
          <w:sz w:val="32"/>
          <w:szCs w:val="32"/>
        </w:rPr>
        <w:t>, pour ses encouragements,</w:t>
      </w:r>
      <w:r w:rsidRPr="00672084">
        <w:rPr>
          <w:rFonts w:asciiTheme="majorBidi" w:hAnsiTheme="majorBidi" w:cstheme="majorBidi"/>
          <w:b/>
          <w:bCs/>
          <w:i/>
          <w:iCs/>
          <w:sz w:val="32"/>
          <w:szCs w:val="32"/>
        </w:rPr>
        <w:br/>
        <w:t xml:space="preserve">M’ont permis de mener à bien mon travail. </w:t>
      </w:r>
      <w:r w:rsidRPr="00672084">
        <w:rPr>
          <w:rFonts w:asciiTheme="majorBidi" w:hAnsiTheme="majorBidi" w:cstheme="majorBidi"/>
          <w:b/>
          <w:bCs/>
          <w:i/>
          <w:iCs/>
          <w:sz w:val="32"/>
          <w:szCs w:val="32"/>
        </w:rPr>
        <w:br/>
        <w:t xml:space="preserve">Je tiens à remercier les membres de jury d’avoir accepté de lire et d’évaluer </w:t>
      </w:r>
      <w:r w:rsidRPr="00672084">
        <w:rPr>
          <w:rFonts w:asciiTheme="majorBidi" w:hAnsiTheme="majorBidi" w:cstheme="majorBidi"/>
          <w:b/>
          <w:bCs/>
          <w:i/>
          <w:iCs/>
          <w:sz w:val="32"/>
          <w:szCs w:val="32"/>
        </w:rPr>
        <w:br/>
        <w:t xml:space="preserve">mon modeste travail de recherche. Je voudrai ainsi remercier ma cher famille  qui m’ont soutenue et encouragée </w:t>
      </w:r>
      <w:r w:rsidRPr="00672084">
        <w:rPr>
          <w:rFonts w:asciiTheme="majorBidi" w:hAnsiTheme="majorBidi" w:cstheme="majorBidi"/>
          <w:b/>
          <w:bCs/>
          <w:i/>
          <w:iCs/>
          <w:sz w:val="32"/>
          <w:szCs w:val="32"/>
        </w:rPr>
        <w:br/>
        <w:t xml:space="preserve">à donner le meilleur de moi-même. Ce sont eux, qui m’ont donné de la force et </w:t>
      </w:r>
      <w:r w:rsidRPr="00672084">
        <w:rPr>
          <w:rFonts w:asciiTheme="majorBidi" w:hAnsiTheme="majorBidi" w:cstheme="majorBidi"/>
          <w:b/>
          <w:bCs/>
          <w:i/>
          <w:iCs/>
          <w:sz w:val="32"/>
          <w:szCs w:val="32"/>
        </w:rPr>
        <w:br/>
        <w:t xml:space="preserve">de la volonté dans les moments difficile pour ne jamais abandonner. Je n’arrive </w:t>
      </w:r>
      <w:r w:rsidRPr="00672084">
        <w:rPr>
          <w:rFonts w:asciiTheme="majorBidi" w:hAnsiTheme="majorBidi" w:cstheme="majorBidi"/>
          <w:b/>
          <w:bCs/>
          <w:i/>
          <w:iCs/>
          <w:sz w:val="32"/>
          <w:szCs w:val="32"/>
        </w:rPr>
        <w:br/>
        <w:t xml:space="preserve">pas à exprimer assez l’amour et la gratitude que je vous porte. Mama Vous êtes ma boussole, mon Est et mon Ouest, vous êtes la </w:t>
      </w:r>
      <w:r w:rsidRPr="00672084">
        <w:rPr>
          <w:rFonts w:asciiTheme="majorBidi" w:hAnsiTheme="majorBidi" w:cstheme="majorBidi"/>
          <w:b/>
          <w:bCs/>
          <w:i/>
          <w:iCs/>
          <w:sz w:val="32"/>
          <w:szCs w:val="32"/>
        </w:rPr>
        <w:br/>
        <w:t xml:space="preserve">lumière dans les ténèbres, Aucun mot ne saurait être à la hauteur de mon </w:t>
      </w:r>
      <w:r w:rsidRPr="00672084">
        <w:rPr>
          <w:rFonts w:asciiTheme="majorBidi" w:hAnsiTheme="majorBidi" w:cstheme="majorBidi"/>
          <w:b/>
          <w:bCs/>
          <w:i/>
          <w:iCs/>
          <w:sz w:val="32"/>
          <w:szCs w:val="32"/>
        </w:rPr>
        <w:br/>
        <w:t xml:space="preserve">affection. Que ce Modest travail soit le fruit de vos innombrables sacrifices, bien que je ne </w:t>
      </w:r>
      <w:r w:rsidRPr="00672084">
        <w:rPr>
          <w:rFonts w:asciiTheme="majorBidi" w:hAnsiTheme="majorBidi" w:cstheme="majorBidi"/>
          <w:b/>
          <w:bCs/>
          <w:i/>
          <w:iCs/>
          <w:sz w:val="32"/>
          <w:szCs w:val="32"/>
        </w:rPr>
        <w:br/>
        <w:t xml:space="preserve">vous en acquitte jamais assez. Je tiens à remercier ainsi ma sœur   </w:t>
      </w:r>
      <w:r w:rsidRPr="00672084">
        <w:rPr>
          <w:rFonts w:asciiTheme="majorBidi" w:hAnsiTheme="majorBidi" w:cstheme="majorBidi"/>
          <w:b/>
          <w:bCs/>
          <w:i/>
          <w:iCs/>
          <w:sz w:val="32"/>
          <w:szCs w:val="32"/>
        </w:rPr>
        <w:br/>
        <w:t>qui m’a assisté dans les moments difficiles.</w:t>
      </w:r>
      <w:r w:rsidRPr="00672084">
        <w:rPr>
          <w:rFonts w:asciiTheme="majorBidi" w:hAnsiTheme="majorBidi" w:cstheme="majorBidi"/>
          <w:b/>
          <w:bCs/>
          <w:i/>
          <w:iCs/>
          <w:sz w:val="32"/>
          <w:szCs w:val="32"/>
        </w:rPr>
        <w:br/>
        <w:t>Et enfin, j’adresse mes grands remerciements à mon père paix a son âme être fier de moi papa.</w:t>
      </w:r>
    </w:p>
    <w:p w14:paraId="6F972908" w14:textId="77777777" w:rsidR="00A24786" w:rsidRDefault="00C93BB9" w:rsidP="0041653A">
      <w:pPr>
        <w:spacing w:after="0"/>
        <w:jc w:val="center"/>
        <w:rPr>
          <w:rFonts w:asciiTheme="majorBidi" w:hAnsiTheme="majorBidi" w:cstheme="majorBidi"/>
          <w:b/>
          <w:bCs/>
          <w:i/>
          <w:iCs/>
          <w:sz w:val="32"/>
          <w:szCs w:val="32"/>
        </w:rPr>
        <w:sectPr w:rsidR="00A24786" w:rsidSect="00550257">
          <w:headerReference w:type="default" r:id="rId9"/>
          <w:pgSz w:w="11906" w:h="16838" w:code="9"/>
          <w:pgMar w:top="1418" w:right="1418" w:bottom="1418" w:left="1985" w:header="709" w:footer="454" w:gutter="0"/>
          <w:cols w:space="708"/>
          <w:docGrid w:linePitch="360"/>
        </w:sectPr>
      </w:pPr>
      <w:r w:rsidRPr="00672084">
        <w:rPr>
          <w:rFonts w:asciiTheme="majorBidi" w:hAnsiTheme="majorBidi" w:cstheme="majorBidi"/>
          <w:b/>
          <w:bCs/>
          <w:i/>
          <w:iCs/>
          <w:sz w:val="32"/>
          <w:szCs w:val="32"/>
        </w:rPr>
        <w:t xml:space="preserve">Et aussi mes </w:t>
      </w:r>
      <w:r w:rsidRPr="00672084">
        <w:rPr>
          <w:rFonts w:asciiTheme="majorBidi" w:hAnsiTheme="majorBidi" w:cstheme="majorBidi"/>
          <w:b/>
          <w:bCs/>
          <w:i/>
          <w:iCs/>
          <w:sz w:val="32"/>
          <w:szCs w:val="32"/>
        </w:rPr>
        <w:br/>
        <w:t xml:space="preserve">chères amis et à toute personne qui, de loin ou de près, m’a aidée à mener à </w:t>
      </w:r>
      <w:r w:rsidRPr="00672084">
        <w:rPr>
          <w:rFonts w:asciiTheme="majorBidi" w:hAnsiTheme="majorBidi" w:cstheme="majorBidi"/>
          <w:b/>
          <w:bCs/>
          <w:i/>
          <w:iCs/>
          <w:sz w:val="32"/>
          <w:szCs w:val="32"/>
        </w:rPr>
        <w:br/>
        <w:t>terme ce travail.</w:t>
      </w:r>
    </w:p>
    <w:p w14:paraId="771B7910" w14:textId="3BF98CB1" w:rsidR="008A002C" w:rsidRDefault="008A002C" w:rsidP="00FE055E">
      <w:pPr>
        <w:spacing w:after="0"/>
        <w:rPr>
          <w:rFonts w:asciiTheme="majorBidi" w:hAnsiTheme="majorBidi" w:cstheme="majorBidi"/>
          <w:b/>
          <w:bCs/>
          <w:i/>
          <w:iCs/>
          <w:sz w:val="32"/>
          <w:szCs w:val="32"/>
        </w:rPr>
        <w:sectPr w:rsidR="008A002C" w:rsidSect="00550257">
          <w:footerReference w:type="default" r:id="rId10"/>
          <w:pgSz w:w="11906" w:h="16838" w:code="9"/>
          <w:pgMar w:top="1418" w:right="1418" w:bottom="1418" w:left="1985" w:header="709" w:footer="454" w:gutter="0"/>
          <w:cols w:space="708"/>
          <w:docGrid w:linePitch="360"/>
        </w:sectPr>
      </w:pPr>
    </w:p>
    <w:p w14:paraId="0EF8676F" w14:textId="76A01A3C" w:rsidR="008A002C" w:rsidRDefault="008A002C" w:rsidP="00FE055E">
      <w:pPr>
        <w:spacing w:after="0"/>
        <w:rPr>
          <w:rFonts w:asciiTheme="majorBidi" w:hAnsiTheme="majorBidi" w:cstheme="majorBidi"/>
          <w:b/>
          <w:bCs/>
          <w:i/>
          <w:iCs/>
          <w:sz w:val="32"/>
          <w:szCs w:val="32"/>
        </w:rPr>
        <w:sectPr w:rsidR="008A002C" w:rsidSect="00FE055E">
          <w:pgSz w:w="11906" w:h="16838" w:code="9"/>
          <w:pgMar w:top="1418" w:right="1418" w:bottom="1418" w:left="1985" w:header="709" w:footer="454" w:gutter="0"/>
          <w:cols w:space="708"/>
          <w:docGrid w:linePitch="360"/>
        </w:sectPr>
      </w:pPr>
    </w:p>
    <w:p w14:paraId="21B9E2A3" w14:textId="59282515" w:rsidR="00C93BB9" w:rsidRDefault="00C93BB9" w:rsidP="0041653A">
      <w:pPr>
        <w:spacing w:after="0" w:line="480" w:lineRule="auto"/>
        <w:jc w:val="center"/>
        <w:rPr>
          <w:rFonts w:asciiTheme="majorBidi" w:hAnsiTheme="majorBidi" w:cstheme="majorBidi"/>
          <w:i/>
          <w:iCs/>
          <w:sz w:val="32"/>
          <w:szCs w:val="32"/>
        </w:rPr>
      </w:pPr>
    </w:p>
    <w:p w14:paraId="2BFCE0AC" w14:textId="4FF8B304" w:rsidR="005C58DC" w:rsidRDefault="005C58DC" w:rsidP="00FD374F">
      <w:pPr>
        <w:spacing w:after="0" w:line="480" w:lineRule="auto"/>
        <w:rPr>
          <w:rFonts w:asciiTheme="majorBidi" w:hAnsiTheme="majorBidi" w:cstheme="majorBidi"/>
          <w:i/>
          <w:iCs/>
          <w:sz w:val="32"/>
          <w:szCs w:val="32"/>
        </w:rPr>
      </w:pPr>
    </w:p>
    <w:p w14:paraId="12F88503" w14:textId="63136E6C" w:rsidR="00FD374F" w:rsidRDefault="00FD374F" w:rsidP="00FD374F">
      <w:pPr>
        <w:spacing w:after="0" w:line="480" w:lineRule="auto"/>
        <w:rPr>
          <w:rFonts w:asciiTheme="majorBidi" w:hAnsiTheme="majorBidi" w:cstheme="majorBidi"/>
          <w:i/>
          <w:iCs/>
          <w:sz w:val="32"/>
          <w:szCs w:val="32"/>
        </w:rPr>
      </w:pPr>
    </w:p>
    <w:p w14:paraId="7B80171F" w14:textId="7C04040F" w:rsidR="00FD374F" w:rsidRDefault="00FD374F" w:rsidP="00FD374F">
      <w:pPr>
        <w:spacing w:after="0" w:line="480" w:lineRule="auto"/>
        <w:rPr>
          <w:rFonts w:asciiTheme="majorBidi" w:hAnsiTheme="majorBidi" w:cstheme="majorBidi"/>
          <w:i/>
          <w:iCs/>
          <w:sz w:val="32"/>
          <w:szCs w:val="32"/>
        </w:rPr>
      </w:pPr>
    </w:p>
    <w:p w14:paraId="411CA0C5" w14:textId="02508002" w:rsidR="00FD374F" w:rsidRDefault="00FD374F" w:rsidP="00FD374F">
      <w:pPr>
        <w:spacing w:after="0" w:line="480" w:lineRule="auto"/>
        <w:rPr>
          <w:rFonts w:asciiTheme="majorBidi" w:hAnsiTheme="majorBidi" w:cstheme="majorBidi"/>
          <w:i/>
          <w:iCs/>
          <w:sz w:val="32"/>
          <w:szCs w:val="32"/>
        </w:rPr>
      </w:pPr>
    </w:p>
    <w:p w14:paraId="654B896B" w14:textId="77777777" w:rsidR="00FD374F" w:rsidRDefault="00FD374F" w:rsidP="00FD374F">
      <w:pPr>
        <w:spacing w:after="0" w:line="480" w:lineRule="auto"/>
        <w:rPr>
          <w:rFonts w:asciiTheme="majorBidi" w:hAnsiTheme="majorBidi" w:cstheme="majorBidi"/>
          <w:i/>
          <w:iCs/>
          <w:sz w:val="32"/>
          <w:szCs w:val="32"/>
        </w:rPr>
      </w:pPr>
    </w:p>
    <w:p w14:paraId="3F86535F" w14:textId="6BEDA9BB" w:rsidR="00A24786" w:rsidRDefault="00751457" w:rsidP="00751457">
      <w:pPr>
        <w:spacing w:after="0" w:line="480" w:lineRule="auto"/>
        <w:jc w:val="center"/>
        <w:rPr>
          <w:rFonts w:asciiTheme="majorBidi" w:hAnsiTheme="majorBidi" w:cstheme="majorBidi"/>
          <w:b/>
          <w:bCs/>
          <w:sz w:val="72"/>
          <w:szCs w:val="72"/>
        </w:rPr>
        <w:sectPr w:rsidR="00A24786" w:rsidSect="00550257">
          <w:headerReference w:type="default" r:id="rId11"/>
          <w:pgSz w:w="11906" w:h="16838" w:code="9"/>
          <w:pgMar w:top="1418" w:right="1418" w:bottom="1418" w:left="1985" w:header="709" w:footer="454" w:gutter="0"/>
          <w:cols w:space="708"/>
          <w:docGrid w:linePitch="360"/>
        </w:sectPr>
      </w:pPr>
      <w:r>
        <w:rPr>
          <w:rFonts w:asciiTheme="majorBidi" w:hAnsiTheme="majorBidi" w:cstheme="majorBidi"/>
          <w:b/>
          <w:bCs/>
          <w:sz w:val="72"/>
          <w:szCs w:val="72"/>
        </w:rPr>
        <w:t>Introduction</w:t>
      </w:r>
    </w:p>
    <w:p w14:paraId="6D804D08" w14:textId="0CABC6D0" w:rsidR="00C93BB9" w:rsidRDefault="00C93BB9" w:rsidP="00751457">
      <w:pPr>
        <w:spacing w:after="0" w:line="480" w:lineRule="auto"/>
        <w:ind w:firstLine="426"/>
        <w:rPr>
          <w:rFonts w:asciiTheme="majorBidi" w:hAnsiTheme="majorBidi" w:cstheme="majorBidi"/>
          <w:sz w:val="24"/>
          <w:szCs w:val="24"/>
        </w:rPr>
      </w:pPr>
      <w:r>
        <w:rPr>
          <w:rFonts w:asciiTheme="majorBidi" w:hAnsiTheme="majorBidi" w:cstheme="majorBidi"/>
          <w:sz w:val="24"/>
          <w:szCs w:val="24"/>
        </w:rPr>
        <w:t>« </w:t>
      </w:r>
      <w:r w:rsidRPr="0074771E">
        <w:rPr>
          <w:rFonts w:asciiTheme="majorBidi" w:hAnsiTheme="majorBidi" w:cstheme="majorBidi"/>
          <w:i/>
          <w:iCs/>
          <w:sz w:val="24"/>
          <w:szCs w:val="24"/>
        </w:rPr>
        <w:t>L’écrivain est le fis de son environnement</w:t>
      </w:r>
      <w:r>
        <w:rPr>
          <w:rFonts w:asciiTheme="majorBidi" w:hAnsiTheme="majorBidi" w:cstheme="majorBidi"/>
          <w:sz w:val="24"/>
          <w:szCs w:val="24"/>
        </w:rPr>
        <w:t> »</w:t>
      </w:r>
      <w:r w:rsidR="00BA37AB">
        <w:rPr>
          <w:rStyle w:val="Appelnotedebasdep"/>
          <w:rFonts w:asciiTheme="majorBidi" w:hAnsiTheme="majorBidi" w:cstheme="majorBidi"/>
          <w:sz w:val="24"/>
          <w:szCs w:val="24"/>
        </w:rPr>
        <w:footnoteReference w:id="1"/>
      </w:r>
      <w:r w:rsidR="00BA37AB">
        <w:rPr>
          <w:rFonts w:asciiTheme="majorBidi" w:hAnsiTheme="majorBidi" w:cstheme="majorBidi"/>
          <w:sz w:val="24"/>
          <w:szCs w:val="24"/>
        </w:rPr>
        <w:t>.</w:t>
      </w:r>
      <w:r>
        <w:rPr>
          <w:rFonts w:asciiTheme="majorBidi" w:hAnsiTheme="majorBidi" w:cstheme="majorBidi"/>
          <w:sz w:val="24"/>
          <w:szCs w:val="24"/>
        </w:rPr>
        <w:t xml:space="preserve"> </w:t>
      </w:r>
      <w:r w:rsidR="006238E1">
        <w:rPr>
          <w:rFonts w:asciiTheme="majorBidi" w:hAnsiTheme="majorBidi" w:cstheme="majorBidi"/>
          <w:sz w:val="24"/>
          <w:szCs w:val="24"/>
        </w:rPr>
        <w:t>Dès</w:t>
      </w:r>
      <w:r>
        <w:rPr>
          <w:rFonts w:asciiTheme="majorBidi" w:hAnsiTheme="majorBidi" w:cstheme="majorBidi"/>
          <w:sz w:val="24"/>
          <w:szCs w:val="24"/>
        </w:rPr>
        <w:t xml:space="preserve"> les premiers mots de sa </w:t>
      </w:r>
      <w:r w:rsidR="00550257">
        <w:rPr>
          <w:rFonts w:asciiTheme="majorBidi" w:hAnsiTheme="majorBidi" w:cstheme="majorBidi"/>
          <w:sz w:val="24"/>
          <w:szCs w:val="24"/>
        </w:rPr>
        <w:t>production, un</w:t>
      </w:r>
      <w:r>
        <w:rPr>
          <w:rFonts w:asciiTheme="majorBidi" w:hAnsiTheme="majorBidi" w:cstheme="majorBidi"/>
          <w:sz w:val="24"/>
          <w:szCs w:val="24"/>
        </w:rPr>
        <w:t xml:space="preserve"> écrivain se base sur des réalités sociales existantes et, avec sa plume, participe à donner une voie exceptionnelle.  En effet, une line très fine qui sépare le rêve et la réalité. Cette line représente une espace sur quelle l’auteur rédige et décrire ce qui était déjà vécu ou bien imagine des créations en produisant des expériences qui vont ajouter un côté esthétique au fait réel.           </w:t>
      </w:r>
    </w:p>
    <w:p w14:paraId="6E1827D6" w14:textId="6BE0FC84" w:rsidR="00C93BB9" w:rsidRDefault="00C93BB9" w:rsidP="0041653A">
      <w:pPr>
        <w:spacing w:after="0" w:line="480" w:lineRule="auto"/>
        <w:ind w:firstLine="567"/>
        <w:rPr>
          <w:rFonts w:asciiTheme="majorBidi" w:hAnsiTheme="majorBidi" w:cstheme="majorBidi"/>
          <w:sz w:val="24"/>
          <w:szCs w:val="24"/>
        </w:rPr>
      </w:pPr>
      <w:r>
        <w:rPr>
          <w:rFonts w:asciiTheme="majorBidi" w:hAnsiTheme="majorBidi" w:cstheme="majorBidi"/>
          <w:sz w:val="24"/>
          <w:szCs w:val="24"/>
        </w:rPr>
        <w:t>Le lieu de production ne jamais influencé les mesures par quelles un producteur littéraire simule et critique un sujet social depuis son a</w:t>
      </w:r>
      <w:r w:rsidRPr="001221E6">
        <w:rPr>
          <w:rFonts w:asciiTheme="majorBidi" w:hAnsiTheme="majorBidi" w:cstheme="majorBidi"/>
          <w:sz w:val="24"/>
          <w:szCs w:val="24"/>
        </w:rPr>
        <w:t>liénation</w:t>
      </w:r>
      <w:r>
        <w:rPr>
          <w:rFonts w:asciiTheme="majorBidi" w:hAnsiTheme="majorBidi" w:cstheme="majorBidi"/>
          <w:sz w:val="24"/>
          <w:szCs w:val="24"/>
        </w:rPr>
        <w:t>.  « </w:t>
      </w:r>
      <w:r w:rsidRPr="006E36FE">
        <w:rPr>
          <w:rFonts w:asciiTheme="majorBidi" w:hAnsiTheme="majorBidi" w:cstheme="majorBidi"/>
          <w:i/>
          <w:iCs/>
          <w:sz w:val="24"/>
          <w:szCs w:val="24"/>
        </w:rPr>
        <w:t>L’on sait que depuis l’ère des nationalismes, les institutions littéraires « production littéraire » et « frontières géopolitiques et nationales ». D’où la croyance que les littératures représentent « l’âme » des nations</w:t>
      </w:r>
      <w:r>
        <w:rPr>
          <w:rStyle w:val="Appelnotedebasdep"/>
          <w:rFonts w:asciiTheme="majorBidi" w:hAnsiTheme="majorBidi" w:cstheme="majorBidi"/>
          <w:i/>
          <w:iCs/>
          <w:sz w:val="24"/>
          <w:szCs w:val="24"/>
        </w:rPr>
        <w:footnoteReference w:id="2"/>
      </w:r>
      <w:r w:rsidRPr="006E36FE">
        <w:rPr>
          <w:rFonts w:asciiTheme="majorBidi" w:hAnsiTheme="majorBidi" w:cstheme="majorBidi"/>
          <w:i/>
          <w:iCs/>
          <w:sz w:val="24"/>
          <w:szCs w:val="24"/>
        </w:rPr>
        <w:t>.</w:t>
      </w:r>
      <w:r>
        <w:rPr>
          <w:rFonts w:asciiTheme="majorBidi" w:hAnsiTheme="majorBidi" w:cstheme="majorBidi"/>
          <w:sz w:val="24"/>
          <w:szCs w:val="24"/>
        </w:rPr>
        <w:t>»</w:t>
      </w:r>
      <w:r w:rsidRPr="006E36FE">
        <w:rPr>
          <w:rFonts w:asciiTheme="majorBidi" w:hAnsiTheme="majorBidi" w:cstheme="majorBidi"/>
          <w:sz w:val="24"/>
          <w:szCs w:val="24"/>
        </w:rPr>
        <w:t xml:space="preserve">  </w:t>
      </w:r>
      <w:r>
        <w:rPr>
          <w:rFonts w:asciiTheme="majorBidi" w:hAnsiTheme="majorBidi" w:cstheme="majorBidi"/>
          <w:sz w:val="24"/>
          <w:szCs w:val="24"/>
        </w:rPr>
        <w:t xml:space="preserve">Par contre, </w:t>
      </w:r>
      <w:r w:rsidRPr="00F34684">
        <w:rPr>
          <w:rFonts w:asciiTheme="majorBidi" w:hAnsiTheme="majorBidi" w:cstheme="majorBidi"/>
          <w:sz w:val="24"/>
          <w:szCs w:val="24"/>
        </w:rPr>
        <w:t xml:space="preserve">Il </w:t>
      </w:r>
      <w:r>
        <w:rPr>
          <w:rFonts w:asciiTheme="majorBidi" w:hAnsiTheme="majorBidi" w:cstheme="majorBidi"/>
          <w:sz w:val="24"/>
          <w:szCs w:val="24"/>
        </w:rPr>
        <w:t>sent</w:t>
      </w:r>
      <w:r w:rsidRPr="00F34684">
        <w:rPr>
          <w:rFonts w:asciiTheme="majorBidi" w:hAnsiTheme="majorBidi" w:cstheme="majorBidi"/>
          <w:sz w:val="24"/>
          <w:szCs w:val="24"/>
        </w:rPr>
        <w:t xml:space="preserve"> </w:t>
      </w:r>
      <w:r>
        <w:rPr>
          <w:rFonts w:asciiTheme="majorBidi" w:hAnsiTheme="majorBidi" w:cstheme="majorBidi"/>
          <w:sz w:val="24"/>
          <w:szCs w:val="24"/>
        </w:rPr>
        <w:t xml:space="preserve">la responsabilité envers </w:t>
      </w:r>
      <w:r w:rsidR="00751457" w:rsidRPr="00F34684">
        <w:rPr>
          <w:rFonts w:asciiTheme="majorBidi" w:hAnsiTheme="majorBidi" w:cstheme="majorBidi"/>
          <w:sz w:val="24"/>
          <w:szCs w:val="24"/>
        </w:rPr>
        <w:t xml:space="preserve">les </w:t>
      </w:r>
      <w:r w:rsidR="00751457">
        <w:rPr>
          <w:rFonts w:asciiTheme="majorBidi" w:hAnsiTheme="majorBidi" w:cstheme="majorBidi"/>
          <w:sz w:val="24"/>
          <w:szCs w:val="24"/>
        </w:rPr>
        <w:t>sujets sociaux</w:t>
      </w:r>
      <w:r>
        <w:rPr>
          <w:rFonts w:asciiTheme="majorBidi" w:hAnsiTheme="majorBidi" w:cstheme="majorBidi"/>
          <w:sz w:val="24"/>
          <w:szCs w:val="24"/>
        </w:rPr>
        <w:t xml:space="preserve"> de son pays natale tel l’immigration</w:t>
      </w:r>
      <w:r w:rsidRPr="00F34684">
        <w:rPr>
          <w:rFonts w:asciiTheme="majorBidi" w:hAnsiTheme="majorBidi" w:cstheme="majorBidi"/>
          <w:sz w:val="24"/>
          <w:szCs w:val="24"/>
        </w:rPr>
        <w:t xml:space="preserve">, les </w:t>
      </w:r>
      <w:r>
        <w:rPr>
          <w:rFonts w:asciiTheme="majorBidi" w:hAnsiTheme="majorBidi" w:cstheme="majorBidi"/>
          <w:sz w:val="24"/>
          <w:szCs w:val="24"/>
        </w:rPr>
        <w:t xml:space="preserve">droits humaines, la </w:t>
      </w:r>
      <w:r w:rsidR="000F15F0">
        <w:rPr>
          <w:rFonts w:asciiTheme="majorBidi" w:hAnsiTheme="majorBidi" w:cstheme="majorBidi"/>
          <w:sz w:val="24"/>
          <w:szCs w:val="24"/>
        </w:rPr>
        <w:t xml:space="preserve">discrimination </w:t>
      </w:r>
      <w:r w:rsidR="000F15F0" w:rsidRPr="00F34684">
        <w:rPr>
          <w:rFonts w:asciiTheme="majorBidi" w:hAnsiTheme="majorBidi" w:cstheme="majorBidi"/>
          <w:sz w:val="24"/>
          <w:szCs w:val="24"/>
        </w:rPr>
        <w:t>de</w:t>
      </w:r>
      <w:r w:rsidRPr="00F34684">
        <w:rPr>
          <w:rFonts w:asciiTheme="majorBidi" w:hAnsiTheme="majorBidi" w:cstheme="majorBidi"/>
          <w:sz w:val="24"/>
          <w:szCs w:val="24"/>
        </w:rPr>
        <w:t xml:space="preserve"> </w:t>
      </w:r>
      <w:r>
        <w:rPr>
          <w:rFonts w:asciiTheme="majorBidi" w:hAnsiTheme="majorBidi" w:cstheme="majorBidi"/>
          <w:sz w:val="24"/>
          <w:szCs w:val="24"/>
        </w:rPr>
        <w:t>monde civilisé</w:t>
      </w:r>
      <w:r w:rsidRPr="00F34684">
        <w:rPr>
          <w:rFonts w:asciiTheme="majorBidi" w:hAnsiTheme="majorBidi" w:cstheme="majorBidi"/>
          <w:sz w:val="24"/>
          <w:szCs w:val="24"/>
        </w:rPr>
        <w:t xml:space="preserve"> pour en </w:t>
      </w:r>
      <w:r>
        <w:rPr>
          <w:rFonts w:asciiTheme="majorBidi" w:hAnsiTheme="majorBidi" w:cstheme="majorBidi"/>
          <w:sz w:val="24"/>
          <w:szCs w:val="24"/>
        </w:rPr>
        <w:t>capturer</w:t>
      </w:r>
      <w:r w:rsidRPr="00F34684">
        <w:rPr>
          <w:rFonts w:asciiTheme="majorBidi" w:hAnsiTheme="majorBidi" w:cstheme="majorBidi"/>
          <w:sz w:val="24"/>
          <w:szCs w:val="24"/>
        </w:rPr>
        <w:t xml:space="preserve"> </w:t>
      </w:r>
      <w:r>
        <w:rPr>
          <w:rFonts w:asciiTheme="majorBidi" w:hAnsiTheme="majorBidi" w:cstheme="majorBidi"/>
          <w:sz w:val="24"/>
          <w:szCs w:val="24"/>
        </w:rPr>
        <w:t xml:space="preserve">le coté implicite </w:t>
      </w:r>
      <w:r w:rsidRPr="00F34684">
        <w:rPr>
          <w:rFonts w:asciiTheme="majorBidi" w:hAnsiTheme="majorBidi" w:cstheme="majorBidi"/>
          <w:sz w:val="24"/>
          <w:szCs w:val="24"/>
        </w:rPr>
        <w:t xml:space="preserve">de la </w:t>
      </w:r>
      <w:r>
        <w:rPr>
          <w:rFonts w:asciiTheme="majorBidi" w:hAnsiTheme="majorBidi" w:cstheme="majorBidi"/>
          <w:sz w:val="24"/>
          <w:szCs w:val="24"/>
        </w:rPr>
        <w:t xml:space="preserve">société européenne </w:t>
      </w:r>
      <w:r w:rsidRPr="00F34684">
        <w:rPr>
          <w:rFonts w:asciiTheme="majorBidi" w:hAnsiTheme="majorBidi" w:cstheme="majorBidi"/>
          <w:sz w:val="24"/>
          <w:szCs w:val="24"/>
        </w:rPr>
        <w:t xml:space="preserve">dans le but de </w:t>
      </w:r>
      <w:r>
        <w:rPr>
          <w:rFonts w:asciiTheme="majorBidi" w:hAnsiTheme="majorBidi" w:cstheme="majorBidi"/>
          <w:sz w:val="24"/>
          <w:szCs w:val="24"/>
        </w:rPr>
        <w:t xml:space="preserve">dévoiler, sensibiliser, et contester contre ses pratiques.   </w:t>
      </w:r>
      <w:r w:rsidRPr="00F34684">
        <w:rPr>
          <w:rFonts w:asciiTheme="majorBidi" w:hAnsiTheme="majorBidi" w:cstheme="majorBidi"/>
          <w:sz w:val="24"/>
          <w:szCs w:val="24"/>
        </w:rPr>
        <w:t xml:space="preserve"> </w:t>
      </w:r>
    </w:p>
    <w:p w14:paraId="2FBD275E" w14:textId="77777777" w:rsidR="00C93BB9" w:rsidRDefault="00C93BB9" w:rsidP="0041653A">
      <w:pPr>
        <w:spacing w:after="0" w:line="480" w:lineRule="auto"/>
        <w:ind w:firstLine="567"/>
        <w:rPr>
          <w:rFonts w:asciiTheme="majorBidi" w:hAnsiTheme="majorBidi" w:cstheme="majorBidi"/>
          <w:sz w:val="24"/>
          <w:szCs w:val="24"/>
        </w:rPr>
      </w:pPr>
      <w:r>
        <w:rPr>
          <w:rFonts w:asciiTheme="majorBidi" w:hAnsiTheme="majorBidi" w:cstheme="majorBidi"/>
          <w:sz w:val="24"/>
          <w:szCs w:val="24"/>
        </w:rPr>
        <w:t xml:space="preserve">L’auteure d’une mission sociologique, </w:t>
      </w:r>
      <w:r w:rsidRPr="00C131B7">
        <w:rPr>
          <w:rFonts w:asciiTheme="majorBidi" w:hAnsiTheme="majorBidi" w:cstheme="majorBidi"/>
          <w:sz w:val="24"/>
          <w:szCs w:val="24"/>
        </w:rPr>
        <w:t xml:space="preserve">les écrivains </w:t>
      </w:r>
      <w:r>
        <w:rPr>
          <w:rFonts w:asciiTheme="majorBidi" w:hAnsiTheme="majorBidi" w:cstheme="majorBidi"/>
          <w:sz w:val="24"/>
          <w:szCs w:val="24"/>
        </w:rPr>
        <w:t xml:space="preserve">maghrébins de l’époque coloniale ainsi de postcoloniale </w:t>
      </w:r>
      <w:r w:rsidRPr="00C131B7">
        <w:rPr>
          <w:rFonts w:asciiTheme="majorBidi" w:hAnsiTheme="majorBidi" w:cstheme="majorBidi"/>
          <w:sz w:val="24"/>
          <w:szCs w:val="24"/>
        </w:rPr>
        <w:t xml:space="preserve">se trouvent obligés à </w:t>
      </w:r>
      <w:r>
        <w:rPr>
          <w:rFonts w:asciiTheme="majorBidi" w:hAnsiTheme="majorBidi" w:cstheme="majorBidi"/>
          <w:sz w:val="24"/>
          <w:szCs w:val="24"/>
        </w:rPr>
        <w:t>partager</w:t>
      </w:r>
      <w:r w:rsidRPr="00C131B7">
        <w:rPr>
          <w:rFonts w:asciiTheme="majorBidi" w:hAnsiTheme="majorBidi" w:cstheme="majorBidi"/>
          <w:sz w:val="24"/>
          <w:szCs w:val="24"/>
        </w:rPr>
        <w:t xml:space="preserve"> la </w:t>
      </w:r>
      <w:r>
        <w:rPr>
          <w:rFonts w:asciiTheme="majorBidi" w:hAnsiTheme="majorBidi" w:cstheme="majorBidi"/>
          <w:sz w:val="24"/>
          <w:szCs w:val="24"/>
        </w:rPr>
        <w:t>souffrance de son pays</w:t>
      </w:r>
      <w:r w:rsidRPr="00C131B7">
        <w:rPr>
          <w:rFonts w:asciiTheme="majorBidi" w:hAnsiTheme="majorBidi" w:cstheme="majorBidi"/>
          <w:sz w:val="24"/>
          <w:szCs w:val="24"/>
        </w:rPr>
        <w:t xml:space="preserve"> et </w:t>
      </w:r>
      <w:r>
        <w:rPr>
          <w:rFonts w:asciiTheme="majorBidi" w:hAnsiTheme="majorBidi" w:cstheme="majorBidi"/>
          <w:sz w:val="24"/>
          <w:szCs w:val="24"/>
        </w:rPr>
        <w:t>présenter ses voix a</w:t>
      </w:r>
      <w:r w:rsidRPr="00C131B7">
        <w:rPr>
          <w:rFonts w:asciiTheme="majorBidi" w:hAnsiTheme="majorBidi" w:cstheme="majorBidi"/>
          <w:sz w:val="24"/>
          <w:szCs w:val="24"/>
        </w:rPr>
        <w:t>u monde</w:t>
      </w:r>
      <w:r>
        <w:rPr>
          <w:rFonts w:asciiTheme="majorBidi" w:hAnsiTheme="majorBidi" w:cstheme="majorBidi"/>
          <w:sz w:val="24"/>
          <w:szCs w:val="24"/>
        </w:rPr>
        <w:t xml:space="preserve"> entier </w:t>
      </w:r>
      <w:r w:rsidRPr="00C131B7">
        <w:rPr>
          <w:rFonts w:asciiTheme="majorBidi" w:hAnsiTheme="majorBidi" w:cstheme="majorBidi"/>
          <w:sz w:val="24"/>
          <w:szCs w:val="24"/>
        </w:rPr>
        <w:t xml:space="preserve">pour répondre aux attentes de leurs </w:t>
      </w:r>
      <w:r>
        <w:rPr>
          <w:rFonts w:asciiTheme="majorBidi" w:hAnsiTheme="majorBidi" w:cstheme="majorBidi"/>
          <w:sz w:val="24"/>
          <w:szCs w:val="24"/>
        </w:rPr>
        <w:t>peuples</w:t>
      </w:r>
      <w:r w:rsidRPr="00C131B7">
        <w:rPr>
          <w:rFonts w:asciiTheme="majorBidi" w:hAnsiTheme="majorBidi" w:cstheme="majorBidi"/>
          <w:sz w:val="24"/>
          <w:szCs w:val="24"/>
        </w:rPr>
        <w:t xml:space="preserve">, en </w:t>
      </w:r>
      <w:r>
        <w:rPr>
          <w:rFonts w:asciiTheme="majorBidi" w:hAnsiTheme="majorBidi" w:cstheme="majorBidi"/>
          <w:sz w:val="24"/>
          <w:szCs w:val="24"/>
        </w:rPr>
        <w:t>ajoutant</w:t>
      </w:r>
      <w:r w:rsidRPr="00C131B7">
        <w:rPr>
          <w:rFonts w:asciiTheme="majorBidi" w:hAnsiTheme="majorBidi" w:cstheme="majorBidi"/>
          <w:sz w:val="24"/>
          <w:szCs w:val="24"/>
        </w:rPr>
        <w:t xml:space="preserve"> </w:t>
      </w:r>
      <w:r>
        <w:rPr>
          <w:rFonts w:asciiTheme="majorBidi" w:hAnsiTheme="majorBidi" w:cstheme="majorBidi"/>
          <w:sz w:val="24"/>
          <w:szCs w:val="24"/>
        </w:rPr>
        <w:t xml:space="preserve">à leurs écritures </w:t>
      </w:r>
      <w:r w:rsidRPr="00C131B7">
        <w:rPr>
          <w:rFonts w:asciiTheme="majorBidi" w:hAnsiTheme="majorBidi" w:cstheme="majorBidi"/>
          <w:sz w:val="24"/>
          <w:szCs w:val="24"/>
        </w:rPr>
        <w:t xml:space="preserve">de nouveaux </w:t>
      </w:r>
      <w:r>
        <w:rPr>
          <w:rFonts w:asciiTheme="majorBidi" w:hAnsiTheme="majorBidi" w:cstheme="majorBidi"/>
          <w:sz w:val="24"/>
          <w:szCs w:val="24"/>
        </w:rPr>
        <w:t xml:space="preserve">thèmes reliées </w:t>
      </w:r>
      <w:r w:rsidRPr="00C131B7">
        <w:rPr>
          <w:rFonts w:asciiTheme="majorBidi" w:hAnsiTheme="majorBidi" w:cstheme="majorBidi"/>
          <w:sz w:val="24"/>
          <w:szCs w:val="24"/>
        </w:rPr>
        <w:t>d</w:t>
      </w:r>
      <w:r>
        <w:rPr>
          <w:rFonts w:asciiTheme="majorBidi" w:hAnsiTheme="majorBidi" w:cstheme="majorBidi"/>
          <w:sz w:val="24"/>
          <w:szCs w:val="24"/>
        </w:rPr>
        <w:t>e souffrance</w:t>
      </w:r>
      <w:r w:rsidRPr="00C131B7">
        <w:rPr>
          <w:rFonts w:asciiTheme="majorBidi" w:hAnsiTheme="majorBidi" w:cstheme="majorBidi"/>
          <w:sz w:val="24"/>
          <w:szCs w:val="24"/>
        </w:rPr>
        <w:t xml:space="preserve"> à savoir l</w:t>
      </w:r>
      <w:r>
        <w:rPr>
          <w:rFonts w:asciiTheme="majorBidi" w:hAnsiTheme="majorBidi" w:cstheme="majorBidi"/>
          <w:sz w:val="24"/>
          <w:szCs w:val="24"/>
        </w:rPr>
        <w:t>’immigration. L’immigration</w:t>
      </w:r>
      <w:r w:rsidRPr="00D202C9">
        <w:rPr>
          <w:rFonts w:asciiTheme="majorBidi" w:hAnsiTheme="majorBidi" w:cstheme="majorBidi"/>
          <w:sz w:val="24"/>
          <w:szCs w:val="24"/>
        </w:rPr>
        <w:t xml:space="preserve">, </w:t>
      </w:r>
      <w:r>
        <w:rPr>
          <w:rFonts w:asciiTheme="majorBidi" w:hAnsiTheme="majorBidi" w:cstheme="majorBidi"/>
          <w:sz w:val="24"/>
          <w:szCs w:val="24"/>
        </w:rPr>
        <w:t xml:space="preserve">c’est </w:t>
      </w:r>
      <w:r w:rsidRPr="00D202C9">
        <w:rPr>
          <w:rFonts w:asciiTheme="majorBidi" w:hAnsiTheme="majorBidi" w:cstheme="majorBidi"/>
          <w:sz w:val="24"/>
          <w:szCs w:val="24"/>
        </w:rPr>
        <w:t xml:space="preserve">un </w:t>
      </w:r>
      <w:r>
        <w:rPr>
          <w:rFonts w:asciiTheme="majorBidi" w:hAnsiTheme="majorBidi" w:cstheme="majorBidi"/>
          <w:sz w:val="24"/>
          <w:szCs w:val="24"/>
        </w:rPr>
        <w:t>thème</w:t>
      </w:r>
      <w:r w:rsidRPr="00D202C9">
        <w:rPr>
          <w:rFonts w:asciiTheme="majorBidi" w:hAnsiTheme="majorBidi" w:cstheme="majorBidi"/>
          <w:sz w:val="24"/>
          <w:szCs w:val="24"/>
        </w:rPr>
        <w:t xml:space="preserve"> </w:t>
      </w:r>
      <w:r>
        <w:rPr>
          <w:rFonts w:asciiTheme="majorBidi" w:hAnsiTheme="majorBidi" w:cstheme="majorBidi"/>
          <w:sz w:val="24"/>
          <w:szCs w:val="24"/>
        </w:rPr>
        <w:t>compliqué</w:t>
      </w:r>
      <w:r w:rsidRPr="00D202C9">
        <w:rPr>
          <w:rFonts w:asciiTheme="majorBidi" w:hAnsiTheme="majorBidi" w:cstheme="majorBidi"/>
          <w:sz w:val="24"/>
          <w:szCs w:val="24"/>
        </w:rPr>
        <w:t xml:space="preserve">, un </w:t>
      </w:r>
      <w:r>
        <w:rPr>
          <w:rFonts w:asciiTheme="majorBidi" w:hAnsiTheme="majorBidi" w:cstheme="majorBidi"/>
          <w:sz w:val="24"/>
          <w:szCs w:val="24"/>
        </w:rPr>
        <w:t>mouvement</w:t>
      </w:r>
      <w:r w:rsidRPr="00D202C9">
        <w:rPr>
          <w:rFonts w:asciiTheme="majorBidi" w:hAnsiTheme="majorBidi" w:cstheme="majorBidi"/>
          <w:sz w:val="24"/>
          <w:szCs w:val="24"/>
        </w:rPr>
        <w:t xml:space="preserve"> </w:t>
      </w:r>
      <w:r>
        <w:rPr>
          <w:rFonts w:asciiTheme="majorBidi" w:hAnsiTheme="majorBidi" w:cstheme="majorBidi"/>
          <w:sz w:val="24"/>
          <w:szCs w:val="24"/>
        </w:rPr>
        <w:t xml:space="preserve">vengeur </w:t>
      </w:r>
      <w:r w:rsidRPr="00D202C9">
        <w:rPr>
          <w:rFonts w:asciiTheme="majorBidi" w:hAnsiTheme="majorBidi" w:cstheme="majorBidi"/>
          <w:sz w:val="24"/>
          <w:szCs w:val="24"/>
        </w:rPr>
        <w:t xml:space="preserve">plein d’incertitude, </w:t>
      </w:r>
      <w:r w:rsidRPr="003F79F9">
        <w:rPr>
          <w:rFonts w:asciiTheme="majorBidi" w:hAnsiTheme="majorBidi" w:cstheme="majorBidi"/>
          <w:sz w:val="24"/>
          <w:szCs w:val="24"/>
        </w:rPr>
        <w:t>a hanté</w:t>
      </w:r>
      <w:r w:rsidRPr="00D202C9">
        <w:rPr>
          <w:rFonts w:asciiTheme="majorBidi" w:hAnsiTheme="majorBidi" w:cstheme="majorBidi"/>
          <w:sz w:val="24"/>
          <w:szCs w:val="24"/>
        </w:rPr>
        <w:t xml:space="preserve"> </w:t>
      </w:r>
      <w:r>
        <w:rPr>
          <w:rFonts w:asciiTheme="majorBidi" w:hAnsiTheme="majorBidi" w:cstheme="majorBidi"/>
          <w:sz w:val="24"/>
          <w:szCs w:val="24"/>
        </w:rPr>
        <w:t>les peuples maghrébins. Rêve</w:t>
      </w:r>
      <w:r w:rsidRPr="00D202C9">
        <w:rPr>
          <w:rFonts w:asciiTheme="majorBidi" w:hAnsiTheme="majorBidi" w:cstheme="majorBidi"/>
          <w:sz w:val="24"/>
          <w:szCs w:val="24"/>
        </w:rPr>
        <w:t xml:space="preserve"> ou </w:t>
      </w:r>
      <w:r>
        <w:rPr>
          <w:rFonts w:asciiTheme="majorBidi" w:hAnsiTheme="majorBidi" w:cstheme="majorBidi"/>
          <w:sz w:val="24"/>
          <w:szCs w:val="24"/>
        </w:rPr>
        <w:t>réel</w:t>
      </w:r>
      <w:r w:rsidRPr="00D202C9">
        <w:rPr>
          <w:rFonts w:asciiTheme="majorBidi" w:hAnsiTheme="majorBidi" w:cstheme="majorBidi"/>
          <w:sz w:val="24"/>
          <w:szCs w:val="24"/>
        </w:rPr>
        <w:t xml:space="preserve">, </w:t>
      </w:r>
      <w:r>
        <w:rPr>
          <w:rFonts w:asciiTheme="majorBidi" w:hAnsiTheme="majorBidi" w:cstheme="majorBidi"/>
          <w:sz w:val="24"/>
          <w:szCs w:val="24"/>
        </w:rPr>
        <w:t xml:space="preserve">l’expérience au cours de cette transite </w:t>
      </w:r>
      <w:r w:rsidRPr="00D202C9">
        <w:rPr>
          <w:rFonts w:asciiTheme="majorBidi" w:hAnsiTheme="majorBidi" w:cstheme="majorBidi"/>
          <w:sz w:val="24"/>
          <w:szCs w:val="24"/>
        </w:rPr>
        <w:t xml:space="preserve">a une pluralité de versions racontant son </w:t>
      </w:r>
      <w:r>
        <w:rPr>
          <w:rFonts w:asciiTheme="majorBidi" w:hAnsiTheme="majorBidi" w:cstheme="majorBidi"/>
          <w:sz w:val="24"/>
          <w:szCs w:val="24"/>
        </w:rPr>
        <w:t xml:space="preserve">multiples cotes contradictoires ; le dilemme. </w:t>
      </w:r>
      <w:r w:rsidRPr="00D202C9">
        <w:rPr>
          <w:rFonts w:asciiTheme="majorBidi" w:hAnsiTheme="majorBidi" w:cstheme="majorBidi"/>
          <w:sz w:val="24"/>
          <w:szCs w:val="24"/>
        </w:rPr>
        <w:t xml:space="preserve"> </w:t>
      </w:r>
    </w:p>
    <w:p w14:paraId="069C06E9" w14:textId="0F77C632" w:rsidR="00C93BB9" w:rsidRDefault="00C93BB9" w:rsidP="0041653A">
      <w:pPr>
        <w:spacing w:after="0" w:line="480" w:lineRule="auto"/>
        <w:ind w:firstLine="284"/>
        <w:rPr>
          <w:rFonts w:asciiTheme="majorBidi" w:hAnsiTheme="majorBidi" w:cstheme="majorBidi"/>
          <w:sz w:val="24"/>
          <w:szCs w:val="24"/>
        </w:rPr>
      </w:pPr>
      <w:r w:rsidRPr="00A46F80">
        <w:rPr>
          <w:rFonts w:asciiTheme="majorBidi" w:hAnsiTheme="majorBidi" w:cstheme="majorBidi"/>
          <w:sz w:val="24"/>
          <w:szCs w:val="24"/>
        </w:rPr>
        <w:t>Driss Chraïbi, un écrivain</w:t>
      </w:r>
      <w:r>
        <w:rPr>
          <w:rFonts w:asciiTheme="majorBidi" w:hAnsiTheme="majorBidi" w:cstheme="majorBidi"/>
          <w:sz w:val="24"/>
          <w:szCs w:val="24"/>
        </w:rPr>
        <w:t xml:space="preserve"> immigré</w:t>
      </w:r>
      <w:r w:rsidRPr="00A46F80">
        <w:rPr>
          <w:rFonts w:asciiTheme="majorBidi" w:hAnsiTheme="majorBidi" w:cstheme="majorBidi"/>
          <w:sz w:val="24"/>
          <w:szCs w:val="24"/>
        </w:rPr>
        <w:t xml:space="preserve"> marocain dont il s’approprie </w:t>
      </w:r>
      <w:r>
        <w:rPr>
          <w:rFonts w:asciiTheme="majorBidi" w:hAnsiTheme="majorBidi" w:cstheme="majorBidi"/>
          <w:sz w:val="24"/>
          <w:szCs w:val="24"/>
        </w:rPr>
        <w:t>son statut immigrâtes</w:t>
      </w:r>
      <w:r w:rsidRPr="00A46F80">
        <w:rPr>
          <w:rFonts w:asciiTheme="majorBidi" w:hAnsiTheme="majorBidi" w:cstheme="majorBidi"/>
          <w:sz w:val="24"/>
          <w:szCs w:val="24"/>
        </w:rPr>
        <w:t xml:space="preserve"> </w:t>
      </w:r>
      <w:r>
        <w:rPr>
          <w:rFonts w:asciiTheme="majorBidi" w:hAnsiTheme="majorBidi" w:cstheme="majorBidi"/>
          <w:sz w:val="24"/>
          <w:szCs w:val="24"/>
        </w:rPr>
        <w:t xml:space="preserve">pour accentuer </w:t>
      </w:r>
      <w:r w:rsidRPr="00A46F80">
        <w:rPr>
          <w:rFonts w:asciiTheme="majorBidi" w:hAnsiTheme="majorBidi" w:cstheme="majorBidi"/>
          <w:sz w:val="24"/>
          <w:szCs w:val="24"/>
        </w:rPr>
        <w:t xml:space="preserve">la </w:t>
      </w:r>
      <w:r>
        <w:rPr>
          <w:rFonts w:asciiTheme="majorBidi" w:hAnsiTheme="majorBidi" w:cstheme="majorBidi"/>
          <w:sz w:val="24"/>
          <w:szCs w:val="24"/>
        </w:rPr>
        <w:t>réalité, le statut et la position des immigres maghrébines,</w:t>
      </w:r>
      <w:r w:rsidRPr="00A46F80">
        <w:rPr>
          <w:rFonts w:asciiTheme="majorBidi" w:hAnsiTheme="majorBidi" w:cstheme="majorBidi"/>
          <w:sz w:val="24"/>
          <w:szCs w:val="24"/>
        </w:rPr>
        <w:t xml:space="preserve"> reconnait qu</w:t>
      </w:r>
      <w:r>
        <w:rPr>
          <w:rFonts w:asciiTheme="majorBidi" w:hAnsiTheme="majorBidi" w:cstheme="majorBidi"/>
          <w:sz w:val="24"/>
          <w:szCs w:val="24"/>
        </w:rPr>
        <w:t xml:space="preserve">e le rôle du son témoignage </w:t>
      </w:r>
      <w:r w:rsidRPr="00A46F80">
        <w:rPr>
          <w:rFonts w:asciiTheme="majorBidi" w:hAnsiTheme="majorBidi" w:cstheme="majorBidi"/>
          <w:sz w:val="24"/>
          <w:szCs w:val="24"/>
        </w:rPr>
        <w:t xml:space="preserve">qui nourrit ses </w:t>
      </w:r>
      <w:r>
        <w:rPr>
          <w:rFonts w:asciiTheme="majorBidi" w:hAnsiTheme="majorBidi" w:cstheme="majorBidi"/>
          <w:sz w:val="24"/>
          <w:szCs w:val="24"/>
        </w:rPr>
        <w:t>produits littéraires</w:t>
      </w:r>
      <w:r w:rsidRPr="00A46F80">
        <w:rPr>
          <w:rFonts w:asciiTheme="majorBidi" w:hAnsiTheme="majorBidi" w:cstheme="majorBidi"/>
          <w:sz w:val="24"/>
          <w:szCs w:val="24"/>
        </w:rPr>
        <w:t>.</w:t>
      </w:r>
      <w:r w:rsidRPr="00A46F80">
        <w:rPr>
          <w:rFonts w:ascii="Times New Roman" w:hAnsi="Times New Roman" w:cs="Times New Roman"/>
          <w:color w:val="000000"/>
          <w:sz w:val="23"/>
          <w:szCs w:val="23"/>
        </w:rPr>
        <w:t xml:space="preserve"> </w:t>
      </w:r>
      <w:r w:rsidRPr="00A46F80">
        <w:rPr>
          <w:rFonts w:asciiTheme="majorBidi" w:hAnsiTheme="majorBidi" w:cstheme="majorBidi"/>
          <w:sz w:val="24"/>
          <w:szCs w:val="24"/>
        </w:rPr>
        <w:t>Ses écrits s’articulent</w:t>
      </w:r>
      <w:r w:rsidRPr="00A46F80">
        <w:rPr>
          <w:rFonts w:ascii="Times New Roman" w:hAnsi="Times New Roman" w:cs="Times New Roman"/>
          <w:color w:val="000000"/>
          <w:sz w:val="23"/>
          <w:szCs w:val="23"/>
        </w:rPr>
        <w:t xml:space="preserve"> </w:t>
      </w:r>
      <w:r w:rsidRPr="00A46F80">
        <w:rPr>
          <w:rFonts w:asciiTheme="majorBidi" w:hAnsiTheme="majorBidi" w:cstheme="majorBidi"/>
          <w:sz w:val="24"/>
          <w:szCs w:val="24"/>
        </w:rPr>
        <w:t xml:space="preserve">autour </w:t>
      </w:r>
      <w:r>
        <w:rPr>
          <w:rFonts w:asciiTheme="majorBidi" w:hAnsiTheme="majorBidi" w:cstheme="majorBidi"/>
          <w:sz w:val="24"/>
          <w:szCs w:val="24"/>
        </w:rPr>
        <w:t xml:space="preserve">des thèmes </w:t>
      </w:r>
      <w:r w:rsidR="000F15F0">
        <w:rPr>
          <w:rFonts w:asciiTheme="majorBidi" w:hAnsiTheme="majorBidi" w:cstheme="majorBidi"/>
          <w:sz w:val="24"/>
          <w:szCs w:val="24"/>
        </w:rPr>
        <w:t>tel ;</w:t>
      </w:r>
      <w:r>
        <w:rPr>
          <w:rFonts w:asciiTheme="majorBidi" w:hAnsiTheme="majorBidi" w:cstheme="majorBidi"/>
          <w:sz w:val="24"/>
          <w:szCs w:val="24"/>
        </w:rPr>
        <w:t xml:space="preserve"> la </w:t>
      </w:r>
      <w:r w:rsidRPr="00484516">
        <w:rPr>
          <w:rFonts w:asciiTheme="majorBidi" w:hAnsiTheme="majorBidi" w:cstheme="majorBidi"/>
          <w:sz w:val="24"/>
          <w:szCs w:val="24"/>
        </w:rPr>
        <w:t>discrimination, la différenciation et la distinction qui sont utile de les prendre en sérieux dans le monde littéraire où il nous semble que l’écrivain a l’habitude de livrer un monde réelle avec une colorisation esthétique</w:t>
      </w:r>
      <w:r w:rsidRPr="00A46F80">
        <w:rPr>
          <w:rFonts w:asciiTheme="majorBidi" w:hAnsiTheme="majorBidi" w:cstheme="majorBidi"/>
          <w:sz w:val="24"/>
          <w:szCs w:val="24"/>
        </w:rPr>
        <w:t>.</w:t>
      </w:r>
      <w:r>
        <w:rPr>
          <w:rFonts w:asciiTheme="majorBidi" w:hAnsiTheme="majorBidi" w:cstheme="majorBidi"/>
          <w:sz w:val="24"/>
          <w:szCs w:val="24"/>
        </w:rPr>
        <w:t xml:space="preserve"> </w:t>
      </w:r>
    </w:p>
    <w:p w14:paraId="2AC1D03E" w14:textId="77777777" w:rsidR="00C93BB9" w:rsidRDefault="00C93BB9" w:rsidP="0041653A">
      <w:pPr>
        <w:spacing w:after="0" w:line="480" w:lineRule="auto"/>
        <w:ind w:firstLine="567"/>
        <w:rPr>
          <w:rFonts w:asciiTheme="majorBidi" w:hAnsiTheme="majorBidi" w:cstheme="majorBidi"/>
          <w:sz w:val="24"/>
          <w:szCs w:val="24"/>
        </w:rPr>
      </w:pPr>
      <w:r w:rsidRPr="004F0A01">
        <w:rPr>
          <w:rFonts w:asciiTheme="majorBidi" w:hAnsiTheme="majorBidi" w:cstheme="majorBidi"/>
          <w:sz w:val="24"/>
          <w:szCs w:val="24"/>
        </w:rPr>
        <w:t xml:space="preserve">Notre travail a pour objectifs de montrer </w:t>
      </w:r>
      <w:r>
        <w:rPr>
          <w:rFonts w:asciiTheme="majorBidi" w:hAnsiTheme="majorBidi" w:cstheme="majorBidi"/>
          <w:sz w:val="24"/>
          <w:szCs w:val="24"/>
        </w:rPr>
        <w:t xml:space="preserve">le rôle </w:t>
      </w:r>
      <w:r w:rsidRPr="004F0A01">
        <w:rPr>
          <w:rFonts w:asciiTheme="majorBidi" w:hAnsiTheme="majorBidi" w:cstheme="majorBidi"/>
          <w:sz w:val="24"/>
          <w:szCs w:val="24"/>
        </w:rPr>
        <w:t>de la littérature marocaine francophone</w:t>
      </w:r>
      <w:r>
        <w:rPr>
          <w:rFonts w:asciiTheme="majorBidi" w:hAnsiTheme="majorBidi" w:cstheme="majorBidi"/>
          <w:sz w:val="24"/>
          <w:szCs w:val="24"/>
        </w:rPr>
        <w:t xml:space="preserve"> aux sujets critiques telle de l’immigration</w:t>
      </w:r>
      <w:r w:rsidRPr="004F0A01">
        <w:rPr>
          <w:rFonts w:asciiTheme="majorBidi" w:hAnsiTheme="majorBidi" w:cstheme="majorBidi"/>
          <w:sz w:val="24"/>
          <w:szCs w:val="24"/>
        </w:rPr>
        <w:t xml:space="preserve">, et de montrer dans quelle mesure l’attachement </w:t>
      </w:r>
      <w:r>
        <w:rPr>
          <w:rFonts w:asciiTheme="majorBidi" w:hAnsiTheme="majorBidi" w:cstheme="majorBidi"/>
          <w:sz w:val="24"/>
          <w:szCs w:val="24"/>
        </w:rPr>
        <w:t>nostalgique de l’écrivain ajoutent à</w:t>
      </w:r>
      <w:r w:rsidRPr="004F0A01">
        <w:rPr>
          <w:rFonts w:asciiTheme="majorBidi" w:hAnsiTheme="majorBidi" w:cstheme="majorBidi"/>
          <w:sz w:val="24"/>
          <w:szCs w:val="24"/>
        </w:rPr>
        <w:t xml:space="preserve"> la littérature</w:t>
      </w:r>
      <w:r w:rsidR="008E79CC">
        <w:rPr>
          <w:rFonts w:asciiTheme="majorBidi" w:hAnsiTheme="majorBidi" w:cstheme="majorBidi"/>
          <w:sz w:val="24"/>
          <w:szCs w:val="24"/>
        </w:rPr>
        <w:t xml:space="preserve"> dévoilant</w:t>
      </w:r>
      <w:r w:rsidRPr="004F0A01">
        <w:rPr>
          <w:rFonts w:asciiTheme="majorBidi" w:hAnsiTheme="majorBidi" w:cstheme="majorBidi"/>
          <w:sz w:val="24"/>
          <w:szCs w:val="24"/>
        </w:rPr>
        <w:t xml:space="preserve"> tous les </w:t>
      </w:r>
      <w:r>
        <w:rPr>
          <w:rFonts w:asciiTheme="majorBidi" w:hAnsiTheme="majorBidi" w:cstheme="majorBidi"/>
          <w:sz w:val="24"/>
          <w:szCs w:val="24"/>
        </w:rPr>
        <w:t xml:space="preserve">pratiques  </w:t>
      </w:r>
      <w:r w:rsidRPr="004F0A01">
        <w:rPr>
          <w:rFonts w:asciiTheme="majorBidi" w:hAnsiTheme="majorBidi" w:cstheme="majorBidi"/>
          <w:sz w:val="24"/>
          <w:szCs w:val="24"/>
        </w:rPr>
        <w:t xml:space="preserve"> </w:t>
      </w:r>
      <w:r>
        <w:rPr>
          <w:rFonts w:asciiTheme="majorBidi" w:hAnsiTheme="majorBidi" w:cstheme="majorBidi"/>
          <w:sz w:val="24"/>
          <w:szCs w:val="24"/>
        </w:rPr>
        <w:t xml:space="preserve">inhumaines </w:t>
      </w:r>
      <w:r w:rsidRPr="004F0A01">
        <w:rPr>
          <w:rFonts w:asciiTheme="majorBidi" w:hAnsiTheme="majorBidi" w:cstheme="majorBidi"/>
          <w:sz w:val="24"/>
          <w:szCs w:val="24"/>
        </w:rPr>
        <w:t xml:space="preserve">qui sont </w:t>
      </w:r>
      <w:r>
        <w:rPr>
          <w:rFonts w:asciiTheme="majorBidi" w:hAnsiTheme="majorBidi" w:cstheme="majorBidi"/>
          <w:sz w:val="24"/>
          <w:szCs w:val="24"/>
        </w:rPr>
        <w:t>exercés</w:t>
      </w:r>
      <w:r w:rsidRPr="004F0A01">
        <w:rPr>
          <w:rFonts w:asciiTheme="majorBidi" w:hAnsiTheme="majorBidi" w:cstheme="majorBidi"/>
          <w:sz w:val="24"/>
          <w:szCs w:val="24"/>
        </w:rPr>
        <w:t xml:space="preserve"> à </w:t>
      </w:r>
      <w:r>
        <w:rPr>
          <w:rFonts w:asciiTheme="majorBidi" w:hAnsiTheme="majorBidi" w:cstheme="majorBidi"/>
          <w:sz w:val="24"/>
          <w:szCs w:val="24"/>
        </w:rPr>
        <w:t>Yallan Waldik</w:t>
      </w:r>
      <w:r w:rsidRPr="004F0A01">
        <w:rPr>
          <w:rFonts w:asciiTheme="majorBidi" w:hAnsiTheme="majorBidi" w:cstheme="majorBidi"/>
          <w:sz w:val="24"/>
          <w:szCs w:val="24"/>
        </w:rPr>
        <w:t xml:space="preserve"> dans </w:t>
      </w:r>
      <w:r w:rsidRPr="002C3D15">
        <w:rPr>
          <w:rFonts w:asciiTheme="majorBidi" w:hAnsiTheme="majorBidi" w:cstheme="majorBidi"/>
          <w:i/>
          <w:iCs/>
          <w:sz w:val="24"/>
          <w:szCs w:val="24"/>
        </w:rPr>
        <w:t>Les boucs</w:t>
      </w:r>
      <w:r>
        <w:rPr>
          <w:rFonts w:asciiTheme="majorBidi" w:hAnsiTheme="majorBidi" w:cstheme="majorBidi"/>
          <w:i/>
          <w:iCs/>
          <w:sz w:val="24"/>
          <w:szCs w:val="24"/>
        </w:rPr>
        <w:t>.</w:t>
      </w:r>
    </w:p>
    <w:p w14:paraId="685EABD2" w14:textId="5F851F83" w:rsidR="00C93BB9" w:rsidRDefault="00C93BB9" w:rsidP="0041653A">
      <w:pPr>
        <w:spacing w:after="0" w:line="480" w:lineRule="auto"/>
        <w:ind w:firstLine="567"/>
        <w:rPr>
          <w:rFonts w:asciiTheme="majorBidi" w:hAnsiTheme="majorBidi" w:cstheme="majorBidi"/>
          <w:sz w:val="24"/>
          <w:szCs w:val="24"/>
        </w:rPr>
      </w:pPr>
      <w:r>
        <w:rPr>
          <w:rFonts w:asciiTheme="majorBidi" w:hAnsiTheme="majorBidi" w:cstheme="majorBidi"/>
          <w:sz w:val="24"/>
          <w:szCs w:val="24"/>
        </w:rPr>
        <w:t xml:space="preserve">Notre vision s’est portée justement sur ce roman </w:t>
      </w:r>
      <w:r w:rsidRPr="003F66AA">
        <w:rPr>
          <w:rFonts w:asciiTheme="majorBidi" w:hAnsiTheme="majorBidi" w:cstheme="majorBidi"/>
          <w:i/>
          <w:iCs/>
          <w:sz w:val="24"/>
          <w:szCs w:val="24"/>
        </w:rPr>
        <w:t xml:space="preserve">Les </w:t>
      </w:r>
      <w:r w:rsidR="000F15F0" w:rsidRPr="003F66AA">
        <w:rPr>
          <w:rFonts w:asciiTheme="majorBidi" w:hAnsiTheme="majorBidi" w:cstheme="majorBidi"/>
          <w:i/>
          <w:iCs/>
          <w:sz w:val="24"/>
          <w:szCs w:val="24"/>
        </w:rPr>
        <w:t>Boucs</w:t>
      </w:r>
      <w:r w:rsidR="000F15F0">
        <w:rPr>
          <w:rFonts w:asciiTheme="majorBidi" w:hAnsiTheme="majorBidi" w:cstheme="majorBidi"/>
          <w:sz w:val="24"/>
          <w:szCs w:val="24"/>
        </w:rPr>
        <w:t>, nous</w:t>
      </w:r>
      <w:r>
        <w:rPr>
          <w:rFonts w:asciiTheme="majorBidi" w:hAnsiTheme="majorBidi" w:cstheme="majorBidi"/>
          <w:sz w:val="24"/>
          <w:szCs w:val="24"/>
        </w:rPr>
        <w:t xml:space="preserve"> sommes bien attirés par </w:t>
      </w:r>
      <w:r w:rsidRPr="00F25A9A">
        <w:rPr>
          <w:rFonts w:asciiTheme="majorBidi" w:hAnsiTheme="majorBidi" w:cstheme="majorBidi"/>
          <w:sz w:val="24"/>
          <w:szCs w:val="24"/>
        </w:rPr>
        <w:t xml:space="preserve">la dimension de la réflexion </w:t>
      </w:r>
      <w:r>
        <w:rPr>
          <w:rFonts w:asciiTheme="majorBidi" w:hAnsiTheme="majorBidi" w:cstheme="majorBidi"/>
          <w:sz w:val="24"/>
          <w:szCs w:val="24"/>
        </w:rPr>
        <w:t xml:space="preserve">sociologique </w:t>
      </w:r>
      <w:r w:rsidRPr="00F25A9A">
        <w:rPr>
          <w:rFonts w:asciiTheme="majorBidi" w:hAnsiTheme="majorBidi" w:cstheme="majorBidi"/>
          <w:sz w:val="24"/>
          <w:szCs w:val="24"/>
        </w:rPr>
        <w:t>profonde de Driss Chraïbi</w:t>
      </w:r>
      <w:r>
        <w:rPr>
          <w:rFonts w:asciiTheme="majorBidi" w:hAnsiTheme="majorBidi" w:cstheme="majorBidi"/>
          <w:sz w:val="24"/>
          <w:szCs w:val="24"/>
        </w:rPr>
        <w:t xml:space="preserve"> </w:t>
      </w:r>
      <w:r w:rsidR="000F15F0">
        <w:rPr>
          <w:rFonts w:asciiTheme="majorBidi" w:hAnsiTheme="majorBidi" w:cstheme="majorBidi"/>
          <w:sz w:val="24"/>
          <w:szCs w:val="24"/>
        </w:rPr>
        <w:t>puisqu’il</w:t>
      </w:r>
      <w:r>
        <w:rPr>
          <w:rFonts w:asciiTheme="majorBidi" w:hAnsiTheme="majorBidi" w:cstheme="majorBidi"/>
          <w:sz w:val="24"/>
          <w:szCs w:val="24"/>
        </w:rPr>
        <w:t xml:space="preserve"> a connu le monde à partir de ses multiples expériences ce qui fait l’originalité de ses écrits. S’accompagne à cela, notre </w:t>
      </w:r>
      <w:r w:rsidR="000F15F0">
        <w:rPr>
          <w:rFonts w:asciiTheme="majorBidi" w:hAnsiTheme="majorBidi" w:cstheme="majorBidi"/>
          <w:sz w:val="24"/>
          <w:szCs w:val="24"/>
        </w:rPr>
        <w:t>regard pour</w:t>
      </w:r>
      <w:r>
        <w:rPr>
          <w:rFonts w:asciiTheme="majorBidi" w:hAnsiTheme="majorBidi" w:cstheme="majorBidi"/>
          <w:sz w:val="24"/>
          <w:szCs w:val="24"/>
        </w:rPr>
        <w:t xml:space="preserve"> </w:t>
      </w:r>
      <w:r w:rsidR="000F15F0">
        <w:rPr>
          <w:rFonts w:asciiTheme="majorBidi" w:hAnsiTheme="majorBidi" w:cstheme="majorBidi"/>
          <w:sz w:val="24"/>
          <w:szCs w:val="24"/>
        </w:rPr>
        <w:t>ces thèmes divers</w:t>
      </w:r>
      <w:r>
        <w:rPr>
          <w:rFonts w:asciiTheme="majorBidi" w:hAnsiTheme="majorBidi" w:cstheme="majorBidi"/>
          <w:sz w:val="24"/>
          <w:szCs w:val="24"/>
        </w:rPr>
        <w:t xml:space="preserve">. D’autres mots dit, l’histoire, l’immigration, la colonisation, la misère, l’apathie </w:t>
      </w:r>
      <w:r w:rsidR="000F15F0">
        <w:rPr>
          <w:rFonts w:asciiTheme="majorBidi" w:hAnsiTheme="majorBidi" w:cstheme="majorBidi"/>
          <w:sz w:val="24"/>
          <w:szCs w:val="24"/>
        </w:rPr>
        <w:t>les expériences discriminatives</w:t>
      </w:r>
      <w:r>
        <w:rPr>
          <w:rFonts w:asciiTheme="majorBidi" w:hAnsiTheme="majorBidi" w:cstheme="majorBidi"/>
          <w:sz w:val="24"/>
          <w:szCs w:val="24"/>
        </w:rPr>
        <w:t xml:space="preserve">, et tout ce qui a relation avec l’humiliation humaine. C’est une œuvre qui nous traverse vers </w:t>
      </w:r>
      <w:r w:rsidR="000F15F0">
        <w:rPr>
          <w:rFonts w:asciiTheme="majorBidi" w:hAnsiTheme="majorBidi" w:cstheme="majorBidi"/>
          <w:sz w:val="24"/>
          <w:szCs w:val="24"/>
        </w:rPr>
        <w:t xml:space="preserve">un </w:t>
      </w:r>
      <w:r w:rsidR="000F15F0" w:rsidRPr="00574163">
        <w:rPr>
          <w:rFonts w:asciiTheme="majorBidi" w:hAnsiTheme="majorBidi" w:cstheme="majorBidi"/>
          <w:sz w:val="24"/>
          <w:szCs w:val="24"/>
        </w:rPr>
        <w:t>monde réel</w:t>
      </w:r>
      <w:r>
        <w:rPr>
          <w:rFonts w:asciiTheme="majorBidi" w:hAnsiTheme="majorBidi" w:cstheme="majorBidi"/>
          <w:sz w:val="24"/>
          <w:szCs w:val="24"/>
        </w:rPr>
        <w:t xml:space="preserve"> au cours des </w:t>
      </w:r>
      <w:r w:rsidRPr="008B1F89">
        <w:rPr>
          <w:rFonts w:asciiTheme="majorBidi" w:hAnsiTheme="majorBidi" w:cstheme="majorBidi"/>
          <w:sz w:val="24"/>
          <w:szCs w:val="24"/>
        </w:rPr>
        <w:t>expérience</w:t>
      </w:r>
      <w:r>
        <w:rPr>
          <w:rFonts w:asciiTheme="majorBidi" w:hAnsiTheme="majorBidi" w:cstheme="majorBidi"/>
          <w:sz w:val="24"/>
          <w:szCs w:val="24"/>
        </w:rPr>
        <w:t>s</w:t>
      </w:r>
      <w:r w:rsidRPr="008B1F89">
        <w:rPr>
          <w:rFonts w:asciiTheme="majorBidi" w:hAnsiTheme="majorBidi" w:cstheme="majorBidi"/>
          <w:sz w:val="24"/>
          <w:szCs w:val="24"/>
        </w:rPr>
        <w:t xml:space="preserve"> d’immigré</w:t>
      </w:r>
      <w:r>
        <w:rPr>
          <w:rFonts w:asciiTheme="majorBidi" w:hAnsiTheme="majorBidi" w:cstheme="majorBidi"/>
          <w:sz w:val="24"/>
          <w:szCs w:val="24"/>
        </w:rPr>
        <w:t>s</w:t>
      </w:r>
      <w:r w:rsidRPr="008B1F89">
        <w:rPr>
          <w:rFonts w:asciiTheme="majorBidi" w:hAnsiTheme="majorBidi" w:cstheme="majorBidi"/>
          <w:sz w:val="24"/>
          <w:szCs w:val="24"/>
        </w:rPr>
        <w:t xml:space="preserve"> qui mêle</w:t>
      </w:r>
      <w:r>
        <w:rPr>
          <w:rFonts w:asciiTheme="majorBidi" w:hAnsiTheme="majorBidi" w:cstheme="majorBidi"/>
          <w:sz w:val="24"/>
          <w:szCs w:val="24"/>
        </w:rPr>
        <w:t>nt</w:t>
      </w:r>
      <w:r w:rsidRPr="008B1F89">
        <w:rPr>
          <w:rFonts w:asciiTheme="majorBidi" w:hAnsiTheme="majorBidi" w:cstheme="majorBidi"/>
          <w:sz w:val="24"/>
          <w:szCs w:val="24"/>
        </w:rPr>
        <w:t xml:space="preserve"> dans une société étrangère très agressive</w:t>
      </w:r>
      <w:r>
        <w:rPr>
          <w:rFonts w:asciiTheme="majorBidi" w:hAnsiTheme="majorBidi" w:cstheme="majorBidi"/>
          <w:sz w:val="24"/>
          <w:szCs w:val="24"/>
        </w:rPr>
        <w:t xml:space="preserve"> et misérable. </w:t>
      </w:r>
      <w:r w:rsidRPr="00774585">
        <w:rPr>
          <w:rFonts w:asciiTheme="majorBidi" w:hAnsiTheme="majorBidi" w:cstheme="majorBidi"/>
          <w:sz w:val="24"/>
          <w:szCs w:val="24"/>
        </w:rPr>
        <w:t>Driss Chraïbi</w:t>
      </w:r>
      <w:r>
        <w:rPr>
          <w:rFonts w:asciiTheme="majorBidi" w:hAnsiTheme="majorBidi" w:cstheme="majorBidi"/>
          <w:sz w:val="24"/>
          <w:szCs w:val="24"/>
        </w:rPr>
        <w:t xml:space="preserve"> </w:t>
      </w:r>
      <w:r w:rsidRPr="00D02100">
        <w:rPr>
          <w:rFonts w:asciiTheme="majorBidi" w:hAnsiTheme="majorBidi" w:cstheme="majorBidi"/>
          <w:sz w:val="24"/>
          <w:szCs w:val="24"/>
        </w:rPr>
        <w:t xml:space="preserve">a </w:t>
      </w:r>
      <w:r>
        <w:rPr>
          <w:rFonts w:asciiTheme="majorBidi" w:hAnsiTheme="majorBidi" w:cstheme="majorBidi"/>
          <w:sz w:val="24"/>
          <w:szCs w:val="24"/>
        </w:rPr>
        <w:t xml:space="preserve">donc </w:t>
      </w:r>
      <w:r w:rsidRPr="00D02100">
        <w:rPr>
          <w:rFonts w:asciiTheme="majorBidi" w:hAnsiTheme="majorBidi" w:cstheme="majorBidi"/>
          <w:sz w:val="24"/>
          <w:szCs w:val="24"/>
        </w:rPr>
        <w:t xml:space="preserve">repris </w:t>
      </w:r>
      <w:r>
        <w:rPr>
          <w:rFonts w:asciiTheme="majorBidi" w:hAnsiTheme="majorBidi" w:cstheme="majorBidi"/>
          <w:sz w:val="24"/>
          <w:szCs w:val="24"/>
        </w:rPr>
        <w:t>les expériences</w:t>
      </w:r>
      <w:r w:rsidRPr="00D02100">
        <w:rPr>
          <w:rFonts w:asciiTheme="majorBidi" w:hAnsiTheme="majorBidi" w:cstheme="majorBidi"/>
          <w:sz w:val="24"/>
          <w:szCs w:val="24"/>
        </w:rPr>
        <w:t xml:space="preserve"> de</w:t>
      </w:r>
      <w:r>
        <w:rPr>
          <w:rFonts w:asciiTheme="majorBidi" w:hAnsiTheme="majorBidi" w:cstheme="majorBidi"/>
          <w:sz w:val="24"/>
          <w:szCs w:val="24"/>
        </w:rPr>
        <w:t>s</w:t>
      </w:r>
      <w:r w:rsidRPr="00D02100">
        <w:rPr>
          <w:rFonts w:asciiTheme="majorBidi" w:hAnsiTheme="majorBidi" w:cstheme="majorBidi"/>
          <w:sz w:val="24"/>
          <w:szCs w:val="24"/>
        </w:rPr>
        <w:t xml:space="preserve"> </w:t>
      </w:r>
      <w:r>
        <w:rPr>
          <w:rFonts w:asciiTheme="majorBidi" w:hAnsiTheme="majorBidi" w:cstheme="majorBidi"/>
          <w:sz w:val="24"/>
          <w:szCs w:val="24"/>
        </w:rPr>
        <w:t>personnages du roman</w:t>
      </w:r>
      <w:r w:rsidRPr="00D02100">
        <w:rPr>
          <w:rFonts w:asciiTheme="majorBidi" w:hAnsiTheme="majorBidi" w:cstheme="majorBidi"/>
          <w:sz w:val="24"/>
          <w:szCs w:val="24"/>
        </w:rPr>
        <w:t xml:space="preserve"> en se servant du rapprochement qui existe entre </w:t>
      </w:r>
      <w:r>
        <w:rPr>
          <w:rFonts w:asciiTheme="majorBidi" w:hAnsiTheme="majorBidi" w:cstheme="majorBidi"/>
          <w:sz w:val="24"/>
          <w:szCs w:val="24"/>
        </w:rPr>
        <w:t xml:space="preserve">eux et </w:t>
      </w:r>
      <w:r w:rsidR="000F15F0">
        <w:rPr>
          <w:rFonts w:asciiTheme="majorBidi" w:hAnsiTheme="majorBidi" w:cstheme="majorBidi"/>
          <w:sz w:val="24"/>
          <w:szCs w:val="24"/>
        </w:rPr>
        <w:t>la vie réelle</w:t>
      </w:r>
      <w:r>
        <w:rPr>
          <w:rFonts w:asciiTheme="majorBidi" w:hAnsiTheme="majorBidi" w:cstheme="majorBidi"/>
          <w:sz w:val="24"/>
          <w:szCs w:val="24"/>
        </w:rPr>
        <w:t xml:space="preserve"> des immigrés de même origines</w:t>
      </w:r>
      <w:r w:rsidRPr="00D02100">
        <w:rPr>
          <w:rFonts w:asciiTheme="majorBidi" w:hAnsiTheme="majorBidi" w:cstheme="majorBidi"/>
          <w:sz w:val="24"/>
          <w:szCs w:val="24"/>
        </w:rPr>
        <w:t>.</w:t>
      </w:r>
    </w:p>
    <w:p w14:paraId="12F27434" w14:textId="7841CE2E" w:rsidR="00C93BB9" w:rsidRDefault="00C93BB9" w:rsidP="00F05457">
      <w:pPr>
        <w:spacing w:after="0" w:line="480" w:lineRule="auto"/>
        <w:ind w:firstLine="567"/>
        <w:rPr>
          <w:rFonts w:asciiTheme="majorBidi" w:hAnsiTheme="majorBidi" w:cstheme="majorBidi"/>
          <w:sz w:val="24"/>
          <w:szCs w:val="24"/>
        </w:rPr>
      </w:pPr>
      <w:r w:rsidRPr="00C10A80">
        <w:rPr>
          <w:rFonts w:asciiTheme="majorBidi" w:hAnsiTheme="majorBidi" w:cstheme="majorBidi"/>
          <w:sz w:val="24"/>
          <w:szCs w:val="24"/>
        </w:rPr>
        <w:t xml:space="preserve">Au cours de revue de la littérature, on ne trouver </w:t>
      </w:r>
      <w:r w:rsidR="000F15F0" w:rsidRPr="00C10A80">
        <w:rPr>
          <w:rFonts w:asciiTheme="majorBidi" w:hAnsiTheme="majorBidi" w:cstheme="majorBidi"/>
          <w:sz w:val="24"/>
          <w:szCs w:val="24"/>
        </w:rPr>
        <w:t>qu’une seule analyse</w:t>
      </w:r>
      <w:r w:rsidRPr="00C10A80">
        <w:rPr>
          <w:rFonts w:asciiTheme="majorBidi" w:hAnsiTheme="majorBidi" w:cstheme="majorBidi"/>
          <w:sz w:val="24"/>
          <w:szCs w:val="24"/>
        </w:rPr>
        <w:t xml:space="preserve"> sur le roman </w:t>
      </w:r>
      <w:r w:rsidRPr="00C10A80">
        <w:rPr>
          <w:rFonts w:asciiTheme="majorBidi" w:hAnsiTheme="majorBidi" w:cstheme="majorBidi"/>
          <w:i/>
          <w:iCs/>
          <w:sz w:val="24"/>
          <w:szCs w:val="24"/>
        </w:rPr>
        <w:t xml:space="preserve">Les Boucs, </w:t>
      </w:r>
      <w:r w:rsidRPr="00C10A80">
        <w:rPr>
          <w:rFonts w:asciiTheme="majorBidi" w:hAnsiTheme="majorBidi" w:cstheme="majorBidi"/>
          <w:sz w:val="24"/>
          <w:szCs w:val="24"/>
        </w:rPr>
        <w:t>et qui s’intitule</w:t>
      </w:r>
      <w:r w:rsidR="007D3837" w:rsidRPr="00C10A80">
        <w:rPr>
          <w:rFonts w:asciiTheme="majorBidi" w:hAnsiTheme="majorBidi" w:cstheme="majorBidi"/>
          <w:sz w:val="24"/>
          <w:szCs w:val="24"/>
        </w:rPr>
        <w:t xml:space="preserve"> </w:t>
      </w:r>
      <w:r w:rsidR="007D3837" w:rsidRPr="00DA0DCC">
        <w:rPr>
          <w:rFonts w:asciiTheme="majorBidi" w:hAnsiTheme="majorBidi" w:cstheme="majorBidi"/>
          <w:sz w:val="24"/>
          <w:szCs w:val="24"/>
        </w:rPr>
        <w:t>«</w:t>
      </w:r>
      <w:r w:rsidR="007D3837" w:rsidRPr="00B84007">
        <w:rPr>
          <w:rFonts w:asciiTheme="majorBidi" w:hAnsiTheme="majorBidi" w:cstheme="majorBidi"/>
          <w:i/>
          <w:iCs/>
          <w:sz w:val="24"/>
          <w:szCs w:val="24"/>
        </w:rPr>
        <w:t xml:space="preserve"> La</w:t>
      </w:r>
      <w:r w:rsidRPr="00B84007">
        <w:rPr>
          <w:rFonts w:asciiTheme="majorBidi" w:hAnsiTheme="majorBidi" w:cstheme="majorBidi"/>
          <w:i/>
          <w:iCs/>
          <w:sz w:val="24"/>
          <w:szCs w:val="24"/>
        </w:rPr>
        <w:t xml:space="preserve"> représentation de l'Occident dans la littérature marocaine de voyage. </w:t>
      </w:r>
      <w:r w:rsidR="00F05457" w:rsidRPr="00F05457">
        <w:rPr>
          <w:rFonts w:asciiTheme="majorBidi" w:hAnsiTheme="majorBidi" w:cstheme="majorBidi"/>
          <w:i/>
          <w:iCs/>
          <w:sz w:val="24"/>
          <w:szCs w:val="24"/>
        </w:rPr>
        <w:t xml:space="preserve">De Fī al-ṭufūlah </w:t>
      </w:r>
      <w:r w:rsidRPr="00B84007">
        <w:rPr>
          <w:rFonts w:asciiTheme="majorBidi" w:hAnsiTheme="majorBidi" w:cstheme="majorBidi"/>
          <w:i/>
          <w:iCs/>
          <w:sz w:val="24"/>
          <w:szCs w:val="24"/>
        </w:rPr>
        <w:t>aux migrations contemporaines»</w:t>
      </w:r>
      <w:r>
        <w:rPr>
          <w:rStyle w:val="Appelnotedebasdep"/>
          <w:rFonts w:asciiTheme="majorBidi" w:hAnsiTheme="majorBidi" w:cstheme="majorBidi"/>
          <w:i/>
          <w:iCs/>
          <w:sz w:val="24"/>
          <w:szCs w:val="24"/>
        </w:rPr>
        <w:footnoteReference w:id="3"/>
      </w:r>
      <w:r w:rsidRPr="00B84007">
        <w:rPr>
          <w:rFonts w:asciiTheme="majorBidi" w:hAnsiTheme="majorBidi" w:cstheme="majorBidi"/>
          <w:i/>
          <w:iCs/>
          <w:sz w:val="24"/>
          <w:szCs w:val="24"/>
        </w:rPr>
        <w:t>,</w:t>
      </w:r>
      <w:r w:rsidRPr="00C10A80">
        <w:rPr>
          <w:rFonts w:asciiTheme="majorBidi" w:hAnsiTheme="majorBidi" w:cstheme="majorBidi"/>
          <w:sz w:val="24"/>
          <w:szCs w:val="24"/>
        </w:rPr>
        <w:t xml:space="preserve">  </w:t>
      </w:r>
      <w:r>
        <w:rPr>
          <w:rFonts w:asciiTheme="majorBidi" w:hAnsiTheme="majorBidi" w:cstheme="majorBidi"/>
          <w:sz w:val="24"/>
          <w:szCs w:val="24"/>
        </w:rPr>
        <w:t>écrit en 2013 dont</w:t>
      </w:r>
      <w:r w:rsidRPr="009C7E4B">
        <w:rPr>
          <w:rFonts w:asciiTheme="majorBidi" w:hAnsiTheme="majorBidi" w:cstheme="majorBidi"/>
          <w:sz w:val="24"/>
          <w:szCs w:val="24"/>
        </w:rPr>
        <w:t xml:space="preserve"> Marianna</w:t>
      </w:r>
      <w:r w:rsidRPr="00C10A80">
        <w:rPr>
          <w:rFonts w:asciiTheme="majorBidi" w:hAnsiTheme="majorBidi" w:cstheme="majorBidi"/>
          <w:sz w:val="24"/>
          <w:szCs w:val="24"/>
        </w:rPr>
        <w:t xml:space="preserve"> </w:t>
      </w:r>
      <w:r w:rsidRPr="009C7E4B">
        <w:rPr>
          <w:rFonts w:asciiTheme="majorBidi" w:hAnsiTheme="majorBidi" w:cstheme="majorBidi"/>
          <w:sz w:val="24"/>
          <w:szCs w:val="24"/>
        </w:rPr>
        <w:t>Salvioli</w:t>
      </w:r>
      <w:r w:rsidRPr="00C10A80">
        <w:rPr>
          <w:rFonts w:asciiTheme="majorBidi" w:hAnsiTheme="majorBidi" w:cstheme="majorBidi"/>
          <w:sz w:val="24"/>
          <w:szCs w:val="24"/>
        </w:rPr>
        <w:t xml:space="preserve"> </w:t>
      </w:r>
      <w:r>
        <w:rPr>
          <w:rFonts w:asciiTheme="majorBidi" w:hAnsiTheme="majorBidi" w:cstheme="majorBidi"/>
          <w:sz w:val="24"/>
          <w:szCs w:val="24"/>
        </w:rPr>
        <w:t>a parlé de l</w:t>
      </w:r>
      <w:r w:rsidRPr="00D81C00">
        <w:rPr>
          <w:rFonts w:asciiTheme="majorBidi" w:hAnsiTheme="majorBidi" w:cstheme="majorBidi"/>
          <w:sz w:val="24"/>
          <w:szCs w:val="24"/>
        </w:rPr>
        <w:t>a représentation de l'Occident dans la littérature marocaine</w:t>
      </w:r>
      <w:r>
        <w:rPr>
          <w:rFonts w:asciiTheme="majorBidi" w:hAnsiTheme="majorBidi" w:cstheme="majorBidi"/>
          <w:sz w:val="24"/>
          <w:szCs w:val="24"/>
        </w:rPr>
        <w:t xml:space="preserve"> </w:t>
      </w:r>
      <w:r w:rsidRPr="00C10A80">
        <w:rPr>
          <w:rFonts w:asciiTheme="majorBidi" w:hAnsiTheme="majorBidi" w:cstheme="majorBidi"/>
          <w:sz w:val="24"/>
          <w:szCs w:val="24"/>
        </w:rPr>
        <w:t xml:space="preserve">de plusieurs </w:t>
      </w:r>
      <w:r>
        <w:rPr>
          <w:rFonts w:asciiTheme="majorBidi" w:hAnsiTheme="majorBidi" w:cstheme="majorBidi"/>
          <w:sz w:val="24"/>
          <w:szCs w:val="24"/>
        </w:rPr>
        <w:t xml:space="preserve">écrivains </w:t>
      </w:r>
      <w:r w:rsidR="00F05457">
        <w:rPr>
          <w:rFonts w:asciiTheme="majorBidi" w:hAnsiTheme="majorBidi" w:cstheme="majorBidi"/>
          <w:sz w:val="24"/>
          <w:szCs w:val="24"/>
        </w:rPr>
        <w:t>maghrébins.</w:t>
      </w:r>
    </w:p>
    <w:p w14:paraId="7A60AB5B" w14:textId="0F8030BF" w:rsidR="00C93BB9" w:rsidRDefault="00C93BB9" w:rsidP="0041653A">
      <w:pPr>
        <w:spacing w:after="0" w:line="480" w:lineRule="auto"/>
        <w:ind w:firstLine="567"/>
        <w:rPr>
          <w:rFonts w:asciiTheme="majorBidi" w:hAnsiTheme="majorBidi" w:cstheme="majorBidi"/>
          <w:sz w:val="24"/>
          <w:szCs w:val="24"/>
        </w:rPr>
      </w:pPr>
      <w:r w:rsidRPr="00D02100">
        <w:rPr>
          <w:rFonts w:asciiTheme="majorBidi" w:hAnsiTheme="majorBidi" w:cstheme="majorBidi"/>
          <w:sz w:val="24"/>
          <w:szCs w:val="24"/>
        </w:rPr>
        <w:t xml:space="preserve"> </w:t>
      </w:r>
      <w:r w:rsidRPr="003505E5">
        <w:rPr>
          <w:rFonts w:asciiTheme="majorBidi" w:hAnsiTheme="majorBidi" w:cstheme="majorBidi"/>
          <w:sz w:val="24"/>
          <w:szCs w:val="24"/>
        </w:rPr>
        <w:t xml:space="preserve">D’emblée, autant que l’œuvre porte </w:t>
      </w:r>
      <w:r w:rsidRPr="003B2F13">
        <w:rPr>
          <w:rFonts w:asciiTheme="majorBidi" w:hAnsiTheme="majorBidi" w:cstheme="majorBidi"/>
          <w:sz w:val="24"/>
          <w:szCs w:val="24"/>
        </w:rPr>
        <w:t>des valeurs humaines</w:t>
      </w:r>
      <w:r w:rsidRPr="00B84007">
        <w:rPr>
          <w:rFonts w:asciiTheme="majorBidi" w:hAnsiTheme="majorBidi" w:cstheme="majorBidi"/>
          <w:sz w:val="24"/>
          <w:szCs w:val="24"/>
          <w:highlight w:val="green"/>
          <w:shd w:val="clear" w:color="auto" w:fill="FFFFFF" w:themeFill="background1"/>
        </w:rPr>
        <w:t>,</w:t>
      </w:r>
      <w:r w:rsidRPr="00B84007">
        <w:rPr>
          <w:rFonts w:asciiTheme="majorBidi" w:hAnsiTheme="majorBidi" w:cstheme="majorBidi"/>
          <w:sz w:val="24"/>
          <w:szCs w:val="24"/>
          <w:shd w:val="clear" w:color="auto" w:fill="FFFFFF" w:themeFill="background1"/>
        </w:rPr>
        <w:t xml:space="preserve"> </w:t>
      </w:r>
      <w:r w:rsidRPr="003505E5">
        <w:rPr>
          <w:rFonts w:asciiTheme="majorBidi" w:hAnsiTheme="majorBidi" w:cstheme="majorBidi"/>
          <w:sz w:val="24"/>
          <w:szCs w:val="24"/>
        </w:rPr>
        <w:t>elle est adressé</w:t>
      </w:r>
      <w:r>
        <w:rPr>
          <w:rFonts w:asciiTheme="majorBidi" w:hAnsiTheme="majorBidi" w:cstheme="majorBidi"/>
          <w:sz w:val="24"/>
          <w:szCs w:val="24"/>
        </w:rPr>
        <w:t>e aux monde entier en général</w:t>
      </w:r>
      <w:r w:rsidRPr="003505E5">
        <w:rPr>
          <w:rFonts w:asciiTheme="majorBidi" w:hAnsiTheme="majorBidi" w:cstheme="majorBidi"/>
          <w:sz w:val="24"/>
          <w:szCs w:val="24"/>
        </w:rPr>
        <w:t xml:space="preserve">, </w:t>
      </w:r>
      <w:r w:rsidRPr="00337D38">
        <w:rPr>
          <w:rFonts w:asciiTheme="majorBidi" w:hAnsiTheme="majorBidi" w:cstheme="majorBidi"/>
          <w:sz w:val="24"/>
          <w:szCs w:val="24"/>
        </w:rPr>
        <w:t>et à l’état française</w:t>
      </w:r>
      <w:r w:rsidRPr="003505E5">
        <w:rPr>
          <w:rFonts w:asciiTheme="majorBidi" w:hAnsiTheme="majorBidi" w:cstheme="majorBidi"/>
          <w:sz w:val="24"/>
          <w:szCs w:val="24"/>
        </w:rPr>
        <w:t xml:space="preserve"> d’une façon particulaire. </w:t>
      </w:r>
      <w:r w:rsidRPr="00B17E6C">
        <w:rPr>
          <w:rFonts w:asciiTheme="majorBidi" w:hAnsiTheme="majorBidi" w:cstheme="majorBidi"/>
          <w:sz w:val="24"/>
          <w:szCs w:val="24"/>
        </w:rPr>
        <w:t>Motivée par</w:t>
      </w:r>
      <w:r w:rsidRPr="00C10A80">
        <w:rPr>
          <w:rFonts w:asciiTheme="majorBidi" w:hAnsiTheme="majorBidi" w:cstheme="majorBidi"/>
          <w:sz w:val="24"/>
          <w:szCs w:val="24"/>
        </w:rPr>
        <w:t xml:space="preserve"> le manque des études faites sur </w:t>
      </w:r>
      <w:r w:rsidRPr="00F26B1A">
        <w:rPr>
          <w:rFonts w:asciiTheme="majorBidi" w:hAnsiTheme="majorBidi" w:cstheme="majorBidi"/>
          <w:sz w:val="24"/>
          <w:szCs w:val="24"/>
        </w:rPr>
        <w:t xml:space="preserve">le roman </w:t>
      </w:r>
      <w:r w:rsidRPr="00F26B1A">
        <w:rPr>
          <w:rFonts w:asciiTheme="majorBidi" w:hAnsiTheme="majorBidi" w:cstheme="majorBidi"/>
          <w:i/>
          <w:iCs/>
          <w:sz w:val="24"/>
          <w:szCs w:val="24"/>
        </w:rPr>
        <w:t xml:space="preserve">Les </w:t>
      </w:r>
      <w:r w:rsidR="000F15F0" w:rsidRPr="00F26B1A">
        <w:rPr>
          <w:rFonts w:asciiTheme="majorBidi" w:hAnsiTheme="majorBidi" w:cstheme="majorBidi"/>
          <w:i/>
          <w:iCs/>
          <w:sz w:val="24"/>
          <w:szCs w:val="24"/>
        </w:rPr>
        <w:t>Boucs</w:t>
      </w:r>
      <w:r w:rsidR="000F15F0" w:rsidRPr="00B17E6C">
        <w:rPr>
          <w:rFonts w:asciiTheme="majorBidi" w:hAnsiTheme="majorBidi" w:cstheme="majorBidi"/>
          <w:sz w:val="24"/>
          <w:szCs w:val="24"/>
        </w:rPr>
        <w:t xml:space="preserve"> </w:t>
      </w:r>
      <w:r w:rsidR="000F15F0">
        <w:rPr>
          <w:rFonts w:asciiTheme="majorBidi" w:hAnsiTheme="majorBidi" w:cstheme="majorBidi"/>
          <w:sz w:val="24"/>
          <w:szCs w:val="24"/>
        </w:rPr>
        <w:t>et</w:t>
      </w:r>
      <w:r>
        <w:rPr>
          <w:rFonts w:asciiTheme="majorBidi" w:hAnsiTheme="majorBidi" w:cstheme="majorBidi"/>
          <w:sz w:val="24"/>
          <w:szCs w:val="24"/>
        </w:rPr>
        <w:t xml:space="preserve"> </w:t>
      </w:r>
      <w:r w:rsidRPr="00B17E6C">
        <w:rPr>
          <w:rFonts w:asciiTheme="majorBidi" w:hAnsiTheme="majorBidi" w:cstheme="majorBidi"/>
          <w:sz w:val="24"/>
          <w:szCs w:val="24"/>
        </w:rPr>
        <w:t>l</w:t>
      </w:r>
      <w:r>
        <w:rPr>
          <w:rFonts w:asciiTheme="majorBidi" w:hAnsiTheme="majorBidi" w:cstheme="majorBidi"/>
          <w:sz w:val="24"/>
          <w:szCs w:val="24"/>
        </w:rPr>
        <w:t>’</w:t>
      </w:r>
      <w:r w:rsidRPr="00B17E6C">
        <w:rPr>
          <w:rFonts w:asciiTheme="majorBidi" w:hAnsiTheme="majorBidi" w:cstheme="majorBidi"/>
          <w:sz w:val="24"/>
          <w:szCs w:val="24"/>
        </w:rPr>
        <w:t xml:space="preserve">actualité </w:t>
      </w:r>
      <w:r>
        <w:rPr>
          <w:rFonts w:asciiTheme="majorBidi" w:hAnsiTheme="majorBidi" w:cstheme="majorBidi"/>
          <w:sz w:val="24"/>
          <w:szCs w:val="24"/>
        </w:rPr>
        <w:t>de thème d’immigration</w:t>
      </w:r>
      <w:r w:rsidRPr="00B17E6C">
        <w:rPr>
          <w:rFonts w:asciiTheme="majorBidi" w:hAnsiTheme="majorBidi" w:cstheme="majorBidi"/>
          <w:sz w:val="24"/>
          <w:szCs w:val="24"/>
        </w:rPr>
        <w:t xml:space="preserve">, notre </w:t>
      </w:r>
      <w:r w:rsidRPr="00C93BB9">
        <w:rPr>
          <w:rFonts w:asciiTheme="majorBidi" w:hAnsiTheme="majorBidi" w:cstheme="majorBidi"/>
          <w:sz w:val="24"/>
          <w:szCs w:val="24"/>
        </w:rPr>
        <w:t xml:space="preserve">recherche vient donc compléter l'analyse effectuée sur ce roman en se focalisant sur le sujet l’immigration, la colonisation, la misère, l’apathie </w:t>
      </w:r>
      <w:r w:rsidR="000F15F0" w:rsidRPr="00C93BB9">
        <w:rPr>
          <w:rFonts w:asciiTheme="majorBidi" w:hAnsiTheme="majorBidi" w:cstheme="majorBidi"/>
          <w:sz w:val="24"/>
          <w:szCs w:val="24"/>
        </w:rPr>
        <w:t>les expériences discriminatives</w:t>
      </w:r>
      <w:r w:rsidRPr="00C93BB9">
        <w:rPr>
          <w:rFonts w:asciiTheme="majorBidi" w:hAnsiTheme="majorBidi" w:cstheme="majorBidi"/>
          <w:sz w:val="24"/>
          <w:szCs w:val="24"/>
        </w:rPr>
        <w:t xml:space="preserve"> </w:t>
      </w:r>
      <w:r w:rsidR="000F15F0" w:rsidRPr="00C93BB9">
        <w:rPr>
          <w:rFonts w:asciiTheme="majorBidi" w:hAnsiTheme="majorBidi" w:cstheme="majorBidi"/>
          <w:sz w:val="24"/>
          <w:szCs w:val="24"/>
        </w:rPr>
        <w:t>à travers</w:t>
      </w:r>
      <w:r w:rsidRPr="00C93BB9">
        <w:rPr>
          <w:rFonts w:asciiTheme="majorBidi" w:hAnsiTheme="majorBidi" w:cstheme="majorBidi"/>
          <w:sz w:val="24"/>
          <w:szCs w:val="24"/>
        </w:rPr>
        <w:t xml:space="preserve"> les rêves et les réalités </w:t>
      </w:r>
      <w:r w:rsidRPr="00C10A80">
        <w:rPr>
          <w:rFonts w:asciiTheme="majorBidi" w:hAnsiTheme="majorBidi" w:cstheme="majorBidi"/>
          <w:sz w:val="24"/>
          <w:szCs w:val="24"/>
        </w:rPr>
        <w:t xml:space="preserve">de </w:t>
      </w:r>
      <w:r>
        <w:rPr>
          <w:rFonts w:asciiTheme="majorBidi" w:hAnsiTheme="majorBidi" w:cstheme="majorBidi"/>
          <w:sz w:val="24"/>
          <w:szCs w:val="24"/>
        </w:rPr>
        <w:t>l’héro Yallan Waldik</w:t>
      </w:r>
      <w:r w:rsidRPr="00C10A80">
        <w:rPr>
          <w:rFonts w:asciiTheme="majorBidi" w:hAnsiTheme="majorBidi" w:cstheme="majorBidi"/>
          <w:sz w:val="24"/>
          <w:szCs w:val="24"/>
        </w:rPr>
        <w:t xml:space="preserve"> dans ce roman</w:t>
      </w:r>
      <w:r w:rsidRPr="00B17E6C">
        <w:rPr>
          <w:rFonts w:asciiTheme="majorBidi" w:hAnsiTheme="majorBidi" w:cstheme="majorBidi"/>
          <w:sz w:val="24"/>
          <w:szCs w:val="24"/>
        </w:rPr>
        <w:t xml:space="preserve">. </w:t>
      </w:r>
    </w:p>
    <w:p w14:paraId="699AB24D" w14:textId="4EBDD5DF" w:rsidR="00C93BB9" w:rsidRDefault="00C93BB9" w:rsidP="0041653A">
      <w:pPr>
        <w:spacing w:after="0" w:line="480" w:lineRule="auto"/>
        <w:ind w:firstLine="567"/>
        <w:rPr>
          <w:rFonts w:asciiTheme="majorBidi" w:hAnsiTheme="majorBidi" w:cstheme="majorBidi"/>
          <w:sz w:val="24"/>
          <w:szCs w:val="24"/>
        </w:rPr>
      </w:pPr>
      <w:r w:rsidRPr="003505E5">
        <w:rPr>
          <w:rFonts w:asciiTheme="majorBidi" w:hAnsiTheme="majorBidi" w:cstheme="majorBidi"/>
          <w:sz w:val="24"/>
          <w:szCs w:val="24"/>
        </w:rPr>
        <w:t xml:space="preserve">En parallèle, comme le </w:t>
      </w:r>
      <w:r>
        <w:rPr>
          <w:rFonts w:asciiTheme="majorBidi" w:hAnsiTheme="majorBidi" w:cstheme="majorBidi"/>
          <w:sz w:val="24"/>
          <w:szCs w:val="24"/>
        </w:rPr>
        <w:t>roman</w:t>
      </w:r>
      <w:r w:rsidRPr="003505E5">
        <w:rPr>
          <w:rFonts w:asciiTheme="majorBidi" w:hAnsiTheme="majorBidi" w:cstheme="majorBidi"/>
          <w:sz w:val="24"/>
          <w:szCs w:val="24"/>
        </w:rPr>
        <w:t xml:space="preserve"> garde tout son acuité, une troisième lecture suffira aux lectures contemporaines</w:t>
      </w:r>
      <w:r>
        <w:rPr>
          <w:rFonts w:asciiTheme="majorBidi" w:hAnsiTheme="majorBidi" w:cstheme="majorBidi"/>
          <w:sz w:val="24"/>
          <w:szCs w:val="24"/>
        </w:rPr>
        <w:t xml:space="preserve"> qui sont intéressées aux ce sujet ou bien des sujets d’une orientation humaine</w:t>
      </w:r>
      <w:r w:rsidRPr="006A2284">
        <w:rPr>
          <w:rFonts w:asciiTheme="majorBidi" w:hAnsiTheme="majorBidi" w:cstheme="majorBidi"/>
          <w:sz w:val="24"/>
          <w:szCs w:val="24"/>
        </w:rPr>
        <w:t xml:space="preserve"> </w:t>
      </w:r>
      <w:r>
        <w:rPr>
          <w:rFonts w:asciiTheme="majorBidi" w:hAnsiTheme="majorBidi" w:cstheme="majorBidi"/>
          <w:sz w:val="24"/>
          <w:szCs w:val="24"/>
        </w:rPr>
        <w:t>à y voir une réflexion profonde</w:t>
      </w:r>
      <w:r w:rsidRPr="003505E5">
        <w:rPr>
          <w:rFonts w:asciiTheme="majorBidi" w:hAnsiTheme="majorBidi" w:cstheme="majorBidi"/>
          <w:sz w:val="24"/>
          <w:szCs w:val="24"/>
        </w:rPr>
        <w:t xml:space="preserve"> sur </w:t>
      </w:r>
      <w:r w:rsidR="000F15F0" w:rsidRPr="003505E5">
        <w:rPr>
          <w:rFonts w:asciiTheme="majorBidi" w:hAnsiTheme="majorBidi" w:cstheme="majorBidi"/>
          <w:sz w:val="24"/>
          <w:szCs w:val="24"/>
        </w:rPr>
        <w:t>le</w:t>
      </w:r>
      <w:r w:rsidR="000F15F0">
        <w:rPr>
          <w:rFonts w:asciiTheme="majorBidi" w:hAnsiTheme="majorBidi" w:cstheme="majorBidi"/>
          <w:sz w:val="24"/>
          <w:szCs w:val="24"/>
        </w:rPr>
        <w:t>s</w:t>
      </w:r>
      <w:r w:rsidR="000F15F0" w:rsidRPr="003505E5">
        <w:rPr>
          <w:rFonts w:asciiTheme="majorBidi" w:hAnsiTheme="majorBidi" w:cstheme="majorBidi"/>
          <w:sz w:val="24"/>
          <w:szCs w:val="24"/>
        </w:rPr>
        <w:t xml:space="preserve"> mêmes thèmes</w:t>
      </w:r>
      <w:r>
        <w:rPr>
          <w:rFonts w:asciiTheme="majorBidi" w:hAnsiTheme="majorBidi" w:cstheme="majorBidi"/>
          <w:sz w:val="24"/>
          <w:szCs w:val="24"/>
        </w:rPr>
        <w:t> </w:t>
      </w:r>
      <w:r w:rsidRPr="008B3971">
        <w:rPr>
          <w:rFonts w:asciiTheme="majorBidi" w:hAnsiTheme="majorBidi" w:cstheme="majorBidi"/>
          <w:sz w:val="24"/>
          <w:szCs w:val="24"/>
        </w:rPr>
        <w:t>; immigration, discrimination, l’injustice d’état française vers les immigres nord-africaine.</w:t>
      </w:r>
      <w:r>
        <w:rPr>
          <w:rFonts w:asciiTheme="majorBidi" w:hAnsiTheme="majorBidi" w:cstheme="majorBidi"/>
          <w:sz w:val="24"/>
          <w:szCs w:val="24"/>
        </w:rPr>
        <w:t xml:space="preserve"> </w:t>
      </w:r>
    </w:p>
    <w:p w14:paraId="6EB711B5" w14:textId="5FB7CF2D" w:rsidR="00C93BB9" w:rsidRPr="00754EF1" w:rsidRDefault="00C93BB9" w:rsidP="0041653A">
      <w:pPr>
        <w:spacing w:line="480" w:lineRule="auto"/>
        <w:ind w:firstLine="567"/>
        <w:rPr>
          <w:rFonts w:asciiTheme="majorBidi" w:hAnsiTheme="majorBidi" w:cstheme="majorBidi"/>
          <w:color w:val="FF0000"/>
          <w:sz w:val="24"/>
          <w:szCs w:val="24"/>
        </w:rPr>
      </w:pPr>
      <w:r>
        <w:rPr>
          <w:rFonts w:asciiTheme="majorBidi" w:hAnsiTheme="majorBidi" w:cstheme="majorBidi"/>
          <w:sz w:val="24"/>
          <w:szCs w:val="24"/>
        </w:rPr>
        <w:t xml:space="preserve">L’immigration </w:t>
      </w:r>
      <w:r w:rsidRPr="00FA7028">
        <w:rPr>
          <w:rFonts w:asciiTheme="majorBidi" w:hAnsiTheme="majorBidi" w:cstheme="majorBidi"/>
          <w:sz w:val="24"/>
          <w:szCs w:val="24"/>
        </w:rPr>
        <w:t xml:space="preserve">sera donc au centre de notre interrogation et pour y faire la lumière, nous nous sommes proposés la problématique suivante : </w:t>
      </w:r>
      <w:r w:rsidRPr="00B526AF">
        <w:rPr>
          <w:rFonts w:asciiTheme="majorBidi" w:hAnsiTheme="majorBidi" w:cstheme="majorBidi"/>
          <w:sz w:val="24"/>
          <w:szCs w:val="24"/>
        </w:rPr>
        <w:t xml:space="preserve">Comment Driss </w:t>
      </w:r>
      <w:r w:rsidR="000F15F0" w:rsidRPr="00B526AF">
        <w:rPr>
          <w:rFonts w:asciiTheme="majorBidi" w:hAnsiTheme="majorBidi" w:cstheme="majorBidi"/>
          <w:sz w:val="24"/>
          <w:szCs w:val="24"/>
        </w:rPr>
        <w:t xml:space="preserve">Chraïbi </w:t>
      </w:r>
      <w:r w:rsidR="000F15F0">
        <w:rPr>
          <w:rFonts w:asciiTheme="majorBidi" w:hAnsiTheme="majorBidi" w:cstheme="majorBidi"/>
          <w:sz w:val="24"/>
          <w:szCs w:val="24"/>
        </w:rPr>
        <w:t>a</w:t>
      </w:r>
      <w:r>
        <w:rPr>
          <w:rFonts w:asciiTheme="majorBidi" w:hAnsiTheme="majorBidi" w:cstheme="majorBidi"/>
          <w:sz w:val="24"/>
          <w:szCs w:val="24"/>
        </w:rPr>
        <w:t xml:space="preserve"> représenté l’immigration maghrébine dans son roman </w:t>
      </w:r>
      <w:r w:rsidRPr="00754EF1">
        <w:rPr>
          <w:rFonts w:asciiTheme="majorBidi" w:hAnsiTheme="majorBidi" w:cstheme="majorBidi"/>
          <w:i/>
          <w:iCs/>
          <w:sz w:val="24"/>
          <w:szCs w:val="24"/>
        </w:rPr>
        <w:t xml:space="preserve">Les </w:t>
      </w:r>
      <w:r w:rsidR="000F15F0" w:rsidRPr="00754EF1">
        <w:rPr>
          <w:rFonts w:asciiTheme="majorBidi" w:hAnsiTheme="majorBidi" w:cstheme="majorBidi"/>
          <w:i/>
          <w:iCs/>
          <w:sz w:val="24"/>
          <w:szCs w:val="24"/>
        </w:rPr>
        <w:t>Boucs</w:t>
      </w:r>
      <w:r w:rsidR="000F15F0">
        <w:rPr>
          <w:rFonts w:asciiTheme="majorBidi" w:hAnsiTheme="majorBidi" w:cstheme="majorBidi"/>
          <w:sz w:val="24"/>
          <w:szCs w:val="24"/>
        </w:rPr>
        <w:t xml:space="preserve"> ?</w:t>
      </w:r>
      <w:r>
        <w:rPr>
          <w:rFonts w:asciiTheme="majorBidi" w:hAnsiTheme="majorBidi" w:cstheme="majorBidi"/>
          <w:sz w:val="24"/>
          <w:szCs w:val="24"/>
        </w:rPr>
        <w:t xml:space="preserve">  </w:t>
      </w:r>
    </w:p>
    <w:p w14:paraId="002F2F83" w14:textId="77777777" w:rsidR="00C93BB9" w:rsidRDefault="00C93BB9" w:rsidP="0041653A">
      <w:pPr>
        <w:spacing w:line="480" w:lineRule="auto"/>
        <w:ind w:firstLine="567"/>
        <w:rPr>
          <w:rFonts w:asciiTheme="majorBidi" w:hAnsiTheme="majorBidi" w:cstheme="majorBidi"/>
          <w:sz w:val="24"/>
          <w:szCs w:val="24"/>
        </w:rPr>
      </w:pPr>
      <w:r w:rsidRPr="00105B54">
        <w:rPr>
          <w:rFonts w:asciiTheme="majorBidi" w:hAnsiTheme="majorBidi" w:cstheme="majorBidi"/>
          <w:sz w:val="24"/>
          <w:szCs w:val="24"/>
        </w:rPr>
        <w:t xml:space="preserve">Afin de répondre à nos interrogations, nous avons émis les hypothèses suivantes : </w:t>
      </w:r>
    </w:p>
    <w:p w14:paraId="2D3E77A7" w14:textId="2B0F8708" w:rsidR="00C93BB9" w:rsidRPr="002368A3" w:rsidRDefault="00C93BB9" w:rsidP="00C93BB9">
      <w:pPr>
        <w:pStyle w:val="Paragraphedeliste"/>
        <w:numPr>
          <w:ilvl w:val="0"/>
          <w:numId w:val="4"/>
        </w:numPr>
        <w:spacing w:line="480" w:lineRule="auto"/>
        <w:ind w:firstLine="414"/>
        <w:rPr>
          <w:rFonts w:asciiTheme="majorBidi" w:hAnsiTheme="majorBidi" w:cstheme="majorBidi"/>
          <w:sz w:val="24"/>
          <w:szCs w:val="24"/>
        </w:rPr>
      </w:pPr>
      <w:r w:rsidRPr="002368A3">
        <w:rPr>
          <w:rFonts w:asciiTheme="majorBidi" w:hAnsiTheme="majorBidi" w:cstheme="majorBidi"/>
          <w:sz w:val="24"/>
          <w:szCs w:val="24"/>
        </w:rPr>
        <w:t xml:space="preserve">L’immigration </w:t>
      </w:r>
      <w:r w:rsidR="000F15F0">
        <w:rPr>
          <w:rFonts w:asciiTheme="majorBidi" w:hAnsiTheme="majorBidi" w:cstheme="majorBidi"/>
          <w:sz w:val="24"/>
          <w:szCs w:val="24"/>
        </w:rPr>
        <w:t xml:space="preserve">durant </w:t>
      </w:r>
      <w:r w:rsidR="000F15F0" w:rsidRPr="002368A3">
        <w:rPr>
          <w:rFonts w:asciiTheme="majorBidi" w:hAnsiTheme="majorBidi" w:cstheme="majorBidi"/>
          <w:sz w:val="24"/>
          <w:szCs w:val="24"/>
        </w:rPr>
        <w:t>la</w:t>
      </w:r>
      <w:r w:rsidR="000F15F0">
        <w:rPr>
          <w:rFonts w:asciiTheme="majorBidi" w:hAnsiTheme="majorBidi" w:cstheme="majorBidi"/>
          <w:sz w:val="24"/>
          <w:szCs w:val="24"/>
        </w:rPr>
        <w:t xml:space="preserve"> </w:t>
      </w:r>
      <w:r w:rsidR="000F15F0" w:rsidRPr="002368A3">
        <w:rPr>
          <w:rFonts w:asciiTheme="majorBidi" w:hAnsiTheme="majorBidi" w:cstheme="majorBidi"/>
          <w:sz w:val="24"/>
          <w:szCs w:val="24"/>
        </w:rPr>
        <w:t>période</w:t>
      </w:r>
      <w:r w:rsidR="000F15F0">
        <w:rPr>
          <w:rFonts w:asciiTheme="majorBidi" w:hAnsiTheme="majorBidi" w:cstheme="majorBidi"/>
          <w:sz w:val="24"/>
          <w:szCs w:val="24"/>
        </w:rPr>
        <w:t xml:space="preserve"> coloniale</w:t>
      </w:r>
      <w:r>
        <w:rPr>
          <w:rFonts w:asciiTheme="majorBidi" w:hAnsiTheme="majorBidi" w:cstheme="majorBidi"/>
          <w:sz w:val="24"/>
          <w:szCs w:val="24"/>
        </w:rPr>
        <w:t xml:space="preserve"> et</w:t>
      </w:r>
      <w:r w:rsidRPr="002368A3">
        <w:rPr>
          <w:rFonts w:asciiTheme="majorBidi" w:hAnsiTheme="majorBidi" w:cstheme="majorBidi"/>
          <w:sz w:val="24"/>
          <w:szCs w:val="24"/>
        </w:rPr>
        <w:t xml:space="preserve"> post colonial </w:t>
      </w:r>
      <w:r w:rsidR="000F15F0" w:rsidRPr="002368A3">
        <w:rPr>
          <w:rFonts w:asciiTheme="majorBidi" w:hAnsiTheme="majorBidi" w:cstheme="majorBidi"/>
          <w:sz w:val="24"/>
          <w:szCs w:val="24"/>
        </w:rPr>
        <w:t>d</w:t>
      </w:r>
      <w:r w:rsidR="000F15F0" w:rsidRPr="00313667">
        <w:rPr>
          <w:rFonts w:asciiTheme="majorBidi" w:hAnsiTheme="majorBidi" w:cstheme="majorBidi"/>
          <w:sz w:val="24"/>
          <w:szCs w:val="24"/>
        </w:rPr>
        <w:t>évoilerait</w:t>
      </w:r>
      <w:r w:rsidR="000F15F0">
        <w:rPr>
          <w:rFonts w:asciiTheme="majorBidi" w:hAnsiTheme="majorBidi" w:cstheme="majorBidi"/>
          <w:color w:val="FF0000"/>
          <w:sz w:val="24"/>
          <w:szCs w:val="24"/>
        </w:rPr>
        <w:t xml:space="preserve"> </w:t>
      </w:r>
      <w:r w:rsidR="000F15F0" w:rsidRPr="002368A3">
        <w:rPr>
          <w:rFonts w:asciiTheme="majorBidi" w:hAnsiTheme="majorBidi" w:cstheme="majorBidi"/>
          <w:sz w:val="24"/>
          <w:szCs w:val="24"/>
        </w:rPr>
        <w:t>les</w:t>
      </w:r>
      <w:r w:rsidRPr="002368A3">
        <w:rPr>
          <w:rFonts w:asciiTheme="majorBidi" w:hAnsiTheme="majorBidi" w:cstheme="majorBidi"/>
          <w:sz w:val="24"/>
          <w:szCs w:val="24"/>
        </w:rPr>
        <w:t xml:space="preserve"> pratiques inhumaines du France envers </w:t>
      </w:r>
      <w:r w:rsidR="000F15F0" w:rsidRPr="002368A3">
        <w:rPr>
          <w:rFonts w:asciiTheme="majorBidi" w:hAnsiTheme="majorBidi" w:cstheme="majorBidi"/>
          <w:sz w:val="24"/>
          <w:szCs w:val="24"/>
        </w:rPr>
        <w:t>les immigrés maghrébins</w:t>
      </w:r>
      <w:r w:rsidRPr="002368A3">
        <w:rPr>
          <w:rFonts w:asciiTheme="majorBidi" w:hAnsiTheme="majorBidi" w:cstheme="majorBidi"/>
          <w:sz w:val="24"/>
          <w:szCs w:val="24"/>
        </w:rPr>
        <w:t xml:space="preserve">. </w:t>
      </w:r>
    </w:p>
    <w:p w14:paraId="50810AF3" w14:textId="5E50E3C7" w:rsidR="00C93BB9" w:rsidRPr="00F23B9C" w:rsidRDefault="00C93BB9" w:rsidP="00C93BB9">
      <w:pPr>
        <w:pStyle w:val="Paragraphedeliste"/>
        <w:numPr>
          <w:ilvl w:val="0"/>
          <w:numId w:val="4"/>
        </w:numPr>
        <w:spacing w:line="480" w:lineRule="auto"/>
        <w:ind w:firstLine="414"/>
        <w:rPr>
          <w:rFonts w:asciiTheme="majorBidi" w:hAnsiTheme="majorBidi" w:cstheme="majorBidi"/>
          <w:sz w:val="24"/>
          <w:szCs w:val="24"/>
        </w:rPr>
      </w:pPr>
      <w:r w:rsidRPr="00F23B9C">
        <w:rPr>
          <w:rFonts w:asciiTheme="majorBidi" w:hAnsiTheme="majorBidi" w:cstheme="majorBidi"/>
          <w:sz w:val="24"/>
          <w:szCs w:val="24"/>
        </w:rPr>
        <w:t xml:space="preserve">Dans ce roman, les méfaits </w:t>
      </w:r>
      <w:r w:rsidR="000F15F0" w:rsidRPr="00F23B9C">
        <w:rPr>
          <w:rFonts w:asciiTheme="majorBidi" w:hAnsiTheme="majorBidi" w:cstheme="majorBidi"/>
          <w:sz w:val="24"/>
          <w:szCs w:val="24"/>
        </w:rPr>
        <w:t>sociaux se</w:t>
      </w:r>
      <w:r w:rsidRPr="00F23B9C">
        <w:rPr>
          <w:rFonts w:asciiTheme="majorBidi" w:hAnsiTheme="majorBidi" w:cstheme="majorBidi"/>
          <w:sz w:val="24"/>
          <w:szCs w:val="24"/>
        </w:rPr>
        <w:t xml:space="preserve"> </w:t>
      </w:r>
      <w:r w:rsidR="000F15F0" w:rsidRPr="00F23B9C">
        <w:rPr>
          <w:rFonts w:asciiTheme="majorBidi" w:hAnsiTheme="majorBidi" w:cstheme="majorBidi"/>
          <w:sz w:val="24"/>
          <w:szCs w:val="24"/>
        </w:rPr>
        <w:t>dévelo</w:t>
      </w:r>
      <w:r w:rsidR="000F15F0" w:rsidRPr="00313667">
        <w:rPr>
          <w:rFonts w:asciiTheme="majorBidi" w:hAnsiTheme="majorBidi" w:cstheme="majorBidi"/>
          <w:sz w:val="24"/>
          <w:szCs w:val="24"/>
        </w:rPr>
        <w:t>pperait</w:t>
      </w:r>
      <w:r w:rsidR="000F15F0">
        <w:rPr>
          <w:rFonts w:asciiTheme="majorBidi" w:hAnsiTheme="majorBidi" w:cstheme="majorBidi"/>
          <w:color w:val="FF0000"/>
          <w:sz w:val="24"/>
          <w:szCs w:val="24"/>
        </w:rPr>
        <w:t xml:space="preserve"> </w:t>
      </w:r>
      <w:r w:rsidR="000F15F0" w:rsidRPr="00F23B9C">
        <w:rPr>
          <w:rFonts w:asciiTheme="majorBidi" w:hAnsiTheme="majorBidi" w:cstheme="majorBidi"/>
          <w:sz w:val="24"/>
          <w:szCs w:val="24"/>
        </w:rPr>
        <w:t>à</w:t>
      </w:r>
      <w:r w:rsidRPr="00F23B9C">
        <w:rPr>
          <w:rFonts w:asciiTheme="majorBidi" w:hAnsiTheme="majorBidi" w:cstheme="majorBidi"/>
          <w:sz w:val="24"/>
          <w:szCs w:val="24"/>
        </w:rPr>
        <w:t xml:space="preserve"> partir </w:t>
      </w:r>
      <w:r w:rsidR="000F15F0" w:rsidRPr="00F23B9C">
        <w:rPr>
          <w:rFonts w:asciiTheme="majorBidi" w:hAnsiTheme="majorBidi" w:cstheme="majorBidi"/>
          <w:sz w:val="24"/>
          <w:szCs w:val="24"/>
        </w:rPr>
        <w:t>d’une progression thématique</w:t>
      </w:r>
      <w:r w:rsidRPr="00F23B9C">
        <w:rPr>
          <w:rFonts w:asciiTheme="majorBidi" w:hAnsiTheme="majorBidi" w:cstheme="majorBidi"/>
          <w:sz w:val="24"/>
          <w:szCs w:val="24"/>
        </w:rPr>
        <w:t xml:space="preserve"> et de symbolisation de titre des et personnages.</w:t>
      </w:r>
    </w:p>
    <w:p w14:paraId="018DE6DF" w14:textId="72F9D133" w:rsidR="00C93BB9" w:rsidRDefault="00C93BB9" w:rsidP="00C93BB9">
      <w:pPr>
        <w:pStyle w:val="Paragraphedeliste"/>
        <w:numPr>
          <w:ilvl w:val="0"/>
          <w:numId w:val="4"/>
        </w:numPr>
        <w:spacing w:line="480" w:lineRule="auto"/>
        <w:ind w:firstLine="414"/>
        <w:rPr>
          <w:rFonts w:asciiTheme="majorBidi" w:hAnsiTheme="majorBidi" w:cstheme="majorBidi"/>
          <w:sz w:val="24"/>
          <w:szCs w:val="24"/>
        </w:rPr>
      </w:pPr>
      <w:r>
        <w:rPr>
          <w:rFonts w:asciiTheme="majorBidi" w:hAnsiTheme="majorBidi" w:cstheme="majorBidi"/>
          <w:i/>
          <w:iCs/>
          <w:sz w:val="24"/>
          <w:szCs w:val="24"/>
        </w:rPr>
        <w:t xml:space="preserve"> </w:t>
      </w:r>
      <w:r w:rsidRPr="00754EF1">
        <w:rPr>
          <w:rFonts w:asciiTheme="majorBidi" w:hAnsiTheme="majorBidi" w:cstheme="majorBidi"/>
          <w:sz w:val="24"/>
          <w:szCs w:val="24"/>
        </w:rPr>
        <w:t>Le roman</w:t>
      </w:r>
      <w:r>
        <w:rPr>
          <w:rFonts w:asciiTheme="majorBidi" w:hAnsiTheme="majorBidi" w:cstheme="majorBidi"/>
          <w:i/>
          <w:iCs/>
          <w:sz w:val="24"/>
          <w:szCs w:val="24"/>
        </w:rPr>
        <w:t xml:space="preserve"> </w:t>
      </w:r>
      <w:r w:rsidRPr="00047221">
        <w:rPr>
          <w:rFonts w:asciiTheme="majorBidi" w:hAnsiTheme="majorBidi" w:cstheme="majorBidi"/>
          <w:i/>
          <w:iCs/>
          <w:sz w:val="24"/>
          <w:szCs w:val="24"/>
        </w:rPr>
        <w:t>Les boucs</w:t>
      </w:r>
      <w:r w:rsidRPr="00F23B9C">
        <w:rPr>
          <w:rFonts w:asciiTheme="majorBidi" w:hAnsiTheme="majorBidi" w:cstheme="majorBidi"/>
          <w:sz w:val="24"/>
          <w:szCs w:val="24"/>
        </w:rPr>
        <w:t xml:space="preserve"> montrerait la révolte de Driss Chraïbi à la haine </w:t>
      </w:r>
      <w:r>
        <w:rPr>
          <w:rFonts w:asciiTheme="majorBidi" w:hAnsiTheme="majorBidi" w:cstheme="majorBidi"/>
          <w:sz w:val="24"/>
          <w:szCs w:val="24"/>
        </w:rPr>
        <w:t>des</w:t>
      </w:r>
      <w:r w:rsidRPr="00F23B9C">
        <w:rPr>
          <w:rFonts w:asciiTheme="majorBidi" w:hAnsiTheme="majorBidi" w:cstheme="majorBidi"/>
          <w:sz w:val="24"/>
          <w:szCs w:val="24"/>
        </w:rPr>
        <w:t xml:space="preserve"> immigrés maghrébins</w:t>
      </w:r>
      <w:r>
        <w:rPr>
          <w:rFonts w:asciiTheme="majorBidi" w:hAnsiTheme="majorBidi" w:cstheme="majorBidi"/>
          <w:sz w:val="24"/>
          <w:szCs w:val="24"/>
        </w:rPr>
        <w:t xml:space="preserve"> </w:t>
      </w:r>
      <w:r w:rsidRPr="00F23B9C">
        <w:rPr>
          <w:rFonts w:asciiTheme="majorBidi" w:hAnsiTheme="majorBidi" w:cstheme="majorBidi"/>
          <w:sz w:val="24"/>
          <w:szCs w:val="24"/>
        </w:rPr>
        <w:t xml:space="preserve">en faisant </w:t>
      </w:r>
      <w:r w:rsidR="000F15F0" w:rsidRPr="00F23B9C">
        <w:rPr>
          <w:rFonts w:asciiTheme="majorBidi" w:hAnsiTheme="majorBidi" w:cstheme="majorBidi"/>
          <w:sz w:val="24"/>
          <w:szCs w:val="24"/>
        </w:rPr>
        <w:t xml:space="preserve">ses souffrances </w:t>
      </w:r>
      <w:r w:rsidR="000F15F0">
        <w:rPr>
          <w:rFonts w:asciiTheme="majorBidi" w:hAnsiTheme="majorBidi" w:cstheme="majorBidi"/>
          <w:sz w:val="24"/>
          <w:szCs w:val="24"/>
        </w:rPr>
        <w:t>dévoilées</w:t>
      </w:r>
    </w:p>
    <w:p w14:paraId="3BDE9D47" w14:textId="30779EDD" w:rsidR="00C93BB9" w:rsidRDefault="00C93BB9" w:rsidP="005D56FC">
      <w:pPr>
        <w:pStyle w:val="Paragraphedeliste"/>
        <w:numPr>
          <w:ilvl w:val="0"/>
          <w:numId w:val="4"/>
        </w:numPr>
        <w:spacing w:after="0" w:line="480" w:lineRule="auto"/>
        <w:ind w:firstLine="414"/>
        <w:rPr>
          <w:rFonts w:asciiTheme="majorBidi" w:hAnsiTheme="majorBidi" w:cstheme="majorBidi"/>
          <w:sz w:val="24"/>
          <w:szCs w:val="24"/>
        </w:rPr>
      </w:pPr>
      <w:r w:rsidRPr="00047221">
        <w:rPr>
          <w:rFonts w:asciiTheme="majorBidi" w:hAnsiTheme="majorBidi" w:cstheme="majorBidi"/>
          <w:sz w:val="24"/>
          <w:szCs w:val="24"/>
        </w:rPr>
        <w:t>Ce roman</w:t>
      </w:r>
      <w:r>
        <w:rPr>
          <w:rFonts w:asciiTheme="majorBidi" w:hAnsiTheme="majorBidi" w:cstheme="majorBidi"/>
          <w:sz w:val="24"/>
          <w:szCs w:val="24"/>
        </w:rPr>
        <w:t xml:space="preserve"> </w:t>
      </w:r>
      <w:r w:rsidR="000F15F0">
        <w:rPr>
          <w:rFonts w:asciiTheme="majorBidi" w:hAnsiTheme="majorBidi" w:cstheme="majorBidi"/>
          <w:sz w:val="24"/>
          <w:szCs w:val="24"/>
        </w:rPr>
        <w:t>serait le</w:t>
      </w:r>
      <w:r w:rsidRPr="005064CD">
        <w:rPr>
          <w:rFonts w:asciiTheme="majorBidi" w:hAnsiTheme="majorBidi" w:cstheme="majorBidi"/>
          <w:sz w:val="24"/>
          <w:szCs w:val="24"/>
        </w:rPr>
        <w:t xml:space="preserve"> symbole d’un conflit d’immigration et le problème d’intégration. </w:t>
      </w:r>
    </w:p>
    <w:p w14:paraId="66448356" w14:textId="0B56F81F" w:rsidR="00C93BB9" w:rsidRPr="004F0A01" w:rsidRDefault="00C93BB9" w:rsidP="0041653A">
      <w:pPr>
        <w:spacing w:line="480" w:lineRule="auto"/>
        <w:ind w:firstLine="567"/>
        <w:rPr>
          <w:rFonts w:asciiTheme="majorBidi" w:hAnsiTheme="majorBidi" w:cstheme="majorBidi"/>
          <w:sz w:val="24"/>
          <w:szCs w:val="24"/>
        </w:rPr>
      </w:pPr>
      <w:r w:rsidRPr="00466AF5">
        <w:rPr>
          <w:rFonts w:asciiTheme="majorBidi" w:hAnsiTheme="majorBidi" w:cstheme="majorBidi"/>
          <w:sz w:val="24"/>
          <w:szCs w:val="24"/>
        </w:rPr>
        <w:t xml:space="preserve">Pour </w:t>
      </w:r>
      <w:r w:rsidR="000F15F0">
        <w:rPr>
          <w:rFonts w:asciiTheme="majorBidi" w:hAnsiTheme="majorBidi" w:cstheme="majorBidi"/>
          <w:sz w:val="24"/>
          <w:szCs w:val="24"/>
        </w:rPr>
        <w:t>confirmer ou</w:t>
      </w:r>
      <w:r>
        <w:rPr>
          <w:rFonts w:asciiTheme="majorBidi" w:hAnsiTheme="majorBidi" w:cstheme="majorBidi"/>
          <w:sz w:val="24"/>
          <w:szCs w:val="24"/>
        </w:rPr>
        <w:t xml:space="preserve"> infirmer </w:t>
      </w:r>
      <w:r w:rsidRPr="00466AF5">
        <w:rPr>
          <w:rFonts w:asciiTheme="majorBidi" w:hAnsiTheme="majorBidi" w:cstheme="majorBidi"/>
          <w:sz w:val="24"/>
          <w:szCs w:val="24"/>
        </w:rPr>
        <w:t>nos hypothèses</w:t>
      </w:r>
      <w:r>
        <w:rPr>
          <w:rFonts w:asciiTheme="majorBidi" w:hAnsiTheme="majorBidi" w:cstheme="majorBidi"/>
          <w:sz w:val="24"/>
          <w:szCs w:val="24"/>
        </w:rPr>
        <w:t>,</w:t>
      </w:r>
      <w:r w:rsidRPr="00466AF5">
        <w:rPr>
          <w:rFonts w:asciiTheme="majorBidi" w:hAnsiTheme="majorBidi" w:cstheme="majorBidi"/>
          <w:sz w:val="24"/>
          <w:szCs w:val="24"/>
        </w:rPr>
        <w:t xml:space="preserve"> </w:t>
      </w:r>
      <w:r>
        <w:rPr>
          <w:rFonts w:asciiTheme="majorBidi" w:hAnsiTheme="majorBidi" w:cstheme="majorBidi"/>
          <w:sz w:val="24"/>
          <w:szCs w:val="24"/>
        </w:rPr>
        <w:t>et pour répondre à notre problématique</w:t>
      </w:r>
      <w:r w:rsidRPr="00466AF5">
        <w:rPr>
          <w:rFonts w:asciiTheme="majorBidi" w:hAnsiTheme="majorBidi" w:cstheme="majorBidi"/>
          <w:sz w:val="24"/>
          <w:szCs w:val="24"/>
        </w:rPr>
        <w:t xml:space="preserve">, notre étude </w:t>
      </w:r>
      <w:r>
        <w:rPr>
          <w:rFonts w:asciiTheme="majorBidi" w:hAnsiTheme="majorBidi" w:cstheme="majorBidi"/>
          <w:sz w:val="24"/>
          <w:szCs w:val="24"/>
        </w:rPr>
        <w:t xml:space="preserve">base sur </w:t>
      </w:r>
      <w:r w:rsidRPr="00466AF5">
        <w:rPr>
          <w:rFonts w:asciiTheme="majorBidi" w:hAnsiTheme="majorBidi" w:cstheme="majorBidi"/>
          <w:sz w:val="24"/>
          <w:szCs w:val="24"/>
        </w:rPr>
        <w:t xml:space="preserve">l’approche </w:t>
      </w:r>
      <w:r>
        <w:rPr>
          <w:rFonts w:asciiTheme="majorBidi" w:hAnsiTheme="majorBidi" w:cstheme="majorBidi"/>
          <w:sz w:val="24"/>
          <w:szCs w:val="24"/>
        </w:rPr>
        <w:t>thématique</w:t>
      </w:r>
      <w:r w:rsidRPr="00466AF5">
        <w:rPr>
          <w:rFonts w:asciiTheme="majorBidi" w:hAnsiTheme="majorBidi" w:cstheme="majorBidi"/>
          <w:sz w:val="24"/>
          <w:szCs w:val="24"/>
        </w:rPr>
        <w:t xml:space="preserve">. Cette </w:t>
      </w:r>
      <w:r w:rsidRPr="00865225">
        <w:rPr>
          <w:rFonts w:asciiTheme="majorBidi" w:hAnsiTheme="majorBidi" w:cstheme="majorBidi"/>
          <w:i/>
          <w:iCs/>
          <w:sz w:val="24"/>
          <w:szCs w:val="24"/>
        </w:rPr>
        <w:t xml:space="preserve">dernière </w:t>
      </w:r>
      <w:r w:rsidR="00865225" w:rsidRPr="00865225">
        <w:rPr>
          <w:rFonts w:asciiTheme="majorBidi" w:hAnsiTheme="majorBidi" w:cstheme="majorBidi"/>
          <w:i/>
          <w:iCs/>
          <w:sz w:val="24"/>
          <w:szCs w:val="24"/>
        </w:rPr>
        <w:t>explicite les thèmes d’un écrivain en parcourant tout l’entendue de son œuvre</w:t>
      </w:r>
      <w:r w:rsidR="00865225">
        <w:rPr>
          <w:rStyle w:val="Appelnotedebasdep"/>
          <w:rFonts w:asciiTheme="majorBidi" w:hAnsiTheme="majorBidi" w:cstheme="majorBidi"/>
          <w:i/>
          <w:iCs/>
          <w:sz w:val="24"/>
          <w:szCs w:val="24"/>
        </w:rPr>
        <w:footnoteReference w:id="4"/>
      </w:r>
      <w:r w:rsidR="00865225">
        <w:rPr>
          <w:rFonts w:asciiTheme="majorBidi" w:hAnsiTheme="majorBidi" w:cstheme="majorBidi"/>
          <w:sz w:val="24"/>
          <w:szCs w:val="24"/>
        </w:rPr>
        <w:t xml:space="preserve"> qui </w:t>
      </w:r>
      <w:r w:rsidRPr="00466AF5">
        <w:rPr>
          <w:rFonts w:asciiTheme="majorBidi" w:hAnsiTheme="majorBidi" w:cstheme="majorBidi"/>
          <w:sz w:val="24"/>
          <w:szCs w:val="24"/>
        </w:rPr>
        <w:t>nous permettra de fair</w:t>
      </w:r>
      <w:r>
        <w:rPr>
          <w:rFonts w:asciiTheme="majorBidi" w:hAnsiTheme="majorBidi" w:cstheme="majorBidi"/>
          <w:sz w:val="24"/>
          <w:szCs w:val="24"/>
        </w:rPr>
        <w:t xml:space="preserve">e une: extraction des  thèmes depuis  notre corpus.  Autrement </w:t>
      </w:r>
      <w:r w:rsidRPr="00466AF5">
        <w:rPr>
          <w:rFonts w:asciiTheme="majorBidi" w:hAnsiTheme="majorBidi" w:cstheme="majorBidi"/>
          <w:sz w:val="24"/>
          <w:szCs w:val="24"/>
        </w:rPr>
        <w:t>dire</w:t>
      </w:r>
      <w:r>
        <w:rPr>
          <w:rFonts w:asciiTheme="majorBidi" w:hAnsiTheme="majorBidi" w:cstheme="majorBidi"/>
          <w:sz w:val="24"/>
          <w:szCs w:val="24"/>
        </w:rPr>
        <w:t>,</w:t>
      </w:r>
      <w:r w:rsidRPr="00466AF5">
        <w:rPr>
          <w:rFonts w:asciiTheme="majorBidi" w:hAnsiTheme="majorBidi" w:cstheme="majorBidi"/>
          <w:sz w:val="24"/>
          <w:szCs w:val="24"/>
        </w:rPr>
        <w:t xml:space="preserve"> </w:t>
      </w:r>
      <w:r w:rsidRPr="00A979ED">
        <w:rPr>
          <w:rFonts w:asciiTheme="majorBidi" w:hAnsiTheme="majorBidi" w:cstheme="majorBidi"/>
          <w:sz w:val="24"/>
          <w:szCs w:val="24"/>
        </w:rPr>
        <w:t xml:space="preserve">ou plus exactement, </w:t>
      </w:r>
      <w:r>
        <w:rPr>
          <w:rFonts w:asciiTheme="majorBidi" w:hAnsiTheme="majorBidi" w:cstheme="majorBidi"/>
          <w:sz w:val="24"/>
          <w:szCs w:val="24"/>
        </w:rPr>
        <w:t>la retranscription</w:t>
      </w:r>
      <w:r w:rsidRPr="00466AF5">
        <w:rPr>
          <w:rFonts w:asciiTheme="majorBidi" w:hAnsiTheme="majorBidi" w:cstheme="majorBidi"/>
          <w:sz w:val="24"/>
          <w:szCs w:val="24"/>
        </w:rPr>
        <w:t xml:space="preserve"> </w:t>
      </w:r>
      <w:r>
        <w:rPr>
          <w:rFonts w:asciiTheme="majorBidi" w:hAnsiTheme="majorBidi" w:cstheme="majorBidi"/>
          <w:sz w:val="24"/>
          <w:szCs w:val="24"/>
        </w:rPr>
        <w:t xml:space="preserve">des </w:t>
      </w:r>
      <w:r w:rsidRPr="00A979ED">
        <w:rPr>
          <w:rFonts w:asciiTheme="majorBidi" w:hAnsiTheme="majorBidi" w:cstheme="majorBidi"/>
          <w:sz w:val="24"/>
          <w:szCs w:val="24"/>
        </w:rPr>
        <w:t>ex</w:t>
      </w:r>
      <w:r>
        <w:rPr>
          <w:rFonts w:asciiTheme="majorBidi" w:hAnsiTheme="majorBidi" w:cstheme="majorBidi"/>
          <w:sz w:val="24"/>
          <w:szCs w:val="24"/>
        </w:rPr>
        <w:t xml:space="preserve">pressions textuelle, les expériences des </w:t>
      </w:r>
      <w:r w:rsidRPr="00466AF5">
        <w:rPr>
          <w:rFonts w:asciiTheme="majorBidi" w:hAnsiTheme="majorBidi" w:cstheme="majorBidi"/>
          <w:sz w:val="24"/>
          <w:szCs w:val="24"/>
        </w:rPr>
        <w:t>personnages romanesques et le</w:t>
      </w:r>
      <w:r w:rsidRPr="00A410C3">
        <w:rPr>
          <w:rFonts w:asciiTheme="majorBidi" w:hAnsiTheme="majorBidi" w:cstheme="majorBidi"/>
          <w:sz w:val="24"/>
          <w:szCs w:val="24"/>
        </w:rPr>
        <w:t xml:space="preserve"> codage </w:t>
      </w:r>
      <w:r>
        <w:rPr>
          <w:rFonts w:asciiTheme="majorBidi" w:hAnsiTheme="majorBidi" w:cstheme="majorBidi"/>
          <w:sz w:val="24"/>
          <w:szCs w:val="24"/>
        </w:rPr>
        <w:t xml:space="preserve">de ces éléments </w:t>
      </w:r>
      <w:r w:rsidRPr="00A410C3">
        <w:rPr>
          <w:rFonts w:asciiTheme="majorBidi" w:hAnsiTheme="majorBidi" w:cstheme="majorBidi"/>
          <w:sz w:val="24"/>
          <w:szCs w:val="24"/>
        </w:rPr>
        <w:t>pour la mise en évidence des thèmes abordés.</w:t>
      </w:r>
    </w:p>
    <w:p w14:paraId="6D6F57AD" w14:textId="154F3142" w:rsidR="00C93BB9" w:rsidRDefault="00C93BB9" w:rsidP="003750E7">
      <w:pPr>
        <w:spacing w:after="0" w:line="480" w:lineRule="auto"/>
        <w:ind w:firstLine="567"/>
        <w:rPr>
          <w:rFonts w:asciiTheme="majorBidi" w:hAnsiTheme="majorBidi" w:cstheme="majorBidi"/>
          <w:sz w:val="24"/>
          <w:szCs w:val="24"/>
        </w:rPr>
      </w:pPr>
      <w:r w:rsidRPr="00F137F2">
        <w:rPr>
          <w:rFonts w:asciiTheme="majorBidi" w:hAnsiTheme="majorBidi" w:cstheme="majorBidi"/>
          <w:sz w:val="24"/>
          <w:szCs w:val="24"/>
        </w:rPr>
        <w:t>Par ailleurs, notre travail de recherche sera composé de deux chapitres</w:t>
      </w:r>
      <w:r>
        <w:rPr>
          <w:rFonts w:asciiTheme="majorBidi" w:hAnsiTheme="majorBidi" w:cstheme="majorBidi"/>
          <w:sz w:val="24"/>
          <w:szCs w:val="24"/>
        </w:rPr>
        <w:t xml:space="preserve">. </w:t>
      </w:r>
      <w:r w:rsidRPr="00F137F2">
        <w:rPr>
          <w:rFonts w:asciiTheme="majorBidi" w:hAnsiTheme="majorBidi" w:cstheme="majorBidi"/>
          <w:sz w:val="24"/>
          <w:szCs w:val="24"/>
        </w:rPr>
        <w:t>L</w:t>
      </w:r>
      <w:r>
        <w:rPr>
          <w:rFonts w:asciiTheme="majorBidi" w:hAnsiTheme="majorBidi" w:cstheme="majorBidi"/>
          <w:sz w:val="24"/>
          <w:szCs w:val="24"/>
        </w:rPr>
        <w:t xml:space="preserve">e </w:t>
      </w:r>
      <w:r w:rsidRPr="00F137F2">
        <w:rPr>
          <w:rFonts w:asciiTheme="majorBidi" w:hAnsiTheme="majorBidi" w:cstheme="majorBidi"/>
          <w:sz w:val="24"/>
          <w:szCs w:val="24"/>
        </w:rPr>
        <w:t>premi</w:t>
      </w:r>
      <w:r>
        <w:rPr>
          <w:rFonts w:asciiTheme="majorBidi" w:hAnsiTheme="majorBidi" w:cstheme="majorBidi"/>
          <w:sz w:val="24"/>
          <w:szCs w:val="24"/>
        </w:rPr>
        <w:t>er</w:t>
      </w:r>
      <w:r w:rsidRPr="00F137F2">
        <w:rPr>
          <w:rFonts w:asciiTheme="majorBidi" w:hAnsiTheme="majorBidi" w:cstheme="majorBidi"/>
          <w:sz w:val="24"/>
          <w:szCs w:val="24"/>
        </w:rPr>
        <w:t xml:space="preserve"> </w:t>
      </w:r>
      <w:r>
        <w:rPr>
          <w:rFonts w:asciiTheme="majorBidi" w:hAnsiTheme="majorBidi" w:cstheme="majorBidi"/>
          <w:sz w:val="24"/>
          <w:szCs w:val="24"/>
        </w:rPr>
        <w:t>chapitre</w:t>
      </w:r>
      <w:r w:rsidRPr="00F137F2">
        <w:rPr>
          <w:rFonts w:asciiTheme="majorBidi" w:hAnsiTheme="majorBidi" w:cstheme="majorBidi"/>
          <w:sz w:val="24"/>
          <w:szCs w:val="24"/>
        </w:rPr>
        <w:t xml:space="preserve"> sera consacrée à </w:t>
      </w:r>
      <w:r>
        <w:rPr>
          <w:rFonts w:asciiTheme="majorBidi" w:hAnsiTheme="majorBidi" w:cstheme="majorBidi"/>
          <w:sz w:val="24"/>
          <w:szCs w:val="24"/>
        </w:rPr>
        <w:t xml:space="preserve">l’origine </w:t>
      </w:r>
      <w:r w:rsidR="000F15F0">
        <w:rPr>
          <w:rFonts w:asciiTheme="majorBidi" w:hAnsiTheme="majorBidi" w:cstheme="majorBidi"/>
          <w:sz w:val="24"/>
          <w:szCs w:val="24"/>
        </w:rPr>
        <w:t>d’œuvre une</w:t>
      </w:r>
      <w:r>
        <w:rPr>
          <w:rFonts w:asciiTheme="majorBidi" w:hAnsiTheme="majorBidi" w:cstheme="majorBidi"/>
          <w:sz w:val="24"/>
          <w:szCs w:val="24"/>
        </w:rPr>
        <w:t xml:space="preserve"> analyse bibliographique de l’écrivain, bien</w:t>
      </w:r>
      <w:r w:rsidR="000F15F0">
        <w:rPr>
          <w:rFonts w:asciiTheme="majorBidi" w:hAnsiTheme="majorBidi" w:cstheme="majorBidi"/>
          <w:sz w:val="24"/>
          <w:szCs w:val="24"/>
        </w:rPr>
        <w:t xml:space="preserve"> que la place de Driss Chraïbi </w:t>
      </w:r>
      <w:r>
        <w:rPr>
          <w:rFonts w:asciiTheme="majorBidi" w:hAnsiTheme="majorBidi" w:cstheme="majorBidi"/>
          <w:sz w:val="24"/>
          <w:szCs w:val="24"/>
        </w:rPr>
        <w:t xml:space="preserve">dans </w:t>
      </w:r>
      <w:r w:rsidR="000F15F0">
        <w:rPr>
          <w:rFonts w:asciiTheme="majorBidi" w:hAnsiTheme="majorBidi" w:cstheme="majorBidi"/>
          <w:sz w:val="24"/>
          <w:szCs w:val="24"/>
        </w:rPr>
        <w:t>la littérature maghrébine</w:t>
      </w:r>
      <w:r>
        <w:rPr>
          <w:rFonts w:asciiTheme="majorBidi" w:hAnsiTheme="majorBidi" w:cstheme="majorBidi"/>
          <w:sz w:val="24"/>
          <w:szCs w:val="24"/>
        </w:rPr>
        <w:t xml:space="preserve">, aussi une présentation de la littérature maghrébine d’expression française. </w:t>
      </w:r>
    </w:p>
    <w:p w14:paraId="63837517" w14:textId="2E2FB305" w:rsidR="00C93BB9" w:rsidRPr="00CE555D" w:rsidRDefault="00C93BB9" w:rsidP="003750E7">
      <w:pPr>
        <w:spacing w:line="480" w:lineRule="auto"/>
        <w:ind w:firstLine="567"/>
        <w:rPr>
          <w:rFonts w:asciiTheme="majorBidi" w:hAnsiTheme="majorBidi" w:cstheme="majorBidi"/>
          <w:sz w:val="24"/>
          <w:szCs w:val="24"/>
        </w:rPr>
      </w:pPr>
      <w:r>
        <w:rPr>
          <w:rFonts w:asciiTheme="majorBidi" w:hAnsiTheme="majorBidi" w:cstheme="majorBidi"/>
          <w:sz w:val="24"/>
          <w:szCs w:val="24"/>
        </w:rPr>
        <w:t>Le</w:t>
      </w:r>
      <w:r w:rsidRPr="00F137F2">
        <w:rPr>
          <w:rFonts w:asciiTheme="majorBidi" w:hAnsiTheme="majorBidi" w:cstheme="majorBidi"/>
          <w:sz w:val="24"/>
          <w:szCs w:val="24"/>
        </w:rPr>
        <w:t xml:space="preserve"> deuxième </w:t>
      </w:r>
      <w:r>
        <w:rPr>
          <w:rFonts w:asciiTheme="majorBidi" w:hAnsiTheme="majorBidi" w:cstheme="majorBidi"/>
          <w:sz w:val="24"/>
          <w:szCs w:val="24"/>
        </w:rPr>
        <w:t>chapitre</w:t>
      </w:r>
      <w:r w:rsidRPr="00F137F2">
        <w:rPr>
          <w:rFonts w:asciiTheme="majorBidi" w:hAnsiTheme="majorBidi" w:cstheme="majorBidi"/>
          <w:sz w:val="24"/>
          <w:szCs w:val="24"/>
        </w:rPr>
        <w:t xml:space="preserve"> sera </w:t>
      </w:r>
      <w:r w:rsidRPr="007802A9">
        <w:rPr>
          <w:rFonts w:asciiTheme="majorBidi" w:hAnsiTheme="majorBidi" w:cstheme="majorBidi"/>
          <w:sz w:val="24"/>
          <w:szCs w:val="24"/>
        </w:rPr>
        <w:t xml:space="preserve">consacré à </w:t>
      </w:r>
      <w:r>
        <w:rPr>
          <w:rFonts w:asciiTheme="majorBidi" w:hAnsiTheme="majorBidi" w:cstheme="majorBidi"/>
          <w:sz w:val="24"/>
          <w:szCs w:val="24"/>
        </w:rPr>
        <w:t>notre</w:t>
      </w:r>
      <w:r w:rsidRPr="00335D95">
        <w:rPr>
          <w:rFonts w:asciiTheme="majorBidi" w:hAnsiTheme="majorBidi" w:cstheme="majorBidi"/>
          <w:sz w:val="24"/>
          <w:szCs w:val="24"/>
        </w:rPr>
        <w:t xml:space="preserve"> </w:t>
      </w:r>
      <w:r w:rsidR="000F15F0" w:rsidRPr="00335D95">
        <w:rPr>
          <w:rFonts w:asciiTheme="majorBidi" w:hAnsiTheme="majorBidi" w:cstheme="majorBidi"/>
          <w:sz w:val="24"/>
          <w:szCs w:val="24"/>
        </w:rPr>
        <w:t>corpus</w:t>
      </w:r>
      <w:r w:rsidR="000F15F0">
        <w:rPr>
          <w:rFonts w:asciiTheme="majorBidi" w:hAnsiTheme="majorBidi" w:cstheme="majorBidi"/>
          <w:sz w:val="24"/>
          <w:szCs w:val="24"/>
        </w:rPr>
        <w:t xml:space="preserve"> Les</w:t>
      </w:r>
      <w:r w:rsidRPr="005C52B4">
        <w:rPr>
          <w:rFonts w:asciiTheme="majorBidi" w:hAnsiTheme="majorBidi" w:cstheme="majorBidi"/>
          <w:i/>
          <w:iCs/>
          <w:sz w:val="24"/>
          <w:szCs w:val="24"/>
        </w:rPr>
        <w:t xml:space="preserve"> </w:t>
      </w:r>
      <w:r>
        <w:rPr>
          <w:rFonts w:asciiTheme="majorBidi" w:hAnsiTheme="majorBidi" w:cstheme="majorBidi"/>
          <w:i/>
          <w:iCs/>
          <w:sz w:val="24"/>
          <w:szCs w:val="24"/>
        </w:rPr>
        <w:t>B</w:t>
      </w:r>
      <w:r w:rsidRPr="005C52B4">
        <w:rPr>
          <w:rFonts w:asciiTheme="majorBidi" w:hAnsiTheme="majorBidi" w:cstheme="majorBidi"/>
          <w:i/>
          <w:iCs/>
          <w:sz w:val="24"/>
          <w:szCs w:val="24"/>
        </w:rPr>
        <w:t>oucs</w:t>
      </w:r>
      <w:r>
        <w:rPr>
          <w:rFonts w:asciiTheme="majorBidi" w:hAnsiTheme="majorBidi" w:cstheme="majorBidi"/>
          <w:sz w:val="24"/>
          <w:szCs w:val="24"/>
        </w:rPr>
        <w:t xml:space="preserve"> </w:t>
      </w:r>
      <w:r w:rsidRPr="005C52B4">
        <w:rPr>
          <w:rFonts w:asciiTheme="majorBidi" w:hAnsiTheme="majorBidi" w:cstheme="majorBidi"/>
          <w:sz w:val="24"/>
          <w:szCs w:val="24"/>
        </w:rPr>
        <w:t>où nous essayerons de</w:t>
      </w:r>
      <w:r>
        <w:rPr>
          <w:rFonts w:asciiTheme="majorBidi" w:hAnsiTheme="majorBidi" w:cstheme="majorBidi"/>
          <w:sz w:val="24"/>
          <w:szCs w:val="24"/>
        </w:rPr>
        <w:t xml:space="preserve"> décoder </w:t>
      </w:r>
      <w:r w:rsidRPr="005C52B4">
        <w:rPr>
          <w:rFonts w:asciiTheme="majorBidi" w:hAnsiTheme="majorBidi" w:cstheme="majorBidi"/>
          <w:sz w:val="24"/>
          <w:szCs w:val="24"/>
        </w:rPr>
        <w:t xml:space="preserve">le lien qui existe entre </w:t>
      </w:r>
      <w:r>
        <w:rPr>
          <w:rFonts w:asciiTheme="majorBidi" w:hAnsiTheme="majorBidi" w:cstheme="majorBidi"/>
          <w:sz w:val="24"/>
          <w:szCs w:val="24"/>
        </w:rPr>
        <w:t xml:space="preserve">l’expression littéraire, la </w:t>
      </w:r>
      <w:r w:rsidR="000F15F0">
        <w:rPr>
          <w:rFonts w:asciiTheme="majorBidi" w:hAnsiTheme="majorBidi" w:cstheme="majorBidi"/>
          <w:sz w:val="24"/>
          <w:szCs w:val="24"/>
        </w:rPr>
        <w:t>colorisation de</w:t>
      </w:r>
      <w:r>
        <w:rPr>
          <w:rFonts w:asciiTheme="majorBidi" w:hAnsiTheme="majorBidi" w:cstheme="majorBidi"/>
          <w:sz w:val="24"/>
          <w:szCs w:val="24"/>
        </w:rPr>
        <w:t xml:space="preserve"> la langue, la symbolisation de personnages </w:t>
      </w:r>
      <w:r w:rsidRPr="00CE555D">
        <w:rPr>
          <w:rFonts w:asciiTheme="majorBidi" w:hAnsiTheme="majorBidi" w:cstheme="majorBidi"/>
          <w:sz w:val="24"/>
          <w:szCs w:val="24"/>
        </w:rPr>
        <w:t xml:space="preserve">en montrant les </w:t>
      </w:r>
      <w:r>
        <w:rPr>
          <w:rFonts w:asciiTheme="majorBidi" w:hAnsiTheme="majorBidi" w:cstheme="majorBidi"/>
          <w:sz w:val="24"/>
          <w:szCs w:val="24"/>
        </w:rPr>
        <w:t>contextes historiques et sociologiques</w:t>
      </w:r>
      <w:r w:rsidRPr="00CE555D">
        <w:rPr>
          <w:rFonts w:asciiTheme="majorBidi" w:hAnsiTheme="majorBidi" w:cstheme="majorBidi"/>
          <w:sz w:val="24"/>
          <w:szCs w:val="24"/>
        </w:rPr>
        <w:t xml:space="preserve"> qui permettent d</w:t>
      </w:r>
      <w:r>
        <w:rPr>
          <w:rFonts w:asciiTheme="majorBidi" w:hAnsiTheme="majorBidi" w:cstheme="majorBidi"/>
          <w:sz w:val="24"/>
          <w:szCs w:val="24"/>
        </w:rPr>
        <w:t>’aborder les thèmes fantômes entre les lignes de</w:t>
      </w:r>
      <w:r w:rsidRPr="00CE555D">
        <w:rPr>
          <w:rFonts w:asciiTheme="majorBidi" w:hAnsiTheme="majorBidi" w:cstheme="majorBidi"/>
          <w:sz w:val="24"/>
          <w:szCs w:val="24"/>
        </w:rPr>
        <w:t xml:space="preserve"> </w:t>
      </w:r>
      <w:r>
        <w:rPr>
          <w:rFonts w:asciiTheme="majorBidi" w:hAnsiTheme="majorBidi" w:cstheme="majorBidi"/>
          <w:sz w:val="24"/>
          <w:szCs w:val="24"/>
        </w:rPr>
        <w:t xml:space="preserve">Driss Chraïbi </w:t>
      </w:r>
      <w:r w:rsidRPr="00CE555D">
        <w:rPr>
          <w:rFonts w:asciiTheme="majorBidi" w:hAnsiTheme="majorBidi" w:cstheme="majorBidi"/>
          <w:sz w:val="24"/>
          <w:szCs w:val="24"/>
        </w:rPr>
        <w:t xml:space="preserve">dans </w:t>
      </w:r>
      <w:r w:rsidRPr="009D641A">
        <w:rPr>
          <w:rFonts w:asciiTheme="majorBidi" w:hAnsiTheme="majorBidi" w:cstheme="majorBidi"/>
          <w:i/>
          <w:iCs/>
          <w:sz w:val="24"/>
          <w:szCs w:val="24"/>
        </w:rPr>
        <w:t>les boucs</w:t>
      </w:r>
      <w:r>
        <w:rPr>
          <w:rFonts w:asciiTheme="majorBidi" w:hAnsiTheme="majorBidi" w:cstheme="majorBidi"/>
          <w:i/>
          <w:iCs/>
          <w:sz w:val="24"/>
          <w:szCs w:val="24"/>
        </w:rPr>
        <w:t>.</w:t>
      </w:r>
      <w:r>
        <w:rPr>
          <w:rFonts w:asciiTheme="majorBidi" w:hAnsiTheme="majorBidi" w:cstheme="majorBidi"/>
          <w:sz w:val="24"/>
          <w:szCs w:val="24"/>
        </w:rPr>
        <w:t xml:space="preserve"> </w:t>
      </w:r>
    </w:p>
    <w:p w14:paraId="452FED44" w14:textId="77777777" w:rsidR="00C93BB9" w:rsidRPr="001B0459" w:rsidRDefault="00C93BB9" w:rsidP="0041653A">
      <w:pPr>
        <w:spacing w:line="480" w:lineRule="auto"/>
        <w:ind w:firstLine="284"/>
        <w:rPr>
          <w:rFonts w:asciiTheme="majorBidi" w:hAnsiTheme="majorBidi" w:cstheme="majorBidi"/>
          <w:sz w:val="24"/>
          <w:szCs w:val="24"/>
        </w:rPr>
      </w:pPr>
    </w:p>
    <w:p w14:paraId="62E19C55" w14:textId="64231F5D" w:rsidR="00C93BB9" w:rsidRDefault="00C93BB9" w:rsidP="0041653A">
      <w:pPr>
        <w:tabs>
          <w:tab w:val="left" w:pos="6955"/>
        </w:tabs>
        <w:spacing w:line="360" w:lineRule="auto"/>
        <w:rPr>
          <w:rStyle w:val="markedcontent"/>
          <w:rFonts w:asciiTheme="majorBidi" w:hAnsiTheme="majorBidi" w:cstheme="majorBidi"/>
          <w:b/>
          <w:bCs/>
          <w:sz w:val="44"/>
          <w:szCs w:val="44"/>
        </w:rPr>
        <w:sectPr w:rsidR="00C93BB9" w:rsidSect="00550257">
          <w:pgSz w:w="11906" w:h="16838" w:code="9"/>
          <w:pgMar w:top="1418" w:right="1418" w:bottom="1418" w:left="1985" w:header="709" w:footer="454" w:gutter="0"/>
          <w:cols w:space="708"/>
          <w:docGrid w:linePitch="360"/>
        </w:sectPr>
      </w:pPr>
    </w:p>
    <w:p w14:paraId="5C120472" w14:textId="77777777" w:rsidR="00C93BB9" w:rsidRDefault="00C93BB9" w:rsidP="0041653A">
      <w:pPr>
        <w:tabs>
          <w:tab w:val="left" w:pos="6955"/>
        </w:tabs>
        <w:spacing w:line="360" w:lineRule="auto"/>
        <w:rPr>
          <w:rStyle w:val="markedcontent"/>
          <w:rFonts w:asciiTheme="majorBidi" w:hAnsiTheme="majorBidi" w:cstheme="majorBidi"/>
          <w:b/>
          <w:bCs/>
          <w:sz w:val="44"/>
          <w:szCs w:val="44"/>
        </w:rPr>
      </w:pPr>
    </w:p>
    <w:p w14:paraId="3A418040" w14:textId="77777777" w:rsidR="00C93BB9" w:rsidRDefault="00C93BB9" w:rsidP="0041653A">
      <w:pPr>
        <w:tabs>
          <w:tab w:val="left" w:pos="6955"/>
        </w:tabs>
        <w:spacing w:line="360" w:lineRule="auto"/>
        <w:ind w:firstLine="567"/>
        <w:jc w:val="center"/>
        <w:rPr>
          <w:rStyle w:val="markedcontent"/>
          <w:rFonts w:asciiTheme="majorBidi" w:hAnsiTheme="majorBidi" w:cstheme="majorBidi"/>
          <w:b/>
          <w:bCs/>
          <w:sz w:val="44"/>
          <w:szCs w:val="44"/>
        </w:rPr>
      </w:pPr>
    </w:p>
    <w:p w14:paraId="7DE1F43C" w14:textId="77777777" w:rsidR="00C93BB9" w:rsidRDefault="00C93BB9" w:rsidP="0041653A">
      <w:pPr>
        <w:tabs>
          <w:tab w:val="left" w:pos="6955"/>
        </w:tabs>
        <w:spacing w:line="360" w:lineRule="auto"/>
        <w:ind w:firstLine="567"/>
        <w:jc w:val="center"/>
        <w:rPr>
          <w:rStyle w:val="markedcontent"/>
          <w:rFonts w:asciiTheme="majorBidi" w:hAnsiTheme="majorBidi" w:cstheme="majorBidi"/>
          <w:b/>
          <w:bCs/>
          <w:sz w:val="44"/>
          <w:szCs w:val="44"/>
        </w:rPr>
      </w:pPr>
    </w:p>
    <w:p w14:paraId="60638B98" w14:textId="77777777" w:rsidR="00C93BB9" w:rsidRDefault="00C93BB9" w:rsidP="0041653A">
      <w:pPr>
        <w:tabs>
          <w:tab w:val="left" w:pos="6955"/>
        </w:tabs>
        <w:spacing w:line="360" w:lineRule="auto"/>
        <w:rPr>
          <w:rStyle w:val="markedcontent"/>
          <w:rFonts w:asciiTheme="majorBidi" w:hAnsiTheme="majorBidi" w:cstheme="majorBidi"/>
          <w:b/>
          <w:bCs/>
          <w:sz w:val="44"/>
          <w:szCs w:val="44"/>
        </w:rPr>
      </w:pPr>
    </w:p>
    <w:p w14:paraId="65EF3257" w14:textId="1A7E303F" w:rsidR="00C93BB9" w:rsidRPr="00CD61C3" w:rsidRDefault="00C93BB9" w:rsidP="0041653A">
      <w:pPr>
        <w:tabs>
          <w:tab w:val="left" w:pos="6955"/>
        </w:tabs>
        <w:spacing w:line="360" w:lineRule="auto"/>
        <w:ind w:firstLine="567"/>
        <w:jc w:val="center"/>
        <w:rPr>
          <w:rStyle w:val="markedcontent"/>
          <w:rFonts w:asciiTheme="majorBidi" w:hAnsiTheme="majorBidi" w:cstheme="majorBidi"/>
          <w:b/>
          <w:bCs/>
          <w:sz w:val="72"/>
          <w:szCs w:val="72"/>
        </w:rPr>
      </w:pPr>
      <w:r w:rsidRPr="00CD61C3">
        <w:rPr>
          <w:rStyle w:val="markedcontent"/>
          <w:rFonts w:asciiTheme="majorBidi" w:hAnsiTheme="majorBidi" w:cstheme="majorBidi"/>
          <w:b/>
          <w:bCs/>
          <w:sz w:val="72"/>
          <w:szCs w:val="72"/>
        </w:rPr>
        <w:t xml:space="preserve">Chapitre </w:t>
      </w:r>
      <w:r w:rsidR="00C62022" w:rsidRPr="00CD61C3">
        <w:rPr>
          <w:rStyle w:val="markedcontent"/>
          <w:rFonts w:asciiTheme="majorBidi" w:hAnsiTheme="majorBidi" w:cstheme="majorBidi"/>
          <w:b/>
          <w:bCs/>
          <w:sz w:val="72"/>
          <w:szCs w:val="72"/>
        </w:rPr>
        <w:t>I :</w:t>
      </w:r>
    </w:p>
    <w:p w14:paraId="246B1191" w14:textId="77777777" w:rsidR="00C93BB9" w:rsidRPr="00CD61C3" w:rsidRDefault="00C93BB9" w:rsidP="0041653A">
      <w:pPr>
        <w:tabs>
          <w:tab w:val="left" w:pos="6955"/>
        </w:tabs>
        <w:spacing w:line="360" w:lineRule="auto"/>
        <w:ind w:firstLine="567"/>
        <w:jc w:val="center"/>
        <w:rPr>
          <w:rStyle w:val="markedcontent"/>
          <w:rFonts w:asciiTheme="majorBidi" w:hAnsiTheme="majorBidi" w:cstheme="majorBidi"/>
          <w:b/>
          <w:bCs/>
          <w:sz w:val="72"/>
          <w:szCs w:val="72"/>
        </w:rPr>
      </w:pPr>
      <w:r w:rsidRPr="00CD61C3">
        <w:rPr>
          <w:rStyle w:val="markedcontent"/>
          <w:rFonts w:asciiTheme="majorBidi" w:hAnsiTheme="majorBidi" w:cstheme="majorBidi"/>
          <w:b/>
          <w:bCs/>
          <w:sz w:val="72"/>
          <w:szCs w:val="72"/>
        </w:rPr>
        <w:t xml:space="preserve">L’origine de l’œuvre </w:t>
      </w:r>
    </w:p>
    <w:p w14:paraId="3A8DB8F9" w14:textId="77777777" w:rsidR="00C93BB9" w:rsidRDefault="00C93BB9" w:rsidP="0041653A">
      <w:pPr>
        <w:tabs>
          <w:tab w:val="left" w:pos="6955"/>
        </w:tabs>
        <w:spacing w:line="360" w:lineRule="auto"/>
        <w:ind w:firstLine="567"/>
        <w:jc w:val="center"/>
        <w:rPr>
          <w:rStyle w:val="markedcontent"/>
          <w:rFonts w:asciiTheme="majorBidi" w:hAnsiTheme="majorBidi" w:cstheme="majorBidi"/>
          <w:sz w:val="24"/>
          <w:szCs w:val="24"/>
        </w:rPr>
      </w:pPr>
    </w:p>
    <w:p w14:paraId="69FE055E" w14:textId="77777777" w:rsidR="00C93BB9" w:rsidRDefault="00C93BB9" w:rsidP="0041653A">
      <w:pPr>
        <w:tabs>
          <w:tab w:val="left" w:pos="6955"/>
        </w:tabs>
        <w:spacing w:line="360" w:lineRule="auto"/>
        <w:ind w:firstLine="567"/>
        <w:jc w:val="center"/>
        <w:rPr>
          <w:rStyle w:val="markedcontent"/>
          <w:rFonts w:asciiTheme="majorBidi" w:hAnsiTheme="majorBidi" w:cstheme="majorBidi"/>
          <w:sz w:val="24"/>
          <w:szCs w:val="24"/>
        </w:rPr>
      </w:pPr>
    </w:p>
    <w:p w14:paraId="5120C9FA" w14:textId="77777777" w:rsidR="00C93BB9" w:rsidRPr="002156D0" w:rsidRDefault="00C93BB9" w:rsidP="0041653A">
      <w:pPr>
        <w:tabs>
          <w:tab w:val="left" w:pos="6955"/>
        </w:tabs>
        <w:spacing w:line="360" w:lineRule="auto"/>
        <w:ind w:firstLine="567"/>
        <w:jc w:val="center"/>
        <w:rPr>
          <w:rStyle w:val="markedcontent"/>
          <w:rFonts w:asciiTheme="majorBidi" w:hAnsiTheme="majorBidi" w:cstheme="majorBidi"/>
          <w:sz w:val="24"/>
          <w:szCs w:val="24"/>
        </w:rPr>
      </w:pPr>
    </w:p>
    <w:p w14:paraId="71F16C0F" w14:textId="77777777" w:rsidR="00C93BB9" w:rsidRPr="002156D0" w:rsidRDefault="00C93BB9" w:rsidP="0041653A">
      <w:pPr>
        <w:tabs>
          <w:tab w:val="left" w:pos="6955"/>
        </w:tabs>
        <w:spacing w:line="360" w:lineRule="auto"/>
        <w:ind w:firstLine="567"/>
        <w:jc w:val="center"/>
        <w:rPr>
          <w:rStyle w:val="markedcontent"/>
          <w:rFonts w:asciiTheme="majorBidi" w:hAnsiTheme="majorBidi" w:cstheme="majorBidi"/>
          <w:sz w:val="24"/>
          <w:szCs w:val="24"/>
        </w:rPr>
      </w:pPr>
    </w:p>
    <w:p w14:paraId="55CB7F66" w14:textId="77777777" w:rsidR="00C93BB9" w:rsidRDefault="00C93BB9" w:rsidP="0041653A">
      <w:pPr>
        <w:spacing w:after="0"/>
        <w:jc w:val="right"/>
        <w:rPr>
          <w:rFonts w:ascii="Arabic Typesetting" w:hAnsi="Arabic Typesetting" w:cs="Arabic Typesetting"/>
          <w:b/>
          <w:bCs/>
          <w:sz w:val="32"/>
          <w:szCs w:val="32"/>
        </w:rPr>
      </w:pPr>
    </w:p>
    <w:p w14:paraId="7AE340F2" w14:textId="77777777" w:rsidR="00C93BB9" w:rsidRDefault="00C93BB9" w:rsidP="0041653A">
      <w:pPr>
        <w:spacing w:after="0"/>
        <w:jc w:val="right"/>
        <w:rPr>
          <w:rFonts w:ascii="Arabic Typesetting" w:hAnsi="Arabic Typesetting" w:cs="Arabic Typesetting"/>
          <w:b/>
          <w:bCs/>
          <w:sz w:val="32"/>
          <w:szCs w:val="32"/>
        </w:rPr>
      </w:pPr>
    </w:p>
    <w:p w14:paraId="7B3F7C65" w14:textId="77777777" w:rsidR="00C93BB9" w:rsidRDefault="00C93BB9" w:rsidP="0041653A">
      <w:pPr>
        <w:spacing w:after="0"/>
        <w:jc w:val="right"/>
        <w:rPr>
          <w:rFonts w:ascii="Arabic Typesetting" w:hAnsi="Arabic Typesetting" w:cs="Arabic Typesetting"/>
          <w:b/>
          <w:bCs/>
          <w:sz w:val="32"/>
          <w:szCs w:val="32"/>
        </w:rPr>
      </w:pPr>
    </w:p>
    <w:p w14:paraId="4D9431E4" w14:textId="77777777" w:rsidR="00C93BB9" w:rsidRDefault="00C93BB9" w:rsidP="0041653A">
      <w:pPr>
        <w:spacing w:after="0"/>
        <w:jc w:val="right"/>
        <w:rPr>
          <w:rFonts w:ascii="Arabic Typesetting" w:hAnsi="Arabic Typesetting" w:cs="Arabic Typesetting"/>
          <w:b/>
          <w:bCs/>
          <w:sz w:val="32"/>
          <w:szCs w:val="32"/>
        </w:rPr>
      </w:pPr>
    </w:p>
    <w:p w14:paraId="494AD3C4" w14:textId="77777777" w:rsidR="00C93BB9" w:rsidRDefault="00C93BB9" w:rsidP="0041653A">
      <w:pPr>
        <w:spacing w:after="0"/>
        <w:jc w:val="right"/>
        <w:rPr>
          <w:rFonts w:ascii="Arabic Typesetting" w:hAnsi="Arabic Typesetting" w:cs="Arabic Typesetting"/>
          <w:b/>
          <w:bCs/>
          <w:sz w:val="32"/>
          <w:szCs w:val="32"/>
        </w:rPr>
      </w:pPr>
    </w:p>
    <w:p w14:paraId="56AADB2C" w14:textId="77777777" w:rsidR="00C93BB9" w:rsidRDefault="00C93BB9" w:rsidP="0041653A">
      <w:pPr>
        <w:spacing w:after="0" w:line="480" w:lineRule="auto"/>
        <w:rPr>
          <w:rFonts w:ascii="Arabic Typesetting" w:hAnsi="Arabic Typesetting" w:cs="Arabic Typesetting"/>
          <w:b/>
          <w:bCs/>
          <w:sz w:val="32"/>
          <w:szCs w:val="32"/>
        </w:rPr>
      </w:pPr>
    </w:p>
    <w:p w14:paraId="73A70012" w14:textId="77777777" w:rsidR="00C93BB9" w:rsidRDefault="00C93BB9" w:rsidP="0041653A">
      <w:pPr>
        <w:spacing w:after="0" w:line="480" w:lineRule="auto"/>
        <w:rPr>
          <w:rFonts w:ascii="Arabic Typesetting" w:hAnsi="Arabic Typesetting" w:cs="Arabic Typesetting"/>
          <w:b/>
          <w:bCs/>
          <w:sz w:val="32"/>
          <w:szCs w:val="32"/>
        </w:rPr>
      </w:pPr>
    </w:p>
    <w:p w14:paraId="68BAB19E" w14:textId="77777777" w:rsidR="00C93BB9" w:rsidRDefault="00C93BB9" w:rsidP="0041653A">
      <w:pPr>
        <w:spacing w:after="0" w:line="480" w:lineRule="auto"/>
        <w:rPr>
          <w:rFonts w:ascii="Arabic Typesetting" w:hAnsi="Arabic Typesetting" w:cs="Arabic Typesetting"/>
          <w:b/>
          <w:bCs/>
          <w:sz w:val="32"/>
          <w:szCs w:val="32"/>
        </w:rPr>
      </w:pPr>
    </w:p>
    <w:p w14:paraId="5D3CD6A2" w14:textId="77777777" w:rsidR="00C93BB9" w:rsidRDefault="00C93BB9" w:rsidP="0041653A">
      <w:pPr>
        <w:spacing w:after="0" w:line="480" w:lineRule="auto"/>
        <w:rPr>
          <w:rFonts w:ascii="Arabic Typesetting" w:hAnsi="Arabic Typesetting" w:cs="Arabic Typesetting"/>
          <w:b/>
          <w:bCs/>
          <w:sz w:val="32"/>
          <w:szCs w:val="32"/>
        </w:rPr>
      </w:pPr>
    </w:p>
    <w:p w14:paraId="0202F5B3" w14:textId="77777777" w:rsidR="00C93BB9" w:rsidRDefault="00C93BB9" w:rsidP="0041653A">
      <w:pPr>
        <w:spacing w:after="0" w:line="480" w:lineRule="auto"/>
        <w:rPr>
          <w:rFonts w:ascii="Arabic Typesetting" w:hAnsi="Arabic Typesetting" w:cs="Arabic Typesetting"/>
          <w:b/>
          <w:bCs/>
          <w:sz w:val="32"/>
          <w:szCs w:val="32"/>
        </w:rPr>
      </w:pPr>
    </w:p>
    <w:p w14:paraId="46987645" w14:textId="03299824" w:rsidR="00C93BB9" w:rsidRDefault="00C93BB9" w:rsidP="0041653A">
      <w:pPr>
        <w:spacing w:line="480" w:lineRule="auto"/>
        <w:ind w:firstLine="567"/>
        <w:rPr>
          <w:rFonts w:asciiTheme="majorBidi" w:hAnsiTheme="majorBidi" w:cstheme="majorBidi"/>
          <w:sz w:val="24"/>
          <w:szCs w:val="24"/>
        </w:rPr>
      </w:pPr>
      <w:r w:rsidRPr="002156D0">
        <w:rPr>
          <w:rFonts w:asciiTheme="majorBidi" w:hAnsiTheme="majorBidi" w:cstheme="majorBidi"/>
          <w:sz w:val="24"/>
          <w:szCs w:val="24"/>
        </w:rPr>
        <w:t xml:space="preserve">La littérature </w:t>
      </w:r>
      <w:r>
        <w:rPr>
          <w:rFonts w:asciiTheme="majorBidi" w:hAnsiTheme="majorBidi" w:cstheme="majorBidi"/>
          <w:sz w:val="24"/>
          <w:szCs w:val="24"/>
        </w:rPr>
        <w:t xml:space="preserve">maghrébine en générale et maghrébine d’une expression française en particulier </w:t>
      </w:r>
      <w:r w:rsidRPr="002156D0">
        <w:rPr>
          <w:rFonts w:asciiTheme="majorBidi" w:hAnsiTheme="majorBidi" w:cstheme="majorBidi"/>
          <w:sz w:val="24"/>
          <w:szCs w:val="24"/>
        </w:rPr>
        <w:t xml:space="preserve">est marquée par des auteurs qui ont mobilisé leurs </w:t>
      </w:r>
      <w:r>
        <w:rPr>
          <w:rFonts w:asciiTheme="majorBidi" w:hAnsiTheme="majorBidi" w:cstheme="majorBidi"/>
          <w:sz w:val="24"/>
          <w:szCs w:val="24"/>
        </w:rPr>
        <w:t xml:space="preserve">écrits </w:t>
      </w:r>
      <w:r w:rsidRPr="002156D0">
        <w:rPr>
          <w:rFonts w:asciiTheme="majorBidi" w:hAnsiTheme="majorBidi" w:cstheme="majorBidi"/>
          <w:sz w:val="24"/>
          <w:szCs w:val="24"/>
        </w:rPr>
        <w:t xml:space="preserve">pour dénoncer les souffrances </w:t>
      </w:r>
      <w:r>
        <w:rPr>
          <w:rFonts w:asciiTheme="majorBidi" w:hAnsiTheme="majorBidi" w:cstheme="majorBidi"/>
          <w:sz w:val="24"/>
          <w:szCs w:val="24"/>
        </w:rPr>
        <w:t>reliées</w:t>
      </w:r>
      <w:r w:rsidRPr="002156D0">
        <w:rPr>
          <w:rFonts w:asciiTheme="majorBidi" w:hAnsiTheme="majorBidi" w:cstheme="majorBidi"/>
          <w:sz w:val="24"/>
          <w:szCs w:val="24"/>
        </w:rPr>
        <w:t xml:space="preserve"> </w:t>
      </w:r>
      <w:r>
        <w:rPr>
          <w:rFonts w:asciiTheme="majorBidi" w:hAnsiTheme="majorBidi" w:cstheme="majorBidi"/>
          <w:sz w:val="24"/>
          <w:szCs w:val="24"/>
        </w:rPr>
        <w:t>à</w:t>
      </w:r>
      <w:r w:rsidRPr="002156D0">
        <w:rPr>
          <w:rFonts w:asciiTheme="majorBidi" w:hAnsiTheme="majorBidi" w:cstheme="majorBidi"/>
          <w:sz w:val="24"/>
          <w:szCs w:val="24"/>
        </w:rPr>
        <w:t xml:space="preserve"> la société. </w:t>
      </w:r>
      <w:r>
        <w:rPr>
          <w:rFonts w:asciiTheme="majorBidi" w:hAnsiTheme="majorBidi" w:cstheme="majorBidi"/>
          <w:sz w:val="24"/>
          <w:szCs w:val="24"/>
        </w:rPr>
        <w:t>Driss Chraïbi</w:t>
      </w:r>
      <w:r w:rsidRPr="002156D0">
        <w:rPr>
          <w:rFonts w:asciiTheme="majorBidi" w:hAnsiTheme="majorBidi" w:cstheme="majorBidi"/>
          <w:sz w:val="24"/>
          <w:szCs w:val="24"/>
        </w:rPr>
        <w:t xml:space="preserve"> en fut un, et pas des moindres. Il va </w:t>
      </w:r>
      <w:r>
        <w:rPr>
          <w:rFonts w:asciiTheme="majorBidi" w:hAnsiTheme="majorBidi" w:cstheme="majorBidi"/>
          <w:sz w:val="24"/>
          <w:szCs w:val="24"/>
        </w:rPr>
        <w:t xml:space="preserve">montrer </w:t>
      </w:r>
      <w:r w:rsidRPr="002156D0">
        <w:rPr>
          <w:rFonts w:asciiTheme="majorBidi" w:hAnsiTheme="majorBidi" w:cstheme="majorBidi"/>
          <w:sz w:val="24"/>
          <w:szCs w:val="24"/>
        </w:rPr>
        <w:t xml:space="preserve">haut les </w:t>
      </w:r>
      <w:r>
        <w:rPr>
          <w:rFonts w:asciiTheme="majorBidi" w:hAnsiTheme="majorBidi" w:cstheme="majorBidi"/>
          <w:sz w:val="24"/>
          <w:szCs w:val="24"/>
        </w:rPr>
        <w:t>inspirations sociales</w:t>
      </w:r>
      <w:r w:rsidRPr="002156D0">
        <w:rPr>
          <w:rFonts w:asciiTheme="majorBidi" w:hAnsiTheme="majorBidi" w:cstheme="majorBidi"/>
          <w:sz w:val="24"/>
          <w:szCs w:val="24"/>
        </w:rPr>
        <w:t xml:space="preserve"> dans l’ensemble de son œuvre, </w:t>
      </w:r>
      <w:r>
        <w:rPr>
          <w:rFonts w:asciiTheme="majorBidi" w:hAnsiTheme="majorBidi" w:cstheme="majorBidi"/>
          <w:sz w:val="24"/>
          <w:szCs w:val="24"/>
        </w:rPr>
        <w:t>justement</w:t>
      </w:r>
      <w:r w:rsidRPr="002156D0">
        <w:rPr>
          <w:rFonts w:asciiTheme="majorBidi" w:hAnsiTheme="majorBidi" w:cstheme="majorBidi"/>
          <w:sz w:val="24"/>
          <w:szCs w:val="24"/>
        </w:rPr>
        <w:t xml:space="preserve"> dans </w:t>
      </w:r>
      <w:r w:rsidRPr="002156D0">
        <w:rPr>
          <w:rFonts w:asciiTheme="majorBidi" w:hAnsiTheme="majorBidi" w:cstheme="majorBidi"/>
          <w:i/>
          <w:iCs/>
          <w:sz w:val="24"/>
          <w:szCs w:val="24"/>
        </w:rPr>
        <w:t>Les Boucs</w:t>
      </w:r>
      <w:r w:rsidRPr="002156D0">
        <w:rPr>
          <w:rFonts w:asciiTheme="majorBidi" w:hAnsiTheme="majorBidi" w:cstheme="majorBidi"/>
          <w:sz w:val="24"/>
          <w:szCs w:val="24"/>
        </w:rPr>
        <w:t xml:space="preserve">, qui est un roman où le réel est </w:t>
      </w:r>
      <w:r w:rsidRPr="00547BC1">
        <w:rPr>
          <w:rFonts w:asciiTheme="majorBidi" w:hAnsiTheme="majorBidi" w:cstheme="majorBidi"/>
          <w:sz w:val="24"/>
          <w:szCs w:val="24"/>
        </w:rPr>
        <w:t>appelé</w:t>
      </w:r>
      <w:r w:rsidRPr="002156D0">
        <w:rPr>
          <w:rFonts w:asciiTheme="majorBidi" w:hAnsiTheme="majorBidi" w:cstheme="majorBidi"/>
          <w:sz w:val="24"/>
          <w:szCs w:val="24"/>
        </w:rPr>
        <w:t xml:space="preserve"> selon des exigences littéraires dont l’</w:t>
      </w:r>
      <w:r>
        <w:rPr>
          <w:rFonts w:asciiTheme="majorBidi" w:hAnsiTheme="majorBidi" w:cstheme="majorBidi"/>
          <w:sz w:val="24"/>
          <w:szCs w:val="24"/>
        </w:rPr>
        <w:t>étude nous plaç</w:t>
      </w:r>
      <w:r w:rsidRPr="002156D0">
        <w:rPr>
          <w:rFonts w:asciiTheme="majorBidi" w:hAnsiTheme="majorBidi" w:cstheme="majorBidi"/>
          <w:sz w:val="24"/>
          <w:szCs w:val="24"/>
        </w:rPr>
        <w:t xml:space="preserve">ait face à </w:t>
      </w:r>
      <w:r w:rsidR="00C62022">
        <w:rPr>
          <w:rFonts w:asciiTheme="majorBidi" w:hAnsiTheme="majorBidi" w:cstheme="majorBidi"/>
          <w:sz w:val="24"/>
          <w:szCs w:val="24"/>
        </w:rPr>
        <w:t>un vécu social</w:t>
      </w:r>
      <w:r w:rsidRPr="002156D0">
        <w:rPr>
          <w:rFonts w:asciiTheme="majorBidi" w:hAnsiTheme="majorBidi" w:cstheme="majorBidi"/>
          <w:sz w:val="24"/>
          <w:szCs w:val="24"/>
        </w:rPr>
        <w:t>.</w:t>
      </w:r>
    </w:p>
    <w:p w14:paraId="61FE0F48" w14:textId="0339019A" w:rsidR="00C93BB9" w:rsidRDefault="00C93BB9" w:rsidP="0041653A">
      <w:pPr>
        <w:spacing w:line="480" w:lineRule="auto"/>
        <w:ind w:firstLine="567"/>
        <w:rPr>
          <w:rFonts w:asciiTheme="majorBidi" w:hAnsiTheme="majorBidi" w:cstheme="majorBidi"/>
          <w:sz w:val="24"/>
          <w:szCs w:val="24"/>
        </w:rPr>
      </w:pPr>
      <w:r w:rsidRPr="002156D0">
        <w:rPr>
          <w:rFonts w:asciiTheme="majorBidi" w:hAnsiTheme="majorBidi" w:cstheme="majorBidi"/>
          <w:sz w:val="24"/>
          <w:szCs w:val="24"/>
        </w:rPr>
        <w:t xml:space="preserve"> </w:t>
      </w:r>
      <w:r>
        <w:rPr>
          <w:rFonts w:asciiTheme="majorBidi" w:hAnsiTheme="majorBidi" w:cstheme="majorBidi"/>
          <w:sz w:val="24"/>
          <w:szCs w:val="24"/>
        </w:rPr>
        <w:t>N</w:t>
      </w:r>
      <w:r w:rsidRPr="002156D0">
        <w:rPr>
          <w:rFonts w:asciiTheme="majorBidi" w:hAnsiTheme="majorBidi" w:cstheme="majorBidi"/>
          <w:sz w:val="24"/>
          <w:szCs w:val="24"/>
        </w:rPr>
        <w:t xml:space="preserve">ous allons présenter </w:t>
      </w:r>
      <w:r>
        <w:rPr>
          <w:rFonts w:asciiTheme="majorBidi" w:hAnsiTheme="majorBidi" w:cstheme="majorBidi"/>
          <w:sz w:val="24"/>
          <w:szCs w:val="24"/>
        </w:rPr>
        <w:t xml:space="preserve">la </w:t>
      </w:r>
      <w:r w:rsidRPr="004E4696">
        <w:rPr>
          <w:rFonts w:asciiTheme="majorBidi" w:hAnsiTheme="majorBidi" w:cstheme="majorBidi"/>
          <w:sz w:val="24"/>
          <w:szCs w:val="24"/>
        </w:rPr>
        <w:t xml:space="preserve">littérature </w:t>
      </w:r>
      <w:r>
        <w:rPr>
          <w:rFonts w:asciiTheme="majorBidi" w:hAnsiTheme="majorBidi" w:cstheme="majorBidi"/>
          <w:sz w:val="24"/>
          <w:szCs w:val="24"/>
        </w:rPr>
        <w:t>maghrébine</w:t>
      </w:r>
      <w:r w:rsidRPr="004E4696">
        <w:rPr>
          <w:rFonts w:asciiTheme="majorBidi" w:hAnsiTheme="majorBidi" w:cstheme="majorBidi"/>
          <w:sz w:val="24"/>
          <w:szCs w:val="24"/>
        </w:rPr>
        <w:t xml:space="preserve"> d’expression française à savoir son </w:t>
      </w:r>
      <w:r>
        <w:rPr>
          <w:rFonts w:asciiTheme="majorBidi" w:hAnsiTheme="majorBidi" w:cstheme="majorBidi"/>
          <w:sz w:val="24"/>
          <w:szCs w:val="24"/>
        </w:rPr>
        <w:t>apparition</w:t>
      </w:r>
      <w:r w:rsidRPr="002156D0">
        <w:rPr>
          <w:rFonts w:asciiTheme="majorBidi" w:hAnsiTheme="majorBidi" w:cstheme="majorBidi"/>
          <w:sz w:val="24"/>
          <w:szCs w:val="24"/>
        </w:rPr>
        <w:t xml:space="preserve">, </w:t>
      </w:r>
      <w:r w:rsidRPr="004E4696">
        <w:rPr>
          <w:rFonts w:asciiTheme="majorBidi" w:hAnsiTheme="majorBidi" w:cstheme="majorBidi"/>
          <w:sz w:val="24"/>
          <w:szCs w:val="24"/>
        </w:rPr>
        <w:t xml:space="preserve">ses </w:t>
      </w:r>
      <w:r>
        <w:rPr>
          <w:rFonts w:asciiTheme="majorBidi" w:hAnsiTheme="majorBidi" w:cstheme="majorBidi"/>
          <w:sz w:val="24"/>
          <w:szCs w:val="24"/>
        </w:rPr>
        <w:t xml:space="preserve">précurseurs ses critiques </w:t>
      </w:r>
      <w:r w:rsidRPr="004E4696">
        <w:rPr>
          <w:rFonts w:asciiTheme="majorBidi" w:hAnsiTheme="majorBidi" w:cstheme="majorBidi"/>
          <w:sz w:val="24"/>
          <w:szCs w:val="24"/>
        </w:rPr>
        <w:t>et sa thématique</w:t>
      </w:r>
      <w:r w:rsidRPr="00F252E1">
        <w:rPr>
          <w:rFonts w:asciiTheme="majorBidi" w:hAnsiTheme="majorBidi" w:cstheme="majorBidi"/>
          <w:sz w:val="24"/>
          <w:szCs w:val="24"/>
        </w:rPr>
        <w:t xml:space="preserve"> </w:t>
      </w:r>
      <w:r>
        <w:rPr>
          <w:rFonts w:asciiTheme="majorBidi" w:hAnsiTheme="majorBidi" w:cstheme="majorBidi"/>
          <w:sz w:val="24"/>
          <w:szCs w:val="24"/>
        </w:rPr>
        <w:t>puis</w:t>
      </w:r>
      <w:r w:rsidRPr="004E4696">
        <w:rPr>
          <w:rFonts w:asciiTheme="majorBidi" w:hAnsiTheme="majorBidi" w:cstheme="majorBidi"/>
          <w:sz w:val="24"/>
          <w:szCs w:val="24"/>
        </w:rPr>
        <w:t xml:space="preserve"> la </w:t>
      </w:r>
      <w:r>
        <w:rPr>
          <w:rFonts w:asciiTheme="majorBidi" w:hAnsiTheme="majorBidi" w:cstheme="majorBidi"/>
          <w:sz w:val="24"/>
          <w:szCs w:val="24"/>
        </w:rPr>
        <w:t>biographie de Driss Chraïbi.</w:t>
      </w:r>
      <w:r w:rsidRPr="002156D0">
        <w:rPr>
          <w:rFonts w:asciiTheme="majorBidi" w:hAnsiTheme="majorBidi" w:cstheme="majorBidi"/>
          <w:sz w:val="24"/>
          <w:szCs w:val="24"/>
        </w:rPr>
        <w:t xml:space="preserve"> Ensuite,</w:t>
      </w:r>
      <w:r w:rsidRPr="009A4BCB">
        <w:rPr>
          <w:rFonts w:asciiTheme="majorBidi" w:hAnsiTheme="majorBidi" w:cstheme="majorBidi"/>
          <w:sz w:val="24"/>
          <w:szCs w:val="24"/>
        </w:rPr>
        <w:t xml:space="preserve"> </w:t>
      </w:r>
      <w:r>
        <w:rPr>
          <w:rFonts w:asciiTheme="majorBidi" w:hAnsiTheme="majorBidi" w:cstheme="majorBidi"/>
          <w:sz w:val="24"/>
          <w:szCs w:val="24"/>
        </w:rPr>
        <w:t>d</w:t>
      </w:r>
      <w:r w:rsidRPr="008D430F">
        <w:rPr>
          <w:rFonts w:asciiTheme="majorBidi" w:hAnsiTheme="majorBidi" w:cstheme="majorBidi"/>
          <w:sz w:val="24"/>
          <w:szCs w:val="24"/>
        </w:rPr>
        <w:t xml:space="preserve">ans un second temps et vers la </w:t>
      </w:r>
      <w:r>
        <w:rPr>
          <w:rFonts w:asciiTheme="majorBidi" w:hAnsiTheme="majorBidi" w:cstheme="majorBidi"/>
          <w:sz w:val="24"/>
          <w:szCs w:val="24"/>
        </w:rPr>
        <w:t>clôture</w:t>
      </w:r>
      <w:r w:rsidRPr="008D430F">
        <w:rPr>
          <w:rFonts w:asciiTheme="majorBidi" w:hAnsiTheme="majorBidi" w:cstheme="majorBidi"/>
          <w:sz w:val="24"/>
          <w:szCs w:val="24"/>
        </w:rPr>
        <w:t xml:space="preserve"> du chapitre</w:t>
      </w:r>
      <w:r>
        <w:rPr>
          <w:rFonts w:asciiTheme="majorBidi" w:hAnsiTheme="majorBidi" w:cstheme="majorBidi"/>
          <w:sz w:val="24"/>
          <w:szCs w:val="24"/>
        </w:rPr>
        <w:t xml:space="preserve">, </w:t>
      </w:r>
      <w:r w:rsidRPr="009A4BCB">
        <w:rPr>
          <w:rFonts w:asciiTheme="majorBidi" w:hAnsiTheme="majorBidi" w:cstheme="majorBidi"/>
          <w:sz w:val="24"/>
          <w:szCs w:val="24"/>
        </w:rPr>
        <w:t xml:space="preserve">nous allons montrer </w:t>
      </w:r>
      <w:r>
        <w:rPr>
          <w:rFonts w:asciiTheme="majorBidi" w:hAnsiTheme="majorBidi" w:cstheme="majorBidi"/>
          <w:sz w:val="24"/>
          <w:szCs w:val="24"/>
        </w:rPr>
        <w:t xml:space="preserve">les contextes diffèrent provoquant l’écriture de ce </w:t>
      </w:r>
      <w:r w:rsidR="00C62022">
        <w:rPr>
          <w:rFonts w:asciiTheme="majorBidi" w:hAnsiTheme="majorBidi" w:cstheme="majorBidi"/>
          <w:sz w:val="24"/>
          <w:szCs w:val="24"/>
        </w:rPr>
        <w:t>roman</w:t>
      </w:r>
      <w:r w:rsidR="00C62022" w:rsidRPr="004123D1">
        <w:rPr>
          <w:rFonts w:asciiTheme="majorBidi" w:hAnsiTheme="majorBidi" w:cstheme="majorBidi"/>
          <w:sz w:val="24"/>
          <w:szCs w:val="24"/>
        </w:rPr>
        <w:t xml:space="preserve"> afin</w:t>
      </w:r>
      <w:r w:rsidRPr="004123D1">
        <w:rPr>
          <w:rFonts w:asciiTheme="majorBidi" w:hAnsiTheme="majorBidi" w:cstheme="majorBidi"/>
          <w:sz w:val="24"/>
          <w:szCs w:val="24"/>
        </w:rPr>
        <w:t xml:space="preserve"> de pouvoir comprendre la manière dont cet auteur capturer la réalité sociale</w:t>
      </w:r>
      <w:r>
        <w:rPr>
          <w:rFonts w:asciiTheme="majorBidi" w:hAnsiTheme="majorBidi" w:cstheme="majorBidi"/>
          <w:sz w:val="24"/>
          <w:szCs w:val="24"/>
        </w:rPr>
        <w:t xml:space="preserve">. </w:t>
      </w:r>
    </w:p>
    <w:p w14:paraId="6A9D224F" w14:textId="77777777" w:rsidR="00C93BB9" w:rsidRPr="003A27E2" w:rsidRDefault="00C93BB9" w:rsidP="0041653A">
      <w:pPr>
        <w:spacing w:line="480" w:lineRule="auto"/>
        <w:ind w:left="851"/>
        <w:rPr>
          <w:rFonts w:asciiTheme="majorBidi" w:hAnsiTheme="majorBidi" w:cstheme="majorBidi"/>
          <w:b/>
          <w:bCs/>
          <w:sz w:val="24"/>
          <w:szCs w:val="24"/>
        </w:rPr>
      </w:pPr>
      <w:r>
        <w:rPr>
          <w:rFonts w:asciiTheme="majorBidi" w:hAnsiTheme="majorBidi" w:cstheme="majorBidi"/>
          <w:b/>
          <w:bCs/>
          <w:sz w:val="24"/>
          <w:szCs w:val="24"/>
        </w:rPr>
        <w:t>I.1.</w:t>
      </w:r>
      <w:r w:rsidRPr="003A27E2">
        <w:rPr>
          <w:rFonts w:asciiTheme="majorBidi" w:hAnsiTheme="majorBidi" w:cstheme="majorBidi"/>
          <w:b/>
          <w:bCs/>
          <w:sz w:val="24"/>
          <w:szCs w:val="24"/>
        </w:rPr>
        <w:t xml:space="preserve">  Aperçu sur la littérature maghrébine d’expression française</w:t>
      </w:r>
    </w:p>
    <w:p w14:paraId="46A517FE" w14:textId="46AE560B" w:rsidR="0019484F" w:rsidRDefault="00C93BB9" w:rsidP="00885868">
      <w:pPr>
        <w:spacing w:line="480" w:lineRule="auto"/>
        <w:ind w:firstLine="567"/>
        <w:rPr>
          <w:rStyle w:val="Appelnotedebasdep"/>
          <w:rFonts w:asciiTheme="majorBidi" w:hAnsiTheme="majorBidi" w:cstheme="majorBidi"/>
          <w:sz w:val="24"/>
          <w:szCs w:val="24"/>
        </w:rPr>
        <w:sectPr w:rsidR="0019484F" w:rsidSect="00550257">
          <w:headerReference w:type="default" r:id="rId12"/>
          <w:footerReference w:type="default" r:id="rId13"/>
          <w:pgSz w:w="11906" w:h="16838" w:code="9"/>
          <w:pgMar w:top="1418" w:right="1418" w:bottom="1418" w:left="1985" w:header="709" w:footer="709" w:gutter="0"/>
          <w:cols w:space="708"/>
          <w:docGrid w:linePitch="360"/>
        </w:sectPr>
      </w:pPr>
      <w:r w:rsidRPr="007C06C7">
        <w:rPr>
          <w:rFonts w:asciiTheme="majorBidi" w:hAnsiTheme="majorBidi" w:cstheme="majorBidi"/>
          <w:sz w:val="24"/>
          <w:szCs w:val="24"/>
        </w:rPr>
        <w:t xml:space="preserve">La littérature maghrébine est </w:t>
      </w:r>
      <w:r>
        <w:rPr>
          <w:rFonts w:asciiTheme="majorBidi" w:hAnsiTheme="majorBidi" w:cstheme="majorBidi"/>
          <w:sz w:val="24"/>
          <w:szCs w:val="24"/>
        </w:rPr>
        <w:t>apogée</w:t>
      </w:r>
      <w:r w:rsidRPr="007C06C7">
        <w:rPr>
          <w:rFonts w:asciiTheme="majorBidi" w:hAnsiTheme="majorBidi" w:cstheme="majorBidi"/>
          <w:sz w:val="24"/>
          <w:szCs w:val="24"/>
        </w:rPr>
        <w:t xml:space="preserve"> </w:t>
      </w:r>
      <w:r>
        <w:rPr>
          <w:rFonts w:asciiTheme="majorBidi" w:hAnsiTheme="majorBidi" w:cstheme="majorBidi"/>
          <w:sz w:val="24"/>
          <w:szCs w:val="24"/>
        </w:rPr>
        <w:t>envers</w:t>
      </w:r>
      <w:r w:rsidRPr="007C06C7">
        <w:rPr>
          <w:rFonts w:asciiTheme="majorBidi" w:hAnsiTheme="majorBidi" w:cstheme="majorBidi"/>
          <w:sz w:val="24"/>
          <w:szCs w:val="24"/>
        </w:rPr>
        <w:t xml:space="preserve"> les années 1945-1950</w:t>
      </w:r>
      <w:r>
        <w:rPr>
          <w:rFonts w:asciiTheme="majorBidi" w:hAnsiTheme="majorBidi" w:cstheme="majorBidi"/>
          <w:sz w:val="24"/>
          <w:szCs w:val="24"/>
        </w:rPr>
        <w:t xml:space="preserve"> et réside au l’Afrique de nord exactement</w:t>
      </w:r>
      <w:r w:rsidRPr="007C06C7">
        <w:rPr>
          <w:rFonts w:asciiTheme="majorBidi" w:hAnsiTheme="majorBidi" w:cstheme="majorBidi"/>
          <w:sz w:val="24"/>
          <w:szCs w:val="24"/>
        </w:rPr>
        <w:t xml:space="preserve"> </w:t>
      </w:r>
      <w:r>
        <w:rPr>
          <w:rFonts w:asciiTheme="majorBidi" w:hAnsiTheme="majorBidi" w:cstheme="majorBidi"/>
          <w:sz w:val="24"/>
          <w:szCs w:val="24"/>
        </w:rPr>
        <w:t xml:space="preserve">dans les pays Maghreb </w:t>
      </w:r>
      <w:r w:rsidR="005C58DC">
        <w:rPr>
          <w:rFonts w:asciiTheme="majorBidi" w:hAnsiTheme="majorBidi" w:cstheme="majorBidi"/>
          <w:sz w:val="24"/>
          <w:szCs w:val="24"/>
        </w:rPr>
        <w:t>sous :</w:t>
      </w:r>
      <w:r>
        <w:rPr>
          <w:rFonts w:asciiTheme="majorBidi" w:hAnsiTheme="majorBidi" w:cstheme="majorBidi"/>
          <w:sz w:val="24"/>
          <w:szCs w:val="24"/>
        </w:rPr>
        <w:t xml:space="preserve"> la</w:t>
      </w:r>
      <w:r w:rsidRPr="006D1F02">
        <w:rPr>
          <w:rFonts w:asciiTheme="majorBidi" w:hAnsiTheme="majorBidi" w:cstheme="majorBidi"/>
          <w:sz w:val="24"/>
          <w:szCs w:val="24"/>
        </w:rPr>
        <w:t xml:space="preserve"> colonisation en Algérie, protectorat en Tunisie et au Maroc.</w:t>
      </w:r>
      <w:r w:rsidRPr="007C06C7">
        <w:rPr>
          <w:rFonts w:asciiTheme="majorBidi" w:hAnsiTheme="majorBidi" w:cstheme="majorBidi"/>
          <w:sz w:val="24"/>
          <w:szCs w:val="24"/>
        </w:rPr>
        <w:t xml:space="preserve"> </w:t>
      </w:r>
      <w:r w:rsidRPr="00522E9E">
        <w:rPr>
          <w:rFonts w:asciiTheme="majorBidi" w:hAnsiTheme="majorBidi" w:cstheme="majorBidi"/>
          <w:sz w:val="24"/>
          <w:szCs w:val="24"/>
        </w:rPr>
        <w:t>Leurs productions littéraires écrites en langue française ont été collecté sous le nom d’une littérature maghrébine d’expression française. Selon Déjeux ces écrivains écrivent le français non en tant que français mais en tant que « Al</w:t>
      </w:r>
      <w:r w:rsidR="00A34DB2">
        <w:rPr>
          <w:rFonts w:asciiTheme="majorBidi" w:hAnsiTheme="majorBidi" w:cstheme="majorBidi"/>
          <w:sz w:val="24"/>
          <w:szCs w:val="24"/>
        </w:rPr>
        <w:t>gérien, Tunisien, et Marocain</w:t>
      </w:r>
    </w:p>
    <w:p w14:paraId="1A972C96" w14:textId="7113EBE4" w:rsidR="0019484F" w:rsidRPr="00807116" w:rsidRDefault="0019484F" w:rsidP="00807116">
      <w:pPr>
        <w:tabs>
          <w:tab w:val="left" w:pos="1494"/>
        </w:tabs>
        <w:rPr>
          <w:rFonts w:asciiTheme="majorBidi" w:hAnsiTheme="majorBidi" w:cstheme="majorBidi"/>
          <w:sz w:val="24"/>
          <w:szCs w:val="24"/>
        </w:rPr>
        <w:sectPr w:rsidR="0019484F" w:rsidRPr="00807116" w:rsidSect="00751457">
          <w:type w:val="continuous"/>
          <w:pgSz w:w="11906" w:h="16838" w:code="9"/>
          <w:pgMar w:top="1418" w:right="1418" w:bottom="1418" w:left="1985" w:header="709" w:footer="709" w:gutter="0"/>
          <w:cols w:space="708"/>
          <w:docGrid w:linePitch="360"/>
        </w:sectPr>
      </w:pPr>
    </w:p>
    <w:p w14:paraId="33EF5394" w14:textId="2775BC0B" w:rsidR="00C93BB9" w:rsidRDefault="00C93BB9" w:rsidP="003244B7">
      <w:pPr>
        <w:spacing w:after="0" w:line="480" w:lineRule="auto"/>
        <w:rPr>
          <w:rFonts w:asciiTheme="majorBidi" w:hAnsiTheme="majorBidi" w:cstheme="majorBidi"/>
          <w:sz w:val="24"/>
          <w:szCs w:val="24"/>
        </w:rPr>
      </w:pPr>
      <w:r w:rsidRPr="007C06C7">
        <w:rPr>
          <w:rFonts w:asciiTheme="majorBidi" w:hAnsiTheme="majorBidi" w:cstheme="majorBidi"/>
          <w:sz w:val="24"/>
          <w:szCs w:val="24"/>
        </w:rPr>
        <w:t xml:space="preserve">Des </w:t>
      </w:r>
      <w:r>
        <w:rPr>
          <w:rFonts w:asciiTheme="majorBidi" w:hAnsiTheme="majorBidi" w:cstheme="majorBidi"/>
          <w:sz w:val="24"/>
          <w:szCs w:val="24"/>
        </w:rPr>
        <w:t>plumes</w:t>
      </w:r>
      <w:r w:rsidRPr="007C06C7">
        <w:rPr>
          <w:rFonts w:asciiTheme="majorBidi" w:hAnsiTheme="majorBidi" w:cstheme="majorBidi"/>
          <w:sz w:val="24"/>
          <w:szCs w:val="24"/>
        </w:rPr>
        <w:t xml:space="preserve"> or</w:t>
      </w:r>
      <w:r>
        <w:rPr>
          <w:rFonts w:asciiTheme="majorBidi" w:hAnsiTheme="majorBidi" w:cstheme="majorBidi"/>
          <w:sz w:val="24"/>
          <w:szCs w:val="24"/>
        </w:rPr>
        <w:t xml:space="preserve">iginaires de ces trois pays malgré que la région est </w:t>
      </w:r>
      <w:r w:rsidR="003244B7">
        <w:rPr>
          <w:rFonts w:asciiTheme="majorBidi" w:hAnsiTheme="majorBidi" w:cstheme="majorBidi"/>
          <w:sz w:val="24"/>
          <w:szCs w:val="24"/>
        </w:rPr>
        <w:t>linguistiquement très</w:t>
      </w:r>
      <w:r>
        <w:rPr>
          <w:rFonts w:asciiTheme="majorBidi" w:hAnsiTheme="majorBidi" w:cstheme="majorBidi"/>
          <w:sz w:val="24"/>
          <w:szCs w:val="24"/>
        </w:rPr>
        <w:t xml:space="preserve"> riche </w:t>
      </w:r>
      <w:r w:rsidRPr="00983824">
        <w:rPr>
          <w:rFonts w:asciiTheme="majorBidi" w:hAnsiTheme="majorBidi" w:cstheme="majorBidi"/>
          <w:sz w:val="24"/>
          <w:szCs w:val="24"/>
        </w:rPr>
        <w:t xml:space="preserve">« </w:t>
      </w:r>
      <w:r w:rsidRPr="00983824">
        <w:rPr>
          <w:rFonts w:asciiTheme="majorBidi" w:hAnsiTheme="majorBidi" w:cstheme="majorBidi"/>
          <w:i/>
          <w:iCs/>
        </w:rPr>
        <w:t>L’histoire du Maghreb nous installe devant une modalité sociolinguistique du contact des langues.la langue arabe et les parlers berbères sont e</w:t>
      </w:r>
      <w:r>
        <w:rPr>
          <w:rFonts w:asciiTheme="majorBidi" w:hAnsiTheme="majorBidi" w:cstheme="majorBidi"/>
          <w:i/>
          <w:iCs/>
        </w:rPr>
        <w:t xml:space="preserve">n contact avec la langue de la </w:t>
      </w:r>
      <w:r w:rsidRPr="00983824">
        <w:rPr>
          <w:rFonts w:asciiTheme="majorBidi" w:hAnsiTheme="majorBidi" w:cstheme="majorBidi"/>
          <w:i/>
          <w:iCs/>
        </w:rPr>
        <w:t>colonisation. Cette situation a généré une production littéraire très diversifiée.</w:t>
      </w:r>
      <w:r w:rsidRPr="00983824">
        <w:rPr>
          <w:rFonts w:asciiTheme="majorBidi" w:hAnsiTheme="majorBidi" w:cstheme="majorBidi"/>
          <w:sz w:val="24"/>
          <w:szCs w:val="24"/>
        </w:rPr>
        <w:t>»</w:t>
      </w:r>
      <w:r w:rsidR="003244B7">
        <w:rPr>
          <w:rStyle w:val="Appelnotedebasdep"/>
          <w:rFonts w:asciiTheme="majorBidi" w:hAnsiTheme="majorBidi" w:cstheme="majorBidi"/>
          <w:sz w:val="24"/>
          <w:szCs w:val="24"/>
        </w:rPr>
        <w:footnoteReference w:id="5"/>
      </w:r>
      <w:r w:rsidRPr="007C5564">
        <w:rPr>
          <w:rFonts w:asciiTheme="majorBidi" w:hAnsiTheme="majorBidi" w:cstheme="majorBidi"/>
          <w:sz w:val="24"/>
          <w:szCs w:val="24"/>
        </w:rPr>
        <w:t xml:space="preserve"> </w:t>
      </w:r>
      <w:r w:rsidRPr="00AB5574">
        <w:rPr>
          <w:rFonts w:asciiTheme="majorBidi" w:hAnsiTheme="majorBidi" w:cstheme="majorBidi"/>
          <w:sz w:val="24"/>
          <w:szCs w:val="24"/>
        </w:rPr>
        <w:t xml:space="preserve"> Dans ce point-là</w:t>
      </w:r>
      <w:r>
        <w:rPr>
          <w:rFonts w:asciiTheme="majorBidi" w:hAnsiTheme="majorBidi" w:cstheme="majorBidi"/>
          <w:sz w:val="24"/>
          <w:szCs w:val="24"/>
        </w:rPr>
        <w:t>,</w:t>
      </w:r>
      <w:r w:rsidRPr="00AB5574">
        <w:rPr>
          <w:rFonts w:asciiTheme="majorBidi" w:hAnsiTheme="majorBidi" w:cstheme="majorBidi"/>
          <w:sz w:val="24"/>
          <w:szCs w:val="24"/>
        </w:rPr>
        <w:t xml:space="preserve"> </w:t>
      </w:r>
      <w:r>
        <w:rPr>
          <w:rFonts w:asciiTheme="majorBidi" w:hAnsiTheme="majorBidi" w:cstheme="majorBidi"/>
          <w:sz w:val="24"/>
          <w:szCs w:val="24"/>
        </w:rPr>
        <w:t xml:space="preserve"> l</w:t>
      </w:r>
      <w:r w:rsidRPr="00AB5574">
        <w:rPr>
          <w:rFonts w:asciiTheme="majorBidi" w:hAnsiTheme="majorBidi" w:cstheme="majorBidi"/>
          <w:sz w:val="24"/>
          <w:szCs w:val="24"/>
        </w:rPr>
        <w:t>e choix linguistique est une inévitable exigence poussait derrière une période postcoloniale</w:t>
      </w:r>
      <w:r>
        <w:rPr>
          <w:rFonts w:asciiTheme="majorBidi" w:hAnsiTheme="majorBidi" w:cstheme="majorBidi"/>
          <w:sz w:val="24"/>
          <w:szCs w:val="24"/>
        </w:rPr>
        <w:t>.</w:t>
      </w:r>
    </w:p>
    <w:p w14:paraId="0E95400D" w14:textId="3E835631" w:rsidR="004E1D9B" w:rsidRDefault="00C93BB9" w:rsidP="003244B7">
      <w:pPr>
        <w:spacing w:after="0" w:line="480" w:lineRule="auto"/>
        <w:ind w:firstLine="567"/>
        <w:rPr>
          <w:rFonts w:asciiTheme="majorBidi" w:hAnsiTheme="majorBidi" w:cstheme="majorBidi"/>
          <w:sz w:val="24"/>
          <w:szCs w:val="24"/>
        </w:rPr>
      </w:pPr>
      <w:r w:rsidRPr="00F826C2">
        <w:rPr>
          <w:rFonts w:asciiTheme="majorBidi" w:hAnsiTheme="majorBidi" w:cstheme="majorBidi"/>
          <w:sz w:val="24"/>
          <w:szCs w:val="24"/>
        </w:rPr>
        <w:t xml:space="preserve">La littérature maghrébine de langue française était d’abord une littérature </w:t>
      </w:r>
      <w:r>
        <w:rPr>
          <w:rFonts w:asciiTheme="majorBidi" w:hAnsiTheme="majorBidi" w:cstheme="majorBidi"/>
          <w:sz w:val="24"/>
          <w:szCs w:val="24"/>
        </w:rPr>
        <w:t>coloniale ou bien la</w:t>
      </w:r>
      <w:r w:rsidRPr="00F826C2">
        <w:rPr>
          <w:rFonts w:asciiTheme="majorBidi" w:hAnsiTheme="majorBidi" w:cstheme="majorBidi"/>
          <w:sz w:val="24"/>
          <w:szCs w:val="24"/>
        </w:rPr>
        <w:t xml:space="preserve"> littérature </w:t>
      </w:r>
      <w:r>
        <w:rPr>
          <w:rFonts w:asciiTheme="majorBidi" w:hAnsiTheme="majorBidi" w:cstheme="majorBidi"/>
          <w:sz w:val="24"/>
          <w:szCs w:val="24"/>
        </w:rPr>
        <w:t xml:space="preserve">de </w:t>
      </w:r>
      <w:r w:rsidRPr="00F826C2">
        <w:rPr>
          <w:rFonts w:asciiTheme="majorBidi" w:hAnsiTheme="majorBidi" w:cstheme="majorBidi"/>
          <w:sz w:val="24"/>
          <w:szCs w:val="24"/>
        </w:rPr>
        <w:t>« pied-noir »</w:t>
      </w:r>
      <w:r>
        <w:rPr>
          <w:rFonts w:asciiTheme="majorBidi" w:hAnsiTheme="majorBidi" w:cstheme="majorBidi"/>
          <w:sz w:val="24"/>
          <w:szCs w:val="24"/>
        </w:rPr>
        <w:t>. L’objective de ses écrits est de trouver</w:t>
      </w:r>
      <w:r w:rsidRPr="00F826C2">
        <w:rPr>
          <w:rFonts w:asciiTheme="majorBidi" w:hAnsiTheme="majorBidi" w:cstheme="majorBidi"/>
          <w:sz w:val="24"/>
          <w:szCs w:val="24"/>
        </w:rPr>
        <w:t xml:space="preserve"> l’attachement des français d’Algérie de la deuxième et la troisième génération à</w:t>
      </w:r>
      <w:r>
        <w:rPr>
          <w:rFonts w:asciiTheme="majorBidi" w:hAnsiTheme="majorBidi" w:cstheme="majorBidi"/>
          <w:sz w:val="24"/>
          <w:szCs w:val="24"/>
        </w:rPr>
        <w:t xml:space="preserve"> </w:t>
      </w:r>
      <w:r w:rsidRPr="00235EE0">
        <w:rPr>
          <w:rFonts w:asciiTheme="majorBidi" w:hAnsiTheme="majorBidi" w:cstheme="majorBidi"/>
          <w:sz w:val="24"/>
          <w:szCs w:val="24"/>
        </w:rPr>
        <w:t xml:space="preserve">la terre natale tel que Camus, Roblès etc. </w:t>
      </w:r>
      <w:r>
        <w:rPr>
          <w:rFonts w:asciiTheme="majorBidi" w:hAnsiTheme="majorBidi" w:cstheme="majorBidi"/>
          <w:sz w:val="24"/>
          <w:szCs w:val="24"/>
        </w:rPr>
        <w:t xml:space="preserve">Contrairement, au cours </w:t>
      </w:r>
      <w:r w:rsidR="00C62022">
        <w:rPr>
          <w:rFonts w:asciiTheme="majorBidi" w:hAnsiTheme="majorBidi" w:cstheme="majorBidi"/>
          <w:sz w:val="24"/>
          <w:szCs w:val="24"/>
        </w:rPr>
        <w:t>du déclanchement</w:t>
      </w:r>
      <w:r>
        <w:rPr>
          <w:rFonts w:asciiTheme="majorBidi" w:hAnsiTheme="majorBidi" w:cstheme="majorBidi"/>
          <w:sz w:val="24"/>
          <w:szCs w:val="24"/>
        </w:rPr>
        <w:t xml:space="preserve"> de </w:t>
      </w:r>
      <w:r w:rsidRPr="00235EE0">
        <w:rPr>
          <w:rFonts w:asciiTheme="majorBidi" w:hAnsiTheme="majorBidi" w:cstheme="majorBidi"/>
          <w:sz w:val="24"/>
          <w:szCs w:val="24"/>
        </w:rPr>
        <w:t xml:space="preserve">guerre d’indépendance (1954-1962), une littérature anticoloniale a vu le jour, produite par des écrivains maghrébins revendiquant une identité proprement maghrébine. Elle était toujours </w:t>
      </w:r>
      <w:r>
        <w:rPr>
          <w:rFonts w:asciiTheme="majorBidi" w:hAnsiTheme="majorBidi" w:cstheme="majorBidi"/>
          <w:sz w:val="24"/>
          <w:szCs w:val="24"/>
        </w:rPr>
        <w:t xml:space="preserve">écrite pour un public français </w:t>
      </w:r>
      <w:r w:rsidRPr="00235EE0">
        <w:rPr>
          <w:rFonts w:asciiTheme="majorBidi" w:hAnsiTheme="majorBidi" w:cstheme="majorBidi"/>
          <w:sz w:val="24"/>
          <w:szCs w:val="24"/>
        </w:rPr>
        <w:t xml:space="preserve">pour objet de convaincre ce public de la légitimité du </w:t>
      </w:r>
      <w:r>
        <w:rPr>
          <w:rFonts w:asciiTheme="majorBidi" w:hAnsiTheme="majorBidi" w:cstheme="majorBidi"/>
          <w:sz w:val="24"/>
          <w:szCs w:val="24"/>
        </w:rPr>
        <w:t>révolter</w:t>
      </w:r>
      <w:r w:rsidRPr="00235EE0">
        <w:rPr>
          <w:rFonts w:asciiTheme="majorBidi" w:hAnsiTheme="majorBidi" w:cstheme="majorBidi"/>
          <w:sz w:val="24"/>
          <w:szCs w:val="24"/>
        </w:rPr>
        <w:t xml:space="preserve"> pour l’indépendance. Cette littérature anticoloniale se manifeste aussi au Maroc et plus calmement en Tunisie. « </w:t>
      </w:r>
      <w:r w:rsidRPr="00A858E0">
        <w:rPr>
          <w:rFonts w:asciiTheme="majorBidi" w:hAnsiTheme="majorBidi" w:cstheme="majorBidi"/>
          <w:i/>
          <w:iCs/>
          <w:sz w:val="24"/>
          <w:szCs w:val="24"/>
        </w:rPr>
        <w:t>En scrutant de près l’œuvre de l’indigène nord-africain, on</w:t>
      </w:r>
      <w:r w:rsidR="00680578">
        <w:rPr>
          <w:rFonts w:asciiTheme="majorBidi" w:hAnsiTheme="majorBidi" w:cstheme="majorBidi"/>
          <w:i/>
          <w:iCs/>
          <w:sz w:val="24"/>
          <w:szCs w:val="24"/>
        </w:rPr>
        <w:t xml:space="preserve">t constaté l’omniprésence d’un  personnage </w:t>
      </w:r>
      <w:r w:rsidRPr="00A858E0">
        <w:rPr>
          <w:rFonts w:asciiTheme="majorBidi" w:hAnsiTheme="majorBidi" w:cstheme="majorBidi"/>
          <w:i/>
          <w:iCs/>
          <w:sz w:val="24"/>
          <w:szCs w:val="24"/>
        </w:rPr>
        <w:t>très important, s</w:t>
      </w:r>
      <w:r w:rsidR="00680578">
        <w:rPr>
          <w:rFonts w:asciiTheme="majorBidi" w:hAnsiTheme="majorBidi" w:cstheme="majorBidi"/>
          <w:i/>
          <w:iCs/>
          <w:sz w:val="24"/>
          <w:szCs w:val="24"/>
        </w:rPr>
        <w:t>ouvent déguisé mais toujours là</w:t>
      </w:r>
      <w:r w:rsidRPr="00A858E0">
        <w:rPr>
          <w:rFonts w:asciiTheme="majorBidi" w:hAnsiTheme="majorBidi" w:cstheme="majorBidi"/>
          <w:i/>
          <w:iCs/>
          <w:sz w:val="24"/>
          <w:szCs w:val="24"/>
        </w:rPr>
        <w:t>: le colonialisme</w:t>
      </w:r>
      <w:r w:rsidRPr="00235EE0">
        <w:rPr>
          <w:rFonts w:asciiTheme="majorBidi" w:hAnsiTheme="majorBidi" w:cstheme="majorBidi"/>
          <w:sz w:val="24"/>
          <w:szCs w:val="24"/>
        </w:rPr>
        <w:t xml:space="preserve"> »</w:t>
      </w:r>
      <w:r w:rsidR="003244B7" w:rsidRPr="003244B7">
        <w:rPr>
          <w:rStyle w:val="Appelnotedebasdep"/>
          <w:rFonts w:asciiTheme="majorBidi" w:hAnsiTheme="majorBidi" w:cstheme="majorBidi"/>
          <w:sz w:val="24"/>
          <w:szCs w:val="24"/>
        </w:rPr>
        <w:t xml:space="preserve"> </w:t>
      </w:r>
      <w:r w:rsidR="003244B7">
        <w:rPr>
          <w:rStyle w:val="Appelnotedebasdep"/>
          <w:rFonts w:asciiTheme="majorBidi" w:hAnsiTheme="majorBidi" w:cstheme="majorBidi"/>
          <w:sz w:val="24"/>
          <w:szCs w:val="24"/>
        </w:rPr>
        <w:footnoteReference w:id="6"/>
      </w:r>
      <w:r w:rsidRPr="00235EE0">
        <w:rPr>
          <w:rFonts w:asciiTheme="majorBidi" w:hAnsiTheme="majorBidi" w:cstheme="majorBidi"/>
          <w:sz w:val="24"/>
          <w:szCs w:val="24"/>
        </w:rPr>
        <w:t>.</w:t>
      </w:r>
      <w:r>
        <w:rPr>
          <w:rFonts w:asciiTheme="majorBidi" w:hAnsiTheme="majorBidi" w:cstheme="majorBidi"/>
          <w:sz w:val="24"/>
          <w:szCs w:val="24"/>
        </w:rPr>
        <w:t xml:space="preserve"> </w:t>
      </w:r>
    </w:p>
    <w:p w14:paraId="7F663532" w14:textId="0079D8B2" w:rsidR="00C93BB9" w:rsidRDefault="00C93BB9" w:rsidP="004E1D9B">
      <w:pPr>
        <w:spacing w:after="0" w:line="480" w:lineRule="auto"/>
        <w:rPr>
          <w:rFonts w:asciiTheme="majorBidi" w:hAnsiTheme="majorBidi" w:cstheme="majorBidi"/>
          <w:sz w:val="24"/>
          <w:szCs w:val="24"/>
        </w:rPr>
      </w:pPr>
      <w:r>
        <w:rPr>
          <w:rFonts w:asciiTheme="majorBidi" w:hAnsiTheme="majorBidi" w:cstheme="majorBidi"/>
          <w:sz w:val="24"/>
          <w:szCs w:val="24"/>
        </w:rPr>
        <w:t xml:space="preserve">Les voix de ces </w:t>
      </w:r>
      <w:r w:rsidR="004E1D9B">
        <w:rPr>
          <w:rFonts w:asciiTheme="majorBidi" w:hAnsiTheme="majorBidi" w:cstheme="majorBidi"/>
          <w:sz w:val="24"/>
          <w:szCs w:val="24"/>
        </w:rPr>
        <w:t>écrivains alors</w:t>
      </w:r>
      <w:r>
        <w:rPr>
          <w:rFonts w:asciiTheme="majorBidi" w:hAnsiTheme="majorBidi" w:cstheme="majorBidi"/>
          <w:sz w:val="24"/>
          <w:szCs w:val="24"/>
        </w:rPr>
        <w:t xml:space="preserve"> portent l’idée de l’Independence beaucoup plus légitime.  </w:t>
      </w:r>
    </w:p>
    <w:p w14:paraId="0F13B69A" w14:textId="5E1BA2E2" w:rsidR="00C93BB9" w:rsidRDefault="00C93BB9" w:rsidP="0041653A">
      <w:pPr>
        <w:spacing w:after="0" w:line="480" w:lineRule="auto"/>
        <w:ind w:firstLine="567"/>
        <w:rPr>
          <w:rFonts w:asciiTheme="majorBidi" w:hAnsiTheme="majorBidi" w:cstheme="majorBidi"/>
          <w:sz w:val="24"/>
          <w:szCs w:val="24"/>
        </w:rPr>
      </w:pPr>
      <w:r>
        <w:rPr>
          <w:rFonts w:asciiTheme="majorBidi" w:hAnsiTheme="majorBidi" w:cstheme="majorBidi"/>
          <w:sz w:val="24"/>
          <w:szCs w:val="24"/>
        </w:rPr>
        <w:t xml:space="preserve">La période </w:t>
      </w:r>
      <w:r w:rsidRPr="002F0C04">
        <w:rPr>
          <w:rFonts w:asciiTheme="majorBidi" w:hAnsiTheme="majorBidi" w:cstheme="majorBidi"/>
          <w:sz w:val="24"/>
          <w:szCs w:val="24"/>
        </w:rPr>
        <w:t>postcoloniale</w:t>
      </w:r>
      <w:r>
        <w:rPr>
          <w:rFonts w:asciiTheme="majorBidi" w:hAnsiTheme="majorBidi" w:cstheme="majorBidi"/>
          <w:sz w:val="24"/>
          <w:szCs w:val="24"/>
        </w:rPr>
        <w:t xml:space="preserve"> connu avec un autre genre </w:t>
      </w:r>
      <w:r w:rsidR="00C62022">
        <w:rPr>
          <w:rFonts w:asciiTheme="majorBidi" w:hAnsiTheme="majorBidi" w:cstheme="majorBidi"/>
          <w:sz w:val="24"/>
          <w:szCs w:val="24"/>
        </w:rPr>
        <w:t>littéraire ;</w:t>
      </w:r>
      <w:r>
        <w:rPr>
          <w:rFonts w:asciiTheme="majorBidi" w:hAnsiTheme="majorBidi" w:cstheme="majorBidi"/>
          <w:sz w:val="24"/>
          <w:szCs w:val="24"/>
        </w:rPr>
        <w:t xml:space="preserve"> c’est une </w:t>
      </w:r>
      <w:r w:rsidRPr="002F0C04">
        <w:rPr>
          <w:rFonts w:asciiTheme="majorBidi" w:hAnsiTheme="majorBidi" w:cstheme="majorBidi"/>
          <w:sz w:val="24"/>
          <w:szCs w:val="24"/>
        </w:rPr>
        <w:t xml:space="preserve">littérature enracinée dans les cultures nationales, résiste à l’arabisation massive des trois états du Maghreb. Aujourd’hui, la littérature maghrébine d’expression française compte des auteurs de réputation internationale tels que Driss Chraïbi et Tahar Ben Jalloun pour le Maroc, Tahar Bekri et Albert Memmi pour la Tunisie, Assia Djebar, Rachid Boudjedra, Mohamed Dib, et d’autres pour l’Algérie « </w:t>
      </w:r>
      <w:r w:rsidRPr="006F7019">
        <w:rPr>
          <w:rFonts w:asciiTheme="majorBidi" w:hAnsiTheme="majorBidi" w:cstheme="majorBidi"/>
          <w:i/>
          <w:iCs/>
          <w:sz w:val="24"/>
          <w:szCs w:val="24"/>
        </w:rPr>
        <w:t>ces écrivains maghrébins dévoilent des aspects d’eux-mêmes et de leurs sociétés, de leurs problèmes d’identité, de leurs conflits avec leurs compatriotes et avec des autres. Ils ont donné autrefois à voir une image d’eux-mêmes différente de celle proposée par la littérature des français</w:t>
      </w:r>
      <w:r w:rsidRPr="002F0C04">
        <w:rPr>
          <w:rFonts w:asciiTheme="majorBidi" w:hAnsiTheme="majorBidi" w:cstheme="majorBidi"/>
          <w:sz w:val="24"/>
          <w:szCs w:val="24"/>
        </w:rPr>
        <w:t xml:space="preserve"> </w:t>
      </w:r>
      <w:r>
        <w:rPr>
          <w:rStyle w:val="Appelnotedebasdep"/>
          <w:rFonts w:asciiTheme="majorBidi" w:hAnsiTheme="majorBidi" w:cstheme="majorBidi"/>
          <w:sz w:val="24"/>
          <w:szCs w:val="24"/>
        </w:rPr>
        <w:footnoteReference w:id="7"/>
      </w:r>
      <w:r w:rsidRPr="002F0C04">
        <w:rPr>
          <w:rFonts w:asciiTheme="majorBidi" w:hAnsiTheme="majorBidi" w:cstheme="majorBidi"/>
          <w:sz w:val="24"/>
          <w:szCs w:val="24"/>
        </w:rPr>
        <w:t>»</w:t>
      </w:r>
      <w:r>
        <w:rPr>
          <w:rFonts w:asciiTheme="majorBidi" w:hAnsiTheme="majorBidi" w:cstheme="majorBidi"/>
          <w:sz w:val="24"/>
          <w:szCs w:val="24"/>
        </w:rPr>
        <w:t xml:space="preserve">. Malgré les massives critiques, les écrivains </w:t>
      </w:r>
      <w:r w:rsidRPr="002F0C04">
        <w:rPr>
          <w:rFonts w:asciiTheme="majorBidi" w:hAnsiTheme="majorBidi" w:cstheme="majorBidi"/>
          <w:sz w:val="24"/>
          <w:szCs w:val="24"/>
        </w:rPr>
        <w:t>maghrébins vivent en France, où ils se sentent plus libre pour écrire sur leur pays d’origine.</w:t>
      </w:r>
      <w:r>
        <w:rPr>
          <w:rFonts w:asciiTheme="majorBidi" w:hAnsiTheme="majorBidi" w:cstheme="majorBidi"/>
          <w:sz w:val="24"/>
          <w:szCs w:val="24"/>
        </w:rPr>
        <w:t xml:space="preserve"> Concernant le genre si nous prenons le mot gendre en son sens le plus </w:t>
      </w:r>
      <w:r w:rsidR="00C62022">
        <w:rPr>
          <w:rFonts w:asciiTheme="majorBidi" w:hAnsiTheme="majorBidi" w:cstheme="majorBidi"/>
          <w:sz w:val="24"/>
          <w:szCs w:val="24"/>
        </w:rPr>
        <w:t>ordinaire ;</w:t>
      </w:r>
      <w:r>
        <w:rPr>
          <w:rFonts w:asciiTheme="majorBidi" w:hAnsiTheme="majorBidi" w:cstheme="majorBidi"/>
          <w:sz w:val="24"/>
          <w:szCs w:val="24"/>
        </w:rPr>
        <w:t xml:space="preserve"> distinction masculine/féminine, l</w:t>
      </w:r>
      <w:r w:rsidRPr="007C06C7">
        <w:rPr>
          <w:rFonts w:asciiTheme="majorBidi" w:hAnsiTheme="majorBidi" w:cstheme="majorBidi"/>
          <w:sz w:val="24"/>
          <w:szCs w:val="24"/>
        </w:rPr>
        <w:t xml:space="preserve">a littérature maghrébine d’expression française est </w:t>
      </w:r>
      <w:r>
        <w:rPr>
          <w:rFonts w:asciiTheme="majorBidi" w:hAnsiTheme="majorBidi" w:cstheme="majorBidi"/>
          <w:sz w:val="24"/>
          <w:szCs w:val="24"/>
        </w:rPr>
        <w:t xml:space="preserve">apparue d’abord par ses plumes </w:t>
      </w:r>
      <w:r w:rsidRPr="007C06C7">
        <w:rPr>
          <w:rFonts w:asciiTheme="majorBidi" w:hAnsiTheme="majorBidi" w:cstheme="majorBidi"/>
          <w:sz w:val="24"/>
          <w:szCs w:val="24"/>
        </w:rPr>
        <w:t>masculines. La plupart des écrits donnés ou analysés dan</w:t>
      </w:r>
      <w:r>
        <w:rPr>
          <w:rFonts w:asciiTheme="majorBidi" w:hAnsiTheme="majorBidi" w:cstheme="majorBidi"/>
          <w:sz w:val="24"/>
          <w:szCs w:val="24"/>
        </w:rPr>
        <w:t xml:space="preserve">s le monde entier sont presque </w:t>
      </w:r>
      <w:r w:rsidRPr="007C06C7">
        <w:rPr>
          <w:rFonts w:asciiTheme="majorBidi" w:hAnsiTheme="majorBidi" w:cstheme="majorBidi"/>
          <w:sz w:val="24"/>
          <w:szCs w:val="24"/>
        </w:rPr>
        <w:t>toujours masculines.</w:t>
      </w:r>
      <w:r w:rsidRPr="00AB01D5">
        <w:rPr>
          <w:rFonts w:asciiTheme="majorBidi" w:hAnsiTheme="majorBidi" w:cstheme="majorBidi"/>
          <w:sz w:val="24"/>
          <w:szCs w:val="24"/>
        </w:rPr>
        <w:t xml:space="preserve"> </w:t>
      </w:r>
    </w:p>
    <w:p w14:paraId="0250FA1B" w14:textId="2EC79880" w:rsidR="00C93BB9" w:rsidRDefault="00C93BB9" w:rsidP="0041653A">
      <w:pPr>
        <w:spacing w:after="0" w:line="480" w:lineRule="auto"/>
        <w:ind w:firstLine="567"/>
        <w:rPr>
          <w:rFonts w:asciiTheme="majorBidi" w:hAnsiTheme="majorBidi" w:cstheme="majorBidi"/>
          <w:sz w:val="24"/>
          <w:szCs w:val="24"/>
        </w:rPr>
      </w:pPr>
      <w:r>
        <w:rPr>
          <w:rFonts w:asciiTheme="majorBidi" w:hAnsiTheme="majorBidi" w:cstheme="majorBidi"/>
          <w:sz w:val="24"/>
          <w:szCs w:val="24"/>
        </w:rPr>
        <w:t>Thématiquement, les sujets des écrivains maghrébins peu à peu sont changées et il est nécessairement dit qu’entre</w:t>
      </w:r>
      <w:r w:rsidRPr="003F09B0">
        <w:rPr>
          <w:rFonts w:asciiTheme="majorBidi" w:hAnsiTheme="majorBidi" w:cstheme="majorBidi"/>
          <w:sz w:val="24"/>
          <w:szCs w:val="24"/>
        </w:rPr>
        <w:t xml:space="preserve"> 1956 et1962</w:t>
      </w:r>
      <w:r>
        <w:rPr>
          <w:rFonts w:asciiTheme="majorBidi" w:hAnsiTheme="majorBidi" w:cstheme="majorBidi"/>
          <w:sz w:val="24"/>
          <w:szCs w:val="24"/>
        </w:rPr>
        <w:t xml:space="preserve"> les </w:t>
      </w:r>
      <w:r w:rsidRPr="003F09B0">
        <w:rPr>
          <w:rFonts w:asciiTheme="majorBidi" w:hAnsiTheme="majorBidi" w:cstheme="majorBidi"/>
          <w:sz w:val="24"/>
          <w:szCs w:val="24"/>
        </w:rPr>
        <w:t>écrivains Algérie</w:t>
      </w:r>
      <w:r>
        <w:rPr>
          <w:rFonts w:asciiTheme="majorBidi" w:hAnsiTheme="majorBidi" w:cstheme="majorBidi"/>
          <w:sz w:val="24"/>
          <w:szCs w:val="24"/>
        </w:rPr>
        <w:t>ns et</w:t>
      </w:r>
      <w:r w:rsidRPr="003F09B0">
        <w:rPr>
          <w:rFonts w:asciiTheme="majorBidi" w:hAnsiTheme="majorBidi" w:cstheme="majorBidi"/>
          <w:sz w:val="24"/>
          <w:szCs w:val="24"/>
        </w:rPr>
        <w:t xml:space="preserve"> Maroc</w:t>
      </w:r>
      <w:r>
        <w:rPr>
          <w:rFonts w:asciiTheme="majorBidi" w:hAnsiTheme="majorBidi" w:cstheme="majorBidi"/>
          <w:sz w:val="24"/>
          <w:szCs w:val="24"/>
        </w:rPr>
        <w:t>ains</w:t>
      </w:r>
      <w:r w:rsidRPr="003F09B0">
        <w:rPr>
          <w:rFonts w:asciiTheme="majorBidi" w:hAnsiTheme="majorBidi" w:cstheme="majorBidi"/>
          <w:sz w:val="24"/>
          <w:szCs w:val="24"/>
        </w:rPr>
        <w:t xml:space="preserve"> traitent </w:t>
      </w:r>
      <w:r w:rsidR="00C62022">
        <w:rPr>
          <w:rFonts w:asciiTheme="majorBidi" w:hAnsiTheme="majorBidi" w:cstheme="majorBidi"/>
          <w:sz w:val="24"/>
          <w:szCs w:val="24"/>
        </w:rPr>
        <w:t>un autre sort</w:t>
      </w:r>
      <w:r>
        <w:rPr>
          <w:rFonts w:asciiTheme="majorBidi" w:hAnsiTheme="majorBidi" w:cstheme="majorBidi"/>
          <w:sz w:val="24"/>
          <w:szCs w:val="24"/>
        </w:rPr>
        <w:t xml:space="preserve"> de révolte tel de </w:t>
      </w:r>
      <w:r w:rsidRPr="003F09B0">
        <w:rPr>
          <w:rFonts w:asciiTheme="majorBidi" w:hAnsiTheme="majorBidi" w:cstheme="majorBidi"/>
          <w:sz w:val="24"/>
          <w:szCs w:val="24"/>
        </w:rPr>
        <w:t xml:space="preserve">l’aliénation familiale qui </w:t>
      </w:r>
      <w:r>
        <w:rPr>
          <w:rFonts w:asciiTheme="majorBidi" w:hAnsiTheme="majorBidi" w:cstheme="majorBidi"/>
          <w:sz w:val="24"/>
          <w:szCs w:val="24"/>
        </w:rPr>
        <w:t>apporte</w:t>
      </w:r>
      <w:r w:rsidRPr="003F09B0">
        <w:rPr>
          <w:rFonts w:asciiTheme="majorBidi" w:hAnsiTheme="majorBidi" w:cstheme="majorBidi"/>
          <w:sz w:val="24"/>
          <w:szCs w:val="24"/>
        </w:rPr>
        <w:t xml:space="preserve"> la haine contre l’occident d’une part et sa p</w:t>
      </w:r>
      <w:r>
        <w:rPr>
          <w:rFonts w:asciiTheme="majorBidi" w:hAnsiTheme="majorBidi" w:cstheme="majorBidi"/>
          <w:sz w:val="24"/>
          <w:szCs w:val="24"/>
        </w:rPr>
        <w:t>ropre civilisation d’autre part. Beaucoup d’o</w:t>
      </w:r>
      <w:r w:rsidR="00002311">
        <w:rPr>
          <w:rFonts w:asciiTheme="majorBidi" w:hAnsiTheme="majorBidi" w:cstheme="majorBidi"/>
          <w:sz w:val="24"/>
          <w:szCs w:val="24"/>
        </w:rPr>
        <w:t xml:space="preserve">uvres de ces années attaquent </w:t>
      </w:r>
      <w:r w:rsidRPr="003F09B0">
        <w:rPr>
          <w:rFonts w:asciiTheme="majorBidi" w:hAnsiTheme="majorBidi" w:cstheme="majorBidi"/>
          <w:sz w:val="24"/>
          <w:szCs w:val="24"/>
        </w:rPr>
        <w:t xml:space="preserve"> </w:t>
      </w:r>
      <w:r>
        <w:rPr>
          <w:rFonts w:asciiTheme="majorBidi" w:hAnsiTheme="majorBidi" w:cstheme="majorBidi"/>
          <w:sz w:val="24"/>
          <w:szCs w:val="24"/>
        </w:rPr>
        <w:t>les</w:t>
      </w:r>
      <w:r w:rsidRPr="003F09B0">
        <w:rPr>
          <w:rFonts w:asciiTheme="majorBidi" w:hAnsiTheme="majorBidi" w:cstheme="majorBidi"/>
          <w:sz w:val="24"/>
          <w:szCs w:val="24"/>
        </w:rPr>
        <w:t xml:space="preserve"> aspects les plus scandaleux d’une famille patriarcale et d’une société occidentale hypocrite et raciste</w:t>
      </w:r>
      <w:r>
        <w:rPr>
          <w:rStyle w:val="Appelnotedebasdep"/>
          <w:rFonts w:asciiTheme="majorBidi" w:hAnsiTheme="majorBidi" w:cstheme="majorBidi"/>
          <w:sz w:val="24"/>
          <w:szCs w:val="24"/>
        </w:rPr>
        <w:footnoteReference w:id="8"/>
      </w:r>
      <w:r w:rsidRPr="003F09B0">
        <w:rPr>
          <w:rFonts w:asciiTheme="majorBidi" w:hAnsiTheme="majorBidi" w:cstheme="majorBidi"/>
          <w:sz w:val="24"/>
          <w:szCs w:val="24"/>
        </w:rPr>
        <w:t xml:space="preserve">. Nous citrons comme exemple : l’œuvre de Mohamed Dib « </w:t>
      </w:r>
      <w:r w:rsidRPr="00D37EC4">
        <w:rPr>
          <w:rFonts w:asciiTheme="majorBidi" w:hAnsiTheme="majorBidi" w:cstheme="majorBidi"/>
          <w:i/>
          <w:iCs/>
          <w:sz w:val="24"/>
          <w:szCs w:val="24"/>
        </w:rPr>
        <w:t xml:space="preserve">qui se souvient de la mer </w:t>
      </w:r>
      <w:r w:rsidRPr="003F09B0">
        <w:rPr>
          <w:rFonts w:asciiTheme="majorBidi" w:hAnsiTheme="majorBidi" w:cstheme="majorBidi"/>
          <w:sz w:val="24"/>
          <w:szCs w:val="24"/>
        </w:rPr>
        <w:t xml:space="preserve">», Mouloud Mammeri « </w:t>
      </w:r>
      <w:r w:rsidRPr="00D37EC4">
        <w:rPr>
          <w:rFonts w:asciiTheme="majorBidi" w:hAnsiTheme="majorBidi" w:cstheme="majorBidi"/>
          <w:i/>
          <w:iCs/>
          <w:sz w:val="24"/>
          <w:szCs w:val="24"/>
        </w:rPr>
        <w:t>le sommeil du juste</w:t>
      </w:r>
      <w:r w:rsidRPr="003F09B0">
        <w:rPr>
          <w:rFonts w:asciiTheme="majorBidi" w:hAnsiTheme="majorBidi" w:cstheme="majorBidi"/>
          <w:sz w:val="24"/>
          <w:szCs w:val="24"/>
        </w:rPr>
        <w:t xml:space="preserve"> », Driss Chraïbi « </w:t>
      </w:r>
      <w:r w:rsidRPr="002C2B67">
        <w:rPr>
          <w:rFonts w:asciiTheme="majorBidi" w:hAnsiTheme="majorBidi" w:cstheme="majorBidi"/>
          <w:i/>
          <w:iCs/>
          <w:sz w:val="24"/>
          <w:szCs w:val="24"/>
        </w:rPr>
        <w:t xml:space="preserve">le passé </w:t>
      </w:r>
      <w:r w:rsidR="00C62022" w:rsidRPr="002C2B67">
        <w:rPr>
          <w:rFonts w:asciiTheme="majorBidi" w:hAnsiTheme="majorBidi" w:cstheme="majorBidi"/>
          <w:i/>
          <w:iCs/>
          <w:sz w:val="24"/>
          <w:szCs w:val="24"/>
        </w:rPr>
        <w:t>simple</w:t>
      </w:r>
      <w:r w:rsidR="00C62022" w:rsidRPr="003F09B0">
        <w:rPr>
          <w:rFonts w:asciiTheme="majorBidi" w:hAnsiTheme="majorBidi" w:cstheme="majorBidi"/>
          <w:sz w:val="24"/>
          <w:szCs w:val="24"/>
        </w:rPr>
        <w:t xml:space="preserve"> »</w:t>
      </w:r>
      <w:r w:rsidRPr="003F09B0">
        <w:rPr>
          <w:rFonts w:asciiTheme="majorBidi" w:hAnsiTheme="majorBidi" w:cstheme="majorBidi"/>
          <w:sz w:val="24"/>
          <w:szCs w:val="24"/>
        </w:rPr>
        <w:t xml:space="preserve"> et</w:t>
      </w:r>
      <w:r>
        <w:rPr>
          <w:rFonts w:asciiTheme="majorBidi" w:hAnsiTheme="majorBidi" w:cstheme="majorBidi"/>
          <w:sz w:val="24"/>
          <w:szCs w:val="24"/>
        </w:rPr>
        <w:t xml:space="preserve"> </w:t>
      </w:r>
      <w:r w:rsidRPr="003F09B0">
        <w:rPr>
          <w:rFonts w:asciiTheme="majorBidi" w:hAnsiTheme="majorBidi" w:cstheme="majorBidi"/>
          <w:sz w:val="24"/>
          <w:szCs w:val="24"/>
        </w:rPr>
        <w:t xml:space="preserve">« </w:t>
      </w:r>
      <w:r w:rsidRPr="00D37EC4">
        <w:rPr>
          <w:rFonts w:asciiTheme="majorBidi" w:hAnsiTheme="majorBidi" w:cstheme="majorBidi"/>
          <w:i/>
          <w:iCs/>
          <w:sz w:val="24"/>
          <w:szCs w:val="24"/>
        </w:rPr>
        <w:t>les boucs</w:t>
      </w:r>
      <w:r w:rsidRPr="003F09B0">
        <w:rPr>
          <w:rFonts w:asciiTheme="majorBidi" w:hAnsiTheme="majorBidi" w:cstheme="majorBidi"/>
          <w:sz w:val="24"/>
          <w:szCs w:val="24"/>
        </w:rPr>
        <w:t xml:space="preserve"> », la publication de ce roman, a doté la littérature marocaine de sa première œuvre moderne</w:t>
      </w:r>
      <w:r>
        <w:rPr>
          <w:rFonts w:asciiTheme="majorBidi" w:hAnsiTheme="majorBidi" w:cstheme="majorBidi"/>
          <w:sz w:val="24"/>
          <w:szCs w:val="24"/>
        </w:rPr>
        <w:t xml:space="preserve">. </w:t>
      </w:r>
    </w:p>
    <w:p w14:paraId="77978E36" w14:textId="77777777" w:rsidR="00C93BB9" w:rsidRDefault="00C93BB9" w:rsidP="0041653A">
      <w:pPr>
        <w:spacing w:after="0" w:line="480" w:lineRule="auto"/>
        <w:rPr>
          <w:rFonts w:asciiTheme="majorBidi" w:hAnsiTheme="majorBidi" w:cstheme="majorBidi"/>
          <w:b/>
          <w:bCs/>
          <w:sz w:val="24"/>
          <w:szCs w:val="24"/>
        </w:rPr>
      </w:pPr>
      <w:r>
        <w:rPr>
          <w:rFonts w:asciiTheme="majorBidi" w:hAnsiTheme="majorBidi" w:cstheme="majorBidi"/>
          <w:b/>
          <w:bCs/>
          <w:sz w:val="24"/>
          <w:szCs w:val="24"/>
        </w:rPr>
        <w:t>I. 2</w:t>
      </w:r>
      <w:r w:rsidRPr="00455344">
        <w:rPr>
          <w:rFonts w:asciiTheme="majorBidi" w:hAnsiTheme="majorBidi" w:cstheme="majorBidi"/>
          <w:b/>
          <w:bCs/>
          <w:sz w:val="24"/>
          <w:szCs w:val="24"/>
        </w:rPr>
        <w:t>. Biographie de L’auteur</w:t>
      </w:r>
    </w:p>
    <w:p w14:paraId="0C379480" w14:textId="77777777" w:rsidR="00C93BB9" w:rsidRPr="00913886" w:rsidRDefault="00C93BB9" w:rsidP="0041653A">
      <w:pPr>
        <w:spacing w:line="480" w:lineRule="auto"/>
        <w:ind w:firstLine="567"/>
        <w:rPr>
          <w:rFonts w:asciiTheme="majorBidi" w:hAnsiTheme="majorBidi" w:cstheme="majorBidi"/>
          <w:sz w:val="24"/>
          <w:szCs w:val="24"/>
        </w:rPr>
      </w:pPr>
      <w:r w:rsidRPr="00913886">
        <w:rPr>
          <w:rFonts w:asciiTheme="majorBidi" w:hAnsiTheme="majorBidi" w:cstheme="majorBidi"/>
          <w:sz w:val="24"/>
          <w:szCs w:val="24"/>
        </w:rPr>
        <w:t>Driss Chraïbi est né le 26 juillet 1926 à Mazagan, aujourd’hui nommé El-Jadida, une petite ville au bord de l’atlantique prés de Casablanca, au Maroc, à l’époque du protectorat français. Sa famille appartient à la bourgeoisie, son père Hadj Fatmi Chraïbi orphelin très tôt, a dû élever ses frères et sœurs. Après avoir exercé plusieurs métiers, il commença dans le commerce du thé qui le rendit très riche. Sa mère venait d’une famille comptant des lettrés et même un marabout. Driss Chraïbi fait partie d’une famille composée de la majorité masculine.</w:t>
      </w:r>
    </w:p>
    <w:p w14:paraId="4B48A5AD" w14:textId="7C446762" w:rsidR="00C93BB9" w:rsidRPr="00913886" w:rsidRDefault="00C93BB9" w:rsidP="00002311">
      <w:pPr>
        <w:spacing w:after="0" w:line="480" w:lineRule="auto"/>
        <w:ind w:firstLine="567"/>
        <w:rPr>
          <w:rFonts w:asciiTheme="majorBidi" w:hAnsiTheme="majorBidi" w:cstheme="majorBidi"/>
          <w:sz w:val="24"/>
          <w:szCs w:val="24"/>
        </w:rPr>
      </w:pPr>
      <w:r w:rsidRPr="00913886">
        <w:rPr>
          <w:rFonts w:asciiTheme="majorBidi" w:hAnsiTheme="majorBidi" w:cstheme="majorBidi"/>
          <w:sz w:val="24"/>
          <w:szCs w:val="24"/>
        </w:rPr>
        <w:t xml:space="preserve">L’écrivain -neuropsychiatre s’est toujours influence de </w:t>
      </w:r>
      <w:r w:rsidR="00C62022" w:rsidRPr="00913886">
        <w:rPr>
          <w:rFonts w:asciiTheme="majorBidi" w:hAnsiTheme="majorBidi" w:cstheme="majorBidi"/>
          <w:sz w:val="24"/>
          <w:szCs w:val="24"/>
        </w:rPr>
        <w:t>son étude</w:t>
      </w:r>
      <w:r w:rsidRPr="00913886">
        <w:rPr>
          <w:rFonts w:asciiTheme="majorBidi" w:hAnsiTheme="majorBidi" w:cstheme="majorBidi"/>
          <w:sz w:val="24"/>
          <w:szCs w:val="24"/>
        </w:rPr>
        <w:t xml:space="preserve">, ce domine semble avoir marqué sa façon d’écrire et aspiré sa réflexion. Il lui-même </w:t>
      </w:r>
      <w:r w:rsidR="000F5113" w:rsidRPr="00913886">
        <w:rPr>
          <w:rFonts w:asciiTheme="majorBidi" w:hAnsiTheme="majorBidi" w:cstheme="majorBidi"/>
          <w:sz w:val="24"/>
          <w:szCs w:val="24"/>
        </w:rPr>
        <w:t>déclara :</w:t>
      </w:r>
      <w:r w:rsidRPr="00913886">
        <w:rPr>
          <w:rFonts w:asciiTheme="majorBidi" w:hAnsiTheme="majorBidi" w:cstheme="majorBidi"/>
          <w:sz w:val="24"/>
          <w:szCs w:val="24"/>
        </w:rPr>
        <w:t> </w:t>
      </w:r>
      <w:r w:rsidR="000F5113" w:rsidRPr="00913886">
        <w:rPr>
          <w:rFonts w:asciiTheme="majorBidi" w:hAnsiTheme="majorBidi" w:cstheme="majorBidi"/>
          <w:sz w:val="24"/>
          <w:szCs w:val="24"/>
        </w:rPr>
        <w:t>certains métiers</w:t>
      </w:r>
      <w:r w:rsidRPr="00913886">
        <w:rPr>
          <w:rFonts w:asciiTheme="majorBidi" w:hAnsiTheme="majorBidi" w:cstheme="majorBidi"/>
          <w:i/>
          <w:iCs/>
          <w:sz w:val="24"/>
          <w:szCs w:val="24"/>
        </w:rPr>
        <w:t xml:space="preserve"> sont </w:t>
      </w:r>
      <w:r w:rsidR="000F5113" w:rsidRPr="00913886">
        <w:rPr>
          <w:rFonts w:asciiTheme="majorBidi" w:hAnsiTheme="majorBidi" w:cstheme="majorBidi"/>
          <w:i/>
          <w:iCs/>
          <w:sz w:val="24"/>
          <w:szCs w:val="24"/>
        </w:rPr>
        <w:t>doutés un</w:t>
      </w:r>
      <w:r w:rsidRPr="00913886">
        <w:rPr>
          <w:rFonts w:asciiTheme="majorBidi" w:hAnsiTheme="majorBidi" w:cstheme="majorBidi"/>
          <w:i/>
          <w:iCs/>
          <w:sz w:val="24"/>
          <w:szCs w:val="24"/>
        </w:rPr>
        <w:t xml:space="preserve"> davantage</w:t>
      </w:r>
      <w:r w:rsidR="000F5113" w:rsidRPr="00913886">
        <w:rPr>
          <w:rFonts w:asciiTheme="majorBidi" w:hAnsiTheme="majorBidi" w:cstheme="majorBidi"/>
          <w:sz w:val="24"/>
          <w:szCs w:val="24"/>
        </w:rPr>
        <w:t> …</w:t>
      </w:r>
      <w:r w:rsidRPr="00913886">
        <w:rPr>
          <w:rFonts w:asciiTheme="majorBidi" w:hAnsiTheme="majorBidi" w:cstheme="majorBidi"/>
          <w:sz w:val="24"/>
          <w:szCs w:val="24"/>
        </w:rPr>
        <w:t>. »</w:t>
      </w:r>
      <w:r w:rsidR="00002311" w:rsidRPr="00913886">
        <w:rPr>
          <w:rFonts w:asciiTheme="majorBidi" w:hAnsiTheme="majorBidi" w:cstheme="majorBidi"/>
          <w:sz w:val="24"/>
          <w:szCs w:val="24"/>
          <w:vertAlign w:val="superscript"/>
        </w:rPr>
        <w:footnoteReference w:id="9"/>
      </w:r>
      <w:r w:rsidR="00002311">
        <w:rPr>
          <w:rFonts w:asciiTheme="majorBidi" w:hAnsiTheme="majorBidi" w:cstheme="majorBidi"/>
          <w:sz w:val="24"/>
          <w:szCs w:val="24"/>
        </w:rPr>
        <w:t>.</w:t>
      </w:r>
    </w:p>
    <w:p w14:paraId="3D08BA03" w14:textId="77777777" w:rsidR="00C93BB9" w:rsidRPr="00913886" w:rsidRDefault="00C93BB9" w:rsidP="0041653A">
      <w:pPr>
        <w:spacing w:after="0" w:line="480" w:lineRule="auto"/>
        <w:ind w:firstLine="567"/>
        <w:rPr>
          <w:rFonts w:asciiTheme="majorBidi" w:hAnsiTheme="majorBidi" w:cstheme="majorBidi"/>
          <w:sz w:val="24"/>
          <w:szCs w:val="24"/>
        </w:rPr>
      </w:pPr>
      <w:r w:rsidRPr="00913886">
        <w:rPr>
          <w:rFonts w:asciiTheme="majorBidi" w:hAnsiTheme="majorBidi" w:cstheme="majorBidi"/>
          <w:sz w:val="24"/>
          <w:szCs w:val="24"/>
        </w:rPr>
        <w:t xml:space="preserve">Ses biographies croient que </w:t>
      </w:r>
      <w:r w:rsidRPr="00913886">
        <w:rPr>
          <w:rFonts w:asciiTheme="majorBidi" w:hAnsiTheme="majorBidi" w:cstheme="majorBidi"/>
          <w:i/>
          <w:iCs/>
          <w:sz w:val="24"/>
          <w:szCs w:val="24"/>
        </w:rPr>
        <w:t>Les Boucs</w:t>
      </w:r>
      <w:r w:rsidRPr="00913886">
        <w:rPr>
          <w:rFonts w:asciiTheme="majorBidi" w:hAnsiTheme="majorBidi" w:cstheme="majorBidi"/>
          <w:sz w:val="24"/>
          <w:szCs w:val="24"/>
        </w:rPr>
        <w:t xml:space="preserve"> lui a permis de s’extérioriser, de sentir sa liberté d’expression à Paris, où il était résidé pendant l’écriture de ce roman. Loin de son pays natal et son intérêt scientifique, tournant par des gens de même expérience et de même origine, vient cette histoire où s’entrecroisent du colonialisme, racisme, L’Islam et précarité, mais de plus une variation linguistique qui nous motive à cogiter de manière symbolique.</w:t>
      </w:r>
    </w:p>
    <w:p w14:paraId="12D4C89A" w14:textId="77777777" w:rsidR="00C93BB9" w:rsidRPr="00913886" w:rsidRDefault="00C93BB9" w:rsidP="0041653A">
      <w:pPr>
        <w:spacing w:after="0" w:line="480" w:lineRule="auto"/>
        <w:ind w:firstLine="567"/>
        <w:rPr>
          <w:rFonts w:asciiTheme="majorBidi" w:hAnsiTheme="majorBidi" w:cstheme="majorBidi"/>
          <w:sz w:val="24"/>
          <w:szCs w:val="24"/>
        </w:rPr>
      </w:pPr>
      <w:r w:rsidRPr="00913886">
        <w:rPr>
          <w:rFonts w:asciiTheme="majorBidi" w:hAnsiTheme="majorBidi" w:cstheme="majorBidi"/>
          <w:sz w:val="24"/>
          <w:szCs w:val="24"/>
        </w:rPr>
        <w:t xml:space="preserve">Né au Maroc le 15 juillet 1926, Driss Chraïbi est un écrivain, ingénieur, neuropsychiatries, issue d’une famille fassie. Il fréquente l’école coranique, influencé par son religion qui l’aidé plus tard, de sa vie littéraire. Driss Chraïbi passe une enfance difficile fléché par un arrière-plan de guerre et à cause de dévalorisation de l’enseignent par L’état colonial, il vient à Paris en 1945 comme un étudiant. </w:t>
      </w:r>
    </w:p>
    <w:p w14:paraId="082088AD" w14:textId="795BF4F2" w:rsidR="00C93BB9" w:rsidRPr="00913886" w:rsidRDefault="00C93BB9" w:rsidP="0041653A">
      <w:pPr>
        <w:spacing w:after="0" w:line="480" w:lineRule="auto"/>
        <w:ind w:firstLine="567"/>
        <w:rPr>
          <w:rFonts w:asciiTheme="majorBidi" w:hAnsiTheme="majorBidi" w:cstheme="majorBidi"/>
          <w:sz w:val="24"/>
          <w:szCs w:val="24"/>
        </w:rPr>
      </w:pPr>
      <w:r w:rsidRPr="00913886">
        <w:rPr>
          <w:rFonts w:asciiTheme="majorBidi" w:hAnsiTheme="majorBidi" w:cstheme="majorBidi"/>
          <w:sz w:val="24"/>
          <w:szCs w:val="24"/>
        </w:rPr>
        <w:t>Dès son plus jeune âge, il est élevé à Rabat pu</w:t>
      </w:r>
      <w:r w:rsidR="00C62022">
        <w:rPr>
          <w:rFonts w:asciiTheme="majorBidi" w:hAnsiTheme="majorBidi" w:cstheme="majorBidi"/>
          <w:sz w:val="24"/>
          <w:szCs w:val="24"/>
        </w:rPr>
        <w:t xml:space="preserve">is Casablanca, </w:t>
      </w:r>
      <w:r w:rsidRPr="00913886">
        <w:rPr>
          <w:rFonts w:asciiTheme="majorBidi" w:hAnsiTheme="majorBidi" w:cstheme="majorBidi"/>
          <w:sz w:val="24"/>
          <w:szCs w:val="24"/>
        </w:rPr>
        <w:t>au cours de son présence là-bas. Driss Chraïbi fréquente l’Ecole M’hammed Guessous de Rabat avant d’intégrer le Lyceé Lyautey de Casablanca</w:t>
      </w:r>
      <w:r w:rsidR="00E33264">
        <w:rPr>
          <w:rStyle w:val="Appelnotedebasdep"/>
          <w:rFonts w:asciiTheme="majorBidi" w:hAnsiTheme="majorBidi" w:cstheme="majorBidi"/>
          <w:sz w:val="24"/>
          <w:szCs w:val="24"/>
        </w:rPr>
        <w:footnoteReference w:id="10"/>
      </w:r>
      <w:r w:rsidRPr="00913886">
        <w:rPr>
          <w:rFonts w:asciiTheme="majorBidi" w:hAnsiTheme="majorBidi" w:cstheme="majorBidi"/>
          <w:sz w:val="24"/>
          <w:szCs w:val="24"/>
        </w:rPr>
        <w:t>. Ces premières études le marqueront à jamais et sa passion pour savoir-être et savoir- faire ne le quittera pas.</w:t>
      </w:r>
    </w:p>
    <w:p w14:paraId="63280852" w14:textId="01159EBA" w:rsidR="00C93BB9" w:rsidRPr="00913886" w:rsidRDefault="00C62022" w:rsidP="0041653A">
      <w:pPr>
        <w:spacing w:after="0" w:line="480" w:lineRule="auto"/>
        <w:ind w:firstLine="567"/>
        <w:rPr>
          <w:rFonts w:asciiTheme="majorBidi" w:hAnsiTheme="majorBidi" w:cstheme="majorBidi"/>
          <w:sz w:val="24"/>
          <w:szCs w:val="24"/>
        </w:rPr>
      </w:pPr>
      <w:r w:rsidRPr="00913886">
        <w:rPr>
          <w:rFonts w:asciiTheme="majorBidi" w:hAnsiTheme="majorBidi" w:cstheme="majorBidi"/>
          <w:sz w:val="24"/>
          <w:szCs w:val="24"/>
        </w:rPr>
        <w:t>Après</w:t>
      </w:r>
      <w:r w:rsidR="00C93BB9" w:rsidRPr="00913886">
        <w:rPr>
          <w:rFonts w:asciiTheme="majorBidi" w:hAnsiTheme="majorBidi" w:cstheme="majorBidi"/>
          <w:sz w:val="24"/>
          <w:szCs w:val="24"/>
        </w:rPr>
        <w:t xml:space="preserve"> son mouvement à Paris, il fait ses études universitaires ce qui lui permet d’obtenir d’ailleurs son diplôme d’ingénieure. Suite à l’inspiration en chimie, il s’intéresse à la neuropsychiatrie avant de se tourner vers la littérature et le journalisme. Au cours de cette période, il produit des émissions pour France culture que l’introduit dans le milieu des lettres. C’est à ce moment qu’il enseigne la littérature Maghrébine à l’Université Laval de Québec et se consacre à l’écriture. En parallèle, il publie son premier écrit le roman </w:t>
      </w:r>
      <w:r w:rsidR="00C93BB9" w:rsidRPr="00913886">
        <w:rPr>
          <w:rFonts w:asciiTheme="majorBidi" w:hAnsiTheme="majorBidi" w:cstheme="majorBidi"/>
          <w:i/>
          <w:iCs/>
          <w:sz w:val="24"/>
          <w:szCs w:val="24"/>
        </w:rPr>
        <w:t>le Passe Simple</w:t>
      </w:r>
      <w:r w:rsidR="00C93BB9" w:rsidRPr="00913886">
        <w:rPr>
          <w:rFonts w:asciiTheme="majorBidi" w:hAnsiTheme="majorBidi" w:cstheme="majorBidi"/>
          <w:sz w:val="24"/>
          <w:szCs w:val="24"/>
        </w:rPr>
        <w:t xml:space="preserve"> en 1954. </w:t>
      </w:r>
    </w:p>
    <w:p w14:paraId="11D429D4" w14:textId="1EADBECD" w:rsidR="00C93BB9" w:rsidRPr="00913886" w:rsidRDefault="00C93BB9" w:rsidP="0041653A">
      <w:pPr>
        <w:spacing w:after="0" w:line="480" w:lineRule="auto"/>
        <w:ind w:firstLine="567"/>
        <w:rPr>
          <w:rFonts w:asciiTheme="majorBidi" w:hAnsiTheme="majorBidi" w:cstheme="majorBidi"/>
          <w:sz w:val="24"/>
          <w:szCs w:val="24"/>
        </w:rPr>
      </w:pPr>
      <w:r w:rsidRPr="00913886">
        <w:rPr>
          <w:rFonts w:asciiTheme="majorBidi" w:hAnsiTheme="majorBidi" w:cstheme="majorBidi"/>
          <w:sz w:val="24"/>
          <w:szCs w:val="24"/>
        </w:rPr>
        <w:t xml:space="preserve">Un an après, en 1955, il publie </w:t>
      </w:r>
      <w:r w:rsidRPr="00913886">
        <w:rPr>
          <w:rFonts w:asciiTheme="majorBidi" w:hAnsiTheme="majorBidi" w:cstheme="majorBidi"/>
          <w:i/>
          <w:iCs/>
          <w:sz w:val="24"/>
          <w:szCs w:val="24"/>
        </w:rPr>
        <w:t>Les Boucs</w:t>
      </w:r>
      <w:r w:rsidRPr="00913886">
        <w:rPr>
          <w:rFonts w:asciiTheme="majorBidi" w:hAnsiTheme="majorBidi" w:cstheme="majorBidi"/>
          <w:sz w:val="24"/>
          <w:szCs w:val="24"/>
        </w:rPr>
        <w:t xml:space="preserve"> le temps où il occupe une grande place dans la vie littéraire marocaine voire internationale</w:t>
      </w:r>
      <w:r w:rsidR="00E33264">
        <w:rPr>
          <w:rStyle w:val="Appelnotedebasdep"/>
          <w:rFonts w:asciiTheme="majorBidi" w:hAnsiTheme="majorBidi" w:cstheme="majorBidi"/>
          <w:sz w:val="24"/>
          <w:szCs w:val="24"/>
        </w:rPr>
        <w:footnoteReference w:id="11"/>
      </w:r>
      <w:r w:rsidRPr="00913886">
        <w:rPr>
          <w:rFonts w:asciiTheme="majorBidi" w:hAnsiTheme="majorBidi" w:cstheme="majorBidi"/>
          <w:sz w:val="24"/>
          <w:szCs w:val="24"/>
        </w:rPr>
        <w:t xml:space="preserve">. La littérature maghrébine de la langue française aurait effectivement été plus pauvre si l’ouvre de Driss Chraïbi n’est pas existé car l’écrivain est l’un </w:t>
      </w:r>
      <w:r w:rsidR="00C62022" w:rsidRPr="00913886">
        <w:rPr>
          <w:rFonts w:asciiTheme="majorBidi" w:hAnsiTheme="majorBidi" w:cstheme="majorBidi"/>
          <w:sz w:val="24"/>
          <w:szCs w:val="24"/>
        </w:rPr>
        <w:t>des pères précurseurs</w:t>
      </w:r>
      <w:r w:rsidRPr="00913886">
        <w:rPr>
          <w:rFonts w:asciiTheme="majorBidi" w:hAnsiTheme="majorBidi" w:cstheme="majorBidi"/>
          <w:sz w:val="24"/>
          <w:szCs w:val="24"/>
        </w:rPr>
        <w:t xml:space="preserve"> de cette littérature.  A son présence à paris, il publie </w:t>
      </w:r>
      <w:r w:rsidRPr="00913886">
        <w:rPr>
          <w:rFonts w:asciiTheme="majorBidi" w:hAnsiTheme="majorBidi" w:cstheme="majorBidi"/>
          <w:i/>
          <w:iCs/>
          <w:sz w:val="24"/>
          <w:szCs w:val="24"/>
        </w:rPr>
        <w:t>Succession Ouverte</w:t>
      </w:r>
      <w:r w:rsidRPr="00913886">
        <w:rPr>
          <w:rFonts w:asciiTheme="majorBidi" w:hAnsiTheme="majorBidi" w:cstheme="majorBidi"/>
          <w:sz w:val="24"/>
          <w:szCs w:val="24"/>
        </w:rPr>
        <w:t xml:space="preserve"> avec la mort de son père 1957. Beaucoup d’œuvres sont délivrées par Driss Chraïbi se terminent avec </w:t>
      </w:r>
      <w:r w:rsidRPr="00913886">
        <w:rPr>
          <w:rFonts w:asciiTheme="majorBidi" w:hAnsiTheme="majorBidi" w:cstheme="majorBidi"/>
          <w:i/>
          <w:iCs/>
          <w:sz w:val="24"/>
          <w:szCs w:val="24"/>
        </w:rPr>
        <w:t xml:space="preserve">Le Monde à Coté </w:t>
      </w:r>
      <w:r w:rsidRPr="00913886">
        <w:rPr>
          <w:rFonts w:asciiTheme="majorBidi" w:hAnsiTheme="majorBidi" w:cstheme="majorBidi"/>
          <w:sz w:val="24"/>
          <w:szCs w:val="24"/>
        </w:rPr>
        <w:t>et</w:t>
      </w:r>
      <w:r w:rsidRPr="00913886">
        <w:rPr>
          <w:rFonts w:asciiTheme="majorBidi" w:hAnsiTheme="majorBidi" w:cstheme="majorBidi"/>
          <w:i/>
          <w:iCs/>
          <w:sz w:val="24"/>
          <w:szCs w:val="24"/>
        </w:rPr>
        <w:t xml:space="preserve"> VU, LU, Entendu</w:t>
      </w:r>
      <w:r w:rsidRPr="00913886">
        <w:rPr>
          <w:rFonts w:asciiTheme="majorBidi" w:hAnsiTheme="majorBidi" w:cstheme="majorBidi"/>
          <w:sz w:val="24"/>
          <w:szCs w:val="24"/>
        </w:rPr>
        <w:t xml:space="preserve"> qui décrit l’enfance et la vie prive de l’écrivain. En avril 2007, Chraïbi est mort dans la Drome en France, et inhumé au cimetière des Chouhada à Casablanca.</w:t>
      </w:r>
    </w:p>
    <w:p w14:paraId="13555D0B" w14:textId="77777777" w:rsidR="00C93BB9" w:rsidRPr="00F252E1" w:rsidRDefault="00C93BB9" w:rsidP="0041653A">
      <w:pPr>
        <w:spacing w:after="0" w:line="480" w:lineRule="auto"/>
        <w:ind w:left="566"/>
        <w:rPr>
          <w:rFonts w:asciiTheme="majorBidi" w:hAnsiTheme="majorBidi" w:cstheme="majorBidi"/>
          <w:b/>
          <w:bCs/>
          <w:sz w:val="24"/>
          <w:szCs w:val="24"/>
        </w:rPr>
      </w:pPr>
      <w:r>
        <w:rPr>
          <w:rFonts w:asciiTheme="majorBidi" w:hAnsiTheme="majorBidi" w:cstheme="majorBidi"/>
          <w:b/>
          <w:bCs/>
          <w:sz w:val="24"/>
          <w:szCs w:val="24"/>
        </w:rPr>
        <w:t xml:space="preserve">I.3. </w:t>
      </w:r>
      <w:r w:rsidRPr="00F252E1">
        <w:rPr>
          <w:rFonts w:asciiTheme="majorBidi" w:hAnsiTheme="majorBidi" w:cstheme="majorBidi"/>
          <w:b/>
          <w:bCs/>
          <w:sz w:val="24"/>
          <w:szCs w:val="24"/>
        </w:rPr>
        <w:t>La place de Driss Chraïbi dans le paysage littéraire maghrébin</w:t>
      </w:r>
    </w:p>
    <w:p w14:paraId="4CDF3D39" w14:textId="554C9E54" w:rsidR="00C93BB9" w:rsidRPr="00D71CF5" w:rsidRDefault="00C62022" w:rsidP="00C36026">
      <w:pPr>
        <w:spacing w:after="0" w:line="480" w:lineRule="auto"/>
        <w:ind w:firstLine="567"/>
        <w:rPr>
          <w:rFonts w:asciiTheme="majorBidi" w:hAnsiTheme="majorBidi" w:cstheme="majorBidi"/>
          <w:sz w:val="24"/>
          <w:szCs w:val="24"/>
          <w:vertAlign w:val="superscript"/>
        </w:rPr>
      </w:pPr>
      <w:r w:rsidRPr="00913886">
        <w:rPr>
          <w:rFonts w:asciiTheme="majorBidi" w:hAnsiTheme="majorBidi" w:cstheme="majorBidi"/>
          <w:sz w:val="24"/>
          <w:szCs w:val="24"/>
        </w:rPr>
        <w:t>La</w:t>
      </w:r>
      <w:r w:rsidRPr="00913886">
        <w:rPr>
          <w:rFonts w:asciiTheme="majorBidi" w:hAnsiTheme="majorBidi" w:cstheme="majorBidi"/>
          <w:b/>
          <w:bCs/>
          <w:sz w:val="24"/>
          <w:szCs w:val="24"/>
        </w:rPr>
        <w:t xml:space="preserve"> </w:t>
      </w:r>
      <w:r w:rsidRPr="00913886">
        <w:rPr>
          <w:rFonts w:asciiTheme="majorBidi" w:hAnsiTheme="majorBidi" w:cstheme="majorBidi"/>
          <w:sz w:val="24"/>
          <w:szCs w:val="24"/>
        </w:rPr>
        <w:t>littéraire maghrébine</w:t>
      </w:r>
      <w:r w:rsidR="00C93BB9" w:rsidRPr="00913886">
        <w:rPr>
          <w:rFonts w:asciiTheme="majorBidi" w:hAnsiTheme="majorBidi" w:cstheme="majorBidi"/>
          <w:sz w:val="24"/>
          <w:szCs w:val="24"/>
        </w:rPr>
        <w:t xml:space="preserve"> se divise par deux générations selon un ordre chronologique, aussi chacun porte ses propres thèmes. D’après Déjeux Jean, Driss Chraïbi appartient à « la génération 52 » avec beaucoup d’autres auteurs tel que, Kateb Yacine, Mouloud Mammeri, Mohamed Dib, Albert Memmi, </w:t>
      </w:r>
      <w:r w:rsidRPr="00913886">
        <w:rPr>
          <w:rFonts w:asciiTheme="majorBidi" w:hAnsiTheme="majorBidi" w:cstheme="majorBidi"/>
          <w:sz w:val="24"/>
          <w:szCs w:val="24"/>
        </w:rPr>
        <w:t>Malek Haddad</w:t>
      </w:r>
      <w:r w:rsidR="00C93BB9" w:rsidRPr="00913886">
        <w:rPr>
          <w:rFonts w:asciiTheme="majorBidi" w:hAnsiTheme="majorBidi" w:cstheme="majorBidi"/>
          <w:sz w:val="24"/>
          <w:szCs w:val="24"/>
        </w:rPr>
        <w:t>, Ahmed Sefraoui, Assia Djebar, Malek Ouary. Le nom « La génération 52 » né à la veille de l’indépendance du Maghreb est la première vague d’écrivains maghrébins révoltés.</w:t>
      </w:r>
      <w:r w:rsidR="00A04986" w:rsidRPr="00913886">
        <w:rPr>
          <w:rFonts w:asciiTheme="majorBidi" w:hAnsiTheme="majorBidi" w:cstheme="majorBidi"/>
          <w:sz w:val="24"/>
          <w:szCs w:val="24"/>
          <w:vertAlign w:val="superscript"/>
        </w:rPr>
        <w:footnoteReference w:id="12"/>
      </w:r>
      <w:r w:rsidR="00C93BB9" w:rsidRPr="00913886">
        <w:rPr>
          <w:rFonts w:asciiTheme="majorBidi" w:hAnsiTheme="majorBidi" w:cstheme="majorBidi"/>
          <w:sz w:val="24"/>
          <w:szCs w:val="24"/>
        </w:rPr>
        <w:t xml:space="preserve"> Ils sont tous marqués par leur </w:t>
      </w:r>
      <w:r w:rsidR="00C93BB9">
        <w:rPr>
          <w:rFonts w:asciiTheme="majorBidi" w:hAnsiTheme="majorBidi" w:cstheme="majorBidi"/>
          <w:sz w:val="24"/>
          <w:szCs w:val="24"/>
        </w:rPr>
        <w:t>choix historique</w:t>
      </w:r>
      <w:r w:rsidR="00C93BB9" w:rsidRPr="00913886">
        <w:rPr>
          <w:rFonts w:asciiTheme="majorBidi" w:hAnsiTheme="majorBidi" w:cstheme="majorBidi"/>
          <w:sz w:val="24"/>
          <w:szCs w:val="24"/>
        </w:rPr>
        <w:t xml:space="preserve"> l’époque où Chraïbi fait apparaître son premier roman.</w:t>
      </w:r>
      <w:r w:rsidR="00C93BB9">
        <w:rPr>
          <w:rFonts w:asciiTheme="majorBidi" w:hAnsiTheme="majorBidi" w:cstheme="majorBidi"/>
          <w:sz w:val="24"/>
          <w:szCs w:val="24"/>
        </w:rPr>
        <w:t xml:space="preserve"> Alors que la deuxième génération </w:t>
      </w:r>
      <w:r w:rsidR="00C93BB9" w:rsidRPr="00612FB7">
        <w:rPr>
          <w:rFonts w:asciiTheme="majorBidi" w:hAnsiTheme="majorBidi" w:cstheme="majorBidi"/>
          <w:sz w:val="24"/>
          <w:szCs w:val="24"/>
        </w:rPr>
        <w:t xml:space="preserve">ceux des années quatre-vingt ; « </w:t>
      </w:r>
      <w:r w:rsidR="00C93BB9" w:rsidRPr="00612FB7">
        <w:rPr>
          <w:rFonts w:asciiTheme="majorBidi" w:hAnsiTheme="majorBidi" w:cstheme="majorBidi"/>
          <w:i/>
          <w:iCs/>
          <w:sz w:val="24"/>
          <w:szCs w:val="24"/>
        </w:rPr>
        <w:t>Mehdi Charef, Leila Sebbar, Azouz Begag, etc., sous un voile de « témoignage plus ou moins vécu, même quand il s’agit de fiction</w:t>
      </w:r>
      <w:r w:rsidR="00C93BB9">
        <w:rPr>
          <w:rFonts w:asciiTheme="majorBidi" w:hAnsiTheme="majorBidi" w:cstheme="majorBidi"/>
          <w:i/>
          <w:iCs/>
          <w:sz w:val="24"/>
          <w:szCs w:val="24"/>
        </w:rPr>
        <w:t>.</w:t>
      </w:r>
      <w:r w:rsidR="00C93BB9" w:rsidRPr="00612FB7">
        <w:rPr>
          <w:rFonts w:asciiTheme="majorBidi" w:hAnsiTheme="majorBidi" w:cstheme="majorBidi"/>
          <w:sz w:val="24"/>
          <w:szCs w:val="24"/>
        </w:rPr>
        <w:t>»</w:t>
      </w:r>
      <w:r w:rsidR="00693B53" w:rsidRPr="00693B53">
        <w:rPr>
          <w:rStyle w:val="Appelnotedebasdep"/>
          <w:rFonts w:asciiTheme="majorBidi" w:hAnsiTheme="majorBidi" w:cstheme="majorBidi"/>
          <w:sz w:val="24"/>
          <w:szCs w:val="24"/>
        </w:rPr>
        <w:footnoteReference w:id="13"/>
      </w:r>
      <w:r w:rsidR="00693B53">
        <w:rPr>
          <w:rFonts w:asciiTheme="majorBidi" w:hAnsiTheme="majorBidi" w:cstheme="majorBidi"/>
          <w:sz w:val="24"/>
          <w:szCs w:val="24"/>
        </w:rPr>
        <w:t xml:space="preserve">. </w:t>
      </w:r>
      <w:r w:rsidR="00C93BB9">
        <w:rPr>
          <w:rFonts w:asciiTheme="majorBidi" w:hAnsiTheme="majorBidi" w:cstheme="majorBidi"/>
          <w:sz w:val="24"/>
          <w:szCs w:val="24"/>
        </w:rPr>
        <w:t xml:space="preserve">Ils portent des sujets différents tels </w:t>
      </w:r>
      <w:r w:rsidR="00114C0E">
        <w:rPr>
          <w:rFonts w:asciiTheme="majorBidi" w:hAnsiTheme="majorBidi" w:cstheme="majorBidi"/>
          <w:sz w:val="24"/>
          <w:szCs w:val="24"/>
        </w:rPr>
        <w:t>du</w:t>
      </w:r>
      <w:r w:rsidR="00C93BB9">
        <w:rPr>
          <w:rFonts w:asciiTheme="majorBidi" w:hAnsiTheme="majorBidi" w:cstheme="majorBidi"/>
          <w:sz w:val="24"/>
          <w:szCs w:val="24"/>
        </w:rPr>
        <w:t xml:space="preserve"> communisme, la place de femme de la société maghrébins et autre thèmes reliées avec la période. La première phase vécu </w:t>
      </w:r>
      <w:r w:rsidR="00C93BB9" w:rsidRPr="00612FB7">
        <w:rPr>
          <w:rFonts w:asciiTheme="majorBidi" w:hAnsiTheme="majorBidi" w:cstheme="majorBidi"/>
          <w:sz w:val="24"/>
          <w:szCs w:val="24"/>
        </w:rPr>
        <w:t xml:space="preserve">une passerelle qui se trouve entre les deux générations, les premiers romans de langue française sont surtout l’expression d’un malaise et écartèles c’est entre de culture maghrébine et le monde français ceux des années cinquante, soixante ; « </w:t>
      </w:r>
      <w:r w:rsidR="00C93BB9" w:rsidRPr="00612FB7">
        <w:rPr>
          <w:rFonts w:asciiTheme="majorBidi" w:hAnsiTheme="majorBidi" w:cstheme="majorBidi"/>
          <w:i/>
          <w:iCs/>
          <w:sz w:val="24"/>
          <w:szCs w:val="24"/>
        </w:rPr>
        <w:t>Mouloud Feraoun, Mouloud Mammeri, Mohammed Dib, Driss Chraïbi, Kateb Yacine etc.</w:t>
      </w:r>
      <w:r w:rsidR="00C93BB9" w:rsidRPr="00612FB7">
        <w:rPr>
          <w:rFonts w:asciiTheme="majorBidi" w:hAnsiTheme="majorBidi" w:cstheme="majorBidi"/>
          <w:sz w:val="24"/>
          <w:szCs w:val="24"/>
        </w:rPr>
        <w:t>»</w:t>
      </w:r>
      <w:r w:rsidR="00C36026" w:rsidRPr="00C36026">
        <w:rPr>
          <w:rStyle w:val="Appelnotedebasdep"/>
          <w:rFonts w:asciiTheme="majorBidi" w:hAnsiTheme="majorBidi" w:cstheme="majorBidi"/>
          <w:i/>
          <w:iCs/>
          <w:sz w:val="24"/>
          <w:szCs w:val="24"/>
        </w:rPr>
        <w:t xml:space="preserve"> </w:t>
      </w:r>
      <w:r w:rsidR="00C36026" w:rsidRPr="00C36026">
        <w:rPr>
          <w:rStyle w:val="Appelnotedebasdep"/>
          <w:rFonts w:asciiTheme="majorBidi" w:hAnsiTheme="majorBidi" w:cstheme="majorBidi"/>
          <w:sz w:val="24"/>
          <w:szCs w:val="24"/>
        </w:rPr>
        <w:footnoteReference w:id="14"/>
      </w:r>
      <w:r w:rsidR="00C93BB9" w:rsidRPr="00612FB7">
        <w:rPr>
          <w:rFonts w:asciiTheme="majorBidi" w:hAnsiTheme="majorBidi" w:cstheme="majorBidi"/>
          <w:sz w:val="24"/>
          <w:szCs w:val="24"/>
        </w:rPr>
        <w:t xml:space="preserve"> </w:t>
      </w:r>
      <w:r w:rsidR="00C36026" w:rsidRPr="00C36026">
        <w:rPr>
          <w:rFonts w:asciiTheme="majorBidi" w:hAnsiTheme="majorBidi" w:cstheme="majorBidi"/>
          <w:sz w:val="24"/>
          <w:szCs w:val="24"/>
        </w:rPr>
        <w:t>.</w:t>
      </w:r>
    </w:p>
    <w:p w14:paraId="2B3C7F76" w14:textId="4D8780C9" w:rsidR="00C93BB9" w:rsidRPr="00913886" w:rsidRDefault="00C93BB9" w:rsidP="0041653A">
      <w:pPr>
        <w:spacing w:after="0" w:line="480" w:lineRule="auto"/>
        <w:ind w:firstLine="567"/>
        <w:rPr>
          <w:rFonts w:asciiTheme="majorBidi" w:hAnsiTheme="majorBidi" w:cstheme="majorBidi"/>
          <w:sz w:val="24"/>
          <w:szCs w:val="24"/>
        </w:rPr>
      </w:pPr>
      <w:r w:rsidRPr="00913886">
        <w:rPr>
          <w:rFonts w:asciiTheme="majorBidi" w:hAnsiTheme="majorBidi" w:cstheme="majorBidi"/>
          <w:sz w:val="24"/>
          <w:szCs w:val="24"/>
        </w:rPr>
        <w:t>Les deux premiers romans marocains en expression française ont</w:t>
      </w:r>
      <w:r w:rsidR="00502730">
        <w:rPr>
          <w:rFonts w:asciiTheme="majorBidi" w:hAnsiTheme="majorBidi" w:cstheme="majorBidi"/>
          <w:sz w:val="24"/>
          <w:szCs w:val="24"/>
        </w:rPr>
        <w:t xml:space="preserve"> été publiés en 1932</w:t>
      </w:r>
      <w:r w:rsidRPr="00913886">
        <w:rPr>
          <w:rFonts w:asciiTheme="majorBidi" w:hAnsiTheme="majorBidi" w:cstheme="majorBidi"/>
          <w:sz w:val="24"/>
          <w:szCs w:val="24"/>
        </w:rPr>
        <w:t xml:space="preserve"> et 1935, le premier « Mosaïque ternis » de Benazzouz Chatt, et le </w:t>
      </w:r>
      <w:r w:rsidR="00502730" w:rsidRPr="00913886">
        <w:rPr>
          <w:rFonts w:asciiTheme="majorBidi" w:hAnsiTheme="majorBidi" w:cstheme="majorBidi"/>
          <w:sz w:val="24"/>
          <w:szCs w:val="24"/>
        </w:rPr>
        <w:t>second «</w:t>
      </w:r>
      <w:r w:rsidRPr="00913886">
        <w:rPr>
          <w:rFonts w:asciiTheme="majorBidi" w:hAnsiTheme="majorBidi" w:cstheme="majorBidi"/>
          <w:sz w:val="24"/>
          <w:szCs w:val="24"/>
        </w:rPr>
        <w:t xml:space="preserve"> Eve marocaine » d’Elissa Chimenti. Mais on considère Ahmed Sefraoui comme le précurseur écrivain marocain d’expression française reconnu, en 1949 avec « Le chapelet d’ambre », et en 1954 La boite à merveille</w:t>
      </w:r>
      <w:r>
        <w:rPr>
          <w:rStyle w:val="Appelnotedebasdep"/>
          <w:rFonts w:asciiTheme="majorBidi" w:hAnsiTheme="majorBidi" w:cstheme="majorBidi"/>
          <w:sz w:val="24"/>
          <w:szCs w:val="24"/>
        </w:rPr>
        <w:footnoteReference w:id="15"/>
      </w:r>
      <w:r w:rsidRPr="00913886">
        <w:rPr>
          <w:rFonts w:asciiTheme="majorBidi" w:hAnsiTheme="majorBidi" w:cstheme="majorBidi"/>
          <w:sz w:val="24"/>
          <w:szCs w:val="24"/>
        </w:rPr>
        <w:t>. La publication du roman</w:t>
      </w:r>
      <w:r>
        <w:rPr>
          <w:rFonts w:asciiTheme="majorBidi" w:hAnsiTheme="majorBidi" w:cstheme="majorBidi"/>
          <w:sz w:val="24"/>
          <w:szCs w:val="24"/>
        </w:rPr>
        <w:t>s</w:t>
      </w:r>
      <w:r w:rsidRPr="00913886">
        <w:rPr>
          <w:rFonts w:asciiTheme="majorBidi" w:hAnsiTheme="majorBidi" w:cstheme="majorBidi"/>
          <w:sz w:val="24"/>
          <w:szCs w:val="24"/>
        </w:rPr>
        <w:t xml:space="preserve"> « </w:t>
      </w:r>
      <w:r w:rsidRPr="00EA22F4">
        <w:rPr>
          <w:rFonts w:asciiTheme="majorBidi" w:hAnsiTheme="majorBidi" w:cstheme="majorBidi"/>
          <w:i/>
          <w:iCs/>
          <w:sz w:val="24"/>
          <w:szCs w:val="24"/>
        </w:rPr>
        <w:t>Le passé simple et les boucs</w:t>
      </w:r>
      <w:r w:rsidRPr="00913886">
        <w:rPr>
          <w:rFonts w:asciiTheme="majorBidi" w:hAnsiTheme="majorBidi" w:cstheme="majorBidi"/>
          <w:sz w:val="24"/>
          <w:szCs w:val="24"/>
        </w:rPr>
        <w:t xml:space="preserve"> » à deux ans successive a fait l’effet </w:t>
      </w:r>
      <w:r>
        <w:rPr>
          <w:rFonts w:asciiTheme="majorBidi" w:hAnsiTheme="majorBidi" w:cstheme="majorBidi"/>
          <w:sz w:val="24"/>
          <w:szCs w:val="24"/>
        </w:rPr>
        <w:t xml:space="preserve">de </w:t>
      </w:r>
      <w:r w:rsidRPr="00FD7010">
        <w:rPr>
          <w:rFonts w:asciiTheme="majorBidi" w:hAnsiTheme="majorBidi" w:cstheme="majorBidi"/>
          <w:sz w:val="24"/>
          <w:szCs w:val="24"/>
        </w:rPr>
        <w:t xml:space="preserve">la gloire nommée </w:t>
      </w:r>
      <w:r>
        <w:rPr>
          <w:rFonts w:asciiTheme="majorBidi" w:hAnsiTheme="majorBidi" w:cstheme="majorBidi"/>
          <w:sz w:val="24"/>
          <w:szCs w:val="24"/>
        </w:rPr>
        <w:t xml:space="preserve">de Driss Chraïbi et son </w:t>
      </w:r>
      <w:r w:rsidRPr="00FD7010">
        <w:rPr>
          <w:rFonts w:asciiTheme="majorBidi" w:hAnsiTheme="majorBidi" w:cstheme="majorBidi"/>
          <w:sz w:val="24"/>
          <w:szCs w:val="24"/>
        </w:rPr>
        <w:t>écriture</w:t>
      </w:r>
      <w:r>
        <w:rPr>
          <w:rFonts w:asciiTheme="majorBidi" w:hAnsiTheme="majorBidi" w:cstheme="majorBidi"/>
          <w:sz w:val="24"/>
          <w:szCs w:val="24"/>
        </w:rPr>
        <w:t xml:space="preserve">. </w:t>
      </w:r>
    </w:p>
    <w:p w14:paraId="4AF29DD8" w14:textId="77777777" w:rsidR="00C93BB9" w:rsidRPr="00F252E1" w:rsidRDefault="00C93BB9" w:rsidP="0041653A">
      <w:pPr>
        <w:spacing w:after="0" w:line="480" w:lineRule="auto"/>
        <w:ind w:left="283"/>
        <w:rPr>
          <w:rFonts w:asciiTheme="majorBidi" w:hAnsiTheme="majorBidi" w:cstheme="majorBidi"/>
          <w:b/>
          <w:bCs/>
          <w:sz w:val="24"/>
          <w:szCs w:val="24"/>
        </w:rPr>
      </w:pPr>
      <w:r>
        <w:rPr>
          <w:rFonts w:asciiTheme="majorBidi" w:hAnsiTheme="majorBidi" w:cstheme="majorBidi"/>
          <w:b/>
          <w:bCs/>
          <w:sz w:val="24"/>
          <w:szCs w:val="24"/>
        </w:rPr>
        <w:t xml:space="preserve">I.4. </w:t>
      </w:r>
      <w:r w:rsidRPr="00F252E1">
        <w:rPr>
          <w:rFonts w:asciiTheme="majorBidi" w:hAnsiTheme="majorBidi" w:cstheme="majorBidi"/>
          <w:b/>
          <w:bCs/>
          <w:sz w:val="24"/>
          <w:szCs w:val="24"/>
        </w:rPr>
        <w:t>Résumé d</w:t>
      </w:r>
      <w:r>
        <w:rPr>
          <w:rFonts w:asciiTheme="majorBidi" w:hAnsiTheme="majorBidi" w:cstheme="majorBidi"/>
          <w:b/>
          <w:bCs/>
          <w:sz w:val="24"/>
          <w:szCs w:val="24"/>
        </w:rPr>
        <w:t>u</w:t>
      </w:r>
      <w:r w:rsidRPr="00F252E1">
        <w:rPr>
          <w:rFonts w:asciiTheme="majorBidi" w:hAnsiTheme="majorBidi" w:cstheme="majorBidi"/>
          <w:b/>
          <w:bCs/>
          <w:sz w:val="24"/>
          <w:szCs w:val="24"/>
        </w:rPr>
        <w:t xml:space="preserve"> Roman </w:t>
      </w:r>
    </w:p>
    <w:p w14:paraId="589E485A" w14:textId="77777777" w:rsidR="00C93BB9" w:rsidRPr="00913886" w:rsidRDefault="00C93BB9" w:rsidP="0041653A">
      <w:pPr>
        <w:spacing w:after="0" w:line="480" w:lineRule="auto"/>
        <w:ind w:firstLine="567"/>
        <w:rPr>
          <w:rFonts w:asciiTheme="majorBidi" w:hAnsiTheme="majorBidi" w:cstheme="majorBidi"/>
          <w:sz w:val="24"/>
          <w:szCs w:val="24"/>
        </w:rPr>
      </w:pPr>
      <w:r w:rsidRPr="00913886">
        <w:rPr>
          <w:rFonts w:asciiTheme="majorBidi" w:hAnsiTheme="majorBidi" w:cstheme="majorBidi"/>
          <w:sz w:val="24"/>
          <w:szCs w:val="24"/>
        </w:rPr>
        <w:t xml:space="preserve">À la fin de </w:t>
      </w:r>
      <w:r>
        <w:rPr>
          <w:rFonts w:asciiTheme="majorBidi" w:hAnsiTheme="majorBidi" w:cstheme="majorBidi"/>
          <w:sz w:val="24"/>
          <w:szCs w:val="24"/>
        </w:rPr>
        <w:t xml:space="preserve">l'été de 1955, une année après </w:t>
      </w:r>
      <w:r w:rsidRPr="006C422F">
        <w:rPr>
          <w:rFonts w:asciiTheme="majorBidi" w:hAnsiTheme="majorBidi" w:cstheme="majorBidi"/>
          <w:i/>
          <w:iCs/>
          <w:sz w:val="24"/>
          <w:szCs w:val="24"/>
        </w:rPr>
        <w:t>le Passé simple</w:t>
      </w:r>
      <w:r w:rsidRPr="00913886">
        <w:rPr>
          <w:rFonts w:asciiTheme="majorBidi" w:hAnsiTheme="majorBidi" w:cstheme="majorBidi"/>
          <w:sz w:val="24"/>
          <w:szCs w:val="24"/>
        </w:rPr>
        <w:t xml:space="preserve"> qui évoquait le Maroc natal, Driss Chraïbi publie </w:t>
      </w:r>
      <w:r w:rsidRPr="00913886">
        <w:rPr>
          <w:rFonts w:asciiTheme="majorBidi" w:hAnsiTheme="majorBidi" w:cstheme="majorBidi"/>
          <w:i/>
          <w:iCs/>
          <w:sz w:val="24"/>
          <w:szCs w:val="24"/>
        </w:rPr>
        <w:t>Les Boucs</w:t>
      </w:r>
      <w:r w:rsidRPr="00913886">
        <w:rPr>
          <w:rFonts w:asciiTheme="majorBidi" w:hAnsiTheme="majorBidi" w:cstheme="majorBidi"/>
          <w:sz w:val="24"/>
          <w:szCs w:val="24"/>
        </w:rPr>
        <w:t>. Le roman traite de l'immigration comme un sujet délicat entre tous avec une violence extrême, de fond autant que de forme, et en bouscu</w:t>
      </w:r>
      <w:r>
        <w:rPr>
          <w:rFonts w:asciiTheme="majorBidi" w:hAnsiTheme="majorBidi" w:cstheme="majorBidi"/>
          <w:sz w:val="24"/>
          <w:szCs w:val="24"/>
        </w:rPr>
        <w:t>lant les techniques narratives ou l</w:t>
      </w:r>
      <w:r w:rsidRPr="00913886">
        <w:rPr>
          <w:rFonts w:asciiTheme="majorBidi" w:hAnsiTheme="majorBidi" w:cstheme="majorBidi"/>
          <w:sz w:val="24"/>
          <w:szCs w:val="24"/>
        </w:rPr>
        <w:t>es troubles persistent en Algérie et la décolonisation de l'Afrique prend de l'ampleur.</w:t>
      </w:r>
      <w:r w:rsidRPr="00913886">
        <w:rPr>
          <w:rFonts w:asciiTheme="majorBidi" w:hAnsiTheme="majorBidi" w:cstheme="majorBidi"/>
          <w:sz w:val="24"/>
          <w:szCs w:val="24"/>
          <w:vertAlign w:val="superscript"/>
        </w:rPr>
        <w:footnoteReference w:id="16"/>
      </w:r>
    </w:p>
    <w:p w14:paraId="4B4A7937" w14:textId="3687F8B1" w:rsidR="00C93BB9" w:rsidRDefault="00C93BB9" w:rsidP="00F4579C">
      <w:pPr>
        <w:spacing w:after="0" w:line="480" w:lineRule="auto"/>
        <w:ind w:firstLine="567"/>
        <w:rPr>
          <w:rFonts w:asciiTheme="majorBidi" w:hAnsiTheme="majorBidi" w:cstheme="majorBidi"/>
          <w:sz w:val="24"/>
          <w:szCs w:val="24"/>
        </w:rPr>
      </w:pPr>
      <w:r>
        <w:rPr>
          <w:rFonts w:asciiTheme="majorBidi" w:hAnsiTheme="majorBidi" w:cstheme="majorBidi"/>
          <w:sz w:val="24"/>
          <w:szCs w:val="24"/>
        </w:rPr>
        <w:t xml:space="preserve">Driss Chraïbi dans un une interview avec la presse française lança que </w:t>
      </w:r>
      <w:r w:rsidRPr="00C62493">
        <w:rPr>
          <w:rFonts w:asciiTheme="majorBidi" w:hAnsiTheme="majorBidi" w:cstheme="majorBidi"/>
          <w:i/>
          <w:iCs/>
          <w:sz w:val="24"/>
          <w:szCs w:val="24"/>
        </w:rPr>
        <w:t>les boucs</w:t>
      </w:r>
      <w:r>
        <w:rPr>
          <w:rFonts w:asciiTheme="majorBidi" w:hAnsiTheme="majorBidi" w:cstheme="majorBidi"/>
          <w:sz w:val="24"/>
          <w:szCs w:val="24"/>
        </w:rPr>
        <w:t xml:space="preserve"> est une histoire de </w:t>
      </w:r>
      <w:r w:rsidRPr="007711D5">
        <w:rPr>
          <w:rFonts w:asciiTheme="majorBidi" w:hAnsiTheme="majorBidi" w:cstheme="majorBidi"/>
          <w:sz w:val="24"/>
          <w:szCs w:val="24"/>
        </w:rPr>
        <w:t>Vingt-</w:t>
      </w:r>
      <w:r w:rsidR="00502730" w:rsidRPr="007711D5">
        <w:rPr>
          <w:rFonts w:asciiTheme="majorBidi" w:hAnsiTheme="majorBidi" w:cstheme="majorBidi"/>
          <w:sz w:val="24"/>
          <w:szCs w:val="24"/>
        </w:rPr>
        <w:t>deux nord</w:t>
      </w:r>
      <w:r w:rsidRPr="007711D5">
        <w:rPr>
          <w:rFonts w:asciiTheme="majorBidi" w:hAnsiTheme="majorBidi" w:cstheme="majorBidi"/>
          <w:sz w:val="24"/>
          <w:szCs w:val="24"/>
        </w:rPr>
        <w:t xml:space="preserve"> africains vivent quelque parts de côte de Nantes est en un propos misérable</w:t>
      </w:r>
      <w:r>
        <w:rPr>
          <w:rFonts w:asciiTheme="majorBidi" w:hAnsiTheme="majorBidi" w:cstheme="majorBidi"/>
          <w:sz w:val="24"/>
          <w:szCs w:val="24"/>
        </w:rPr>
        <w:t> :</w:t>
      </w:r>
      <w:r w:rsidRPr="007711D5">
        <w:rPr>
          <w:rFonts w:asciiTheme="majorBidi" w:hAnsiTheme="majorBidi" w:cstheme="majorBidi"/>
          <w:sz w:val="24"/>
          <w:szCs w:val="24"/>
        </w:rPr>
        <w:t xml:space="preserve"> </w:t>
      </w:r>
      <w:r>
        <w:rPr>
          <w:rFonts w:asciiTheme="majorBidi" w:hAnsiTheme="majorBidi" w:cstheme="majorBidi"/>
          <w:sz w:val="24"/>
          <w:szCs w:val="24"/>
        </w:rPr>
        <w:t>« </w:t>
      </w:r>
      <w:r w:rsidRPr="007711D5">
        <w:rPr>
          <w:rFonts w:asciiTheme="majorBidi" w:hAnsiTheme="majorBidi" w:cstheme="majorBidi"/>
          <w:i/>
          <w:iCs/>
          <w:sz w:val="24"/>
          <w:szCs w:val="24"/>
        </w:rPr>
        <w:t xml:space="preserve">et là je crois que le mieux est de vous citer " la vie les avait rendus prisonniers de leur hargne et égaux en Isère jadis il avait eu un nom in récépissé de demande de carte d’identité, une carte de chômage une personnalité, une contingence a semblant d’espoir </w:t>
      </w:r>
      <w:r w:rsidR="00502730" w:rsidRPr="007711D5">
        <w:rPr>
          <w:rFonts w:asciiTheme="majorBidi" w:hAnsiTheme="majorBidi" w:cstheme="majorBidi"/>
          <w:i/>
          <w:iCs/>
          <w:sz w:val="24"/>
          <w:szCs w:val="24"/>
        </w:rPr>
        <w:t>maintenant c’été</w:t>
      </w:r>
      <w:r w:rsidRPr="007711D5">
        <w:rPr>
          <w:rFonts w:asciiTheme="majorBidi" w:hAnsiTheme="majorBidi" w:cstheme="majorBidi"/>
          <w:i/>
          <w:iCs/>
          <w:sz w:val="24"/>
          <w:szCs w:val="24"/>
        </w:rPr>
        <w:t xml:space="preserve"> les Boucs.</w:t>
      </w:r>
      <w:r>
        <w:rPr>
          <w:rFonts w:asciiTheme="majorBidi" w:hAnsiTheme="majorBidi" w:cstheme="majorBidi"/>
          <w:sz w:val="24"/>
          <w:szCs w:val="24"/>
        </w:rPr>
        <w:t> »</w:t>
      </w:r>
      <w:r w:rsidR="00F4579C">
        <w:rPr>
          <w:rStyle w:val="Appelnotedebasdep"/>
          <w:rFonts w:asciiTheme="majorBidi" w:hAnsiTheme="majorBidi" w:cstheme="majorBidi"/>
          <w:sz w:val="24"/>
          <w:szCs w:val="24"/>
        </w:rPr>
        <w:footnoteReference w:id="17"/>
      </w:r>
      <w:r w:rsidR="00F4579C">
        <w:rPr>
          <w:rFonts w:asciiTheme="majorBidi" w:hAnsiTheme="majorBidi" w:cstheme="majorBidi"/>
          <w:sz w:val="24"/>
          <w:szCs w:val="24"/>
        </w:rPr>
        <w:t>.</w:t>
      </w:r>
    </w:p>
    <w:p w14:paraId="031908A1" w14:textId="77777777" w:rsidR="00C93BB9" w:rsidRPr="007711D5" w:rsidRDefault="00C93BB9" w:rsidP="0041653A">
      <w:pPr>
        <w:spacing w:after="0" w:line="480" w:lineRule="auto"/>
        <w:ind w:firstLine="284"/>
        <w:rPr>
          <w:rFonts w:asciiTheme="majorBidi" w:hAnsiTheme="majorBidi" w:cstheme="majorBidi"/>
          <w:sz w:val="24"/>
          <w:szCs w:val="24"/>
        </w:rPr>
      </w:pPr>
      <w:r>
        <w:rPr>
          <w:rFonts w:asciiTheme="majorBidi" w:hAnsiTheme="majorBidi" w:cstheme="majorBidi"/>
          <w:sz w:val="24"/>
          <w:szCs w:val="24"/>
        </w:rPr>
        <w:t xml:space="preserve">Quand la journaliste interroge : </w:t>
      </w:r>
      <w:r w:rsidRPr="007711D5">
        <w:rPr>
          <w:rFonts w:asciiTheme="majorBidi" w:hAnsiTheme="majorBidi" w:cstheme="majorBidi"/>
          <w:sz w:val="24"/>
          <w:szCs w:val="24"/>
        </w:rPr>
        <w:t xml:space="preserve">Pour quoi les boucs ? Et qu’est-ce que les boucs ? </w:t>
      </w:r>
    </w:p>
    <w:p w14:paraId="726CAD33" w14:textId="1D2EA26D" w:rsidR="00C93BB9" w:rsidRDefault="00C93BB9" w:rsidP="00940B46">
      <w:pPr>
        <w:spacing w:after="0" w:line="480" w:lineRule="auto"/>
        <w:rPr>
          <w:rFonts w:asciiTheme="majorBidi" w:hAnsiTheme="majorBidi" w:cstheme="majorBidi"/>
          <w:sz w:val="24"/>
          <w:szCs w:val="24"/>
        </w:rPr>
      </w:pPr>
      <w:r>
        <w:rPr>
          <w:rFonts w:asciiTheme="majorBidi" w:hAnsiTheme="majorBidi" w:cstheme="majorBidi"/>
          <w:sz w:val="24"/>
          <w:szCs w:val="24"/>
        </w:rPr>
        <w:t xml:space="preserve">Driss Chraïbi répond que </w:t>
      </w:r>
      <w:r w:rsidRPr="00502730">
        <w:rPr>
          <w:rFonts w:asciiTheme="majorBidi" w:hAnsiTheme="majorBidi" w:cstheme="majorBidi"/>
          <w:i/>
          <w:iCs/>
          <w:sz w:val="24"/>
          <w:szCs w:val="24"/>
        </w:rPr>
        <w:t>les boucs</w:t>
      </w:r>
      <w:r w:rsidRPr="007711D5">
        <w:rPr>
          <w:rFonts w:asciiTheme="majorBidi" w:hAnsiTheme="majorBidi" w:cstheme="majorBidi"/>
          <w:sz w:val="24"/>
          <w:szCs w:val="24"/>
        </w:rPr>
        <w:t xml:space="preserve"> est pour </w:t>
      </w:r>
      <w:r>
        <w:rPr>
          <w:rFonts w:asciiTheme="majorBidi" w:hAnsiTheme="majorBidi" w:cstheme="majorBidi"/>
          <w:sz w:val="24"/>
          <w:szCs w:val="24"/>
        </w:rPr>
        <w:t>lui</w:t>
      </w:r>
      <w:r w:rsidRPr="007711D5">
        <w:rPr>
          <w:rFonts w:asciiTheme="majorBidi" w:hAnsiTheme="majorBidi" w:cstheme="majorBidi"/>
          <w:sz w:val="24"/>
          <w:szCs w:val="24"/>
        </w:rPr>
        <w:t xml:space="preserve"> une histoire d’étymologie : les premiers </w:t>
      </w:r>
      <w:r>
        <w:rPr>
          <w:rFonts w:asciiTheme="majorBidi" w:hAnsiTheme="majorBidi" w:cstheme="majorBidi"/>
          <w:sz w:val="24"/>
          <w:szCs w:val="24"/>
        </w:rPr>
        <w:t>A</w:t>
      </w:r>
      <w:r w:rsidRPr="007711D5">
        <w:rPr>
          <w:rFonts w:asciiTheme="majorBidi" w:hAnsiTheme="majorBidi" w:cstheme="majorBidi"/>
          <w:sz w:val="24"/>
          <w:szCs w:val="24"/>
        </w:rPr>
        <w:t xml:space="preserve">lgériens qui sont venus en France pour une espèce de boucs de la faire des boucs ; des bicots. </w:t>
      </w:r>
      <w:r>
        <w:rPr>
          <w:rFonts w:asciiTheme="majorBidi" w:hAnsiTheme="majorBidi" w:cstheme="majorBidi"/>
          <w:sz w:val="24"/>
          <w:szCs w:val="24"/>
        </w:rPr>
        <w:t>Il ajoute qu’il croit qu’</w:t>
      </w:r>
      <w:r w:rsidRPr="007711D5">
        <w:rPr>
          <w:rFonts w:asciiTheme="majorBidi" w:hAnsiTheme="majorBidi" w:cstheme="majorBidi"/>
          <w:sz w:val="24"/>
          <w:szCs w:val="24"/>
        </w:rPr>
        <w:t>il</w:t>
      </w:r>
      <w:r>
        <w:rPr>
          <w:rFonts w:asciiTheme="majorBidi" w:hAnsiTheme="majorBidi" w:cstheme="majorBidi"/>
          <w:sz w:val="24"/>
          <w:szCs w:val="24"/>
        </w:rPr>
        <w:t xml:space="preserve"> est allé un peu plus loin. </w:t>
      </w:r>
      <w:r w:rsidR="00502730">
        <w:rPr>
          <w:rFonts w:asciiTheme="majorBidi" w:hAnsiTheme="majorBidi" w:cstheme="majorBidi"/>
          <w:sz w:val="24"/>
          <w:szCs w:val="24"/>
        </w:rPr>
        <w:t>« J’ai</w:t>
      </w:r>
      <w:r w:rsidRPr="001F5B39">
        <w:rPr>
          <w:rFonts w:asciiTheme="majorBidi" w:hAnsiTheme="majorBidi" w:cstheme="majorBidi"/>
          <w:i/>
          <w:iCs/>
          <w:sz w:val="24"/>
          <w:szCs w:val="24"/>
        </w:rPr>
        <w:t xml:space="preserve"> voulu leur montrer dans leur sens le plus résiduelles, les boucs émissaires, les boucs d’épiions et c’est devenu un symbole, oui ; et si par exemple certains des agences de presse appelle les nord africains les bicots, moi je voulais les monter encore plus bicot ; une leçon de vérité</w:t>
      </w:r>
      <w:r w:rsidRPr="007711D5">
        <w:rPr>
          <w:rFonts w:asciiTheme="majorBidi" w:hAnsiTheme="majorBidi" w:cstheme="majorBidi"/>
          <w:sz w:val="24"/>
          <w:szCs w:val="24"/>
        </w:rPr>
        <w:t>.</w:t>
      </w:r>
      <w:r>
        <w:rPr>
          <w:rFonts w:asciiTheme="majorBidi" w:hAnsiTheme="majorBidi" w:cstheme="majorBidi"/>
          <w:sz w:val="24"/>
          <w:szCs w:val="24"/>
        </w:rPr>
        <w:t> »</w:t>
      </w:r>
      <w:r w:rsidR="00940B46">
        <w:rPr>
          <w:rStyle w:val="Appelnotedebasdep"/>
          <w:rFonts w:asciiTheme="majorBidi" w:hAnsiTheme="majorBidi" w:cstheme="majorBidi"/>
          <w:sz w:val="24"/>
          <w:szCs w:val="24"/>
        </w:rPr>
        <w:footnoteReference w:id="18"/>
      </w:r>
      <w:r w:rsidR="00940B46">
        <w:rPr>
          <w:rFonts w:asciiTheme="majorBidi" w:hAnsiTheme="majorBidi" w:cstheme="majorBidi"/>
          <w:sz w:val="24"/>
          <w:szCs w:val="24"/>
        </w:rPr>
        <w:t>.</w:t>
      </w:r>
      <w:r>
        <w:rPr>
          <w:rFonts w:asciiTheme="majorBidi" w:hAnsiTheme="majorBidi" w:cstheme="majorBidi"/>
          <w:sz w:val="24"/>
          <w:szCs w:val="24"/>
        </w:rPr>
        <w:t xml:space="preserve"> la raison pour qu’elle Driss Chraïbi décrit ces nord-africain la manière il fait, elle clarifie : « </w:t>
      </w:r>
      <w:r w:rsidRPr="0075495F">
        <w:rPr>
          <w:rFonts w:asciiTheme="majorBidi" w:hAnsiTheme="majorBidi" w:cstheme="majorBidi"/>
          <w:i/>
          <w:iCs/>
          <w:sz w:val="24"/>
          <w:szCs w:val="24"/>
        </w:rPr>
        <w:t>je crois pour faire appel à ce quelque chose d’âme qui reste en chacun de nous choquer au sens plein qu’il y</w:t>
      </w:r>
      <w:r>
        <w:rPr>
          <w:rFonts w:asciiTheme="majorBidi" w:hAnsiTheme="majorBidi" w:cstheme="majorBidi"/>
          <w:i/>
          <w:iCs/>
          <w:sz w:val="24"/>
          <w:szCs w:val="24"/>
        </w:rPr>
        <w:t xml:space="preserve"> </w:t>
      </w:r>
      <w:r w:rsidRPr="0075495F">
        <w:rPr>
          <w:rFonts w:asciiTheme="majorBidi" w:hAnsiTheme="majorBidi" w:cstheme="majorBidi"/>
          <w:i/>
          <w:iCs/>
          <w:sz w:val="24"/>
          <w:szCs w:val="24"/>
        </w:rPr>
        <w:t>a une sorte de prise de conscience devant ce problème que constituent ces trois cent mille êtres humains en France.</w:t>
      </w:r>
      <w:r>
        <w:rPr>
          <w:rFonts w:asciiTheme="majorBidi" w:hAnsiTheme="majorBidi" w:cstheme="majorBidi"/>
          <w:sz w:val="24"/>
          <w:szCs w:val="24"/>
        </w:rPr>
        <w:t>»</w:t>
      </w:r>
      <w:r w:rsidR="00940B46" w:rsidRPr="00940B46">
        <w:rPr>
          <w:rStyle w:val="Appelnotedebasdep"/>
          <w:rFonts w:asciiTheme="majorBidi" w:hAnsiTheme="majorBidi" w:cstheme="majorBidi"/>
          <w:i/>
          <w:iCs/>
          <w:sz w:val="24"/>
          <w:szCs w:val="24"/>
        </w:rPr>
        <w:t xml:space="preserve"> </w:t>
      </w:r>
      <w:r w:rsidR="00940B46" w:rsidRPr="00940B46">
        <w:rPr>
          <w:rStyle w:val="Appelnotedebasdep"/>
          <w:rFonts w:asciiTheme="majorBidi" w:hAnsiTheme="majorBidi" w:cstheme="majorBidi"/>
          <w:sz w:val="24"/>
          <w:szCs w:val="24"/>
        </w:rPr>
        <w:footnoteReference w:id="19"/>
      </w:r>
      <w:r w:rsidR="00940B46">
        <w:rPr>
          <w:rFonts w:asciiTheme="majorBidi" w:hAnsiTheme="majorBidi" w:cstheme="majorBidi"/>
          <w:sz w:val="24"/>
          <w:szCs w:val="24"/>
        </w:rPr>
        <w:t>.</w:t>
      </w:r>
      <w:r w:rsidRPr="007711D5">
        <w:rPr>
          <w:rFonts w:asciiTheme="majorBidi" w:hAnsiTheme="majorBidi" w:cstheme="majorBidi"/>
          <w:sz w:val="24"/>
          <w:szCs w:val="24"/>
        </w:rPr>
        <w:t xml:space="preserve">  </w:t>
      </w:r>
    </w:p>
    <w:p w14:paraId="4E3D7DE2" w14:textId="2C88F95A" w:rsidR="00C93BB9" w:rsidRDefault="00C93BB9" w:rsidP="0041653A">
      <w:pPr>
        <w:spacing w:line="480" w:lineRule="auto"/>
        <w:rPr>
          <w:rFonts w:asciiTheme="majorBidi" w:hAnsiTheme="majorBidi" w:cstheme="majorBidi"/>
          <w:sz w:val="24"/>
          <w:szCs w:val="24"/>
        </w:rPr>
      </w:pPr>
      <w:r w:rsidRPr="00502730">
        <w:rPr>
          <w:rFonts w:asciiTheme="majorBidi" w:hAnsiTheme="majorBidi" w:cstheme="majorBidi"/>
          <w:i/>
          <w:iCs/>
          <w:sz w:val="24"/>
          <w:szCs w:val="24"/>
        </w:rPr>
        <w:t>Les boucs</w:t>
      </w:r>
      <w:r>
        <w:rPr>
          <w:rFonts w:asciiTheme="majorBidi" w:hAnsiTheme="majorBidi" w:cstheme="majorBidi"/>
          <w:sz w:val="24"/>
          <w:szCs w:val="24"/>
        </w:rPr>
        <w:t xml:space="preserve"> </w:t>
      </w:r>
      <w:r w:rsidR="00502730">
        <w:rPr>
          <w:rFonts w:asciiTheme="majorBidi" w:hAnsiTheme="majorBidi" w:cstheme="majorBidi"/>
          <w:sz w:val="24"/>
          <w:szCs w:val="24"/>
        </w:rPr>
        <w:t xml:space="preserve">pour </w:t>
      </w:r>
      <w:r w:rsidR="00502730" w:rsidRPr="007711D5">
        <w:rPr>
          <w:rFonts w:asciiTheme="majorBidi" w:hAnsiTheme="majorBidi" w:cstheme="majorBidi"/>
          <w:sz w:val="24"/>
          <w:szCs w:val="24"/>
        </w:rPr>
        <w:t>Driss</w:t>
      </w:r>
      <w:r>
        <w:rPr>
          <w:rFonts w:asciiTheme="majorBidi" w:hAnsiTheme="majorBidi" w:cstheme="majorBidi"/>
          <w:sz w:val="24"/>
          <w:szCs w:val="24"/>
        </w:rPr>
        <w:t xml:space="preserve"> Chraïbi est un ouvre qui peut unifier la région maghrébine : </w:t>
      </w:r>
      <w:r w:rsidRPr="007711D5">
        <w:rPr>
          <w:rFonts w:asciiTheme="majorBidi" w:hAnsiTheme="majorBidi" w:cstheme="majorBidi"/>
          <w:sz w:val="24"/>
          <w:szCs w:val="24"/>
        </w:rPr>
        <w:t xml:space="preserve">  </w:t>
      </w:r>
    </w:p>
    <w:p w14:paraId="2813175A" w14:textId="2666DDA0" w:rsidR="00C93BB9" w:rsidRPr="00F252E1" w:rsidRDefault="00C93BB9" w:rsidP="00ED3311">
      <w:pPr>
        <w:spacing w:line="240" w:lineRule="auto"/>
        <w:ind w:left="993"/>
        <w:jc w:val="both"/>
        <w:rPr>
          <w:rFonts w:asciiTheme="majorBidi" w:hAnsiTheme="majorBidi" w:cstheme="majorBidi"/>
        </w:rPr>
      </w:pPr>
      <w:r w:rsidRPr="00F252E1">
        <w:rPr>
          <w:rFonts w:asciiTheme="majorBidi" w:hAnsiTheme="majorBidi" w:cstheme="majorBidi"/>
          <w:i/>
          <w:iCs/>
        </w:rPr>
        <w:t xml:space="preserve">« J’étais bien décidé à ce que </w:t>
      </w:r>
      <w:r w:rsidR="00502730" w:rsidRPr="00F252E1">
        <w:rPr>
          <w:rFonts w:asciiTheme="majorBidi" w:hAnsiTheme="majorBidi" w:cstheme="majorBidi"/>
          <w:i/>
          <w:iCs/>
        </w:rPr>
        <w:t>après le</w:t>
      </w:r>
      <w:r w:rsidRPr="00F252E1">
        <w:rPr>
          <w:rFonts w:asciiTheme="majorBidi" w:hAnsiTheme="majorBidi" w:cstheme="majorBidi"/>
          <w:i/>
          <w:iCs/>
        </w:rPr>
        <w:t xml:space="preserve"> passé simple, je fasse une sorte de livre n’est plus rien d’arabe qui échappe à tout régionalisme </w:t>
      </w:r>
      <w:r w:rsidR="00751457" w:rsidRPr="00F252E1">
        <w:rPr>
          <w:rFonts w:asciiTheme="majorBidi" w:hAnsiTheme="majorBidi" w:cstheme="majorBidi"/>
          <w:i/>
          <w:iCs/>
        </w:rPr>
        <w:t xml:space="preserve">seulement </w:t>
      </w:r>
      <w:r w:rsidR="00751457" w:rsidRPr="00F252E1">
        <w:rPr>
          <w:rFonts w:asciiTheme="majorBidi" w:hAnsiTheme="majorBidi" w:cstheme="majorBidi"/>
          <w:b/>
          <w:bCs/>
          <w:i/>
          <w:iCs/>
        </w:rPr>
        <w:t>les</w:t>
      </w:r>
      <w:r w:rsidRPr="00F252E1">
        <w:rPr>
          <w:rFonts w:asciiTheme="majorBidi" w:hAnsiTheme="majorBidi" w:cstheme="majorBidi"/>
          <w:i/>
          <w:iCs/>
        </w:rPr>
        <w:t xml:space="preserve"> guerres</w:t>
      </w:r>
      <w:r w:rsidRPr="00F252E1">
        <w:rPr>
          <w:rFonts w:asciiTheme="majorBidi" w:hAnsiTheme="majorBidi" w:cstheme="majorBidi"/>
          <w:b/>
          <w:bCs/>
          <w:i/>
          <w:iCs/>
        </w:rPr>
        <w:t xml:space="preserve">, </w:t>
      </w:r>
      <w:r w:rsidRPr="00F252E1">
        <w:rPr>
          <w:rFonts w:asciiTheme="majorBidi" w:hAnsiTheme="majorBidi" w:cstheme="majorBidi"/>
          <w:i/>
          <w:iCs/>
        </w:rPr>
        <w:t>les récents évènements, très sanglant extrêmes mal interprété suivi de répression, les différentes interprétations en mes connaissance de cause de ce problème de nord-africain en France m’en fait m’en décidé à traitait  de cette question</w:t>
      </w:r>
      <w:r w:rsidRPr="00F252E1">
        <w:rPr>
          <w:rFonts w:asciiTheme="majorBidi" w:hAnsiTheme="majorBidi" w:cstheme="majorBidi"/>
        </w:rPr>
        <w:t>. »</w:t>
      </w:r>
      <w:r w:rsidR="00940B46" w:rsidRPr="00940B46">
        <w:rPr>
          <w:rStyle w:val="Appelnotedebasdep"/>
          <w:rFonts w:asciiTheme="majorBidi" w:hAnsiTheme="majorBidi" w:cstheme="majorBidi"/>
        </w:rPr>
        <w:t xml:space="preserve"> </w:t>
      </w:r>
      <w:r w:rsidR="00940B46" w:rsidRPr="00F252E1">
        <w:rPr>
          <w:rStyle w:val="Appelnotedebasdep"/>
          <w:rFonts w:asciiTheme="majorBidi" w:hAnsiTheme="majorBidi" w:cstheme="majorBidi"/>
        </w:rPr>
        <w:footnoteReference w:id="20"/>
      </w:r>
      <w:r w:rsidR="00940B46">
        <w:rPr>
          <w:rFonts w:asciiTheme="majorBidi" w:hAnsiTheme="majorBidi" w:cstheme="majorBidi"/>
        </w:rPr>
        <w:t>.</w:t>
      </w:r>
    </w:p>
    <w:p w14:paraId="7F739FC6" w14:textId="77777777" w:rsidR="00C93BB9" w:rsidRDefault="00C93BB9" w:rsidP="0041653A">
      <w:pPr>
        <w:spacing w:line="480" w:lineRule="auto"/>
        <w:ind w:firstLine="567"/>
        <w:rPr>
          <w:rFonts w:asciiTheme="majorBidi" w:hAnsiTheme="majorBidi" w:cstheme="majorBidi"/>
          <w:sz w:val="24"/>
          <w:szCs w:val="24"/>
        </w:rPr>
      </w:pPr>
      <w:r>
        <w:rPr>
          <w:rFonts w:asciiTheme="majorBidi" w:hAnsiTheme="majorBidi" w:cstheme="majorBidi"/>
          <w:sz w:val="24"/>
          <w:szCs w:val="24"/>
        </w:rPr>
        <w:t>D</w:t>
      </w:r>
      <w:r w:rsidRPr="00D16A91">
        <w:rPr>
          <w:rFonts w:asciiTheme="majorBidi" w:hAnsiTheme="majorBidi" w:cstheme="majorBidi"/>
          <w:sz w:val="24"/>
          <w:szCs w:val="24"/>
        </w:rPr>
        <w:t xml:space="preserve">ans le premier chapitre « </w:t>
      </w:r>
      <w:r w:rsidRPr="005F7D11">
        <w:rPr>
          <w:rFonts w:asciiTheme="majorBidi" w:hAnsiTheme="majorBidi" w:cstheme="majorBidi"/>
          <w:b/>
          <w:bCs/>
          <w:i/>
          <w:iCs/>
          <w:sz w:val="24"/>
          <w:szCs w:val="24"/>
        </w:rPr>
        <w:t>Copyright</w:t>
      </w:r>
      <w:r w:rsidRPr="005F7D11">
        <w:rPr>
          <w:rFonts w:asciiTheme="majorBidi" w:hAnsiTheme="majorBidi" w:cstheme="majorBidi"/>
          <w:b/>
          <w:bCs/>
          <w:sz w:val="24"/>
          <w:szCs w:val="24"/>
        </w:rPr>
        <w:t xml:space="preserve"> </w:t>
      </w:r>
      <w:r w:rsidRPr="00D16A91">
        <w:rPr>
          <w:rFonts w:asciiTheme="majorBidi" w:hAnsiTheme="majorBidi" w:cstheme="majorBidi"/>
          <w:sz w:val="24"/>
          <w:szCs w:val="24"/>
        </w:rPr>
        <w:t xml:space="preserve">», l’auteur </w:t>
      </w:r>
      <w:r>
        <w:rPr>
          <w:rFonts w:asciiTheme="majorBidi" w:hAnsiTheme="majorBidi" w:cstheme="majorBidi"/>
          <w:sz w:val="24"/>
          <w:szCs w:val="24"/>
        </w:rPr>
        <w:t>montait</w:t>
      </w:r>
      <w:r w:rsidRPr="00895B6C">
        <w:rPr>
          <w:rFonts w:asciiTheme="majorBidi" w:hAnsiTheme="majorBidi" w:cstheme="majorBidi"/>
          <w:sz w:val="24"/>
          <w:szCs w:val="24"/>
        </w:rPr>
        <w:t xml:space="preserve"> vingt arabes plonges dans la misère et qui vont en bande chercher du travail. Ils découvrent une annonce qui demande des terrassiers.</w:t>
      </w:r>
      <w:r>
        <w:rPr>
          <w:rFonts w:asciiTheme="majorBidi" w:hAnsiTheme="majorBidi" w:cstheme="majorBidi"/>
          <w:sz w:val="24"/>
          <w:szCs w:val="24"/>
        </w:rPr>
        <w:t xml:space="preserve"> </w:t>
      </w:r>
      <w:r w:rsidRPr="00895B6C">
        <w:rPr>
          <w:rFonts w:asciiTheme="majorBidi" w:hAnsiTheme="majorBidi" w:cstheme="majorBidi"/>
          <w:sz w:val="24"/>
          <w:szCs w:val="24"/>
        </w:rPr>
        <w:t>Celui qui parle pour tous aborde l’entrepreneur. Les places sont</w:t>
      </w:r>
      <w:r>
        <w:rPr>
          <w:rFonts w:asciiTheme="majorBidi" w:hAnsiTheme="majorBidi" w:cstheme="majorBidi"/>
          <w:sz w:val="24"/>
          <w:szCs w:val="24"/>
        </w:rPr>
        <w:t xml:space="preserve"> </w:t>
      </w:r>
      <w:r w:rsidRPr="00895B6C">
        <w:rPr>
          <w:rFonts w:asciiTheme="majorBidi" w:hAnsiTheme="majorBidi" w:cstheme="majorBidi"/>
          <w:sz w:val="24"/>
          <w:szCs w:val="24"/>
        </w:rPr>
        <w:t>prises. Il insiste et, pour dire des choses toutes simples, qu’ils ont besoin de travail, qu’ils sont forts, qu’ils feront bien l’affaire, il s’agite et crie, comme il est naturel pour lui pour lui de s’agiter. L’entrepreneur veut les renvoyer. Ils entrent dans son bureau ils ne lui veulent pas de mal. Le lendemain on retrouvera un cadavre percé de vingt coups de couteau</w:t>
      </w:r>
      <w:r>
        <w:rPr>
          <w:rFonts w:asciiTheme="majorBidi" w:hAnsiTheme="majorBidi" w:cstheme="majorBidi"/>
          <w:sz w:val="24"/>
          <w:szCs w:val="24"/>
        </w:rPr>
        <w:t>.</w:t>
      </w:r>
    </w:p>
    <w:p w14:paraId="11C56518" w14:textId="3EA3274B" w:rsidR="00C93BB9" w:rsidRDefault="00C93BB9" w:rsidP="0041653A">
      <w:pPr>
        <w:spacing w:after="0" w:line="480" w:lineRule="auto"/>
        <w:ind w:firstLine="567"/>
        <w:rPr>
          <w:rFonts w:asciiTheme="majorBidi" w:hAnsiTheme="majorBidi" w:cstheme="majorBidi"/>
          <w:sz w:val="24"/>
          <w:szCs w:val="24"/>
        </w:rPr>
      </w:pPr>
      <w:r>
        <w:rPr>
          <w:rFonts w:asciiTheme="majorBidi" w:hAnsiTheme="majorBidi" w:cstheme="majorBidi"/>
          <w:sz w:val="24"/>
          <w:szCs w:val="24"/>
        </w:rPr>
        <w:t>L</w:t>
      </w:r>
      <w:r w:rsidRPr="00B36856">
        <w:rPr>
          <w:rFonts w:asciiTheme="majorBidi" w:hAnsiTheme="majorBidi" w:cstheme="majorBidi"/>
          <w:sz w:val="24"/>
          <w:szCs w:val="24"/>
        </w:rPr>
        <w:t xml:space="preserve">e deuxième chapitre « </w:t>
      </w:r>
      <w:r w:rsidRPr="00B36856">
        <w:rPr>
          <w:rFonts w:asciiTheme="majorBidi" w:hAnsiTheme="majorBidi" w:cstheme="majorBidi"/>
          <w:b/>
          <w:bCs/>
          <w:i/>
          <w:iCs/>
          <w:sz w:val="24"/>
          <w:szCs w:val="24"/>
        </w:rPr>
        <w:t>Imprimatur</w:t>
      </w:r>
      <w:r w:rsidRPr="00B36856">
        <w:rPr>
          <w:rFonts w:asciiTheme="majorBidi" w:hAnsiTheme="majorBidi" w:cstheme="majorBidi"/>
          <w:sz w:val="24"/>
          <w:szCs w:val="24"/>
        </w:rPr>
        <w:t xml:space="preserve"> » </w:t>
      </w:r>
      <w:r>
        <w:rPr>
          <w:rFonts w:asciiTheme="majorBidi" w:hAnsiTheme="majorBidi" w:cstheme="majorBidi"/>
          <w:sz w:val="24"/>
          <w:szCs w:val="24"/>
        </w:rPr>
        <w:t xml:space="preserve">l’auteure fait </w:t>
      </w:r>
      <w:r w:rsidR="00502730">
        <w:rPr>
          <w:rFonts w:asciiTheme="majorBidi" w:hAnsiTheme="majorBidi" w:cstheme="majorBidi"/>
          <w:sz w:val="24"/>
          <w:szCs w:val="24"/>
        </w:rPr>
        <w:t xml:space="preserve">portrait </w:t>
      </w:r>
      <w:r w:rsidR="00502730" w:rsidRPr="00284764">
        <w:rPr>
          <w:rFonts w:asciiTheme="majorBidi" w:hAnsiTheme="majorBidi" w:cstheme="majorBidi"/>
          <w:sz w:val="24"/>
          <w:szCs w:val="24"/>
        </w:rPr>
        <w:t>à</w:t>
      </w:r>
      <w:r>
        <w:rPr>
          <w:rFonts w:asciiTheme="majorBidi" w:hAnsiTheme="majorBidi" w:cstheme="majorBidi"/>
          <w:sz w:val="24"/>
          <w:szCs w:val="24"/>
        </w:rPr>
        <w:t xml:space="preserve"> l</w:t>
      </w:r>
      <w:r w:rsidRPr="00284764">
        <w:rPr>
          <w:rFonts w:asciiTheme="majorBidi" w:hAnsiTheme="majorBidi" w:cstheme="majorBidi"/>
          <w:sz w:val="24"/>
          <w:szCs w:val="24"/>
        </w:rPr>
        <w:t xml:space="preserve">es Arabes-ce sont peut-être les mêmes- à Gennevilliers, vivant dans une sorte de caverne en communauté retranchés de la civilisation, lis volent pour manger, une fois un camion de viande. Ils sont hors la vie qui est celle des autres, dent la sympathie leur </w:t>
      </w:r>
      <w:r w:rsidR="00502730" w:rsidRPr="00284764">
        <w:rPr>
          <w:rFonts w:asciiTheme="majorBidi" w:hAnsiTheme="majorBidi" w:cstheme="majorBidi"/>
          <w:sz w:val="24"/>
          <w:szCs w:val="24"/>
        </w:rPr>
        <w:t>est refusée</w:t>
      </w:r>
      <w:r w:rsidRPr="00284764">
        <w:rPr>
          <w:rFonts w:asciiTheme="majorBidi" w:hAnsiTheme="majorBidi" w:cstheme="majorBidi"/>
          <w:sz w:val="24"/>
          <w:szCs w:val="24"/>
        </w:rPr>
        <w:t xml:space="preserve">, mais ce ne sont pas des malfaiteurs. L’hiver qui est si dure finit ; la grive chante qui est pour eux le signe du </w:t>
      </w:r>
      <w:r w:rsidR="00502730" w:rsidRPr="00284764">
        <w:rPr>
          <w:rFonts w:asciiTheme="majorBidi" w:hAnsiTheme="majorBidi" w:cstheme="majorBidi"/>
          <w:sz w:val="24"/>
          <w:szCs w:val="24"/>
        </w:rPr>
        <w:t>retour du</w:t>
      </w:r>
      <w:r w:rsidRPr="00284764">
        <w:rPr>
          <w:rFonts w:asciiTheme="majorBidi" w:hAnsiTheme="majorBidi" w:cstheme="majorBidi"/>
          <w:sz w:val="24"/>
          <w:szCs w:val="24"/>
        </w:rPr>
        <w:t xml:space="preserve"> printemps. Ils tuent les moutons selon le rite de leur loi. Le livre s’achever sur ce signe d’espoir. On n’a pas souvent monté aussi bien ce qui sépare deux formes de vie inconciliable.</w:t>
      </w:r>
    </w:p>
    <w:p w14:paraId="5CC40E6D" w14:textId="3F788AAD" w:rsidR="00C93BB9" w:rsidRPr="00014A41" w:rsidRDefault="00C93BB9" w:rsidP="0041653A">
      <w:pPr>
        <w:spacing w:after="0" w:line="480" w:lineRule="auto"/>
        <w:ind w:firstLine="567"/>
        <w:rPr>
          <w:rFonts w:asciiTheme="majorBidi" w:hAnsiTheme="majorBidi" w:cstheme="majorBidi"/>
          <w:sz w:val="24"/>
          <w:szCs w:val="24"/>
        </w:rPr>
      </w:pPr>
      <w:r>
        <w:rPr>
          <w:rFonts w:asciiTheme="majorBidi" w:hAnsiTheme="majorBidi" w:cstheme="majorBidi"/>
          <w:sz w:val="24"/>
          <w:szCs w:val="24"/>
        </w:rPr>
        <w:t>Le héros Yal</w:t>
      </w:r>
      <w:r w:rsidRPr="00014A41">
        <w:rPr>
          <w:rFonts w:asciiTheme="majorBidi" w:hAnsiTheme="majorBidi" w:cstheme="majorBidi"/>
          <w:sz w:val="24"/>
          <w:szCs w:val="24"/>
        </w:rPr>
        <w:t>an</w:t>
      </w:r>
      <w:r>
        <w:rPr>
          <w:rFonts w:asciiTheme="majorBidi" w:hAnsiTheme="majorBidi" w:cstheme="majorBidi"/>
          <w:sz w:val="24"/>
          <w:szCs w:val="24"/>
        </w:rPr>
        <w:t>n Waldik</w:t>
      </w:r>
      <w:r w:rsidRPr="00014A41">
        <w:rPr>
          <w:rFonts w:asciiTheme="majorBidi" w:hAnsiTheme="majorBidi" w:cstheme="majorBidi"/>
          <w:sz w:val="24"/>
          <w:szCs w:val="24"/>
        </w:rPr>
        <w:t xml:space="preserve"> est donc venu en France on le voit sortant de prison après sa septième condamnation pour délit de droit commun. À la huitième il sera expulsé. Il vit avec une jeune femme, en </w:t>
      </w:r>
      <w:r>
        <w:rPr>
          <w:rFonts w:asciiTheme="majorBidi" w:hAnsiTheme="majorBidi" w:cstheme="majorBidi"/>
          <w:sz w:val="24"/>
          <w:szCs w:val="24"/>
        </w:rPr>
        <w:t>B</w:t>
      </w:r>
      <w:r w:rsidRPr="00014A41">
        <w:rPr>
          <w:rFonts w:asciiTheme="majorBidi" w:hAnsiTheme="majorBidi" w:cstheme="majorBidi"/>
          <w:sz w:val="24"/>
          <w:szCs w:val="24"/>
        </w:rPr>
        <w:t xml:space="preserve">anlieue, dans le pavillon quelle possède. Leur enfant </w:t>
      </w:r>
      <w:r w:rsidR="00502730" w:rsidRPr="00014A41">
        <w:rPr>
          <w:rFonts w:asciiTheme="majorBidi" w:hAnsiTheme="majorBidi" w:cstheme="majorBidi"/>
          <w:sz w:val="24"/>
          <w:szCs w:val="24"/>
        </w:rPr>
        <w:t>est mourant</w:t>
      </w:r>
      <w:r w:rsidRPr="00014A41">
        <w:rPr>
          <w:rFonts w:asciiTheme="majorBidi" w:hAnsiTheme="majorBidi" w:cstheme="majorBidi"/>
          <w:sz w:val="24"/>
          <w:szCs w:val="24"/>
        </w:rPr>
        <w:t xml:space="preserve">. On brule les portes. En prison, il a écrit un roman, </w:t>
      </w:r>
      <w:r w:rsidRPr="009A3ABF">
        <w:rPr>
          <w:rFonts w:asciiTheme="majorBidi" w:hAnsiTheme="majorBidi" w:cstheme="majorBidi"/>
          <w:i/>
          <w:iCs/>
          <w:sz w:val="24"/>
          <w:szCs w:val="24"/>
        </w:rPr>
        <w:t>les Boucs</w:t>
      </w:r>
      <w:r>
        <w:rPr>
          <w:rFonts w:asciiTheme="majorBidi" w:hAnsiTheme="majorBidi" w:cstheme="majorBidi"/>
          <w:sz w:val="24"/>
          <w:szCs w:val="24"/>
        </w:rPr>
        <w:t>, auquel</w:t>
      </w:r>
      <w:r w:rsidRPr="00014A41">
        <w:rPr>
          <w:rFonts w:asciiTheme="majorBidi" w:hAnsiTheme="majorBidi" w:cstheme="majorBidi"/>
          <w:sz w:val="24"/>
          <w:szCs w:val="24"/>
        </w:rPr>
        <w:t xml:space="preserve"> s’intéresse un écrivain bizarrement nommé Mac O’Mac, professionnel de la défense des arabes. </w:t>
      </w:r>
      <w:r>
        <w:rPr>
          <w:rFonts w:asciiTheme="majorBidi" w:hAnsiTheme="majorBidi" w:cstheme="majorBidi"/>
          <w:sz w:val="24"/>
          <w:szCs w:val="24"/>
        </w:rPr>
        <w:t xml:space="preserve">Mac O ‘Mac </w:t>
      </w:r>
      <w:r w:rsidRPr="00014A41">
        <w:rPr>
          <w:rFonts w:asciiTheme="majorBidi" w:hAnsiTheme="majorBidi" w:cstheme="majorBidi"/>
          <w:sz w:val="24"/>
          <w:szCs w:val="24"/>
        </w:rPr>
        <w:t>en l’absence de waldik, lui a pris, semble-t-il, sa femme. Il feint d’aider waldik et dès qu’il se peut le rembarque en avion pour l’Algérie.</w:t>
      </w:r>
    </w:p>
    <w:p w14:paraId="686A5B17" w14:textId="2AF27230" w:rsidR="00C93BB9" w:rsidRDefault="00C93BB9" w:rsidP="0041653A">
      <w:pPr>
        <w:spacing w:after="0" w:line="480" w:lineRule="auto"/>
        <w:ind w:firstLine="567"/>
        <w:rPr>
          <w:rFonts w:asciiTheme="majorBidi" w:hAnsiTheme="majorBidi" w:cstheme="majorBidi"/>
          <w:sz w:val="24"/>
          <w:szCs w:val="24"/>
        </w:rPr>
      </w:pPr>
      <w:r w:rsidRPr="00014A41">
        <w:rPr>
          <w:rFonts w:asciiTheme="majorBidi" w:hAnsiTheme="majorBidi" w:cstheme="majorBidi"/>
          <w:sz w:val="24"/>
          <w:szCs w:val="24"/>
        </w:rPr>
        <w:t xml:space="preserve">Waldik l’est si bien que, revenu d’Algérie, il rencontre une autre femme, avec qui on suppose qu’il sera heureux. Cette fin se passe le jour de la fête du mouton au milieu des boucs de Gennevilliers. L’un d’eux dit à la femme: " donnez-lui des enfants, un foyer, une stabilité d’homme civilisé: c’est qu’il a toujours tendu, cela qu’il a </w:t>
      </w:r>
      <w:r w:rsidR="00CD6708">
        <w:rPr>
          <w:rFonts w:asciiTheme="majorBidi" w:hAnsiTheme="majorBidi" w:cstheme="majorBidi"/>
          <w:sz w:val="24"/>
          <w:szCs w:val="24"/>
        </w:rPr>
        <w:t>toujours envié-et rien d’autre.</w:t>
      </w:r>
      <w:r>
        <w:rPr>
          <w:rStyle w:val="Appelnotedebasdep"/>
          <w:rFonts w:asciiTheme="majorBidi" w:hAnsiTheme="majorBidi" w:cstheme="majorBidi"/>
          <w:sz w:val="24"/>
          <w:szCs w:val="24"/>
        </w:rPr>
        <w:footnoteReference w:id="21"/>
      </w:r>
      <w:r w:rsidRPr="00014A41">
        <w:rPr>
          <w:rFonts w:asciiTheme="majorBidi" w:hAnsiTheme="majorBidi" w:cstheme="majorBidi"/>
          <w:sz w:val="24"/>
          <w:szCs w:val="24"/>
        </w:rPr>
        <w:t xml:space="preserve">  </w:t>
      </w:r>
    </w:p>
    <w:p w14:paraId="533565FC" w14:textId="77777777" w:rsidR="00C93BB9" w:rsidRPr="00F252E1" w:rsidRDefault="00C93BB9" w:rsidP="0041653A">
      <w:pPr>
        <w:spacing w:after="0" w:line="480" w:lineRule="auto"/>
        <w:ind w:left="927"/>
        <w:rPr>
          <w:rFonts w:asciiTheme="majorBidi" w:hAnsiTheme="majorBidi" w:cstheme="majorBidi"/>
          <w:b/>
          <w:bCs/>
          <w:sz w:val="24"/>
          <w:szCs w:val="24"/>
        </w:rPr>
      </w:pPr>
      <w:r>
        <w:rPr>
          <w:rFonts w:asciiTheme="majorBidi" w:hAnsiTheme="majorBidi" w:cstheme="majorBidi"/>
          <w:b/>
          <w:bCs/>
          <w:sz w:val="24"/>
          <w:szCs w:val="24"/>
        </w:rPr>
        <w:t xml:space="preserve">I.5. </w:t>
      </w:r>
      <w:r w:rsidRPr="00F252E1">
        <w:rPr>
          <w:rFonts w:asciiTheme="majorBidi" w:hAnsiTheme="majorBidi" w:cstheme="majorBidi"/>
          <w:b/>
          <w:bCs/>
          <w:sz w:val="24"/>
          <w:szCs w:val="24"/>
        </w:rPr>
        <w:t>Le cadre de l’ouvre</w:t>
      </w:r>
    </w:p>
    <w:p w14:paraId="42964C37" w14:textId="4877E021" w:rsidR="00C93BB9" w:rsidRDefault="00C93BB9" w:rsidP="0041653A">
      <w:pPr>
        <w:spacing w:after="0" w:line="480" w:lineRule="auto"/>
        <w:ind w:firstLine="284"/>
        <w:rPr>
          <w:rFonts w:asciiTheme="majorBidi" w:hAnsiTheme="majorBidi" w:cstheme="majorBidi"/>
          <w:sz w:val="24"/>
          <w:szCs w:val="24"/>
        </w:rPr>
      </w:pPr>
      <w:r>
        <w:rPr>
          <w:rFonts w:asciiTheme="majorBidi" w:hAnsiTheme="majorBidi" w:cstheme="majorBidi"/>
          <w:sz w:val="24"/>
          <w:szCs w:val="24"/>
        </w:rPr>
        <w:t xml:space="preserve">L’un des butins de guerre </w:t>
      </w:r>
      <w:r w:rsidRPr="00974B3C">
        <w:rPr>
          <w:rFonts w:asciiTheme="majorBidi" w:hAnsiTheme="majorBidi" w:cstheme="majorBidi"/>
          <w:sz w:val="24"/>
          <w:szCs w:val="24"/>
        </w:rPr>
        <w:t xml:space="preserve">dans les trois pays </w:t>
      </w:r>
      <w:r w:rsidR="00502730" w:rsidRPr="00974B3C">
        <w:rPr>
          <w:rFonts w:asciiTheme="majorBidi" w:hAnsiTheme="majorBidi" w:cstheme="majorBidi"/>
          <w:sz w:val="24"/>
          <w:szCs w:val="24"/>
        </w:rPr>
        <w:t xml:space="preserve">du </w:t>
      </w:r>
      <w:r w:rsidR="00502730">
        <w:rPr>
          <w:rFonts w:asciiTheme="majorBidi" w:hAnsiTheme="majorBidi" w:cstheme="majorBidi"/>
          <w:sz w:val="24"/>
          <w:szCs w:val="24"/>
        </w:rPr>
        <w:t>Maghreb</w:t>
      </w:r>
      <w:r w:rsidRPr="00974B3C">
        <w:rPr>
          <w:rFonts w:asciiTheme="majorBidi" w:hAnsiTheme="majorBidi" w:cstheme="majorBidi"/>
          <w:sz w:val="24"/>
          <w:szCs w:val="24"/>
        </w:rPr>
        <w:t xml:space="preserve"> voire l’Algérie, le Maroc et la Tunisie</w:t>
      </w:r>
      <w:r>
        <w:rPr>
          <w:rFonts w:asciiTheme="majorBidi" w:hAnsiTheme="majorBidi" w:cstheme="majorBidi"/>
          <w:sz w:val="24"/>
          <w:szCs w:val="24"/>
        </w:rPr>
        <w:t xml:space="preserve">, est la langue française. Ce moyen d’expression aura ultérieurement utilisé par les romanciers nord africains pour transférer extérieurement leurs expressions littéraires. Le temps ou une littérature en langue arabe et une littérature populaire prenait le rôle intérieur ou moins chez les pays arabophones. </w:t>
      </w:r>
      <w:r w:rsidRPr="00974B3C">
        <w:rPr>
          <w:rFonts w:asciiTheme="majorBidi" w:hAnsiTheme="majorBidi" w:cstheme="majorBidi"/>
          <w:sz w:val="24"/>
          <w:szCs w:val="24"/>
        </w:rPr>
        <w:t xml:space="preserve"> </w:t>
      </w:r>
      <w:r>
        <w:rPr>
          <w:rFonts w:asciiTheme="majorBidi" w:hAnsiTheme="majorBidi" w:cstheme="majorBidi"/>
          <w:sz w:val="24"/>
          <w:szCs w:val="24"/>
        </w:rPr>
        <w:t>Effectivement</w:t>
      </w:r>
      <w:r w:rsidRPr="00974B3C">
        <w:rPr>
          <w:rFonts w:asciiTheme="majorBidi" w:hAnsiTheme="majorBidi" w:cstheme="majorBidi"/>
          <w:sz w:val="24"/>
          <w:szCs w:val="24"/>
        </w:rPr>
        <w:t xml:space="preserve">, après </w:t>
      </w:r>
      <w:r>
        <w:rPr>
          <w:rFonts w:asciiTheme="majorBidi" w:hAnsiTheme="majorBidi" w:cstheme="majorBidi"/>
          <w:sz w:val="24"/>
          <w:szCs w:val="24"/>
        </w:rPr>
        <w:t xml:space="preserve">l’adaptation du français par les auteurs Marocain, une </w:t>
      </w:r>
      <w:r w:rsidRPr="00974B3C">
        <w:rPr>
          <w:rFonts w:asciiTheme="majorBidi" w:hAnsiTheme="majorBidi" w:cstheme="majorBidi"/>
          <w:sz w:val="24"/>
          <w:szCs w:val="24"/>
        </w:rPr>
        <w:t xml:space="preserve">littérature marocaine d’expression française est </w:t>
      </w:r>
      <w:r>
        <w:rPr>
          <w:rFonts w:asciiTheme="majorBidi" w:hAnsiTheme="majorBidi" w:cstheme="majorBidi"/>
          <w:sz w:val="24"/>
          <w:szCs w:val="24"/>
        </w:rPr>
        <w:t>explosé</w:t>
      </w:r>
      <w:r w:rsidRPr="00974B3C">
        <w:rPr>
          <w:rFonts w:asciiTheme="majorBidi" w:hAnsiTheme="majorBidi" w:cstheme="majorBidi"/>
          <w:sz w:val="24"/>
          <w:szCs w:val="24"/>
        </w:rPr>
        <w:t xml:space="preserve">, mais dans des conditions différentes de celle dans les deux autres pays voisins. </w:t>
      </w:r>
      <w:r>
        <w:rPr>
          <w:rFonts w:asciiTheme="majorBidi" w:hAnsiTheme="majorBidi" w:cstheme="majorBidi"/>
          <w:sz w:val="24"/>
          <w:szCs w:val="24"/>
        </w:rPr>
        <w:t>Mais ce qui parait attirant, notre œuvre peut unifier l</w:t>
      </w:r>
      <w:r w:rsidRPr="00974B3C">
        <w:rPr>
          <w:rFonts w:asciiTheme="majorBidi" w:hAnsiTheme="majorBidi" w:cstheme="majorBidi"/>
          <w:sz w:val="24"/>
          <w:szCs w:val="24"/>
        </w:rPr>
        <w:t xml:space="preserve">es paramètres culturels et </w:t>
      </w:r>
      <w:r>
        <w:rPr>
          <w:rFonts w:asciiTheme="majorBidi" w:hAnsiTheme="majorBidi" w:cstheme="majorBidi"/>
          <w:sz w:val="24"/>
          <w:szCs w:val="24"/>
        </w:rPr>
        <w:t>le</w:t>
      </w:r>
      <w:r w:rsidRPr="00974B3C">
        <w:rPr>
          <w:rFonts w:asciiTheme="majorBidi" w:hAnsiTheme="majorBidi" w:cstheme="majorBidi"/>
          <w:sz w:val="24"/>
          <w:szCs w:val="24"/>
        </w:rPr>
        <w:t xml:space="preserve"> climat politique particulier à chaque pays</w:t>
      </w:r>
      <w:r>
        <w:rPr>
          <w:rFonts w:asciiTheme="majorBidi" w:hAnsiTheme="majorBidi" w:cstheme="majorBidi"/>
          <w:sz w:val="24"/>
          <w:szCs w:val="24"/>
        </w:rPr>
        <w:t>.</w:t>
      </w:r>
    </w:p>
    <w:p w14:paraId="1AF6A164" w14:textId="77777777" w:rsidR="00C93BB9" w:rsidRPr="00F252E1" w:rsidRDefault="00C93BB9" w:rsidP="0041653A">
      <w:pPr>
        <w:spacing w:after="0" w:line="480" w:lineRule="auto"/>
        <w:ind w:left="927"/>
        <w:jc w:val="both"/>
        <w:rPr>
          <w:rFonts w:asciiTheme="majorBidi" w:hAnsiTheme="majorBidi" w:cstheme="majorBidi"/>
          <w:sz w:val="24"/>
          <w:szCs w:val="24"/>
        </w:rPr>
      </w:pPr>
      <w:r>
        <w:rPr>
          <w:rFonts w:asciiTheme="majorBidi" w:hAnsiTheme="majorBidi" w:cstheme="majorBidi"/>
          <w:b/>
          <w:bCs/>
          <w:sz w:val="24"/>
          <w:szCs w:val="24"/>
        </w:rPr>
        <w:t xml:space="preserve">I.5.1. </w:t>
      </w:r>
      <w:r w:rsidRPr="00F252E1">
        <w:rPr>
          <w:rFonts w:asciiTheme="majorBidi" w:hAnsiTheme="majorBidi" w:cstheme="majorBidi"/>
          <w:b/>
          <w:bCs/>
          <w:sz w:val="24"/>
          <w:szCs w:val="24"/>
        </w:rPr>
        <w:t>Le contexte sociohistorique</w:t>
      </w:r>
    </w:p>
    <w:p w14:paraId="029A30C7" w14:textId="2C976974" w:rsidR="00C93BB9" w:rsidRPr="00736C7D" w:rsidRDefault="00C93BB9" w:rsidP="0041653A">
      <w:pPr>
        <w:spacing w:after="0" w:line="480" w:lineRule="auto"/>
        <w:ind w:firstLine="284"/>
        <w:rPr>
          <w:rFonts w:asciiTheme="majorBidi" w:hAnsiTheme="majorBidi" w:cstheme="majorBidi"/>
          <w:sz w:val="24"/>
          <w:szCs w:val="24"/>
        </w:rPr>
      </w:pPr>
      <w:r w:rsidRPr="00736C7D">
        <w:rPr>
          <w:rFonts w:asciiTheme="majorBidi" w:hAnsiTheme="majorBidi" w:cstheme="majorBidi"/>
          <w:sz w:val="24"/>
          <w:szCs w:val="24"/>
        </w:rPr>
        <w:t xml:space="preserve">Driss Chraïbi est l’un des premiers romanciers qui ont écrit en français, et le premier roman évoquant l'immigration maghrébine en France. Durant son âge de prospérité, l’empire français dominait des territoires en Amérique, aux Antilles, </w:t>
      </w:r>
      <w:r>
        <w:rPr>
          <w:rFonts w:asciiTheme="majorBidi" w:hAnsiTheme="majorBidi" w:cstheme="majorBidi"/>
          <w:sz w:val="24"/>
          <w:szCs w:val="24"/>
        </w:rPr>
        <w:t>et sur le territoire africain</w:t>
      </w:r>
      <w:r>
        <w:rPr>
          <w:rStyle w:val="Appelnotedebasdep"/>
          <w:rFonts w:asciiTheme="majorBidi" w:hAnsiTheme="majorBidi" w:cstheme="majorBidi"/>
          <w:sz w:val="24"/>
          <w:szCs w:val="24"/>
        </w:rPr>
        <w:footnoteReference w:id="22"/>
      </w:r>
      <w:r>
        <w:rPr>
          <w:rFonts w:asciiTheme="majorBidi" w:hAnsiTheme="majorBidi" w:cstheme="majorBidi"/>
          <w:sz w:val="24"/>
          <w:szCs w:val="24"/>
        </w:rPr>
        <w:t xml:space="preserve">. </w:t>
      </w:r>
      <w:r w:rsidRPr="00736C7D">
        <w:rPr>
          <w:rFonts w:asciiTheme="majorBidi" w:hAnsiTheme="majorBidi" w:cstheme="majorBidi"/>
          <w:sz w:val="24"/>
          <w:szCs w:val="24"/>
        </w:rPr>
        <w:t>À cause des guerres avec la Grande-Bretagne, la France a perdu son ancienne domination, elle a pris possession d’une grande partie de l’Afrique du Nord comme une alternative po</w:t>
      </w:r>
      <w:r>
        <w:rPr>
          <w:rFonts w:asciiTheme="majorBidi" w:hAnsiTheme="majorBidi" w:cstheme="majorBidi"/>
          <w:sz w:val="24"/>
          <w:szCs w:val="24"/>
        </w:rPr>
        <w:t xml:space="preserve">ur construire un second empire au </w:t>
      </w:r>
      <w:r w:rsidRPr="00736C7D">
        <w:rPr>
          <w:rFonts w:asciiTheme="majorBidi" w:hAnsiTheme="majorBidi" w:cstheme="majorBidi"/>
          <w:sz w:val="24"/>
          <w:szCs w:val="24"/>
        </w:rPr>
        <w:t>Maghreb</w:t>
      </w:r>
      <w:r>
        <w:rPr>
          <w:rStyle w:val="Appelnotedebasdep"/>
          <w:rFonts w:asciiTheme="majorBidi" w:hAnsiTheme="majorBidi" w:cstheme="majorBidi"/>
          <w:sz w:val="24"/>
          <w:szCs w:val="24"/>
        </w:rPr>
        <w:footnoteReference w:id="23"/>
      </w:r>
      <w:r w:rsidRPr="00736C7D">
        <w:rPr>
          <w:rFonts w:asciiTheme="majorBidi" w:hAnsiTheme="majorBidi" w:cstheme="majorBidi"/>
          <w:sz w:val="24"/>
          <w:szCs w:val="24"/>
        </w:rPr>
        <w:t xml:space="preserve">. Pour la première place, elle a conquis l’Algérie qui devient alors officiellement une partie de la France. Par contre, l’intervention de la France au </w:t>
      </w:r>
      <w:r w:rsidR="00502730" w:rsidRPr="00736C7D">
        <w:rPr>
          <w:rFonts w:asciiTheme="majorBidi" w:hAnsiTheme="majorBidi" w:cstheme="majorBidi"/>
          <w:sz w:val="24"/>
          <w:szCs w:val="24"/>
        </w:rPr>
        <w:t>Maroc n’a</w:t>
      </w:r>
      <w:r w:rsidRPr="00736C7D">
        <w:rPr>
          <w:rFonts w:asciiTheme="majorBidi" w:hAnsiTheme="majorBidi" w:cstheme="majorBidi"/>
          <w:sz w:val="24"/>
          <w:szCs w:val="24"/>
        </w:rPr>
        <w:t xml:space="preserve"> commencé qu’un traité de protectorat après la demande de Sultan Moulay </w:t>
      </w:r>
      <w:r w:rsidR="00751457" w:rsidRPr="00736C7D">
        <w:rPr>
          <w:rFonts w:asciiTheme="majorBidi" w:hAnsiTheme="majorBidi" w:cstheme="majorBidi"/>
          <w:sz w:val="24"/>
          <w:szCs w:val="24"/>
        </w:rPr>
        <w:t>Hafida</w:t>
      </w:r>
      <w:r w:rsidRPr="00736C7D">
        <w:rPr>
          <w:rFonts w:asciiTheme="majorBidi" w:hAnsiTheme="majorBidi" w:cstheme="majorBidi"/>
          <w:sz w:val="24"/>
          <w:szCs w:val="24"/>
        </w:rPr>
        <w:t xml:space="preserve"> en 1909 du France une intervention pour faire face à la menace espagnole</w:t>
      </w:r>
      <w:r>
        <w:rPr>
          <w:rFonts w:asciiTheme="majorBidi" w:hAnsiTheme="majorBidi" w:cstheme="majorBidi"/>
          <w:sz w:val="24"/>
          <w:szCs w:val="24"/>
        </w:rPr>
        <w:t>.</w:t>
      </w:r>
      <w:r w:rsidRPr="00736C7D">
        <w:rPr>
          <w:rFonts w:asciiTheme="majorBidi" w:hAnsiTheme="majorBidi" w:cstheme="majorBidi"/>
          <w:b/>
          <w:bCs/>
          <w:sz w:val="24"/>
          <w:szCs w:val="24"/>
        </w:rPr>
        <w:t xml:space="preserve"> </w:t>
      </w:r>
      <w:r w:rsidRPr="00736C7D">
        <w:rPr>
          <w:rFonts w:asciiTheme="majorBidi" w:hAnsiTheme="majorBidi" w:cstheme="majorBidi"/>
          <w:sz w:val="24"/>
          <w:szCs w:val="24"/>
        </w:rPr>
        <w:t>À la suite de cette intervention, la Tunisie est aussi devenue un protectorat français</w:t>
      </w:r>
      <w:r>
        <w:rPr>
          <w:rStyle w:val="Appelnotedebasdep"/>
          <w:rFonts w:asciiTheme="majorBidi" w:hAnsiTheme="majorBidi" w:cstheme="majorBidi"/>
          <w:sz w:val="24"/>
          <w:szCs w:val="24"/>
        </w:rPr>
        <w:footnoteReference w:id="24"/>
      </w:r>
      <w:r w:rsidRPr="00736C7D">
        <w:rPr>
          <w:rFonts w:asciiTheme="majorBidi" w:hAnsiTheme="majorBidi" w:cstheme="majorBidi"/>
          <w:sz w:val="24"/>
          <w:szCs w:val="24"/>
        </w:rPr>
        <w:t xml:space="preserve">. </w:t>
      </w:r>
    </w:p>
    <w:p w14:paraId="704E05A7" w14:textId="77777777" w:rsidR="00C93BB9" w:rsidRPr="00736C7D" w:rsidRDefault="00C93BB9" w:rsidP="0041653A">
      <w:pPr>
        <w:spacing w:after="0" w:line="480" w:lineRule="auto"/>
        <w:ind w:firstLine="284"/>
        <w:rPr>
          <w:rFonts w:asciiTheme="majorBidi" w:hAnsiTheme="majorBidi" w:cstheme="majorBidi"/>
          <w:sz w:val="24"/>
          <w:szCs w:val="24"/>
        </w:rPr>
      </w:pPr>
      <w:r w:rsidRPr="00736C7D">
        <w:rPr>
          <w:rFonts w:asciiTheme="majorBidi" w:hAnsiTheme="majorBidi" w:cstheme="majorBidi"/>
          <w:sz w:val="24"/>
          <w:szCs w:val="24"/>
        </w:rPr>
        <w:t>Malgré que chaque pays ait des différences de statut entre ces trois pays visa-</w:t>
      </w:r>
      <w:r w:rsidRPr="00736C7D">
        <w:rPr>
          <w:rFonts w:asciiTheme="majorBidi" w:hAnsiTheme="majorBidi" w:cstheme="majorBidi"/>
          <w:sz w:val="24"/>
          <w:szCs w:val="24"/>
        </w:rPr>
        <w:br/>
        <w:t xml:space="preserve">vis de la colonisation française, les populations ont plus ou moins vécu des traitements similaires : un rasement de la langue maternelle qui été remplacé par la langue Française, une manipulation total de l’enseignement, l’impose de culture française aux indigènes qui ont un statut inférieur à la population d’origine française. </w:t>
      </w:r>
    </w:p>
    <w:p w14:paraId="7C3BBCD2" w14:textId="4BEE723D" w:rsidR="00C93BB9" w:rsidRPr="00736C7D" w:rsidRDefault="00C93BB9" w:rsidP="0041653A">
      <w:pPr>
        <w:spacing w:after="0" w:line="480" w:lineRule="auto"/>
        <w:ind w:firstLine="426"/>
        <w:rPr>
          <w:rFonts w:asciiTheme="majorBidi" w:hAnsiTheme="majorBidi" w:cstheme="majorBidi"/>
          <w:sz w:val="24"/>
          <w:szCs w:val="24"/>
        </w:rPr>
      </w:pPr>
      <w:r w:rsidRPr="00736C7D">
        <w:rPr>
          <w:rFonts w:asciiTheme="majorBidi" w:hAnsiTheme="majorBidi" w:cstheme="majorBidi"/>
          <w:sz w:val="24"/>
          <w:szCs w:val="24"/>
        </w:rPr>
        <w:t xml:space="preserve">Pour le cas algérien, la révolte venue d’une forme de proclamation du 1er Novembre 1954 contre la colonisation, elle a été un affront </w:t>
      </w:r>
      <w:r>
        <w:rPr>
          <w:rFonts w:asciiTheme="majorBidi" w:hAnsiTheme="majorBidi" w:cstheme="majorBidi"/>
          <w:sz w:val="24"/>
          <w:szCs w:val="24"/>
        </w:rPr>
        <w:t xml:space="preserve">pour une France orgueilleuse et </w:t>
      </w:r>
      <w:r w:rsidRPr="00736C7D">
        <w:rPr>
          <w:rFonts w:asciiTheme="majorBidi" w:hAnsiTheme="majorBidi" w:cstheme="majorBidi"/>
          <w:sz w:val="24"/>
          <w:szCs w:val="24"/>
        </w:rPr>
        <w:t xml:space="preserve">méprisante et une véritable rébellion contre l’ordre colonial. En s’adressant directement au peuple algérien, elle a élevé celui-ci au rang d’acteur majeur sur qui reposait non seulement le sort de la révolution, mais l’avenir de l’Algérie au présent et au futur. Au cours de cette révolte, la France résiste le mouvement avec tous les </w:t>
      </w:r>
      <w:r w:rsidR="00502730" w:rsidRPr="00736C7D">
        <w:rPr>
          <w:rFonts w:asciiTheme="majorBidi" w:hAnsiTheme="majorBidi" w:cstheme="majorBidi"/>
          <w:sz w:val="24"/>
          <w:szCs w:val="24"/>
        </w:rPr>
        <w:t>moyens ;</w:t>
      </w:r>
      <w:r w:rsidRPr="00736C7D">
        <w:rPr>
          <w:rFonts w:asciiTheme="majorBidi" w:hAnsiTheme="majorBidi" w:cstheme="majorBidi"/>
          <w:sz w:val="24"/>
          <w:szCs w:val="24"/>
        </w:rPr>
        <w:t xml:space="preserve"> l’un des stratégies est le déplacement délibéré des populations algériennes intérieurement et extérieurement du pays. L’immigration donc été un déplacement involontaire pour les familles mais pour l’état français c’est un processus qui avait commencé au début du bataille comme une manière de déconcentrer la révolution algérienne</w:t>
      </w:r>
      <w:r>
        <w:rPr>
          <w:rStyle w:val="Appelnotedebasdep"/>
          <w:rFonts w:asciiTheme="majorBidi" w:hAnsiTheme="majorBidi" w:cstheme="majorBidi"/>
          <w:sz w:val="24"/>
          <w:szCs w:val="24"/>
        </w:rPr>
        <w:footnoteReference w:id="25"/>
      </w:r>
      <w:r w:rsidRPr="00736C7D">
        <w:rPr>
          <w:rFonts w:asciiTheme="majorBidi" w:hAnsiTheme="majorBidi" w:cstheme="majorBidi"/>
          <w:sz w:val="24"/>
          <w:szCs w:val="24"/>
        </w:rPr>
        <w:t>. Cette œuvre sombre et provocatrice de 1955 décrivant les conditions de vie indécentes des immigrés Algériens en F</w:t>
      </w:r>
      <w:r>
        <w:rPr>
          <w:rFonts w:asciiTheme="majorBidi" w:hAnsiTheme="majorBidi" w:cstheme="majorBidi"/>
          <w:sz w:val="24"/>
          <w:szCs w:val="24"/>
        </w:rPr>
        <w:t>rance dans les années cinquante.</w:t>
      </w:r>
    </w:p>
    <w:p w14:paraId="1AC7BD73" w14:textId="7A7231DE" w:rsidR="00C93BB9" w:rsidRDefault="00C93BB9" w:rsidP="0041653A">
      <w:pPr>
        <w:spacing w:after="0" w:line="480" w:lineRule="auto"/>
        <w:ind w:firstLine="284"/>
        <w:rPr>
          <w:rFonts w:asciiTheme="majorBidi" w:hAnsiTheme="majorBidi" w:cstheme="majorBidi"/>
          <w:sz w:val="24"/>
          <w:szCs w:val="24"/>
        </w:rPr>
      </w:pPr>
      <w:r w:rsidRPr="00736C7D">
        <w:rPr>
          <w:rFonts w:asciiTheme="majorBidi" w:hAnsiTheme="majorBidi" w:cstheme="majorBidi"/>
          <w:sz w:val="24"/>
          <w:szCs w:val="24"/>
        </w:rPr>
        <w:t xml:space="preserve"> « </w:t>
      </w:r>
      <w:r w:rsidRPr="00736C7D">
        <w:rPr>
          <w:rFonts w:asciiTheme="majorBidi" w:hAnsiTheme="majorBidi" w:cstheme="majorBidi"/>
          <w:i/>
          <w:iCs/>
          <w:sz w:val="24"/>
          <w:szCs w:val="24"/>
        </w:rPr>
        <w:t>Les Boucs</w:t>
      </w:r>
      <w:r w:rsidRPr="00736C7D">
        <w:rPr>
          <w:rFonts w:asciiTheme="majorBidi" w:hAnsiTheme="majorBidi" w:cstheme="majorBidi"/>
          <w:sz w:val="24"/>
          <w:szCs w:val="24"/>
        </w:rPr>
        <w:t xml:space="preserve"> » roman comportant </w:t>
      </w:r>
      <w:r w:rsidR="00502730" w:rsidRPr="00736C7D">
        <w:rPr>
          <w:rFonts w:asciiTheme="majorBidi" w:hAnsiTheme="majorBidi" w:cstheme="majorBidi"/>
          <w:sz w:val="24"/>
          <w:szCs w:val="24"/>
        </w:rPr>
        <w:t>des éléments socio</w:t>
      </w:r>
      <w:r w:rsidR="00502730">
        <w:rPr>
          <w:rFonts w:asciiTheme="majorBidi" w:hAnsiTheme="majorBidi" w:cstheme="majorBidi"/>
          <w:sz w:val="24"/>
          <w:szCs w:val="24"/>
        </w:rPr>
        <w:t>logiques</w:t>
      </w:r>
      <w:r w:rsidRPr="00736C7D">
        <w:rPr>
          <w:rFonts w:asciiTheme="majorBidi" w:hAnsiTheme="majorBidi" w:cstheme="majorBidi"/>
          <w:sz w:val="24"/>
          <w:szCs w:val="24"/>
        </w:rPr>
        <w:t xml:space="preserve">, une œuvre très riche de représentations de la société française de l’époque para port a les immigrés algériens en France. Il a </w:t>
      </w:r>
      <w:r>
        <w:rPr>
          <w:rFonts w:asciiTheme="majorBidi" w:hAnsiTheme="majorBidi" w:cstheme="majorBidi"/>
          <w:sz w:val="24"/>
          <w:szCs w:val="24"/>
        </w:rPr>
        <w:t>orien</w:t>
      </w:r>
      <w:r w:rsidRPr="00736C7D">
        <w:rPr>
          <w:rFonts w:asciiTheme="majorBidi" w:hAnsiTheme="majorBidi" w:cstheme="majorBidi"/>
          <w:sz w:val="24"/>
          <w:szCs w:val="24"/>
        </w:rPr>
        <w:t>té le roman maghrébin d’expression française, vers des thèmes majeurs de la révolte, tels que : l’immigration, la discrimination</w:t>
      </w:r>
      <w:r>
        <w:rPr>
          <w:rFonts w:asciiTheme="majorBidi" w:hAnsiTheme="majorBidi" w:cstheme="majorBidi"/>
          <w:sz w:val="24"/>
          <w:szCs w:val="24"/>
        </w:rPr>
        <w:t>.</w:t>
      </w:r>
      <w:r>
        <w:rPr>
          <w:rStyle w:val="Appelnotedebasdep"/>
          <w:rFonts w:asciiTheme="majorBidi" w:hAnsiTheme="majorBidi" w:cstheme="majorBidi"/>
          <w:sz w:val="24"/>
          <w:szCs w:val="24"/>
        </w:rPr>
        <w:footnoteReference w:id="26"/>
      </w:r>
      <w:r w:rsidRPr="00736C7D">
        <w:rPr>
          <w:rFonts w:asciiTheme="majorBidi" w:hAnsiTheme="majorBidi" w:cstheme="majorBidi"/>
          <w:sz w:val="24"/>
          <w:szCs w:val="24"/>
        </w:rPr>
        <w:t xml:space="preserve"> La condition des immigres dans une société étrangère, l’identité culturelle et sur</w:t>
      </w:r>
      <w:r>
        <w:rPr>
          <w:rFonts w:asciiTheme="majorBidi" w:hAnsiTheme="majorBidi" w:cstheme="majorBidi"/>
          <w:sz w:val="24"/>
          <w:szCs w:val="24"/>
        </w:rPr>
        <w:t>tout les conflits d’intégration</w:t>
      </w:r>
      <w:r w:rsidRPr="00736C7D">
        <w:rPr>
          <w:rFonts w:asciiTheme="majorBidi" w:hAnsiTheme="majorBidi" w:cstheme="majorBidi"/>
          <w:sz w:val="24"/>
          <w:szCs w:val="24"/>
        </w:rPr>
        <w:t xml:space="preserve">; </w:t>
      </w:r>
      <w:r>
        <w:rPr>
          <w:rFonts w:asciiTheme="majorBidi" w:hAnsiTheme="majorBidi" w:cstheme="majorBidi"/>
          <w:sz w:val="24"/>
          <w:szCs w:val="24"/>
        </w:rPr>
        <w:t xml:space="preserve">le jeu ou bien l’intervalle crée par une culture étrangère par a port un immigre qui est sais le moindre de cette culture et d’autre part il été oblige d’immigré pour sauver la famille de pauvreté.  </w:t>
      </w:r>
      <w:r w:rsidRPr="00736C7D">
        <w:rPr>
          <w:rFonts w:asciiTheme="majorBidi" w:hAnsiTheme="majorBidi" w:cstheme="majorBidi"/>
          <w:sz w:val="24"/>
          <w:szCs w:val="24"/>
        </w:rPr>
        <w:t xml:space="preserve">C’est le témoignage de tous les conflits sociaux, religieux, politiques, </w:t>
      </w:r>
      <w:r>
        <w:rPr>
          <w:rFonts w:asciiTheme="majorBidi" w:hAnsiTheme="majorBidi" w:cstheme="majorBidi"/>
          <w:sz w:val="24"/>
          <w:szCs w:val="24"/>
        </w:rPr>
        <w:t>traditionnels et de générations</w:t>
      </w:r>
      <w:r w:rsidRPr="00736C7D">
        <w:rPr>
          <w:rFonts w:asciiTheme="majorBidi" w:hAnsiTheme="majorBidi" w:cstheme="majorBidi"/>
          <w:sz w:val="24"/>
          <w:szCs w:val="24"/>
        </w:rPr>
        <w:t xml:space="preserve">.  </w:t>
      </w:r>
    </w:p>
    <w:p w14:paraId="7BBBB3AC" w14:textId="77777777" w:rsidR="00C93BB9" w:rsidRDefault="00C93BB9" w:rsidP="0041653A">
      <w:pPr>
        <w:spacing w:after="0" w:line="480" w:lineRule="auto"/>
        <w:ind w:firstLine="284"/>
        <w:rPr>
          <w:rFonts w:asciiTheme="majorBidi" w:hAnsiTheme="majorBidi" w:cstheme="majorBidi"/>
          <w:sz w:val="24"/>
          <w:szCs w:val="24"/>
        </w:rPr>
      </w:pPr>
      <w:r>
        <w:rPr>
          <w:rFonts w:asciiTheme="majorBidi" w:hAnsiTheme="majorBidi" w:cstheme="majorBidi"/>
          <w:sz w:val="24"/>
          <w:szCs w:val="24"/>
        </w:rPr>
        <w:t>L’ouvre est considère comme</w:t>
      </w:r>
      <w:r w:rsidRPr="00736C7D">
        <w:rPr>
          <w:rFonts w:asciiTheme="majorBidi" w:hAnsiTheme="majorBidi" w:cstheme="majorBidi"/>
          <w:sz w:val="24"/>
          <w:szCs w:val="24"/>
        </w:rPr>
        <w:t xml:space="preserve"> une violente</w:t>
      </w:r>
      <w:r>
        <w:rPr>
          <w:rFonts w:asciiTheme="majorBidi" w:hAnsiTheme="majorBidi" w:cstheme="majorBidi"/>
          <w:sz w:val="24"/>
          <w:szCs w:val="24"/>
        </w:rPr>
        <w:t xml:space="preserve"> critique sociale de l'Occident</w:t>
      </w:r>
      <w:r w:rsidRPr="00736C7D">
        <w:rPr>
          <w:rFonts w:asciiTheme="majorBidi" w:hAnsiTheme="majorBidi" w:cstheme="majorBidi"/>
          <w:sz w:val="24"/>
          <w:szCs w:val="24"/>
        </w:rPr>
        <w:t>. En France, des voix humaines ont commencé à s’élever contre les pratiques d’état français. En Algérie, la réception de ce livre était très accueillante puisque le temps du révolte, l’Algérie été besoin de soutien extérieure pour montrer à haute voix la réalité de la colonisation le plus tragique même si le soutien devenu d’un jeune écrivain avec une plume très modeste.</w:t>
      </w:r>
    </w:p>
    <w:p w14:paraId="6AE8D7F3" w14:textId="779CF708" w:rsidR="00C93BB9" w:rsidRDefault="00C93BB9" w:rsidP="0041653A">
      <w:pPr>
        <w:spacing w:after="0" w:line="480" w:lineRule="auto"/>
        <w:ind w:firstLine="284"/>
        <w:rPr>
          <w:rFonts w:asciiTheme="majorBidi" w:hAnsiTheme="majorBidi" w:cstheme="majorBidi"/>
          <w:sz w:val="24"/>
          <w:szCs w:val="24"/>
        </w:rPr>
      </w:pPr>
      <w:r w:rsidRPr="00736C7D">
        <w:rPr>
          <w:rFonts w:asciiTheme="majorBidi" w:hAnsiTheme="majorBidi" w:cstheme="majorBidi"/>
          <w:sz w:val="24"/>
          <w:szCs w:val="24"/>
        </w:rPr>
        <w:t xml:space="preserve"> </w:t>
      </w:r>
      <w:r w:rsidRPr="00706FBA">
        <w:rPr>
          <w:rFonts w:asciiTheme="majorBidi" w:hAnsiTheme="majorBidi" w:cstheme="majorBidi"/>
          <w:sz w:val="24"/>
          <w:szCs w:val="24"/>
        </w:rPr>
        <w:t>En définitive, les écrivains Ma</w:t>
      </w:r>
      <w:r>
        <w:rPr>
          <w:rFonts w:asciiTheme="majorBidi" w:hAnsiTheme="majorBidi" w:cstheme="majorBidi"/>
          <w:sz w:val="24"/>
          <w:szCs w:val="24"/>
        </w:rPr>
        <w:t xml:space="preserve">grébins </w:t>
      </w:r>
      <w:r w:rsidRPr="00706FBA">
        <w:rPr>
          <w:rFonts w:asciiTheme="majorBidi" w:hAnsiTheme="majorBidi" w:cstheme="majorBidi"/>
          <w:sz w:val="24"/>
          <w:szCs w:val="24"/>
        </w:rPr>
        <w:t xml:space="preserve">d’expression française ont montré leur </w:t>
      </w:r>
      <w:r>
        <w:rPr>
          <w:rFonts w:asciiTheme="majorBidi" w:hAnsiTheme="majorBidi" w:cstheme="majorBidi"/>
          <w:sz w:val="24"/>
          <w:szCs w:val="24"/>
        </w:rPr>
        <w:t xml:space="preserve">révolte </w:t>
      </w:r>
      <w:r w:rsidRPr="00706FBA">
        <w:rPr>
          <w:rFonts w:asciiTheme="majorBidi" w:hAnsiTheme="majorBidi" w:cstheme="majorBidi"/>
          <w:sz w:val="24"/>
          <w:szCs w:val="24"/>
        </w:rPr>
        <w:t xml:space="preserve">à travers </w:t>
      </w:r>
      <w:r>
        <w:rPr>
          <w:rFonts w:asciiTheme="majorBidi" w:hAnsiTheme="majorBidi" w:cstheme="majorBidi"/>
          <w:sz w:val="24"/>
          <w:szCs w:val="24"/>
        </w:rPr>
        <w:t xml:space="preserve">ses écritures. Cette littérature a commencé par </w:t>
      </w:r>
      <w:r w:rsidR="00502730">
        <w:rPr>
          <w:rFonts w:asciiTheme="majorBidi" w:hAnsiTheme="majorBidi" w:cstheme="majorBidi"/>
          <w:sz w:val="24"/>
          <w:szCs w:val="24"/>
        </w:rPr>
        <w:t>des étapes accumulatives</w:t>
      </w:r>
      <w:r>
        <w:rPr>
          <w:rFonts w:asciiTheme="majorBidi" w:hAnsiTheme="majorBidi" w:cstheme="majorBidi"/>
          <w:sz w:val="24"/>
          <w:szCs w:val="24"/>
        </w:rPr>
        <w:t xml:space="preserve"> selon la nécessité car selle est très attache avec l’histoire de grand Maghreb. Le temps ou l’Afrique de nord été une extension française cette littérature adresse les centenaires de la deuxième et la troisième génération. </w:t>
      </w:r>
      <w:r w:rsidR="00502730">
        <w:rPr>
          <w:rFonts w:asciiTheme="majorBidi" w:hAnsiTheme="majorBidi" w:cstheme="majorBidi"/>
          <w:sz w:val="24"/>
          <w:szCs w:val="24"/>
        </w:rPr>
        <w:t>Après</w:t>
      </w:r>
      <w:r>
        <w:rPr>
          <w:rFonts w:asciiTheme="majorBidi" w:hAnsiTheme="majorBidi" w:cstheme="majorBidi"/>
          <w:sz w:val="24"/>
          <w:szCs w:val="24"/>
        </w:rPr>
        <w:t xml:space="preserve">, les thèmes sont </w:t>
      </w:r>
      <w:r w:rsidR="00502730">
        <w:rPr>
          <w:rFonts w:asciiTheme="majorBidi" w:hAnsiTheme="majorBidi" w:cstheme="majorBidi"/>
          <w:sz w:val="24"/>
          <w:szCs w:val="24"/>
        </w:rPr>
        <w:t>changés</w:t>
      </w:r>
      <w:r>
        <w:rPr>
          <w:rFonts w:asciiTheme="majorBidi" w:hAnsiTheme="majorBidi" w:cstheme="majorBidi"/>
          <w:sz w:val="24"/>
          <w:szCs w:val="24"/>
        </w:rPr>
        <w:t xml:space="preserve"> pour adresser les voix de l’Independence et les criminalités de régime coloniale. L’attache culturelle persiste au long de la période post coloniale qui porte lui-même des </w:t>
      </w:r>
      <w:r w:rsidR="00751457">
        <w:rPr>
          <w:rFonts w:asciiTheme="majorBidi" w:hAnsiTheme="majorBidi" w:cstheme="majorBidi"/>
          <w:sz w:val="24"/>
          <w:szCs w:val="24"/>
        </w:rPr>
        <w:t>différents sujets relatifs</w:t>
      </w:r>
      <w:r>
        <w:rPr>
          <w:rFonts w:asciiTheme="majorBidi" w:hAnsiTheme="majorBidi" w:cstheme="majorBidi"/>
          <w:sz w:val="24"/>
          <w:szCs w:val="24"/>
        </w:rPr>
        <w:t xml:space="preserve"> à la </w:t>
      </w:r>
      <w:r w:rsidR="00502730">
        <w:rPr>
          <w:rFonts w:asciiTheme="majorBidi" w:hAnsiTheme="majorBidi" w:cstheme="majorBidi"/>
          <w:sz w:val="24"/>
          <w:szCs w:val="24"/>
        </w:rPr>
        <w:t>relation France</w:t>
      </w:r>
      <w:r>
        <w:rPr>
          <w:rFonts w:asciiTheme="majorBidi" w:hAnsiTheme="majorBidi" w:cstheme="majorBidi"/>
          <w:sz w:val="24"/>
          <w:szCs w:val="24"/>
        </w:rPr>
        <w:t>-Maghrébine. Driss Chraïbi</w:t>
      </w:r>
      <w:r w:rsidRPr="00706FBA">
        <w:rPr>
          <w:rFonts w:asciiTheme="majorBidi" w:hAnsiTheme="majorBidi" w:cstheme="majorBidi"/>
          <w:sz w:val="24"/>
          <w:szCs w:val="24"/>
        </w:rPr>
        <w:t xml:space="preserve"> est un écrivain marocain d’expression française qui </w:t>
      </w:r>
      <w:r>
        <w:rPr>
          <w:rFonts w:asciiTheme="majorBidi" w:hAnsiTheme="majorBidi" w:cstheme="majorBidi"/>
          <w:sz w:val="24"/>
          <w:szCs w:val="24"/>
        </w:rPr>
        <w:t xml:space="preserve">prend les sujets de l’immigration, discrimination, racisme qui sont d’urge appel avoir la quantité des immigres algériennes en France. Cette appel contient un bouleversement critique de la société Française coloré par une réflexion symbolique dans le roman </w:t>
      </w:r>
      <w:r w:rsidRPr="00CD636A">
        <w:rPr>
          <w:rFonts w:asciiTheme="majorBidi" w:hAnsiTheme="majorBidi" w:cstheme="majorBidi"/>
          <w:i/>
          <w:iCs/>
          <w:sz w:val="24"/>
          <w:szCs w:val="24"/>
        </w:rPr>
        <w:t xml:space="preserve">Les Boucs </w:t>
      </w:r>
      <w:r w:rsidRPr="00E55A77">
        <w:rPr>
          <w:rFonts w:asciiTheme="majorBidi" w:hAnsiTheme="majorBidi" w:cstheme="majorBidi"/>
          <w:sz w:val="24"/>
          <w:szCs w:val="24"/>
        </w:rPr>
        <w:t>l</w:t>
      </w:r>
      <w:r>
        <w:rPr>
          <w:rFonts w:asciiTheme="majorBidi" w:hAnsiTheme="majorBidi" w:cstheme="majorBidi"/>
          <w:sz w:val="24"/>
          <w:szCs w:val="24"/>
        </w:rPr>
        <w:t xml:space="preserve">’analyse </w:t>
      </w:r>
      <w:r w:rsidRPr="00706FBA">
        <w:rPr>
          <w:rFonts w:asciiTheme="majorBidi" w:hAnsiTheme="majorBidi" w:cstheme="majorBidi"/>
          <w:sz w:val="24"/>
          <w:szCs w:val="24"/>
        </w:rPr>
        <w:t>fera l’objet du chapitre suivant.</w:t>
      </w:r>
    </w:p>
    <w:p w14:paraId="01B178E5" w14:textId="77777777" w:rsidR="00C93BB9" w:rsidRPr="00736C7D" w:rsidRDefault="00C93BB9" w:rsidP="0041653A">
      <w:pPr>
        <w:spacing w:line="480" w:lineRule="auto"/>
        <w:jc w:val="both"/>
        <w:rPr>
          <w:rFonts w:asciiTheme="majorBidi" w:hAnsiTheme="majorBidi" w:cstheme="majorBidi"/>
          <w:sz w:val="24"/>
          <w:szCs w:val="24"/>
        </w:rPr>
      </w:pPr>
    </w:p>
    <w:p w14:paraId="1077A729" w14:textId="77777777" w:rsidR="00C93BB9" w:rsidRDefault="00C93BB9" w:rsidP="0041653A">
      <w:pPr>
        <w:spacing w:line="480" w:lineRule="auto"/>
        <w:jc w:val="both"/>
        <w:rPr>
          <w:rFonts w:asciiTheme="majorBidi" w:hAnsiTheme="majorBidi" w:cstheme="majorBidi"/>
          <w:sz w:val="24"/>
          <w:szCs w:val="24"/>
        </w:rPr>
      </w:pPr>
    </w:p>
    <w:p w14:paraId="59548BB0" w14:textId="77777777" w:rsidR="00C93BB9" w:rsidRDefault="00C93BB9" w:rsidP="0041653A">
      <w:pPr>
        <w:spacing w:line="480" w:lineRule="auto"/>
        <w:jc w:val="both"/>
        <w:rPr>
          <w:rFonts w:asciiTheme="majorBidi" w:hAnsiTheme="majorBidi" w:cstheme="majorBidi"/>
          <w:sz w:val="24"/>
          <w:szCs w:val="24"/>
        </w:rPr>
      </w:pPr>
    </w:p>
    <w:p w14:paraId="1B7FCDD5" w14:textId="77777777" w:rsidR="00C93BB9" w:rsidRPr="00736C7D" w:rsidRDefault="00C93BB9" w:rsidP="0041653A">
      <w:pPr>
        <w:spacing w:line="480" w:lineRule="auto"/>
        <w:jc w:val="both"/>
        <w:rPr>
          <w:rFonts w:asciiTheme="majorBidi" w:hAnsiTheme="majorBidi" w:cstheme="majorBidi"/>
          <w:sz w:val="24"/>
          <w:szCs w:val="24"/>
        </w:rPr>
      </w:pPr>
    </w:p>
    <w:p w14:paraId="110837A1" w14:textId="77777777" w:rsidR="00C93BB9" w:rsidRPr="00736C7D" w:rsidRDefault="00C93BB9" w:rsidP="0041653A">
      <w:pPr>
        <w:spacing w:line="480" w:lineRule="auto"/>
        <w:jc w:val="both"/>
        <w:rPr>
          <w:rFonts w:asciiTheme="majorBidi" w:hAnsiTheme="majorBidi" w:cstheme="majorBidi"/>
          <w:sz w:val="24"/>
          <w:szCs w:val="24"/>
        </w:rPr>
      </w:pPr>
    </w:p>
    <w:p w14:paraId="034AC766" w14:textId="77777777" w:rsidR="00C93BB9" w:rsidRDefault="00C93BB9" w:rsidP="0041653A">
      <w:pPr>
        <w:spacing w:line="480" w:lineRule="auto"/>
        <w:jc w:val="both"/>
        <w:rPr>
          <w:rFonts w:asciiTheme="majorBidi" w:hAnsiTheme="majorBidi" w:cstheme="majorBidi"/>
          <w:sz w:val="24"/>
          <w:szCs w:val="24"/>
        </w:rPr>
      </w:pPr>
    </w:p>
    <w:p w14:paraId="66D05876" w14:textId="77777777" w:rsidR="00C93BB9" w:rsidRDefault="00C93BB9">
      <w:pPr>
        <w:rPr>
          <w:rFonts w:asciiTheme="majorBidi" w:hAnsiTheme="majorBidi" w:cstheme="majorBidi"/>
          <w:sz w:val="24"/>
          <w:szCs w:val="24"/>
        </w:rPr>
      </w:pPr>
    </w:p>
    <w:p w14:paraId="61DEA0DA" w14:textId="77777777" w:rsidR="004C79CF" w:rsidRDefault="004C79CF" w:rsidP="00EE2164">
      <w:pPr>
        <w:pStyle w:val="Default"/>
        <w:jc w:val="center"/>
        <w:rPr>
          <w:rFonts w:asciiTheme="majorBidi" w:hAnsiTheme="majorBidi" w:cstheme="majorBidi"/>
          <w:b/>
          <w:bCs/>
          <w:sz w:val="72"/>
          <w:szCs w:val="72"/>
        </w:rPr>
      </w:pPr>
    </w:p>
    <w:p w14:paraId="34CDB0F3" w14:textId="77777777" w:rsidR="00D67311" w:rsidRDefault="00D67311" w:rsidP="00EE2164">
      <w:pPr>
        <w:pStyle w:val="Default"/>
        <w:jc w:val="center"/>
        <w:rPr>
          <w:rFonts w:asciiTheme="majorBidi" w:hAnsiTheme="majorBidi" w:cstheme="majorBidi"/>
          <w:b/>
          <w:bCs/>
          <w:sz w:val="72"/>
          <w:szCs w:val="72"/>
        </w:rPr>
        <w:sectPr w:rsidR="00D67311" w:rsidSect="00550257">
          <w:type w:val="continuous"/>
          <w:pgSz w:w="11906" w:h="16838" w:code="9"/>
          <w:pgMar w:top="1418" w:right="1418" w:bottom="1418" w:left="1985" w:header="709" w:footer="709" w:gutter="0"/>
          <w:cols w:space="708"/>
          <w:docGrid w:linePitch="360"/>
        </w:sectPr>
      </w:pPr>
    </w:p>
    <w:p w14:paraId="520A2761" w14:textId="77777777" w:rsidR="004C79CF" w:rsidRDefault="004C79CF" w:rsidP="00EE2164">
      <w:pPr>
        <w:pStyle w:val="Default"/>
        <w:jc w:val="center"/>
        <w:rPr>
          <w:rFonts w:asciiTheme="majorBidi" w:hAnsiTheme="majorBidi" w:cstheme="majorBidi"/>
          <w:b/>
          <w:bCs/>
          <w:sz w:val="72"/>
          <w:szCs w:val="72"/>
        </w:rPr>
      </w:pPr>
    </w:p>
    <w:p w14:paraId="6A958A8E" w14:textId="77777777" w:rsidR="00DF41B2" w:rsidRDefault="00DF41B2" w:rsidP="00EE2164">
      <w:pPr>
        <w:pStyle w:val="Default"/>
        <w:jc w:val="center"/>
        <w:rPr>
          <w:rFonts w:asciiTheme="majorBidi" w:hAnsiTheme="majorBidi" w:cstheme="majorBidi"/>
          <w:b/>
          <w:bCs/>
          <w:sz w:val="72"/>
          <w:szCs w:val="72"/>
        </w:rPr>
      </w:pPr>
    </w:p>
    <w:p w14:paraId="05F14D05" w14:textId="77777777" w:rsidR="00DF41B2" w:rsidRDefault="00DF41B2" w:rsidP="00EE2164">
      <w:pPr>
        <w:pStyle w:val="Default"/>
        <w:jc w:val="center"/>
        <w:rPr>
          <w:rFonts w:asciiTheme="majorBidi" w:hAnsiTheme="majorBidi" w:cstheme="majorBidi"/>
          <w:b/>
          <w:bCs/>
          <w:sz w:val="72"/>
          <w:szCs w:val="72"/>
        </w:rPr>
      </w:pPr>
    </w:p>
    <w:p w14:paraId="15246DB8" w14:textId="77777777" w:rsidR="00EE2164" w:rsidRDefault="00EE2164" w:rsidP="00EE2164">
      <w:pPr>
        <w:pStyle w:val="Default"/>
        <w:jc w:val="center"/>
        <w:rPr>
          <w:rFonts w:asciiTheme="majorBidi" w:hAnsiTheme="majorBidi" w:cstheme="majorBidi"/>
          <w:b/>
          <w:bCs/>
          <w:sz w:val="72"/>
          <w:szCs w:val="72"/>
        </w:rPr>
      </w:pPr>
      <w:r w:rsidRPr="00EE2164">
        <w:rPr>
          <w:rFonts w:asciiTheme="majorBidi" w:hAnsiTheme="majorBidi" w:cstheme="majorBidi"/>
          <w:b/>
          <w:bCs/>
          <w:sz w:val="72"/>
          <w:szCs w:val="72"/>
        </w:rPr>
        <w:t>Chapitre II :</w:t>
      </w:r>
    </w:p>
    <w:p w14:paraId="3191E876" w14:textId="77777777" w:rsidR="00EE2164" w:rsidRPr="00EE2164" w:rsidRDefault="00EE2164" w:rsidP="00EE2164">
      <w:pPr>
        <w:pStyle w:val="Default"/>
        <w:jc w:val="center"/>
        <w:rPr>
          <w:rFonts w:asciiTheme="majorBidi" w:hAnsiTheme="majorBidi" w:cstheme="majorBidi"/>
          <w:sz w:val="72"/>
          <w:szCs w:val="72"/>
        </w:rPr>
      </w:pPr>
    </w:p>
    <w:p w14:paraId="458FCEAF" w14:textId="1A6C5148" w:rsidR="00EE2164" w:rsidRPr="00EE2164" w:rsidRDefault="00502730" w:rsidP="00EE2164">
      <w:pPr>
        <w:spacing w:line="480" w:lineRule="auto"/>
        <w:jc w:val="center"/>
        <w:rPr>
          <w:rFonts w:asciiTheme="majorBidi" w:hAnsiTheme="majorBidi" w:cstheme="majorBidi"/>
          <w:b/>
          <w:bCs/>
          <w:sz w:val="28"/>
          <w:szCs w:val="28"/>
          <w:u w:val="single"/>
        </w:rPr>
      </w:pPr>
      <w:r>
        <w:rPr>
          <w:rFonts w:asciiTheme="majorBidi" w:hAnsiTheme="majorBidi" w:cstheme="majorBidi"/>
          <w:b/>
          <w:bCs/>
          <w:sz w:val="72"/>
          <w:szCs w:val="72"/>
        </w:rPr>
        <w:t xml:space="preserve">Le rêve et la réalité </w:t>
      </w:r>
      <w:r w:rsidR="00EE2164" w:rsidRPr="00EE2164">
        <w:rPr>
          <w:rFonts w:asciiTheme="majorBidi" w:hAnsiTheme="majorBidi" w:cstheme="majorBidi"/>
          <w:b/>
          <w:bCs/>
          <w:sz w:val="72"/>
          <w:szCs w:val="72"/>
        </w:rPr>
        <w:t xml:space="preserve">dans </w:t>
      </w:r>
      <w:r w:rsidR="00EE2164">
        <w:rPr>
          <w:rFonts w:asciiTheme="majorBidi" w:hAnsiTheme="majorBidi" w:cstheme="majorBidi"/>
          <w:b/>
          <w:bCs/>
          <w:i/>
          <w:iCs/>
          <w:sz w:val="72"/>
          <w:szCs w:val="72"/>
        </w:rPr>
        <w:t xml:space="preserve">les </w:t>
      </w:r>
      <w:r w:rsidR="00EE2164" w:rsidRPr="00EE2164">
        <w:rPr>
          <w:rFonts w:asciiTheme="majorBidi" w:hAnsiTheme="majorBidi" w:cstheme="majorBidi"/>
          <w:b/>
          <w:bCs/>
          <w:i/>
          <w:iCs/>
          <w:sz w:val="72"/>
          <w:szCs w:val="72"/>
        </w:rPr>
        <w:t xml:space="preserve">boucs </w:t>
      </w:r>
    </w:p>
    <w:p w14:paraId="38F8E4EB" w14:textId="77777777" w:rsidR="00EE2164" w:rsidRDefault="00EE2164" w:rsidP="00F7235C">
      <w:pPr>
        <w:spacing w:line="480" w:lineRule="auto"/>
        <w:rPr>
          <w:rFonts w:asciiTheme="majorBidi" w:hAnsiTheme="majorBidi" w:cstheme="majorBidi"/>
          <w:b/>
          <w:bCs/>
          <w:sz w:val="28"/>
          <w:szCs w:val="28"/>
          <w:u w:val="single"/>
        </w:rPr>
      </w:pPr>
    </w:p>
    <w:p w14:paraId="3F72E0F1" w14:textId="77777777" w:rsidR="00EE2164" w:rsidRDefault="00EE2164" w:rsidP="00F7235C">
      <w:pPr>
        <w:spacing w:line="480" w:lineRule="auto"/>
        <w:rPr>
          <w:rFonts w:asciiTheme="majorBidi" w:hAnsiTheme="majorBidi" w:cstheme="majorBidi"/>
          <w:b/>
          <w:bCs/>
          <w:sz w:val="28"/>
          <w:szCs w:val="28"/>
          <w:u w:val="single"/>
        </w:rPr>
      </w:pPr>
    </w:p>
    <w:p w14:paraId="352C41A9" w14:textId="77777777" w:rsidR="00EE2164" w:rsidRDefault="00EE2164" w:rsidP="00F7235C">
      <w:pPr>
        <w:spacing w:line="480" w:lineRule="auto"/>
        <w:rPr>
          <w:rFonts w:asciiTheme="majorBidi" w:hAnsiTheme="majorBidi" w:cstheme="majorBidi"/>
          <w:b/>
          <w:bCs/>
          <w:sz w:val="28"/>
          <w:szCs w:val="28"/>
          <w:u w:val="single"/>
        </w:rPr>
      </w:pPr>
    </w:p>
    <w:p w14:paraId="7DDFCE80" w14:textId="77777777" w:rsidR="00EE2164" w:rsidRDefault="00EE2164" w:rsidP="00F7235C">
      <w:pPr>
        <w:spacing w:line="480" w:lineRule="auto"/>
        <w:rPr>
          <w:rFonts w:asciiTheme="majorBidi" w:hAnsiTheme="majorBidi" w:cstheme="majorBidi"/>
          <w:b/>
          <w:bCs/>
          <w:sz w:val="28"/>
          <w:szCs w:val="28"/>
          <w:u w:val="single"/>
        </w:rPr>
      </w:pPr>
    </w:p>
    <w:p w14:paraId="0E020A1A" w14:textId="77777777" w:rsidR="00EE2164" w:rsidRDefault="00EE2164" w:rsidP="00F7235C">
      <w:pPr>
        <w:spacing w:line="480" w:lineRule="auto"/>
        <w:rPr>
          <w:rFonts w:asciiTheme="majorBidi" w:hAnsiTheme="majorBidi" w:cstheme="majorBidi"/>
          <w:b/>
          <w:bCs/>
          <w:sz w:val="28"/>
          <w:szCs w:val="28"/>
          <w:u w:val="single"/>
        </w:rPr>
      </w:pPr>
    </w:p>
    <w:p w14:paraId="7F4A35D3" w14:textId="77777777" w:rsidR="00EE2164" w:rsidRDefault="00EE2164" w:rsidP="00F7235C">
      <w:pPr>
        <w:spacing w:line="480" w:lineRule="auto"/>
        <w:rPr>
          <w:rFonts w:asciiTheme="majorBidi" w:hAnsiTheme="majorBidi" w:cstheme="majorBidi"/>
          <w:b/>
          <w:bCs/>
          <w:sz w:val="28"/>
          <w:szCs w:val="28"/>
          <w:u w:val="single"/>
        </w:rPr>
      </w:pPr>
    </w:p>
    <w:p w14:paraId="5CFFCA33" w14:textId="77777777" w:rsidR="00EE2164" w:rsidRDefault="00EE2164" w:rsidP="00F7235C">
      <w:pPr>
        <w:spacing w:line="480" w:lineRule="auto"/>
        <w:rPr>
          <w:rFonts w:asciiTheme="majorBidi" w:hAnsiTheme="majorBidi" w:cstheme="majorBidi"/>
          <w:b/>
          <w:bCs/>
          <w:sz w:val="28"/>
          <w:szCs w:val="28"/>
          <w:u w:val="single"/>
        </w:rPr>
      </w:pPr>
    </w:p>
    <w:p w14:paraId="5BFCEBC1" w14:textId="0CB32E98" w:rsidR="007B2E33" w:rsidRPr="00235673" w:rsidRDefault="007B2E33" w:rsidP="00FA7E06">
      <w:pPr>
        <w:spacing w:after="0" w:line="480" w:lineRule="auto"/>
        <w:ind w:firstLine="567"/>
        <w:rPr>
          <w:rFonts w:asciiTheme="majorBidi" w:hAnsiTheme="majorBidi" w:cstheme="majorBidi"/>
          <w:sz w:val="24"/>
          <w:szCs w:val="24"/>
        </w:rPr>
      </w:pPr>
      <w:r w:rsidRPr="00235673">
        <w:rPr>
          <w:rFonts w:asciiTheme="majorBidi" w:hAnsiTheme="majorBidi" w:cstheme="majorBidi"/>
          <w:sz w:val="24"/>
          <w:szCs w:val="24"/>
        </w:rPr>
        <w:t xml:space="preserve">Dans ce chapitre nous </w:t>
      </w:r>
      <w:r w:rsidR="009A01CD">
        <w:rPr>
          <w:rFonts w:asciiTheme="majorBidi" w:hAnsiTheme="majorBidi" w:cstheme="majorBidi"/>
          <w:sz w:val="24"/>
          <w:szCs w:val="24"/>
        </w:rPr>
        <w:t>appuyions sur</w:t>
      </w:r>
      <w:r w:rsidR="00D67311">
        <w:rPr>
          <w:rFonts w:asciiTheme="majorBidi" w:hAnsiTheme="majorBidi" w:cstheme="majorBidi"/>
          <w:sz w:val="24"/>
          <w:szCs w:val="24"/>
        </w:rPr>
        <w:t xml:space="preserve"> le thème d’immigration comme </w:t>
      </w:r>
      <w:r w:rsidR="009A01CD">
        <w:rPr>
          <w:rFonts w:asciiTheme="majorBidi" w:hAnsiTheme="majorBidi" w:cstheme="majorBidi"/>
          <w:sz w:val="24"/>
          <w:szCs w:val="24"/>
        </w:rPr>
        <w:t xml:space="preserve">un thème major </w:t>
      </w:r>
      <w:r w:rsidRPr="00235673">
        <w:rPr>
          <w:rFonts w:asciiTheme="majorBidi" w:hAnsiTheme="majorBidi" w:cstheme="majorBidi"/>
          <w:sz w:val="24"/>
          <w:szCs w:val="24"/>
        </w:rPr>
        <w:t xml:space="preserve">dans les écrits de Driss </w:t>
      </w:r>
      <w:r w:rsidR="009A01CD">
        <w:rPr>
          <w:rFonts w:asciiTheme="majorBidi" w:hAnsiTheme="majorBidi" w:cstheme="majorBidi"/>
          <w:sz w:val="24"/>
          <w:szCs w:val="24"/>
        </w:rPr>
        <w:t xml:space="preserve">Chraïbi </w:t>
      </w:r>
      <w:r w:rsidR="009A01CD" w:rsidRPr="009A01CD">
        <w:rPr>
          <w:rFonts w:asciiTheme="majorBidi" w:hAnsiTheme="majorBidi" w:cstheme="majorBidi"/>
          <w:sz w:val="24"/>
          <w:szCs w:val="24"/>
        </w:rPr>
        <w:t>en n</w:t>
      </w:r>
      <w:r w:rsidRPr="009A01CD">
        <w:rPr>
          <w:rFonts w:asciiTheme="majorBidi" w:hAnsiTheme="majorBidi" w:cstheme="majorBidi"/>
          <w:sz w:val="24"/>
          <w:szCs w:val="24"/>
        </w:rPr>
        <w:t xml:space="preserve">ous </w:t>
      </w:r>
      <w:r w:rsidR="00FA7E06">
        <w:rPr>
          <w:rFonts w:asciiTheme="majorBidi" w:hAnsiTheme="majorBidi" w:cstheme="majorBidi"/>
          <w:sz w:val="24"/>
          <w:szCs w:val="24"/>
        </w:rPr>
        <w:t xml:space="preserve">concentrions </w:t>
      </w:r>
      <w:r w:rsidR="009A01CD" w:rsidRPr="009A01CD">
        <w:rPr>
          <w:rFonts w:asciiTheme="majorBidi" w:hAnsiTheme="majorBidi" w:cstheme="majorBidi"/>
          <w:sz w:val="24"/>
          <w:szCs w:val="24"/>
        </w:rPr>
        <w:t>sur</w:t>
      </w:r>
      <w:r w:rsidR="009A01CD">
        <w:rPr>
          <w:rFonts w:asciiTheme="majorBidi" w:hAnsiTheme="majorBidi" w:cstheme="majorBidi"/>
          <w:sz w:val="24"/>
          <w:szCs w:val="24"/>
        </w:rPr>
        <w:t xml:space="preserve"> </w:t>
      </w:r>
      <w:r w:rsidRPr="00235673">
        <w:rPr>
          <w:rFonts w:asciiTheme="majorBidi" w:hAnsiTheme="majorBidi" w:cstheme="majorBidi"/>
          <w:sz w:val="24"/>
          <w:szCs w:val="24"/>
        </w:rPr>
        <w:t xml:space="preserve">notre corpus </w:t>
      </w:r>
      <w:r w:rsidRPr="00235673">
        <w:rPr>
          <w:rFonts w:asciiTheme="majorBidi" w:hAnsiTheme="majorBidi" w:cstheme="majorBidi"/>
          <w:i/>
          <w:iCs/>
          <w:sz w:val="24"/>
          <w:szCs w:val="24"/>
        </w:rPr>
        <w:t>les boucs</w:t>
      </w:r>
      <w:r w:rsidRPr="00235673">
        <w:rPr>
          <w:rFonts w:asciiTheme="majorBidi" w:hAnsiTheme="majorBidi" w:cstheme="majorBidi"/>
          <w:sz w:val="24"/>
          <w:szCs w:val="24"/>
        </w:rPr>
        <w:t>, puis relèverons</w:t>
      </w:r>
      <w:r w:rsidR="00F7235C" w:rsidRPr="00235673">
        <w:rPr>
          <w:rFonts w:asciiTheme="majorBidi" w:hAnsiTheme="majorBidi" w:cstheme="majorBidi"/>
          <w:sz w:val="24"/>
          <w:szCs w:val="24"/>
        </w:rPr>
        <w:t xml:space="preserve"> les traces de l’</w:t>
      </w:r>
      <w:r w:rsidR="009A01CD" w:rsidRPr="00235673">
        <w:rPr>
          <w:rFonts w:asciiTheme="majorBidi" w:hAnsiTheme="majorBidi" w:cstheme="majorBidi"/>
          <w:sz w:val="24"/>
          <w:szCs w:val="24"/>
        </w:rPr>
        <w:t>im</w:t>
      </w:r>
      <w:r w:rsidR="009A01CD">
        <w:rPr>
          <w:rFonts w:asciiTheme="majorBidi" w:hAnsiTheme="majorBidi" w:cstheme="majorBidi"/>
          <w:sz w:val="24"/>
          <w:szCs w:val="24"/>
        </w:rPr>
        <w:t xml:space="preserve">agination </w:t>
      </w:r>
      <w:r w:rsidRPr="00235673">
        <w:rPr>
          <w:rFonts w:asciiTheme="majorBidi" w:hAnsiTheme="majorBidi" w:cstheme="majorBidi"/>
          <w:sz w:val="24"/>
          <w:szCs w:val="24"/>
        </w:rPr>
        <w:t>dans ce texte. Par la suite, nous consacrerons une partie du chapitre à la présentation d</w:t>
      </w:r>
      <w:r w:rsidR="00E8417F">
        <w:rPr>
          <w:rFonts w:asciiTheme="majorBidi" w:hAnsiTheme="majorBidi" w:cstheme="majorBidi"/>
          <w:sz w:val="24"/>
          <w:szCs w:val="24"/>
        </w:rPr>
        <w:t xml:space="preserve">u </w:t>
      </w:r>
      <w:r w:rsidR="003F5018">
        <w:rPr>
          <w:rFonts w:asciiTheme="majorBidi" w:hAnsiTheme="majorBidi" w:cstheme="majorBidi"/>
          <w:sz w:val="24"/>
          <w:szCs w:val="24"/>
        </w:rPr>
        <w:t xml:space="preserve">coté réel </w:t>
      </w:r>
      <w:r w:rsidR="00A45D73">
        <w:rPr>
          <w:rFonts w:asciiTheme="majorBidi" w:hAnsiTheme="majorBidi" w:cstheme="majorBidi"/>
          <w:sz w:val="24"/>
          <w:szCs w:val="24"/>
        </w:rPr>
        <w:t xml:space="preserve">de ce roman en capturant </w:t>
      </w:r>
      <w:r w:rsidR="00502730">
        <w:rPr>
          <w:rFonts w:asciiTheme="majorBidi" w:hAnsiTheme="majorBidi" w:cstheme="majorBidi"/>
          <w:sz w:val="24"/>
          <w:szCs w:val="24"/>
        </w:rPr>
        <w:t>les</w:t>
      </w:r>
      <w:r w:rsidR="00502730" w:rsidRPr="00235673">
        <w:rPr>
          <w:rFonts w:asciiTheme="majorBidi" w:hAnsiTheme="majorBidi" w:cstheme="majorBidi"/>
          <w:sz w:val="24"/>
          <w:szCs w:val="24"/>
        </w:rPr>
        <w:t xml:space="preserve"> différents thèmes abordés</w:t>
      </w:r>
      <w:r w:rsidR="00A45D73">
        <w:rPr>
          <w:rFonts w:asciiTheme="majorBidi" w:hAnsiTheme="majorBidi" w:cstheme="majorBidi"/>
          <w:sz w:val="24"/>
          <w:szCs w:val="24"/>
        </w:rPr>
        <w:t xml:space="preserve"> par l’</w:t>
      </w:r>
      <w:r w:rsidR="003F5018">
        <w:rPr>
          <w:rFonts w:asciiTheme="majorBidi" w:hAnsiTheme="majorBidi" w:cstheme="majorBidi"/>
          <w:sz w:val="24"/>
          <w:szCs w:val="24"/>
        </w:rPr>
        <w:t>écrivai</w:t>
      </w:r>
      <w:r w:rsidR="003F5018" w:rsidRPr="002C6F94">
        <w:rPr>
          <w:rFonts w:asciiTheme="majorBidi" w:hAnsiTheme="majorBidi" w:cstheme="majorBidi"/>
          <w:sz w:val="24"/>
          <w:szCs w:val="24"/>
        </w:rPr>
        <w:t>n</w:t>
      </w:r>
      <w:r w:rsidRPr="002C6F94">
        <w:rPr>
          <w:rFonts w:asciiTheme="majorBidi" w:hAnsiTheme="majorBidi" w:cstheme="majorBidi"/>
          <w:sz w:val="24"/>
          <w:szCs w:val="24"/>
        </w:rPr>
        <w:t>.</w:t>
      </w:r>
      <w:r w:rsidR="00E8417F">
        <w:rPr>
          <w:rFonts w:asciiTheme="majorBidi" w:hAnsiTheme="majorBidi" w:cstheme="majorBidi"/>
          <w:sz w:val="24"/>
          <w:szCs w:val="24"/>
        </w:rPr>
        <w:t xml:space="preserve"> Nous verrons aussi le mod</w:t>
      </w:r>
      <w:r w:rsidR="00D10E8A">
        <w:rPr>
          <w:rFonts w:asciiTheme="majorBidi" w:hAnsiTheme="majorBidi" w:cstheme="majorBidi"/>
          <w:sz w:val="24"/>
          <w:szCs w:val="24"/>
        </w:rPr>
        <w:t xml:space="preserve">e </w:t>
      </w:r>
      <w:r w:rsidR="00175A32" w:rsidRPr="00235673">
        <w:rPr>
          <w:rFonts w:asciiTheme="majorBidi" w:hAnsiTheme="majorBidi" w:cstheme="majorBidi"/>
          <w:sz w:val="24"/>
          <w:szCs w:val="24"/>
        </w:rPr>
        <w:t xml:space="preserve">de </w:t>
      </w:r>
      <w:r w:rsidR="00175A32" w:rsidRPr="0061483B">
        <w:rPr>
          <w:rFonts w:asciiTheme="majorBidi" w:hAnsiTheme="majorBidi" w:cstheme="majorBidi"/>
          <w:sz w:val="24"/>
          <w:szCs w:val="24"/>
        </w:rPr>
        <w:t>la</w:t>
      </w:r>
      <w:r w:rsidRPr="0061483B">
        <w:rPr>
          <w:rFonts w:asciiTheme="majorBidi" w:hAnsiTheme="majorBidi" w:cstheme="majorBidi"/>
          <w:sz w:val="24"/>
          <w:szCs w:val="24"/>
        </w:rPr>
        <w:t xml:space="preserve"> </w:t>
      </w:r>
      <w:r w:rsidR="00175A32" w:rsidRPr="0061483B">
        <w:rPr>
          <w:rFonts w:asciiTheme="majorBidi" w:hAnsiTheme="majorBidi" w:cstheme="majorBidi"/>
          <w:sz w:val="24"/>
          <w:szCs w:val="24"/>
        </w:rPr>
        <w:t>réalité</w:t>
      </w:r>
      <w:r w:rsidR="00175A32">
        <w:rPr>
          <w:rFonts w:asciiTheme="majorBidi" w:hAnsiTheme="majorBidi" w:cstheme="majorBidi"/>
          <w:sz w:val="24"/>
          <w:szCs w:val="24"/>
        </w:rPr>
        <w:t xml:space="preserve"> </w:t>
      </w:r>
      <w:r w:rsidR="00087158">
        <w:rPr>
          <w:rFonts w:asciiTheme="majorBidi" w:hAnsiTheme="majorBidi" w:cstheme="majorBidi"/>
          <w:sz w:val="24"/>
          <w:szCs w:val="24"/>
        </w:rPr>
        <w:t>de</w:t>
      </w:r>
      <w:r w:rsidR="00175A32">
        <w:rPr>
          <w:rFonts w:asciiTheme="majorBidi" w:hAnsiTheme="majorBidi" w:cstheme="majorBidi"/>
          <w:sz w:val="24"/>
          <w:szCs w:val="24"/>
        </w:rPr>
        <w:t xml:space="preserve"> cette histoire depuis une étude spatiotemporelle</w:t>
      </w:r>
      <w:r w:rsidRPr="00235673">
        <w:rPr>
          <w:rFonts w:asciiTheme="majorBidi" w:hAnsiTheme="majorBidi" w:cstheme="majorBidi"/>
          <w:sz w:val="24"/>
          <w:szCs w:val="24"/>
        </w:rPr>
        <w:t>. Nous finirons le chapitre par un</w:t>
      </w:r>
      <w:r w:rsidR="001E07C2">
        <w:rPr>
          <w:rFonts w:asciiTheme="majorBidi" w:hAnsiTheme="majorBidi" w:cstheme="majorBidi"/>
          <w:sz w:val="24"/>
          <w:szCs w:val="24"/>
        </w:rPr>
        <w:t xml:space="preserve">e analyse </w:t>
      </w:r>
      <w:r w:rsidR="001E07C2" w:rsidRPr="00235673">
        <w:rPr>
          <w:rFonts w:asciiTheme="majorBidi" w:hAnsiTheme="majorBidi" w:cstheme="majorBidi"/>
          <w:sz w:val="24"/>
          <w:szCs w:val="24"/>
        </w:rPr>
        <w:t xml:space="preserve">à savoir </w:t>
      </w:r>
      <w:r w:rsidR="009C0718">
        <w:rPr>
          <w:rFonts w:asciiTheme="majorBidi" w:hAnsiTheme="majorBidi" w:cstheme="majorBidi"/>
          <w:sz w:val="24"/>
          <w:szCs w:val="24"/>
        </w:rPr>
        <w:t xml:space="preserve">comment la symbolisation contribue à </w:t>
      </w:r>
      <w:r w:rsidR="009C0718" w:rsidRPr="00ED3311">
        <w:rPr>
          <w:rFonts w:asciiTheme="majorBidi" w:hAnsiTheme="majorBidi" w:cstheme="majorBidi"/>
          <w:sz w:val="24"/>
          <w:szCs w:val="24"/>
        </w:rPr>
        <w:t>la visualisation d’un effet réel</w:t>
      </w:r>
      <w:r w:rsidRPr="00ED3311">
        <w:rPr>
          <w:rFonts w:asciiTheme="majorBidi" w:hAnsiTheme="majorBidi" w:cstheme="majorBidi"/>
          <w:sz w:val="24"/>
          <w:szCs w:val="24"/>
        </w:rPr>
        <w:t>.</w:t>
      </w:r>
    </w:p>
    <w:p w14:paraId="10ED342A" w14:textId="0F0AD82F" w:rsidR="00A6700D" w:rsidRDefault="00396323" w:rsidP="00A6700D">
      <w:pPr>
        <w:spacing w:after="0" w:line="480" w:lineRule="auto"/>
        <w:ind w:firstLine="284"/>
        <w:rPr>
          <w:rFonts w:asciiTheme="majorBidi" w:hAnsiTheme="majorBidi" w:cstheme="majorBidi"/>
          <w:b/>
          <w:bCs/>
          <w:sz w:val="24"/>
          <w:szCs w:val="24"/>
        </w:rPr>
      </w:pPr>
      <w:r>
        <w:rPr>
          <w:rFonts w:asciiTheme="majorBidi" w:hAnsiTheme="majorBidi" w:cstheme="majorBidi"/>
          <w:b/>
          <w:bCs/>
          <w:sz w:val="24"/>
          <w:szCs w:val="24"/>
        </w:rPr>
        <w:t>I</w:t>
      </w:r>
      <w:r w:rsidR="00D521E7">
        <w:rPr>
          <w:rFonts w:asciiTheme="majorBidi" w:hAnsiTheme="majorBidi" w:cstheme="majorBidi"/>
          <w:b/>
          <w:bCs/>
          <w:sz w:val="24"/>
          <w:szCs w:val="24"/>
        </w:rPr>
        <w:t>I</w:t>
      </w:r>
      <w:r w:rsidR="000540D5">
        <w:rPr>
          <w:rFonts w:asciiTheme="majorBidi" w:hAnsiTheme="majorBidi" w:cstheme="majorBidi"/>
          <w:b/>
          <w:bCs/>
          <w:sz w:val="24"/>
          <w:szCs w:val="24"/>
        </w:rPr>
        <w:t>.</w:t>
      </w:r>
      <w:r>
        <w:rPr>
          <w:rFonts w:asciiTheme="majorBidi" w:hAnsiTheme="majorBidi" w:cstheme="majorBidi"/>
          <w:b/>
          <w:bCs/>
          <w:sz w:val="24"/>
          <w:szCs w:val="24"/>
        </w:rPr>
        <w:t>1.</w:t>
      </w:r>
      <w:r w:rsidR="008466AD" w:rsidRPr="00A93C5F">
        <w:rPr>
          <w:rFonts w:asciiTheme="majorBidi" w:hAnsiTheme="majorBidi" w:cstheme="majorBidi"/>
          <w:b/>
          <w:bCs/>
          <w:sz w:val="24"/>
          <w:szCs w:val="24"/>
        </w:rPr>
        <w:t xml:space="preserve"> </w:t>
      </w:r>
      <w:r w:rsidR="00527670">
        <w:rPr>
          <w:rFonts w:asciiTheme="majorBidi" w:hAnsiTheme="majorBidi" w:cstheme="majorBidi"/>
          <w:b/>
          <w:bCs/>
          <w:sz w:val="24"/>
          <w:szCs w:val="24"/>
        </w:rPr>
        <w:t>L’immigration :</w:t>
      </w:r>
      <w:r w:rsidR="00711FD8">
        <w:rPr>
          <w:rFonts w:asciiTheme="majorBidi" w:hAnsiTheme="majorBidi" w:cstheme="majorBidi"/>
          <w:b/>
          <w:bCs/>
          <w:sz w:val="24"/>
          <w:szCs w:val="24"/>
        </w:rPr>
        <w:t xml:space="preserve"> thème</w:t>
      </w:r>
      <w:r w:rsidR="008C1B63">
        <w:rPr>
          <w:rFonts w:asciiTheme="majorBidi" w:hAnsiTheme="majorBidi" w:cstheme="majorBidi"/>
          <w:b/>
          <w:bCs/>
          <w:sz w:val="24"/>
          <w:szCs w:val="24"/>
        </w:rPr>
        <w:t xml:space="preserve"> major dans les écrits </w:t>
      </w:r>
      <w:r w:rsidR="00527670">
        <w:rPr>
          <w:rFonts w:asciiTheme="majorBidi" w:hAnsiTheme="majorBidi" w:cstheme="majorBidi"/>
          <w:b/>
          <w:bCs/>
          <w:sz w:val="24"/>
          <w:szCs w:val="24"/>
        </w:rPr>
        <w:t xml:space="preserve">de </w:t>
      </w:r>
      <w:r w:rsidR="00527670" w:rsidRPr="00A93C5F">
        <w:rPr>
          <w:rFonts w:asciiTheme="majorBidi" w:hAnsiTheme="majorBidi" w:cstheme="majorBidi"/>
          <w:b/>
          <w:bCs/>
          <w:sz w:val="24"/>
          <w:szCs w:val="24"/>
        </w:rPr>
        <w:t>Driss</w:t>
      </w:r>
      <w:r w:rsidR="00254108" w:rsidRPr="00A93C5F">
        <w:rPr>
          <w:rFonts w:asciiTheme="majorBidi" w:hAnsiTheme="majorBidi" w:cstheme="majorBidi"/>
          <w:b/>
          <w:bCs/>
          <w:sz w:val="24"/>
          <w:szCs w:val="24"/>
        </w:rPr>
        <w:t xml:space="preserve"> Chraïbi </w:t>
      </w:r>
    </w:p>
    <w:p w14:paraId="76F6FC0E" w14:textId="5512E1E8" w:rsidR="00DE110F" w:rsidRPr="00BB4DE7" w:rsidRDefault="00BE2AC8" w:rsidP="006A2FD1">
      <w:pPr>
        <w:spacing w:after="0" w:line="480" w:lineRule="auto"/>
        <w:ind w:firstLine="284"/>
        <w:rPr>
          <w:rFonts w:asciiTheme="majorBidi" w:hAnsiTheme="majorBidi" w:cstheme="majorBidi"/>
          <w:b/>
          <w:bCs/>
          <w:sz w:val="36"/>
          <w:szCs w:val="36"/>
        </w:rPr>
      </w:pPr>
      <w:r>
        <w:rPr>
          <w:rFonts w:asciiTheme="majorBidi" w:hAnsiTheme="majorBidi" w:cstheme="majorBidi"/>
          <w:sz w:val="24"/>
          <w:szCs w:val="24"/>
        </w:rPr>
        <w:t>Driss Chraïbi</w:t>
      </w:r>
      <w:r w:rsidRPr="00BE2AC8">
        <w:rPr>
          <w:rFonts w:asciiTheme="majorBidi" w:hAnsiTheme="majorBidi" w:cstheme="majorBidi"/>
          <w:sz w:val="24"/>
          <w:szCs w:val="24"/>
        </w:rPr>
        <w:t>, un</w:t>
      </w:r>
      <w:r>
        <w:rPr>
          <w:rFonts w:asciiTheme="majorBidi" w:hAnsiTheme="majorBidi" w:cstheme="majorBidi"/>
          <w:sz w:val="24"/>
          <w:szCs w:val="24"/>
        </w:rPr>
        <w:t xml:space="preserve"> écrivain</w:t>
      </w:r>
      <w:r w:rsidRPr="00BE2AC8">
        <w:rPr>
          <w:rFonts w:asciiTheme="majorBidi" w:hAnsiTheme="majorBidi" w:cstheme="majorBidi"/>
          <w:sz w:val="24"/>
          <w:szCs w:val="24"/>
        </w:rPr>
        <w:t xml:space="preserve"> marocain </w:t>
      </w:r>
      <w:r w:rsidR="00357422" w:rsidRPr="00357422">
        <w:rPr>
          <w:rFonts w:asciiTheme="majorBidi" w:hAnsiTheme="majorBidi" w:cstheme="majorBidi"/>
          <w:sz w:val="24"/>
          <w:szCs w:val="24"/>
        </w:rPr>
        <w:t>préoccup</w:t>
      </w:r>
      <w:r w:rsidR="00357422" w:rsidRPr="00BE2AC8">
        <w:rPr>
          <w:rFonts w:asciiTheme="majorBidi" w:hAnsiTheme="majorBidi" w:cstheme="majorBidi"/>
          <w:sz w:val="24"/>
          <w:szCs w:val="24"/>
        </w:rPr>
        <w:t>é</w:t>
      </w:r>
      <w:r w:rsidR="00357422">
        <w:rPr>
          <w:rFonts w:asciiTheme="majorBidi" w:hAnsiTheme="majorBidi" w:cstheme="majorBidi"/>
          <w:sz w:val="24"/>
          <w:szCs w:val="24"/>
        </w:rPr>
        <w:t xml:space="preserve"> </w:t>
      </w:r>
      <w:r w:rsidR="00890616">
        <w:rPr>
          <w:rFonts w:asciiTheme="majorBidi" w:hAnsiTheme="majorBidi" w:cstheme="majorBidi"/>
          <w:sz w:val="24"/>
          <w:szCs w:val="24"/>
        </w:rPr>
        <w:t xml:space="preserve">par les sujets </w:t>
      </w:r>
      <w:r w:rsidR="00075EDD">
        <w:rPr>
          <w:rFonts w:asciiTheme="majorBidi" w:hAnsiTheme="majorBidi" w:cstheme="majorBidi"/>
          <w:sz w:val="24"/>
          <w:szCs w:val="24"/>
        </w:rPr>
        <w:t>critique</w:t>
      </w:r>
      <w:r w:rsidR="00890616">
        <w:rPr>
          <w:rFonts w:asciiTheme="majorBidi" w:hAnsiTheme="majorBidi" w:cstheme="majorBidi"/>
          <w:sz w:val="24"/>
          <w:szCs w:val="24"/>
        </w:rPr>
        <w:t xml:space="preserve"> en se mettant à dénoncer</w:t>
      </w:r>
      <w:r w:rsidRPr="00BE2AC8">
        <w:rPr>
          <w:rFonts w:asciiTheme="majorBidi" w:hAnsiTheme="majorBidi" w:cstheme="majorBidi"/>
          <w:sz w:val="24"/>
          <w:szCs w:val="24"/>
        </w:rPr>
        <w:t xml:space="preserve"> les </w:t>
      </w:r>
      <w:r w:rsidR="00075EDD">
        <w:rPr>
          <w:rFonts w:asciiTheme="majorBidi" w:hAnsiTheme="majorBidi" w:cstheme="majorBidi"/>
          <w:sz w:val="24"/>
          <w:szCs w:val="24"/>
        </w:rPr>
        <w:t>méfaits sociales et politique</w:t>
      </w:r>
      <w:r w:rsidRPr="00BE2AC8">
        <w:rPr>
          <w:rFonts w:asciiTheme="majorBidi" w:hAnsiTheme="majorBidi" w:cstheme="majorBidi"/>
          <w:sz w:val="24"/>
          <w:szCs w:val="24"/>
        </w:rPr>
        <w:t>, des maghrébins</w:t>
      </w:r>
      <w:r w:rsidR="00BC615D">
        <w:rPr>
          <w:rFonts w:asciiTheme="majorBidi" w:hAnsiTheme="majorBidi" w:cstheme="majorBidi"/>
          <w:sz w:val="24"/>
          <w:szCs w:val="24"/>
        </w:rPr>
        <w:t>,</w:t>
      </w:r>
      <w:r w:rsidRPr="00BE2AC8">
        <w:rPr>
          <w:rFonts w:asciiTheme="majorBidi" w:hAnsiTheme="majorBidi" w:cstheme="majorBidi"/>
          <w:sz w:val="24"/>
          <w:szCs w:val="24"/>
        </w:rPr>
        <w:t xml:space="preserve"> </w:t>
      </w:r>
      <w:r w:rsidR="00BC615D" w:rsidRPr="00BE2AC8">
        <w:rPr>
          <w:rFonts w:asciiTheme="majorBidi" w:hAnsiTheme="majorBidi" w:cstheme="majorBidi"/>
          <w:sz w:val="24"/>
          <w:szCs w:val="24"/>
        </w:rPr>
        <w:t xml:space="preserve">des marocains </w:t>
      </w:r>
      <w:r w:rsidRPr="00BE2AC8">
        <w:rPr>
          <w:rFonts w:asciiTheme="majorBidi" w:hAnsiTheme="majorBidi" w:cstheme="majorBidi"/>
          <w:sz w:val="24"/>
          <w:szCs w:val="24"/>
        </w:rPr>
        <w:t xml:space="preserve">et même </w:t>
      </w:r>
      <w:r w:rsidR="00075EDD">
        <w:rPr>
          <w:rFonts w:asciiTheme="majorBidi" w:hAnsiTheme="majorBidi" w:cstheme="majorBidi"/>
          <w:sz w:val="24"/>
          <w:szCs w:val="24"/>
        </w:rPr>
        <w:t xml:space="preserve">parfois </w:t>
      </w:r>
      <w:r w:rsidR="00502730" w:rsidRPr="00BE2AC8">
        <w:rPr>
          <w:rFonts w:asciiTheme="majorBidi" w:hAnsiTheme="majorBidi" w:cstheme="majorBidi"/>
          <w:sz w:val="24"/>
          <w:szCs w:val="24"/>
        </w:rPr>
        <w:t xml:space="preserve">des </w:t>
      </w:r>
      <w:r w:rsidR="00502730">
        <w:rPr>
          <w:rFonts w:asciiTheme="majorBidi" w:hAnsiTheme="majorBidi" w:cstheme="majorBidi"/>
          <w:sz w:val="24"/>
          <w:szCs w:val="24"/>
        </w:rPr>
        <w:t>algériens</w:t>
      </w:r>
      <w:r w:rsidR="004569AB">
        <w:rPr>
          <w:rFonts w:asciiTheme="majorBidi" w:hAnsiTheme="majorBidi" w:cstheme="majorBidi"/>
          <w:sz w:val="24"/>
          <w:szCs w:val="24"/>
        </w:rPr>
        <w:t xml:space="preserve"> dans </w:t>
      </w:r>
      <w:r w:rsidR="00502730">
        <w:rPr>
          <w:rFonts w:asciiTheme="majorBidi" w:hAnsiTheme="majorBidi" w:cstheme="majorBidi"/>
          <w:sz w:val="24"/>
          <w:szCs w:val="24"/>
        </w:rPr>
        <w:t>ses payses maternelles</w:t>
      </w:r>
      <w:r w:rsidR="004569AB">
        <w:rPr>
          <w:rFonts w:asciiTheme="majorBidi" w:hAnsiTheme="majorBidi" w:cstheme="majorBidi"/>
          <w:sz w:val="24"/>
          <w:szCs w:val="24"/>
        </w:rPr>
        <w:t xml:space="preserve"> ainsi </w:t>
      </w:r>
      <w:r w:rsidR="002A17DB" w:rsidRPr="002A17DB">
        <w:rPr>
          <w:rFonts w:asciiTheme="majorBidi" w:hAnsiTheme="majorBidi" w:cstheme="majorBidi"/>
          <w:sz w:val="24"/>
          <w:szCs w:val="24"/>
        </w:rPr>
        <w:t>à l'étranger</w:t>
      </w:r>
      <w:r w:rsidR="002A17DB">
        <w:rPr>
          <w:rFonts w:asciiTheme="majorBidi" w:hAnsiTheme="majorBidi" w:cstheme="majorBidi"/>
          <w:sz w:val="24"/>
          <w:szCs w:val="24"/>
        </w:rPr>
        <w:t xml:space="preserve">. </w:t>
      </w:r>
      <w:r w:rsidR="004569AB" w:rsidRPr="00BE2AC8">
        <w:rPr>
          <w:rFonts w:asciiTheme="majorBidi" w:hAnsiTheme="majorBidi" w:cstheme="majorBidi"/>
          <w:sz w:val="24"/>
          <w:szCs w:val="24"/>
        </w:rPr>
        <w:t>Il</w:t>
      </w:r>
      <w:r w:rsidRPr="00BE2AC8">
        <w:rPr>
          <w:rFonts w:asciiTheme="majorBidi" w:hAnsiTheme="majorBidi" w:cstheme="majorBidi"/>
          <w:sz w:val="24"/>
          <w:szCs w:val="24"/>
        </w:rPr>
        <w:t xml:space="preserve"> </w:t>
      </w:r>
      <w:r w:rsidR="004569AB">
        <w:rPr>
          <w:rFonts w:asciiTheme="majorBidi" w:hAnsiTheme="majorBidi" w:cstheme="majorBidi"/>
          <w:sz w:val="24"/>
          <w:szCs w:val="24"/>
        </w:rPr>
        <w:t xml:space="preserve">révolte contre </w:t>
      </w:r>
      <w:r w:rsidR="005008C1" w:rsidRPr="00BE2AC8">
        <w:rPr>
          <w:rFonts w:asciiTheme="majorBidi" w:hAnsiTheme="majorBidi" w:cstheme="majorBidi"/>
          <w:sz w:val="24"/>
          <w:szCs w:val="24"/>
        </w:rPr>
        <w:t>l’injustice</w:t>
      </w:r>
      <w:r w:rsidRPr="00BE2AC8">
        <w:rPr>
          <w:rFonts w:asciiTheme="majorBidi" w:hAnsiTheme="majorBidi" w:cstheme="majorBidi"/>
          <w:sz w:val="24"/>
          <w:szCs w:val="24"/>
        </w:rPr>
        <w:t xml:space="preserve"> sociale </w:t>
      </w:r>
      <w:r w:rsidR="006D4E2E">
        <w:rPr>
          <w:rFonts w:asciiTheme="majorBidi" w:hAnsiTheme="majorBidi" w:cstheme="majorBidi"/>
          <w:sz w:val="24"/>
          <w:szCs w:val="24"/>
        </w:rPr>
        <w:t xml:space="preserve">dévoilant </w:t>
      </w:r>
      <w:r w:rsidR="00A3561E">
        <w:rPr>
          <w:rFonts w:asciiTheme="majorBidi" w:hAnsiTheme="majorBidi" w:cstheme="majorBidi"/>
          <w:sz w:val="24"/>
          <w:szCs w:val="24"/>
        </w:rPr>
        <w:t>les situations malheureuses des immigres</w:t>
      </w:r>
      <w:r w:rsidR="006B72FC">
        <w:rPr>
          <w:rFonts w:asciiTheme="majorBidi" w:hAnsiTheme="majorBidi" w:cstheme="majorBidi"/>
          <w:sz w:val="24"/>
          <w:szCs w:val="24"/>
        </w:rPr>
        <w:t>,</w:t>
      </w:r>
      <w:r w:rsidR="00A3561E">
        <w:rPr>
          <w:rFonts w:asciiTheme="majorBidi" w:hAnsiTheme="majorBidi" w:cstheme="majorBidi"/>
          <w:sz w:val="24"/>
          <w:szCs w:val="24"/>
        </w:rPr>
        <w:t xml:space="preserve"> </w:t>
      </w:r>
      <w:r w:rsidR="00502730" w:rsidRPr="00BE2AC8">
        <w:rPr>
          <w:rFonts w:asciiTheme="majorBidi" w:hAnsiTheme="majorBidi" w:cstheme="majorBidi"/>
          <w:sz w:val="24"/>
          <w:szCs w:val="24"/>
        </w:rPr>
        <w:t>les tabous</w:t>
      </w:r>
      <w:r w:rsidR="00502730">
        <w:rPr>
          <w:rFonts w:asciiTheme="majorBidi" w:hAnsiTheme="majorBidi" w:cstheme="majorBidi"/>
          <w:sz w:val="24"/>
          <w:szCs w:val="24"/>
        </w:rPr>
        <w:t xml:space="preserve"> culturels</w:t>
      </w:r>
      <w:r w:rsidR="004569AB">
        <w:rPr>
          <w:rFonts w:asciiTheme="majorBidi" w:hAnsiTheme="majorBidi" w:cstheme="majorBidi"/>
          <w:sz w:val="24"/>
          <w:szCs w:val="24"/>
        </w:rPr>
        <w:t xml:space="preserve"> </w:t>
      </w:r>
      <w:r w:rsidR="006B72FC">
        <w:rPr>
          <w:rFonts w:asciiTheme="majorBidi" w:hAnsiTheme="majorBidi" w:cstheme="majorBidi"/>
          <w:sz w:val="24"/>
          <w:szCs w:val="24"/>
        </w:rPr>
        <w:t>ainsi que</w:t>
      </w:r>
      <w:r w:rsidR="004569AB">
        <w:rPr>
          <w:rFonts w:asciiTheme="majorBidi" w:hAnsiTheme="majorBidi" w:cstheme="majorBidi"/>
          <w:sz w:val="24"/>
          <w:szCs w:val="24"/>
        </w:rPr>
        <w:t xml:space="preserve"> religieuse</w:t>
      </w:r>
      <w:r w:rsidRPr="00BE2AC8">
        <w:rPr>
          <w:rFonts w:asciiTheme="majorBidi" w:hAnsiTheme="majorBidi" w:cstheme="majorBidi"/>
          <w:sz w:val="24"/>
          <w:szCs w:val="24"/>
        </w:rPr>
        <w:t xml:space="preserve">. À ce propos </w:t>
      </w:r>
      <w:r w:rsidR="000C0D26" w:rsidRPr="000C0D26">
        <w:rPr>
          <w:rFonts w:asciiTheme="majorBidi" w:hAnsiTheme="majorBidi" w:cstheme="majorBidi"/>
          <w:sz w:val="24"/>
          <w:szCs w:val="24"/>
        </w:rPr>
        <w:t>Stéphanie Delayre</w:t>
      </w:r>
      <w:r w:rsidR="00BB4DE7">
        <w:rPr>
          <w:rFonts w:asciiTheme="majorBidi" w:hAnsiTheme="majorBidi" w:cstheme="majorBidi"/>
          <w:sz w:val="24"/>
          <w:szCs w:val="24"/>
        </w:rPr>
        <w:t>, dit</w:t>
      </w:r>
      <w:r w:rsidR="002F2EBA" w:rsidRPr="002F2EBA">
        <w:rPr>
          <w:rFonts w:asciiTheme="majorBidi" w:hAnsiTheme="majorBidi" w:cstheme="majorBidi"/>
          <w:sz w:val="24"/>
          <w:szCs w:val="24"/>
        </w:rPr>
        <w:t>:</w:t>
      </w:r>
      <w:r w:rsidR="000C0D26" w:rsidRPr="000C0D26">
        <w:rPr>
          <w:rFonts w:ascii="Lucida Sans Unicode" w:hAnsi="Lucida Sans Unicode" w:cs="Lucida Sans Unicode"/>
          <w:color w:val="353535"/>
          <w:sz w:val="21"/>
          <w:szCs w:val="21"/>
          <w:shd w:val="clear" w:color="auto" w:fill="FFFFFF"/>
        </w:rPr>
        <w:t xml:space="preserve"> </w:t>
      </w:r>
      <w:r w:rsidR="000C0D26">
        <w:rPr>
          <w:rFonts w:ascii="Lucida Sans Unicode" w:hAnsi="Lucida Sans Unicode" w:cs="Lucida Sans Unicode"/>
          <w:color w:val="353535"/>
          <w:sz w:val="21"/>
          <w:szCs w:val="21"/>
          <w:shd w:val="clear" w:color="auto" w:fill="FFFFFF"/>
        </w:rPr>
        <w:t>« </w:t>
      </w:r>
      <w:r w:rsidR="000C0D26" w:rsidRPr="00C31A1C">
        <w:rPr>
          <w:rFonts w:asciiTheme="majorBidi" w:hAnsiTheme="majorBidi" w:cstheme="majorBidi"/>
          <w:i/>
          <w:iCs/>
          <w:sz w:val="24"/>
          <w:szCs w:val="24"/>
        </w:rPr>
        <w:t>L’œuvre chraïbienne est complexe et les pi</w:t>
      </w:r>
      <w:r w:rsidR="00B6787A" w:rsidRPr="00C31A1C">
        <w:rPr>
          <w:rFonts w:asciiTheme="majorBidi" w:hAnsiTheme="majorBidi" w:cstheme="majorBidi"/>
          <w:i/>
          <w:iCs/>
          <w:sz w:val="24"/>
          <w:szCs w:val="24"/>
        </w:rPr>
        <w:t xml:space="preserve">stes d’analyse sont </w:t>
      </w:r>
      <w:r w:rsidR="00B6787A" w:rsidRPr="00DE110F">
        <w:rPr>
          <w:rFonts w:asciiTheme="majorBidi" w:hAnsiTheme="majorBidi" w:cstheme="majorBidi"/>
          <w:i/>
          <w:iCs/>
          <w:sz w:val="24"/>
          <w:szCs w:val="24"/>
        </w:rPr>
        <w:t>nombreuses</w:t>
      </w:r>
      <w:r w:rsidR="006A2FD1" w:rsidRPr="00DE110F">
        <w:rPr>
          <w:rFonts w:ascii="Verdana" w:hAnsi="Verdana"/>
          <w:i/>
          <w:iCs/>
          <w:color w:val="3E3E3E"/>
          <w:sz w:val="16"/>
          <w:szCs w:val="16"/>
        </w:rPr>
        <w:t>»</w:t>
      </w:r>
      <w:r w:rsidR="006A2FD1" w:rsidRPr="003D65A2">
        <w:rPr>
          <w:rStyle w:val="Appelnotedebasdep"/>
          <w:rFonts w:asciiTheme="majorBidi" w:hAnsiTheme="majorBidi" w:cstheme="majorBidi"/>
          <w:sz w:val="24"/>
          <w:szCs w:val="24"/>
        </w:rPr>
        <w:footnoteReference w:id="27"/>
      </w:r>
      <w:r w:rsidR="006A2FD1" w:rsidRPr="006A2FD1">
        <w:rPr>
          <w:rFonts w:ascii="Verdana" w:hAnsi="Verdana"/>
          <w:color w:val="3E3E3E"/>
          <w:sz w:val="20"/>
          <w:szCs w:val="20"/>
        </w:rPr>
        <w:t>.</w:t>
      </w:r>
    </w:p>
    <w:p w14:paraId="7C30AC41" w14:textId="583C7D84" w:rsidR="002F2EBA" w:rsidRPr="001E01C9" w:rsidRDefault="001E01C9" w:rsidP="0096139B">
      <w:pPr>
        <w:spacing w:after="0" w:line="480" w:lineRule="auto"/>
        <w:ind w:firstLine="284"/>
        <w:rPr>
          <w:rFonts w:asciiTheme="majorBidi" w:hAnsiTheme="majorBidi" w:cstheme="majorBidi"/>
          <w:sz w:val="24"/>
          <w:szCs w:val="24"/>
          <w:highlight w:val="lightGray"/>
        </w:rPr>
      </w:pPr>
      <w:r w:rsidRPr="00D278FD">
        <w:rPr>
          <w:rFonts w:asciiTheme="majorBidi" w:hAnsiTheme="majorBidi" w:cstheme="majorBidi"/>
          <w:sz w:val="24"/>
          <w:szCs w:val="24"/>
        </w:rPr>
        <w:t>Driss Chraïbi</w:t>
      </w:r>
      <w:r w:rsidR="00FB2A4B" w:rsidRPr="00D278FD">
        <w:rPr>
          <w:rFonts w:asciiTheme="majorBidi" w:hAnsiTheme="majorBidi" w:cstheme="majorBidi"/>
          <w:sz w:val="24"/>
          <w:szCs w:val="24"/>
        </w:rPr>
        <w:t xml:space="preserve"> un écrivain productif, il a édité plusieurs romans, nous pouvons citer principalement</w:t>
      </w:r>
      <w:r w:rsidRPr="00D278FD">
        <w:rPr>
          <w:rFonts w:asciiTheme="majorBidi" w:hAnsiTheme="majorBidi" w:cstheme="majorBidi"/>
          <w:sz w:val="24"/>
          <w:szCs w:val="24"/>
        </w:rPr>
        <w:t>,</w:t>
      </w:r>
      <w:r w:rsidR="00FB2A4B" w:rsidRPr="00D278FD">
        <w:rPr>
          <w:rFonts w:asciiTheme="majorBidi" w:hAnsiTheme="majorBidi" w:cstheme="majorBidi"/>
          <w:sz w:val="24"/>
          <w:szCs w:val="24"/>
        </w:rPr>
        <w:t xml:space="preserve"> </w:t>
      </w:r>
      <w:r w:rsidRPr="00D278FD">
        <w:rPr>
          <w:rFonts w:asciiTheme="majorBidi" w:hAnsiTheme="majorBidi" w:cstheme="majorBidi"/>
          <w:sz w:val="24"/>
          <w:szCs w:val="24"/>
        </w:rPr>
        <w:t>s</w:t>
      </w:r>
      <w:r w:rsidR="002F2EBA" w:rsidRPr="00D278FD">
        <w:rPr>
          <w:rFonts w:asciiTheme="majorBidi" w:hAnsiTheme="majorBidi" w:cstheme="majorBidi"/>
          <w:sz w:val="24"/>
          <w:szCs w:val="24"/>
        </w:rPr>
        <w:t>on</w:t>
      </w:r>
      <w:r w:rsidR="002F2EBA" w:rsidRPr="002F2EBA">
        <w:rPr>
          <w:rFonts w:asciiTheme="majorBidi" w:hAnsiTheme="majorBidi" w:cstheme="majorBidi"/>
          <w:sz w:val="24"/>
          <w:szCs w:val="24"/>
        </w:rPr>
        <w:t xml:space="preserve"> premier </w:t>
      </w:r>
      <w:r w:rsidR="00502730" w:rsidRPr="002F2EBA">
        <w:rPr>
          <w:rFonts w:asciiTheme="majorBidi" w:hAnsiTheme="majorBidi" w:cstheme="majorBidi"/>
          <w:sz w:val="24"/>
          <w:szCs w:val="24"/>
        </w:rPr>
        <w:t>roman</w:t>
      </w:r>
      <w:r w:rsidR="00502730">
        <w:rPr>
          <w:rFonts w:asciiTheme="majorBidi" w:hAnsiTheme="majorBidi" w:cstheme="majorBidi"/>
          <w:sz w:val="24"/>
          <w:szCs w:val="24"/>
        </w:rPr>
        <w:t xml:space="preserve"> </w:t>
      </w:r>
      <w:r w:rsidR="00502730" w:rsidRPr="002F2EBA">
        <w:rPr>
          <w:rFonts w:asciiTheme="majorBidi" w:hAnsiTheme="majorBidi" w:cstheme="majorBidi"/>
          <w:sz w:val="24"/>
          <w:szCs w:val="24"/>
        </w:rPr>
        <w:t>Le</w:t>
      </w:r>
      <w:r w:rsidR="00065A92" w:rsidRPr="00065A92">
        <w:rPr>
          <w:rFonts w:asciiTheme="majorBidi" w:hAnsiTheme="majorBidi" w:cstheme="majorBidi"/>
          <w:i/>
          <w:iCs/>
          <w:sz w:val="24"/>
          <w:szCs w:val="24"/>
        </w:rPr>
        <w:t xml:space="preserve"> Passé simple</w:t>
      </w:r>
      <w:r w:rsidR="002F2EBA" w:rsidRPr="002F2EBA">
        <w:rPr>
          <w:rFonts w:asciiTheme="majorBidi" w:hAnsiTheme="majorBidi" w:cstheme="majorBidi"/>
          <w:sz w:val="24"/>
          <w:szCs w:val="24"/>
        </w:rPr>
        <w:t xml:space="preserve"> où le personnage principal est </w:t>
      </w:r>
      <w:r w:rsidR="00065A92" w:rsidRPr="00065A92">
        <w:rPr>
          <w:rFonts w:asciiTheme="majorBidi" w:hAnsiTheme="majorBidi" w:cstheme="majorBidi"/>
          <w:sz w:val="24"/>
          <w:szCs w:val="24"/>
        </w:rPr>
        <w:t>jeune homme</w:t>
      </w:r>
      <w:r w:rsidR="00D67DBC" w:rsidRPr="00D67DBC">
        <w:rPr>
          <w:rFonts w:asciiTheme="majorBidi" w:hAnsiTheme="majorBidi" w:cstheme="majorBidi"/>
          <w:sz w:val="24"/>
          <w:szCs w:val="24"/>
        </w:rPr>
        <w:t xml:space="preserve"> </w:t>
      </w:r>
      <w:r w:rsidR="00D67DBC">
        <w:rPr>
          <w:rFonts w:asciiTheme="majorBidi" w:hAnsiTheme="majorBidi" w:cstheme="majorBidi"/>
          <w:sz w:val="24"/>
          <w:szCs w:val="24"/>
        </w:rPr>
        <w:t>révolté</w:t>
      </w:r>
      <w:r w:rsidR="00D67DBC" w:rsidRPr="00D67DBC">
        <w:rPr>
          <w:rFonts w:asciiTheme="majorBidi" w:hAnsiTheme="majorBidi" w:cstheme="majorBidi"/>
          <w:sz w:val="24"/>
          <w:szCs w:val="24"/>
        </w:rPr>
        <w:t xml:space="preserve"> </w:t>
      </w:r>
      <w:r w:rsidR="00D67DBC">
        <w:rPr>
          <w:rFonts w:asciiTheme="majorBidi" w:hAnsiTheme="majorBidi" w:cstheme="majorBidi"/>
          <w:sz w:val="24"/>
          <w:szCs w:val="24"/>
        </w:rPr>
        <w:t xml:space="preserve">contre </w:t>
      </w:r>
      <w:r w:rsidR="008931FD" w:rsidRPr="008931FD">
        <w:rPr>
          <w:rFonts w:asciiTheme="majorBidi" w:hAnsiTheme="majorBidi" w:cstheme="majorBidi"/>
          <w:sz w:val="24"/>
          <w:szCs w:val="24"/>
        </w:rPr>
        <w:t xml:space="preserve">la bourgeoisie marocaine et ses abus de pouvoir </w:t>
      </w:r>
      <w:r w:rsidR="008931FD">
        <w:rPr>
          <w:rFonts w:asciiTheme="majorBidi" w:hAnsiTheme="majorBidi" w:cstheme="majorBidi"/>
          <w:sz w:val="24"/>
          <w:szCs w:val="24"/>
        </w:rPr>
        <w:t xml:space="preserve">personnifiés </w:t>
      </w:r>
      <w:r w:rsidR="008931FD" w:rsidRPr="008931FD">
        <w:rPr>
          <w:rFonts w:asciiTheme="majorBidi" w:hAnsiTheme="majorBidi" w:cstheme="majorBidi"/>
          <w:sz w:val="24"/>
          <w:szCs w:val="24"/>
        </w:rPr>
        <w:t>par son père</w:t>
      </w:r>
      <w:r w:rsidR="008F50BA">
        <w:rPr>
          <w:rFonts w:asciiTheme="majorBidi" w:hAnsiTheme="majorBidi" w:cstheme="majorBidi"/>
          <w:sz w:val="24"/>
          <w:szCs w:val="24"/>
        </w:rPr>
        <w:t xml:space="preserve"> </w:t>
      </w:r>
      <w:r w:rsidR="008F50BA" w:rsidRPr="008F50BA">
        <w:rPr>
          <w:rFonts w:asciiTheme="majorBidi" w:hAnsiTheme="majorBidi" w:cstheme="majorBidi"/>
          <w:sz w:val="24"/>
          <w:szCs w:val="24"/>
        </w:rPr>
        <w:t>« le Seigneur »</w:t>
      </w:r>
      <w:r w:rsidR="002F2EBA" w:rsidRPr="002F2EBA">
        <w:rPr>
          <w:rFonts w:asciiTheme="majorBidi" w:hAnsiTheme="majorBidi" w:cstheme="majorBidi"/>
          <w:sz w:val="24"/>
          <w:szCs w:val="24"/>
        </w:rPr>
        <w:t xml:space="preserve">. Dans ce roman </w:t>
      </w:r>
      <w:r w:rsidR="008931FD" w:rsidRPr="002F2EBA">
        <w:rPr>
          <w:rFonts w:asciiTheme="majorBidi" w:hAnsiTheme="majorBidi" w:cstheme="majorBidi"/>
          <w:sz w:val="24"/>
          <w:szCs w:val="24"/>
        </w:rPr>
        <w:t>l’auteur</w:t>
      </w:r>
      <w:r w:rsidR="002F2EBA" w:rsidRPr="002F2EBA">
        <w:rPr>
          <w:rFonts w:asciiTheme="majorBidi" w:hAnsiTheme="majorBidi" w:cstheme="majorBidi"/>
          <w:sz w:val="24"/>
          <w:szCs w:val="24"/>
        </w:rPr>
        <w:t xml:space="preserve"> </w:t>
      </w:r>
      <w:r w:rsidR="008F50BA">
        <w:rPr>
          <w:rFonts w:asciiTheme="majorBidi" w:hAnsiTheme="majorBidi" w:cstheme="majorBidi"/>
          <w:sz w:val="24"/>
          <w:szCs w:val="24"/>
        </w:rPr>
        <w:t xml:space="preserve">décrit plus qu’un cas social comme: </w:t>
      </w:r>
      <w:r w:rsidR="00D01AD0">
        <w:rPr>
          <w:rFonts w:asciiTheme="majorBidi" w:hAnsiTheme="majorBidi" w:cstheme="majorBidi"/>
          <w:sz w:val="24"/>
          <w:szCs w:val="24"/>
        </w:rPr>
        <w:t>la</w:t>
      </w:r>
      <w:r w:rsidR="008F50BA" w:rsidRPr="008F50BA">
        <w:rPr>
          <w:rFonts w:asciiTheme="majorBidi" w:hAnsiTheme="majorBidi" w:cstheme="majorBidi"/>
          <w:sz w:val="24"/>
          <w:szCs w:val="24"/>
        </w:rPr>
        <w:t xml:space="preserve"> critique </w:t>
      </w:r>
      <w:r w:rsidR="00D01AD0">
        <w:rPr>
          <w:rFonts w:asciiTheme="majorBidi" w:hAnsiTheme="majorBidi" w:cstheme="majorBidi"/>
          <w:sz w:val="24"/>
          <w:szCs w:val="24"/>
        </w:rPr>
        <w:t xml:space="preserve">contre l’interprétation </w:t>
      </w:r>
      <w:r w:rsidR="00D01AD0" w:rsidRPr="008F50BA">
        <w:rPr>
          <w:rFonts w:asciiTheme="majorBidi" w:hAnsiTheme="majorBidi" w:cstheme="majorBidi"/>
          <w:sz w:val="24"/>
          <w:szCs w:val="24"/>
        </w:rPr>
        <w:t xml:space="preserve">hypocrite de l'islam par la classe </w:t>
      </w:r>
      <w:r w:rsidR="00D01AD0" w:rsidRPr="002D59D2">
        <w:rPr>
          <w:rFonts w:asciiTheme="majorBidi" w:hAnsiTheme="majorBidi" w:cstheme="majorBidi"/>
          <w:sz w:val="24"/>
          <w:szCs w:val="24"/>
        </w:rPr>
        <w:t xml:space="preserve">bourgeoise Marocaines et </w:t>
      </w:r>
      <w:r w:rsidR="008F50BA" w:rsidRPr="002D59D2">
        <w:rPr>
          <w:rFonts w:asciiTheme="majorBidi" w:hAnsiTheme="majorBidi" w:cstheme="majorBidi"/>
          <w:sz w:val="24"/>
          <w:szCs w:val="24"/>
        </w:rPr>
        <w:t>l'islam idéal révélé dans le Coran</w:t>
      </w:r>
      <w:r w:rsidR="0096139B" w:rsidRPr="002D59D2">
        <w:rPr>
          <w:rFonts w:asciiTheme="majorBidi" w:hAnsiTheme="majorBidi" w:cstheme="majorBidi"/>
          <w:sz w:val="24"/>
          <w:szCs w:val="24"/>
        </w:rPr>
        <w:t xml:space="preserve"> et</w:t>
      </w:r>
      <w:r w:rsidR="0032477B" w:rsidRPr="002D59D2">
        <w:rPr>
          <w:rFonts w:asciiTheme="majorBidi" w:hAnsiTheme="majorBidi" w:cstheme="majorBidi"/>
          <w:sz w:val="24"/>
          <w:szCs w:val="24"/>
        </w:rPr>
        <w:t xml:space="preserve"> le statut de la femme musulmane tant méprisé</w:t>
      </w:r>
      <w:r w:rsidR="00B25506" w:rsidRPr="002D59D2">
        <w:rPr>
          <w:rStyle w:val="Appelnotedebasdep"/>
          <w:rFonts w:asciiTheme="majorBidi" w:hAnsiTheme="majorBidi" w:cstheme="majorBidi"/>
          <w:sz w:val="24"/>
          <w:szCs w:val="24"/>
        </w:rPr>
        <w:footnoteReference w:id="28"/>
      </w:r>
      <w:r w:rsidR="0032477B" w:rsidRPr="002D59D2">
        <w:rPr>
          <w:rFonts w:asciiTheme="majorBidi" w:hAnsiTheme="majorBidi" w:cstheme="majorBidi"/>
          <w:sz w:val="24"/>
          <w:szCs w:val="24"/>
        </w:rPr>
        <w:t>.</w:t>
      </w:r>
      <w:r w:rsidR="0032477B">
        <w:rPr>
          <w:rFonts w:asciiTheme="majorBidi" w:hAnsiTheme="majorBidi" w:cstheme="majorBidi"/>
          <w:sz w:val="24"/>
          <w:szCs w:val="24"/>
        </w:rPr>
        <w:t xml:space="preserve"> </w:t>
      </w:r>
    </w:p>
    <w:p w14:paraId="724D2D86" w14:textId="77777777" w:rsidR="0054054C" w:rsidRDefault="005258C9" w:rsidP="0054054C">
      <w:pPr>
        <w:spacing w:after="0" w:line="480" w:lineRule="auto"/>
        <w:ind w:firstLine="284"/>
        <w:rPr>
          <w:rFonts w:asciiTheme="majorBidi" w:hAnsiTheme="majorBidi" w:cstheme="majorBidi"/>
          <w:sz w:val="24"/>
          <w:szCs w:val="24"/>
        </w:rPr>
      </w:pPr>
      <w:r w:rsidRPr="00625984">
        <w:rPr>
          <w:rFonts w:asciiTheme="majorBidi" w:hAnsiTheme="majorBidi" w:cstheme="majorBidi"/>
          <w:sz w:val="24"/>
          <w:szCs w:val="24"/>
        </w:rPr>
        <w:t>La société patriarcale</w:t>
      </w:r>
      <w:r>
        <w:rPr>
          <w:rFonts w:asciiTheme="majorBidi" w:hAnsiTheme="majorBidi" w:cstheme="majorBidi"/>
          <w:sz w:val="24"/>
          <w:szCs w:val="24"/>
        </w:rPr>
        <w:t xml:space="preserve"> sera le sujet principale d’u</w:t>
      </w:r>
      <w:r w:rsidRPr="00D14086">
        <w:rPr>
          <w:rFonts w:asciiTheme="majorBidi" w:hAnsiTheme="majorBidi" w:cstheme="majorBidi"/>
          <w:sz w:val="24"/>
          <w:szCs w:val="24"/>
        </w:rPr>
        <w:t xml:space="preserve">n autre roman de </w:t>
      </w:r>
      <w:r>
        <w:rPr>
          <w:rFonts w:asciiTheme="majorBidi" w:hAnsiTheme="majorBidi" w:cstheme="majorBidi"/>
          <w:sz w:val="24"/>
          <w:szCs w:val="24"/>
        </w:rPr>
        <w:t>Driss Chraïbi qui</w:t>
      </w:r>
      <w:r w:rsidRPr="00D14086">
        <w:rPr>
          <w:rFonts w:asciiTheme="majorBidi" w:hAnsiTheme="majorBidi" w:cstheme="majorBidi"/>
          <w:sz w:val="24"/>
          <w:szCs w:val="24"/>
        </w:rPr>
        <w:t xml:space="preserve"> s’intitule</w:t>
      </w:r>
      <w:r>
        <w:rPr>
          <w:rFonts w:asciiTheme="majorBidi" w:hAnsiTheme="majorBidi" w:cstheme="majorBidi"/>
          <w:sz w:val="24"/>
          <w:szCs w:val="24"/>
        </w:rPr>
        <w:t xml:space="preserve"> </w:t>
      </w:r>
      <w:r w:rsidRPr="00D14086">
        <w:rPr>
          <w:rFonts w:asciiTheme="majorBidi" w:hAnsiTheme="majorBidi" w:cstheme="majorBidi"/>
          <w:sz w:val="24"/>
          <w:szCs w:val="24"/>
        </w:rPr>
        <w:t xml:space="preserve"> </w:t>
      </w:r>
      <w:r w:rsidRPr="00625984">
        <w:rPr>
          <w:rFonts w:asciiTheme="majorBidi" w:hAnsiTheme="majorBidi" w:cstheme="majorBidi"/>
          <w:i/>
          <w:iCs/>
          <w:sz w:val="24"/>
          <w:szCs w:val="24"/>
        </w:rPr>
        <w:t>La Civilisation, ma Mère!...”</w:t>
      </w:r>
      <w:r w:rsidRPr="00D14086">
        <w:rPr>
          <w:rFonts w:asciiTheme="majorBidi" w:hAnsiTheme="majorBidi" w:cstheme="majorBidi"/>
          <w:i/>
          <w:iCs/>
          <w:sz w:val="24"/>
          <w:szCs w:val="24"/>
        </w:rPr>
        <w:t xml:space="preserve">, </w:t>
      </w:r>
      <w:r>
        <w:rPr>
          <w:rFonts w:asciiTheme="majorBidi" w:hAnsiTheme="majorBidi" w:cstheme="majorBidi"/>
          <w:sz w:val="24"/>
          <w:szCs w:val="24"/>
        </w:rPr>
        <w:t>raconte l’histoire d’un</w:t>
      </w:r>
      <w:r w:rsidRPr="00D14086">
        <w:rPr>
          <w:rFonts w:asciiTheme="majorBidi" w:hAnsiTheme="majorBidi" w:cstheme="majorBidi"/>
          <w:sz w:val="24"/>
          <w:szCs w:val="24"/>
        </w:rPr>
        <w:t xml:space="preserve"> </w:t>
      </w:r>
      <w:r w:rsidRPr="00C91EDC">
        <w:rPr>
          <w:rFonts w:asciiTheme="majorBidi" w:hAnsiTheme="majorBidi" w:cstheme="majorBidi"/>
          <w:sz w:val="24"/>
          <w:szCs w:val="24"/>
        </w:rPr>
        <w:t xml:space="preserve">fils aide sa mère à se libérer du carcan de la société patriarcale et à trouver </w:t>
      </w:r>
      <w:r w:rsidRPr="008C7F33">
        <w:rPr>
          <w:rFonts w:asciiTheme="majorBidi" w:hAnsiTheme="majorBidi" w:cstheme="majorBidi"/>
          <w:sz w:val="24"/>
          <w:szCs w:val="24"/>
        </w:rPr>
        <w:t>sa propre voie</w:t>
      </w:r>
      <w:r w:rsidR="00B76542">
        <w:rPr>
          <w:rStyle w:val="Appelnotedebasdep"/>
          <w:rFonts w:asciiTheme="majorBidi" w:hAnsiTheme="majorBidi" w:cstheme="majorBidi"/>
          <w:sz w:val="24"/>
          <w:szCs w:val="24"/>
        </w:rPr>
        <w:footnoteReference w:id="29"/>
      </w:r>
      <w:r w:rsidRPr="00C91EDC">
        <w:rPr>
          <w:rFonts w:asciiTheme="majorBidi" w:hAnsiTheme="majorBidi" w:cstheme="majorBidi"/>
          <w:sz w:val="24"/>
          <w:szCs w:val="24"/>
        </w:rPr>
        <w:t>.</w:t>
      </w:r>
    </w:p>
    <w:p w14:paraId="15D86DE3" w14:textId="77777777" w:rsidR="0054054C" w:rsidRPr="0054054C" w:rsidRDefault="0054054C" w:rsidP="00D22BA0">
      <w:pPr>
        <w:spacing w:after="0" w:line="480" w:lineRule="auto"/>
        <w:rPr>
          <w:rFonts w:asciiTheme="majorBidi" w:hAnsiTheme="majorBidi" w:cstheme="majorBidi"/>
          <w:sz w:val="24"/>
          <w:szCs w:val="24"/>
        </w:rPr>
      </w:pPr>
      <w:r w:rsidRPr="0054054C">
        <w:rPr>
          <w:rFonts w:asciiTheme="majorBidi" w:hAnsiTheme="majorBidi" w:cstheme="majorBidi"/>
          <w:sz w:val="24"/>
          <w:szCs w:val="24"/>
        </w:rPr>
        <w:t xml:space="preserve">Suivent deux romans épuisés aujourd'hui </w:t>
      </w:r>
      <w:r w:rsidRPr="004E2204">
        <w:rPr>
          <w:rFonts w:asciiTheme="majorBidi" w:hAnsiTheme="majorBidi" w:cstheme="majorBidi"/>
          <w:sz w:val="24"/>
          <w:szCs w:val="24"/>
        </w:rPr>
        <w:t>: “L'Âne”, dans le</w:t>
      </w:r>
      <w:r w:rsidRPr="0054054C">
        <w:rPr>
          <w:rFonts w:asciiTheme="majorBidi" w:hAnsiTheme="majorBidi" w:cstheme="majorBidi"/>
          <w:sz w:val="24"/>
          <w:szCs w:val="24"/>
        </w:rPr>
        <w:t xml:space="preserve"> contexte des indépendances africaines, </w:t>
      </w:r>
      <w:r w:rsidR="00C03AB1" w:rsidRPr="00D22BA0">
        <w:rPr>
          <w:rFonts w:asciiTheme="majorBidi" w:hAnsiTheme="majorBidi" w:cstheme="majorBidi"/>
          <w:sz w:val="24"/>
          <w:szCs w:val="24"/>
        </w:rPr>
        <w:t>dans</w:t>
      </w:r>
      <w:r w:rsidR="00D22BA0" w:rsidRPr="00D22BA0">
        <w:rPr>
          <w:rFonts w:asciiTheme="majorBidi" w:hAnsiTheme="majorBidi" w:cstheme="majorBidi"/>
          <w:sz w:val="24"/>
          <w:szCs w:val="24"/>
        </w:rPr>
        <w:t xml:space="preserve"> un monde en transformation, un homme s'éveille à la vie de ses semblables. Il s'appelle Moussa. Il troque son âne et sa vieille lame de couteau contre une trousse moderne de coiffeur ambulant, </w:t>
      </w:r>
      <w:r w:rsidR="00D22BA0">
        <w:rPr>
          <w:rFonts w:asciiTheme="majorBidi" w:hAnsiTheme="majorBidi" w:cstheme="majorBidi"/>
          <w:sz w:val="24"/>
          <w:szCs w:val="24"/>
        </w:rPr>
        <w:t>et ainsi s'engage dans l'avenir</w:t>
      </w:r>
      <w:r w:rsidR="00C03AB1">
        <w:rPr>
          <w:rStyle w:val="Appelnotedebasdep"/>
          <w:rFonts w:asciiTheme="majorBidi" w:hAnsiTheme="majorBidi" w:cstheme="majorBidi"/>
          <w:sz w:val="24"/>
          <w:szCs w:val="24"/>
        </w:rPr>
        <w:footnoteReference w:id="30"/>
      </w:r>
      <w:r w:rsidR="008924CA" w:rsidRPr="00202A8A">
        <w:rPr>
          <w:rFonts w:asciiTheme="majorBidi" w:hAnsiTheme="majorBidi" w:cstheme="majorBidi"/>
          <w:sz w:val="24"/>
          <w:szCs w:val="24"/>
        </w:rPr>
        <w:t xml:space="preserve">. </w:t>
      </w:r>
    </w:p>
    <w:p w14:paraId="2AFC48DA" w14:textId="77777777" w:rsidR="00D14086" w:rsidRDefault="00C8756C" w:rsidP="00C03AB1">
      <w:pPr>
        <w:spacing w:after="0" w:line="480" w:lineRule="auto"/>
        <w:ind w:firstLine="284"/>
        <w:rPr>
          <w:rFonts w:asciiTheme="majorBidi" w:hAnsiTheme="majorBidi" w:cstheme="majorBidi"/>
          <w:sz w:val="24"/>
          <w:szCs w:val="24"/>
        </w:rPr>
      </w:pPr>
      <w:r w:rsidRPr="00C8756C">
        <w:rPr>
          <w:rFonts w:asciiTheme="majorBidi" w:hAnsiTheme="majorBidi" w:cstheme="majorBidi"/>
          <w:sz w:val="24"/>
          <w:szCs w:val="24"/>
        </w:rPr>
        <w:t xml:space="preserve">Cette variation thématique plonge au prochain travail de Driss Chraïbi, écrit sous forme de roman aussi, dans lequel l’auteur critique le rapport de la France avec ses immigrés donnant une image misérable du travailleurs Nord-Africains exploités par qu'il qualifie de « promus au sacrifice ».  </w:t>
      </w:r>
      <w:r w:rsidR="006B5196" w:rsidRPr="006B5196">
        <w:rPr>
          <w:rFonts w:asciiTheme="majorBidi" w:hAnsiTheme="majorBidi" w:cstheme="majorBidi"/>
          <w:sz w:val="24"/>
          <w:szCs w:val="24"/>
        </w:rPr>
        <w:t xml:space="preserve">Driss Chraïbi </w:t>
      </w:r>
      <w:r w:rsidR="00202A8A" w:rsidRPr="00202A8A">
        <w:rPr>
          <w:rFonts w:asciiTheme="majorBidi" w:hAnsiTheme="majorBidi" w:cstheme="majorBidi"/>
          <w:sz w:val="24"/>
          <w:szCs w:val="24"/>
        </w:rPr>
        <w:t xml:space="preserve">écrit </w:t>
      </w:r>
      <w:r w:rsidR="009876C5">
        <w:rPr>
          <w:rFonts w:asciiTheme="majorBidi" w:hAnsiTheme="majorBidi" w:cstheme="majorBidi"/>
          <w:sz w:val="24"/>
          <w:szCs w:val="24"/>
        </w:rPr>
        <w:t>en</w:t>
      </w:r>
      <w:r w:rsidR="00202A8A" w:rsidRPr="00202A8A">
        <w:rPr>
          <w:rFonts w:asciiTheme="majorBidi" w:hAnsiTheme="majorBidi" w:cstheme="majorBidi"/>
          <w:sz w:val="24"/>
          <w:szCs w:val="24"/>
        </w:rPr>
        <w:t xml:space="preserve"> suite, un roman émouvant </w:t>
      </w:r>
      <w:r w:rsidR="00995AAF" w:rsidRPr="00202A8A">
        <w:rPr>
          <w:rFonts w:asciiTheme="majorBidi" w:hAnsiTheme="majorBidi" w:cstheme="majorBidi"/>
          <w:sz w:val="24"/>
          <w:szCs w:val="24"/>
        </w:rPr>
        <w:t>s’intitule</w:t>
      </w:r>
      <w:r w:rsidR="00202A8A" w:rsidRPr="00202A8A">
        <w:rPr>
          <w:rFonts w:asciiTheme="majorBidi" w:hAnsiTheme="majorBidi" w:cstheme="majorBidi"/>
          <w:sz w:val="24"/>
          <w:szCs w:val="24"/>
        </w:rPr>
        <w:t xml:space="preserve"> </w:t>
      </w:r>
      <w:r w:rsidR="00C03AB1">
        <w:rPr>
          <w:rFonts w:asciiTheme="majorBidi" w:hAnsiTheme="majorBidi" w:cstheme="majorBidi"/>
          <w:i/>
          <w:iCs/>
          <w:sz w:val="24"/>
          <w:szCs w:val="24"/>
        </w:rPr>
        <w:t>les boucs</w:t>
      </w:r>
      <w:r>
        <w:rPr>
          <w:rFonts w:asciiTheme="majorBidi" w:hAnsiTheme="majorBidi" w:cstheme="majorBidi"/>
          <w:i/>
          <w:iCs/>
          <w:sz w:val="24"/>
          <w:szCs w:val="24"/>
        </w:rPr>
        <w:t>.</w:t>
      </w:r>
      <w:r w:rsidR="006B5196" w:rsidRPr="006B5196">
        <w:rPr>
          <w:rFonts w:asciiTheme="majorBidi" w:hAnsiTheme="majorBidi" w:cstheme="majorBidi"/>
          <w:i/>
          <w:iCs/>
          <w:sz w:val="24"/>
          <w:szCs w:val="24"/>
        </w:rPr>
        <w:t xml:space="preserve"> </w:t>
      </w:r>
    </w:p>
    <w:p w14:paraId="2B838D31" w14:textId="77777777" w:rsidR="009876C5" w:rsidRPr="002C1F37" w:rsidRDefault="00B76B1C" w:rsidP="002C1F37">
      <w:pPr>
        <w:spacing w:after="0" w:line="480" w:lineRule="auto"/>
        <w:ind w:firstLine="284"/>
        <w:rPr>
          <w:rFonts w:asciiTheme="majorBidi" w:hAnsiTheme="majorBidi" w:cstheme="majorBidi"/>
          <w:sz w:val="24"/>
          <w:szCs w:val="24"/>
        </w:rPr>
      </w:pPr>
      <w:r w:rsidRPr="00D14086">
        <w:rPr>
          <w:rFonts w:asciiTheme="majorBidi" w:hAnsiTheme="majorBidi" w:cstheme="majorBidi"/>
          <w:sz w:val="24"/>
          <w:szCs w:val="24"/>
        </w:rPr>
        <w:t>L’écrivain</w:t>
      </w:r>
      <w:r w:rsidR="00D14086" w:rsidRPr="00D14086">
        <w:rPr>
          <w:rFonts w:asciiTheme="majorBidi" w:hAnsiTheme="majorBidi" w:cstheme="majorBidi"/>
          <w:sz w:val="24"/>
          <w:szCs w:val="24"/>
        </w:rPr>
        <w:t xml:space="preserve"> traite non seulement la condition</w:t>
      </w:r>
      <w:r w:rsidR="00CB6C17">
        <w:rPr>
          <w:rFonts w:asciiTheme="majorBidi" w:hAnsiTheme="majorBidi" w:cstheme="majorBidi"/>
          <w:sz w:val="24"/>
          <w:szCs w:val="24"/>
        </w:rPr>
        <w:t xml:space="preserve"> discriminatoire</w:t>
      </w:r>
      <w:r w:rsidR="00D14086" w:rsidRPr="00D14086">
        <w:rPr>
          <w:rFonts w:asciiTheme="majorBidi" w:hAnsiTheme="majorBidi" w:cstheme="majorBidi"/>
          <w:sz w:val="24"/>
          <w:szCs w:val="24"/>
        </w:rPr>
        <w:t xml:space="preserve"> </w:t>
      </w:r>
      <w:r w:rsidR="00CB6C17">
        <w:rPr>
          <w:rFonts w:asciiTheme="majorBidi" w:hAnsiTheme="majorBidi" w:cstheme="majorBidi"/>
          <w:sz w:val="24"/>
          <w:szCs w:val="24"/>
        </w:rPr>
        <w:t xml:space="preserve">des immigres </w:t>
      </w:r>
      <w:r w:rsidR="004E2204">
        <w:rPr>
          <w:rFonts w:asciiTheme="majorBidi" w:hAnsiTheme="majorBidi" w:cstheme="majorBidi"/>
          <w:sz w:val="24"/>
          <w:szCs w:val="24"/>
        </w:rPr>
        <w:t>algériennes</w:t>
      </w:r>
      <w:r w:rsidR="00CB6C17">
        <w:rPr>
          <w:rFonts w:asciiTheme="majorBidi" w:hAnsiTheme="majorBidi" w:cstheme="majorBidi"/>
          <w:sz w:val="24"/>
          <w:szCs w:val="24"/>
        </w:rPr>
        <w:t xml:space="preserve"> en France</w:t>
      </w:r>
      <w:r w:rsidR="00D14086" w:rsidRPr="00D14086">
        <w:rPr>
          <w:rFonts w:asciiTheme="majorBidi" w:hAnsiTheme="majorBidi" w:cstheme="majorBidi"/>
          <w:sz w:val="24"/>
          <w:szCs w:val="24"/>
        </w:rPr>
        <w:t>, mais aussi les soucis des maghrébins</w:t>
      </w:r>
      <w:r w:rsidR="009B43E2">
        <w:rPr>
          <w:rFonts w:asciiTheme="majorBidi" w:hAnsiTheme="majorBidi" w:cstheme="majorBidi"/>
          <w:sz w:val="24"/>
          <w:szCs w:val="24"/>
        </w:rPr>
        <w:t xml:space="preserve"> envers</w:t>
      </w:r>
      <w:r w:rsidR="009B43E2" w:rsidRPr="009B43E2">
        <w:rPr>
          <w:rFonts w:asciiTheme="majorBidi" w:hAnsiTheme="majorBidi" w:cstheme="majorBidi"/>
          <w:sz w:val="24"/>
          <w:szCs w:val="24"/>
        </w:rPr>
        <w:t xml:space="preserve"> </w:t>
      </w:r>
      <w:r w:rsidR="00D47C3B">
        <w:rPr>
          <w:rFonts w:asciiTheme="majorBidi" w:hAnsiTheme="majorBidi" w:cstheme="majorBidi"/>
          <w:sz w:val="24"/>
          <w:szCs w:val="24"/>
        </w:rPr>
        <w:t xml:space="preserve">le </w:t>
      </w:r>
      <w:r w:rsidR="009B43E2" w:rsidRPr="009B43E2">
        <w:rPr>
          <w:rFonts w:asciiTheme="majorBidi" w:hAnsiTheme="majorBidi" w:cstheme="majorBidi"/>
          <w:sz w:val="24"/>
          <w:szCs w:val="24"/>
        </w:rPr>
        <w:t>Général de Gaulle</w:t>
      </w:r>
      <w:r w:rsidR="009B43E2">
        <w:rPr>
          <w:rFonts w:asciiTheme="majorBidi" w:hAnsiTheme="majorBidi" w:cstheme="majorBidi"/>
          <w:sz w:val="24"/>
          <w:szCs w:val="24"/>
        </w:rPr>
        <w:t xml:space="preserve">. </w:t>
      </w:r>
      <w:r w:rsidR="00D14086" w:rsidRPr="00D14086">
        <w:rPr>
          <w:rFonts w:asciiTheme="majorBidi" w:hAnsiTheme="majorBidi" w:cstheme="majorBidi"/>
          <w:sz w:val="24"/>
          <w:szCs w:val="24"/>
        </w:rPr>
        <w:t xml:space="preserve">Dans le roman </w:t>
      </w:r>
      <w:r w:rsidR="009B43E2" w:rsidRPr="009B43E2">
        <w:rPr>
          <w:rFonts w:asciiTheme="majorBidi" w:hAnsiTheme="majorBidi" w:cstheme="majorBidi"/>
          <w:i/>
          <w:iCs/>
          <w:sz w:val="24"/>
          <w:szCs w:val="24"/>
        </w:rPr>
        <w:t>La Foule</w:t>
      </w:r>
      <w:r w:rsidR="003C3925">
        <w:rPr>
          <w:rStyle w:val="Appelnotedebasdep"/>
          <w:rFonts w:asciiTheme="majorBidi" w:hAnsiTheme="majorBidi" w:cstheme="majorBidi"/>
          <w:sz w:val="24"/>
          <w:szCs w:val="24"/>
        </w:rPr>
        <w:footnoteReference w:id="31"/>
      </w:r>
      <w:r w:rsidR="00D14086" w:rsidRPr="00D14086">
        <w:rPr>
          <w:rFonts w:asciiTheme="majorBidi" w:hAnsiTheme="majorBidi" w:cstheme="majorBidi"/>
          <w:sz w:val="24"/>
          <w:szCs w:val="24"/>
        </w:rPr>
        <w:t xml:space="preserve">, </w:t>
      </w:r>
      <w:r w:rsidR="00892C85" w:rsidRPr="00D14086">
        <w:rPr>
          <w:rFonts w:asciiTheme="majorBidi" w:hAnsiTheme="majorBidi" w:cstheme="majorBidi"/>
          <w:sz w:val="24"/>
          <w:szCs w:val="24"/>
        </w:rPr>
        <w:t>l’auteur</w:t>
      </w:r>
      <w:r w:rsidR="00D14086" w:rsidRPr="00D14086">
        <w:rPr>
          <w:rFonts w:asciiTheme="majorBidi" w:hAnsiTheme="majorBidi" w:cstheme="majorBidi"/>
          <w:sz w:val="24"/>
          <w:szCs w:val="24"/>
        </w:rPr>
        <w:t xml:space="preserve"> </w:t>
      </w:r>
      <w:r w:rsidR="009B43E2" w:rsidRPr="009B43E2">
        <w:rPr>
          <w:rFonts w:asciiTheme="majorBidi" w:hAnsiTheme="majorBidi" w:cstheme="majorBidi"/>
          <w:sz w:val="24"/>
          <w:szCs w:val="24"/>
        </w:rPr>
        <w:t>critique Général de Gaulle</w:t>
      </w:r>
      <w:r w:rsidR="00892C85">
        <w:rPr>
          <w:rFonts w:asciiTheme="majorBidi" w:hAnsiTheme="majorBidi" w:cstheme="majorBidi"/>
          <w:sz w:val="24"/>
          <w:szCs w:val="24"/>
        </w:rPr>
        <w:t xml:space="preserve"> ou il </w:t>
      </w:r>
      <w:r w:rsidR="00C649AC">
        <w:rPr>
          <w:rFonts w:asciiTheme="majorBidi" w:hAnsiTheme="majorBidi" w:cstheme="majorBidi"/>
          <w:sz w:val="24"/>
          <w:szCs w:val="24"/>
        </w:rPr>
        <w:t>le</w:t>
      </w:r>
      <w:r w:rsidR="00892C85">
        <w:rPr>
          <w:rFonts w:asciiTheme="majorBidi" w:hAnsiTheme="majorBidi" w:cstheme="majorBidi"/>
          <w:sz w:val="24"/>
          <w:szCs w:val="24"/>
        </w:rPr>
        <w:t xml:space="preserve"> </w:t>
      </w:r>
      <w:r w:rsidR="00C649AC">
        <w:rPr>
          <w:rFonts w:asciiTheme="majorBidi" w:hAnsiTheme="majorBidi" w:cstheme="majorBidi"/>
          <w:sz w:val="24"/>
          <w:szCs w:val="24"/>
        </w:rPr>
        <w:t xml:space="preserve">capturé </w:t>
      </w:r>
      <w:r w:rsidR="00892C85">
        <w:rPr>
          <w:rFonts w:asciiTheme="majorBidi" w:hAnsiTheme="majorBidi" w:cstheme="majorBidi"/>
          <w:sz w:val="24"/>
          <w:szCs w:val="24"/>
        </w:rPr>
        <w:t xml:space="preserve">comme </w:t>
      </w:r>
      <w:r w:rsidR="009B43E2" w:rsidRPr="009B43E2">
        <w:rPr>
          <w:rFonts w:asciiTheme="majorBidi" w:hAnsiTheme="majorBidi" w:cstheme="majorBidi"/>
          <w:sz w:val="24"/>
          <w:szCs w:val="24"/>
        </w:rPr>
        <w:t>un imbécile</w:t>
      </w:r>
      <w:r w:rsidR="00C649AC">
        <w:rPr>
          <w:rFonts w:asciiTheme="majorBidi" w:hAnsiTheme="majorBidi" w:cstheme="majorBidi"/>
          <w:sz w:val="24"/>
          <w:szCs w:val="24"/>
        </w:rPr>
        <w:t xml:space="preserve"> arrivant  au pouvoir </w:t>
      </w:r>
      <w:r w:rsidR="002C1F37">
        <w:rPr>
          <w:rFonts w:asciiTheme="majorBidi" w:hAnsiTheme="majorBidi" w:cstheme="majorBidi"/>
          <w:sz w:val="24"/>
          <w:szCs w:val="24"/>
        </w:rPr>
        <w:t>suprême</w:t>
      </w:r>
      <w:r w:rsidR="00C03AB1">
        <w:rPr>
          <w:rFonts w:asciiTheme="majorBidi" w:hAnsiTheme="majorBidi" w:cstheme="majorBidi"/>
          <w:sz w:val="24"/>
          <w:szCs w:val="24"/>
        </w:rPr>
        <w:t>.</w:t>
      </w:r>
    </w:p>
    <w:p w14:paraId="70CC5AE7" w14:textId="77777777" w:rsidR="00B51D76" w:rsidRPr="002369F3" w:rsidRDefault="00B51D76" w:rsidP="00B51D76">
      <w:pPr>
        <w:spacing w:after="0" w:line="240" w:lineRule="auto"/>
        <w:ind w:right="1559" w:firstLine="1843"/>
        <w:rPr>
          <w:i/>
          <w:iCs/>
          <w:sz w:val="14"/>
          <w:szCs w:val="14"/>
        </w:rPr>
      </w:pPr>
    </w:p>
    <w:p w14:paraId="6AC84268" w14:textId="7789D3AE" w:rsidR="00060B42" w:rsidRPr="0015132F" w:rsidRDefault="0062111D" w:rsidP="002C1F37">
      <w:pPr>
        <w:spacing w:after="0" w:line="480" w:lineRule="auto"/>
        <w:ind w:firstLine="284"/>
        <w:rPr>
          <w:rFonts w:asciiTheme="majorBidi" w:hAnsiTheme="majorBidi" w:cstheme="majorBidi"/>
          <w:sz w:val="24"/>
          <w:szCs w:val="24"/>
        </w:rPr>
      </w:pPr>
      <w:r>
        <w:rPr>
          <w:rFonts w:asciiTheme="majorBidi" w:hAnsiTheme="majorBidi" w:cstheme="majorBidi"/>
          <w:sz w:val="24"/>
          <w:szCs w:val="24"/>
        </w:rPr>
        <w:t xml:space="preserve">Lisant </w:t>
      </w:r>
      <w:r w:rsidR="00254108" w:rsidRPr="00254108">
        <w:rPr>
          <w:rFonts w:asciiTheme="majorBidi" w:hAnsiTheme="majorBidi" w:cstheme="majorBidi"/>
          <w:sz w:val="24"/>
          <w:szCs w:val="24"/>
        </w:rPr>
        <w:t xml:space="preserve">ces multiples œuvres </w:t>
      </w:r>
      <w:r w:rsidR="00502730" w:rsidRPr="00254108">
        <w:rPr>
          <w:rFonts w:asciiTheme="majorBidi" w:hAnsiTheme="majorBidi" w:cstheme="majorBidi"/>
          <w:sz w:val="24"/>
          <w:szCs w:val="24"/>
        </w:rPr>
        <w:t>romanesques</w:t>
      </w:r>
      <w:r w:rsidR="00502730">
        <w:rPr>
          <w:rFonts w:asciiTheme="majorBidi" w:hAnsiTheme="majorBidi" w:cstheme="majorBidi"/>
          <w:sz w:val="24"/>
          <w:szCs w:val="24"/>
        </w:rPr>
        <w:t xml:space="preserve">, </w:t>
      </w:r>
      <w:r w:rsidR="00502730" w:rsidRPr="00254108">
        <w:rPr>
          <w:rFonts w:asciiTheme="majorBidi" w:hAnsiTheme="majorBidi" w:cstheme="majorBidi"/>
          <w:sz w:val="24"/>
          <w:szCs w:val="24"/>
        </w:rPr>
        <w:t>Driss</w:t>
      </w:r>
      <w:r w:rsidR="00254108">
        <w:rPr>
          <w:rFonts w:asciiTheme="majorBidi" w:hAnsiTheme="majorBidi" w:cstheme="majorBidi"/>
          <w:sz w:val="24"/>
          <w:szCs w:val="24"/>
        </w:rPr>
        <w:t xml:space="preserve"> Chraïbi</w:t>
      </w:r>
      <w:r w:rsidR="00254108" w:rsidRPr="00254108">
        <w:rPr>
          <w:rFonts w:asciiTheme="majorBidi" w:hAnsiTheme="majorBidi" w:cstheme="majorBidi"/>
          <w:sz w:val="24"/>
          <w:szCs w:val="24"/>
        </w:rPr>
        <w:t xml:space="preserve">, </w:t>
      </w:r>
      <w:r w:rsidR="000F6C85">
        <w:rPr>
          <w:rFonts w:asciiTheme="majorBidi" w:hAnsiTheme="majorBidi" w:cstheme="majorBidi"/>
          <w:sz w:val="24"/>
          <w:szCs w:val="24"/>
        </w:rPr>
        <w:t xml:space="preserve">est </w:t>
      </w:r>
      <w:r>
        <w:rPr>
          <w:rFonts w:asciiTheme="majorBidi" w:hAnsiTheme="majorBidi" w:cstheme="majorBidi"/>
          <w:sz w:val="24"/>
          <w:szCs w:val="24"/>
        </w:rPr>
        <w:t xml:space="preserve">considéré comme le </w:t>
      </w:r>
      <w:r w:rsidRPr="00673ADA">
        <w:rPr>
          <w:rFonts w:asciiTheme="majorBidi" w:hAnsiTheme="majorBidi" w:cstheme="majorBidi"/>
          <w:sz w:val="24"/>
          <w:szCs w:val="24"/>
        </w:rPr>
        <w:t>chef d</w:t>
      </w:r>
      <w:r w:rsidR="00673ADA" w:rsidRPr="00673ADA">
        <w:rPr>
          <w:rFonts w:asciiTheme="majorBidi" w:hAnsiTheme="majorBidi" w:cstheme="majorBidi"/>
          <w:sz w:val="24"/>
          <w:szCs w:val="24"/>
        </w:rPr>
        <w:t>’œuvre</w:t>
      </w:r>
      <w:r>
        <w:rPr>
          <w:rFonts w:asciiTheme="majorBidi" w:hAnsiTheme="majorBidi" w:cstheme="majorBidi"/>
          <w:sz w:val="24"/>
          <w:szCs w:val="24"/>
        </w:rPr>
        <w:t xml:space="preserve"> </w:t>
      </w:r>
      <w:r w:rsidR="00254108" w:rsidRPr="00254108">
        <w:rPr>
          <w:rFonts w:asciiTheme="majorBidi" w:hAnsiTheme="majorBidi" w:cstheme="majorBidi"/>
          <w:sz w:val="24"/>
          <w:szCs w:val="24"/>
        </w:rPr>
        <w:t xml:space="preserve">qui nous fait </w:t>
      </w:r>
      <w:r w:rsidR="0015132F">
        <w:rPr>
          <w:rFonts w:asciiTheme="majorBidi" w:hAnsiTheme="majorBidi" w:cstheme="majorBidi"/>
          <w:sz w:val="24"/>
          <w:szCs w:val="24"/>
        </w:rPr>
        <w:t xml:space="preserve">savoir le sujet d’immigration </w:t>
      </w:r>
      <w:r w:rsidR="00254108" w:rsidRPr="00254108">
        <w:rPr>
          <w:rFonts w:asciiTheme="majorBidi" w:hAnsiTheme="majorBidi" w:cstheme="majorBidi"/>
          <w:sz w:val="24"/>
          <w:szCs w:val="24"/>
        </w:rPr>
        <w:t xml:space="preserve">dans la </w:t>
      </w:r>
      <w:r w:rsidR="00FD2433">
        <w:rPr>
          <w:rFonts w:asciiTheme="majorBidi" w:hAnsiTheme="majorBidi" w:cstheme="majorBidi"/>
          <w:sz w:val="24"/>
          <w:szCs w:val="24"/>
        </w:rPr>
        <w:t>scène</w:t>
      </w:r>
      <w:r w:rsidR="0015132F">
        <w:rPr>
          <w:rFonts w:asciiTheme="majorBidi" w:hAnsiTheme="majorBidi" w:cstheme="majorBidi"/>
          <w:sz w:val="24"/>
          <w:szCs w:val="24"/>
        </w:rPr>
        <w:t xml:space="preserve"> </w:t>
      </w:r>
      <w:r w:rsidR="008D72EB" w:rsidRPr="008D72EB">
        <w:rPr>
          <w:rFonts w:asciiTheme="majorBidi" w:hAnsiTheme="majorBidi" w:cstheme="majorBidi"/>
          <w:sz w:val="24"/>
          <w:szCs w:val="24"/>
        </w:rPr>
        <w:t xml:space="preserve">romanesque francophone </w:t>
      </w:r>
      <w:r w:rsidR="00254108" w:rsidRPr="00254108">
        <w:rPr>
          <w:rFonts w:asciiTheme="majorBidi" w:hAnsiTheme="majorBidi" w:cstheme="majorBidi"/>
          <w:sz w:val="24"/>
          <w:szCs w:val="24"/>
        </w:rPr>
        <w:t xml:space="preserve">en général </w:t>
      </w:r>
      <w:r w:rsidR="00FD2433" w:rsidRPr="00254108">
        <w:rPr>
          <w:rFonts w:asciiTheme="majorBidi" w:hAnsiTheme="majorBidi" w:cstheme="majorBidi"/>
          <w:sz w:val="24"/>
          <w:szCs w:val="24"/>
        </w:rPr>
        <w:t>et</w:t>
      </w:r>
      <w:r w:rsidR="00FD2433">
        <w:rPr>
          <w:rFonts w:asciiTheme="majorBidi" w:hAnsiTheme="majorBidi" w:cstheme="majorBidi"/>
          <w:sz w:val="24"/>
          <w:szCs w:val="24"/>
        </w:rPr>
        <w:t xml:space="preserve"> </w:t>
      </w:r>
      <w:r w:rsidR="008D72EB">
        <w:rPr>
          <w:rFonts w:asciiTheme="majorBidi" w:hAnsiTheme="majorBidi" w:cstheme="majorBidi"/>
          <w:sz w:val="24"/>
          <w:szCs w:val="24"/>
        </w:rPr>
        <w:t xml:space="preserve">maghrébine </w:t>
      </w:r>
      <w:r w:rsidR="00CD60B4">
        <w:rPr>
          <w:rFonts w:asciiTheme="majorBidi" w:hAnsiTheme="majorBidi" w:cstheme="majorBidi"/>
          <w:sz w:val="24"/>
          <w:szCs w:val="24"/>
        </w:rPr>
        <w:t xml:space="preserve">en particulier. Ses écrits s’ajoutent </w:t>
      </w:r>
      <w:r w:rsidR="00920A1A">
        <w:rPr>
          <w:rFonts w:asciiTheme="majorBidi" w:hAnsiTheme="majorBidi" w:cstheme="majorBidi"/>
          <w:sz w:val="24"/>
          <w:szCs w:val="24"/>
        </w:rPr>
        <w:t>par apport les</w:t>
      </w:r>
      <w:r w:rsidR="00254108" w:rsidRPr="00254108">
        <w:rPr>
          <w:rFonts w:asciiTheme="majorBidi" w:hAnsiTheme="majorBidi" w:cstheme="majorBidi"/>
          <w:sz w:val="24"/>
          <w:szCs w:val="24"/>
        </w:rPr>
        <w:t xml:space="preserve"> autres, </w:t>
      </w:r>
      <w:r w:rsidR="00254108" w:rsidRPr="00AC083E">
        <w:rPr>
          <w:rFonts w:asciiTheme="majorBidi" w:hAnsiTheme="majorBidi" w:cstheme="majorBidi"/>
          <w:sz w:val="24"/>
          <w:szCs w:val="24"/>
        </w:rPr>
        <w:t xml:space="preserve">car </w:t>
      </w:r>
      <w:r w:rsidR="00060B42" w:rsidRPr="00AC083E">
        <w:rPr>
          <w:rFonts w:asciiTheme="majorBidi" w:hAnsiTheme="majorBidi" w:cstheme="majorBidi"/>
          <w:sz w:val="24"/>
          <w:szCs w:val="24"/>
        </w:rPr>
        <w:t xml:space="preserve">ils marquent </w:t>
      </w:r>
      <w:r w:rsidR="009051D4" w:rsidRPr="00AC083E">
        <w:rPr>
          <w:rFonts w:asciiTheme="majorBidi" w:hAnsiTheme="majorBidi" w:cstheme="majorBidi"/>
          <w:sz w:val="24"/>
          <w:szCs w:val="24"/>
        </w:rPr>
        <w:t>le dé</w:t>
      </w:r>
      <w:r w:rsidR="00AC083E" w:rsidRPr="00AC083E">
        <w:rPr>
          <w:rFonts w:asciiTheme="majorBidi" w:hAnsiTheme="majorBidi" w:cstheme="majorBidi"/>
          <w:sz w:val="24"/>
          <w:szCs w:val="24"/>
        </w:rPr>
        <w:t>part</w:t>
      </w:r>
      <w:r w:rsidR="009051D4" w:rsidRPr="00AC083E">
        <w:rPr>
          <w:rFonts w:asciiTheme="majorBidi" w:hAnsiTheme="majorBidi" w:cstheme="majorBidi"/>
          <w:sz w:val="24"/>
          <w:szCs w:val="24"/>
        </w:rPr>
        <w:t xml:space="preserve"> d’un éveil suite auquel l’immigration maghrébine devient un sujet littéraire</w:t>
      </w:r>
    </w:p>
    <w:p w14:paraId="1FA87E9A" w14:textId="6FCE8655" w:rsidR="00254108" w:rsidRDefault="00985C94" w:rsidP="008E4002">
      <w:pPr>
        <w:spacing w:after="0" w:line="480" w:lineRule="auto"/>
        <w:ind w:firstLine="426"/>
        <w:rPr>
          <w:rFonts w:asciiTheme="majorBidi" w:hAnsiTheme="majorBidi" w:cstheme="majorBidi"/>
          <w:sz w:val="24"/>
          <w:szCs w:val="24"/>
        </w:rPr>
      </w:pPr>
      <w:r w:rsidRPr="008E4002">
        <w:rPr>
          <w:rFonts w:asciiTheme="majorBidi" w:hAnsiTheme="majorBidi" w:cstheme="majorBidi"/>
          <w:sz w:val="24"/>
          <w:szCs w:val="24"/>
        </w:rPr>
        <w:t>L</w:t>
      </w:r>
      <w:r w:rsidR="00435A68" w:rsidRPr="008E4002">
        <w:rPr>
          <w:rFonts w:asciiTheme="majorBidi" w:hAnsiTheme="majorBidi" w:cstheme="majorBidi"/>
          <w:sz w:val="24"/>
          <w:szCs w:val="24"/>
        </w:rPr>
        <w:t xml:space="preserve">a </w:t>
      </w:r>
      <w:r w:rsidR="00502730" w:rsidRPr="008E4002">
        <w:rPr>
          <w:rFonts w:asciiTheme="majorBidi" w:hAnsiTheme="majorBidi" w:cstheme="majorBidi"/>
          <w:sz w:val="24"/>
          <w:szCs w:val="24"/>
        </w:rPr>
        <w:t>représentation de</w:t>
      </w:r>
      <w:r w:rsidRPr="008E4002">
        <w:rPr>
          <w:rFonts w:asciiTheme="majorBidi" w:hAnsiTheme="majorBidi" w:cstheme="majorBidi"/>
          <w:sz w:val="24"/>
          <w:szCs w:val="24"/>
        </w:rPr>
        <w:t xml:space="preserve"> </w:t>
      </w:r>
      <w:r w:rsidR="00435A68" w:rsidRPr="008E4002">
        <w:rPr>
          <w:rFonts w:asciiTheme="majorBidi" w:hAnsiTheme="majorBidi" w:cstheme="majorBidi"/>
          <w:sz w:val="24"/>
          <w:szCs w:val="24"/>
        </w:rPr>
        <w:t xml:space="preserve">thème </w:t>
      </w:r>
      <w:r w:rsidR="00502730" w:rsidRPr="008E4002">
        <w:rPr>
          <w:rFonts w:asciiTheme="majorBidi" w:hAnsiTheme="majorBidi" w:cstheme="majorBidi"/>
          <w:sz w:val="24"/>
          <w:szCs w:val="24"/>
        </w:rPr>
        <w:t>d’immigration dans</w:t>
      </w:r>
      <w:r w:rsidRPr="008E4002">
        <w:rPr>
          <w:rFonts w:asciiTheme="majorBidi" w:hAnsiTheme="majorBidi" w:cstheme="majorBidi"/>
          <w:sz w:val="24"/>
          <w:szCs w:val="24"/>
        </w:rPr>
        <w:t xml:space="preserve"> les écrits de</w:t>
      </w:r>
      <w:r w:rsidR="00435A68" w:rsidRPr="008E4002">
        <w:rPr>
          <w:rFonts w:asciiTheme="majorBidi" w:hAnsiTheme="majorBidi" w:cstheme="majorBidi"/>
          <w:sz w:val="24"/>
          <w:szCs w:val="24"/>
        </w:rPr>
        <w:t xml:space="preserve"> Driss Chraïbi </w:t>
      </w:r>
      <w:r w:rsidRPr="008E4002">
        <w:rPr>
          <w:rFonts w:asciiTheme="majorBidi" w:hAnsiTheme="majorBidi" w:cstheme="majorBidi"/>
          <w:sz w:val="24"/>
          <w:szCs w:val="24"/>
        </w:rPr>
        <w:t xml:space="preserve">est remarquable, il </w:t>
      </w:r>
      <w:r w:rsidR="00422476" w:rsidRPr="008E4002">
        <w:rPr>
          <w:rFonts w:asciiTheme="majorBidi" w:hAnsiTheme="majorBidi" w:cstheme="majorBidi"/>
          <w:sz w:val="24"/>
          <w:szCs w:val="24"/>
        </w:rPr>
        <w:t>dénonçait</w:t>
      </w:r>
      <w:r w:rsidRPr="008E4002">
        <w:rPr>
          <w:rFonts w:asciiTheme="majorBidi" w:hAnsiTheme="majorBidi" w:cstheme="majorBidi"/>
          <w:sz w:val="24"/>
          <w:szCs w:val="24"/>
        </w:rPr>
        <w:t xml:space="preserve"> dans ses œuvres </w:t>
      </w:r>
      <w:r w:rsidR="00F10883" w:rsidRPr="008E4002">
        <w:rPr>
          <w:rFonts w:asciiTheme="majorBidi" w:hAnsiTheme="majorBidi" w:cstheme="majorBidi"/>
          <w:sz w:val="24"/>
          <w:szCs w:val="24"/>
        </w:rPr>
        <w:t xml:space="preserve">la politique, la manière, </w:t>
      </w:r>
      <w:r w:rsidR="00875754" w:rsidRPr="008E4002">
        <w:rPr>
          <w:rFonts w:asciiTheme="majorBidi" w:hAnsiTheme="majorBidi" w:cstheme="majorBidi"/>
          <w:sz w:val="24"/>
          <w:szCs w:val="24"/>
        </w:rPr>
        <w:t>la manipulation</w:t>
      </w:r>
      <w:r w:rsidR="00F10883" w:rsidRPr="008E4002">
        <w:rPr>
          <w:rFonts w:asciiTheme="majorBidi" w:hAnsiTheme="majorBidi" w:cstheme="majorBidi"/>
          <w:sz w:val="24"/>
          <w:szCs w:val="24"/>
        </w:rPr>
        <w:t xml:space="preserve"> </w:t>
      </w:r>
      <w:r w:rsidR="00502730" w:rsidRPr="008E4002">
        <w:rPr>
          <w:rFonts w:asciiTheme="majorBidi" w:hAnsiTheme="majorBidi" w:cstheme="majorBidi"/>
          <w:sz w:val="24"/>
          <w:szCs w:val="24"/>
        </w:rPr>
        <w:t>d’immigration</w:t>
      </w:r>
      <w:r w:rsidR="00502730" w:rsidRPr="008E4002">
        <w:t xml:space="preserve"> </w:t>
      </w:r>
      <w:r w:rsidR="00502730" w:rsidRPr="008E4002">
        <w:rPr>
          <w:rFonts w:asciiTheme="majorBidi" w:hAnsiTheme="majorBidi" w:cstheme="majorBidi"/>
          <w:sz w:val="24"/>
          <w:szCs w:val="24"/>
        </w:rPr>
        <w:t>maghrébine</w:t>
      </w:r>
      <w:r w:rsidR="00B75BF8" w:rsidRPr="008E4002">
        <w:rPr>
          <w:rFonts w:asciiTheme="majorBidi" w:hAnsiTheme="majorBidi" w:cstheme="majorBidi"/>
          <w:sz w:val="24"/>
          <w:szCs w:val="24"/>
        </w:rPr>
        <w:t xml:space="preserve"> en France</w:t>
      </w:r>
      <w:r w:rsidRPr="008E4002">
        <w:rPr>
          <w:rFonts w:asciiTheme="majorBidi" w:hAnsiTheme="majorBidi" w:cstheme="majorBidi"/>
          <w:sz w:val="24"/>
          <w:szCs w:val="24"/>
        </w:rPr>
        <w:t xml:space="preserve"> qui est considéré comme un</w:t>
      </w:r>
      <w:r w:rsidR="00422476" w:rsidRPr="008E4002">
        <w:rPr>
          <w:rFonts w:asciiTheme="majorBidi" w:hAnsiTheme="majorBidi" w:cstheme="majorBidi"/>
          <w:sz w:val="24"/>
          <w:szCs w:val="24"/>
        </w:rPr>
        <w:t>e</w:t>
      </w:r>
      <w:r w:rsidRPr="008E4002">
        <w:rPr>
          <w:rFonts w:asciiTheme="majorBidi" w:hAnsiTheme="majorBidi" w:cstheme="majorBidi"/>
          <w:sz w:val="24"/>
          <w:szCs w:val="24"/>
        </w:rPr>
        <w:t xml:space="preserve"> </w:t>
      </w:r>
      <w:r w:rsidR="00422476" w:rsidRPr="008E4002">
        <w:rPr>
          <w:rFonts w:asciiTheme="majorBidi" w:hAnsiTheme="majorBidi" w:cstheme="majorBidi"/>
          <w:sz w:val="24"/>
          <w:szCs w:val="24"/>
        </w:rPr>
        <w:t>référence</w:t>
      </w:r>
      <w:r w:rsidRPr="008E4002">
        <w:rPr>
          <w:rFonts w:asciiTheme="majorBidi" w:hAnsiTheme="majorBidi" w:cstheme="majorBidi"/>
          <w:sz w:val="24"/>
          <w:szCs w:val="24"/>
        </w:rPr>
        <w:t xml:space="preserve"> </w:t>
      </w:r>
      <w:r w:rsidR="00435A68" w:rsidRPr="008E4002">
        <w:rPr>
          <w:rFonts w:asciiTheme="majorBidi" w:hAnsiTheme="majorBidi" w:cstheme="majorBidi"/>
          <w:sz w:val="24"/>
          <w:szCs w:val="24"/>
        </w:rPr>
        <w:t xml:space="preserve">par </w:t>
      </w:r>
      <w:r w:rsidR="00FC241A" w:rsidRPr="008E4002">
        <w:rPr>
          <w:rFonts w:asciiTheme="majorBidi" w:hAnsiTheme="majorBidi" w:cstheme="majorBidi"/>
          <w:sz w:val="24"/>
          <w:szCs w:val="24"/>
        </w:rPr>
        <w:t>laquelle</w:t>
      </w:r>
      <w:r w:rsidR="00435A68" w:rsidRPr="008E4002">
        <w:rPr>
          <w:rFonts w:asciiTheme="majorBidi" w:hAnsiTheme="majorBidi" w:cstheme="majorBidi"/>
          <w:sz w:val="24"/>
          <w:szCs w:val="24"/>
        </w:rPr>
        <w:t xml:space="preserve"> </w:t>
      </w:r>
      <w:r w:rsidR="008A7B3D" w:rsidRPr="008E4002">
        <w:rPr>
          <w:rFonts w:asciiTheme="majorBidi" w:hAnsiTheme="majorBidi" w:cstheme="majorBidi"/>
          <w:sz w:val="24"/>
          <w:szCs w:val="24"/>
        </w:rPr>
        <w:t xml:space="preserve">le sujet </w:t>
      </w:r>
      <w:r w:rsidR="006E3B45" w:rsidRPr="008E4002">
        <w:rPr>
          <w:rFonts w:asciiTheme="majorBidi" w:hAnsiTheme="majorBidi" w:cstheme="majorBidi"/>
          <w:sz w:val="24"/>
          <w:szCs w:val="24"/>
        </w:rPr>
        <w:t xml:space="preserve">d’immigration </w:t>
      </w:r>
      <w:r w:rsidR="008A7B3D" w:rsidRPr="008E4002">
        <w:rPr>
          <w:rFonts w:asciiTheme="majorBidi" w:hAnsiTheme="majorBidi" w:cstheme="majorBidi"/>
          <w:sz w:val="24"/>
          <w:szCs w:val="24"/>
        </w:rPr>
        <w:t xml:space="preserve">est </w:t>
      </w:r>
      <w:r w:rsidR="00435A68" w:rsidRPr="008E4002">
        <w:rPr>
          <w:rFonts w:asciiTheme="majorBidi" w:hAnsiTheme="majorBidi" w:cstheme="majorBidi"/>
          <w:sz w:val="24"/>
          <w:szCs w:val="24"/>
        </w:rPr>
        <w:t>repris plus tard par d’autres écrivains francophones</w:t>
      </w:r>
      <w:r w:rsidRPr="008E4002">
        <w:rPr>
          <w:rFonts w:asciiTheme="majorBidi" w:hAnsiTheme="majorBidi" w:cstheme="majorBidi"/>
          <w:sz w:val="24"/>
          <w:szCs w:val="24"/>
        </w:rPr>
        <w:t>.</w:t>
      </w:r>
    </w:p>
    <w:p w14:paraId="1E0DA64D" w14:textId="4B974732" w:rsidR="0080598D" w:rsidRDefault="00F818C4" w:rsidP="00F94E36">
      <w:pPr>
        <w:spacing w:after="0" w:line="480" w:lineRule="auto"/>
        <w:ind w:firstLine="284"/>
        <w:rPr>
          <w:rFonts w:asciiTheme="majorBidi" w:hAnsiTheme="majorBidi" w:cstheme="majorBidi"/>
          <w:sz w:val="24"/>
          <w:szCs w:val="24"/>
        </w:rPr>
      </w:pPr>
      <w:r w:rsidRPr="003A60C0">
        <w:rPr>
          <w:rFonts w:asciiTheme="majorBidi" w:hAnsiTheme="majorBidi" w:cstheme="majorBidi"/>
          <w:sz w:val="24"/>
          <w:szCs w:val="24"/>
        </w:rPr>
        <w:t xml:space="preserve">Driss Chraïbi </w:t>
      </w:r>
      <w:r w:rsidR="00110AC4" w:rsidRPr="003A60C0">
        <w:rPr>
          <w:rFonts w:asciiTheme="majorBidi" w:hAnsiTheme="majorBidi" w:cstheme="majorBidi"/>
          <w:sz w:val="24"/>
          <w:szCs w:val="24"/>
        </w:rPr>
        <w:t>s’éclate</w:t>
      </w:r>
      <w:r w:rsidR="00985C94" w:rsidRPr="003A60C0">
        <w:rPr>
          <w:rFonts w:asciiTheme="majorBidi" w:hAnsiTheme="majorBidi" w:cstheme="majorBidi"/>
          <w:sz w:val="24"/>
          <w:szCs w:val="24"/>
        </w:rPr>
        <w:t xml:space="preserve"> </w:t>
      </w:r>
      <w:r w:rsidR="00117913" w:rsidRPr="003A60C0">
        <w:rPr>
          <w:rFonts w:asciiTheme="majorBidi" w:hAnsiTheme="majorBidi" w:cstheme="majorBidi"/>
          <w:sz w:val="24"/>
          <w:szCs w:val="24"/>
        </w:rPr>
        <w:t>scandale-</w:t>
      </w:r>
      <w:r w:rsidR="00110AC4" w:rsidRPr="003A60C0">
        <w:rPr>
          <w:rFonts w:asciiTheme="majorBidi" w:hAnsiTheme="majorBidi" w:cstheme="majorBidi"/>
          <w:sz w:val="24"/>
          <w:szCs w:val="24"/>
        </w:rPr>
        <w:t>ment</w:t>
      </w:r>
      <w:r w:rsidR="00985C94" w:rsidRPr="003A60C0">
        <w:rPr>
          <w:rFonts w:asciiTheme="majorBidi" w:hAnsiTheme="majorBidi" w:cstheme="majorBidi"/>
          <w:sz w:val="24"/>
          <w:szCs w:val="24"/>
        </w:rPr>
        <w:t xml:space="preserve"> </w:t>
      </w:r>
      <w:r w:rsidR="00110AC4" w:rsidRPr="003A60C0">
        <w:rPr>
          <w:rFonts w:asciiTheme="majorBidi" w:hAnsiTheme="majorBidi" w:cstheme="majorBidi"/>
          <w:sz w:val="24"/>
          <w:szCs w:val="24"/>
        </w:rPr>
        <w:t xml:space="preserve">face à </w:t>
      </w:r>
      <w:r w:rsidR="00117913" w:rsidRPr="003A60C0">
        <w:rPr>
          <w:rFonts w:asciiTheme="majorBidi" w:hAnsiTheme="majorBidi" w:cstheme="majorBidi"/>
          <w:sz w:val="24"/>
          <w:szCs w:val="24"/>
        </w:rPr>
        <w:t>l’état</w:t>
      </w:r>
      <w:r w:rsidR="00985C94" w:rsidRPr="003A60C0">
        <w:rPr>
          <w:rFonts w:asciiTheme="majorBidi" w:hAnsiTheme="majorBidi" w:cstheme="majorBidi"/>
          <w:sz w:val="24"/>
          <w:szCs w:val="24"/>
        </w:rPr>
        <w:t xml:space="preserve"> </w:t>
      </w:r>
      <w:r w:rsidR="00110AC4" w:rsidRPr="003A60C0">
        <w:rPr>
          <w:rFonts w:asciiTheme="majorBidi" w:hAnsiTheme="majorBidi" w:cstheme="majorBidi"/>
          <w:sz w:val="24"/>
          <w:szCs w:val="24"/>
        </w:rPr>
        <w:t>française</w:t>
      </w:r>
      <w:r w:rsidR="00110AC4">
        <w:rPr>
          <w:rFonts w:asciiTheme="majorBidi" w:hAnsiTheme="majorBidi" w:cstheme="majorBidi"/>
          <w:sz w:val="24"/>
          <w:szCs w:val="24"/>
        </w:rPr>
        <w:t xml:space="preserve"> </w:t>
      </w:r>
      <w:r w:rsidR="00771B87">
        <w:rPr>
          <w:rFonts w:asciiTheme="majorBidi" w:hAnsiTheme="majorBidi" w:cstheme="majorBidi"/>
          <w:sz w:val="24"/>
          <w:szCs w:val="24"/>
        </w:rPr>
        <w:t xml:space="preserve">où nous trouvons un </w:t>
      </w:r>
      <w:r w:rsidR="00771B87" w:rsidRPr="008E6090">
        <w:rPr>
          <w:rFonts w:asciiTheme="majorBidi" w:hAnsiTheme="majorBidi" w:cstheme="majorBidi"/>
          <w:sz w:val="24"/>
          <w:szCs w:val="24"/>
        </w:rPr>
        <w:t>moment où le ro</w:t>
      </w:r>
      <w:r w:rsidR="008E6090">
        <w:rPr>
          <w:rFonts w:asciiTheme="majorBidi" w:hAnsiTheme="majorBidi" w:cstheme="majorBidi"/>
          <w:sz w:val="24"/>
          <w:szCs w:val="24"/>
        </w:rPr>
        <w:t xml:space="preserve">man a </w:t>
      </w:r>
      <w:r w:rsidR="00771B87" w:rsidRPr="008E6090">
        <w:rPr>
          <w:rFonts w:asciiTheme="majorBidi" w:hAnsiTheme="majorBidi" w:cstheme="majorBidi"/>
          <w:sz w:val="24"/>
          <w:szCs w:val="24"/>
        </w:rPr>
        <w:t>rappr</w:t>
      </w:r>
      <w:r w:rsidR="008E6090">
        <w:rPr>
          <w:rFonts w:asciiTheme="majorBidi" w:hAnsiTheme="majorBidi" w:cstheme="majorBidi"/>
          <w:sz w:val="24"/>
          <w:szCs w:val="24"/>
        </w:rPr>
        <w:t>oché de l’enquête journalistique</w:t>
      </w:r>
      <w:r w:rsidR="00771B87" w:rsidRPr="008E6090">
        <w:rPr>
          <w:rFonts w:asciiTheme="majorBidi" w:hAnsiTheme="majorBidi" w:cstheme="majorBidi"/>
          <w:sz w:val="24"/>
          <w:szCs w:val="24"/>
        </w:rPr>
        <w:t xml:space="preserve"> abordée dans un langage cru</w:t>
      </w:r>
      <w:r w:rsidR="008E6090">
        <w:rPr>
          <w:rFonts w:asciiTheme="majorBidi" w:hAnsiTheme="majorBidi" w:cstheme="majorBidi"/>
          <w:sz w:val="24"/>
          <w:szCs w:val="24"/>
        </w:rPr>
        <w:t xml:space="preserve"> à</w:t>
      </w:r>
      <w:r w:rsidR="00985C94" w:rsidRPr="00985C94">
        <w:rPr>
          <w:rFonts w:asciiTheme="majorBidi" w:hAnsiTheme="majorBidi" w:cstheme="majorBidi"/>
          <w:sz w:val="24"/>
          <w:szCs w:val="24"/>
        </w:rPr>
        <w:t xml:space="preserve"> travers ses œuvres qui</w:t>
      </w:r>
      <w:r w:rsidR="00FE54D7">
        <w:rPr>
          <w:rFonts w:asciiTheme="majorBidi" w:hAnsiTheme="majorBidi" w:cstheme="majorBidi"/>
          <w:sz w:val="24"/>
          <w:szCs w:val="24"/>
        </w:rPr>
        <w:t xml:space="preserve"> </w:t>
      </w:r>
      <w:r w:rsidR="00985C94" w:rsidRPr="00985C94">
        <w:rPr>
          <w:rFonts w:asciiTheme="majorBidi" w:hAnsiTheme="majorBidi" w:cstheme="majorBidi"/>
          <w:sz w:val="24"/>
          <w:szCs w:val="24"/>
        </w:rPr>
        <w:t xml:space="preserve">mêlent </w:t>
      </w:r>
      <w:r w:rsidR="00CF00EA">
        <w:rPr>
          <w:rFonts w:asciiTheme="majorBidi" w:hAnsiTheme="majorBidi" w:cstheme="majorBidi"/>
          <w:sz w:val="24"/>
          <w:szCs w:val="24"/>
        </w:rPr>
        <w:t>la révolte</w:t>
      </w:r>
      <w:r w:rsidR="00985C94" w:rsidRPr="00985C94">
        <w:rPr>
          <w:rFonts w:asciiTheme="majorBidi" w:hAnsiTheme="majorBidi" w:cstheme="majorBidi"/>
          <w:sz w:val="24"/>
          <w:szCs w:val="24"/>
        </w:rPr>
        <w:t xml:space="preserve">, </w:t>
      </w:r>
      <w:r w:rsidR="00CF00EA">
        <w:rPr>
          <w:rFonts w:asciiTheme="majorBidi" w:hAnsiTheme="majorBidi" w:cstheme="majorBidi"/>
          <w:sz w:val="24"/>
          <w:szCs w:val="24"/>
        </w:rPr>
        <w:t>l’ironie</w:t>
      </w:r>
      <w:r w:rsidR="00985C94" w:rsidRPr="00985C94">
        <w:rPr>
          <w:rFonts w:asciiTheme="majorBidi" w:hAnsiTheme="majorBidi" w:cstheme="majorBidi"/>
          <w:sz w:val="24"/>
          <w:szCs w:val="24"/>
        </w:rPr>
        <w:t xml:space="preserve">, </w:t>
      </w:r>
      <w:r w:rsidR="008E6090" w:rsidRPr="008E6090">
        <w:rPr>
          <w:rFonts w:asciiTheme="majorBidi" w:hAnsiTheme="majorBidi" w:cstheme="majorBidi"/>
          <w:sz w:val="24"/>
          <w:szCs w:val="24"/>
        </w:rPr>
        <w:t xml:space="preserve">et même </w:t>
      </w:r>
      <w:r w:rsidR="00985C94" w:rsidRPr="00985C94">
        <w:rPr>
          <w:rFonts w:asciiTheme="majorBidi" w:hAnsiTheme="majorBidi" w:cstheme="majorBidi"/>
          <w:sz w:val="24"/>
          <w:szCs w:val="24"/>
        </w:rPr>
        <w:t xml:space="preserve">les </w:t>
      </w:r>
      <w:r w:rsidR="00CF00EA" w:rsidRPr="008E6090">
        <w:rPr>
          <w:rFonts w:asciiTheme="majorBidi" w:hAnsiTheme="majorBidi" w:cstheme="majorBidi"/>
          <w:sz w:val="24"/>
          <w:szCs w:val="24"/>
        </w:rPr>
        <w:t>symbolisions</w:t>
      </w:r>
      <w:r w:rsidR="00F94E36" w:rsidRPr="00F94E36">
        <w:rPr>
          <w:rFonts w:asciiTheme="majorBidi" w:hAnsiTheme="majorBidi" w:cstheme="majorBidi"/>
          <w:sz w:val="24"/>
          <w:szCs w:val="24"/>
        </w:rPr>
        <w:t>.</w:t>
      </w:r>
      <w:r w:rsidR="00F94E36" w:rsidRPr="00F94E36">
        <w:rPr>
          <w:rFonts w:ascii="Arial" w:hAnsi="Arial" w:cs="Arial"/>
          <w:sz w:val="30"/>
          <w:szCs w:val="30"/>
        </w:rPr>
        <w:t xml:space="preserve"> </w:t>
      </w:r>
      <w:r w:rsidR="00F94E36" w:rsidRPr="00F94E36">
        <w:rPr>
          <w:rFonts w:asciiTheme="majorBidi" w:hAnsiTheme="majorBidi" w:cstheme="majorBidi"/>
          <w:sz w:val="24"/>
          <w:szCs w:val="24"/>
        </w:rPr>
        <w:t xml:space="preserve">Sannerien </w:t>
      </w:r>
      <w:r w:rsidR="00985C94" w:rsidRPr="00985C94">
        <w:rPr>
          <w:rFonts w:asciiTheme="majorBidi" w:hAnsiTheme="majorBidi" w:cstheme="majorBidi"/>
          <w:sz w:val="24"/>
          <w:szCs w:val="24"/>
        </w:rPr>
        <w:t xml:space="preserve">affirme que </w:t>
      </w:r>
      <w:r w:rsidR="003A60C0" w:rsidRPr="005A399D">
        <w:rPr>
          <w:rFonts w:asciiTheme="majorBidi" w:hAnsiTheme="majorBidi" w:cstheme="majorBidi"/>
          <w:sz w:val="24"/>
          <w:szCs w:val="24"/>
        </w:rPr>
        <w:t>les flux migratoires du Maghreb vers la France</w:t>
      </w:r>
      <w:r w:rsidR="00F16121" w:rsidRPr="005A399D">
        <w:rPr>
          <w:rFonts w:asciiTheme="majorBidi" w:hAnsiTheme="majorBidi" w:cstheme="majorBidi"/>
          <w:sz w:val="24"/>
          <w:szCs w:val="24"/>
        </w:rPr>
        <w:t xml:space="preserve">, </w:t>
      </w:r>
      <w:r w:rsidR="003A60C0" w:rsidRPr="005A399D">
        <w:rPr>
          <w:rFonts w:asciiTheme="majorBidi" w:hAnsiTheme="majorBidi" w:cstheme="majorBidi"/>
          <w:sz w:val="24"/>
          <w:szCs w:val="24"/>
        </w:rPr>
        <w:t>la politique d’immigration de l’État français qui se base uniquement sur la réalisation de bénéfices,</w:t>
      </w:r>
      <w:r w:rsidR="003A60C0" w:rsidRPr="005A399D">
        <w:t xml:space="preserve"> </w:t>
      </w:r>
      <w:r w:rsidR="003A60C0" w:rsidRPr="005A399D">
        <w:rPr>
          <w:rFonts w:asciiTheme="majorBidi" w:hAnsiTheme="majorBidi" w:cstheme="majorBidi"/>
          <w:sz w:val="24"/>
          <w:szCs w:val="24"/>
        </w:rPr>
        <w:t>Pour la première fois, ce groupe social qui vit à la lisière de la société devient visible,</w:t>
      </w:r>
      <w:r w:rsidR="003A60C0" w:rsidRPr="005A399D">
        <w:t xml:space="preserve"> </w:t>
      </w:r>
      <w:r w:rsidR="003A60C0" w:rsidRPr="005A399D">
        <w:rPr>
          <w:rFonts w:asciiTheme="majorBidi" w:hAnsiTheme="majorBidi" w:cstheme="majorBidi"/>
          <w:sz w:val="24"/>
          <w:szCs w:val="24"/>
        </w:rPr>
        <w:t>Les soucis des années 1950-1960 concernant les conditions de travail et de vie ayant cédé la place, au tourn</w:t>
      </w:r>
      <w:r w:rsidR="003A60C0" w:rsidRPr="009073E5">
        <w:rPr>
          <w:rFonts w:asciiTheme="majorBidi" w:hAnsiTheme="majorBidi" w:cstheme="majorBidi"/>
          <w:sz w:val="24"/>
          <w:szCs w:val="24"/>
        </w:rPr>
        <w:t>ant du siècle</w:t>
      </w:r>
      <w:r w:rsidR="00F94E36">
        <w:rPr>
          <w:rStyle w:val="Appelnotedebasdep"/>
          <w:rFonts w:asciiTheme="majorBidi" w:hAnsiTheme="majorBidi" w:cstheme="majorBidi"/>
          <w:sz w:val="24"/>
          <w:szCs w:val="24"/>
        </w:rPr>
        <w:footnoteReference w:id="32"/>
      </w:r>
      <w:r w:rsidR="00380404">
        <w:rPr>
          <w:rFonts w:asciiTheme="majorBidi" w:hAnsiTheme="majorBidi" w:cstheme="majorBidi"/>
          <w:sz w:val="24"/>
          <w:szCs w:val="24"/>
        </w:rPr>
        <w:t>.</w:t>
      </w:r>
    </w:p>
    <w:p w14:paraId="0CB18EF9" w14:textId="41C0EA74" w:rsidR="00985C94" w:rsidRPr="006746A6" w:rsidRDefault="008B27B8" w:rsidP="006746A6">
      <w:pPr>
        <w:spacing w:after="0" w:line="480" w:lineRule="auto"/>
        <w:ind w:firstLine="284"/>
        <w:rPr>
          <w:rFonts w:asciiTheme="majorBidi" w:hAnsiTheme="majorBidi" w:cstheme="majorBidi"/>
          <w:sz w:val="24"/>
          <w:szCs w:val="24"/>
        </w:rPr>
      </w:pPr>
      <w:r w:rsidRPr="006746A6">
        <w:rPr>
          <w:rFonts w:asciiTheme="majorBidi" w:hAnsiTheme="majorBidi" w:cstheme="majorBidi"/>
          <w:sz w:val="24"/>
          <w:szCs w:val="24"/>
        </w:rPr>
        <w:t xml:space="preserve">La même façon </w:t>
      </w:r>
      <w:r w:rsidR="0075738B" w:rsidRPr="006746A6">
        <w:rPr>
          <w:rFonts w:asciiTheme="majorBidi" w:hAnsiTheme="majorBidi" w:cstheme="majorBidi"/>
          <w:sz w:val="24"/>
          <w:szCs w:val="24"/>
        </w:rPr>
        <w:t>c</w:t>
      </w:r>
      <w:r w:rsidRPr="006746A6">
        <w:rPr>
          <w:rFonts w:asciiTheme="majorBidi" w:hAnsiTheme="majorBidi" w:cstheme="majorBidi"/>
          <w:sz w:val="24"/>
          <w:szCs w:val="24"/>
        </w:rPr>
        <w:t xml:space="preserve">ritique se manifeste dans son roman </w:t>
      </w:r>
      <w:r w:rsidRPr="006746A6">
        <w:rPr>
          <w:rFonts w:asciiTheme="majorBidi" w:hAnsiTheme="majorBidi" w:cstheme="majorBidi"/>
          <w:i/>
          <w:iCs/>
          <w:sz w:val="24"/>
          <w:szCs w:val="24"/>
        </w:rPr>
        <w:t>les boucs</w:t>
      </w:r>
      <w:r w:rsidRPr="006746A6">
        <w:rPr>
          <w:rFonts w:asciiTheme="majorBidi" w:hAnsiTheme="majorBidi" w:cstheme="majorBidi"/>
          <w:sz w:val="24"/>
          <w:szCs w:val="24"/>
        </w:rPr>
        <w:t xml:space="preserve">. En effet, à travers son héro </w:t>
      </w:r>
      <w:r w:rsidR="00AD38F5" w:rsidRPr="006746A6">
        <w:rPr>
          <w:rFonts w:asciiTheme="majorBidi" w:hAnsiTheme="majorBidi" w:cstheme="majorBidi"/>
          <w:sz w:val="24"/>
          <w:szCs w:val="24"/>
        </w:rPr>
        <w:t>Yallan Waldik</w:t>
      </w:r>
      <w:r w:rsidRPr="006746A6">
        <w:rPr>
          <w:rFonts w:asciiTheme="majorBidi" w:hAnsiTheme="majorBidi" w:cstheme="majorBidi"/>
          <w:sz w:val="24"/>
          <w:szCs w:val="24"/>
        </w:rPr>
        <w:t xml:space="preserve">, </w:t>
      </w:r>
      <w:r w:rsidR="0075738B" w:rsidRPr="006746A6">
        <w:rPr>
          <w:rFonts w:asciiTheme="majorBidi" w:hAnsiTheme="majorBidi" w:cstheme="majorBidi"/>
          <w:sz w:val="24"/>
          <w:szCs w:val="24"/>
        </w:rPr>
        <w:t>Driss</w:t>
      </w:r>
      <w:r w:rsidR="00AD38F5" w:rsidRPr="006746A6">
        <w:rPr>
          <w:rFonts w:asciiTheme="majorBidi" w:hAnsiTheme="majorBidi" w:cstheme="majorBidi"/>
          <w:sz w:val="24"/>
          <w:szCs w:val="24"/>
        </w:rPr>
        <w:t xml:space="preserve"> </w:t>
      </w:r>
      <w:r w:rsidR="0075738B" w:rsidRPr="006746A6">
        <w:rPr>
          <w:rFonts w:asciiTheme="majorBidi" w:hAnsiTheme="majorBidi" w:cstheme="majorBidi"/>
          <w:sz w:val="24"/>
          <w:szCs w:val="24"/>
        </w:rPr>
        <w:t>Chraïbi</w:t>
      </w:r>
      <w:r w:rsidRPr="006746A6">
        <w:rPr>
          <w:rFonts w:asciiTheme="majorBidi" w:hAnsiTheme="majorBidi" w:cstheme="majorBidi"/>
          <w:sz w:val="24"/>
          <w:szCs w:val="24"/>
        </w:rPr>
        <w:t xml:space="preserve"> représente l</w:t>
      </w:r>
      <w:r w:rsidR="0075738B" w:rsidRPr="006746A6">
        <w:rPr>
          <w:rFonts w:asciiTheme="majorBidi" w:hAnsiTheme="majorBidi" w:cstheme="majorBidi"/>
          <w:sz w:val="24"/>
          <w:szCs w:val="24"/>
        </w:rPr>
        <w:t>e sujet d’immigration</w:t>
      </w:r>
      <w:r w:rsidRPr="006746A6">
        <w:rPr>
          <w:rFonts w:asciiTheme="majorBidi" w:hAnsiTheme="majorBidi" w:cstheme="majorBidi"/>
          <w:sz w:val="24"/>
          <w:szCs w:val="24"/>
        </w:rPr>
        <w:t xml:space="preserve">. Cette </w:t>
      </w:r>
      <w:r w:rsidR="009E16E7" w:rsidRPr="006746A6">
        <w:rPr>
          <w:rFonts w:asciiTheme="majorBidi" w:hAnsiTheme="majorBidi" w:cstheme="majorBidi"/>
          <w:sz w:val="24"/>
          <w:szCs w:val="24"/>
        </w:rPr>
        <w:t xml:space="preserve">révolte </w:t>
      </w:r>
      <w:r w:rsidRPr="006746A6">
        <w:rPr>
          <w:rFonts w:asciiTheme="majorBidi" w:hAnsiTheme="majorBidi" w:cstheme="majorBidi"/>
          <w:sz w:val="24"/>
          <w:szCs w:val="24"/>
        </w:rPr>
        <w:t xml:space="preserve">romanesque </w:t>
      </w:r>
      <w:r w:rsidR="009E16E7" w:rsidRPr="006746A6">
        <w:rPr>
          <w:rFonts w:asciiTheme="majorBidi" w:hAnsiTheme="majorBidi" w:cstheme="majorBidi"/>
          <w:sz w:val="24"/>
          <w:szCs w:val="24"/>
        </w:rPr>
        <w:t>n’est</w:t>
      </w:r>
      <w:r w:rsidRPr="006746A6">
        <w:rPr>
          <w:rFonts w:asciiTheme="majorBidi" w:hAnsiTheme="majorBidi" w:cstheme="majorBidi"/>
          <w:sz w:val="24"/>
          <w:szCs w:val="24"/>
        </w:rPr>
        <w:t xml:space="preserve"> </w:t>
      </w:r>
      <w:r w:rsidR="009E16E7" w:rsidRPr="006746A6">
        <w:rPr>
          <w:rFonts w:asciiTheme="majorBidi" w:hAnsiTheme="majorBidi" w:cstheme="majorBidi"/>
          <w:sz w:val="24"/>
          <w:szCs w:val="24"/>
        </w:rPr>
        <w:t>qu’une</w:t>
      </w:r>
      <w:r w:rsidRPr="006746A6">
        <w:rPr>
          <w:rFonts w:asciiTheme="majorBidi" w:hAnsiTheme="majorBidi" w:cstheme="majorBidi"/>
          <w:sz w:val="24"/>
          <w:szCs w:val="24"/>
        </w:rPr>
        <w:t xml:space="preserve"> preuve de son attachement au </w:t>
      </w:r>
      <w:r w:rsidR="006746A6" w:rsidRPr="006746A6">
        <w:rPr>
          <w:rFonts w:asciiTheme="majorBidi" w:hAnsiTheme="majorBidi" w:cstheme="majorBidi"/>
          <w:sz w:val="24"/>
          <w:szCs w:val="24"/>
        </w:rPr>
        <w:t xml:space="preserve">ce sujet changeant </w:t>
      </w:r>
      <w:r w:rsidR="005A399D" w:rsidRPr="006746A6">
        <w:rPr>
          <w:rFonts w:asciiTheme="majorBidi" w:hAnsiTheme="majorBidi" w:cstheme="majorBidi"/>
          <w:sz w:val="24"/>
          <w:szCs w:val="24"/>
        </w:rPr>
        <w:t>simplement les</w:t>
      </w:r>
      <w:r w:rsidR="006746A6" w:rsidRPr="006746A6">
        <w:rPr>
          <w:rFonts w:asciiTheme="majorBidi" w:hAnsiTheme="majorBidi" w:cstheme="majorBidi"/>
          <w:sz w:val="24"/>
          <w:szCs w:val="24"/>
        </w:rPr>
        <w:t xml:space="preserve"> outils d’analyse dont le déplacement entre le rêve et la réalité </w:t>
      </w:r>
      <w:r w:rsidRPr="006746A6">
        <w:rPr>
          <w:rFonts w:asciiTheme="majorBidi" w:hAnsiTheme="majorBidi" w:cstheme="majorBidi"/>
          <w:sz w:val="24"/>
          <w:szCs w:val="24"/>
        </w:rPr>
        <w:t xml:space="preserve">est sa </w:t>
      </w:r>
      <w:r w:rsidRPr="005A399D">
        <w:rPr>
          <w:rFonts w:asciiTheme="majorBidi" w:hAnsiTheme="majorBidi" w:cstheme="majorBidi"/>
          <w:sz w:val="24"/>
          <w:szCs w:val="24"/>
        </w:rPr>
        <w:t xml:space="preserve">source </w:t>
      </w:r>
      <w:r w:rsidR="006746A6" w:rsidRPr="001F4D84">
        <w:rPr>
          <w:rFonts w:asciiTheme="majorBidi" w:hAnsiTheme="majorBidi" w:cstheme="majorBidi"/>
          <w:sz w:val="24"/>
          <w:szCs w:val="24"/>
        </w:rPr>
        <w:t>d’inspiration</w:t>
      </w:r>
      <w:r w:rsidRPr="001F4D84">
        <w:rPr>
          <w:rFonts w:asciiTheme="majorBidi" w:hAnsiTheme="majorBidi" w:cstheme="majorBidi"/>
          <w:sz w:val="24"/>
          <w:szCs w:val="24"/>
        </w:rPr>
        <w:t>.</w:t>
      </w:r>
      <w:r w:rsidRPr="005A399D">
        <w:rPr>
          <w:rFonts w:asciiTheme="majorBidi" w:hAnsiTheme="majorBidi" w:cstheme="majorBidi"/>
          <w:sz w:val="24"/>
          <w:szCs w:val="24"/>
        </w:rPr>
        <w:t xml:space="preserve"> </w:t>
      </w:r>
    </w:p>
    <w:p w14:paraId="12C6A660" w14:textId="00E187C6" w:rsidR="005D5407" w:rsidRDefault="00396323" w:rsidP="006215B2">
      <w:pPr>
        <w:spacing w:after="0" w:line="480" w:lineRule="auto"/>
        <w:ind w:firstLine="284"/>
        <w:rPr>
          <w:rFonts w:asciiTheme="majorBidi" w:hAnsiTheme="majorBidi" w:cstheme="majorBidi"/>
          <w:b/>
          <w:bCs/>
          <w:sz w:val="24"/>
          <w:szCs w:val="24"/>
        </w:rPr>
      </w:pPr>
      <w:r>
        <w:rPr>
          <w:rFonts w:asciiTheme="majorBidi" w:hAnsiTheme="majorBidi" w:cstheme="majorBidi"/>
          <w:b/>
          <w:bCs/>
          <w:sz w:val="24"/>
          <w:szCs w:val="24"/>
        </w:rPr>
        <w:t>I</w:t>
      </w:r>
      <w:r w:rsidR="00D521E7">
        <w:rPr>
          <w:rFonts w:asciiTheme="majorBidi" w:hAnsiTheme="majorBidi" w:cstheme="majorBidi"/>
          <w:b/>
          <w:bCs/>
          <w:sz w:val="24"/>
          <w:szCs w:val="24"/>
        </w:rPr>
        <w:t>I</w:t>
      </w:r>
      <w:r w:rsidR="00B52B08">
        <w:rPr>
          <w:rFonts w:asciiTheme="majorBidi" w:hAnsiTheme="majorBidi" w:cstheme="majorBidi"/>
          <w:b/>
          <w:bCs/>
          <w:sz w:val="24"/>
          <w:szCs w:val="24"/>
        </w:rPr>
        <w:t>.</w:t>
      </w:r>
      <w:r w:rsidR="006215B2" w:rsidRPr="006746A6">
        <w:rPr>
          <w:rFonts w:asciiTheme="majorBidi" w:hAnsiTheme="majorBidi" w:cstheme="majorBidi"/>
          <w:b/>
          <w:bCs/>
          <w:sz w:val="24"/>
          <w:szCs w:val="24"/>
        </w:rPr>
        <w:t>2.</w:t>
      </w:r>
      <w:r w:rsidR="006215B2">
        <w:rPr>
          <w:rFonts w:asciiTheme="majorBidi" w:hAnsiTheme="majorBidi" w:cstheme="majorBidi"/>
          <w:b/>
          <w:bCs/>
          <w:sz w:val="24"/>
          <w:szCs w:val="24"/>
        </w:rPr>
        <w:t xml:space="preserve"> </w:t>
      </w:r>
      <w:r w:rsidR="00A316BD" w:rsidRPr="006746A6">
        <w:rPr>
          <w:rFonts w:asciiTheme="majorBidi" w:hAnsiTheme="majorBidi" w:cstheme="majorBidi"/>
          <w:b/>
          <w:bCs/>
          <w:sz w:val="24"/>
          <w:szCs w:val="24"/>
        </w:rPr>
        <w:t>Les marques d’imagination (</w:t>
      </w:r>
      <w:r w:rsidR="00660782" w:rsidRPr="006746A6">
        <w:rPr>
          <w:rFonts w:asciiTheme="majorBidi" w:hAnsiTheme="majorBidi" w:cstheme="majorBidi"/>
          <w:b/>
          <w:bCs/>
          <w:sz w:val="24"/>
          <w:szCs w:val="24"/>
        </w:rPr>
        <w:t xml:space="preserve">du </w:t>
      </w:r>
      <w:r w:rsidR="00B52B08" w:rsidRPr="006746A6">
        <w:rPr>
          <w:rFonts w:asciiTheme="majorBidi" w:hAnsiTheme="majorBidi" w:cstheme="majorBidi"/>
          <w:b/>
          <w:bCs/>
          <w:sz w:val="24"/>
          <w:szCs w:val="24"/>
        </w:rPr>
        <w:t>rêve</w:t>
      </w:r>
      <w:r w:rsidR="00B52B08" w:rsidRPr="00117913">
        <w:rPr>
          <w:rFonts w:asciiTheme="majorBidi" w:hAnsiTheme="majorBidi" w:cstheme="majorBidi"/>
          <w:b/>
          <w:bCs/>
          <w:sz w:val="24"/>
          <w:szCs w:val="24"/>
        </w:rPr>
        <w:t>) dans</w:t>
      </w:r>
      <w:r w:rsidR="005D5407" w:rsidRPr="00117913">
        <w:rPr>
          <w:rFonts w:asciiTheme="majorBidi" w:hAnsiTheme="majorBidi" w:cstheme="majorBidi"/>
          <w:b/>
          <w:bCs/>
          <w:sz w:val="24"/>
          <w:szCs w:val="24"/>
        </w:rPr>
        <w:t xml:space="preserve"> les boucs</w:t>
      </w:r>
    </w:p>
    <w:p w14:paraId="69E96207" w14:textId="77777777" w:rsidR="00AC03C8" w:rsidRDefault="00AC03C8" w:rsidP="00BF6C50">
      <w:pPr>
        <w:spacing w:after="0" w:line="480" w:lineRule="auto"/>
        <w:ind w:firstLine="567"/>
        <w:rPr>
          <w:rFonts w:asciiTheme="majorBidi" w:hAnsiTheme="majorBidi" w:cstheme="majorBidi"/>
          <w:sz w:val="24"/>
          <w:szCs w:val="24"/>
        </w:rPr>
      </w:pPr>
      <w:r w:rsidRPr="00AC03C8">
        <w:rPr>
          <w:rFonts w:asciiTheme="majorBidi" w:hAnsiTheme="majorBidi" w:cstheme="majorBidi"/>
          <w:sz w:val="24"/>
          <w:szCs w:val="24"/>
        </w:rPr>
        <w:t>En effet et dans un premier</w:t>
      </w:r>
      <w:r w:rsidR="00695893">
        <w:rPr>
          <w:rFonts w:asciiTheme="majorBidi" w:hAnsiTheme="majorBidi" w:cstheme="majorBidi"/>
          <w:sz w:val="24"/>
          <w:szCs w:val="24"/>
        </w:rPr>
        <w:t xml:space="preserve"> lieu</w:t>
      </w:r>
      <w:r w:rsidRPr="00AC03C8">
        <w:rPr>
          <w:rFonts w:asciiTheme="majorBidi" w:hAnsiTheme="majorBidi" w:cstheme="majorBidi"/>
          <w:sz w:val="24"/>
          <w:szCs w:val="24"/>
        </w:rPr>
        <w:t xml:space="preserve">, le traitement de </w:t>
      </w:r>
      <w:r w:rsidR="00FE59E1">
        <w:rPr>
          <w:rFonts w:asciiTheme="majorBidi" w:hAnsiTheme="majorBidi" w:cstheme="majorBidi"/>
          <w:sz w:val="24"/>
          <w:szCs w:val="24"/>
        </w:rPr>
        <w:t>côté imaginaire</w:t>
      </w:r>
      <w:r w:rsidR="008B3A58">
        <w:rPr>
          <w:rFonts w:asciiTheme="majorBidi" w:hAnsiTheme="majorBidi" w:cstheme="majorBidi"/>
          <w:sz w:val="24"/>
          <w:szCs w:val="24"/>
        </w:rPr>
        <w:t> ;</w:t>
      </w:r>
      <w:r w:rsidR="00FE59E1">
        <w:rPr>
          <w:rFonts w:asciiTheme="majorBidi" w:hAnsiTheme="majorBidi" w:cstheme="majorBidi"/>
          <w:sz w:val="24"/>
          <w:szCs w:val="24"/>
        </w:rPr>
        <w:t xml:space="preserve"> ‘</w:t>
      </w:r>
      <w:r w:rsidR="00B747D6">
        <w:rPr>
          <w:rFonts w:asciiTheme="majorBidi" w:hAnsiTheme="majorBidi" w:cstheme="majorBidi"/>
          <w:sz w:val="24"/>
          <w:szCs w:val="24"/>
        </w:rPr>
        <w:t>rêve</w:t>
      </w:r>
      <w:r w:rsidR="00FE59E1">
        <w:rPr>
          <w:rFonts w:asciiTheme="majorBidi" w:hAnsiTheme="majorBidi" w:cstheme="majorBidi"/>
          <w:sz w:val="24"/>
          <w:szCs w:val="24"/>
        </w:rPr>
        <w:t>’</w:t>
      </w:r>
      <w:r w:rsidR="00B747D6">
        <w:rPr>
          <w:rFonts w:asciiTheme="majorBidi" w:hAnsiTheme="majorBidi" w:cstheme="majorBidi"/>
          <w:sz w:val="24"/>
          <w:szCs w:val="24"/>
        </w:rPr>
        <w:t xml:space="preserve"> dans ce roman</w:t>
      </w:r>
      <w:r w:rsidR="00FE59E1">
        <w:rPr>
          <w:rFonts w:asciiTheme="majorBidi" w:hAnsiTheme="majorBidi" w:cstheme="majorBidi"/>
          <w:sz w:val="24"/>
          <w:szCs w:val="24"/>
        </w:rPr>
        <w:t xml:space="preserve"> s’agit </w:t>
      </w:r>
      <w:r w:rsidRPr="00AC03C8">
        <w:rPr>
          <w:rFonts w:asciiTheme="majorBidi" w:hAnsiTheme="majorBidi" w:cstheme="majorBidi"/>
          <w:sz w:val="24"/>
          <w:szCs w:val="24"/>
        </w:rPr>
        <w:t>la définition des notions de b</w:t>
      </w:r>
      <w:r w:rsidR="00583B1F">
        <w:rPr>
          <w:rFonts w:asciiTheme="majorBidi" w:hAnsiTheme="majorBidi" w:cstheme="majorBidi"/>
          <w:sz w:val="24"/>
          <w:szCs w:val="24"/>
        </w:rPr>
        <w:t xml:space="preserve">ase de notre travail à savoir la </w:t>
      </w:r>
      <w:r w:rsidR="008F054E">
        <w:rPr>
          <w:rFonts w:asciiTheme="majorBidi" w:hAnsiTheme="majorBidi" w:cstheme="majorBidi"/>
          <w:sz w:val="24"/>
          <w:szCs w:val="24"/>
        </w:rPr>
        <w:t>différence</w:t>
      </w:r>
      <w:r w:rsidR="00583B1F">
        <w:rPr>
          <w:rFonts w:asciiTheme="majorBidi" w:hAnsiTheme="majorBidi" w:cstheme="majorBidi"/>
          <w:sz w:val="24"/>
          <w:szCs w:val="24"/>
        </w:rPr>
        <w:t xml:space="preserve"> entre l’</w:t>
      </w:r>
      <w:r w:rsidR="008F054E">
        <w:rPr>
          <w:rFonts w:asciiTheme="majorBidi" w:hAnsiTheme="majorBidi" w:cstheme="majorBidi"/>
          <w:sz w:val="24"/>
          <w:szCs w:val="24"/>
        </w:rPr>
        <w:t>immigration</w:t>
      </w:r>
      <w:r w:rsidR="00583B1F">
        <w:rPr>
          <w:rFonts w:asciiTheme="majorBidi" w:hAnsiTheme="majorBidi" w:cstheme="majorBidi"/>
          <w:sz w:val="24"/>
          <w:szCs w:val="24"/>
        </w:rPr>
        <w:t xml:space="preserve"> </w:t>
      </w:r>
      <w:r w:rsidR="00711CF7">
        <w:rPr>
          <w:rFonts w:asciiTheme="majorBidi" w:hAnsiTheme="majorBidi" w:cstheme="majorBidi"/>
          <w:sz w:val="24"/>
          <w:szCs w:val="24"/>
        </w:rPr>
        <w:t>e</w:t>
      </w:r>
      <w:r w:rsidR="00583B1F">
        <w:rPr>
          <w:rFonts w:asciiTheme="majorBidi" w:hAnsiTheme="majorBidi" w:cstheme="majorBidi"/>
          <w:sz w:val="24"/>
          <w:szCs w:val="24"/>
        </w:rPr>
        <w:t>t l</w:t>
      </w:r>
      <w:r w:rsidR="008F054E">
        <w:rPr>
          <w:rFonts w:asciiTheme="majorBidi" w:hAnsiTheme="majorBidi" w:cstheme="majorBidi"/>
          <w:sz w:val="24"/>
          <w:szCs w:val="24"/>
        </w:rPr>
        <w:t>’émigration</w:t>
      </w:r>
      <w:r w:rsidRPr="00AC03C8">
        <w:rPr>
          <w:rFonts w:asciiTheme="majorBidi" w:hAnsiTheme="majorBidi" w:cstheme="majorBidi"/>
          <w:sz w:val="24"/>
          <w:szCs w:val="24"/>
        </w:rPr>
        <w:t xml:space="preserve">, le </w:t>
      </w:r>
      <w:r w:rsidR="008F054E">
        <w:rPr>
          <w:rFonts w:asciiTheme="majorBidi" w:hAnsiTheme="majorBidi" w:cstheme="majorBidi"/>
          <w:sz w:val="24"/>
          <w:szCs w:val="24"/>
        </w:rPr>
        <w:t xml:space="preserve">rêve </w:t>
      </w:r>
      <w:r w:rsidRPr="00AC03C8">
        <w:rPr>
          <w:rFonts w:asciiTheme="majorBidi" w:hAnsiTheme="majorBidi" w:cstheme="majorBidi"/>
          <w:sz w:val="24"/>
          <w:szCs w:val="24"/>
        </w:rPr>
        <w:t xml:space="preserve">et </w:t>
      </w:r>
      <w:r w:rsidR="008F054E">
        <w:rPr>
          <w:rFonts w:asciiTheme="majorBidi" w:hAnsiTheme="majorBidi" w:cstheme="majorBidi"/>
          <w:sz w:val="24"/>
          <w:szCs w:val="24"/>
        </w:rPr>
        <w:t>l’idéalisation</w:t>
      </w:r>
      <w:r w:rsidR="00C464E2">
        <w:rPr>
          <w:rFonts w:asciiTheme="majorBidi" w:hAnsiTheme="majorBidi" w:cstheme="majorBidi"/>
          <w:sz w:val="24"/>
          <w:szCs w:val="24"/>
        </w:rPr>
        <w:t xml:space="preserve"> </w:t>
      </w:r>
      <w:r w:rsidR="00C464E2" w:rsidRPr="005C7408">
        <w:rPr>
          <w:rFonts w:asciiTheme="majorBidi" w:hAnsiTheme="majorBidi" w:cstheme="majorBidi"/>
          <w:sz w:val="24"/>
          <w:szCs w:val="24"/>
        </w:rPr>
        <w:t>comme</w:t>
      </w:r>
      <w:r w:rsidR="008F054E" w:rsidRPr="005C7408">
        <w:rPr>
          <w:rFonts w:asciiTheme="majorBidi" w:hAnsiTheme="majorBidi" w:cstheme="majorBidi"/>
          <w:sz w:val="24"/>
          <w:szCs w:val="24"/>
        </w:rPr>
        <w:t xml:space="preserve"> </w:t>
      </w:r>
      <w:r w:rsidRPr="005C7408">
        <w:rPr>
          <w:rFonts w:asciiTheme="majorBidi" w:hAnsiTheme="majorBidi" w:cstheme="majorBidi"/>
          <w:sz w:val="24"/>
          <w:szCs w:val="24"/>
        </w:rPr>
        <w:t>nous ont aidé à bien</w:t>
      </w:r>
      <w:r w:rsidRPr="005C7408">
        <w:rPr>
          <w:rFonts w:ascii="Times New Roman" w:hAnsi="Times New Roman" w:cs="Times New Roman"/>
          <w:sz w:val="24"/>
          <w:szCs w:val="24"/>
        </w:rPr>
        <w:t xml:space="preserve"> </w:t>
      </w:r>
      <w:r w:rsidRPr="005C7408">
        <w:rPr>
          <w:rFonts w:asciiTheme="majorBidi" w:hAnsiTheme="majorBidi" w:cstheme="majorBidi"/>
          <w:sz w:val="24"/>
          <w:szCs w:val="24"/>
        </w:rPr>
        <w:t>comprendre</w:t>
      </w:r>
      <w:r w:rsidRPr="00AC03C8">
        <w:rPr>
          <w:rFonts w:asciiTheme="majorBidi" w:hAnsiTheme="majorBidi" w:cstheme="majorBidi"/>
          <w:sz w:val="24"/>
          <w:szCs w:val="24"/>
        </w:rPr>
        <w:t xml:space="preserve"> </w:t>
      </w:r>
      <w:r w:rsidR="00BF6C50">
        <w:rPr>
          <w:rFonts w:asciiTheme="majorBidi" w:hAnsiTheme="majorBidi" w:cstheme="majorBidi"/>
          <w:sz w:val="24"/>
          <w:szCs w:val="24"/>
        </w:rPr>
        <w:t>cette partie</w:t>
      </w:r>
      <w:r w:rsidR="00BF6C50" w:rsidRPr="00AC03C8">
        <w:rPr>
          <w:rFonts w:asciiTheme="majorBidi" w:hAnsiTheme="majorBidi" w:cstheme="majorBidi"/>
          <w:sz w:val="24"/>
          <w:szCs w:val="24"/>
        </w:rPr>
        <w:t xml:space="preserve"> </w:t>
      </w:r>
      <w:r w:rsidR="00BF6C50">
        <w:rPr>
          <w:rFonts w:asciiTheme="majorBidi" w:hAnsiTheme="majorBidi" w:cstheme="majorBidi"/>
          <w:sz w:val="24"/>
          <w:szCs w:val="24"/>
        </w:rPr>
        <w:t>de</w:t>
      </w:r>
      <w:r w:rsidR="00BF6C50" w:rsidRPr="00AC03C8">
        <w:rPr>
          <w:rFonts w:asciiTheme="majorBidi" w:hAnsiTheme="majorBidi" w:cstheme="majorBidi"/>
          <w:sz w:val="24"/>
          <w:szCs w:val="24"/>
        </w:rPr>
        <w:t xml:space="preserve"> </w:t>
      </w:r>
      <w:r w:rsidRPr="00AC03C8">
        <w:rPr>
          <w:rFonts w:asciiTheme="majorBidi" w:hAnsiTheme="majorBidi" w:cstheme="majorBidi"/>
          <w:sz w:val="24"/>
          <w:szCs w:val="24"/>
        </w:rPr>
        <w:t xml:space="preserve">notre </w:t>
      </w:r>
      <w:r w:rsidR="00FE59E1">
        <w:rPr>
          <w:rFonts w:asciiTheme="majorBidi" w:hAnsiTheme="majorBidi" w:cstheme="majorBidi"/>
          <w:sz w:val="24"/>
          <w:szCs w:val="24"/>
        </w:rPr>
        <w:t>recherche.</w:t>
      </w:r>
    </w:p>
    <w:p w14:paraId="39628661" w14:textId="2FA53D97" w:rsidR="00C543DD" w:rsidRDefault="00FD4D0B" w:rsidP="007E149A">
      <w:pPr>
        <w:spacing w:after="0" w:line="480" w:lineRule="auto"/>
        <w:ind w:firstLine="567"/>
        <w:rPr>
          <w:rFonts w:asciiTheme="majorBidi" w:hAnsiTheme="majorBidi" w:cstheme="majorBidi"/>
          <w:sz w:val="24"/>
          <w:szCs w:val="24"/>
        </w:rPr>
      </w:pPr>
      <w:r>
        <w:rPr>
          <w:rFonts w:asciiTheme="majorBidi" w:hAnsiTheme="majorBidi" w:cstheme="majorBidi"/>
          <w:sz w:val="24"/>
          <w:szCs w:val="24"/>
        </w:rPr>
        <w:t>La différence entre l</w:t>
      </w:r>
      <w:r w:rsidR="00C543DD">
        <w:rPr>
          <w:rFonts w:asciiTheme="majorBidi" w:hAnsiTheme="majorBidi" w:cstheme="majorBidi"/>
          <w:sz w:val="24"/>
          <w:szCs w:val="24"/>
        </w:rPr>
        <w:t xml:space="preserve">e </w:t>
      </w:r>
      <w:r w:rsidR="00D15FF2">
        <w:rPr>
          <w:rFonts w:asciiTheme="majorBidi" w:hAnsiTheme="majorBidi" w:cstheme="majorBidi"/>
          <w:sz w:val="24"/>
          <w:szCs w:val="24"/>
        </w:rPr>
        <w:t>terme</w:t>
      </w:r>
      <w:r w:rsidR="00C543DD">
        <w:rPr>
          <w:rFonts w:asciiTheme="majorBidi" w:hAnsiTheme="majorBidi" w:cstheme="majorBidi"/>
          <w:sz w:val="24"/>
          <w:szCs w:val="24"/>
        </w:rPr>
        <w:t xml:space="preserve"> </w:t>
      </w:r>
      <w:r w:rsidR="00D15FF2">
        <w:rPr>
          <w:rFonts w:asciiTheme="majorBidi" w:hAnsiTheme="majorBidi" w:cstheme="majorBidi"/>
          <w:sz w:val="24"/>
          <w:szCs w:val="24"/>
        </w:rPr>
        <w:t>immigration</w:t>
      </w:r>
      <w:r>
        <w:rPr>
          <w:rFonts w:asciiTheme="majorBidi" w:hAnsiTheme="majorBidi" w:cstheme="majorBidi"/>
          <w:sz w:val="24"/>
          <w:szCs w:val="24"/>
        </w:rPr>
        <w:t xml:space="preserve"> et émigration est que </w:t>
      </w:r>
      <w:r w:rsidR="008D352E">
        <w:rPr>
          <w:rFonts w:asciiTheme="majorBidi" w:hAnsiTheme="majorBidi" w:cstheme="majorBidi"/>
          <w:sz w:val="24"/>
          <w:szCs w:val="24"/>
        </w:rPr>
        <w:t>l’immigration signifie</w:t>
      </w:r>
      <w:r w:rsidR="00C543DD">
        <w:rPr>
          <w:rFonts w:asciiTheme="majorBidi" w:hAnsiTheme="majorBidi" w:cstheme="majorBidi"/>
          <w:sz w:val="24"/>
          <w:szCs w:val="24"/>
        </w:rPr>
        <w:t xml:space="preserve"> « </w:t>
      </w:r>
      <w:r>
        <w:rPr>
          <w:rFonts w:asciiTheme="majorBidi" w:hAnsiTheme="majorBidi" w:cstheme="majorBidi"/>
          <w:sz w:val="24"/>
          <w:szCs w:val="24"/>
        </w:rPr>
        <w:t>le</w:t>
      </w:r>
      <w:r w:rsidR="00C543DD">
        <w:rPr>
          <w:rFonts w:asciiTheme="majorBidi" w:hAnsiTheme="majorBidi" w:cstheme="majorBidi"/>
          <w:sz w:val="24"/>
          <w:szCs w:val="24"/>
        </w:rPr>
        <w:t xml:space="preserve"> </w:t>
      </w:r>
      <w:r w:rsidR="00D15FF2">
        <w:rPr>
          <w:rFonts w:asciiTheme="majorBidi" w:hAnsiTheme="majorBidi" w:cstheme="majorBidi"/>
          <w:sz w:val="24"/>
          <w:szCs w:val="24"/>
        </w:rPr>
        <w:t>déplacement</w:t>
      </w:r>
      <w:r w:rsidR="00C543DD">
        <w:rPr>
          <w:rFonts w:asciiTheme="majorBidi" w:hAnsiTheme="majorBidi" w:cstheme="majorBidi"/>
          <w:sz w:val="24"/>
          <w:szCs w:val="24"/>
        </w:rPr>
        <w:t xml:space="preserve"> de population qui passe d’un</w:t>
      </w:r>
      <w:r>
        <w:rPr>
          <w:rFonts w:asciiTheme="majorBidi" w:hAnsiTheme="majorBidi" w:cstheme="majorBidi"/>
          <w:sz w:val="24"/>
          <w:szCs w:val="24"/>
        </w:rPr>
        <w:t xml:space="preserve"> pays dans un autre pays pour </w:t>
      </w:r>
      <w:r w:rsidR="00C543DD">
        <w:rPr>
          <w:rFonts w:asciiTheme="majorBidi" w:hAnsiTheme="majorBidi" w:cstheme="majorBidi"/>
          <w:sz w:val="24"/>
          <w:szCs w:val="24"/>
        </w:rPr>
        <w:t xml:space="preserve">s’y </w:t>
      </w:r>
      <w:r w:rsidR="009E0A3E">
        <w:rPr>
          <w:rFonts w:asciiTheme="majorBidi" w:hAnsiTheme="majorBidi" w:cstheme="majorBidi"/>
          <w:sz w:val="24"/>
          <w:szCs w:val="24"/>
        </w:rPr>
        <w:t>établir</w:t>
      </w:r>
      <w:r w:rsidR="00C543DD">
        <w:rPr>
          <w:rFonts w:asciiTheme="majorBidi" w:hAnsiTheme="majorBidi" w:cstheme="majorBidi"/>
          <w:sz w:val="24"/>
          <w:szCs w:val="24"/>
        </w:rPr>
        <w:t> » </w:t>
      </w:r>
      <w:r w:rsidR="004D2EE4">
        <w:rPr>
          <w:rFonts w:asciiTheme="majorBidi" w:hAnsiTheme="majorBidi" w:cstheme="majorBidi"/>
          <w:sz w:val="24"/>
          <w:szCs w:val="24"/>
        </w:rPr>
        <w:t xml:space="preserve">alors que le terme </w:t>
      </w:r>
      <w:r w:rsidR="00C543DD">
        <w:rPr>
          <w:rFonts w:asciiTheme="majorBidi" w:hAnsiTheme="majorBidi" w:cstheme="majorBidi"/>
          <w:sz w:val="24"/>
          <w:szCs w:val="24"/>
        </w:rPr>
        <w:t xml:space="preserve">émigrer veut dire </w:t>
      </w:r>
      <w:r w:rsidR="009E0A3E">
        <w:rPr>
          <w:rFonts w:asciiTheme="majorBidi" w:hAnsiTheme="majorBidi" w:cstheme="majorBidi"/>
          <w:sz w:val="24"/>
          <w:szCs w:val="24"/>
        </w:rPr>
        <w:t>quitter</w:t>
      </w:r>
      <w:r w:rsidR="00C543DD">
        <w:rPr>
          <w:rFonts w:asciiTheme="majorBidi" w:hAnsiTheme="majorBidi" w:cstheme="majorBidi"/>
          <w:sz w:val="24"/>
          <w:szCs w:val="24"/>
        </w:rPr>
        <w:t xml:space="preserve"> son pays pour aller s’</w:t>
      </w:r>
      <w:r w:rsidR="009E0A3E">
        <w:rPr>
          <w:rFonts w:asciiTheme="majorBidi" w:hAnsiTheme="majorBidi" w:cstheme="majorBidi"/>
          <w:sz w:val="24"/>
          <w:szCs w:val="24"/>
        </w:rPr>
        <w:t>rétablir</w:t>
      </w:r>
      <w:r w:rsidR="00C543DD">
        <w:rPr>
          <w:rFonts w:asciiTheme="majorBidi" w:hAnsiTheme="majorBidi" w:cstheme="majorBidi"/>
          <w:sz w:val="24"/>
          <w:szCs w:val="24"/>
        </w:rPr>
        <w:t xml:space="preserve"> dans un autre, </w:t>
      </w:r>
      <w:r w:rsidR="009E0A3E">
        <w:rPr>
          <w:rFonts w:asciiTheme="majorBidi" w:hAnsiTheme="majorBidi" w:cstheme="majorBidi"/>
          <w:sz w:val="24"/>
          <w:szCs w:val="24"/>
        </w:rPr>
        <w:t>momentanément</w:t>
      </w:r>
      <w:r w:rsidR="00C543DD">
        <w:rPr>
          <w:rFonts w:asciiTheme="majorBidi" w:hAnsiTheme="majorBidi" w:cstheme="majorBidi"/>
          <w:sz w:val="24"/>
          <w:szCs w:val="24"/>
        </w:rPr>
        <w:t xml:space="preserve"> ou </w:t>
      </w:r>
      <w:r w:rsidR="008D493C">
        <w:rPr>
          <w:rFonts w:asciiTheme="majorBidi" w:hAnsiTheme="majorBidi" w:cstheme="majorBidi"/>
          <w:sz w:val="24"/>
          <w:szCs w:val="24"/>
        </w:rPr>
        <w:t>définitivement.</w:t>
      </w:r>
      <w:r w:rsidR="0027057A">
        <w:rPr>
          <w:rFonts w:asciiTheme="majorBidi" w:hAnsiTheme="majorBidi" w:cstheme="majorBidi"/>
          <w:sz w:val="24"/>
          <w:szCs w:val="24"/>
        </w:rPr>
        <w:t xml:space="preserve"> Selon le dictionnaire, u</w:t>
      </w:r>
      <w:r w:rsidR="009E0A3E">
        <w:rPr>
          <w:rFonts w:asciiTheme="majorBidi" w:hAnsiTheme="majorBidi" w:cstheme="majorBidi"/>
          <w:sz w:val="24"/>
          <w:szCs w:val="24"/>
        </w:rPr>
        <w:t>n</w:t>
      </w:r>
      <w:r w:rsidR="00C543DD">
        <w:rPr>
          <w:rFonts w:asciiTheme="majorBidi" w:hAnsiTheme="majorBidi" w:cstheme="majorBidi"/>
          <w:sz w:val="24"/>
          <w:szCs w:val="24"/>
        </w:rPr>
        <w:t xml:space="preserve"> migrant est une </w:t>
      </w:r>
      <w:r w:rsidR="008D493C">
        <w:rPr>
          <w:rFonts w:asciiTheme="majorBidi" w:hAnsiTheme="majorBidi" w:cstheme="majorBidi"/>
          <w:sz w:val="24"/>
          <w:szCs w:val="24"/>
        </w:rPr>
        <w:t>personne</w:t>
      </w:r>
      <w:r w:rsidR="00C543DD">
        <w:rPr>
          <w:rFonts w:asciiTheme="majorBidi" w:hAnsiTheme="majorBidi" w:cstheme="majorBidi"/>
          <w:sz w:val="24"/>
          <w:szCs w:val="24"/>
        </w:rPr>
        <w:t xml:space="preserve"> qui </w:t>
      </w:r>
      <w:r w:rsidR="007E149A">
        <w:rPr>
          <w:rFonts w:asciiTheme="majorBidi" w:hAnsiTheme="majorBidi" w:cstheme="majorBidi"/>
          <w:sz w:val="24"/>
          <w:szCs w:val="24"/>
        </w:rPr>
        <w:t>émigré ;</w:t>
      </w:r>
      <w:r w:rsidR="00C543DD">
        <w:rPr>
          <w:rFonts w:asciiTheme="majorBidi" w:hAnsiTheme="majorBidi" w:cstheme="majorBidi"/>
          <w:sz w:val="24"/>
          <w:szCs w:val="24"/>
        </w:rPr>
        <w:t xml:space="preserve"> l’immigration est l’action d’</w:t>
      </w:r>
      <w:r w:rsidR="00AB3852">
        <w:rPr>
          <w:rFonts w:asciiTheme="majorBidi" w:hAnsiTheme="majorBidi" w:cstheme="majorBidi"/>
          <w:sz w:val="24"/>
          <w:szCs w:val="24"/>
        </w:rPr>
        <w:t>émigrer</w:t>
      </w:r>
      <w:r w:rsidR="00C543DD">
        <w:rPr>
          <w:rFonts w:asciiTheme="majorBidi" w:hAnsiTheme="majorBidi" w:cstheme="majorBidi"/>
          <w:sz w:val="24"/>
          <w:szCs w:val="24"/>
        </w:rPr>
        <w:t> ;</w:t>
      </w:r>
      <w:r w:rsidR="0027057A">
        <w:rPr>
          <w:rFonts w:asciiTheme="majorBidi" w:hAnsiTheme="majorBidi" w:cstheme="majorBidi"/>
          <w:sz w:val="24"/>
          <w:szCs w:val="24"/>
        </w:rPr>
        <w:t xml:space="preserve"> un </w:t>
      </w:r>
      <w:r w:rsidR="00C543DD">
        <w:rPr>
          <w:rFonts w:asciiTheme="majorBidi" w:hAnsiTheme="majorBidi" w:cstheme="majorBidi"/>
          <w:sz w:val="24"/>
          <w:szCs w:val="24"/>
        </w:rPr>
        <w:t xml:space="preserve">ou une </w:t>
      </w:r>
      <w:r w:rsidR="00AB3852">
        <w:rPr>
          <w:rFonts w:asciiTheme="majorBidi" w:hAnsiTheme="majorBidi" w:cstheme="majorBidi"/>
          <w:sz w:val="24"/>
          <w:szCs w:val="24"/>
        </w:rPr>
        <w:t>émigré</w:t>
      </w:r>
      <w:r w:rsidR="00C543DD">
        <w:rPr>
          <w:rFonts w:asciiTheme="majorBidi" w:hAnsiTheme="majorBidi" w:cstheme="majorBidi"/>
          <w:sz w:val="24"/>
          <w:szCs w:val="24"/>
        </w:rPr>
        <w:t xml:space="preserve">/e est une </w:t>
      </w:r>
      <w:r w:rsidR="00AB3852">
        <w:rPr>
          <w:rFonts w:asciiTheme="majorBidi" w:hAnsiTheme="majorBidi" w:cstheme="majorBidi"/>
          <w:sz w:val="24"/>
          <w:szCs w:val="24"/>
        </w:rPr>
        <w:t>personne</w:t>
      </w:r>
      <w:r w:rsidR="00C543DD">
        <w:rPr>
          <w:rFonts w:asciiTheme="majorBidi" w:hAnsiTheme="majorBidi" w:cstheme="majorBidi"/>
          <w:sz w:val="24"/>
          <w:szCs w:val="24"/>
        </w:rPr>
        <w:t xml:space="preserve"> qui s’est expatriée pour des </w:t>
      </w:r>
      <w:r w:rsidR="00D20110">
        <w:rPr>
          <w:rFonts w:asciiTheme="majorBidi" w:hAnsiTheme="majorBidi" w:cstheme="majorBidi"/>
          <w:sz w:val="24"/>
          <w:szCs w:val="24"/>
        </w:rPr>
        <w:t>raisons</w:t>
      </w:r>
      <w:r w:rsidR="00C543DD">
        <w:rPr>
          <w:rFonts w:asciiTheme="majorBidi" w:hAnsiTheme="majorBidi" w:cstheme="majorBidi"/>
          <w:sz w:val="24"/>
          <w:szCs w:val="24"/>
        </w:rPr>
        <w:t xml:space="preserve"> politiques ou </w:t>
      </w:r>
      <w:r w:rsidR="00AB3852">
        <w:rPr>
          <w:rFonts w:asciiTheme="majorBidi" w:hAnsiTheme="majorBidi" w:cstheme="majorBidi"/>
          <w:sz w:val="24"/>
          <w:szCs w:val="24"/>
        </w:rPr>
        <w:t>économiques</w:t>
      </w:r>
      <w:r w:rsidR="00C543DD">
        <w:rPr>
          <w:rFonts w:asciiTheme="majorBidi" w:hAnsiTheme="majorBidi" w:cstheme="majorBidi"/>
          <w:sz w:val="24"/>
          <w:szCs w:val="24"/>
        </w:rPr>
        <w:t xml:space="preserve"> ; immigrer veut dire entrer dans un pays étranger pour s’y </w:t>
      </w:r>
      <w:r w:rsidR="00CF6FD2">
        <w:rPr>
          <w:rFonts w:asciiTheme="majorBidi" w:hAnsiTheme="majorBidi" w:cstheme="majorBidi"/>
          <w:sz w:val="24"/>
          <w:szCs w:val="24"/>
        </w:rPr>
        <w:t>établir</w:t>
      </w:r>
      <w:r w:rsidR="00C543DD">
        <w:rPr>
          <w:rFonts w:asciiTheme="majorBidi" w:hAnsiTheme="majorBidi" w:cstheme="majorBidi"/>
          <w:sz w:val="24"/>
          <w:szCs w:val="24"/>
        </w:rPr>
        <w:t xml:space="preserve"> (opposer a émigré). Un immigrant est une personne qui immigre dans un pays, qui vient s’y </w:t>
      </w:r>
      <w:r w:rsidR="00CF6FD2">
        <w:rPr>
          <w:rFonts w:asciiTheme="majorBidi" w:hAnsiTheme="majorBidi" w:cstheme="majorBidi"/>
          <w:sz w:val="24"/>
          <w:szCs w:val="24"/>
        </w:rPr>
        <w:t>établir</w:t>
      </w:r>
      <w:r w:rsidR="00C543DD">
        <w:rPr>
          <w:rFonts w:asciiTheme="majorBidi" w:hAnsiTheme="majorBidi" w:cstheme="majorBidi"/>
          <w:sz w:val="24"/>
          <w:szCs w:val="24"/>
        </w:rPr>
        <w:t xml:space="preserve"> ; y </w:t>
      </w:r>
      <w:r w:rsidR="00CF6FD2">
        <w:rPr>
          <w:rFonts w:asciiTheme="majorBidi" w:hAnsiTheme="majorBidi" w:cstheme="majorBidi"/>
          <w:sz w:val="24"/>
          <w:szCs w:val="24"/>
        </w:rPr>
        <w:t>trouver</w:t>
      </w:r>
      <w:r w:rsidR="00C543DD">
        <w:rPr>
          <w:rFonts w:asciiTheme="majorBidi" w:hAnsiTheme="majorBidi" w:cstheme="majorBidi"/>
          <w:sz w:val="24"/>
          <w:szCs w:val="24"/>
        </w:rPr>
        <w:t xml:space="preserve"> un emploi</w:t>
      </w:r>
      <w:r w:rsidR="007E149A">
        <w:rPr>
          <w:rStyle w:val="Appelnotedebasdep"/>
          <w:rFonts w:asciiTheme="majorBidi" w:hAnsiTheme="majorBidi" w:cstheme="majorBidi"/>
          <w:sz w:val="24"/>
          <w:szCs w:val="24"/>
        </w:rPr>
        <w:footnoteReference w:id="33"/>
      </w:r>
      <w:r w:rsidR="006045E2">
        <w:rPr>
          <w:rFonts w:asciiTheme="majorBidi" w:hAnsiTheme="majorBidi" w:cstheme="majorBidi"/>
          <w:sz w:val="24"/>
          <w:szCs w:val="24"/>
        </w:rPr>
        <w:t>.</w:t>
      </w:r>
    </w:p>
    <w:p w14:paraId="13C9F6EE" w14:textId="45DB5877" w:rsidR="00D04349" w:rsidRDefault="005C7408" w:rsidP="007324BE">
      <w:pPr>
        <w:spacing w:after="0" w:line="480" w:lineRule="auto"/>
        <w:ind w:firstLine="567"/>
        <w:rPr>
          <w:rFonts w:asciiTheme="majorBidi" w:hAnsiTheme="majorBidi" w:cstheme="majorBidi"/>
          <w:sz w:val="24"/>
          <w:szCs w:val="24"/>
        </w:rPr>
      </w:pPr>
      <w:r>
        <w:rPr>
          <w:rFonts w:asciiTheme="majorBidi" w:hAnsiTheme="majorBidi" w:cstheme="majorBidi"/>
          <w:sz w:val="24"/>
          <w:szCs w:val="24"/>
        </w:rPr>
        <w:t xml:space="preserve">Psychanalytiquement dit, le </w:t>
      </w:r>
      <w:r w:rsidR="003B5727">
        <w:rPr>
          <w:rFonts w:asciiTheme="majorBidi" w:hAnsiTheme="majorBidi" w:cstheme="majorBidi"/>
          <w:sz w:val="24"/>
          <w:szCs w:val="24"/>
        </w:rPr>
        <w:t>terme rêve</w:t>
      </w:r>
      <w:r w:rsidR="002421D3">
        <w:rPr>
          <w:rFonts w:asciiTheme="majorBidi" w:hAnsiTheme="majorBidi" w:cstheme="majorBidi"/>
          <w:sz w:val="24"/>
          <w:szCs w:val="24"/>
        </w:rPr>
        <w:t xml:space="preserve"> </w:t>
      </w:r>
      <w:r w:rsidR="003B5727">
        <w:rPr>
          <w:rFonts w:asciiTheme="majorBidi" w:hAnsiTheme="majorBidi" w:cstheme="majorBidi"/>
          <w:sz w:val="24"/>
          <w:szCs w:val="24"/>
        </w:rPr>
        <w:t xml:space="preserve">s’agit d’une activité cérébrale durant le </w:t>
      </w:r>
      <w:r>
        <w:rPr>
          <w:rFonts w:asciiTheme="majorBidi" w:hAnsiTheme="majorBidi" w:cstheme="majorBidi"/>
          <w:sz w:val="24"/>
          <w:szCs w:val="24"/>
        </w:rPr>
        <w:t>sommeil</w:t>
      </w:r>
      <w:r w:rsidR="00155109">
        <w:rPr>
          <w:rFonts w:asciiTheme="majorBidi" w:hAnsiTheme="majorBidi" w:cstheme="majorBidi"/>
          <w:sz w:val="24"/>
          <w:szCs w:val="24"/>
        </w:rPr>
        <w:t xml:space="preserve"> sur lequel</w:t>
      </w:r>
      <w:r w:rsidR="003B5727">
        <w:rPr>
          <w:rFonts w:asciiTheme="majorBidi" w:hAnsiTheme="majorBidi" w:cstheme="majorBidi"/>
          <w:sz w:val="24"/>
          <w:szCs w:val="24"/>
        </w:rPr>
        <w:t xml:space="preserve"> </w:t>
      </w:r>
      <w:r w:rsidR="00155109">
        <w:rPr>
          <w:rFonts w:asciiTheme="majorBidi" w:hAnsiTheme="majorBidi" w:cstheme="majorBidi"/>
          <w:sz w:val="24"/>
          <w:szCs w:val="24"/>
        </w:rPr>
        <w:t>l</w:t>
      </w:r>
      <w:r w:rsidR="0086687F">
        <w:rPr>
          <w:rFonts w:asciiTheme="majorBidi" w:hAnsiTheme="majorBidi" w:cstheme="majorBidi"/>
          <w:sz w:val="24"/>
          <w:szCs w:val="24"/>
        </w:rPr>
        <w:t>e travail</w:t>
      </w:r>
      <w:r w:rsidR="00155109">
        <w:rPr>
          <w:rFonts w:asciiTheme="majorBidi" w:hAnsiTheme="majorBidi" w:cstheme="majorBidi"/>
          <w:sz w:val="24"/>
          <w:szCs w:val="24"/>
        </w:rPr>
        <w:t xml:space="preserve"> de</w:t>
      </w:r>
      <w:r w:rsidR="0086687F">
        <w:rPr>
          <w:rFonts w:asciiTheme="majorBidi" w:hAnsiTheme="majorBidi" w:cstheme="majorBidi"/>
          <w:sz w:val="24"/>
          <w:szCs w:val="24"/>
        </w:rPr>
        <w:t xml:space="preserve"> Freud</w:t>
      </w:r>
      <w:r w:rsidR="007324BE">
        <w:rPr>
          <w:rFonts w:asciiTheme="majorBidi" w:hAnsiTheme="majorBidi" w:cstheme="majorBidi"/>
          <w:sz w:val="24"/>
          <w:szCs w:val="24"/>
          <w:vertAlign w:val="superscript"/>
        </w:rPr>
        <w:t xml:space="preserve"> </w:t>
      </w:r>
      <w:r w:rsidR="00155109">
        <w:rPr>
          <w:rFonts w:asciiTheme="majorBidi" w:hAnsiTheme="majorBidi" w:cstheme="majorBidi"/>
          <w:sz w:val="24"/>
          <w:szCs w:val="24"/>
        </w:rPr>
        <w:t>est principalement basé</w:t>
      </w:r>
      <w:r w:rsidR="00B06CCA">
        <w:rPr>
          <w:rFonts w:asciiTheme="majorBidi" w:hAnsiTheme="majorBidi" w:cstheme="majorBidi"/>
          <w:sz w:val="24"/>
          <w:szCs w:val="24"/>
        </w:rPr>
        <w:t xml:space="preserve">. </w:t>
      </w:r>
      <w:r w:rsidR="00AE0809">
        <w:rPr>
          <w:rFonts w:asciiTheme="majorBidi" w:hAnsiTheme="majorBidi" w:cstheme="majorBidi"/>
          <w:sz w:val="24"/>
          <w:szCs w:val="24"/>
        </w:rPr>
        <w:t>Le psychanalyste interprète l</w:t>
      </w:r>
      <w:r w:rsidR="003B5727">
        <w:rPr>
          <w:rFonts w:asciiTheme="majorBidi" w:hAnsiTheme="majorBidi" w:cstheme="majorBidi"/>
          <w:sz w:val="24"/>
          <w:szCs w:val="24"/>
        </w:rPr>
        <w:t xml:space="preserve">es rêves </w:t>
      </w:r>
      <w:r w:rsidR="00AE0809">
        <w:rPr>
          <w:rFonts w:asciiTheme="majorBidi" w:hAnsiTheme="majorBidi" w:cstheme="majorBidi"/>
          <w:sz w:val="24"/>
          <w:szCs w:val="24"/>
        </w:rPr>
        <w:t xml:space="preserve">d’être humain </w:t>
      </w:r>
      <w:r w:rsidR="0086687F">
        <w:rPr>
          <w:rFonts w:asciiTheme="majorBidi" w:hAnsiTheme="majorBidi" w:cstheme="majorBidi"/>
          <w:sz w:val="24"/>
          <w:szCs w:val="24"/>
        </w:rPr>
        <w:t xml:space="preserve">pour découvrir </w:t>
      </w:r>
      <w:r w:rsidR="003B5727">
        <w:rPr>
          <w:rFonts w:asciiTheme="majorBidi" w:hAnsiTheme="majorBidi" w:cstheme="majorBidi"/>
          <w:sz w:val="24"/>
          <w:szCs w:val="24"/>
        </w:rPr>
        <w:t>l’inconscient.</w:t>
      </w:r>
      <w:r w:rsidR="00884AD5">
        <w:rPr>
          <w:rFonts w:asciiTheme="majorBidi" w:hAnsiTheme="majorBidi" w:cstheme="majorBidi"/>
          <w:sz w:val="24"/>
          <w:szCs w:val="24"/>
        </w:rPr>
        <w:t xml:space="preserve"> Pour lui, </w:t>
      </w:r>
      <w:r w:rsidR="00D04349">
        <w:rPr>
          <w:rFonts w:asciiTheme="majorBidi" w:hAnsiTheme="majorBidi" w:cstheme="majorBidi"/>
          <w:sz w:val="24"/>
          <w:szCs w:val="24"/>
        </w:rPr>
        <w:t>« </w:t>
      </w:r>
      <w:r w:rsidR="00884AD5" w:rsidRPr="00DE41A5">
        <w:rPr>
          <w:rFonts w:asciiTheme="majorBidi" w:hAnsiTheme="majorBidi" w:cstheme="majorBidi"/>
          <w:i/>
          <w:iCs/>
          <w:sz w:val="24"/>
          <w:szCs w:val="24"/>
        </w:rPr>
        <w:t xml:space="preserve">c’est </w:t>
      </w:r>
      <w:r w:rsidR="008D352E" w:rsidRPr="00DE41A5">
        <w:rPr>
          <w:rFonts w:asciiTheme="majorBidi" w:hAnsiTheme="majorBidi" w:cstheme="majorBidi"/>
          <w:i/>
          <w:iCs/>
          <w:sz w:val="24"/>
          <w:szCs w:val="24"/>
        </w:rPr>
        <w:t>l’inconscient qui</w:t>
      </w:r>
      <w:r w:rsidR="00884AD5" w:rsidRPr="00DE41A5">
        <w:rPr>
          <w:rFonts w:asciiTheme="majorBidi" w:hAnsiTheme="majorBidi" w:cstheme="majorBidi"/>
          <w:i/>
          <w:iCs/>
          <w:sz w:val="24"/>
          <w:szCs w:val="24"/>
        </w:rPr>
        <w:t xml:space="preserve"> transforme </w:t>
      </w:r>
      <w:r w:rsidR="003B5727" w:rsidRPr="00DE41A5">
        <w:rPr>
          <w:rFonts w:asciiTheme="majorBidi" w:hAnsiTheme="majorBidi" w:cstheme="majorBidi"/>
          <w:i/>
          <w:iCs/>
          <w:sz w:val="24"/>
          <w:szCs w:val="24"/>
        </w:rPr>
        <w:t>le refoule, censuré par la conscience, en un contenu manifeste mais déguise, qu’il s’agit d’interpréter pour découvrir sa signification réelle. Compromis entre la censure du moi endormi et les désirs de l’inconscient</w:t>
      </w:r>
      <w:r w:rsidR="00D04349">
        <w:rPr>
          <w:rFonts w:asciiTheme="majorBidi" w:hAnsiTheme="majorBidi" w:cstheme="majorBidi"/>
          <w:i/>
          <w:iCs/>
          <w:sz w:val="24"/>
          <w:szCs w:val="24"/>
        </w:rPr>
        <w:t> »</w:t>
      </w:r>
      <w:r w:rsidR="00D04349">
        <w:rPr>
          <w:rStyle w:val="Appelnotedebasdep"/>
          <w:rFonts w:asciiTheme="majorBidi" w:hAnsiTheme="majorBidi" w:cstheme="majorBidi"/>
          <w:sz w:val="24"/>
          <w:szCs w:val="24"/>
        </w:rPr>
        <w:footnoteReference w:id="34"/>
      </w:r>
      <w:r w:rsidR="008A16C4">
        <w:rPr>
          <w:rFonts w:asciiTheme="majorBidi" w:hAnsiTheme="majorBidi" w:cstheme="majorBidi"/>
          <w:sz w:val="24"/>
          <w:szCs w:val="24"/>
        </w:rPr>
        <w:t>.</w:t>
      </w:r>
    </w:p>
    <w:p w14:paraId="4612CB12" w14:textId="3AC3D922" w:rsidR="00155109" w:rsidRDefault="00EA5513" w:rsidP="00F313D1">
      <w:pPr>
        <w:spacing w:after="0" w:line="480" w:lineRule="auto"/>
        <w:ind w:firstLine="567"/>
        <w:rPr>
          <w:rFonts w:asciiTheme="majorBidi" w:hAnsiTheme="majorBidi" w:cstheme="majorBidi"/>
          <w:sz w:val="24"/>
          <w:szCs w:val="24"/>
        </w:rPr>
      </w:pPr>
      <w:r>
        <w:rPr>
          <w:rFonts w:asciiTheme="majorBidi" w:hAnsiTheme="majorBidi" w:cstheme="majorBidi"/>
          <w:sz w:val="24"/>
          <w:szCs w:val="24"/>
        </w:rPr>
        <w:t xml:space="preserve">Malgré le travail psychanalyse aide </w:t>
      </w:r>
      <w:r w:rsidR="007324BE">
        <w:rPr>
          <w:rFonts w:asciiTheme="majorBidi" w:hAnsiTheme="majorBidi" w:cstheme="majorBidi"/>
          <w:sz w:val="24"/>
          <w:szCs w:val="24"/>
        </w:rPr>
        <w:t>à donner</w:t>
      </w:r>
      <w:r>
        <w:rPr>
          <w:rFonts w:asciiTheme="majorBidi" w:hAnsiTheme="majorBidi" w:cstheme="majorBidi"/>
          <w:sz w:val="24"/>
          <w:szCs w:val="24"/>
        </w:rPr>
        <w:t xml:space="preserve"> </w:t>
      </w:r>
      <w:r w:rsidR="007324BE">
        <w:rPr>
          <w:rFonts w:asciiTheme="majorBidi" w:hAnsiTheme="majorBidi" w:cstheme="majorBidi"/>
          <w:sz w:val="24"/>
          <w:szCs w:val="24"/>
        </w:rPr>
        <w:t>une définition précisée</w:t>
      </w:r>
      <w:r>
        <w:rPr>
          <w:rFonts w:asciiTheme="majorBidi" w:hAnsiTheme="majorBidi" w:cstheme="majorBidi"/>
          <w:sz w:val="24"/>
          <w:szCs w:val="24"/>
        </w:rPr>
        <w:t xml:space="preserve"> de mots rêve, son définition reste beaucoup plus technique et clinique qu’un simple lecteur peut digeste. </w:t>
      </w:r>
      <w:r w:rsidR="007C58E8">
        <w:rPr>
          <w:rFonts w:asciiTheme="majorBidi" w:hAnsiTheme="majorBidi" w:cstheme="majorBidi"/>
          <w:sz w:val="24"/>
          <w:szCs w:val="24"/>
        </w:rPr>
        <w:t xml:space="preserve">Afin de </w:t>
      </w:r>
      <w:r w:rsidR="006032F8">
        <w:rPr>
          <w:rFonts w:asciiTheme="majorBidi" w:hAnsiTheme="majorBidi" w:cstheme="majorBidi"/>
          <w:sz w:val="24"/>
          <w:szCs w:val="24"/>
        </w:rPr>
        <w:t xml:space="preserve">figurer l’image complète de ce terme, il faut baser sur une autre discipline voyant la sociologie. </w:t>
      </w:r>
      <w:r>
        <w:rPr>
          <w:rFonts w:asciiTheme="majorBidi" w:hAnsiTheme="majorBidi" w:cstheme="majorBidi"/>
          <w:sz w:val="24"/>
          <w:szCs w:val="24"/>
        </w:rPr>
        <w:t xml:space="preserve"> </w:t>
      </w:r>
    </w:p>
    <w:p w14:paraId="1AE9DA3A" w14:textId="259133A4" w:rsidR="00927FA5" w:rsidRDefault="00666670" w:rsidP="00AA30F8">
      <w:pPr>
        <w:spacing w:after="0" w:line="480" w:lineRule="auto"/>
        <w:ind w:firstLine="567"/>
        <w:rPr>
          <w:rFonts w:asciiTheme="majorBidi" w:hAnsiTheme="majorBidi" w:cstheme="majorBidi"/>
          <w:sz w:val="24"/>
          <w:szCs w:val="24"/>
        </w:rPr>
      </w:pPr>
      <w:r>
        <w:rPr>
          <w:rFonts w:asciiTheme="majorBidi" w:hAnsiTheme="majorBidi" w:cstheme="majorBidi"/>
          <w:sz w:val="24"/>
          <w:szCs w:val="24"/>
        </w:rPr>
        <w:t>L</w:t>
      </w:r>
      <w:r w:rsidR="003B5727">
        <w:rPr>
          <w:rFonts w:asciiTheme="majorBidi" w:hAnsiTheme="majorBidi" w:cstheme="majorBidi"/>
          <w:sz w:val="24"/>
          <w:szCs w:val="24"/>
        </w:rPr>
        <w:t>e rêve</w:t>
      </w:r>
      <w:r w:rsidR="006032F8">
        <w:rPr>
          <w:rFonts w:asciiTheme="majorBidi" w:hAnsiTheme="majorBidi" w:cstheme="majorBidi"/>
          <w:sz w:val="24"/>
          <w:szCs w:val="24"/>
        </w:rPr>
        <w:t xml:space="preserve"> au sens de sociologie</w:t>
      </w:r>
      <w:r>
        <w:rPr>
          <w:rFonts w:asciiTheme="majorBidi" w:hAnsiTheme="majorBidi" w:cstheme="majorBidi"/>
          <w:sz w:val="24"/>
          <w:szCs w:val="24"/>
        </w:rPr>
        <w:t xml:space="preserve"> </w:t>
      </w:r>
      <w:r w:rsidR="003B5727">
        <w:rPr>
          <w:rFonts w:asciiTheme="majorBidi" w:hAnsiTheme="majorBidi" w:cstheme="majorBidi"/>
          <w:sz w:val="24"/>
          <w:szCs w:val="24"/>
        </w:rPr>
        <w:t>est une</w:t>
      </w:r>
      <w:r>
        <w:rPr>
          <w:rFonts w:asciiTheme="majorBidi" w:hAnsiTheme="majorBidi" w:cstheme="majorBidi"/>
          <w:sz w:val="24"/>
          <w:szCs w:val="24"/>
        </w:rPr>
        <w:t xml:space="preserve"> </w:t>
      </w:r>
      <w:r w:rsidR="00F313D1">
        <w:rPr>
          <w:rFonts w:asciiTheme="majorBidi" w:hAnsiTheme="majorBidi" w:cstheme="majorBidi"/>
          <w:sz w:val="24"/>
          <w:szCs w:val="24"/>
        </w:rPr>
        <w:t xml:space="preserve">expectation ou bien une </w:t>
      </w:r>
      <w:r w:rsidR="003B5727">
        <w:rPr>
          <w:rFonts w:asciiTheme="majorBidi" w:hAnsiTheme="majorBidi" w:cstheme="majorBidi"/>
          <w:sz w:val="24"/>
          <w:szCs w:val="24"/>
        </w:rPr>
        <w:t xml:space="preserve">volonté projetée dans un futur proche ou lointain que l’individu se décide de réaliser. </w:t>
      </w:r>
      <w:r w:rsidR="00022ED0" w:rsidRPr="00022ED0">
        <w:rPr>
          <w:rFonts w:asciiTheme="majorBidi" w:hAnsiTheme="majorBidi" w:cstheme="majorBidi"/>
          <w:i/>
          <w:iCs/>
          <w:sz w:val="24"/>
          <w:szCs w:val="24"/>
        </w:rPr>
        <w:t>« </w:t>
      </w:r>
      <w:r w:rsidR="003B5727" w:rsidRPr="00022ED0">
        <w:rPr>
          <w:rFonts w:asciiTheme="majorBidi" w:hAnsiTheme="majorBidi" w:cstheme="majorBidi"/>
          <w:i/>
          <w:iCs/>
          <w:sz w:val="24"/>
          <w:szCs w:val="24"/>
        </w:rPr>
        <w:t>Il y a des rêves forts qui préoccupent individu et qui orient la vie –si non le destin- du  ‘rêveur’ et il y a des rêvés passagers, c’est-à-dire ceux que l’on change rapidement ou que l’on décide de modifier ou d’abonder après réflexion</w:t>
      </w:r>
      <w:r w:rsidR="00022ED0">
        <w:rPr>
          <w:rFonts w:asciiTheme="majorBidi" w:hAnsiTheme="majorBidi" w:cstheme="majorBidi"/>
          <w:i/>
          <w:iCs/>
          <w:sz w:val="24"/>
          <w:szCs w:val="24"/>
        </w:rPr>
        <w:t> »</w:t>
      </w:r>
      <w:r w:rsidR="00AA4E23" w:rsidRPr="00AA4E23">
        <w:rPr>
          <w:rStyle w:val="Appelnotedebasdep"/>
          <w:rFonts w:asciiTheme="majorBidi" w:hAnsiTheme="majorBidi" w:cstheme="majorBidi"/>
          <w:i/>
          <w:iCs/>
          <w:sz w:val="24"/>
          <w:szCs w:val="24"/>
        </w:rPr>
        <w:t xml:space="preserve"> </w:t>
      </w:r>
      <w:r w:rsidR="00AA4E23" w:rsidRPr="00AA4E23">
        <w:rPr>
          <w:rStyle w:val="Appelnotedebasdep"/>
          <w:rFonts w:asciiTheme="majorBidi" w:hAnsiTheme="majorBidi" w:cstheme="majorBidi"/>
          <w:sz w:val="24"/>
          <w:szCs w:val="24"/>
        </w:rPr>
        <w:footnoteReference w:id="35"/>
      </w:r>
      <w:r w:rsidR="003B5727" w:rsidRPr="00AA4E23">
        <w:rPr>
          <w:rFonts w:asciiTheme="majorBidi" w:hAnsiTheme="majorBidi" w:cstheme="majorBidi"/>
          <w:sz w:val="24"/>
          <w:szCs w:val="24"/>
        </w:rPr>
        <w:t>.</w:t>
      </w:r>
      <w:r w:rsidR="003B5727">
        <w:rPr>
          <w:rFonts w:asciiTheme="majorBidi" w:hAnsiTheme="majorBidi" w:cstheme="majorBidi"/>
          <w:sz w:val="24"/>
          <w:szCs w:val="24"/>
        </w:rPr>
        <w:t xml:space="preserve"> </w:t>
      </w:r>
      <w:r w:rsidR="003C51C2" w:rsidRPr="003C51C2">
        <w:rPr>
          <w:rFonts w:asciiTheme="majorBidi" w:hAnsiTheme="majorBidi" w:cstheme="majorBidi"/>
          <w:sz w:val="24"/>
          <w:szCs w:val="24"/>
        </w:rPr>
        <w:t xml:space="preserve">Selon les deux premières </w:t>
      </w:r>
      <w:r w:rsidR="003C51C2">
        <w:rPr>
          <w:rFonts w:asciiTheme="majorBidi" w:hAnsiTheme="majorBidi" w:cstheme="majorBidi"/>
          <w:sz w:val="24"/>
          <w:szCs w:val="24"/>
        </w:rPr>
        <w:t>définition</w:t>
      </w:r>
      <w:r w:rsidR="003C51C2" w:rsidRPr="003C51C2">
        <w:rPr>
          <w:rFonts w:asciiTheme="majorBidi" w:hAnsiTheme="majorBidi" w:cstheme="majorBidi"/>
          <w:sz w:val="24"/>
          <w:szCs w:val="24"/>
        </w:rPr>
        <w:t>s qu’on cité</w:t>
      </w:r>
      <w:r w:rsidR="000A20C5">
        <w:rPr>
          <w:rFonts w:asciiTheme="majorBidi" w:hAnsiTheme="majorBidi" w:cstheme="majorBidi"/>
          <w:sz w:val="24"/>
          <w:szCs w:val="24"/>
        </w:rPr>
        <w:t xml:space="preserve">, </w:t>
      </w:r>
      <w:r w:rsidR="00927FA5" w:rsidRPr="00927FA5">
        <w:rPr>
          <w:rFonts w:asciiTheme="majorBidi" w:hAnsiTheme="majorBidi" w:cstheme="majorBidi"/>
          <w:sz w:val="24"/>
          <w:szCs w:val="24"/>
        </w:rPr>
        <w:t>on remarque</w:t>
      </w:r>
      <w:r w:rsidR="00927FA5">
        <w:rPr>
          <w:rFonts w:asciiTheme="majorBidi" w:hAnsiTheme="majorBidi" w:cstheme="majorBidi"/>
          <w:sz w:val="24"/>
          <w:szCs w:val="24"/>
        </w:rPr>
        <w:t xml:space="preserve"> que le rêve est un </w:t>
      </w:r>
      <w:r w:rsidR="00CB010D">
        <w:rPr>
          <w:rFonts w:asciiTheme="majorBidi" w:hAnsiTheme="majorBidi" w:cstheme="majorBidi"/>
          <w:sz w:val="24"/>
          <w:szCs w:val="24"/>
        </w:rPr>
        <w:t>statut</w:t>
      </w:r>
      <w:r w:rsidR="00E94962">
        <w:rPr>
          <w:rFonts w:asciiTheme="majorBidi" w:hAnsiTheme="majorBidi" w:cstheme="majorBidi"/>
          <w:sz w:val="24"/>
          <w:szCs w:val="24"/>
        </w:rPr>
        <w:t xml:space="preserve"> de pensé </w:t>
      </w:r>
      <w:r w:rsidR="00C13991">
        <w:rPr>
          <w:rFonts w:asciiTheme="majorBidi" w:hAnsiTheme="majorBidi" w:cstheme="majorBidi"/>
          <w:sz w:val="24"/>
          <w:szCs w:val="24"/>
        </w:rPr>
        <w:t>psychologique</w:t>
      </w:r>
      <w:r w:rsidR="00E94962">
        <w:rPr>
          <w:rFonts w:asciiTheme="majorBidi" w:hAnsiTheme="majorBidi" w:cstheme="majorBidi"/>
          <w:sz w:val="24"/>
          <w:szCs w:val="24"/>
        </w:rPr>
        <w:t xml:space="preserve"> </w:t>
      </w:r>
      <w:r w:rsidR="00CB010D">
        <w:rPr>
          <w:rFonts w:asciiTheme="majorBidi" w:hAnsiTheme="majorBidi" w:cstheme="majorBidi"/>
          <w:sz w:val="24"/>
          <w:szCs w:val="24"/>
        </w:rPr>
        <w:t xml:space="preserve">dans un </w:t>
      </w:r>
      <w:r w:rsidR="00CB010D" w:rsidRPr="00927FA5">
        <w:rPr>
          <w:rFonts w:asciiTheme="majorBidi" w:hAnsiTheme="majorBidi" w:cstheme="majorBidi"/>
          <w:sz w:val="24"/>
          <w:szCs w:val="24"/>
        </w:rPr>
        <w:t>cadre spatiotemporel bien précis.</w:t>
      </w:r>
      <w:r w:rsidR="00642848">
        <w:rPr>
          <w:rFonts w:asciiTheme="majorBidi" w:hAnsiTheme="majorBidi" w:cstheme="majorBidi"/>
          <w:sz w:val="24"/>
          <w:szCs w:val="24"/>
        </w:rPr>
        <w:t xml:space="preserve"> Si nous parlons </w:t>
      </w:r>
      <w:r w:rsidR="00C13991">
        <w:rPr>
          <w:rFonts w:asciiTheme="majorBidi" w:hAnsiTheme="majorBidi" w:cstheme="majorBidi"/>
          <w:sz w:val="24"/>
          <w:szCs w:val="24"/>
        </w:rPr>
        <w:t xml:space="preserve">de rêve durant le sommeil, c’est </w:t>
      </w:r>
      <w:r w:rsidR="00967A6F">
        <w:rPr>
          <w:rFonts w:asciiTheme="majorBidi" w:hAnsiTheme="majorBidi" w:cstheme="majorBidi"/>
          <w:sz w:val="24"/>
          <w:szCs w:val="24"/>
        </w:rPr>
        <w:t>le processus psychanalyse donnant</w:t>
      </w:r>
      <w:r w:rsidR="00C13991">
        <w:rPr>
          <w:rFonts w:asciiTheme="majorBidi" w:hAnsiTheme="majorBidi" w:cstheme="majorBidi"/>
          <w:sz w:val="24"/>
          <w:szCs w:val="24"/>
        </w:rPr>
        <w:t xml:space="preserve"> par la première définition. </w:t>
      </w:r>
      <w:r w:rsidR="00927FA5" w:rsidRPr="00927FA5">
        <w:rPr>
          <w:rFonts w:asciiTheme="majorBidi" w:hAnsiTheme="majorBidi" w:cstheme="majorBidi"/>
          <w:sz w:val="24"/>
          <w:szCs w:val="24"/>
        </w:rPr>
        <w:t xml:space="preserve"> En outre, dans la </w:t>
      </w:r>
      <w:r w:rsidR="00C13991">
        <w:rPr>
          <w:rFonts w:asciiTheme="majorBidi" w:hAnsiTheme="majorBidi" w:cstheme="majorBidi"/>
          <w:sz w:val="24"/>
          <w:szCs w:val="24"/>
        </w:rPr>
        <w:t>deuxième définition</w:t>
      </w:r>
      <w:r w:rsidR="00AA30F8">
        <w:rPr>
          <w:rFonts w:asciiTheme="majorBidi" w:hAnsiTheme="majorBidi" w:cstheme="majorBidi"/>
          <w:sz w:val="24"/>
          <w:szCs w:val="24"/>
        </w:rPr>
        <w:t xml:space="preserve">, les </w:t>
      </w:r>
      <w:r w:rsidR="00D60E3B">
        <w:rPr>
          <w:rFonts w:asciiTheme="majorBidi" w:hAnsiTheme="majorBidi" w:cstheme="majorBidi"/>
          <w:sz w:val="24"/>
          <w:szCs w:val="24"/>
        </w:rPr>
        <w:t>Sociologistes</w:t>
      </w:r>
      <w:r w:rsidR="00C84EF7">
        <w:rPr>
          <w:rFonts w:asciiTheme="majorBidi" w:hAnsiTheme="majorBidi" w:cstheme="majorBidi"/>
          <w:sz w:val="24"/>
          <w:szCs w:val="24"/>
        </w:rPr>
        <w:t xml:space="preserve"> </w:t>
      </w:r>
      <w:r w:rsidR="00E02ECB">
        <w:rPr>
          <w:rFonts w:asciiTheme="majorBidi" w:hAnsiTheme="majorBidi" w:cstheme="majorBidi"/>
          <w:sz w:val="24"/>
          <w:szCs w:val="24"/>
        </w:rPr>
        <w:t>insistent sur la volonté</w:t>
      </w:r>
      <w:r w:rsidR="00D6101E">
        <w:rPr>
          <w:rFonts w:asciiTheme="majorBidi" w:hAnsiTheme="majorBidi" w:cstheme="majorBidi"/>
          <w:sz w:val="24"/>
          <w:szCs w:val="24"/>
        </w:rPr>
        <w:t xml:space="preserve"> comme </w:t>
      </w:r>
      <w:r w:rsidR="00BF7136">
        <w:rPr>
          <w:rFonts w:asciiTheme="majorBidi" w:hAnsiTheme="majorBidi" w:cstheme="majorBidi"/>
          <w:sz w:val="24"/>
          <w:szCs w:val="24"/>
        </w:rPr>
        <w:t>un facteur principal</w:t>
      </w:r>
      <w:r w:rsidR="00D6101E">
        <w:rPr>
          <w:rFonts w:asciiTheme="majorBidi" w:hAnsiTheme="majorBidi" w:cstheme="majorBidi"/>
          <w:sz w:val="24"/>
          <w:szCs w:val="24"/>
        </w:rPr>
        <w:t xml:space="preserve"> </w:t>
      </w:r>
      <w:r w:rsidR="00206F5B">
        <w:rPr>
          <w:rFonts w:asciiTheme="majorBidi" w:hAnsiTheme="majorBidi" w:cstheme="majorBidi"/>
          <w:sz w:val="24"/>
          <w:szCs w:val="24"/>
        </w:rPr>
        <w:t>dirigeant</w:t>
      </w:r>
      <w:r w:rsidR="00D6101E">
        <w:rPr>
          <w:rFonts w:asciiTheme="majorBidi" w:hAnsiTheme="majorBidi" w:cstheme="majorBidi"/>
          <w:sz w:val="24"/>
          <w:szCs w:val="24"/>
        </w:rPr>
        <w:t xml:space="preserve"> la </w:t>
      </w:r>
      <w:r w:rsidR="007E4C96">
        <w:rPr>
          <w:rFonts w:asciiTheme="majorBidi" w:hAnsiTheme="majorBidi" w:cstheme="majorBidi"/>
          <w:sz w:val="24"/>
          <w:szCs w:val="24"/>
        </w:rPr>
        <w:t>façon</w:t>
      </w:r>
      <w:r w:rsidR="00D6101E">
        <w:rPr>
          <w:rFonts w:asciiTheme="majorBidi" w:hAnsiTheme="majorBidi" w:cstheme="majorBidi"/>
          <w:sz w:val="24"/>
          <w:szCs w:val="24"/>
        </w:rPr>
        <w:t xml:space="preserve"> </w:t>
      </w:r>
      <w:r w:rsidR="00206F5B">
        <w:rPr>
          <w:rFonts w:asciiTheme="majorBidi" w:hAnsiTheme="majorBidi" w:cstheme="majorBidi"/>
          <w:sz w:val="24"/>
          <w:szCs w:val="24"/>
        </w:rPr>
        <w:t>au quelle</w:t>
      </w:r>
      <w:r w:rsidR="00D6101E">
        <w:rPr>
          <w:rFonts w:asciiTheme="majorBidi" w:hAnsiTheme="majorBidi" w:cstheme="majorBidi"/>
          <w:sz w:val="24"/>
          <w:szCs w:val="24"/>
        </w:rPr>
        <w:t xml:space="preserve"> un individu </w:t>
      </w:r>
      <w:r w:rsidR="007E4C96">
        <w:rPr>
          <w:rFonts w:asciiTheme="majorBidi" w:hAnsiTheme="majorBidi" w:cstheme="majorBidi"/>
          <w:sz w:val="24"/>
          <w:szCs w:val="24"/>
        </w:rPr>
        <w:t>percevoir son future</w:t>
      </w:r>
      <w:r w:rsidR="00D60E3B">
        <w:rPr>
          <w:rFonts w:asciiTheme="majorBidi" w:hAnsiTheme="majorBidi" w:cstheme="majorBidi"/>
          <w:sz w:val="24"/>
          <w:szCs w:val="24"/>
        </w:rPr>
        <w:t>.</w:t>
      </w:r>
      <w:r w:rsidR="007E4C96">
        <w:rPr>
          <w:rFonts w:asciiTheme="majorBidi" w:hAnsiTheme="majorBidi" w:cstheme="majorBidi"/>
          <w:sz w:val="24"/>
          <w:szCs w:val="24"/>
        </w:rPr>
        <w:t xml:space="preserve"> </w:t>
      </w:r>
      <w:r w:rsidR="00E02ECB">
        <w:rPr>
          <w:rFonts w:asciiTheme="majorBidi" w:hAnsiTheme="majorBidi" w:cstheme="majorBidi"/>
          <w:sz w:val="24"/>
          <w:szCs w:val="24"/>
        </w:rPr>
        <w:t xml:space="preserve"> </w:t>
      </w:r>
      <w:r w:rsidR="003853F0">
        <w:rPr>
          <w:rFonts w:asciiTheme="majorBidi" w:hAnsiTheme="majorBidi" w:cstheme="majorBidi"/>
          <w:sz w:val="24"/>
          <w:szCs w:val="24"/>
        </w:rPr>
        <w:t xml:space="preserve"> </w:t>
      </w:r>
    </w:p>
    <w:p w14:paraId="1865B040" w14:textId="1BEED513" w:rsidR="001D1966" w:rsidRDefault="00CD7F29" w:rsidP="00C8195A">
      <w:pPr>
        <w:spacing w:after="0" w:line="480" w:lineRule="auto"/>
        <w:ind w:firstLine="567"/>
        <w:rPr>
          <w:rFonts w:asciiTheme="majorBidi" w:hAnsiTheme="majorBidi" w:cstheme="majorBidi"/>
          <w:sz w:val="24"/>
          <w:szCs w:val="24"/>
        </w:rPr>
      </w:pPr>
      <w:r>
        <w:rPr>
          <w:rFonts w:asciiTheme="majorBidi" w:hAnsiTheme="majorBidi" w:cstheme="majorBidi"/>
          <w:sz w:val="24"/>
          <w:szCs w:val="24"/>
        </w:rPr>
        <w:t>Arrivant à notre point de recherche</w:t>
      </w:r>
      <w:r w:rsidR="00FB0311">
        <w:rPr>
          <w:rFonts w:asciiTheme="majorBidi" w:hAnsiTheme="majorBidi" w:cstheme="majorBidi"/>
          <w:sz w:val="24"/>
          <w:szCs w:val="24"/>
        </w:rPr>
        <w:t xml:space="preserve">, </w:t>
      </w:r>
      <w:r w:rsidR="005C0A37">
        <w:rPr>
          <w:rFonts w:asciiTheme="majorBidi" w:hAnsiTheme="majorBidi" w:cstheme="majorBidi"/>
          <w:sz w:val="24"/>
          <w:szCs w:val="24"/>
        </w:rPr>
        <w:t>cette partie</w:t>
      </w:r>
      <w:r w:rsidR="009D7683" w:rsidRPr="009D7683">
        <w:rPr>
          <w:rFonts w:asciiTheme="majorBidi" w:hAnsiTheme="majorBidi" w:cstheme="majorBidi"/>
          <w:i/>
          <w:iCs/>
          <w:sz w:val="24"/>
          <w:szCs w:val="24"/>
        </w:rPr>
        <w:t xml:space="preserve"> </w:t>
      </w:r>
      <w:r w:rsidR="009D7683" w:rsidRPr="009D7683">
        <w:rPr>
          <w:rFonts w:asciiTheme="majorBidi" w:hAnsiTheme="majorBidi" w:cstheme="majorBidi"/>
          <w:sz w:val="24"/>
          <w:szCs w:val="24"/>
        </w:rPr>
        <w:t>met en scène</w:t>
      </w:r>
      <w:r w:rsidR="001133CE">
        <w:rPr>
          <w:rFonts w:asciiTheme="majorBidi" w:hAnsiTheme="majorBidi" w:cstheme="majorBidi"/>
          <w:sz w:val="24"/>
          <w:szCs w:val="24"/>
        </w:rPr>
        <w:t xml:space="preserve"> </w:t>
      </w:r>
      <w:r w:rsidR="001D1966" w:rsidRPr="00846218">
        <w:rPr>
          <w:rFonts w:asciiTheme="majorBidi" w:hAnsiTheme="majorBidi" w:cstheme="majorBidi"/>
          <w:sz w:val="24"/>
          <w:szCs w:val="24"/>
        </w:rPr>
        <w:t>l’explication</w:t>
      </w:r>
      <w:r w:rsidR="00D85696">
        <w:rPr>
          <w:rFonts w:asciiTheme="majorBidi" w:hAnsiTheme="majorBidi" w:cstheme="majorBidi"/>
          <w:sz w:val="24"/>
          <w:szCs w:val="24"/>
        </w:rPr>
        <w:t xml:space="preserve"> comment un rêve volontaire </w:t>
      </w:r>
      <w:r w:rsidR="001D1966" w:rsidRPr="002C4888">
        <w:rPr>
          <w:rFonts w:asciiTheme="majorBidi" w:hAnsiTheme="majorBidi" w:cstheme="majorBidi"/>
          <w:sz w:val="24"/>
          <w:szCs w:val="24"/>
        </w:rPr>
        <w:t xml:space="preserve">se déplace dans le monde </w:t>
      </w:r>
      <w:r w:rsidR="001D1966">
        <w:rPr>
          <w:rFonts w:asciiTheme="majorBidi" w:hAnsiTheme="majorBidi" w:cstheme="majorBidi"/>
          <w:sz w:val="24"/>
          <w:szCs w:val="24"/>
        </w:rPr>
        <w:t xml:space="preserve">imaginaire, autrement dire, </w:t>
      </w:r>
      <w:r w:rsidR="001133CE">
        <w:rPr>
          <w:rFonts w:asciiTheme="majorBidi" w:hAnsiTheme="majorBidi" w:cstheme="majorBidi"/>
          <w:sz w:val="24"/>
          <w:szCs w:val="24"/>
        </w:rPr>
        <w:t xml:space="preserve">le </w:t>
      </w:r>
      <w:r w:rsidR="00C373F3">
        <w:rPr>
          <w:rFonts w:asciiTheme="majorBidi" w:hAnsiTheme="majorBidi" w:cstheme="majorBidi"/>
          <w:sz w:val="24"/>
          <w:szCs w:val="24"/>
        </w:rPr>
        <w:t>chemin par</w:t>
      </w:r>
      <w:r w:rsidR="001133CE">
        <w:rPr>
          <w:rFonts w:asciiTheme="majorBidi" w:hAnsiTheme="majorBidi" w:cstheme="majorBidi"/>
          <w:sz w:val="24"/>
          <w:szCs w:val="24"/>
        </w:rPr>
        <w:t xml:space="preserve"> lequel </w:t>
      </w:r>
      <w:r w:rsidR="009D7683">
        <w:rPr>
          <w:rFonts w:asciiTheme="majorBidi" w:hAnsiTheme="majorBidi" w:cstheme="majorBidi"/>
          <w:sz w:val="24"/>
          <w:szCs w:val="24"/>
        </w:rPr>
        <w:t>un immigr</w:t>
      </w:r>
      <w:r w:rsidR="00267030">
        <w:rPr>
          <w:rFonts w:asciiTheme="majorBidi" w:hAnsiTheme="majorBidi" w:cstheme="majorBidi"/>
          <w:sz w:val="24"/>
          <w:szCs w:val="24"/>
        </w:rPr>
        <w:t xml:space="preserve">é </w:t>
      </w:r>
      <w:r w:rsidR="009D7683" w:rsidRPr="0043607F">
        <w:rPr>
          <w:rFonts w:asciiTheme="majorBidi" w:hAnsiTheme="majorBidi" w:cstheme="majorBidi"/>
          <w:sz w:val="24"/>
          <w:szCs w:val="24"/>
        </w:rPr>
        <w:t>vivait dans une contradiction intérieure</w:t>
      </w:r>
      <w:r w:rsidR="00846218" w:rsidRPr="0043607F">
        <w:rPr>
          <w:rFonts w:asciiTheme="majorBidi" w:hAnsiTheme="majorBidi" w:cstheme="majorBidi"/>
          <w:sz w:val="24"/>
          <w:szCs w:val="24"/>
        </w:rPr>
        <w:t>,</w:t>
      </w:r>
      <w:r w:rsidR="00846218">
        <w:rPr>
          <w:rFonts w:asciiTheme="majorBidi" w:hAnsiTheme="majorBidi" w:cstheme="majorBidi"/>
          <w:sz w:val="24"/>
          <w:szCs w:val="24"/>
        </w:rPr>
        <w:t xml:space="preserve"> </w:t>
      </w:r>
      <w:r w:rsidR="002C4888" w:rsidRPr="002C4888">
        <w:rPr>
          <w:rFonts w:asciiTheme="majorBidi" w:hAnsiTheme="majorBidi" w:cstheme="majorBidi"/>
          <w:sz w:val="24"/>
          <w:szCs w:val="24"/>
        </w:rPr>
        <w:t xml:space="preserve">où nous trouvons un ensemble des </w:t>
      </w:r>
      <w:r w:rsidR="00B2580C">
        <w:rPr>
          <w:rFonts w:asciiTheme="majorBidi" w:hAnsiTheme="majorBidi" w:cstheme="majorBidi"/>
          <w:sz w:val="24"/>
          <w:szCs w:val="24"/>
        </w:rPr>
        <w:t>chocs</w:t>
      </w:r>
      <w:r w:rsidR="00966257">
        <w:rPr>
          <w:rFonts w:asciiTheme="majorBidi" w:hAnsiTheme="majorBidi" w:cstheme="majorBidi"/>
          <w:sz w:val="24"/>
          <w:szCs w:val="24"/>
        </w:rPr>
        <w:t xml:space="preserve">, des confusions et des échecs des immigrés </w:t>
      </w:r>
      <w:r w:rsidR="002C4888" w:rsidRPr="002C4888">
        <w:rPr>
          <w:rFonts w:asciiTheme="majorBidi" w:hAnsiTheme="majorBidi" w:cstheme="majorBidi"/>
          <w:sz w:val="24"/>
          <w:szCs w:val="24"/>
        </w:rPr>
        <w:t xml:space="preserve">à travers ses </w:t>
      </w:r>
      <w:r w:rsidR="0041242A">
        <w:rPr>
          <w:rFonts w:asciiTheme="majorBidi" w:hAnsiTheme="majorBidi" w:cstheme="majorBidi"/>
          <w:sz w:val="24"/>
          <w:szCs w:val="24"/>
        </w:rPr>
        <w:t>a</w:t>
      </w:r>
      <w:r w:rsidR="0041242A" w:rsidRPr="0041242A">
        <w:rPr>
          <w:rFonts w:asciiTheme="majorBidi" w:hAnsiTheme="majorBidi" w:cstheme="majorBidi"/>
          <w:sz w:val="24"/>
          <w:szCs w:val="24"/>
        </w:rPr>
        <w:t>rrivées</w:t>
      </w:r>
      <w:r w:rsidR="00846218" w:rsidRPr="00846218">
        <w:rPr>
          <w:rFonts w:asciiTheme="majorBidi" w:hAnsiTheme="majorBidi" w:cstheme="majorBidi"/>
          <w:sz w:val="24"/>
          <w:szCs w:val="24"/>
        </w:rPr>
        <w:t>.</w:t>
      </w:r>
      <w:r w:rsidR="009D7683" w:rsidRPr="009D7683">
        <w:rPr>
          <w:rFonts w:asciiTheme="majorBidi" w:hAnsiTheme="majorBidi" w:cstheme="majorBidi"/>
          <w:sz w:val="24"/>
          <w:szCs w:val="24"/>
        </w:rPr>
        <w:t xml:space="preserve"> À cet égard,</w:t>
      </w:r>
      <w:r w:rsidR="00FB0311">
        <w:rPr>
          <w:rFonts w:asciiTheme="majorBidi" w:hAnsiTheme="majorBidi" w:cstheme="majorBidi"/>
          <w:sz w:val="24"/>
          <w:szCs w:val="24"/>
        </w:rPr>
        <w:t xml:space="preserve"> </w:t>
      </w:r>
      <w:r w:rsidR="00732A49">
        <w:rPr>
          <w:rFonts w:asciiTheme="majorBidi" w:hAnsiTheme="majorBidi" w:cstheme="majorBidi"/>
          <w:sz w:val="24"/>
          <w:szCs w:val="24"/>
        </w:rPr>
        <w:t>les sociologistes</w:t>
      </w:r>
      <w:r w:rsidR="00544DCC">
        <w:rPr>
          <w:rFonts w:asciiTheme="majorBidi" w:hAnsiTheme="majorBidi" w:cstheme="majorBidi"/>
          <w:sz w:val="24"/>
          <w:szCs w:val="24"/>
        </w:rPr>
        <w:t xml:space="preserve"> attachent le terme </w:t>
      </w:r>
      <w:r w:rsidR="000E02A3">
        <w:rPr>
          <w:rFonts w:asciiTheme="majorBidi" w:hAnsiTheme="majorBidi" w:cstheme="majorBidi"/>
          <w:sz w:val="24"/>
          <w:szCs w:val="24"/>
        </w:rPr>
        <w:t xml:space="preserve">idée </w:t>
      </w:r>
      <w:r w:rsidR="00544DCC">
        <w:rPr>
          <w:rFonts w:asciiTheme="majorBidi" w:hAnsiTheme="majorBidi" w:cstheme="majorBidi"/>
          <w:sz w:val="24"/>
          <w:szCs w:val="24"/>
        </w:rPr>
        <w:t xml:space="preserve">avec </w:t>
      </w:r>
      <w:r w:rsidR="009A0AB6">
        <w:rPr>
          <w:rFonts w:asciiTheme="majorBidi" w:hAnsiTheme="majorBidi" w:cstheme="majorBidi"/>
          <w:sz w:val="24"/>
          <w:szCs w:val="24"/>
        </w:rPr>
        <w:t>le</w:t>
      </w:r>
      <w:r w:rsidR="00544DCC">
        <w:rPr>
          <w:rFonts w:asciiTheme="majorBidi" w:hAnsiTheme="majorBidi" w:cstheme="majorBidi"/>
          <w:sz w:val="24"/>
          <w:szCs w:val="24"/>
        </w:rPr>
        <w:t xml:space="preserve"> rêve</w:t>
      </w:r>
      <w:r w:rsidR="009A0AB6">
        <w:rPr>
          <w:rFonts w:asciiTheme="majorBidi" w:hAnsiTheme="majorBidi" w:cstheme="majorBidi"/>
          <w:sz w:val="24"/>
          <w:szCs w:val="24"/>
        </w:rPr>
        <w:t xml:space="preserve"> expliquant le </w:t>
      </w:r>
      <w:r w:rsidR="007A15E4">
        <w:rPr>
          <w:rFonts w:asciiTheme="majorBidi" w:hAnsiTheme="majorBidi" w:cstheme="majorBidi"/>
          <w:sz w:val="24"/>
          <w:szCs w:val="24"/>
        </w:rPr>
        <w:t xml:space="preserve">processus par quel une idée deviens une idéalisation.  </w:t>
      </w:r>
      <w:r w:rsidR="00E23056">
        <w:rPr>
          <w:rFonts w:asciiTheme="majorBidi" w:hAnsiTheme="majorBidi" w:cstheme="majorBidi"/>
          <w:i/>
          <w:iCs/>
          <w:sz w:val="24"/>
          <w:szCs w:val="24"/>
        </w:rPr>
        <w:t>«</w:t>
      </w:r>
      <w:r w:rsidR="000E02A3" w:rsidRPr="00E23056">
        <w:rPr>
          <w:rFonts w:asciiTheme="majorBidi" w:hAnsiTheme="majorBidi" w:cstheme="majorBidi"/>
          <w:i/>
          <w:iCs/>
          <w:sz w:val="24"/>
          <w:szCs w:val="24"/>
        </w:rPr>
        <w:t>Pour Max Weber, représentant les analyses de Delthey et Richet, la sociologie procède par construction d’images mentales, obtenues non par abstraction du réel, mais par substituions d’un ensemble cohérent, rationnel, a la confusion et a l’incohérence de la réalité</w:t>
      </w:r>
      <w:r w:rsidR="00E23056">
        <w:rPr>
          <w:rFonts w:asciiTheme="majorBidi" w:hAnsiTheme="majorBidi" w:cstheme="majorBidi"/>
          <w:sz w:val="24"/>
          <w:szCs w:val="24"/>
        </w:rPr>
        <w:t> »</w:t>
      </w:r>
      <w:r w:rsidR="00AA4E23">
        <w:rPr>
          <w:rStyle w:val="Appelnotedebasdep"/>
          <w:rFonts w:asciiTheme="majorBidi" w:hAnsiTheme="majorBidi" w:cstheme="majorBidi"/>
          <w:sz w:val="24"/>
          <w:szCs w:val="24"/>
        </w:rPr>
        <w:footnoteReference w:id="36"/>
      </w:r>
      <w:r w:rsidR="000E02A3">
        <w:rPr>
          <w:rFonts w:asciiTheme="majorBidi" w:hAnsiTheme="majorBidi" w:cstheme="majorBidi"/>
          <w:sz w:val="24"/>
          <w:szCs w:val="24"/>
        </w:rPr>
        <w:t>. En psychanalyse,</w:t>
      </w:r>
      <w:r w:rsidR="00AC65AF" w:rsidRPr="00AC65AF">
        <w:rPr>
          <w:rFonts w:asciiTheme="majorBidi" w:hAnsiTheme="majorBidi" w:cstheme="majorBidi"/>
          <w:i/>
          <w:iCs/>
          <w:sz w:val="24"/>
          <w:szCs w:val="24"/>
        </w:rPr>
        <w:t xml:space="preserve"> «</w:t>
      </w:r>
      <w:r w:rsidR="000E02A3">
        <w:rPr>
          <w:rFonts w:asciiTheme="majorBidi" w:hAnsiTheme="majorBidi" w:cstheme="majorBidi"/>
          <w:sz w:val="24"/>
          <w:szCs w:val="24"/>
        </w:rPr>
        <w:t xml:space="preserve"> </w:t>
      </w:r>
      <w:r w:rsidR="000E02A3" w:rsidRPr="00AC65AF">
        <w:rPr>
          <w:rFonts w:asciiTheme="majorBidi" w:hAnsiTheme="majorBidi" w:cstheme="majorBidi"/>
          <w:i/>
          <w:iCs/>
          <w:sz w:val="24"/>
          <w:szCs w:val="24"/>
        </w:rPr>
        <w:t>l’idéal correspond au  ’moi’ modèle d’origine narcissique</w:t>
      </w:r>
      <w:r w:rsidR="00AC65AF">
        <w:rPr>
          <w:rFonts w:asciiTheme="majorBidi" w:hAnsiTheme="majorBidi" w:cstheme="majorBidi"/>
          <w:i/>
          <w:iCs/>
          <w:sz w:val="24"/>
          <w:szCs w:val="24"/>
        </w:rPr>
        <w:t> »</w:t>
      </w:r>
      <w:r w:rsidR="008025BA">
        <w:rPr>
          <w:rStyle w:val="Appelnotedebasdep"/>
          <w:rFonts w:asciiTheme="majorBidi" w:hAnsiTheme="majorBidi" w:cstheme="majorBidi"/>
          <w:i/>
          <w:iCs/>
          <w:sz w:val="24"/>
          <w:szCs w:val="24"/>
        </w:rPr>
        <w:footnoteReference w:id="37"/>
      </w:r>
      <w:r w:rsidR="001D1966">
        <w:rPr>
          <w:rFonts w:asciiTheme="majorBidi" w:hAnsiTheme="majorBidi" w:cstheme="majorBidi"/>
          <w:i/>
          <w:iCs/>
          <w:sz w:val="24"/>
          <w:szCs w:val="24"/>
        </w:rPr>
        <w:t>.</w:t>
      </w:r>
      <w:r w:rsidR="001D1966" w:rsidRPr="001D1966">
        <w:rPr>
          <w:rFonts w:asciiTheme="majorBidi" w:hAnsiTheme="majorBidi" w:cstheme="majorBidi"/>
          <w:sz w:val="24"/>
          <w:szCs w:val="24"/>
        </w:rPr>
        <w:t xml:space="preserve"> </w:t>
      </w:r>
      <w:r w:rsidR="001D1966" w:rsidRPr="00DE1261">
        <w:rPr>
          <w:rFonts w:asciiTheme="majorBidi" w:hAnsiTheme="majorBidi" w:cstheme="majorBidi"/>
          <w:sz w:val="24"/>
          <w:szCs w:val="24"/>
        </w:rPr>
        <w:t xml:space="preserve">Donc, on </w:t>
      </w:r>
      <w:r w:rsidR="001D1966">
        <w:rPr>
          <w:rFonts w:asciiTheme="majorBidi" w:hAnsiTheme="majorBidi" w:cstheme="majorBidi"/>
          <w:sz w:val="24"/>
          <w:szCs w:val="24"/>
        </w:rPr>
        <w:t>conclut</w:t>
      </w:r>
      <w:r w:rsidR="001D1966" w:rsidRPr="00DE1261">
        <w:rPr>
          <w:rFonts w:asciiTheme="majorBidi" w:hAnsiTheme="majorBidi" w:cstheme="majorBidi"/>
          <w:sz w:val="24"/>
          <w:szCs w:val="24"/>
        </w:rPr>
        <w:t xml:space="preserve"> que </w:t>
      </w:r>
      <w:r w:rsidR="001D1966" w:rsidRPr="001D1966">
        <w:rPr>
          <w:rFonts w:asciiTheme="majorBidi" w:hAnsiTheme="majorBidi" w:cstheme="majorBidi"/>
          <w:sz w:val="24"/>
          <w:szCs w:val="24"/>
        </w:rPr>
        <w:t>le rêve peut attacher avec une idée par quel il devient une idéalisation</w:t>
      </w:r>
      <w:r w:rsidR="001D1966">
        <w:rPr>
          <w:rFonts w:asciiTheme="majorBidi" w:hAnsiTheme="majorBidi" w:cstheme="majorBidi"/>
          <w:sz w:val="24"/>
          <w:szCs w:val="24"/>
        </w:rPr>
        <w:t xml:space="preserve"> interne</w:t>
      </w:r>
      <w:r w:rsidR="001D1966" w:rsidRPr="001D1966">
        <w:rPr>
          <w:rFonts w:asciiTheme="majorBidi" w:hAnsiTheme="majorBidi" w:cstheme="majorBidi"/>
          <w:sz w:val="24"/>
          <w:szCs w:val="24"/>
        </w:rPr>
        <w:t xml:space="preserve"> mais parfois cette dernière se confondre avec le projet </w:t>
      </w:r>
      <w:r w:rsidR="005C17DA">
        <w:rPr>
          <w:rFonts w:asciiTheme="majorBidi" w:hAnsiTheme="majorBidi" w:cstheme="majorBidi"/>
          <w:sz w:val="24"/>
          <w:szCs w:val="24"/>
        </w:rPr>
        <w:t>planifié</w:t>
      </w:r>
      <w:r w:rsidR="005C17DA" w:rsidRPr="001D1966">
        <w:rPr>
          <w:rFonts w:asciiTheme="majorBidi" w:hAnsiTheme="majorBidi" w:cstheme="majorBidi"/>
          <w:sz w:val="24"/>
          <w:szCs w:val="24"/>
        </w:rPr>
        <w:t xml:space="preserve"> </w:t>
      </w:r>
      <w:r w:rsidR="001D1966" w:rsidRPr="001D1966">
        <w:rPr>
          <w:rFonts w:asciiTheme="majorBidi" w:hAnsiTheme="majorBidi" w:cstheme="majorBidi"/>
          <w:sz w:val="24"/>
          <w:szCs w:val="24"/>
        </w:rPr>
        <w:t>de</w:t>
      </w:r>
      <w:r w:rsidR="005C17DA">
        <w:rPr>
          <w:rFonts w:asciiTheme="majorBidi" w:hAnsiTheme="majorBidi" w:cstheme="majorBidi"/>
          <w:sz w:val="24"/>
          <w:szCs w:val="24"/>
        </w:rPr>
        <w:t>puis</w:t>
      </w:r>
      <w:r w:rsidR="001D1966" w:rsidRPr="001D1966">
        <w:rPr>
          <w:rFonts w:asciiTheme="majorBidi" w:hAnsiTheme="majorBidi" w:cstheme="majorBidi"/>
          <w:sz w:val="24"/>
          <w:szCs w:val="24"/>
        </w:rPr>
        <w:t xml:space="preserve"> </w:t>
      </w:r>
      <w:r w:rsidR="009A2DF4">
        <w:rPr>
          <w:rFonts w:asciiTheme="majorBidi" w:hAnsiTheme="majorBidi" w:cstheme="majorBidi"/>
          <w:sz w:val="24"/>
          <w:szCs w:val="24"/>
        </w:rPr>
        <w:t xml:space="preserve">le </w:t>
      </w:r>
      <w:r w:rsidR="009A2DF4" w:rsidRPr="001D1966">
        <w:rPr>
          <w:rFonts w:asciiTheme="majorBidi" w:hAnsiTheme="majorBidi" w:cstheme="majorBidi"/>
          <w:sz w:val="24"/>
          <w:szCs w:val="24"/>
        </w:rPr>
        <w:t>départ</w:t>
      </w:r>
      <w:r w:rsidR="005C17DA">
        <w:rPr>
          <w:rFonts w:asciiTheme="majorBidi" w:hAnsiTheme="majorBidi" w:cstheme="majorBidi"/>
          <w:sz w:val="24"/>
          <w:szCs w:val="24"/>
        </w:rPr>
        <w:t xml:space="preserve"> de</w:t>
      </w:r>
      <w:r w:rsidR="001D1966">
        <w:rPr>
          <w:rFonts w:asciiTheme="majorBidi" w:hAnsiTheme="majorBidi" w:cstheme="majorBidi"/>
          <w:sz w:val="24"/>
          <w:szCs w:val="24"/>
        </w:rPr>
        <w:t xml:space="preserve"> cet </w:t>
      </w:r>
      <w:r w:rsidR="009A2DF4">
        <w:rPr>
          <w:rFonts w:asciiTheme="majorBidi" w:hAnsiTheme="majorBidi" w:cstheme="majorBidi"/>
          <w:sz w:val="24"/>
          <w:szCs w:val="24"/>
        </w:rPr>
        <w:t xml:space="preserve">immigré. </w:t>
      </w:r>
      <w:r w:rsidR="006917A8" w:rsidRPr="00DE1261">
        <w:rPr>
          <w:rFonts w:asciiTheme="majorBidi" w:hAnsiTheme="majorBidi" w:cstheme="majorBidi"/>
          <w:sz w:val="24"/>
          <w:szCs w:val="24"/>
        </w:rPr>
        <w:t>Dans</w:t>
      </w:r>
      <w:r w:rsidR="001D1966" w:rsidRPr="00DE1261">
        <w:rPr>
          <w:rFonts w:asciiTheme="majorBidi" w:hAnsiTheme="majorBidi" w:cstheme="majorBidi"/>
          <w:sz w:val="24"/>
          <w:szCs w:val="24"/>
        </w:rPr>
        <w:t xml:space="preserve"> les deux </w:t>
      </w:r>
      <w:r w:rsidR="006917A8">
        <w:rPr>
          <w:rFonts w:asciiTheme="majorBidi" w:hAnsiTheme="majorBidi" w:cstheme="majorBidi"/>
          <w:sz w:val="24"/>
          <w:szCs w:val="24"/>
        </w:rPr>
        <w:t>définitions</w:t>
      </w:r>
      <w:r w:rsidR="001D1966" w:rsidRPr="00DE1261">
        <w:rPr>
          <w:rFonts w:asciiTheme="majorBidi" w:hAnsiTheme="majorBidi" w:cstheme="majorBidi"/>
          <w:sz w:val="24"/>
          <w:szCs w:val="24"/>
        </w:rPr>
        <w:t xml:space="preserve"> </w:t>
      </w:r>
      <w:r w:rsidR="001D1966" w:rsidRPr="003030FE">
        <w:rPr>
          <w:rFonts w:asciiTheme="majorBidi" w:hAnsiTheme="majorBidi" w:cstheme="majorBidi"/>
          <w:sz w:val="24"/>
          <w:szCs w:val="24"/>
        </w:rPr>
        <w:t>précédentes</w:t>
      </w:r>
      <w:r w:rsidR="003030FE">
        <w:rPr>
          <w:rFonts w:asciiTheme="majorBidi" w:hAnsiTheme="majorBidi" w:cstheme="majorBidi"/>
          <w:sz w:val="24"/>
          <w:szCs w:val="24"/>
        </w:rPr>
        <w:t>,</w:t>
      </w:r>
      <w:r w:rsidR="003030FE" w:rsidRPr="003030FE">
        <w:rPr>
          <w:rFonts w:asciiTheme="majorBidi" w:hAnsiTheme="majorBidi" w:cstheme="majorBidi"/>
          <w:sz w:val="24"/>
          <w:szCs w:val="24"/>
        </w:rPr>
        <w:t xml:space="preserve"> l’immigration</w:t>
      </w:r>
      <w:r w:rsidR="007F7030">
        <w:rPr>
          <w:rFonts w:asciiTheme="majorBidi" w:hAnsiTheme="majorBidi" w:cstheme="majorBidi"/>
          <w:sz w:val="24"/>
          <w:szCs w:val="24"/>
        </w:rPr>
        <w:t xml:space="preserve"> pour</w:t>
      </w:r>
      <w:r w:rsidR="001D1966" w:rsidRPr="00DE1261">
        <w:rPr>
          <w:rFonts w:asciiTheme="majorBidi" w:hAnsiTheme="majorBidi" w:cstheme="majorBidi"/>
          <w:sz w:val="24"/>
          <w:szCs w:val="24"/>
        </w:rPr>
        <w:t xml:space="preserve"> </w:t>
      </w:r>
      <w:r w:rsidR="006917A8">
        <w:rPr>
          <w:rFonts w:asciiTheme="majorBidi" w:hAnsiTheme="majorBidi" w:cstheme="majorBidi"/>
          <w:sz w:val="24"/>
          <w:szCs w:val="24"/>
        </w:rPr>
        <w:t xml:space="preserve">l’héro de Driss </w:t>
      </w:r>
      <w:r w:rsidR="006917A8" w:rsidRPr="00C8195A">
        <w:rPr>
          <w:rFonts w:asciiTheme="majorBidi" w:hAnsiTheme="majorBidi" w:cstheme="majorBidi"/>
          <w:sz w:val="24"/>
          <w:szCs w:val="24"/>
        </w:rPr>
        <w:t xml:space="preserve">Chraïbi </w:t>
      </w:r>
      <w:r w:rsidR="00C8195A" w:rsidRPr="00C8195A">
        <w:rPr>
          <w:rFonts w:asciiTheme="majorBidi" w:hAnsiTheme="majorBidi" w:cstheme="majorBidi"/>
          <w:sz w:val="24"/>
          <w:szCs w:val="24"/>
        </w:rPr>
        <w:t xml:space="preserve">s’inscrit dans l’ordre de rêve </w:t>
      </w:r>
      <w:r w:rsidR="00C8195A">
        <w:rPr>
          <w:rFonts w:asciiTheme="majorBidi" w:hAnsiTheme="majorBidi" w:cstheme="majorBidi"/>
          <w:sz w:val="24"/>
          <w:szCs w:val="24"/>
        </w:rPr>
        <w:t>i</w:t>
      </w:r>
      <w:r w:rsidR="009A2DF4" w:rsidRPr="00C8195A">
        <w:rPr>
          <w:rFonts w:asciiTheme="majorBidi" w:hAnsiTheme="majorBidi" w:cstheme="majorBidi"/>
          <w:sz w:val="24"/>
          <w:szCs w:val="24"/>
        </w:rPr>
        <w:t>déalisé</w:t>
      </w:r>
      <w:r w:rsidR="006917A8">
        <w:rPr>
          <w:rFonts w:asciiTheme="majorBidi" w:hAnsiTheme="majorBidi" w:cstheme="majorBidi"/>
          <w:sz w:val="24"/>
          <w:szCs w:val="24"/>
        </w:rPr>
        <w:t>,</w:t>
      </w:r>
      <w:r w:rsidR="001D1966" w:rsidRPr="00DE1261">
        <w:rPr>
          <w:rFonts w:asciiTheme="majorBidi" w:hAnsiTheme="majorBidi" w:cstheme="majorBidi"/>
          <w:sz w:val="24"/>
          <w:szCs w:val="24"/>
        </w:rPr>
        <w:t xml:space="preserve"> </w:t>
      </w:r>
      <w:r w:rsidR="001D1966" w:rsidRPr="0043607F">
        <w:rPr>
          <w:rFonts w:asciiTheme="majorBidi" w:hAnsiTheme="majorBidi" w:cstheme="majorBidi"/>
          <w:sz w:val="24"/>
          <w:szCs w:val="24"/>
        </w:rPr>
        <w:t xml:space="preserve">mais les </w:t>
      </w:r>
      <w:r w:rsidR="008D352E" w:rsidRPr="0043607F">
        <w:rPr>
          <w:rFonts w:asciiTheme="majorBidi" w:hAnsiTheme="majorBidi" w:cstheme="majorBidi"/>
          <w:sz w:val="24"/>
          <w:szCs w:val="24"/>
        </w:rPr>
        <w:t>conteurs l’ont</w:t>
      </w:r>
      <w:r w:rsidR="001D1966" w:rsidRPr="0043607F">
        <w:rPr>
          <w:rFonts w:asciiTheme="majorBidi" w:hAnsiTheme="majorBidi" w:cstheme="majorBidi"/>
          <w:sz w:val="24"/>
          <w:szCs w:val="24"/>
        </w:rPr>
        <w:t xml:space="preserve"> transformé compétemment.</w:t>
      </w:r>
      <w:r w:rsidR="001D1966" w:rsidRPr="00DE1261">
        <w:rPr>
          <w:rFonts w:asciiTheme="majorBidi" w:hAnsiTheme="majorBidi" w:cstheme="majorBidi"/>
          <w:sz w:val="24"/>
          <w:szCs w:val="24"/>
        </w:rPr>
        <w:t xml:space="preserve"> </w:t>
      </w:r>
    </w:p>
    <w:p w14:paraId="10273E2D" w14:textId="3418ACD4" w:rsidR="007B7C97" w:rsidRDefault="003B5727" w:rsidP="003615A5">
      <w:pPr>
        <w:spacing w:after="0" w:line="480" w:lineRule="auto"/>
        <w:ind w:firstLine="567"/>
        <w:rPr>
          <w:rFonts w:asciiTheme="majorBidi" w:hAnsiTheme="majorBidi" w:cstheme="majorBidi"/>
          <w:sz w:val="24"/>
          <w:szCs w:val="24"/>
        </w:rPr>
      </w:pPr>
      <w:r w:rsidRPr="00EF2E15">
        <w:rPr>
          <w:rFonts w:asciiTheme="majorBidi" w:hAnsiTheme="majorBidi" w:cstheme="majorBidi"/>
          <w:sz w:val="24"/>
          <w:szCs w:val="24"/>
        </w:rPr>
        <w:t xml:space="preserve">Dans </w:t>
      </w:r>
      <w:r w:rsidR="00D637AA" w:rsidRPr="00EF2E15">
        <w:rPr>
          <w:rFonts w:asciiTheme="majorBidi" w:hAnsiTheme="majorBidi" w:cstheme="majorBidi"/>
          <w:sz w:val="24"/>
          <w:szCs w:val="24"/>
        </w:rPr>
        <w:t xml:space="preserve">multi </w:t>
      </w:r>
      <w:r w:rsidRPr="00EF2E15">
        <w:rPr>
          <w:rFonts w:asciiTheme="majorBidi" w:hAnsiTheme="majorBidi" w:cstheme="majorBidi"/>
          <w:sz w:val="24"/>
          <w:szCs w:val="24"/>
        </w:rPr>
        <w:t>situation</w:t>
      </w:r>
      <w:r w:rsidR="007B7C97">
        <w:rPr>
          <w:rFonts w:asciiTheme="majorBidi" w:hAnsiTheme="majorBidi" w:cstheme="majorBidi"/>
          <w:sz w:val="24"/>
          <w:szCs w:val="24"/>
        </w:rPr>
        <w:t>s</w:t>
      </w:r>
      <w:r w:rsidRPr="00EF2E15">
        <w:rPr>
          <w:rFonts w:asciiTheme="majorBidi" w:hAnsiTheme="majorBidi" w:cstheme="majorBidi"/>
          <w:sz w:val="24"/>
          <w:szCs w:val="24"/>
        </w:rPr>
        <w:t xml:space="preserve"> </w:t>
      </w:r>
      <w:r w:rsidR="00D637AA" w:rsidRPr="00EF2E15">
        <w:rPr>
          <w:rFonts w:asciiTheme="majorBidi" w:hAnsiTheme="majorBidi" w:cstheme="majorBidi"/>
          <w:sz w:val="24"/>
          <w:szCs w:val="24"/>
        </w:rPr>
        <w:t xml:space="preserve">de notre corpus, </w:t>
      </w:r>
      <w:r w:rsidR="00D27D24" w:rsidRPr="00EF2E15">
        <w:rPr>
          <w:rFonts w:asciiTheme="majorBidi" w:hAnsiTheme="majorBidi" w:cstheme="majorBidi"/>
          <w:sz w:val="24"/>
          <w:szCs w:val="24"/>
        </w:rPr>
        <w:t xml:space="preserve">le rêve d’immigration est devenu un projet idéalisé </w:t>
      </w:r>
      <w:r w:rsidR="001E6DD7">
        <w:rPr>
          <w:rFonts w:asciiTheme="majorBidi" w:hAnsiTheme="majorBidi" w:cstheme="majorBidi"/>
          <w:sz w:val="24"/>
          <w:szCs w:val="24"/>
        </w:rPr>
        <w:t>c</w:t>
      </w:r>
      <w:r w:rsidRPr="00EF2E15">
        <w:rPr>
          <w:rFonts w:asciiTheme="majorBidi" w:hAnsiTheme="majorBidi" w:cstheme="majorBidi"/>
          <w:sz w:val="24"/>
          <w:szCs w:val="24"/>
        </w:rPr>
        <w:t xml:space="preserve">eci explique la raison pour quelle </w:t>
      </w:r>
      <w:r w:rsidR="00EF2E15">
        <w:rPr>
          <w:rFonts w:asciiTheme="majorBidi" w:hAnsiTheme="majorBidi" w:cstheme="majorBidi"/>
          <w:sz w:val="24"/>
          <w:szCs w:val="24"/>
        </w:rPr>
        <w:t>Yall</w:t>
      </w:r>
      <w:r w:rsidR="00AE14C9" w:rsidRPr="00EF2E15">
        <w:rPr>
          <w:rFonts w:asciiTheme="majorBidi" w:hAnsiTheme="majorBidi" w:cstheme="majorBidi"/>
          <w:sz w:val="24"/>
          <w:szCs w:val="24"/>
        </w:rPr>
        <w:t xml:space="preserve">an Waldik et les personnages </w:t>
      </w:r>
      <w:r w:rsidR="008D352E" w:rsidRPr="00EF2E15">
        <w:rPr>
          <w:rFonts w:asciiTheme="majorBidi" w:hAnsiTheme="majorBidi" w:cstheme="majorBidi"/>
          <w:sz w:val="24"/>
          <w:szCs w:val="24"/>
        </w:rPr>
        <w:t>des</w:t>
      </w:r>
      <w:r w:rsidR="00AE14C9" w:rsidRPr="00EF2E15">
        <w:rPr>
          <w:rFonts w:asciiTheme="majorBidi" w:hAnsiTheme="majorBidi" w:cstheme="majorBidi"/>
          <w:i/>
          <w:iCs/>
          <w:sz w:val="24"/>
          <w:szCs w:val="24"/>
        </w:rPr>
        <w:t xml:space="preserve"> boucs</w:t>
      </w:r>
      <w:r w:rsidR="00AE14C9" w:rsidRPr="00EF2E15">
        <w:rPr>
          <w:rFonts w:asciiTheme="majorBidi" w:hAnsiTheme="majorBidi" w:cstheme="majorBidi"/>
          <w:sz w:val="24"/>
          <w:szCs w:val="24"/>
        </w:rPr>
        <w:t xml:space="preserve"> </w:t>
      </w:r>
      <w:r w:rsidRPr="00EF2E15">
        <w:rPr>
          <w:rFonts w:asciiTheme="majorBidi" w:hAnsiTheme="majorBidi" w:cstheme="majorBidi"/>
          <w:sz w:val="24"/>
          <w:szCs w:val="24"/>
        </w:rPr>
        <w:t xml:space="preserve">sont parfois prêts à </w:t>
      </w:r>
      <w:r w:rsidR="00A3071A">
        <w:rPr>
          <w:rFonts w:asciiTheme="majorBidi" w:hAnsiTheme="majorBidi" w:cstheme="majorBidi"/>
          <w:sz w:val="24"/>
          <w:szCs w:val="24"/>
        </w:rPr>
        <w:t xml:space="preserve">faire tout </w:t>
      </w:r>
      <w:r w:rsidRPr="00EF2E15">
        <w:rPr>
          <w:rFonts w:asciiTheme="majorBidi" w:hAnsiTheme="majorBidi" w:cstheme="majorBidi"/>
          <w:sz w:val="24"/>
          <w:szCs w:val="24"/>
        </w:rPr>
        <w:t xml:space="preserve">en </w:t>
      </w:r>
      <w:r w:rsidR="00507A80">
        <w:rPr>
          <w:rFonts w:asciiTheme="majorBidi" w:hAnsiTheme="majorBidi" w:cstheme="majorBidi"/>
          <w:sz w:val="24"/>
          <w:szCs w:val="24"/>
        </w:rPr>
        <w:t>contestant</w:t>
      </w:r>
      <w:r w:rsidRPr="00EF2E15">
        <w:rPr>
          <w:rFonts w:asciiTheme="majorBidi" w:hAnsiTheme="majorBidi" w:cstheme="majorBidi"/>
          <w:sz w:val="24"/>
          <w:szCs w:val="24"/>
        </w:rPr>
        <w:t xml:space="preserve"> d’débondonner leur rêve lorsque celui-ci se confond avec le projet de </w:t>
      </w:r>
      <w:r w:rsidR="00A3071A">
        <w:rPr>
          <w:rFonts w:asciiTheme="majorBidi" w:hAnsiTheme="majorBidi" w:cstheme="majorBidi"/>
          <w:sz w:val="24"/>
          <w:szCs w:val="24"/>
        </w:rPr>
        <w:t>refuge</w:t>
      </w:r>
      <w:r w:rsidRPr="00EF2E15">
        <w:rPr>
          <w:rFonts w:asciiTheme="majorBidi" w:hAnsiTheme="majorBidi" w:cstheme="majorBidi"/>
          <w:sz w:val="24"/>
          <w:szCs w:val="24"/>
        </w:rPr>
        <w:t>.</w:t>
      </w:r>
      <w:r w:rsidR="009F5667" w:rsidRPr="009F5667">
        <w:rPr>
          <w:rFonts w:asciiTheme="majorBidi" w:hAnsiTheme="majorBidi" w:cstheme="majorBidi"/>
          <w:sz w:val="24"/>
          <w:szCs w:val="24"/>
        </w:rPr>
        <w:t xml:space="preserve"> </w:t>
      </w:r>
      <w:r w:rsidR="009F5667">
        <w:rPr>
          <w:rFonts w:asciiTheme="majorBidi" w:hAnsiTheme="majorBidi" w:cstheme="majorBidi"/>
          <w:sz w:val="24"/>
          <w:szCs w:val="24"/>
        </w:rPr>
        <w:t>Driss Chraïbi</w:t>
      </w:r>
      <w:r w:rsidR="003615A5">
        <w:rPr>
          <w:rFonts w:asciiTheme="majorBidi" w:hAnsiTheme="majorBidi" w:cstheme="majorBidi"/>
          <w:sz w:val="24"/>
          <w:szCs w:val="24"/>
        </w:rPr>
        <w:t xml:space="preserve"> </w:t>
      </w:r>
      <w:r w:rsidR="009F5667" w:rsidRPr="00117913">
        <w:rPr>
          <w:rFonts w:asciiTheme="majorBidi" w:hAnsiTheme="majorBidi" w:cstheme="majorBidi"/>
          <w:sz w:val="24"/>
          <w:szCs w:val="24"/>
        </w:rPr>
        <w:t xml:space="preserve">a utilisé plusieurs </w:t>
      </w:r>
      <w:r w:rsidR="00400ABF">
        <w:rPr>
          <w:rFonts w:asciiTheme="majorBidi" w:hAnsiTheme="majorBidi" w:cstheme="majorBidi"/>
          <w:sz w:val="24"/>
          <w:szCs w:val="24"/>
        </w:rPr>
        <w:t>indices</w:t>
      </w:r>
      <w:r w:rsidR="009F5667" w:rsidRPr="00117913">
        <w:rPr>
          <w:rFonts w:asciiTheme="majorBidi" w:hAnsiTheme="majorBidi" w:cstheme="majorBidi"/>
          <w:sz w:val="24"/>
          <w:szCs w:val="24"/>
        </w:rPr>
        <w:t xml:space="preserve"> </w:t>
      </w:r>
      <w:r w:rsidR="003615A5">
        <w:rPr>
          <w:rFonts w:asciiTheme="majorBidi" w:hAnsiTheme="majorBidi" w:cstheme="majorBidi"/>
          <w:sz w:val="24"/>
          <w:szCs w:val="24"/>
        </w:rPr>
        <w:t>significatifs, abstraire et concrètes</w:t>
      </w:r>
      <w:r w:rsidR="00A15DD6">
        <w:rPr>
          <w:rFonts w:asciiTheme="majorBidi" w:hAnsiTheme="majorBidi" w:cstheme="majorBidi"/>
          <w:sz w:val="24"/>
          <w:szCs w:val="24"/>
        </w:rPr>
        <w:t>,</w:t>
      </w:r>
      <w:r w:rsidR="003615A5">
        <w:rPr>
          <w:rFonts w:asciiTheme="majorBidi" w:hAnsiTheme="majorBidi" w:cstheme="majorBidi"/>
          <w:sz w:val="24"/>
          <w:szCs w:val="24"/>
        </w:rPr>
        <w:t xml:space="preserve"> pour capturés les rêvés idéalisées de ses personnages.</w:t>
      </w:r>
    </w:p>
    <w:p w14:paraId="4C88FD4B" w14:textId="44DC0725" w:rsidR="008417B3" w:rsidRDefault="00F0166B" w:rsidP="006215B2">
      <w:pPr>
        <w:spacing w:after="0" w:line="480" w:lineRule="auto"/>
        <w:ind w:firstLine="284"/>
        <w:rPr>
          <w:rFonts w:asciiTheme="majorBidi" w:hAnsiTheme="majorBidi" w:cstheme="majorBidi"/>
          <w:sz w:val="24"/>
          <w:szCs w:val="24"/>
        </w:rPr>
      </w:pPr>
      <w:r w:rsidRPr="00F0166B">
        <w:rPr>
          <w:rFonts w:ascii="Times New Roman" w:eastAsia="Calibri" w:hAnsi="Times New Roman" w:cs="Times New Roman"/>
          <w:b/>
          <w:bCs/>
          <w:sz w:val="24"/>
          <w:szCs w:val="24"/>
        </w:rPr>
        <w:t>II.2.1</w:t>
      </w:r>
      <w:r w:rsidRPr="00F0166B">
        <w:rPr>
          <w:rFonts w:asciiTheme="majorBidi" w:hAnsiTheme="majorBidi" w:cstheme="majorBidi"/>
          <w:b/>
          <w:bCs/>
          <w:sz w:val="28"/>
          <w:szCs w:val="28"/>
        </w:rPr>
        <w:t xml:space="preserve">. </w:t>
      </w:r>
      <w:r w:rsidR="00BB2634" w:rsidRPr="00117913">
        <w:rPr>
          <w:rFonts w:asciiTheme="majorBidi" w:hAnsiTheme="majorBidi" w:cstheme="majorBidi"/>
          <w:b/>
          <w:bCs/>
          <w:sz w:val="24"/>
          <w:szCs w:val="24"/>
        </w:rPr>
        <w:t>Les plaques publicitaires</w:t>
      </w:r>
      <w:r w:rsidR="00AD74A0" w:rsidRPr="00117913">
        <w:rPr>
          <w:rFonts w:asciiTheme="majorBidi" w:hAnsiTheme="majorBidi" w:cstheme="majorBidi"/>
          <w:b/>
          <w:bCs/>
          <w:sz w:val="24"/>
          <w:szCs w:val="24"/>
        </w:rPr>
        <w:t xml:space="preserve"> </w:t>
      </w:r>
    </w:p>
    <w:p w14:paraId="3E6A01E2" w14:textId="03E72114" w:rsidR="00430B12" w:rsidRDefault="00313328" w:rsidP="00112C6D">
      <w:pPr>
        <w:spacing w:after="0" w:line="480" w:lineRule="auto"/>
        <w:ind w:firstLine="284"/>
        <w:rPr>
          <w:rFonts w:asciiTheme="majorBidi" w:hAnsiTheme="majorBidi" w:cstheme="majorBidi"/>
          <w:sz w:val="24"/>
          <w:szCs w:val="24"/>
        </w:rPr>
      </w:pPr>
      <w:r>
        <w:rPr>
          <w:rFonts w:asciiTheme="majorBidi" w:hAnsiTheme="majorBidi" w:cstheme="majorBidi"/>
          <w:sz w:val="24"/>
          <w:szCs w:val="24"/>
        </w:rPr>
        <w:t>Les plaque publicitaires considères comme une</w:t>
      </w:r>
      <w:r w:rsidRPr="00117913">
        <w:rPr>
          <w:rFonts w:asciiTheme="majorBidi" w:hAnsiTheme="majorBidi" w:cstheme="majorBidi"/>
          <w:sz w:val="24"/>
          <w:szCs w:val="24"/>
        </w:rPr>
        <w:t xml:space="preserve"> marque</w:t>
      </w:r>
      <w:r>
        <w:rPr>
          <w:rFonts w:asciiTheme="majorBidi" w:hAnsiTheme="majorBidi" w:cstheme="majorBidi"/>
          <w:sz w:val="24"/>
          <w:szCs w:val="24"/>
        </w:rPr>
        <w:t xml:space="preserve"> concrète </w:t>
      </w:r>
      <w:r w:rsidRPr="00117913">
        <w:rPr>
          <w:rFonts w:asciiTheme="majorBidi" w:hAnsiTheme="majorBidi" w:cstheme="majorBidi"/>
          <w:sz w:val="24"/>
          <w:szCs w:val="24"/>
        </w:rPr>
        <w:t>qui manifeste</w:t>
      </w:r>
      <w:r w:rsidR="00A3647C" w:rsidRPr="00A3647C">
        <w:rPr>
          <w:rFonts w:asciiTheme="majorBidi" w:hAnsiTheme="majorBidi" w:cstheme="majorBidi"/>
          <w:sz w:val="24"/>
          <w:szCs w:val="24"/>
        </w:rPr>
        <w:t xml:space="preserve"> </w:t>
      </w:r>
      <w:r w:rsidR="00F0166B">
        <w:rPr>
          <w:rFonts w:asciiTheme="majorBidi" w:hAnsiTheme="majorBidi" w:cstheme="majorBidi"/>
          <w:sz w:val="24"/>
          <w:szCs w:val="24"/>
        </w:rPr>
        <w:t>l’idéalisation du</w:t>
      </w:r>
      <w:r w:rsidR="002E3462">
        <w:rPr>
          <w:rFonts w:asciiTheme="majorBidi" w:hAnsiTheme="majorBidi" w:cstheme="majorBidi"/>
          <w:sz w:val="24"/>
          <w:szCs w:val="24"/>
        </w:rPr>
        <w:t xml:space="preserve"> </w:t>
      </w:r>
      <w:r w:rsidR="00A3647C" w:rsidRPr="00A3647C">
        <w:rPr>
          <w:rFonts w:asciiTheme="majorBidi" w:hAnsiTheme="majorBidi" w:cstheme="majorBidi"/>
          <w:sz w:val="24"/>
          <w:szCs w:val="24"/>
        </w:rPr>
        <w:t xml:space="preserve">rêve d’immigration </w:t>
      </w:r>
      <w:r w:rsidR="003F3885">
        <w:rPr>
          <w:rFonts w:asciiTheme="majorBidi" w:hAnsiTheme="majorBidi" w:cstheme="majorBidi"/>
          <w:sz w:val="24"/>
          <w:szCs w:val="24"/>
        </w:rPr>
        <w:t>par le l’héro Yallan Waldik</w:t>
      </w:r>
      <w:r w:rsidR="008C7B08">
        <w:rPr>
          <w:rFonts w:asciiTheme="majorBidi" w:hAnsiTheme="majorBidi" w:cstheme="majorBidi"/>
          <w:sz w:val="24"/>
          <w:szCs w:val="24"/>
        </w:rPr>
        <w:t>.</w:t>
      </w:r>
      <w:r w:rsidR="003F3885">
        <w:rPr>
          <w:rFonts w:asciiTheme="majorBidi" w:hAnsiTheme="majorBidi" w:cstheme="majorBidi"/>
          <w:sz w:val="24"/>
          <w:szCs w:val="24"/>
        </w:rPr>
        <w:t xml:space="preserve"> </w:t>
      </w:r>
      <w:r w:rsidR="00615477">
        <w:rPr>
          <w:rFonts w:asciiTheme="majorBidi" w:hAnsiTheme="majorBidi" w:cstheme="majorBidi"/>
          <w:sz w:val="24"/>
          <w:szCs w:val="24"/>
        </w:rPr>
        <w:t>Dir</w:t>
      </w:r>
      <w:r w:rsidR="00333C32">
        <w:rPr>
          <w:rFonts w:asciiTheme="majorBidi" w:hAnsiTheme="majorBidi" w:cstheme="majorBidi"/>
          <w:sz w:val="24"/>
          <w:szCs w:val="24"/>
        </w:rPr>
        <w:t xml:space="preserve">igé par cette goût de crochet, </w:t>
      </w:r>
      <w:r w:rsidR="00615477">
        <w:rPr>
          <w:rFonts w:asciiTheme="majorBidi" w:hAnsiTheme="majorBidi" w:cstheme="majorBidi"/>
          <w:sz w:val="24"/>
          <w:szCs w:val="24"/>
        </w:rPr>
        <w:t>dès</w:t>
      </w:r>
      <w:r w:rsidR="00430B12" w:rsidRPr="006555C9">
        <w:rPr>
          <w:rFonts w:asciiTheme="majorBidi" w:hAnsiTheme="majorBidi" w:cstheme="majorBidi"/>
          <w:sz w:val="24"/>
          <w:szCs w:val="24"/>
        </w:rPr>
        <w:t xml:space="preserve"> qu’elles sont encore en Algérie, l</w:t>
      </w:r>
      <w:r w:rsidR="0061695C">
        <w:rPr>
          <w:rFonts w:asciiTheme="majorBidi" w:hAnsiTheme="majorBidi" w:cstheme="majorBidi"/>
          <w:sz w:val="24"/>
          <w:szCs w:val="24"/>
        </w:rPr>
        <w:t xml:space="preserve">’état française </w:t>
      </w:r>
      <w:r w:rsidR="00430B12" w:rsidRPr="006555C9">
        <w:rPr>
          <w:rFonts w:asciiTheme="majorBidi" w:hAnsiTheme="majorBidi" w:cstheme="majorBidi"/>
          <w:sz w:val="24"/>
          <w:szCs w:val="24"/>
        </w:rPr>
        <w:t xml:space="preserve">attire déjà </w:t>
      </w:r>
      <w:r w:rsidR="003F5C2B" w:rsidRPr="006555C9">
        <w:rPr>
          <w:rFonts w:asciiTheme="majorBidi" w:hAnsiTheme="majorBidi" w:cstheme="majorBidi"/>
          <w:sz w:val="24"/>
          <w:szCs w:val="24"/>
        </w:rPr>
        <w:t>ses victimes</w:t>
      </w:r>
      <w:r w:rsidR="003F5C2B">
        <w:rPr>
          <w:rFonts w:asciiTheme="majorBidi" w:hAnsiTheme="majorBidi" w:cstheme="majorBidi"/>
          <w:sz w:val="24"/>
          <w:szCs w:val="24"/>
        </w:rPr>
        <w:t xml:space="preserve"> algériennes</w:t>
      </w:r>
      <w:r w:rsidR="00430B12" w:rsidRPr="006555C9">
        <w:rPr>
          <w:rFonts w:asciiTheme="majorBidi" w:hAnsiTheme="majorBidi" w:cstheme="majorBidi"/>
          <w:sz w:val="24"/>
          <w:szCs w:val="24"/>
        </w:rPr>
        <w:t xml:space="preserve"> dans un piège, comme le </w:t>
      </w:r>
      <w:r w:rsidR="00615477">
        <w:rPr>
          <w:rFonts w:asciiTheme="majorBidi" w:hAnsiTheme="majorBidi" w:cstheme="majorBidi"/>
          <w:sz w:val="24"/>
          <w:szCs w:val="24"/>
        </w:rPr>
        <w:t xml:space="preserve">décrit </w:t>
      </w:r>
      <w:r w:rsidR="003F5C2B" w:rsidRPr="006555C9">
        <w:rPr>
          <w:rFonts w:asciiTheme="majorBidi" w:hAnsiTheme="majorBidi" w:cstheme="majorBidi"/>
          <w:sz w:val="24"/>
          <w:szCs w:val="24"/>
        </w:rPr>
        <w:t>Waldik</w:t>
      </w:r>
      <w:r w:rsidR="003F5C2B">
        <w:rPr>
          <w:rFonts w:asciiTheme="majorBidi" w:hAnsiTheme="majorBidi" w:cstheme="majorBidi"/>
          <w:sz w:val="24"/>
          <w:szCs w:val="24"/>
        </w:rPr>
        <w:t xml:space="preserve"> </w:t>
      </w:r>
      <w:r w:rsidR="003F5C2B" w:rsidRPr="006555C9">
        <w:rPr>
          <w:rFonts w:asciiTheme="majorBidi" w:hAnsiTheme="majorBidi" w:cstheme="majorBidi"/>
          <w:sz w:val="24"/>
          <w:szCs w:val="24"/>
        </w:rPr>
        <w:t>au</w:t>
      </w:r>
      <w:r w:rsidR="00430B12" w:rsidRPr="006555C9">
        <w:rPr>
          <w:rFonts w:asciiTheme="majorBidi" w:hAnsiTheme="majorBidi" w:cstheme="majorBidi"/>
          <w:sz w:val="24"/>
          <w:szCs w:val="24"/>
        </w:rPr>
        <w:t xml:space="preserve"> commissaire qu’i</w:t>
      </w:r>
      <w:r w:rsidR="00112C6D">
        <w:rPr>
          <w:rFonts w:asciiTheme="majorBidi" w:hAnsiTheme="majorBidi" w:cstheme="majorBidi"/>
          <w:sz w:val="24"/>
          <w:szCs w:val="24"/>
        </w:rPr>
        <w:t xml:space="preserve">l rencontre lors de son arrivée. </w:t>
      </w:r>
      <w:r w:rsidR="00430B12" w:rsidRPr="006555C9">
        <w:rPr>
          <w:rFonts w:asciiTheme="majorBidi" w:hAnsiTheme="majorBidi" w:cstheme="majorBidi"/>
          <w:sz w:val="24"/>
          <w:szCs w:val="24"/>
        </w:rPr>
        <w:t xml:space="preserve"> «</w:t>
      </w:r>
      <w:r w:rsidR="00184829" w:rsidRPr="009C4499">
        <w:rPr>
          <w:rFonts w:asciiTheme="majorBidi" w:hAnsiTheme="majorBidi" w:cstheme="majorBidi"/>
          <w:i/>
          <w:iCs/>
          <w:sz w:val="24"/>
          <w:szCs w:val="24"/>
        </w:rPr>
        <w:t>des panneaux publicitaires</w:t>
      </w:r>
      <w:r w:rsidR="00184829" w:rsidRPr="00FB176B">
        <w:rPr>
          <w:rFonts w:asciiTheme="majorBidi" w:hAnsiTheme="majorBidi" w:cstheme="majorBidi"/>
          <w:i/>
          <w:iCs/>
          <w:sz w:val="24"/>
          <w:szCs w:val="24"/>
        </w:rPr>
        <w:t xml:space="preserve"> </w:t>
      </w:r>
      <w:r w:rsidR="00430B12" w:rsidRPr="00FB176B">
        <w:rPr>
          <w:rFonts w:asciiTheme="majorBidi" w:hAnsiTheme="majorBidi" w:cstheme="majorBidi"/>
          <w:i/>
          <w:iCs/>
          <w:sz w:val="24"/>
          <w:szCs w:val="24"/>
        </w:rPr>
        <w:t>qui proclament en lettres rouges et immenses que la main-d’œuvre manque en France, que la démocratie abonde en France, qu’il n’y a qu’à s’inscrire dans telle agence qui supporterait même les frais de voyage</w:t>
      </w:r>
      <w:r w:rsidR="00430B12" w:rsidRPr="006555C9">
        <w:rPr>
          <w:rFonts w:asciiTheme="majorBidi" w:hAnsiTheme="majorBidi" w:cstheme="majorBidi"/>
          <w:sz w:val="24"/>
          <w:szCs w:val="24"/>
        </w:rPr>
        <w:t>…»</w:t>
      </w:r>
      <w:r w:rsidR="00112C6D">
        <w:rPr>
          <w:rStyle w:val="Appelnotedebasdep"/>
          <w:rFonts w:asciiTheme="majorBidi" w:hAnsiTheme="majorBidi" w:cstheme="majorBidi"/>
          <w:sz w:val="24"/>
          <w:szCs w:val="24"/>
        </w:rPr>
        <w:footnoteReference w:id="38"/>
      </w:r>
      <w:r w:rsidR="00430B12" w:rsidRPr="006555C9">
        <w:rPr>
          <w:rFonts w:asciiTheme="majorBidi" w:hAnsiTheme="majorBidi" w:cstheme="majorBidi"/>
          <w:sz w:val="24"/>
          <w:szCs w:val="24"/>
        </w:rPr>
        <w:t xml:space="preserve"> .</w:t>
      </w:r>
    </w:p>
    <w:p w14:paraId="03D71A90" w14:textId="71B43FA2" w:rsidR="00B50058" w:rsidRDefault="00F113B7" w:rsidP="00057FB1">
      <w:pPr>
        <w:spacing w:after="0" w:line="480" w:lineRule="auto"/>
        <w:rPr>
          <w:rFonts w:asciiTheme="majorBidi" w:hAnsiTheme="majorBidi" w:cstheme="majorBidi"/>
          <w:sz w:val="24"/>
          <w:szCs w:val="24"/>
        </w:rPr>
      </w:pPr>
      <w:r>
        <w:rPr>
          <w:rFonts w:asciiTheme="majorBidi" w:hAnsiTheme="majorBidi" w:cstheme="majorBidi"/>
          <w:sz w:val="24"/>
          <w:szCs w:val="24"/>
        </w:rPr>
        <w:t xml:space="preserve">Ces plaques trompeuses </w:t>
      </w:r>
      <w:r w:rsidR="008D21C5">
        <w:rPr>
          <w:rFonts w:asciiTheme="majorBidi" w:hAnsiTheme="majorBidi" w:cstheme="majorBidi"/>
          <w:sz w:val="24"/>
          <w:szCs w:val="24"/>
        </w:rPr>
        <w:t xml:space="preserve">étaient aussi représentées par un autre </w:t>
      </w:r>
      <w:r w:rsidR="00673436">
        <w:rPr>
          <w:rFonts w:asciiTheme="majorBidi" w:hAnsiTheme="majorBidi" w:cstheme="majorBidi"/>
          <w:sz w:val="24"/>
          <w:szCs w:val="24"/>
        </w:rPr>
        <w:t>terme</w:t>
      </w:r>
      <w:r w:rsidR="008D21C5">
        <w:rPr>
          <w:rFonts w:asciiTheme="majorBidi" w:hAnsiTheme="majorBidi" w:cstheme="majorBidi"/>
          <w:sz w:val="24"/>
          <w:szCs w:val="24"/>
        </w:rPr>
        <w:t xml:space="preserve"> alternativement ; un poste TSF</w:t>
      </w:r>
      <w:r w:rsidR="00673436">
        <w:rPr>
          <w:rFonts w:asciiTheme="majorBidi" w:hAnsiTheme="majorBidi" w:cstheme="majorBidi"/>
          <w:sz w:val="24"/>
          <w:szCs w:val="24"/>
        </w:rPr>
        <w:t xml:space="preserve"> une conception qui se déguise d’arrière lui </w:t>
      </w:r>
      <w:r w:rsidR="00F0166B">
        <w:rPr>
          <w:rFonts w:asciiTheme="majorBidi" w:hAnsiTheme="majorBidi" w:cstheme="majorBidi"/>
          <w:sz w:val="24"/>
          <w:szCs w:val="24"/>
        </w:rPr>
        <w:t>une promesse perdue</w:t>
      </w:r>
      <w:r w:rsidR="004232A6">
        <w:rPr>
          <w:rFonts w:asciiTheme="majorBidi" w:hAnsiTheme="majorBidi" w:cstheme="majorBidi"/>
          <w:sz w:val="24"/>
          <w:szCs w:val="24"/>
        </w:rPr>
        <w:t>.</w:t>
      </w:r>
    </w:p>
    <w:p w14:paraId="6E22C985" w14:textId="150EE425" w:rsidR="00FD0A63" w:rsidRDefault="003447D0" w:rsidP="00333C32">
      <w:pPr>
        <w:spacing w:after="0" w:line="480" w:lineRule="auto"/>
        <w:ind w:firstLine="284"/>
        <w:rPr>
          <w:rFonts w:asciiTheme="majorBidi" w:hAnsiTheme="majorBidi" w:cstheme="majorBidi"/>
          <w:sz w:val="24"/>
          <w:szCs w:val="24"/>
        </w:rPr>
      </w:pPr>
      <w:r>
        <w:rPr>
          <w:rFonts w:asciiTheme="majorBidi" w:hAnsiTheme="majorBidi" w:cstheme="majorBidi"/>
          <w:sz w:val="24"/>
          <w:szCs w:val="24"/>
        </w:rPr>
        <w:t xml:space="preserve">L’écrivain sais bien les challenges économique face la France au temps de l’écriture de son ouvre dont il démontre les raisons </w:t>
      </w:r>
      <w:r w:rsidR="003323B5">
        <w:rPr>
          <w:rFonts w:asciiTheme="majorBidi" w:hAnsiTheme="majorBidi" w:cstheme="majorBidi"/>
          <w:sz w:val="24"/>
          <w:szCs w:val="24"/>
        </w:rPr>
        <w:t xml:space="preserve">par quel </w:t>
      </w:r>
      <w:r w:rsidR="0048737B">
        <w:rPr>
          <w:rFonts w:asciiTheme="majorBidi" w:hAnsiTheme="majorBidi" w:cstheme="majorBidi"/>
          <w:sz w:val="24"/>
          <w:szCs w:val="24"/>
        </w:rPr>
        <w:t>cette plaques attractives se déposent</w:t>
      </w:r>
      <w:r w:rsidR="00E41533">
        <w:rPr>
          <w:rFonts w:asciiTheme="majorBidi" w:hAnsiTheme="majorBidi" w:cstheme="majorBidi"/>
          <w:sz w:val="24"/>
          <w:szCs w:val="24"/>
        </w:rPr>
        <w:t xml:space="preserve"> </w:t>
      </w:r>
      <w:r w:rsidR="00E41533" w:rsidRPr="00FB6C36">
        <w:rPr>
          <w:rFonts w:asciiTheme="majorBidi" w:hAnsiTheme="majorBidi" w:cstheme="majorBidi"/>
          <w:sz w:val="24"/>
          <w:szCs w:val="24"/>
        </w:rPr>
        <w:t>fait que sur le plan politique</w:t>
      </w:r>
      <w:r w:rsidR="00A94859">
        <w:rPr>
          <w:rFonts w:asciiTheme="majorBidi" w:hAnsiTheme="majorBidi" w:cstheme="majorBidi"/>
          <w:sz w:val="24"/>
          <w:szCs w:val="24"/>
        </w:rPr>
        <w:t xml:space="preserve"> et économique</w:t>
      </w:r>
      <w:r w:rsidR="00E41533" w:rsidRPr="00FB6C36">
        <w:rPr>
          <w:rFonts w:asciiTheme="majorBidi" w:hAnsiTheme="majorBidi" w:cstheme="majorBidi"/>
          <w:sz w:val="24"/>
          <w:szCs w:val="24"/>
        </w:rPr>
        <w:t xml:space="preserve"> il y avait beaucoup d’instabilité</w:t>
      </w:r>
      <w:r w:rsidR="00297187">
        <w:rPr>
          <w:rFonts w:asciiTheme="majorBidi" w:hAnsiTheme="majorBidi" w:cstheme="majorBidi"/>
          <w:sz w:val="24"/>
          <w:szCs w:val="24"/>
        </w:rPr>
        <w:t>.</w:t>
      </w:r>
      <w:r w:rsidR="00C66470">
        <w:rPr>
          <w:rFonts w:asciiTheme="majorBidi" w:hAnsiTheme="majorBidi" w:cstheme="majorBidi"/>
          <w:sz w:val="24"/>
          <w:szCs w:val="24"/>
        </w:rPr>
        <w:t xml:space="preserve"> Aussi, u</w:t>
      </w:r>
      <w:r w:rsidR="00297187">
        <w:rPr>
          <w:rFonts w:asciiTheme="majorBidi" w:hAnsiTheme="majorBidi" w:cstheme="majorBidi"/>
          <w:sz w:val="24"/>
          <w:szCs w:val="24"/>
        </w:rPr>
        <w:t>ne turbulence économiques française appelé</w:t>
      </w:r>
      <w:r w:rsidR="00297187" w:rsidRPr="00297187">
        <w:rPr>
          <w:rFonts w:asciiTheme="majorBidi" w:hAnsiTheme="majorBidi" w:cstheme="majorBidi"/>
          <w:i/>
          <w:iCs/>
          <w:sz w:val="24"/>
          <w:szCs w:val="24"/>
        </w:rPr>
        <w:t> pénuries</w:t>
      </w:r>
      <w:r w:rsidR="00297187" w:rsidRPr="00297187">
        <w:rPr>
          <w:rFonts w:asciiTheme="majorBidi" w:hAnsiTheme="majorBidi" w:cstheme="majorBidi"/>
          <w:sz w:val="24"/>
          <w:szCs w:val="24"/>
        </w:rPr>
        <w:t xml:space="preserve"> </w:t>
      </w:r>
      <w:r w:rsidR="00297187" w:rsidRPr="00FB6C36">
        <w:rPr>
          <w:rFonts w:asciiTheme="majorBidi" w:hAnsiTheme="majorBidi" w:cstheme="majorBidi"/>
          <w:sz w:val="24"/>
          <w:szCs w:val="24"/>
        </w:rPr>
        <w:t xml:space="preserve">avait besoin de fortes impulsions, tandis que le pays souffrait de </w:t>
      </w:r>
      <w:r w:rsidR="00297187" w:rsidRPr="00297187">
        <w:rPr>
          <w:rFonts w:asciiTheme="majorBidi" w:hAnsiTheme="majorBidi" w:cstheme="majorBidi"/>
          <w:sz w:val="24"/>
          <w:szCs w:val="24"/>
        </w:rPr>
        <w:t xml:space="preserve">la transition d’un pays agricole à un pays qui se concentre davantage sur </w:t>
      </w:r>
      <w:r w:rsidR="00C66470">
        <w:rPr>
          <w:rFonts w:asciiTheme="majorBidi" w:hAnsiTheme="majorBidi" w:cstheme="majorBidi"/>
          <w:sz w:val="24"/>
          <w:szCs w:val="24"/>
        </w:rPr>
        <w:t>autres</w:t>
      </w:r>
      <w:r w:rsidR="00297187" w:rsidRPr="00297187">
        <w:rPr>
          <w:rFonts w:asciiTheme="majorBidi" w:hAnsiTheme="majorBidi" w:cstheme="majorBidi"/>
          <w:sz w:val="24"/>
          <w:szCs w:val="24"/>
        </w:rPr>
        <w:t xml:space="preserve"> secteur</w:t>
      </w:r>
      <w:r w:rsidR="00C66470">
        <w:rPr>
          <w:rFonts w:asciiTheme="majorBidi" w:hAnsiTheme="majorBidi" w:cstheme="majorBidi"/>
          <w:sz w:val="24"/>
          <w:szCs w:val="24"/>
        </w:rPr>
        <w:t>s</w:t>
      </w:r>
      <w:r w:rsidR="00112C6D">
        <w:rPr>
          <w:rFonts w:asciiTheme="majorBidi" w:hAnsiTheme="majorBidi" w:cstheme="majorBidi"/>
          <w:sz w:val="24"/>
          <w:szCs w:val="24"/>
        </w:rPr>
        <w:t xml:space="preserve">. </w:t>
      </w:r>
      <w:r w:rsidR="00112C6D" w:rsidRPr="00112C6D">
        <w:rPr>
          <w:rFonts w:asciiTheme="majorBidi" w:hAnsiTheme="majorBidi" w:cstheme="majorBidi"/>
          <w:sz w:val="24"/>
          <w:szCs w:val="24"/>
        </w:rPr>
        <w:t>Jean-Charles</w:t>
      </w:r>
      <w:r w:rsidR="00112C6D">
        <w:rPr>
          <w:rFonts w:asciiTheme="majorBidi" w:hAnsiTheme="majorBidi" w:cstheme="majorBidi"/>
          <w:sz w:val="24"/>
          <w:szCs w:val="24"/>
        </w:rPr>
        <w:t>, déclare :</w:t>
      </w:r>
      <w:r w:rsidR="00297187" w:rsidRPr="00297187">
        <w:rPr>
          <w:rFonts w:asciiTheme="majorBidi" w:hAnsiTheme="majorBidi" w:cstheme="majorBidi"/>
          <w:sz w:val="24"/>
          <w:szCs w:val="24"/>
        </w:rPr>
        <w:t xml:space="preserve"> « </w:t>
      </w:r>
      <w:r w:rsidR="00297187" w:rsidRPr="00297187">
        <w:rPr>
          <w:rFonts w:asciiTheme="majorBidi" w:hAnsiTheme="majorBidi" w:cstheme="majorBidi"/>
          <w:i/>
          <w:iCs/>
          <w:sz w:val="24"/>
          <w:szCs w:val="24"/>
        </w:rPr>
        <w:t xml:space="preserve">Faute d’une action résolue, le traité de Rome fera de la France ce qu’elle était il y a cent ans : un pays </w:t>
      </w:r>
      <w:r w:rsidR="00A94859">
        <w:rPr>
          <w:rFonts w:asciiTheme="majorBidi" w:hAnsiTheme="majorBidi" w:cstheme="majorBidi"/>
          <w:i/>
          <w:iCs/>
          <w:sz w:val="24"/>
          <w:szCs w:val="24"/>
        </w:rPr>
        <w:t xml:space="preserve">non </w:t>
      </w:r>
      <w:r w:rsidR="00297187" w:rsidRPr="00297187">
        <w:rPr>
          <w:rFonts w:asciiTheme="majorBidi" w:hAnsiTheme="majorBidi" w:cstheme="majorBidi"/>
          <w:i/>
          <w:iCs/>
          <w:sz w:val="24"/>
          <w:szCs w:val="24"/>
        </w:rPr>
        <w:t>agricole</w:t>
      </w:r>
      <w:r w:rsidR="00297187" w:rsidRPr="00297187">
        <w:rPr>
          <w:rFonts w:asciiTheme="majorBidi" w:hAnsiTheme="majorBidi" w:cstheme="majorBidi"/>
          <w:sz w:val="24"/>
          <w:szCs w:val="24"/>
        </w:rPr>
        <w:t> </w:t>
      </w:r>
      <w:r w:rsidR="00D3241B" w:rsidRPr="00297187">
        <w:rPr>
          <w:rFonts w:asciiTheme="majorBidi" w:hAnsiTheme="majorBidi" w:cstheme="majorBidi"/>
          <w:sz w:val="24"/>
          <w:szCs w:val="24"/>
        </w:rPr>
        <w:t>»</w:t>
      </w:r>
      <w:r w:rsidR="00333C32" w:rsidRPr="00333C32">
        <w:rPr>
          <w:rStyle w:val="Appelnotedebasdep"/>
          <w:rFonts w:asciiTheme="majorBidi" w:hAnsiTheme="majorBidi" w:cstheme="majorBidi"/>
          <w:i/>
          <w:iCs/>
          <w:sz w:val="24"/>
          <w:szCs w:val="24"/>
        </w:rPr>
        <w:t xml:space="preserve"> </w:t>
      </w:r>
      <w:r w:rsidR="00333C32">
        <w:rPr>
          <w:rStyle w:val="Appelnotedebasdep"/>
          <w:rFonts w:asciiTheme="majorBidi" w:hAnsiTheme="majorBidi" w:cstheme="majorBidi"/>
          <w:i/>
          <w:iCs/>
          <w:sz w:val="24"/>
          <w:szCs w:val="24"/>
        </w:rPr>
        <w:footnoteReference w:id="39"/>
      </w:r>
      <w:r w:rsidR="00D3241B" w:rsidRPr="00C66470">
        <w:rPr>
          <w:rFonts w:asciiTheme="majorBidi" w:hAnsiTheme="majorBidi" w:cstheme="majorBidi"/>
          <w:sz w:val="24"/>
          <w:szCs w:val="24"/>
        </w:rPr>
        <w:t xml:space="preserve">. </w:t>
      </w:r>
      <w:r w:rsidR="00D3241B">
        <w:rPr>
          <w:rFonts w:asciiTheme="majorBidi" w:hAnsiTheme="majorBidi" w:cstheme="majorBidi"/>
          <w:sz w:val="24"/>
          <w:szCs w:val="24"/>
        </w:rPr>
        <w:t xml:space="preserve">Ces conditions </w:t>
      </w:r>
      <w:r w:rsidR="00C66470" w:rsidRPr="00297187">
        <w:rPr>
          <w:rFonts w:asciiTheme="majorBidi" w:hAnsiTheme="majorBidi" w:cstheme="majorBidi"/>
          <w:sz w:val="24"/>
          <w:szCs w:val="24"/>
        </w:rPr>
        <w:t xml:space="preserve">ont contribué à l’essor </w:t>
      </w:r>
      <w:r w:rsidR="00C66470" w:rsidRPr="00C66470">
        <w:rPr>
          <w:rFonts w:asciiTheme="majorBidi" w:hAnsiTheme="majorBidi" w:cstheme="majorBidi"/>
          <w:sz w:val="24"/>
          <w:szCs w:val="24"/>
        </w:rPr>
        <w:t xml:space="preserve">notoire de </w:t>
      </w:r>
      <w:r w:rsidR="00D3241B" w:rsidRPr="00C66470">
        <w:rPr>
          <w:rFonts w:asciiTheme="majorBidi" w:hAnsiTheme="majorBidi" w:cstheme="majorBidi"/>
          <w:sz w:val="24"/>
          <w:szCs w:val="24"/>
        </w:rPr>
        <w:t>main-d’œuvre</w:t>
      </w:r>
      <w:r w:rsidR="00C66470">
        <w:rPr>
          <w:rFonts w:asciiTheme="majorBidi" w:hAnsiTheme="majorBidi" w:cstheme="majorBidi"/>
          <w:sz w:val="24"/>
          <w:szCs w:val="24"/>
        </w:rPr>
        <w:t xml:space="preserve"> </w:t>
      </w:r>
      <w:r w:rsidR="00D3241B">
        <w:rPr>
          <w:rFonts w:asciiTheme="majorBidi" w:hAnsiTheme="majorBidi" w:cstheme="majorBidi"/>
          <w:sz w:val="24"/>
          <w:szCs w:val="24"/>
        </w:rPr>
        <w:t xml:space="preserve">extérieure </w:t>
      </w:r>
      <w:r w:rsidR="00C66470">
        <w:rPr>
          <w:rFonts w:asciiTheme="majorBidi" w:hAnsiTheme="majorBidi" w:cstheme="majorBidi"/>
          <w:sz w:val="24"/>
          <w:szCs w:val="24"/>
        </w:rPr>
        <w:t>avoir les nord africains </w:t>
      </w:r>
      <w:r w:rsidR="00D3241B">
        <w:rPr>
          <w:rFonts w:asciiTheme="majorBidi" w:hAnsiTheme="majorBidi" w:cstheme="majorBidi"/>
          <w:sz w:val="24"/>
          <w:szCs w:val="24"/>
        </w:rPr>
        <w:t>ou bien</w:t>
      </w:r>
      <w:r w:rsidR="00C66470">
        <w:rPr>
          <w:rFonts w:asciiTheme="majorBidi" w:hAnsiTheme="majorBidi" w:cstheme="majorBidi"/>
          <w:sz w:val="24"/>
          <w:szCs w:val="24"/>
        </w:rPr>
        <w:t xml:space="preserve"> les bicots</w:t>
      </w:r>
      <w:r w:rsidR="00FD0A63">
        <w:rPr>
          <w:rFonts w:asciiTheme="majorBidi" w:hAnsiTheme="majorBidi" w:cstheme="majorBidi"/>
          <w:sz w:val="24"/>
          <w:szCs w:val="24"/>
        </w:rPr>
        <w:t>.</w:t>
      </w:r>
    </w:p>
    <w:p w14:paraId="4799F0E5" w14:textId="0BD45EED" w:rsidR="00764BC3" w:rsidRDefault="00FD0A63" w:rsidP="00764BC3">
      <w:pPr>
        <w:spacing w:line="480" w:lineRule="auto"/>
        <w:ind w:firstLine="284"/>
        <w:rPr>
          <w:rFonts w:asciiTheme="majorBidi" w:hAnsiTheme="majorBidi" w:cstheme="majorBidi"/>
          <w:sz w:val="24"/>
          <w:szCs w:val="24"/>
        </w:rPr>
      </w:pPr>
      <w:r w:rsidRPr="00FD0A63">
        <w:rPr>
          <w:rFonts w:asciiTheme="majorBidi" w:hAnsiTheme="majorBidi" w:cstheme="majorBidi"/>
          <w:sz w:val="24"/>
          <w:szCs w:val="24"/>
        </w:rPr>
        <w:t xml:space="preserve">Driss Chraïbi a même décrit la </w:t>
      </w:r>
      <w:r w:rsidR="00347D3F">
        <w:rPr>
          <w:rFonts w:asciiTheme="majorBidi" w:hAnsiTheme="majorBidi" w:cstheme="majorBidi"/>
          <w:sz w:val="24"/>
          <w:szCs w:val="24"/>
        </w:rPr>
        <w:t xml:space="preserve">manière de </w:t>
      </w:r>
      <w:r w:rsidRPr="00FD0A63">
        <w:rPr>
          <w:rFonts w:asciiTheme="majorBidi" w:hAnsiTheme="majorBidi" w:cstheme="majorBidi"/>
          <w:sz w:val="24"/>
          <w:szCs w:val="24"/>
        </w:rPr>
        <w:t xml:space="preserve">penser de ceux qui manipulaient cette économie dans pas mal de lignes. Il </w:t>
      </w:r>
      <w:r w:rsidR="008D352E" w:rsidRPr="00FD0A63">
        <w:rPr>
          <w:rFonts w:asciiTheme="majorBidi" w:hAnsiTheme="majorBidi" w:cstheme="majorBidi"/>
          <w:sz w:val="24"/>
          <w:szCs w:val="24"/>
        </w:rPr>
        <w:t>l’critique :</w:t>
      </w:r>
      <w:r w:rsidRPr="00FD0A63">
        <w:rPr>
          <w:rFonts w:asciiTheme="majorBidi" w:hAnsiTheme="majorBidi" w:cstheme="majorBidi"/>
          <w:sz w:val="24"/>
          <w:szCs w:val="24"/>
        </w:rPr>
        <w:t xml:space="preserve"> </w:t>
      </w:r>
    </w:p>
    <w:p w14:paraId="77BB6B83" w14:textId="079FA80D" w:rsidR="00A225E1" w:rsidRPr="00764BC3" w:rsidRDefault="00A41075" w:rsidP="00BF7136">
      <w:pPr>
        <w:ind w:left="1134" w:right="992"/>
        <w:rPr>
          <w:rFonts w:asciiTheme="majorBidi" w:hAnsiTheme="majorBidi" w:cstheme="majorBidi"/>
          <w:i/>
          <w:iCs/>
        </w:rPr>
      </w:pPr>
      <w:r>
        <w:rPr>
          <w:rFonts w:asciiTheme="majorBidi" w:hAnsiTheme="majorBidi" w:cstheme="majorBidi"/>
          <w:i/>
          <w:iCs/>
        </w:rPr>
        <w:t>« </w:t>
      </w:r>
      <w:r w:rsidR="00280397">
        <w:rPr>
          <w:rFonts w:asciiTheme="majorBidi" w:hAnsiTheme="majorBidi" w:cstheme="majorBidi"/>
          <w:i/>
          <w:iCs/>
        </w:rPr>
        <w:t>M</w:t>
      </w:r>
      <w:r w:rsidR="001D2439" w:rsidRPr="00764BC3">
        <w:rPr>
          <w:rFonts w:asciiTheme="majorBidi" w:hAnsiTheme="majorBidi" w:cstheme="majorBidi"/>
          <w:i/>
          <w:iCs/>
        </w:rPr>
        <w:t xml:space="preserve">ais l’ongle du pouce claquant sur le dent, il ,’y eut rien de fini, rien de </w:t>
      </w:r>
      <w:r w:rsidR="008A4EC0" w:rsidRPr="00764BC3">
        <w:rPr>
          <w:rFonts w:asciiTheme="majorBidi" w:hAnsiTheme="majorBidi" w:cstheme="majorBidi"/>
          <w:i/>
          <w:iCs/>
        </w:rPr>
        <w:t>définie</w:t>
      </w:r>
      <w:r w:rsidR="001D2439" w:rsidRPr="00764BC3">
        <w:rPr>
          <w:rFonts w:asciiTheme="majorBidi" w:hAnsiTheme="majorBidi" w:cstheme="majorBidi"/>
          <w:i/>
          <w:iCs/>
        </w:rPr>
        <w:t xml:space="preserve">_ et </w:t>
      </w:r>
      <w:r w:rsidR="008A4EC0" w:rsidRPr="00764BC3">
        <w:rPr>
          <w:rFonts w:asciiTheme="majorBidi" w:hAnsiTheme="majorBidi" w:cstheme="majorBidi"/>
          <w:i/>
          <w:iCs/>
        </w:rPr>
        <w:t>ceux-là</w:t>
      </w:r>
      <w:r w:rsidR="001D2439" w:rsidRPr="00764BC3">
        <w:rPr>
          <w:rFonts w:asciiTheme="majorBidi" w:hAnsiTheme="majorBidi" w:cstheme="majorBidi"/>
          <w:i/>
          <w:iCs/>
        </w:rPr>
        <w:t xml:space="preserve"> qui pensent, philosophent et </w:t>
      </w:r>
      <w:r w:rsidR="008A4EC0" w:rsidRPr="00764BC3">
        <w:rPr>
          <w:rFonts w:asciiTheme="majorBidi" w:hAnsiTheme="majorBidi" w:cstheme="majorBidi"/>
          <w:i/>
          <w:iCs/>
        </w:rPr>
        <w:t>écrivent</w:t>
      </w:r>
      <w:r w:rsidR="001D2439" w:rsidRPr="00764BC3">
        <w:rPr>
          <w:rFonts w:asciiTheme="majorBidi" w:hAnsiTheme="majorBidi" w:cstheme="majorBidi"/>
          <w:i/>
          <w:iCs/>
        </w:rPr>
        <w:t xml:space="preserve">, proposent des </w:t>
      </w:r>
      <w:r w:rsidR="008A4EC0" w:rsidRPr="00764BC3">
        <w:rPr>
          <w:rFonts w:asciiTheme="majorBidi" w:hAnsiTheme="majorBidi" w:cstheme="majorBidi"/>
          <w:i/>
          <w:iCs/>
        </w:rPr>
        <w:t>éléments</w:t>
      </w:r>
      <w:r w:rsidR="001D2439" w:rsidRPr="00764BC3">
        <w:rPr>
          <w:rFonts w:asciiTheme="majorBidi" w:hAnsiTheme="majorBidi" w:cstheme="majorBidi"/>
          <w:i/>
          <w:iCs/>
        </w:rPr>
        <w:t xml:space="preserve"> de solution et des </w:t>
      </w:r>
      <w:r w:rsidR="008A4EC0" w:rsidRPr="00764BC3">
        <w:rPr>
          <w:rFonts w:asciiTheme="majorBidi" w:hAnsiTheme="majorBidi" w:cstheme="majorBidi"/>
          <w:i/>
          <w:iCs/>
        </w:rPr>
        <w:t>systèmes</w:t>
      </w:r>
      <w:r w:rsidR="001D2439" w:rsidRPr="00764BC3">
        <w:rPr>
          <w:rFonts w:asciiTheme="majorBidi" w:hAnsiTheme="majorBidi" w:cstheme="majorBidi"/>
          <w:i/>
          <w:iCs/>
        </w:rPr>
        <w:t xml:space="preserve">, et des examens de conscience </w:t>
      </w:r>
      <w:r w:rsidR="008A4EC0">
        <w:rPr>
          <w:rFonts w:asciiTheme="majorBidi" w:hAnsiTheme="majorBidi" w:cstheme="majorBidi"/>
          <w:i/>
          <w:iCs/>
        </w:rPr>
        <w:t>e</w:t>
      </w:r>
      <w:r w:rsidR="001D2439" w:rsidRPr="00764BC3">
        <w:rPr>
          <w:rFonts w:asciiTheme="majorBidi" w:hAnsiTheme="majorBidi" w:cstheme="majorBidi"/>
          <w:i/>
          <w:iCs/>
        </w:rPr>
        <w:t xml:space="preserve">t des christianisations, </w:t>
      </w:r>
      <w:r w:rsidR="008A4EC0" w:rsidRPr="00764BC3">
        <w:rPr>
          <w:rFonts w:asciiTheme="majorBidi" w:hAnsiTheme="majorBidi" w:cstheme="majorBidi"/>
          <w:i/>
          <w:iCs/>
        </w:rPr>
        <w:t>ceux-là</w:t>
      </w:r>
      <w:r w:rsidR="001D2439" w:rsidRPr="00764BC3">
        <w:rPr>
          <w:rFonts w:asciiTheme="majorBidi" w:hAnsiTheme="majorBidi" w:cstheme="majorBidi"/>
          <w:i/>
          <w:iCs/>
        </w:rPr>
        <w:t xml:space="preserve"> n’ont sans doute jamais vu d’arabes et ne savent rien de leur existence</w:t>
      </w:r>
      <w:r w:rsidR="00764BC3" w:rsidRPr="00764BC3">
        <w:rPr>
          <w:rFonts w:asciiTheme="majorBidi" w:hAnsiTheme="majorBidi" w:cstheme="majorBidi"/>
          <w:i/>
          <w:iCs/>
        </w:rPr>
        <w:t xml:space="preserve"> ni leur âme, les ont survivront que seuls ils </w:t>
      </w:r>
      <w:r w:rsidR="008A4EC0" w:rsidRPr="00764BC3">
        <w:rPr>
          <w:rFonts w:asciiTheme="majorBidi" w:hAnsiTheme="majorBidi" w:cstheme="majorBidi"/>
          <w:i/>
          <w:iCs/>
        </w:rPr>
        <w:t>possèdent</w:t>
      </w:r>
      <w:r w:rsidR="00764BC3" w:rsidRPr="00764BC3">
        <w:rPr>
          <w:rFonts w:asciiTheme="majorBidi" w:hAnsiTheme="majorBidi" w:cstheme="majorBidi"/>
          <w:i/>
          <w:iCs/>
        </w:rPr>
        <w:t xml:space="preserve"> le vrai et le beau, et que </w:t>
      </w:r>
      <w:r w:rsidR="008A4EC0" w:rsidRPr="00764BC3">
        <w:rPr>
          <w:rFonts w:asciiTheme="majorBidi" w:hAnsiTheme="majorBidi" w:cstheme="majorBidi"/>
          <w:i/>
          <w:iCs/>
        </w:rPr>
        <w:t>même</w:t>
      </w:r>
      <w:r w:rsidR="00764BC3" w:rsidRPr="00764BC3">
        <w:rPr>
          <w:rFonts w:asciiTheme="majorBidi" w:hAnsiTheme="majorBidi" w:cstheme="majorBidi"/>
          <w:i/>
          <w:iCs/>
        </w:rPr>
        <w:t xml:space="preserve"> l’</w:t>
      </w:r>
      <w:r w:rsidR="008A4EC0" w:rsidRPr="00764BC3">
        <w:rPr>
          <w:rFonts w:asciiTheme="majorBidi" w:hAnsiTheme="majorBidi" w:cstheme="majorBidi"/>
          <w:i/>
          <w:iCs/>
        </w:rPr>
        <w:t>économie</w:t>
      </w:r>
      <w:r w:rsidR="00764BC3" w:rsidRPr="00764BC3">
        <w:rPr>
          <w:rFonts w:asciiTheme="majorBidi" w:hAnsiTheme="majorBidi" w:cstheme="majorBidi"/>
          <w:i/>
          <w:iCs/>
        </w:rPr>
        <w:t xml:space="preserve"> doit </w:t>
      </w:r>
      <w:r w:rsidR="008A4EC0" w:rsidRPr="00764BC3">
        <w:rPr>
          <w:rFonts w:asciiTheme="majorBidi" w:hAnsiTheme="majorBidi" w:cstheme="majorBidi"/>
          <w:i/>
          <w:iCs/>
        </w:rPr>
        <w:t>être</w:t>
      </w:r>
      <w:r w:rsidR="00764BC3" w:rsidRPr="00764BC3">
        <w:rPr>
          <w:rFonts w:asciiTheme="majorBidi" w:hAnsiTheme="majorBidi" w:cstheme="majorBidi"/>
          <w:i/>
          <w:iCs/>
        </w:rPr>
        <w:t xml:space="preserve"> faite </w:t>
      </w:r>
      <w:r w:rsidR="008A4EC0" w:rsidRPr="00764BC3">
        <w:rPr>
          <w:rFonts w:asciiTheme="majorBidi" w:hAnsiTheme="majorBidi" w:cstheme="majorBidi"/>
          <w:i/>
          <w:iCs/>
        </w:rPr>
        <w:t>à</w:t>
      </w:r>
      <w:r w:rsidR="00764BC3" w:rsidRPr="00764BC3">
        <w:rPr>
          <w:rFonts w:asciiTheme="majorBidi" w:hAnsiTheme="majorBidi" w:cstheme="majorBidi"/>
          <w:i/>
          <w:iCs/>
        </w:rPr>
        <w:t xml:space="preserve"> leur image : un seul regard de marchand de tapis les étonne et, s’ils s’y </w:t>
      </w:r>
      <w:r w:rsidR="008A4EC0" w:rsidRPr="00764BC3">
        <w:rPr>
          <w:rFonts w:asciiTheme="majorBidi" w:hAnsiTheme="majorBidi" w:cstheme="majorBidi"/>
          <w:i/>
          <w:iCs/>
        </w:rPr>
        <w:t>attardaient</w:t>
      </w:r>
      <w:r w:rsidR="00764BC3" w:rsidRPr="00764BC3">
        <w:rPr>
          <w:rFonts w:asciiTheme="majorBidi" w:hAnsiTheme="majorBidi" w:cstheme="majorBidi"/>
          <w:i/>
          <w:iCs/>
        </w:rPr>
        <w:t>, tuerait en e</w:t>
      </w:r>
      <w:r w:rsidR="00EC1065">
        <w:rPr>
          <w:rFonts w:asciiTheme="majorBidi" w:hAnsiTheme="majorBidi" w:cstheme="majorBidi"/>
          <w:i/>
          <w:iCs/>
        </w:rPr>
        <w:t xml:space="preserve">ux toute </w:t>
      </w:r>
      <w:r w:rsidR="008A4EC0">
        <w:rPr>
          <w:rFonts w:asciiTheme="majorBidi" w:hAnsiTheme="majorBidi" w:cstheme="majorBidi"/>
          <w:i/>
          <w:iCs/>
        </w:rPr>
        <w:t>espèce</w:t>
      </w:r>
      <w:r w:rsidR="00EC1065">
        <w:rPr>
          <w:rFonts w:asciiTheme="majorBidi" w:hAnsiTheme="majorBidi" w:cstheme="majorBidi"/>
          <w:i/>
          <w:iCs/>
        </w:rPr>
        <w:t xml:space="preserve"> de satisfaction</w:t>
      </w:r>
      <w:r>
        <w:rPr>
          <w:rFonts w:asciiTheme="majorBidi" w:hAnsiTheme="majorBidi" w:cstheme="majorBidi"/>
          <w:i/>
          <w:iCs/>
        </w:rPr>
        <w:t> »</w:t>
      </w:r>
      <w:r w:rsidR="00112C6D">
        <w:rPr>
          <w:rStyle w:val="Appelnotedebasdep"/>
          <w:rFonts w:asciiTheme="majorBidi" w:hAnsiTheme="majorBidi" w:cstheme="majorBidi"/>
          <w:i/>
          <w:iCs/>
        </w:rPr>
        <w:footnoteReference w:id="40"/>
      </w:r>
      <w:r w:rsidR="001D2439" w:rsidRPr="00764BC3">
        <w:rPr>
          <w:rFonts w:asciiTheme="majorBidi" w:hAnsiTheme="majorBidi" w:cstheme="majorBidi"/>
          <w:i/>
          <w:iCs/>
        </w:rPr>
        <w:t xml:space="preserve">. </w:t>
      </w:r>
    </w:p>
    <w:p w14:paraId="6C187720" w14:textId="7C2272B1" w:rsidR="00AC30E9" w:rsidRPr="003A7122" w:rsidRDefault="00F0166B" w:rsidP="00F0166B">
      <w:pPr>
        <w:spacing w:line="240" w:lineRule="auto"/>
        <w:ind w:firstLine="284"/>
        <w:rPr>
          <w:rFonts w:asciiTheme="majorBidi" w:hAnsiTheme="majorBidi" w:cstheme="majorBidi"/>
          <w:b/>
          <w:bCs/>
          <w:sz w:val="24"/>
          <w:szCs w:val="24"/>
        </w:rPr>
      </w:pPr>
      <w:r w:rsidRPr="00F0166B">
        <w:rPr>
          <w:rFonts w:asciiTheme="majorBidi" w:hAnsiTheme="majorBidi" w:cstheme="majorBidi"/>
          <w:b/>
          <w:bCs/>
          <w:sz w:val="24"/>
          <w:szCs w:val="24"/>
        </w:rPr>
        <w:t xml:space="preserve">II.2.2. </w:t>
      </w:r>
      <w:r w:rsidR="00660782" w:rsidRPr="00117913">
        <w:rPr>
          <w:rFonts w:asciiTheme="majorBidi" w:hAnsiTheme="majorBidi" w:cstheme="majorBidi"/>
          <w:b/>
          <w:bCs/>
          <w:sz w:val="24"/>
          <w:szCs w:val="24"/>
        </w:rPr>
        <w:t>Le</w:t>
      </w:r>
      <w:r w:rsidR="00AD74A0" w:rsidRPr="00117913">
        <w:rPr>
          <w:rFonts w:asciiTheme="majorBidi" w:hAnsiTheme="majorBidi" w:cstheme="majorBidi"/>
          <w:b/>
          <w:bCs/>
          <w:sz w:val="24"/>
          <w:szCs w:val="24"/>
        </w:rPr>
        <w:t xml:space="preserve"> vente de boucs</w:t>
      </w:r>
    </w:p>
    <w:p w14:paraId="019EEE41" w14:textId="6BA4E612" w:rsidR="00FC1E14" w:rsidRDefault="009C0C62" w:rsidP="00D90970">
      <w:pPr>
        <w:spacing w:after="0" w:line="480" w:lineRule="auto"/>
        <w:ind w:firstLine="284"/>
        <w:rPr>
          <w:rFonts w:ascii="Times New Roman" w:hAnsi="Times New Roman" w:cs="Times New Roman"/>
          <w:sz w:val="24"/>
          <w:szCs w:val="24"/>
        </w:rPr>
      </w:pPr>
      <w:r w:rsidRPr="002D33C4">
        <w:rPr>
          <w:rFonts w:asciiTheme="majorBidi" w:hAnsiTheme="majorBidi" w:cstheme="majorBidi"/>
          <w:sz w:val="24"/>
          <w:szCs w:val="24"/>
        </w:rPr>
        <w:t>Tromper</w:t>
      </w:r>
      <w:r w:rsidR="00736F13" w:rsidRPr="002D33C4">
        <w:rPr>
          <w:rFonts w:asciiTheme="majorBidi" w:hAnsiTheme="majorBidi" w:cstheme="majorBidi"/>
          <w:sz w:val="24"/>
          <w:szCs w:val="24"/>
        </w:rPr>
        <w:t xml:space="preserve"> par</w:t>
      </w:r>
      <w:r w:rsidR="00242B04" w:rsidRPr="002D33C4">
        <w:rPr>
          <w:rFonts w:asciiTheme="majorBidi" w:hAnsiTheme="majorBidi" w:cstheme="majorBidi"/>
          <w:sz w:val="24"/>
          <w:szCs w:val="24"/>
        </w:rPr>
        <w:t xml:space="preserve"> les</w:t>
      </w:r>
      <w:r w:rsidR="00736F13" w:rsidRPr="002D33C4">
        <w:rPr>
          <w:rFonts w:asciiTheme="majorBidi" w:hAnsiTheme="majorBidi" w:cstheme="majorBidi"/>
          <w:sz w:val="24"/>
          <w:szCs w:val="24"/>
        </w:rPr>
        <w:t xml:space="preserve"> </w:t>
      </w:r>
      <w:r w:rsidRPr="002D33C4">
        <w:rPr>
          <w:rFonts w:asciiTheme="majorBidi" w:hAnsiTheme="majorBidi" w:cstheme="majorBidi"/>
          <w:sz w:val="24"/>
          <w:szCs w:val="24"/>
        </w:rPr>
        <w:t>plaques</w:t>
      </w:r>
      <w:r>
        <w:rPr>
          <w:rFonts w:asciiTheme="majorBidi" w:hAnsiTheme="majorBidi" w:cstheme="majorBidi"/>
          <w:sz w:val="24"/>
          <w:szCs w:val="24"/>
        </w:rPr>
        <w:t xml:space="preserve"> </w:t>
      </w:r>
      <w:r w:rsidR="00FC1E14">
        <w:rPr>
          <w:rFonts w:asciiTheme="majorBidi" w:hAnsiTheme="majorBidi" w:cstheme="majorBidi"/>
          <w:sz w:val="24"/>
          <w:szCs w:val="24"/>
        </w:rPr>
        <w:t>publicitaire</w:t>
      </w:r>
      <w:r>
        <w:rPr>
          <w:rFonts w:asciiTheme="majorBidi" w:hAnsiTheme="majorBidi" w:cstheme="majorBidi"/>
          <w:sz w:val="24"/>
          <w:szCs w:val="24"/>
        </w:rPr>
        <w:t xml:space="preserve">, Yallan Waldik, l’héro, chasse son </w:t>
      </w:r>
      <w:r w:rsidR="00547F08">
        <w:rPr>
          <w:rFonts w:asciiTheme="majorBidi" w:hAnsiTheme="majorBidi" w:cstheme="majorBidi"/>
          <w:sz w:val="24"/>
          <w:szCs w:val="24"/>
        </w:rPr>
        <w:t>rêve</w:t>
      </w:r>
      <w:r w:rsidR="002D33C4">
        <w:rPr>
          <w:rFonts w:asciiTheme="majorBidi" w:hAnsiTheme="majorBidi" w:cstheme="majorBidi"/>
          <w:sz w:val="24"/>
          <w:szCs w:val="24"/>
        </w:rPr>
        <w:t>,</w:t>
      </w:r>
      <w:r w:rsidR="00547F08">
        <w:rPr>
          <w:rFonts w:asciiTheme="majorBidi" w:hAnsiTheme="majorBidi" w:cstheme="majorBidi"/>
          <w:sz w:val="24"/>
          <w:szCs w:val="24"/>
        </w:rPr>
        <w:t xml:space="preserve"> </w:t>
      </w:r>
      <w:r w:rsidR="00736F13" w:rsidRPr="00A3647C">
        <w:rPr>
          <w:rFonts w:asciiTheme="majorBidi" w:hAnsiTheme="majorBidi" w:cstheme="majorBidi"/>
          <w:sz w:val="24"/>
          <w:szCs w:val="24"/>
        </w:rPr>
        <w:t>projet</w:t>
      </w:r>
      <w:r w:rsidR="00736F13" w:rsidRPr="00117913">
        <w:rPr>
          <w:rFonts w:asciiTheme="majorBidi" w:hAnsiTheme="majorBidi" w:cstheme="majorBidi"/>
          <w:sz w:val="24"/>
          <w:szCs w:val="24"/>
        </w:rPr>
        <w:t xml:space="preserve"> </w:t>
      </w:r>
      <w:r>
        <w:rPr>
          <w:rFonts w:asciiTheme="majorBidi" w:hAnsiTheme="majorBidi" w:cstheme="majorBidi"/>
          <w:sz w:val="24"/>
          <w:szCs w:val="24"/>
        </w:rPr>
        <w:t>d’avenir</w:t>
      </w:r>
      <w:r w:rsidR="002D33C4">
        <w:rPr>
          <w:rFonts w:asciiTheme="majorBidi" w:hAnsiTheme="majorBidi" w:cstheme="majorBidi"/>
          <w:sz w:val="24"/>
          <w:szCs w:val="24"/>
        </w:rPr>
        <w:t xml:space="preserve">, </w:t>
      </w:r>
      <w:r w:rsidR="00967CCC">
        <w:rPr>
          <w:rFonts w:asciiTheme="majorBidi" w:hAnsiTheme="majorBidi" w:cstheme="majorBidi"/>
          <w:sz w:val="24"/>
          <w:szCs w:val="24"/>
        </w:rPr>
        <w:t xml:space="preserve">dans une </w:t>
      </w:r>
      <w:r w:rsidR="00736F13" w:rsidRPr="00313328">
        <w:rPr>
          <w:rFonts w:asciiTheme="majorBidi" w:hAnsiTheme="majorBidi" w:cstheme="majorBidi"/>
          <w:sz w:val="24"/>
          <w:szCs w:val="24"/>
        </w:rPr>
        <w:t xml:space="preserve">situation </w:t>
      </w:r>
      <w:r w:rsidR="00547F08" w:rsidRPr="00313328">
        <w:rPr>
          <w:rFonts w:asciiTheme="majorBidi" w:hAnsiTheme="majorBidi" w:cstheme="majorBidi"/>
          <w:sz w:val="24"/>
          <w:szCs w:val="24"/>
        </w:rPr>
        <w:t>concrètes</w:t>
      </w:r>
      <w:r w:rsidR="00736F13" w:rsidRPr="00313328">
        <w:rPr>
          <w:rFonts w:asciiTheme="majorBidi" w:hAnsiTheme="majorBidi" w:cstheme="majorBidi"/>
          <w:sz w:val="24"/>
          <w:szCs w:val="24"/>
        </w:rPr>
        <w:t xml:space="preserve"> </w:t>
      </w:r>
      <w:r w:rsidR="00736F13" w:rsidRPr="00117913">
        <w:rPr>
          <w:rFonts w:asciiTheme="majorBidi" w:hAnsiTheme="majorBidi" w:cstheme="majorBidi"/>
          <w:sz w:val="24"/>
          <w:szCs w:val="24"/>
        </w:rPr>
        <w:t>d</w:t>
      </w:r>
      <w:r w:rsidR="00242B04">
        <w:rPr>
          <w:rFonts w:asciiTheme="majorBidi" w:hAnsiTheme="majorBidi" w:cstheme="majorBidi"/>
          <w:sz w:val="24"/>
          <w:szCs w:val="24"/>
        </w:rPr>
        <w:t xml:space="preserve">e </w:t>
      </w:r>
      <w:r w:rsidR="006426E4">
        <w:rPr>
          <w:rFonts w:asciiTheme="majorBidi" w:hAnsiTheme="majorBidi" w:cstheme="majorBidi"/>
          <w:sz w:val="24"/>
          <w:szCs w:val="24"/>
        </w:rPr>
        <w:t xml:space="preserve">risque </w:t>
      </w:r>
      <w:r w:rsidR="00736F13" w:rsidRPr="00117913">
        <w:rPr>
          <w:rFonts w:asciiTheme="majorBidi" w:hAnsiTheme="majorBidi" w:cstheme="majorBidi"/>
          <w:sz w:val="24"/>
          <w:szCs w:val="24"/>
        </w:rPr>
        <w:t xml:space="preserve">dans notre </w:t>
      </w:r>
      <w:r w:rsidR="008D352E" w:rsidRPr="00117913">
        <w:rPr>
          <w:rFonts w:asciiTheme="majorBidi" w:hAnsiTheme="majorBidi" w:cstheme="majorBidi"/>
          <w:sz w:val="24"/>
          <w:szCs w:val="24"/>
        </w:rPr>
        <w:t>corpus :</w:t>
      </w:r>
      <w:r w:rsidR="00736F13" w:rsidRPr="00117913">
        <w:rPr>
          <w:rFonts w:asciiTheme="majorBidi" w:hAnsiTheme="majorBidi" w:cstheme="majorBidi"/>
          <w:sz w:val="24"/>
          <w:szCs w:val="24"/>
        </w:rPr>
        <w:t xml:space="preserve"> « […]</w:t>
      </w:r>
      <w:r>
        <w:rPr>
          <w:rFonts w:asciiTheme="majorBidi" w:hAnsiTheme="majorBidi" w:cstheme="majorBidi"/>
          <w:sz w:val="24"/>
          <w:szCs w:val="24"/>
        </w:rPr>
        <w:t xml:space="preserve"> </w:t>
      </w:r>
      <w:r w:rsidR="00736F13" w:rsidRPr="00736F13">
        <w:rPr>
          <w:rFonts w:asciiTheme="majorBidi" w:hAnsiTheme="majorBidi" w:cstheme="majorBidi"/>
          <w:i/>
          <w:iCs/>
          <w:sz w:val="24"/>
          <w:szCs w:val="24"/>
        </w:rPr>
        <w:t>Il persuada son père de vendre son dernier bouc, lui expliquant qu’avec le prix de ce bouc il en pourrait acheter mille, dans dix ans. Et il s’embarqua vers la France</w:t>
      </w:r>
      <w:r w:rsidR="00736F13" w:rsidRPr="00736F13">
        <w:rPr>
          <w:rFonts w:asciiTheme="majorBidi" w:hAnsiTheme="majorBidi" w:cstheme="majorBidi"/>
          <w:sz w:val="24"/>
          <w:szCs w:val="24"/>
        </w:rPr>
        <w:t>. »</w:t>
      </w:r>
      <w:r w:rsidR="001A20B9">
        <w:rPr>
          <w:rStyle w:val="Appelnotedebasdep"/>
          <w:rFonts w:asciiTheme="majorBidi" w:hAnsiTheme="majorBidi" w:cstheme="majorBidi"/>
          <w:sz w:val="24"/>
          <w:szCs w:val="24"/>
        </w:rPr>
        <w:footnoteReference w:id="41"/>
      </w:r>
      <w:r w:rsidR="00736F13" w:rsidRPr="00736F13">
        <w:rPr>
          <w:rFonts w:asciiTheme="majorBidi" w:hAnsiTheme="majorBidi" w:cstheme="majorBidi"/>
          <w:sz w:val="24"/>
          <w:szCs w:val="24"/>
        </w:rPr>
        <w:t xml:space="preserve"> </w:t>
      </w:r>
    </w:p>
    <w:p w14:paraId="4926EF2E" w14:textId="372046FB" w:rsidR="00112B19" w:rsidRDefault="00977071" w:rsidP="00112B19">
      <w:pPr>
        <w:spacing w:after="0" w:line="480" w:lineRule="auto"/>
        <w:rPr>
          <w:rFonts w:asciiTheme="majorBidi" w:hAnsiTheme="majorBidi" w:cstheme="majorBidi"/>
          <w:sz w:val="24"/>
          <w:szCs w:val="24"/>
        </w:rPr>
      </w:pPr>
      <w:r>
        <w:rPr>
          <w:rFonts w:asciiTheme="majorBidi" w:hAnsiTheme="majorBidi" w:cstheme="majorBidi"/>
          <w:sz w:val="24"/>
          <w:szCs w:val="24"/>
        </w:rPr>
        <w:t xml:space="preserve">On ne peut pas discuter </w:t>
      </w:r>
      <w:r w:rsidR="0093473C">
        <w:rPr>
          <w:rFonts w:asciiTheme="majorBidi" w:hAnsiTheme="majorBidi" w:cstheme="majorBidi"/>
          <w:sz w:val="24"/>
          <w:szCs w:val="24"/>
        </w:rPr>
        <w:t>du</w:t>
      </w:r>
      <w:r w:rsidR="002D33C4" w:rsidRPr="002D33C4">
        <w:rPr>
          <w:rFonts w:asciiTheme="majorBidi" w:hAnsiTheme="majorBidi" w:cstheme="majorBidi"/>
          <w:sz w:val="24"/>
          <w:szCs w:val="24"/>
        </w:rPr>
        <w:t xml:space="preserve"> </w:t>
      </w:r>
      <w:r w:rsidR="00216A23">
        <w:rPr>
          <w:rFonts w:asciiTheme="majorBidi" w:hAnsiTheme="majorBidi" w:cstheme="majorBidi"/>
          <w:sz w:val="24"/>
          <w:szCs w:val="24"/>
        </w:rPr>
        <w:t>côté</w:t>
      </w:r>
      <w:r w:rsidR="002D33C4">
        <w:rPr>
          <w:rFonts w:asciiTheme="majorBidi" w:hAnsiTheme="majorBidi" w:cstheme="majorBidi"/>
          <w:sz w:val="24"/>
          <w:szCs w:val="24"/>
        </w:rPr>
        <w:t xml:space="preserve"> imaginaire</w:t>
      </w:r>
      <w:r w:rsidR="00EA67FF">
        <w:rPr>
          <w:rFonts w:asciiTheme="majorBidi" w:hAnsiTheme="majorBidi" w:cstheme="majorBidi"/>
          <w:sz w:val="24"/>
          <w:szCs w:val="24"/>
        </w:rPr>
        <w:t xml:space="preserve"> </w:t>
      </w:r>
      <w:r w:rsidR="00C10631">
        <w:rPr>
          <w:rFonts w:asciiTheme="majorBidi" w:hAnsiTheme="majorBidi" w:cstheme="majorBidi"/>
          <w:sz w:val="24"/>
          <w:szCs w:val="24"/>
        </w:rPr>
        <w:t>de</w:t>
      </w:r>
      <w:r>
        <w:rPr>
          <w:rFonts w:asciiTheme="majorBidi" w:hAnsiTheme="majorBidi" w:cstheme="majorBidi"/>
          <w:sz w:val="24"/>
          <w:szCs w:val="24"/>
        </w:rPr>
        <w:t xml:space="preserve"> </w:t>
      </w:r>
      <w:r w:rsidR="00C10631">
        <w:rPr>
          <w:rFonts w:asciiTheme="majorBidi" w:hAnsiTheme="majorBidi" w:cstheme="majorBidi"/>
          <w:sz w:val="24"/>
          <w:szCs w:val="24"/>
        </w:rPr>
        <w:t xml:space="preserve">notre </w:t>
      </w:r>
      <w:r w:rsidR="00A74F06">
        <w:rPr>
          <w:rFonts w:asciiTheme="majorBidi" w:hAnsiTheme="majorBidi" w:cstheme="majorBidi"/>
          <w:sz w:val="24"/>
          <w:szCs w:val="24"/>
        </w:rPr>
        <w:t>œuvre</w:t>
      </w:r>
      <w:r w:rsidR="00C10631">
        <w:rPr>
          <w:rFonts w:asciiTheme="majorBidi" w:hAnsiTheme="majorBidi" w:cstheme="majorBidi"/>
          <w:sz w:val="24"/>
          <w:szCs w:val="24"/>
        </w:rPr>
        <w:t xml:space="preserve"> </w:t>
      </w:r>
      <w:r>
        <w:rPr>
          <w:rFonts w:asciiTheme="majorBidi" w:hAnsiTheme="majorBidi" w:cstheme="majorBidi"/>
          <w:sz w:val="24"/>
          <w:szCs w:val="24"/>
        </w:rPr>
        <w:t xml:space="preserve">si on ne capture pas </w:t>
      </w:r>
      <w:r w:rsidRPr="00977071">
        <w:rPr>
          <w:rFonts w:asciiTheme="majorBidi" w:hAnsiTheme="majorBidi" w:cstheme="majorBidi"/>
          <w:sz w:val="24"/>
          <w:szCs w:val="24"/>
        </w:rPr>
        <w:t xml:space="preserve">les contradictions des idées répandues en Algérie avec l’indifférence de l’état </w:t>
      </w:r>
      <w:r w:rsidR="00AE15E2">
        <w:rPr>
          <w:rFonts w:asciiTheme="majorBidi" w:hAnsiTheme="majorBidi" w:cstheme="majorBidi"/>
          <w:sz w:val="24"/>
          <w:szCs w:val="24"/>
        </w:rPr>
        <w:t>F</w:t>
      </w:r>
      <w:r w:rsidRPr="00977071">
        <w:rPr>
          <w:rFonts w:asciiTheme="majorBidi" w:hAnsiTheme="majorBidi" w:cstheme="majorBidi"/>
          <w:sz w:val="24"/>
          <w:szCs w:val="24"/>
        </w:rPr>
        <w:t xml:space="preserve">rançaise qui ne lui fournit qu’une </w:t>
      </w:r>
      <w:r w:rsidR="00D56AA3">
        <w:rPr>
          <w:rFonts w:asciiTheme="majorBidi" w:hAnsiTheme="majorBidi" w:cstheme="majorBidi"/>
          <w:sz w:val="24"/>
          <w:szCs w:val="24"/>
        </w:rPr>
        <w:t xml:space="preserve">nouvelle </w:t>
      </w:r>
      <w:r w:rsidRPr="00977071">
        <w:rPr>
          <w:rFonts w:asciiTheme="majorBidi" w:hAnsiTheme="majorBidi" w:cstheme="majorBidi"/>
          <w:sz w:val="24"/>
          <w:szCs w:val="24"/>
        </w:rPr>
        <w:t xml:space="preserve">carte de chômage. </w:t>
      </w:r>
      <w:r w:rsidR="0093473C">
        <w:rPr>
          <w:rFonts w:asciiTheme="majorBidi" w:hAnsiTheme="majorBidi" w:cstheme="majorBidi"/>
          <w:sz w:val="24"/>
          <w:szCs w:val="24"/>
        </w:rPr>
        <w:t xml:space="preserve">Autrement dire, un </w:t>
      </w:r>
      <w:r w:rsidR="0074625E">
        <w:rPr>
          <w:rFonts w:asciiTheme="majorBidi" w:hAnsiTheme="majorBidi" w:cstheme="majorBidi"/>
          <w:sz w:val="24"/>
          <w:szCs w:val="24"/>
        </w:rPr>
        <w:t>rêve</w:t>
      </w:r>
      <w:r w:rsidR="0093473C">
        <w:rPr>
          <w:rFonts w:asciiTheme="majorBidi" w:hAnsiTheme="majorBidi" w:cstheme="majorBidi"/>
          <w:sz w:val="24"/>
          <w:szCs w:val="24"/>
        </w:rPr>
        <w:t xml:space="preserve"> se reste </w:t>
      </w:r>
      <w:r w:rsidR="00C603E6">
        <w:rPr>
          <w:rFonts w:asciiTheme="majorBidi" w:hAnsiTheme="majorBidi" w:cstheme="majorBidi"/>
          <w:sz w:val="24"/>
          <w:szCs w:val="24"/>
        </w:rPr>
        <w:t>qu’une</w:t>
      </w:r>
      <w:r w:rsidR="0093473C">
        <w:rPr>
          <w:rFonts w:asciiTheme="majorBidi" w:hAnsiTheme="majorBidi" w:cstheme="majorBidi"/>
          <w:sz w:val="24"/>
          <w:szCs w:val="24"/>
        </w:rPr>
        <w:t xml:space="preserve"> imagination </w:t>
      </w:r>
      <w:r w:rsidR="00216A23">
        <w:rPr>
          <w:rFonts w:asciiTheme="majorBidi" w:hAnsiTheme="majorBidi" w:cstheme="majorBidi"/>
          <w:sz w:val="24"/>
          <w:szCs w:val="24"/>
        </w:rPr>
        <w:t>s’il</w:t>
      </w:r>
      <w:r w:rsidR="0093473C">
        <w:rPr>
          <w:rFonts w:asciiTheme="majorBidi" w:hAnsiTheme="majorBidi" w:cstheme="majorBidi"/>
          <w:sz w:val="24"/>
          <w:szCs w:val="24"/>
        </w:rPr>
        <w:t xml:space="preserve"> ne trouve pas son chemin réel. </w:t>
      </w:r>
      <w:r w:rsidRPr="00977071">
        <w:rPr>
          <w:rFonts w:asciiTheme="majorBidi" w:hAnsiTheme="majorBidi" w:cstheme="majorBidi"/>
          <w:sz w:val="24"/>
          <w:szCs w:val="24"/>
        </w:rPr>
        <w:t xml:space="preserve"> </w:t>
      </w:r>
      <w:r w:rsidR="00A929DD" w:rsidRPr="002D33C4">
        <w:rPr>
          <w:rFonts w:asciiTheme="majorBidi" w:hAnsiTheme="majorBidi" w:cstheme="majorBidi"/>
          <w:sz w:val="24"/>
          <w:szCs w:val="24"/>
        </w:rPr>
        <w:t>En effet</w:t>
      </w:r>
      <w:r w:rsidR="00A929DD">
        <w:rPr>
          <w:rFonts w:asciiTheme="majorBidi" w:hAnsiTheme="majorBidi" w:cstheme="majorBidi"/>
          <w:sz w:val="24"/>
          <w:szCs w:val="24"/>
        </w:rPr>
        <w:t xml:space="preserve">, </w:t>
      </w:r>
      <w:r w:rsidR="00EA67FF">
        <w:rPr>
          <w:rFonts w:asciiTheme="majorBidi" w:hAnsiTheme="majorBidi" w:cstheme="majorBidi"/>
          <w:sz w:val="24"/>
          <w:szCs w:val="24"/>
        </w:rPr>
        <w:t>dans ce</w:t>
      </w:r>
      <w:r w:rsidR="002D33C4" w:rsidRPr="002D33C4">
        <w:rPr>
          <w:rFonts w:asciiTheme="majorBidi" w:hAnsiTheme="majorBidi" w:cstheme="majorBidi"/>
          <w:sz w:val="24"/>
          <w:szCs w:val="24"/>
        </w:rPr>
        <w:t xml:space="preserve"> roman </w:t>
      </w:r>
      <w:r w:rsidR="004F2BA8">
        <w:rPr>
          <w:rFonts w:asciiTheme="majorBidi" w:hAnsiTheme="majorBidi" w:cstheme="majorBidi"/>
          <w:i/>
          <w:iCs/>
          <w:sz w:val="24"/>
          <w:szCs w:val="24"/>
        </w:rPr>
        <w:t xml:space="preserve">les </w:t>
      </w:r>
      <w:r w:rsidR="00FC1E14">
        <w:rPr>
          <w:rFonts w:asciiTheme="majorBidi" w:hAnsiTheme="majorBidi" w:cstheme="majorBidi"/>
          <w:i/>
          <w:iCs/>
          <w:sz w:val="24"/>
          <w:szCs w:val="24"/>
        </w:rPr>
        <w:t>boucs</w:t>
      </w:r>
      <w:r w:rsidR="00A929DD">
        <w:rPr>
          <w:rFonts w:asciiTheme="majorBidi" w:hAnsiTheme="majorBidi" w:cstheme="majorBidi"/>
          <w:i/>
          <w:iCs/>
          <w:sz w:val="24"/>
          <w:szCs w:val="24"/>
        </w:rPr>
        <w:t xml:space="preserve">, </w:t>
      </w:r>
      <w:r w:rsidR="00216A23" w:rsidRPr="003255E4">
        <w:rPr>
          <w:rFonts w:asciiTheme="majorBidi" w:hAnsiTheme="majorBidi" w:cstheme="majorBidi"/>
          <w:sz w:val="24"/>
          <w:szCs w:val="24"/>
        </w:rPr>
        <w:t>l’écrivain ne donne pas</w:t>
      </w:r>
      <w:r w:rsidR="008673AC" w:rsidRPr="003255E4">
        <w:rPr>
          <w:rFonts w:asciiTheme="majorBidi" w:hAnsiTheme="majorBidi" w:cstheme="majorBidi"/>
          <w:sz w:val="24"/>
          <w:szCs w:val="24"/>
        </w:rPr>
        <w:t xml:space="preserve"> </w:t>
      </w:r>
      <w:r w:rsidR="006D3A31" w:rsidRPr="003255E4">
        <w:rPr>
          <w:rFonts w:asciiTheme="majorBidi" w:hAnsiTheme="majorBidi" w:cstheme="majorBidi"/>
          <w:sz w:val="24"/>
          <w:szCs w:val="24"/>
        </w:rPr>
        <w:t>mal</w:t>
      </w:r>
      <w:r w:rsidR="008673AC" w:rsidRPr="003255E4">
        <w:rPr>
          <w:rFonts w:asciiTheme="majorBidi" w:hAnsiTheme="majorBidi" w:cstheme="majorBidi"/>
          <w:sz w:val="24"/>
          <w:szCs w:val="24"/>
        </w:rPr>
        <w:t xml:space="preserve"> </w:t>
      </w:r>
      <w:r w:rsidR="00C603E6" w:rsidRPr="003255E4">
        <w:rPr>
          <w:rFonts w:asciiTheme="majorBidi" w:hAnsiTheme="majorBidi" w:cstheme="majorBidi"/>
          <w:sz w:val="24"/>
          <w:szCs w:val="24"/>
        </w:rPr>
        <w:t>d’un</w:t>
      </w:r>
      <w:r w:rsidR="006D3A31">
        <w:rPr>
          <w:rFonts w:asciiTheme="majorBidi" w:hAnsiTheme="majorBidi" w:cstheme="majorBidi"/>
          <w:sz w:val="24"/>
          <w:szCs w:val="24"/>
        </w:rPr>
        <w:t xml:space="preserve"> cas </w:t>
      </w:r>
      <w:r w:rsidR="00C603E6">
        <w:rPr>
          <w:rFonts w:asciiTheme="majorBidi" w:hAnsiTheme="majorBidi" w:cstheme="majorBidi"/>
          <w:sz w:val="24"/>
          <w:szCs w:val="24"/>
        </w:rPr>
        <w:t xml:space="preserve">paradoxale </w:t>
      </w:r>
      <w:r w:rsidR="00800563" w:rsidRPr="00800563">
        <w:rPr>
          <w:rFonts w:asciiTheme="majorBidi" w:hAnsiTheme="majorBidi" w:cstheme="majorBidi"/>
          <w:sz w:val="24"/>
          <w:szCs w:val="24"/>
        </w:rPr>
        <w:t>entre le rêve et la réalité</w:t>
      </w:r>
      <w:r w:rsidR="00AB5E88" w:rsidRPr="00117913">
        <w:rPr>
          <w:rFonts w:asciiTheme="majorBidi" w:hAnsiTheme="majorBidi" w:cstheme="majorBidi"/>
          <w:sz w:val="24"/>
          <w:szCs w:val="24"/>
        </w:rPr>
        <w:t>.</w:t>
      </w:r>
    </w:p>
    <w:p w14:paraId="75B2A10F" w14:textId="73270D50" w:rsidR="002B1829" w:rsidRDefault="00AB5E88" w:rsidP="00112B19">
      <w:pPr>
        <w:spacing w:after="0" w:line="480" w:lineRule="auto"/>
        <w:rPr>
          <w:rFonts w:asciiTheme="majorBidi" w:hAnsiTheme="majorBidi" w:cstheme="majorBidi"/>
          <w:sz w:val="24"/>
          <w:szCs w:val="24"/>
        </w:rPr>
      </w:pPr>
      <w:r w:rsidRPr="00117913">
        <w:rPr>
          <w:rFonts w:asciiTheme="majorBidi" w:hAnsiTheme="majorBidi" w:cstheme="majorBidi"/>
          <w:sz w:val="24"/>
          <w:szCs w:val="24"/>
        </w:rPr>
        <w:t xml:space="preserve"> Il l’explique</w:t>
      </w:r>
      <w:r w:rsidR="00542DB0" w:rsidRPr="00542DB0">
        <w:rPr>
          <w:rFonts w:asciiTheme="majorBidi" w:hAnsiTheme="majorBidi" w:cstheme="majorBidi"/>
          <w:sz w:val="24"/>
          <w:szCs w:val="24"/>
        </w:rPr>
        <w:t xml:space="preserve"> </w:t>
      </w:r>
      <w:r w:rsidR="00542DB0" w:rsidRPr="00FB176B">
        <w:rPr>
          <w:rFonts w:asciiTheme="majorBidi" w:hAnsiTheme="majorBidi" w:cstheme="majorBidi"/>
          <w:sz w:val="24"/>
          <w:szCs w:val="24"/>
        </w:rPr>
        <w:t xml:space="preserve">la réalité à laquelle </w:t>
      </w:r>
      <w:r w:rsidR="00542DB0">
        <w:rPr>
          <w:rFonts w:asciiTheme="majorBidi" w:hAnsiTheme="majorBidi" w:cstheme="majorBidi"/>
          <w:sz w:val="24"/>
          <w:szCs w:val="24"/>
        </w:rPr>
        <w:t xml:space="preserve">Yallan </w:t>
      </w:r>
      <w:r w:rsidR="00542DB0" w:rsidRPr="00FB176B">
        <w:rPr>
          <w:rFonts w:asciiTheme="majorBidi" w:hAnsiTheme="majorBidi" w:cstheme="majorBidi"/>
          <w:sz w:val="24"/>
          <w:szCs w:val="24"/>
        </w:rPr>
        <w:t xml:space="preserve">Waldik se trouve confronté est bien </w:t>
      </w:r>
      <w:r w:rsidR="00216A23" w:rsidRPr="00FB176B">
        <w:rPr>
          <w:rFonts w:asciiTheme="majorBidi" w:hAnsiTheme="majorBidi" w:cstheme="majorBidi"/>
          <w:sz w:val="24"/>
          <w:szCs w:val="24"/>
        </w:rPr>
        <w:t>différente</w:t>
      </w:r>
      <w:r w:rsidR="00216A23">
        <w:rPr>
          <w:rFonts w:asciiTheme="majorBidi" w:hAnsiTheme="majorBidi" w:cstheme="majorBidi"/>
          <w:sz w:val="24"/>
          <w:szCs w:val="24"/>
        </w:rPr>
        <w:t xml:space="preserve"> :</w:t>
      </w:r>
    </w:p>
    <w:p w14:paraId="60D9B096" w14:textId="06816423" w:rsidR="002B1829" w:rsidRPr="00FB176B" w:rsidRDefault="00542DB0" w:rsidP="002B6C7B">
      <w:pPr>
        <w:spacing w:after="0" w:line="480" w:lineRule="auto"/>
        <w:ind w:firstLine="284"/>
        <w:rPr>
          <w:rFonts w:asciiTheme="majorBidi" w:hAnsiTheme="majorBidi" w:cstheme="majorBidi"/>
          <w:sz w:val="24"/>
          <w:szCs w:val="24"/>
        </w:rPr>
      </w:pPr>
      <w:r>
        <w:rPr>
          <w:rFonts w:asciiTheme="majorBidi" w:hAnsiTheme="majorBidi" w:cstheme="majorBidi"/>
          <w:i/>
          <w:iCs/>
          <w:sz w:val="24"/>
          <w:szCs w:val="24"/>
        </w:rPr>
        <w:t>« </w:t>
      </w:r>
      <w:r w:rsidRPr="00FB176B">
        <w:rPr>
          <w:rFonts w:asciiTheme="majorBidi" w:hAnsiTheme="majorBidi" w:cstheme="majorBidi"/>
          <w:i/>
          <w:iCs/>
          <w:sz w:val="24"/>
          <w:szCs w:val="24"/>
        </w:rPr>
        <w:t>On</w:t>
      </w:r>
      <w:r w:rsidR="002B1829" w:rsidRPr="00FB176B">
        <w:rPr>
          <w:rFonts w:asciiTheme="majorBidi" w:hAnsiTheme="majorBidi" w:cstheme="majorBidi"/>
          <w:i/>
          <w:iCs/>
          <w:sz w:val="24"/>
          <w:szCs w:val="24"/>
        </w:rPr>
        <w:t xml:space="preserve"> lui a demandé des arrhes et il a préféré franchir la mer par ses propres moyens, pourtant le résultat a été le même parce que le patron et les contremaitres lui ont arraché jusqu’à sa veste</w:t>
      </w:r>
      <w:r>
        <w:rPr>
          <w:rFonts w:asciiTheme="majorBidi" w:hAnsiTheme="majorBidi" w:cstheme="majorBidi"/>
          <w:i/>
          <w:iCs/>
          <w:sz w:val="24"/>
          <w:szCs w:val="24"/>
        </w:rPr>
        <w:t> »</w:t>
      </w:r>
      <w:r w:rsidR="00E250D9">
        <w:rPr>
          <w:rStyle w:val="Appelnotedebasdep"/>
          <w:rFonts w:asciiTheme="majorBidi" w:hAnsiTheme="majorBidi" w:cstheme="majorBidi"/>
          <w:i/>
          <w:iCs/>
          <w:sz w:val="24"/>
          <w:szCs w:val="24"/>
        </w:rPr>
        <w:footnoteReference w:id="42"/>
      </w:r>
      <w:r w:rsidR="002B1829" w:rsidRPr="00FB176B">
        <w:rPr>
          <w:rFonts w:asciiTheme="majorBidi" w:hAnsiTheme="majorBidi" w:cstheme="majorBidi"/>
          <w:sz w:val="24"/>
          <w:szCs w:val="24"/>
        </w:rPr>
        <w:t>.</w:t>
      </w:r>
    </w:p>
    <w:p w14:paraId="4A671E57" w14:textId="77777777" w:rsidR="00D43EB9" w:rsidRDefault="001F75EF" w:rsidP="00E410FD">
      <w:pPr>
        <w:spacing w:after="0" w:line="480" w:lineRule="auto"/>
        <w:ind w:firstLine="567"/>
        <w:rPr>
          <w:rFonts w:asciiTheme="majorBidi" w:hAnsiTheme="majorBidi" w:cstheme="majorBidi"/>
          <w:sz w:val="24"/>
          <w:szCs w:val="24"/>
        </w:rPr>
      </w:pPr>
      <w:r w:rsidRPr="00030D85">
        <w:rPr>
          <w:rFonts w:asciiTheme="majorBidi" w:hAnsiTheme="majorBidi" w:cstheme="majorBidi"/>
          <w:sz w:val="24"/>
          <w:szCs w:val="24"/>
        </w:rPr>
        <w:t>Devenant</w:t>
      </w:r>
      <w:r>
        <w:rPr>
          <w:rFonts w:asciiTheme="majorBidi" w:hAnsiTheme="majorBidi" w:cstheme="majorBidi"/>
          <w:sz w:val="24"/>
          <w:szCs w:val="24"/>
        </w:rPr>
        <w:t xml:space="preserve"> un</w:t>
      </w:r>
      <w:r w:rsidRPr="00030D85">
        <w:rPr>
          <w:rFonts w:asciiTheme="majorBidi" w:hAnsiTheme="majorBidi" w:cstheme="majorBidi"/>
          <w:sz w:val="24"/>
          <w:szCs w:val="24"/>
        </w:rPr>
        <w:t xml:space="preserve"> immigré</w:t>
      </w:r>
      <w:r>
        <w:rPr>
          <w:rFonts w:asciiTheme="majorBidi" w:hAnsiTheme="majorBidi" w:cstheme="majorBidi"/>
          <w:sz w:val="24"/>
          <w:szCs w:val="24"/>
        </w:rPr>
        <w:t xml:space="preserve">, </w:t>
      </w:r>
      <w:r w:rsidR="00A17D35">
        <w:rPr>
          <w:rFonts w:asciiTheme="majorBidi" w:hAnsiTheme="majorBidi" w:cstheme="majorBidi"/>
          <w:sz w:val="24"/>
          <w:szCs w:val="24"/>
        </w:rPr>
        <w:t>Y</w:t>
      </w:r>
      <w:r>
        <w:rPr>
          <w:rFonts w:asciiTheme="majorBidi" w:hAnsiTheme="majorBidi" w:cstheme="majorBidi"/>
          <w:sz w:val="24"/>
          <w:szCs w:val="24"/>
        </w:rPr>
        <w:t xml:space="preserve">allan </w:t>
      </w:r>
      <w:r w:rsidR="00A17D35">
        <w:rPr>
          <w:rFonts w:asciiTheme="majorBidi" w:hAnsiTheme="majorBidi" w:cstheme="majorBidi"/>
          <w:sz w:val="24"/>
          <w:szCs w:val="24"/>
        </w:rPr>
        <w:t>W</w:t>
      </w:r>
      <w:r>
        <w:rPr>
          <w:rFonts w:asciiTheme="majorBidi" w:hAnsiTheme="majorBidi" w:cstheme="majorBidi"/>
          <w:sz w:val="24"/>
          <w:szCs w:val="24"/>
        </w:rPr>
        <w:t xml:space="preserve">aldik </w:t>
      </w:r>
      <w:r w:rsidR="00A17D35">
        <w:rPr>
          <w:rFonts w:asciiTheme="majorBidi" w:hAnsiTheme="majorBidi" w:cstheme="majorBidi"/>
          <w:sz w:val="24"/>
          <w:szCs w:val="24"/>
        </w:rPr>
        <w:t>vécu l</w:t>
      </w:r>
      <w:r w:rsidR="00D43EB9" w:rsidRPr="00030D85">
        <w:rPr>
          <w:rFonts w:asciiTheme="majorBidi" w:hAnsiTheme="majorBidi" w:cstheme="majorBidi"/>
          <w:sz w:val="24"/>
          <w:szCs w:val="24"/>
        </w:rPr>
        <w:t>e paradoxe</w:t>
      </w:r>
      <w:r w:rsidR="00A17D35">
        <w:rPr>
          <w:rFonts w:asciiTheme="majorBidi" w:hAnsiTheme="majorBidi" w:cstheme="majorBidi"/>
          <w:sz w:val="24"/>
          <w:szCs w:val="24"/>
        </w:rPr>
        <w:t xml:space="preserve"> </w:t>
      </w:r>
      <w:r w:rsidR="00D43EB9" w:rsidRPr="00030D85">
        <w:rPr>
          <w:rFonts w:asciiTheme="majorBidi" w:hAnsiTheme="majorBidi" w:cstheme="majorBidi"/>
          <w:sz w:val="24"/>
          <w:szCs w:val="24"/>
        </w:rPr>
        <w:t>car le résultat</w:t>
      </w:r>
      <w:r w:rsidR="00AE49F2">
        <w:rPr>
          <w:rFonts w:asciiTheme="majorBidi" w:hAnsiTheme="majorBidi" w:cstheme="majorBidi"/>
          <w:sz w:val="24"/>
          <w:szCs w:val="24"/>
        </w:rPr>
        <w:t>,</w:t>
      </w:r>
      <w:r w:rsidR="00633C74">
        <w:rPr>
          <w:rFonts w:asciiTheme="majorBidi" w:hAnsiTheme="majorBidi" w:cstheme="majorBidi"/>
          <w:sz w:val="24"/>
          <w:szCs w:val="24"/>
        </w:rPr>
        <w:t xml:space="preserve"> </w:t>
      </w:r>
      <w:r w:rsidR="00AE49F2">
        <w:rPr>
          <w:rFonts w:asciiTheme="majorBidi" w:hAnsiTheme="majorBidi" w:cstheme="majorBidi"/>
          <w:sz w:val="24"/>
          <w:szCs w:val="24"/>
        </w:rPr>
        <w:t xml:space="preserve">ou bien </w:t>
      </w:r>
      <w:r w:rsidR="00AE49F2" w:rsidRPr="00030D85">
        <w:rPr>
          <w:rFonts w:asciiTheme="majorBidi" w:hAnsiTheme="majorBidi" w:cstheme="majorBidi"/>
          <w:sz w:val="24"/>
          <w:szCs w:val="24"/>
        </w:rPr>
        <w:t>le monde qu’il rêvait</w:t>
      </w:r>
      <w:r w:rsidR="00AE49F2">
        <w:rPr>
          <w:rFonts w:asciiTheme="majorBidi" w:hAnsiTheme="majorBidi" w:cstheme="majorBidi"/>
          <w:sz w:val="24"/>
          <w:szCs w:val="24"/>
        </w:rPr>
        <w:t xml:space="preserve"> </w:t>
      </w:r>
      <w:r w:rsidR="00AE49F2" w:rsidRPr="00030D85">
        <w:rPr>
          <w:rFonts w:asciiTheme="majorBidi" w:hAnsiTheme="majorBidi" w:cstheme="majorBidi"/>
          <w:sz w:val="24"/>
          <w:szCs w:val="24"/>
        </w:rPr>
        <w:t>au départ</w:t>
      </w:r>
      <w:r w:rsidR="00AE49F2">
        <w:rPr>
          <w:rFonts w:asciiTheme="majorBidi" w:hAnsiTheme="majorBidi" w:cstheme="majorBidi"/>
          <w:sz w:val="24"/>
          <w:szCs w:val="24"/>
        </w:rPr>
        <w:t xml:space="preserve"> </w:t>
      </w:r>
      <w:r w:rsidR="00633C74">
        <w:rPr>
          <w:rFonts w:asciiTheme="majorBidi" w:hAnsiTheme="majorBidi" w:cstheme="majorBidi"/>
          <w:sz w:val="24"/>
          <w:szCs w:val="24"/>
        </w:rPr>
        <w:t xml:space="preserve">ne </w:t>
      </w:r>
      <w:r w:rsidR="00D43EB9" w:rsidRPr="00030D85">
        <w:rPr>
          <w:rFonts w:asciiTheme="majorBidi" w:hAnsiTheme="majorBidi" w:cstheme="majorBidi"/>
          <w:sz w:val="24"/>
          <w:szCs w:val="24"/>
        </w:rPr>
        <w:t>correspond</w:t>
      </w:r>
      <w:r w:rsidR="00D43EB9">
        <w:rPr>
          <w:rFonts w:asciiTheme="majorBidi" w:hAnsiTheme="majorBidi" w:cstheme="majorBidi"/>
          <w:sz w:val="24"/>
          <w:szCs w:val="24"/>
        </w:rPr>
        <w:t xml:space="preserve"> </w:t>
      </w:r>
      <w:r w:rsidR="00633C74">
        <w:rPr>
          <w:rFonts w:asciiTheme="majorBidi" w:hAnsiTheme="majorBidi" w:cstheme="majorBidi"/>
          <w:sz w:val="24"/>
          <w:szCs w:val="24"/>
        </w:rPr>
        <w:t>jamais</w:t>
      </w:r>
      <w:r w:rsidR="00D43EB9">
        <w:rPr>
          <w:rFonts w:asciiTheme="majorBidi" w:hAnsiTheme="majorBidi" w:cstheme="majorBidi"/>
          <w:sz w:val="24"/>
          <w:szCs w:val="24"/>
        </w:rPr>
        <w:t xml:space="preserve"> à </w:t>
      </w:r>
      <w:r w:rsidR="00AE49F2" w:rsidRPr="00030D85">
        <w:rPr>
          <w:rFonts w:asciiTheme="majorBidi" w:hAnsiTheme="majorBidi" w:cstheme="majorBidi"/>
          <w:sz w:val="24"/>
          <w:szCs w:val="24"/>
        </w:rPr>
        <w:t>la réalité devant lui</w:t>
      </w:r>
      <w:r w:rsidR="00D43EB9" w:rsidRPr="00030D85">
        <w:rPr>
          <w:rFonts w:asciiTheme="majorBidi" w:hAnsiTheme="majorBidi" w:cstheme="majorBidi"/>
          <w:sz w:val="24"/>
          <w:szCs w:val="24"/>
        </w:rPr>
        <w:t xml:space="preserve">. </w:t>
      </w:r>
    </w:p>
    <w:p w14:paraId="7103C5FF" w14:textId="48306A78" w:rsidR="00E410FD" w:rsidRPr="00030D85" w:rsidRDefault="00E410FD" w:rsidP="008161B9">
      <w:pPr>
        <w:spacing w:line="240" w:lineRule="auto"/>
        <w:ind w:left="1134" w:right="-2"/>
        <w:rPr>
          <w:rFonts w:asciiTheme="majorBidi" w:hAnsiTheme="majorBidi" w:cstheme="majorBidi"/>
          <w:sz w:val="24"/>
          <w:szCs w:val="24"/>
        </w:rPr>
      </w:pPr>
      <w:r w:rsidRPr="00A816F0">
        <w:rPr>
          <w:rFonts w:asciiTheme="majorBidi" w:hAnsiTheme="majorBidi" w:cstheme="majorBidi"/>
          <w:i/>
          <w:iCs/>
          <w:sz w:val="24"/>
          <w:szCs w:val="24"/>
        </w:rPr>
        <w:t xml:space="preserve">Tout ce qu’il restait </w:t>
      </w:r>
      <w:r w:rsidR="008161B9">
        <w:rPr>
          <w:rFonts w:asciiTheme="majorBidi" w:hAnsiTheme="majorBidi" w:cstheme="majorBidi"/>
          <w:i/>
          <w:iCs/>
          <w:sz w:val="24"/>
          <w:szCs w:val="24"/>
        </w:rPr>
        <w:t>de mon drame, c’était une paire ;</w:t>
      </w:r>
      <w:r w:rsidR="008161B9" w:rsidRPr="00A816F0">
        <w:rPr>
          <w:rFonts w:asciiTheme="majorBidi" w:hAnsiTheme="majorBidi" w:cstheme="majorBidi"/>
          <w:i/>
          <w:iCs/>
          <w:sz w:val="24"/>
          <w:szCs w:val="24"/>
        </w:rPr>
        <w:t xml:space="preserve"> de</w:t>
      </w:r>
      <w:r w:rsidRPr="00A816F0">
        <w:rPr>
          <w:rFonts w:asciiTheme="majorBidi" w:hAnsiTheme="majorBidi" w:cstheme="majorBidi"/>
          <w:i/>
          <w:iCs/>
          <w:sz w:val="24"/>
          <w:szCs w:val="24"/>
        </w:rPr>
        <w:t xml:space="preserve"> souliers. […] Je ne dirais jamais à ceux qui sont restés en Afrique mais que travaille comme un ténia le mirage de l’Europe, d’y expédier simplement leurs </w:t>
      </w:r>
      <w:r w:rsidR="008161B9" w:rsidRPr="00A816F0">
        <w:rPr>
          <w:rFonts w:asciiTheme="majorBidi" w:hAnsiTheme="majorBidi" w:cstheme="majorBidi"/>
          <w:i/>
          <w:iCs/>
          <w:sz w:val="24"/>
          <w:szCs w:val="24"/>
        </w:rPr>
        <w:t>souliers :</w:t>
      </w:r>
      <w:r w:rsidRPr="00A816F0">
        <w:rPr>
          <w:rFonts w:asciiTheme="majorBidi" w:hAnsiTheme="majorBidi" w:cstheme="majorBidi"/>
          <w:i/>
          <w:iCs/>
          <w:sz w:val="24"/>
          <w:szCs w:val="24"/>
        </w:rPr>
        <w:t xml:space="preserve"> tout ce que peut faire un Bicot en </w:t>
      </w:r>
      <w:r w:rsidR="00A76CC7" w:rsidRPr="00A816F0">
        <w:rPr>
          <w:rFonts w:asciiTheme="majorBidi" w:hAnsiTheme="majorBidi" w:cstheme="majorBidi"/>
          <w:i/>
          <w:iCs/>
          <w:sz w:val="24"/>
          <w:szCs w:val="24"/>
        </w:rPr>
        <w:t>Europe :</w:t>
      </w:r>
      <w:r w:rsidRPr="00A816F0">
        <w:rPr>
          <w:rFonts w:asciiTheme="majorBidi" w:hAnsiTheme="majorBidi" w:cstheme="majorBidi"/>
          <w:i/>
          <w:iCs/>
          <w:sz w:val="24"/>
          <w:szCs w:val="24"/>
        </w:rPr>
        <w:t xml:space="preserve"> marcher – à la recherche du bonheur […]. Ils ont d’autres yeux que les miens, d’autres nerfs, d’autres bonnes volontés – et peut-être viendrait-il un temps de compréhension, sinon de miséricord</w:t>
      </w:r>
      <w:r w:rsidR="00F9741F" w:rsidRPr="00A816F0">
        <w:rPr>
          <w:rFonts w:asciiTheme="majorBidi" w:hAnsiTheme="majorBidi" w:cstheme="majorBidi"/>
          <w:i/>
          <w:iCs/>
          <w:sz w:val="24"/>
          <w:szCs w:val="24"/>
        </w:rPr>
        <w:t>e</w:t>
      </w:r>
      <w:r w:rsidR="00F9741F">
        <w:rPr>
          <w:rStyle w:val="Appelnotedebasdep"/>
          <w:rFonts w:asciiTheme="majorBidi" w:hAnsiTheme="majorBidi" w:cstheme="majorBidi"/>
          <w:i/>
          <w:iCs/>
          <w:sz w:val="24"/>
          <w:szCs w:val="24"/>
        </w:rPr>
        <w:t xml:space="preserve"> </w:t>
      </w:r>
      <w:r w:rsidR="00EC1AB9" w:rsidRPr="00F9741F">
        <w:rPr>
          <w:rStyle w:val="Appelnotedebasdep"/>
          <w:rFonts w:asciiTheme="majorBidi" w:hAnsiTheme="majorBidi" w:cstheme="majorBidi"/>
          <w:sz w:val="24"/>
          <w:szCs w:val="24"/>
        </w:rPr>
        <w:footnoteReference w:id="43"/>
      </w:r>
      <w:r w:rsidRPr="00FB176B">
        <w:rPr>
          <w:rFonts w:asciiTheme="majorBidi" w:hAnsiTheme="majorBidi" w:cstheme="majorBidi"/>
          <w:sz w:val="24"/>
          <w:szCs w:val="24"/>
        </w:rPr>
        <w:t>.</w:t>
      </w:r>
    </w:p>
    <w:p w14:paraId="38CFB209" w14:textId="6BBBB143" w:rsidR="007B58EC" w:rsidRPr="00C16176" w:rsidRDefault="00D43EB9" w:rsidP="009816E9">
      <w:pPr>
        <w:spacing w:after="0" w:line="480" w:lineRule="auto"/>
        <w:ind w:firstLine="567"/>
        <w:rPr>
          <w:rFonts w:asciiTheme="majorBidi" w:hAnsiTheme="majorBidi" w:cstheme="majorBidi"/>
          <w:sz w:val="24"/>
          <w:szCs w:val="24"/>
        </w:rPr>
      </w:pPr>
      <w:r w:rsidRPr="00030D85">
        <w:rPr>
          <w:rFonts w:asciiTheme="majorBidi" w:hAnsiTheme="majorBidi" w:cstheme="majorBidi"/>
          <w:sz w:val="24"/>
          <w:szCs w:val="24"/>
        </w:rPr>
        <w:t xml:space="preserve">Avant </w:t>
      </w:r>
      <w:r w:rsidR="00273D7A" w:rsidRPr="00030D85">
        <w:rPr>
          <w:rFonts w:asciiTheme="majorBidi" w:hAnsiTheme="majorBidi" w:cstheme="majorBidi"/>
          <w:sz w:val="24"/>
          <w:szCs w:val="24"/>
        </w:rPr>
        <w:t>la</w:t>
      </w:r>
      <w:r w:rsidR="00E410FD" w:rsidRPr="00E410FD">
        <w:rPr>
          <w:rFonts w:asciiTheme="majorBidi" w:hAnsiTheme="majorBidi" w:cstheme="majorBidi"/>
          <w:b/>
          <w:bCs/>
          <w:sz w:val="24"/>
          <w:szCs w:val="24"/>
        </w:rPr>
        <w:t xml:space="preserve"> </w:t>
      </w:r>
      <w:r w:rsidR="00E410FD" w:rsidRPr="00273D7A">
        <w:rPr>
          <w:rFonts w:asciiTheme="majorBidi" w:hAnsiTheme="majorBidi" w:cstheme="majorBidi"/>
          <w:sz w:val="24"/>
          <w:szCs w:val="24"/>
        </w:rPr>
        <w:t xml:space="preserve">vente de </w:t>
      </w:r>
      <w:r w:rsidR="00273D7A" w:rsidRPr="00273D7A">
        <w:rPr>
          <w:rFonts w:asciiTheme="majorBidi" w:hAnsiTheme="majorBidi" w:cstheme="majorBidi"/>
          <w:sz w:val="24"/>
          <w:szCs w:val="24"/>
        </w:rPr>
        <w:t>dernier bouc</w:t>
      </w:r>
      <w:r w:rsidR="00E410FD" w:rsidRPr="00273D7A">
        <w:rPr>
          <w:rFonts w:asciiTheme="majorBidi" w:hAnsiTheme="majorBidi" w:cstheme="majorBidi"/>
          <w:sz w:val="24"/>
          <w:szCs w:val="24"/>
        </w:rPr>
        <w:t xml:space="preserve"> de son père</w:t>
      </w:r>
      <w:r w:rsidR="00A76CC7">
        <w:rPr>
          <w:rFonts w:asciiTheme="majorBidi" w:hAnsiTheme="majorBidi" w:cstheme="majorBidi"/>
          <w:sz w:val="24"/>
          <w:szCs w:val="24"/>
        </w:rPr>
        <w:t xml:space="preserve">, </w:t>
      </w:r>
      <w:r w:rsidRPr="00030D85">
        <w:rPr>
          <w:rFonts w:asciiTheme="majorBidi" w:hAnsiTheme="majorBidi" w:cstheme="majorBidi"/>
          <w:sz w:val="24"/>
          <w:szCs w:val="24"/>
        </w:rPr>
        <w:t>l</w:t>
      </w:r>
      <w:r w:rsidR="00E410FD">
        <w:rPr>
          <w:rFonts w:asciiTheme="majorBidi" w:hAnsiTheme="majorBidi" w:cstheme="majorBidi"/>
          <w:sz w:val="24"/>
          <w:szCs w:val="24"/>
        </w:rPr>
        <w:t xml:space="preserve">’héro désigne </w:t>
      </w:r>
      <w:r w:rsidR="004764C5">
        <w:rPr>
          <w:rFonts w:asciiTheme="majorBidi" w:hAnsiTheme="majorBidi" w:cstheme="majorBidi"/>
          <w:sz w:val="24"/>
          <w:szCs w:val="24"/>
        </w:rPr>
        <w:t xml:space="preserve">son </w:t>
      </w:r>
      <w:r w:rsidR="00273D7A">
        <w:rPr>
          <w:rFonts w:asciiTheme="majorBidi" w:hAnsiTheme="majorBidi" w:cstheme="majorBidi"/>
          <w:sz w:val="24"/>
          <w:szCs w:val="24"/>
        </w:rPr>
        <w:t>rêve</w:t>
      </w:r>
      <w:r w:rsidR="004764C5">
        <w:rPr>
          <w:rFonts w:asciiTheme="majorBidi" w:hAnsiTheme="majorBidi" w:cstheme="majorBidi"/>
          <w:sz w:val="24"/>
          <w:szCs w:val="24"/>
        </w:rPr>
        <w:t xml:space="preserve"> </w:t>
      </w:r>
      <w:r w:rsidR="00273D7A">
        <w:rPr>
          <w:rFonts w:asciiTheme="majorBidi" w:hAnsiTheme="majorBidi" w:cstheme="majorBidi"/>
          <w:sz w:val="24"/>
          <w:szCs w:val="24"/>
        </w:rPr>
        <w:t xml:space="preserve">basant que </w:t>
      </w:r>
      <w:r w:rsidRPr="00030D85">
        <w:rPr>
          <w:rFonts w:asciiTheme="majorBidi" w:hAnsiTheme="majorBidi" w:cstheme="majorBidi"/>
          <w:sz w:val="24"/>
          <w:szCs w:val="24"/>
        </w:rPr>
        <w:t>ce qui se pressente</w:t>
      </w:r>
      <w:r w:rsidR="00F82174">
        <w:rPr>
          <w:rFonts w:asciiTheme="majorBidi" w:hAnsiTheme="majorBidi" w:cstheme="majorBidi"/>
          <w:sz w:val="24"/>
          <w:szCs w:val="24"/>
        </w:rPr>
        <w:t xml:space="preserve"> </w:t>
      </w:r>
      <w:r w:rsidRPr="00030D85">
        <w:rPr>
          <w:rFonts w:asciiTheme="majorBidi" w:hAnsiTheme="majorBidi" w:cstheme="majorBidi"/>
          <w:sz w:val="24"/>
          <w:szCs w:val="24"/>
        </w:rPr>
        <w:t>devant lui</w:t>
      </w:r>
      <w:r w:rsidR="00273D7A">
        <w:rPr>
          <w:rFonts w:asciiTheme="majorBidi" w:hAnsiTheme="majorBidi" w:cstheme="majorBidi"/>
          <w:sz w:val="24"/>
          <w:szCs w:val="24"/>
        </w:rPr>
        <w:t xml:space="preserve"> m</w:t>
      </w:r>
      <w:r w:rsidRPr="00030D85">
        <w:rPr>
          <w:rFonts w:asciiTheme="majorBidi" w:hAnsiTheme="majorBidi" w:cstheme="majorBidi"/>
          <w:sz w:val="24"/>
          <w:szCs w:val="24"/>
        </w:rPr>
        <w:t xml:space="preserve">ais une fois établi </w:t>
      </w:r>
      <w:r w:rsidR="00D46991">
        <w:rPr>
          <w:rFonts w:asciiTheme="majorBidi" w:hAnsiTheme="majorBidi" w:cstheme="majorBidi"/>
          <w:sz w:val="24"/>
          <w:szCs w:val="24"/>
        </w:rPr>
        <w:t>en France</w:t>
      </w:r>
      <w:r w:rsidRPr="00030D85">
        <w:rPr>
          <w:rFonts w:asciiTheme="majorBidi" w:hAnsiTheme="majorBidi" w:cstheme="majorBidi"/>
          <w:sz w:val="24"/>
          <w:szCs w:val="24"/>
        </w:rPr>
        <w:t xml:space="preserve">, </w:t>
      </w:r>
      <w:r w:rsidR="00D46991">
        <w:rPr>
          <w:rFonts w:asciiTheme="majorBidi" w:hAnsiTheme="majorBidi" w:cstheme="majorBidi"/>
          <w:sz w:val="24"/>
          <w:szCs w:val="24"/>
        </w:rPr>
        <w:t>il</w:t>
      </w:r>
      <w:r w:rsidRPr="00030D85">
        <w:rPr>
          <w:rFonts w:asciiTheme="majorBidi" w:hAnsiTheme="majorBidi" w:cstheme="majorBidi"/>
          <w:sz w:val="24"/>
          <w:szCs w:val="24"/>
        </w:rPr>
        <w:t xml:space="preserve"> découvre </w:t>
      </w:r>
      <w:r w:rsidR="00D46991">
        <w:rPr>
          <w:rFonts w:asciiTheme="majorBidi" w:hAnsiTheme="majorBidi" w:cstheme="majorBidi"/>
          <w:sz w:val="24"/>
          <w:szCs w:val="24"/>
        </w:rPr>
        <w:t>l</w:t>
      </w:r>
      <w:r w:rsidR="00D46991" w:rsidRPr="00030D85">
        <w:rPr>
          <w:rFonts w:asciiTheme="majorBidi" w:hAnsiTheme="majorBidi" w:cstheme="majorBidi"/>
          <w:sz w:val="24"/>
          <w:szCs w:val="24"/>
        </w:rPr>
        <w:t>es réalités auxquelles il n’a jamais pensé</w:t>
      </w:r>
      <w:r w:rsidR="00D46991">
        <w:rPr>
          <w:rFonts w:asciiTheme="majorBidi" w:hAnsiTheme="majorBidi" w:cstheme="majorBidi"/>
          <w:sz w:val="24"/>
          <w:szCs w:val="24"/>
        </w:rPr>
        <w:t xml:space="preserve">, </w:t>
      </w:r>
      <w:r w:rsidR="00AB19D8">
        <w:rPr>
          <w:rFonts w:asciiTheme="majorBidi" w:hAnsiTheme="majorBidi" w:cstheme="majorBidi"/>
          <w:sz w:val="24"/>
          <w:szCs w:val="24"/>
        </w:rPr>
        <w:t xml:space="preserve">la </w:t>
      </w:r>
      <w:r w:rsidR="00AB19D8" w:rsidRPr="00030D85">
        <w:rPr>
          <w:rFonts w:asciiTheme="majorBidi" w:hAnsiTheme="majorBidi" w:cstheme="majorBidi"/>
          <w:sz w:val="24"/>
          <w:szCs w:val="24"/>
        </w:rPr>
        <w:t>p</w:t>
      </w:r>
      <w:r w:rsidR="00AB19D8">
        <w:rPr>
          <w:rFonts w:asciiTheme="majorBidi" w:hAnsiTheme="majorBidi" w:cstheme="majorBidi"/>
          <w:sz w:val="24"/>
          <w:szCs w:val="24"/>
        </w:rPr>
        <w:t>ratique discriminatoire</w:t>
      </w:r>
      <w:r w:rsidR="00F82174">
        <w:rPr>
          <w:rFonts w:asciiTheme="majorBidi" w:hAnsiTheme="majorBidi" w:cstheme="majorBidi"/>
          <w:sz w:val="24"/>
          <w:szCs w:val="24"/>
        </w:rPr>
        <w:t xml:space="preserve">, </w:t>
      </w:r>
      <w:r w:rsidR="00F82174" w:rsidRPr="00030D85">
        <w:rPr>
          <w:rFonts w:asciiTheme="majorBidi" w:hAnsiTheme="majorBidi" w:cstheme="majorBidi"/>
          <w:sz w:val="24"/>
          <w:szCs w:val="24"/>
        </w:rPr>
        <w:t xml:space="preserve">le racisme </w:t>
      </w:r>
      <w:r w:rsidR="00280BA8" w:rsidRPr="00030D85">
        <w:rPr>
          <w:rFonts w:asciiTheme="majorBidi" w:hAnsiTheme="majorBidi" w:cstheme="majorBidi"/>
          <w:sz w:val="24"/>
          <w:szCs w:val="24"/>
        </w:rPr>
        <w:t>l’exclusion</w:t>
      </w:r>
      <w:r w:rsidR="00280BA8">
        <w:rPr>
          <w:rFonts w:asciiTheme="majorBidi" w:hAnsiTheme="majorBidi" w:cstheme="majorBidi"/>
          <w:sz w:val="24"/>
          <w:szCs w:val="24"/>
        </w:rPr>
        <w:t xml:space="preserve">, </w:t>
      </w:r>
      <w:r w:rsidR="00216A23">
        <w:rPr>
          <w:rFonts w:asciiTheme="majorBidi" w:hAnsiTheme="majorBidi" w:cstheme="majorBidi"/>
          <w:sz w:val="24"/>
          <w:szCs w:val="24"/>
        </w:rPr>
        <w:t xml:space="preserve">l’inhumanité </w:t>
      </w:r>
      <w:r w:rsidR="00216A23" w:rsidRPr="00030D85">
        <w:rPr>
          <w:rFonts w:asciiTheme="majorBidi" w:hAnsiTheme="majorBidi" w:cstheme="majorBidi"/>
          <w:sz w:val="24"/>
          <w:szCs w:val="24"/>
        </w:rPr>
        <w:t>en</w:t>
      </w:r>
      <w:r w:rsidRPr="00030D85">
        <w:rPr>
          <w:rFonts w:asciiTheme="majorBidi" w:hAnsiTheme="majorBidi" w:cstheme="majorBidi"/>
          <w:sz w:val="24"/>
          <w:szCs w:val="24"/>
        </w:rPr>
        <w:t xml:space="preserve"> </w:t>
      </w:r>
      <w:r w:rsidR="00D41960">
        <w:rPr>
          <w:rFonts w:asciiTheme="majorBidi" w:hAnsiTheme="majorBidi" w:cstheme="majorBidi"/>
          <w:sz w:val="24"/>
          <w:szCs w:val="24"/>
        </w:rPr>
        <w:t xml:space="preserve">beaucoup des </w:t>
      </w:r>
      <w:r w:rsidR="002C1B33">
        <w:rPr>
          <w:rFonts w:asciiTheme="majorBidi" w:hAnsiTheme="majorBidi" w:cstheme="majorBidi"/>
          <w:sz w:val="24"/>
          <w:szCs w:val="24"/>
        </w:rPr>
        <w:t>secteur</w:t>
      </w:r>
      <w:r w:rsidR="00D41960">
        <w:rPr>
          <w:rFonts w:asciiTheme="majorBidi" w:hAnsiTheme="majorBidi" w:cstheme="majorBidi"/>
          <w:sz w:val="24"/>
          <w:szCs w:val="24"/>
        </w:rPr>
        <w:t>s</w:t>
      </w:r>
      <w:r w:rsidRPr="00030D85">
        <w:rPr>
          <w:rFonts w:asciiTheme="majorBidi" w:hAnsiTheme="majorBidi" w:cstheme="majorBidi"/>
          <w:sz w:val="24"/>
          <w:szCs w:val="24"/>
        </w:rPr>
        <w:t xml:space="preserve">. </w:t>
      </w:r>
      <w:r w:rsidR="00F82174">
        <w:rPr>
          <w:rFonts w:asciiTheme="majorBidi" w:hAnsiTheme="majorBidi" w:cstheme="majorBidi"/>
          <w:sz w:val="24"/>
          <w:szCs w:val="24"/>
        </w:rPr>
        <w:t>L</w:t>
      </w:r>
      <w:r w:rsidR="001F2A58">
        <w:rPr>
          <w:rFonts w:asciiTheme="majorBidi" w:hAnsiTheme="majorBidi" w:cstheme="majorBidi"/>
          <w:sz w:val="24"/>
          <w:szCs w:val="24"/>
        </w:rPr>
        <w:t>à</w:t>
      </w:r>
      <w:r w:rsidRPr="00030D85">
        <w:rPr>
          <w:rFonts w:asciiTheme="majorBidi" w:hAnsiTheme="majorBidi" w:cstheme="majorBidi"/>
          <w:sz w:val="24"/>
          <w:szCs w:val="24"/>
        </w:rPr>
        <w:t xml:space="preserve">, </w:t>
      </w:r>
      <w:r w:rsidR="00D27004">
        <w:rPr>
          <w:rFonts w:asciiTheme="majorBidi" w:hAnsiTheme="majorBidi" w:cstheme="majorBidi"/>
          <w:sz w:val="24"/>
          <w:szCs w:val="24"/>
        </w:rPr>
        <w:t>Driss</w:t>
      </w:r>
      <w:r w:rsidR="005B1A0D">
        <w:rPr>
          <w:rFonts w:asciiTheme="majorBidi" w:hAnsiTheme="majorBidi" w:cstheme="majorBidi"/>
          <w:sz w:val="24"/>
          <w:szCs w:val="24"/>
        </w:rPr>
        <w:t xml:space="preserve"> </w:t>
      </w:r>
      <w:r w:rsidR="00D27004">
        <w:rPr>
          <w:rFonts w:asciiTheme="majorBidi" w:hAnsiTheme="majorBidi" w:cstheme="majorBidi"/>
          <w:sz w:val="24"/>
          <w:szCs w:val="24"/>
        </w:rPr>
        <w:t>Chraïbi,</w:t>
      </w:r>
      <w:r w:rsidR="005B1A0D">
        <w:rPr>
          <w:rFonts w:asciiTheme="majorBidi" w:hAnsiTheme="majorBidi" w:cstheme="majorBidi"/>
          <w:sz w:val="24"/>
          <w:szCs w:val="24"/>
        </w:rPr>
        <w:t xml:space="preserve"> </w:t>
      </w:r>
      <w:r w:rsidR="00D27004">
        <w:rPr>
          <w:rFonts w:asciiTheme="majorBidi" w:hAnsiTheme="majorBidi" w:cstheme="majorBidi"/>
          <w:sz w:val="24"/>
          <w:szCs w:val="24"/>
        </w:rPr>
        <w:t>à</w:t>
      </w:r>
      <w:r w:rsidR="005B1A0D">
        <w:rPr>
          <w:rFonts w:asciiTheme="majorBidi" w:hAnsiTheme="majorBidi" w:cstheme="majorBidi"/>
          <w:sz w:val="24"/>
          <w:szCs w:val="24"/>
        </w:rPr>
        <w:t xml:space="preserve"> </w:t>
      </w:r>
      <w:r w:rsidR="00216A23">
        <w:rPr>
          <w:rFonts w:asciiTheme="majorBidi" w:hAnsiTheme="majorBidi" w:cstheme="majorBidi"/>
          <w:sz w:val="24"/>
          <w:szCs w:val="24"/>
        </w:rPr>
        <w:t>travers la</w:t>
      </w:r>
      <w:r w:rsidR="00D27004">
        <w:rPr>
          <w:rFonts w:asciiTheme="majorBidi" w:hAnsiTheme="majorBidi" w:cstheme="majorBidi"/>
          <w:sz w:val="24"/>
          <w:szCs w:val="24"/>
        </w:rPr>
        <w:t xml:space="preserve"> voix de</w:t>
      </w:r>
      <w:r w:rsidR="008D76EC">
        <w:rPr>
          <w:rFonts w:asciiTheme="majorBidi" w:hAnsiTheme="majorBidi" w:cstheme="majorBidi"/>
          <w:sz w:val="24"/>
          <w:szCs w:val="24"/>
        </w:rPr>
        <w:t xml:space="preserve"> </w:t>
      </w:r>
      <w:r w:rsidR="00D27004" w:rsidRPr="00C373F3">
        <w:rPr>
          <w:rFonts w:asciiTheme="majorBidi" w:hAnsiTheme="majorBidi" w:cstheme="majorBidi"/>
          <w:sz w:val="24"/>
          <w:szCs w:val="24"/>
        </w:rPr>
        <w:t xml:space="preserve">narrateur, </w:t>
      </w:r>
      <w:r w:rsidR="005B1A0D" w:rsidRPr="00C373F3">
        <w:rPr>
          <w:rFonts w:asciiTheme="majorBidi" w:hAnsiTheme="majorBidi" w:cstheme="majorBidi"/>
          <w:sz w:val="24"/>
          <w:szCs w:val="24"/>
        </w:rPr>
        <w:t xml:space="preserve"> </w:t>
      </w:r>
      <w:r w:rsidR="008D76EC" w:rsidRPr="00C373F3">
        <w:rPr>
          <w:rFonts w:asciiTheme="majorBidi" w:hAnsiTheme="majorBidi" w:cstheme="majorBidi"/>
          <w:sz w:val="24"/>
          <w:szCs w:val="24"/>
        </w:rPr>
        <w:t>commence une autre présentation  de la France se colore de teintes très sombres</w:t>
      </w:r>
      <w:r w:rsidR="007B58EC" w:rsidRPr="00C373F3">
        <w:rPr>
          <w:rFonts w:asciiTheme="majorBidi" w:hAnsiTheme="majorBidi" w:cstheme="majorBidi"/>
          <w:sz w:val="24"/>
          <w:szCs w:val="24"/>
        </w:rPr>
        <w:t xml:space="preserve">. </w:t>
      </w:r>
      <w:r w:rsidR="00C16176" w:rsidRPr="00C373F3">
        <w:rPr>
          <w:rFonts w:asciiTheme="majorBidi" w:hAnsiTheme="majorBidi" w:cstheme="majorBidi"/>
          <w:sz w:val="24"/>
          <w:szCs w:val="24"/>
        </w:rPr>
        <w:t>Sombre à sa</w:t>
      </w:r>
      <w:r w:rsidR="00A50132" w:rsidRPr="00C373F3">
        <w:rPr>
          <w:rFonts w:asciiTheme="majorBidi" w:hAnsiTheme="majorBidi" w:cstheme="majorBidi"/>
          <w:sz w:val="24"/>
          <w:szCs w:val="24"/>
        </w:rPr>
        <w:t xml:space="preserve"> météo,</w:t>
      </w:r>
      <w:r w:rsidR="00C16176" w:rsidRPr="00C373F3">
        <w:rPr>
          <w:rFonts w:asciiTheme="majorBidi" w:hAnsiTheme="majorBidi" w:cstheme="majorBidi"/>
          <w:sz w:val="24"/>
          <w:szCs w:val="24"/>
        </w:rPr>
        <w:t xml:space="preserve"> </w:t>
      </w:r>
      <w:r w:rsidR="00216A23" w:rsidRPr="00C373F3">
        <w:rPr>
          <w:rFonts w:asciiTheme="majorBidi" w:hAnsiTheme="majorBidi" w:cstheme="majorBidi"/>
          <w:sz w:val="24"/>
          <w:szCs w:val="24"/>
        </w:rPr>
        <w:t>il</w:t>
      </w:r>
      <w:r w:rsidR="00216A23">
        <w:rPr>
          <w:rFonts w:asciiTheme="majorBidi" w:hAnsiTheme="majorBidi" w:cstheme="majorBidi"/>
          <w:sz w:val="24"/>
          <w:szCs w:val="24"/>
        </w:rPr>
        <w:t xml:space="preserve"> très</w:t>
      </w:r>
      <w:r w:rsidR="00C16176">
        <w:rPr>
          <w:rFonts w:asciiTheme="majorBidi" w:hAnsiTheme="majorBidi" w:cstheme="majorBidi"/>
          <w:sz w:val="24"/>
          <w:szCs w:val="24"/>
        </w:rPr>
        <w:t xml:space="preserve"> froide </w:t>
      </w:r>
      <w:r w:rsidR="008D76EC" w:rsidRPr="00030D85">
        <w:rPr>
          <w:rFonts w:asciiTheme="majorBidi" w:hAnsiTheme="majorBidi" w:cstheme="majorBidi"/>
          <w:sz w:val="24"/>
          <w:szCs w:val="24"/>
        </w:rPr>
        <w:t xml:space="preserve"> </w:t>
      </w:r>
      <w:r w:rsidR="000A014E">
        <w:rPr>
          <w:rFonts w:asciiTheme="majorBidi" w:hAnsiTheme="majorBidi" w:cstheme="majorBidi"/>
          <w:i/>
          <w:iCs/>
          <w:sz w:val="24"/>
          <w:szCs w:val="24"/>
        </w:rPr>
        <w:t>« </w:t>
      </w:r>
      <w:r w:rsidR="00311BED" w:rsidRPr="000A014E">
        <w:rPr>
          <w:rFonts w:asciiTheme="majorBidi" w:hAnsiTheme="majorBidi" w:cstheme="majorBidi"/>
          <w:i/>
          <w:iCs/>
          <w:sz w:val="24"/>
          <w:szCs w:val="24"/>
        </w:rPr>
        <w:t xml:space="preserve">Dans ce coin perdu de </w:t>
      </w:r>
      <w:r w:rsidR="000A014E" w:rsidRPr="000A014E">
        <w:rPr>
          <w:rFonts w:asciiTheme="majorBidi" w:hAnsiTheme="majorBidi" w:cstheme="majorBidi"/>
          <w:i/>
          <w:iCs/>
          <w:sz w:val="24"/>
          <w:szCs w:val="24"/>
        </w:rPr>
        <w:t>Villejuif le brouillard se mit à tomber, embuant bientôt les vitres. Un courant d’air rasait le plancher, froid, lâche</w:t>
      </w:r>
      <w:r w:rsidR="000A014E">
        <w:rPr>
          <w:rFonts w:asciiTheme="majorBidi" w:hAnsiTheme="majorBidi" w:cstheme="majorBidi"/>
          <w:sz w:val="24"/>
          <w:szCs w:val="24"/>
        </w:rPr>
        <w:t>. »</w:t>
      </w:r>
      <w:r w:rsidR="009816E9">
        <w:rPr>
          <w:rStyle w:val="Appelnotedebasdep"/>
          <w:rFonts w:asciiTheme="majorBidi" w:hAnsiTheme="majorBidi" w:cstheme="majorBidi"/>
          <w:sz w:val="24"/>
          <w:szCs w:val="24"/>
        </w:rPr>
        <w:footnoteReference w:id="44"/>
      </w:r>
      <w:r w:rsidR="00F9741F">
        <w:rPr>
          <w:rFonts w:asciiTheme="majorBidi" w:hAnsiTheme="majorBidi" w:cstheme="majorBidi"/>
          <w:sz w:val="24"/>
          <w:szCs w:val="24"/>
        </w:rPr>
        <w:t>.</w:t>
      </w:r>
      <w:r w:rsidR="00C16176">
        <w:rPr>
          <w:rFonts w:asciiTheme="majorBidi" w:hAnsiTheme="majorBidi" w:cstheme="majorBidi"/>
          <w:sz w:val="24"/>
          <w:szCs w:val="24"/>
        </w:rPr>
        <w:t xml:space="preserve"> </w:t>
      </w:r>
      <w:r w:rsidR="00216A23">
        <w:rPr>
          <w:rFonts w:asciiTheme="majorBidi" w:hAnsiTheme="majorBidi" w:cstheme="majorBidi"/>
          <w:sz w:val="24"/>
          <w:szCs w:val="24"/>
        </w:rPr>
        <w:t>Le</w:t>
      </w:r>
      <w:r w:rsidR="00C16176">
        <w:rPr>
          <w:rFonts w:asciiTheme="majorBidi" w:hAnsiTheme="majorBidi" w:cstheme="majorBidi"/>
          <w:sz w:val="24"/>
          <w:szCs w:val="24"/>
        </w:rPr>
        <w:t xml:space="preserve"> vent est très dure,  « </w:t>
      </w:r>
      <w:r w:rsidR="007B58EC">
        <w:rPr>
          <w:rFonts w:asciiTheme="majorBidi" w:hAnsiTheme="majorBidi" w:cstheme="majorBidi"/>
          <w:i/>
          <w:iCs/>
          <w:sz w:val="24"/>
          <w:szCs w:val="24"/>
        </w:rPr>
        <w:t>Les injures du vent, cassant la porte, tout à l’heure les avait dites.</w:t>
      </w:r>
    </w:p>
    <w:p w14:paraId="12EDDA6A" w14:textId="545237A8" w:rsidR="00CC6C6A" w:rsidRPr="00CC6C6A" w:rsidRDefault="00AE0BCE" w:rsidP="007B37D4">
      <w:pPr>
        <w:spacing w:after="0" w:line="480" w:lineRule="auto"/>
        <w:rPr>
          <w:rFonts w:asciiTheme="majorBidi" w:hAnsiTheme="majorBidi" w:cstheme="majorBidi"/>
          <w:sz w:val="24"/>
          <w:szCs w:val="24"/>
        </w:rPr>
      </w:pPr>
      <w:r w:rsidRPr="00AE0BCE">
        <w:rPr>
          <w:rFonts w:asciiTheme="majorBidi" w:hAnsiTheme="majorBidi" w:cstheme="majorBidi"/>
          <w:i/>
          <w:iCs/>
          <w:sz w:val="24"/>
          <w:szCs w:val="24"/>
        </w:rPr>
        <w:t>Je me rappelais ce festin de rats. Frits à la poêle dans leur propre graisse et assaisonnés d’échalotes</w:t>
      </w:r>
      <w:r w:rsidR="00C16176">
        <w:rPr>
          <w:rFonts w:asciiTheme="majorBidi" w:hAnsiTheme="majorBidi" w:cstheme="majorBidi"/>
          <w:sz w:val="24"/>
          <w:szCs w:val="24"/>
        </w:rPr>
        <w:t>»</w:t>
      </w:r>
      <w:r w:rsidR="00F9741F">
        <w:rPr>
          <w:rStyle w:val="Appelnotedebasdep"/>
          <w:rFonts w:asciiTheme="majorBidi" w:hAnsiTheme="majorBidi" w:cstheme="majorBidi"/>
          <w:sz w:val="24"/>
          <w:szCs w:val="24"/>
        </w:rPr>
        <w:footnoteReference w:id="45"/>
      </w:r>
      <w:r w:rsidR="00F9741F">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vertAlign w:val="superscript"/>
        </w:rPr>
        <w:t xml:space="preserve"> </w:t>
      </w:r>
      <w:r w:rsidR="00C16176" w:rsidRPr="00C16176">
        <w:rPr>
          <w:rFonts w:asciiTheme="majorBidi" w:hAnsiTheme="majorBidi" w:cstheme="majorBidi"/>
          <w:sz w:val="24"/>
          <w:szCs w:val="24"/>
        </w:rPr>
        <w:t>Le brouillard</w:t>
      </w:r>
      <w:r w:rsidR="00EC0163">
        <w:rPr>
          <w:rFonts w:asciiTheme="majorBidi" w:hAnsiTheme="majorBidi" w:cstheme="majorBidi"/>
          <w:sz w:val="24"/>
          <w:szCs w:val="24"/>
        </w:rPr>
        <w:t xml:space="preserve"> est très </w:t>
      </w:r>
      <w:r w:rsidR="00216A23">
        <w:rPr>
          <w:rFonts w:asciiTheme="majorBidi" w:hAnsiTheme="majorBidi" w:cstheme="majorBidi"/>
          <w:sz w:val="24"/>
          <w:szCs w:val="24"/>
        </w:rPr>
        <w:t>noir</w:t>
      </w:r>
      <w:r w:rsidR="00EC0163">
        <w:rPr>
          <w:rFonts w:asciiTheme="majorBidi" w:hAnsiTheme="majorBidi" w:cstheme="majorBidi"/>
          <w:sz w:val="24"/>
          <w:szCs w:val="24"/>
        </w:rPr>
        <w:t xml:space="preserve">, </w:t>
      </w:r>
      <w:r w:rsidR="00EC0163">
        <w:rPr>
          <w:rFonts w:asciiTheme="majorBidi" w:hAnsiTheme="majorBidi" w:cstheme="majorBidi"/>
          <w:i/>
          <w:iCs/>
          <w:sz w:val="24"/>
          <w:szCs w:val="24"/>
        </w:rPr>
        <w:t>« </w:t>
      </w:r>
      <w:r w:rsidR="00EC0163" w:rsidRPr="00C90A0D">
        <w:rPr>
          <w:rFonts w:asciiTheme="majorBidi" w:hAnsiTheme="majorBidi" w:cstheme="majorBidi"/>
          <w:i/>
          <w:iCs/>
          <w:sz w:val="24"/>
          <w:szCs w:val="24"/>
        </w:rPr>
        <w:t>Je serai. Le brouillard était maintenant tout à fait tombé. Plus gris que ne l’avaient été les faits tombés. Plus gris que ne l’avaient été les nuages. Morne et veule, s’épaississant jusqu’</w:t>
      </w:r>
      <w:r w:rsidR="007B37D4">
        <w:rPr>
          <w:rFonts w:asciiTheme="majorBidi" w:hAnsiTheme="majorBidi" w:cstheme="majorBidi"/>
          <w:i/>
          <w:iCs/>
          <w:sz w:val="24"/>
          <w:szCs w:val="24"/>
        </w:rPr>
        <w:t>entre mes doigts</w:t>
      </w:r>
      <w:r w:rsidR="007B37D4" w:rsidRPr="007B37D4">
        <w:rPr>
          <w:rFonts w:asciiTheme="majorBidi" w:hAnsiTheme="majorBidi" w:cstheme="majorBidi"/>
          <w:sz w:val="24"/>
          <w:szCs w:val="24"/>
        </w:rPr>
        <w:t>.</w:t>
      </w:r>
      <w:r w:rsidR="00EC0163" w:rsidRPr="007B37D4">
        <w:rPr>
          <w:rFonts w:asciiTheme="majorBidi" w:hAnsiTheme="majorBidi" w:cstheme="majorBidi"/>
          <w:sz w:val="24"/>
          <w:szCs w:val="24"/>
        </w:rPr>
        <w:t>»</w:t>
      </w:r>
      <w:r w:rsidR="007B37D4">
        <w:rPr>
          <w:rStyle w:val="Appelnotedebasdep"/>
          <w:rFonts w:asciiTheme="majorBidi" w:hAnsiTheme="majorBidi" w:cstheme="majorBidi"/>
          <w:sz w:val="24"/>
          <w:szCs w:val="24"/>
        </w:rPr>
        <w:footnoteReference w:id="46"/>
      </w:r>
      <w:r w:rsidR="00577ECC">
        <w:rPr>
          <w:rFonts w:asciiTheme="majorBidi" w:hAnsiTheme="majorBidi" w:cstheme="majorBidi"/>
          <w:sz w:val="24"/>
          <w:szCs w:val="24"/>
          <w:vertAlign w:val="superscript"/>
        </w:rPr>
        <w:t xml:space="preserve"> </w:t>
      </w:r>
      <w:r w:rsidR="004C3F12" w:rsidRPr="004C3F12">
        <w:rPr>
          <w:rFonts w:asciiTheme="majorBidi" w:hAnsiTheme="majorBidi" w:cstheme="majorBidi"/>
          <w:sz w:val="24"/>
          <w:szCs w:val="24"/>
        </w:rPr>
        <w:t xml:space="preserve">l’hiver </w:t>
      </w:r>
      <w:r w:rsidR="004C3F12">
        <w:rPr>
          <w:rFonts w:asciiTheme="majorBidi" w:hAnsiTheme="majorBidi" w:cstheme="majorBidi"/>
          <w:sz w:val="24"/>
          <w:szCs w:val="24"/>
        </w:rPr>
        <w:t xml:space="preserve">est </w:t>
      </w:r>
      <w:r w:rsidR="0054778A">
        <w:rPr>
          <w:rFonts w:asciiTheme="majorBidi" w:hAnsiTheme="majorBidi" w:cstheme="majorBidi"/>
          <w:sz w:val="24"/>
          <w:szCs w:val="24"/>
        </w:rPr>
        <w:t>incompatible,  « </w:t>
      </w:r>
      <w:r w:rsidR="00AF21BA" w:rsidRPr="00F859AA">
        <w:rPr>
          <w:rFonts w:asciiTheme="majorBidi" w:hAnsiTheme="majorBidi" w:cstheme="majorBidi"/>
          <w:i/>
          <w:iCs/>
          <w:sz w:val="24"/>
          <w:szCs w:val="24"/>
        </w:rPr>
        <w:t>L’hiver</w:t>
      </w:r>
      <w:r w:rsidR="00CC6C6A" w:rsidRPr="00F859AA">
        <w:rPr>
          <w:rFonts w:asciiTheme="majorBidi" w:hAnsiTheme="majorBidi" w:cstheme="majorBidi"/>
          <w:i/>
          <w:iCs/>
          <w:sz w:val="24"/>
          <w:szCs w:val="24"/>
        </w:rPr>
        <w:t xml:space="preserve"> était devenu </w:t>
      </w:r>
      <w:r w:rsidR="00AF21BA" w:rsidRPr="00F859AA">
        <w:rPr>
          <w:rFonts w:asciiTheme="majorBidi" w:hAnsiTheme="majorBidi" w:cstheme="majorBidi"/>
          <w:i/>
          <w:iCs/>
          <w:sz w:val="24"/>
          <w:szCs w:val="24"/>
        </w:rPr>
        <w:t>hallucinant</w:t>
      </w:r>
      <w:r w:rsidR="00CC6C6A" w:rsidRPr="00F859AA">
        <w:rPr>
          <w:rFonts w:asciiTheme="majorBidi" w:hAnsiTheme="majorBidi" w:cstheme="majorBidi"/>
          <w:i/>
          <w:iCs/>
          <w:sz w:val="24"/>
          <w:szCs w:val="24"/>
        </w:rPr>
        <w:t xml:space="preserve">. </w:t>
      </w:r>
      <w:r w:rsidR="00AF21BA" w:rsidRPr="00F859AA">
        <w:rPr>
          <w:rFonts w:asciiTheme="majorBidi" w:hAnsiTheme="majorBidi" w:cstheme="majorBidi"/>
          <w:i/>
          <w:iCs/>
          <w:sz w:val="24"/>
          <w:szCs w:val="24"/>
        </w:rPr>
        <w:t xml:space="preserve">Même le vent s’était enfui depuis longtemps et il avait neigé dans un temps </w:t>
      </w:r>
      <w:r w:rsidR="000915A5" w:rsidRPr="00F859AA">
        <w:rPr>
          <w:rFonts w:asciiTheme="majorBidi" w:hAnsiTheme="majorBidi" w:cstheme="majorBidi"/>
          <w:i/>
          <w:iCs/>
          <w:sz w:val="24"/>
          <w:szCs w:val="24"/>
        </w:rPr>
        <w:t>immémorial</w:t>
      </w:r>
      <w:r w:rsidR="000915A5">
        <w:rPr>
          <w:rFonts w:asciiTheme="majorBidi" w:hAnsiTheme="majorBidi" w:cstheme="majorBidi"/>
          <w:sz w:val="24"/>
          <w:szCs w:val="24"/>
        </w:rPr>
        <w:t xml:space="preserve"> »</w:t>
      </w:r>
      <w:r w:rsidR="000915A5">
        <w:rPr>
          <w:rStyle w:val="Appelnotedebasdep"/>
          <w:rFonts w:asciiTheme="majorBidi" w:hAnsiTheme="majorBidi" w:cstheme="majorBidi"/>
          <w:sz w:val="24"/>
          <w:szCs w:val="24"/>
        </w:rPr>
        <w:footnoteReference w:id="47"/>
      </w:r>
      <w:r w:rsidR="000915A5">
        <w:rPr>
          <w:rFonts w:asciiTheme="majorBidi" w:hAnsiTheme="majorBidi" w:cstheme="majorBidi"/>
          <w:sz w:val="24"/>
          <w:szCs w:val="24"/>
        </w:rPr>
        <w:t>.</w:t>
      </w:r>
    </w:p>
    <w:p w14:paraId="49E0D180" w14:textId="5CD952D3" w:rsidR="00FA2CC2" w:rsidRPr="00B81193" w:rsidRDefault="008D16FB" w:rsidP="00F15BBF">
      <w:pPr>
        <w:spacing w:after="0" w:line="480" w:lineRule="auto"/>
        <w:ind w:firstLine="567"/>
        <w:rPr>
          <w:rFonts w:asciiTheme="majorBidi" w:hAnsiTheme="majorBidi" w:cstheme="majorBidi"/>
          <w:i/>
          <w:iCs/>
          <w:sz w:val="24"/>
          <w:szCs w:val="24"/>
        </w:rPr>
      </w:pPr>
      <w:r w:rsidRPr="00B81193">
        <w:rPr>
          <w:rFonts w:asciiTheme="majorBidi" w:hAnsiTheme="majorBidi" w:cstheme="majorBidi"/>
          <w:sz w:val="24"/>
          <w:szCs w:val="24"/>
        </w:rPr>
        <w:t>La couleur s</w:t>
      </w:r>
      <w:r w:rsidR="00A50132" w:rsidRPr="00B81193">
        <w:rPr>
          <w:rFonts w:asciiTheme="majorBidi" w:hAnsiTheme="majorBidi" w:cstheme="majorBidi"/>
          <w:sz w:val="24"/>
          <w:szCs w:val="24"/>
        </w:rPr>
        <w:t xml:space="preserve">ombrant </w:t>
      </w:r>
      <w:r w:rsidR="00444911" w:rsidRPr="00B81193">
        <w:rPr>
          <w:rFonts w:asciiTheme="majorBidi" w:hAnsiTheme="majorBidi" w:cstheme="majorBidi"/>
          <w:sz w:val="24"/>
          <w:szCs w:val="24"/>
        </w:rPr>
        <w:t xml:space="preserve">que l’écrivain décrit </w:t>
      </w:r>
      <w:r w:rsidRPr="00B81193">
        <w:rPr>
          <w:rFonts w:asciiTheme="majorBidi" w:hAnsiTheme="majorBidi" w:cstheme="majorBidi"/>
          <w:sz w:val="24"/>
          <w:szCs w:val="24"/>
        </w:rPr>
        <w:t>représente</w:t>
      </w:r>
      <w:r w:rsidR="00444911" w:rsidRPr="00B81193">
        <w:rPr>
          <w:rFonts w:asciiTheme="majorBidi" w:hAnsiTheme="majorBidi" w:cstheme="majorBidi"/>
          <w:sz w:val="24"/>
          <w:szCs w:val="24"/>
        </w:rPr>
        <w:t xml:space="preserve"> aussi </w:t>
      </w:r>
      <w:r w:rsidRPr="00B81193">
        <w:rPr>
          <w:rFonts w:asciiTheme="majorBidi" w:hAnsiTheme="majorBidi" w:cstheme="majorBidi"/>
          <w:sz w:val="24"/>
          <w:szCs w:val="24"/>
        </w:rPr>
        <w:t xml:space="preserve">le choc de l’héro et </w:t>
      </w:r>
      <w:r w:rsidR="00A663C3" w:rsidRPr="00B81193">
        <w:rPr>
          <w:rFonts w:asciiTheme="majorBidi" w:hAnsiTheme="majorBidi" w:cstheme="majorBidi"/>
          <w:sz w:val="24"/>
          <w:szCs w:val="24"/>
        </w:rPr>
        <w:t xml:space="preserve">l’autre personnage recevaient en France </w:t>
      </w:r>
      <w:r w:rsidR="00D9168A" w:rsidRPr="00B81193">
        <w:rPr>
          <w:rFonts w:asciiTheme="majorBidi" w:hAnsiTheme="majorBidi" w:cstheme="majorBidi"/>
          <w:sz w:val="24"/>
          <w:szCs w:val="24"/>
        </w:rPr>
        <w:t xml:space="preserve">part à port </w:t>
      </w:r>
      <w:r w:rsidRPr="00B81193">
        <w:rPr>
          <w:rFonts w:asciiTheme="majorBidi" w:hAnsiTheme="majorBidi" w:cstheme="majorBidi"/>
          <w:sz w:val="24"/>
          <w:szCs w:val="24"/>
        </w:rPr>
        <w:t xml:space="preserve">aux ses </w:t>
      </w:r>
      <w:r w:rsidR="00787E79" w:rsidRPr="00B81193">
        <w:rPr>
          <w:rFonts w:asciiTheme="majorBidi" w:hAnsiTheme="majorBidi" w:cstheme="majorBidi"/>
          <w:sz w:val="24"/>
          <w:szCs w:val="24"/>
        </w:rPr>
        <w:t>rêves</w:t>
      </w:r>
      <w:r w:rsidRPr="00B81193">
        <w:rPr>
          <w:rFonts w:asciiTheme="majorBidi" w:hAnsiTheme="majorBidi" w:cstheme="majorBidi"/>
          <w:sz w:val="24"/>
          <w:szCs w:val="24"/>
        </w:rPr>
        <w:t xml:space="preserve"> </w:t>
      </w:r>
      <w:r w:rsidR="00A663C3" w:rsidRPr="00B81193">
        <w:rPr>
          <w:rFonts w:asciiTheme="majorBidi" w:hAnsiTheme="majorBidi" w:cstheme="majorBidi"/>
          <w:sz w:val="24"/>
          <w:szCs w:val="24"/>
        </w:rPr>
        <w:t>« </w:t>
      </w:r>
      <w:r w:rsidRPr="00B81193">
        <w:rPr>
          <w:rFonts w:asciiTheme="majorBidi" w:hAnsiTheme="majorBidi" w:cstheme="majorBidi"/>
          <w:i/>
          <w:iCs/>
          <w:sz w:val="24"/>
          <w:szCs w:val="24"/>
        </w:rPr>
        <w:t>Une des trente-deux familles qui m’avoisinaient _nord africains leur porte était toujours ouverte. Avec beaucoup de mépris, beaucoup d’incompréhensions</w:t>
      </w:r>
      <w:r w:rsidR="001B4A38" w:rsidRPr="00B81193">
        <w:rPr>
          <w:rFonts w:asciiTheme="majorBidi" w:hAnsiTheme="majorBidi" w:cstheme="majorBidi"/>
          <w:sz w:val="24"/>
          <w:szCs w:val="24"/>
        </w:rPr>
        <w:t>. »</w:t>
      </w:r>
      <w:r w:rsidR="00D03C57" w:rsidRPr="00B81193">
        <w:rPr>
          <w:rStyle w:val="Appelnotedebasdep"/>
          <w:rFonts w:asciiTheme="majorBidi" w:hAnsiTheme="majorBidi" w:cstheme="majorBidi"/>
          <w:sz w:val="24"/>
          <w:szCs w:val="24"/>
        </w:rPr>
        <w:footnoteReference w:id="48"/>
      </w:r>
      <w:r w:rsidR="00F15BBF" w:rsidRPr="00B81193">
        <w:rPr>
          <w:rFonts w:asciiTheme="majorBidi" w:hAnsiTheme="majorBidi" w:cstheme="majorBidi"/>
          <w:sz w:val="24"/>
          <w:szCs w:val="24"/>
        </w:rPr>
        <w:t>.</w:t>
      </w:r>
      <w:r w:rsidR="001B4A38" w:rsidRPr="00B81193">
        <w:rPr>
          <w:rFonts w:asciiTheme="majorBidi" w:hAnsiTheme="majorBidi" w:cstheme="majorBidi"/>
          <w:sz w:val="24"/>
          <w:szCs w:val="24"/>
        </w:rPr>
        <w:t xml:space="preserve">  </w:t>
      </w:r>
      <w:r w:rsidRPr="00B81193">
        <w:rPr>
          <w:rFonts w:asciiTheme="majorBidi" w:hAnsiTheme="majorBidi" w:cstheme="majorBidi"/>
          <w:sz w:val="24"/>
          <w:szCs w:val="24"/>
        </w:rPr>
        <w:t>Il disait aussi </w:t>
      </w:r>
      <w:r w:rsidRPr="00B81193">
        <w:rPr>
          <w:rFonts w:asciiTheme="majorBidi" w:hAnsiTheme="majorBidi" w:cstheme="majorBidi"/>
          <w:i/>
          <w:iCs/>
          <w:sz w:val="24"/>
          <w:szCs w:val="24"/>
        </w:rPr>
        <w:t xml:space="preserve">: je </w:t>
      </w:r>
      <w:r w:rsidRPr="00B81193">
        <w:rPr>
          <w:rFonts w:asciiTheme="majorBidi" w:hAnsiTheme="majorBidi" w:cstheme="majorBidi"/>
          <w:sz w:val="24"/>
          <w:szCs w:val="24"/>
        </w:rPr>
        <w:t>chômerai</w:t>
      </w:r>
      <w:r w:rsidRPr="00B81193">
        <w:rPr>
          <w:rFonts w:asciiTheme="majorBidi" w:hAnsiTheme="majorBidi" w:cstheme="majorBidi"/>
          <w:i/>
          <w:iCs/>
          <w:sz w:val="24"/>
          <w:szCs w:val="24"/>
        </w:rPr>
        <w:t>, je vagabonderai, je volerai, je tuerai….puisque le monde, l’Europe, le chrétien ne veulent nous considérer, nous Bicots</w:t>
      </w:r>
      <w:r w:rsidR="00A663C3" w:rsidRPr="00B81193">
        <w:rPr>
          <w:rFonts w:asciiTheme="majorBidi" w:hAnsiTheme="majorBidi" w:cstheme="majorBidi"/>
          <w:i/>
          <w:iCs/>
          <w:sz w:val="24"/>
          <w:szCs w:val="24"/>
        </w:rPr>
        <w:t> »</w:t>
      </w:r>
      <w:r w:rsidR="00F15BBF" w:rsidRPr="00B81193">
        <w:rPr>
          <w:rStyle w:val="Appelnotedebasdep"/>
          <w:rFonts w:asciiTheme="majorBidi" w:hAnsiTheme="majorBidi" w:cstheme="majorBidi"/>
          <w:i/>
          <w:iCs/>
          <w:sz w:val="24"/>
          <w:szCs w:val="24"/>
        </w:rPr>
        <w:footnoteReference w:id="49"/>
      </w:r>
    </w:p>
    <w:p w14:paraId="50D1EFCB" w14:textId="47A3BA97" w:rsidR="008D5205" w:rsidRPr="00B81193" w:rsidRDefault="003274ED" w:rsidP="00FA2CC2">
      <w:pPr>
        <w:spacing w:after="0" w:line="480" w:lineRule="auto"/>
        <w:ind w:firstLine="567"/>
        <w:rPr>
          <w:rFonts w:asciiTheme="majorBidi" w:hAnsiTheme="majorBidi" w:cstheme="majorBidi"/>
          <w:i/>
          <w:iCs/>
          <w:sz w:val="24"/>
          <w:szCs w:val="24"/>
        </w:rPr>
      </w:pPr>
      <w:r w:rsidRPr="00B81193">
        <w:rPr>
          <w:rFonts w:asciiTheme="majorBidi" w:hAnsiTheme="majorBidi" w:cstheme="majorBidi"/>
          <w:sz w:val="24"/>
          <w:szCs w:val="24"/>
        </w:rPr>
        <w:t>La France e</w:t>
      </w:r>
      <w:r w:rsidR="00F16924" w:rsidRPr="00B81193">
        <w:rPr>
          <w:rFonts w:asciiTheme="majorBidi" w:hAnsiTheme="majorBidi" w:cstheme="majorBidi"/>
          <w:sz w:val="24"/>
          <w:szCs w:val="24"/>
        </w:rPr>
        <w:t>s</w:t>
      </w:r>
      <w:r w:rsidRPr="00B81193">
        <w:rPr>
          <w:rFonts w:asciiTheme="majorBidi" w:hAnsiTheme="majorBidi" w:cstheme="majorBidi"/>
          <w:sz w:val="24"/>
          <w:szCs w:val="24"/>
        </w:rPr>
        <w:t xml:space="preserve">t </w:t>
      </w:r>
      <w:r w:rsidR="00F16924" w:rsidRPr="00B81193">
        <w:rPr>
          <w:rFonts w:asciiTheme="majorBidi" w:hAnsiTheme="majorBidi" w:cstheme="majorBidi"/>
          <w:sz w:val="24"/>
          <w:szCs w:val="24"/>
        </w:rPr>
        <w:t>maintenant</w:t>
      </w:r>
      <w:r w:rsidRPr="00B81193">
        <w:rPr>
          <w:rFonts w:asciiTheme="majorBidi" w:hAnsiTheme="majorBidi" w:cstheme="majorBidi"/>
          <w:sz w:val="24"/>
          <w:szCs w:val="24"/>
        </w:rPr>
        <w:t xml:space="preserve"> </w:t>
      </w:r>
      <w:r w:rsidR="00F16924" w:rsidRPr="00B81193">
        <w:rPr>
          <w:rFonts w:asciiTheme="majorBidi" w:hAnsiTheme="majorBidi" w:cstheme="majorBidi"/>
          <w:sz w:val="24"/>
          <w:szCs w:val="24"/>
        </w:rPr>
        <w:t xml:space="preserve">tellement sombre et dure qu’un immigré ne peut jamais </w:t>
      </w:r>
      <w:r w:rsidR="00216A23" w:rsidRPr="00B81193">
        <w:rPr>
          <w:rFonts w:asciiTheme="majorBidi" w:hAnsiTheme="majorBidi" w:cstheme="majorBidi"/>
          <w:sz w:val="24"/>
          <w:szCs w:val="24"/>
        </w:rPr>
        <w:t>intégrer</w:t>
      </w:r>
      <w:r w:rsidR="00F225EF" w:rsidRPr="00B81193">
        <w:rPr>
          <w:rFonts w:asciiTheme="majorBidi" w:hAnsiTheme="majorBidi" w:cstheme="majorBidi"/>
          <w:sz w:val="24"/>
          <w:szCs w:val="24"/>
        </w:rPr>
        <w:t xml:space="preserve">. </w:t>
      </w:r>
      <w:r w:rsidR="008D5205" w:rsidRPr="00B81193">
        <w:rPr>
          <w:rFonts w:asciiTheme="majorBidi" w:hAnsiTheme="majorBidi" w:cstheme="majorBidi"/>
          <w:sz w:val="24"/>
          <w:szCs w:val="24"/>
        </w:rPr>
        <w:t xml:space="preserve"> </w:t>
      </w:r>
    </w:p>
    <w:p w14:paraId="20E925DA" w14:textId="364CE257" w:rsidR="008D5205" w:rsidRPr="00057FB1" w:rsidRDefault="00F225EF" w:rsidP="00D62A99">
      <w:pPr>
        <w:spacing w:after="0" w:line="480" w:lineRule="auto"/>
        <w:ind w:firstLine="284"/>
        <w:rPr>
          <w:rFonts w:asciiTheme="majorBidi" w:hAnsiTheme="majorBidi" w:cstheme="majorBidi"/>
          <w:sz w:val="24"/>
          <w:szCs w:val="24"/>
        </w:rPr>
      </w:pPr>
      <w:r w:rsidRPr="00B81193">
        <w:rPr>
          <w:rFonts w:asciiTheme="majorBidi" w:hAnsiTheme="majorBidi" w:cstheme="majorBidi"/>
          <w:i/>
          <w:iCs/>
          <w:sz w:val="24"/>
          <w:szCs w:val="24"/>
        </w:rPr>
        <w:t>« </w:t>
      </w:r>
      <w:r w:rsidR="008D5205" w:rsidRPr="00B81193">
        <w:rPr>
          <w:rFonts w:asciiTheme="majorBidi" w:hAnsiTheme="majorBidi" w:cstheme="majorBidi"/>
          <w:i/>
          <w:iCs/>
          <w:sz w:val="24"/>
          <w:szCs w:val="24"/>
        </w:rPr>
        <w:t>Pas un sens critique ne les eut distingués l’un de de l’autre, la vie les avait rendus prisonniers de leur hargne et égaux en misère. Jadis ils avaient eu un nom, un récépissé de demande de carte d’identité, une carte de chômage _une personnalité, une contingence, un semblant d’espoir. Maintenant c’étaient les Boucs</w:t>
      </w:r>
      <w:r w:rsidRPr="00B81193">
        <w:rPr>
          <w:rFonts w:asciiTheme="majorBidi" w:hAnsiTheme="majorBidi" w:cstheme="majorBidi"/>
          <w:i/>
          <w:iCs/>
          <w:sz w:val="24"/>
          <w:szCs w:val="24"/>
        </w:rPr>
        <w:t> »</w:t>
      </w:r>
      <w:r w:rsidR="00721E63" w:rsidRPr="00B81193">
        <w:rPr>
          <w:rStyle w:val="Appelnotedebasdep"/>
          <w:rFonts w:asciiTheme="majorBidi" w:hAnsiTheme="majorBidi" w:cstheme="majorBidi"/>
          <w:i/>
          <w:iCs/>
          <w:sz w:val="24"/>
          <w:szCs w:val="24"/>
        </w:rPr>
        <w:footnoteReference w:id="50"/>
      </w:r>
      <w:r w:rsidR="008D5205" w:rsidRPr="00B81193">
        <w:rPr>
          <w:rFonts w:asciiTheme="majorBidi" w:hAnsiTheme="majorBidi" w:cstheme="majorBidi"/>
          <w:i/>
          <w:iCs/>
          <w:sz w:val="24"/>
          <w:szCs w:val="24"/>
        </w:rPr>
        <w:t xml:space="preserve"> </w:t>
      </w:r>
      <w:r w:rsidR="00807014" w:rsidRPr="00B81193">
        <w:rPr>
          <w:rFonts w:asciiTheme="majorBidi" w:hAnsiTheme="majorBidi" w:cstheme="majorBidi"/>
          <w:sz w:val="24"/>
          <w:szCs w:val="24"/>
        </w:rPr>
        <w:t>et</w:t>
      </w:r>
      <w:r w:rsidR="00807014" w:rsidRPr="00B81193">
        <w:rPr>
          <w:rFonts w:asciiTheme="majorBidi" w:hAnsiTheme="majorBidi" w:cstheme="majorBidi"/>
          <w:sz w:val="24"/>
          <w:szCs w:val="24"/>
          <w:vertAlign w:val="superscript"/>
        </w:rPr>
        <w:t xml:space="preserve"> </w:t>
      </w:r>
      <w:r w:rsidR="00807014" w:rsidRPr="00B81193">
        <w:rPr>
          <w:rFonts w:asciiTheme="majorBidi" w:hAnsiTheme="majorBidi" w:cstheme="majorBidi"/>
          <w:sz w:val="24"/>
          <w:szCs w:val="24"/>
        </w:rPr>
        <w:t>qu’un français</w:t>
      </w:r>
      <w:r w:rsidR="00807014" w:rsidRPr="00B81193">
        <w:rPr>
          <w:rFonts w:asciiTheme="majorBidi" w:hAnsiTheme="majorBidi" w:cstheme="majorBidi"/>
          <w:i/>
          <w:iCs/>
          <w:sz w:val="24"/>
          <w:szCs w:val="24"/>
        </w:rPr>
        <w:t xml:space="preserve"> </w:t>
      </w:r>
      <w:r w:rsidR="00807014" w:rsidRPr="00B81193">
        <w:rPr>
          <w:rFonts w:asciiTheme="majorBidi" w:hAnsiTheme="majorBidi" w:cstheme="majorBidi"/>
          <w:sz w:val="24"/>
          <w:szCs w:val="24"/>
        </w:rPr>
        <w:t xml:space="preserve">veut l’accepter </w:t>
      </w:r>
      <w:r w:rsidR="00807014" w:rsidRPr="00B81193">
        <w:rPr>
          <w:rFonts w:asciiTheme="majorBidi" w:hAnsiTheme="majorBidi" w:cstheme="majorBidi"/>
          <w:i/>
          <w:iCs/>
          <w:sz w:val="24"/>
          <w:szCs w:val="24"/>
        </w:rPr>
        <w:t xml:space="preserve"> « Il ne voudrait pas de Bicots ; et que ce n’est certes pas lui qui a voté cette loi de 1946 sur le statut de L’Algérie et dont une des dispositions accordait la citoyenneté français aux Algériens. »</w:t>
      </w:r>
      <w:r w:rsidR="008B24CD" w:rsidRPr="00B81193">
        <w:rPr>
          <w:rStyle w:val="Appelnotedebasdep"/>
          <w:rFonts w:asciiTheme="majorBidi" w:hAnsiTheme="majorBidi" w:cstheme="majorBidi"/>
          <w:sz w:val="24"/>
          <w:szCs w:val="24"/>
        </w:rPr>
        <w:footnoteReference w:id="51"/>
      </w:r>
      <w:r w:rsidR="006D1366" w:rsidRPr="00B81193">
        <w:rPr>
          <w:rFonts w:asciiTheme="majorBidi" w:hAnsiTheme="majorBidi" w:cstheme="majorBidi"/>
          <w:sz w:val="24"/>
          <w:szCs w:val="24"/>
        </w:rPr>
        <w:t>.</w:t>
      </w:r>
      <w:r w:rsidR="00014D1C" w:rsidRPr="00B81193">
        <w:rPr>
          <w:rFonts w:asciiTheme="majorBidi" w:hAnsiTheme="majorBidi" w:cstheme="majorBidi"/>
          <w:sz w:val="24"/>
          <w:szCs w:val="24"/>
        </w:rPr>
        <w:t>L</w:t>
      </w:r>
      <w:r w:rsidR="00FA2CC2" w:rsidRPr="00B81193">
        <w:rPr>
          <w:rFonts w:asciiTheme="majorBidi" w:hAnsiTheme="majorBidi" w:cstheme="majorBidi"/>
          <w:sz w:val="24"/>
          <w:szCs w:val="24"/>
        </w:rPr>
        <w:t xml:space="preserve">a situation </w:t>
      </w:r>
      <w:r w:rsidR="00DE2810" w:rsidRPr="00B81193">
        <w:rPr>
          <w:rFonts w:asciiTheme="majorBidi" w:hAnsiTheme="majorBidi" w:cstheme="majorBidi"/>
          <w:sz w:val="24"/>
          <w:szCs w:val="24"/>
        </w:rPr>
        <w:t>migratoire</w:t>
      </w:r>
      <w:r w:rsidR="00FA2CC2" w:rsidRPr="00B81193">
        <w:rPr>
          <w:rFonts w:asciiTheme="majorBidi" w:hAnsiTheme="majorBidi" w:cstheme="majorBidi"/>
          <w:sz w:val="24"/>
          <w:szCs w:val="24"/>
        </w:rPr>
        <w:t xml:space="preserve"> </w:t>
      </w:r>
      <w:r w:rsidR="00DE2810" w:rsidRPr="00B81193">
        <w:rPr>
          <w:rFonts w:asciiTheme="majorBidi" w:hAnsiTheme="majorBidi" w:cstheme="majorBidi"/>
          <w:sz w:val="24"/>
          <w:szCs w:val="24"/>
        </w:rPr>
        <w:t>de Y</w:t>
      </w:r>
      <w:r w:rsidR="00FA2CC2" w:rsidRPr="00B81193">
        <w:rPr>
          <w:rFonts w:asciiTheme="majorBidi" w:hAnsiTheme="majorBidi" w:cstheme="majorBidi"/>
          <w:sz w:val="24"/>
          <w:szCs w:val="24"/>
        </w:rPr>
        <w:t xml:space="preserve">allan </w:t>
      </w:r>
      <w:r w:rsidR="00DE2810" w:rsidRPr="00B81193">
        <w:rPr>
          <w:rFonts w:asciiTheme="majorBidi" w:hAnsiTheme="majorBidi" w:cstheme="majorBidi"/>
          <w:sz w:val="24"/>
          <w:szCs w:val="24"/>
        </w:rPr>
        <w:t>W</w:t>
      </w:r>
      <w:r w:rsidR="00FA2CC2" w:rsidRPr="00B81193">
        <w:rPr>
          <w:rFonts w:asciiTheme="majorBidi" w:hAnsiTheme="majorBidi" w:cstheme="majorBidi"/>
          <w:sz w:val="24"/>
          <w:szCs w:val="24"/>
        </w:rPr>
        <w:t>aldik e</w:t>
      </w:r>
      <w:r w:rsidR="00DE2810" w:rsidRPr="00B81193">
        <w:rPr>
          <w:rFonts w:asciiTheme="majorBidi" w:hAnsiTheme="majorBidi" w:cstheme="majorBidi"/>
          <w:sz w:val="24"/>
          <w:szCs w:val="24"/>
        </w:rPr>
        <w:t>s</w:t>
      </w:r>
      <w:r w:rsidR="00FA2CC2" w:rsidRPr="00B81193">
        <w:rPr>
          <w:rFonts w:asciiTheme="majorBidi" w:hAnsiTheme="majorBidi" w:cstheme="majorBidi"/>
          <w:sz w:val="24"/>
          <w:szCs w:val="24"/>
        </w:rPr>
        <w:t xml:space="preserve">t ses amis ne fait </w:t>
      </w:r>
      <w:r w:rsidR="00DD790A" w:rsidRPr="00B81193">
        <w:rPr>
          <w:rFonts w:asciiTheme="majorBidi" w:hAnsiTheme="majorBidi" w:cstheme="majorBidi"/>
          <w:sz w:val="24"/>
          <w:szCs w:val="24"/>
        </w:rPr>
        <w:t>pas le</w:t>
      </w:r>
      <w:r w:rsidR="00C17237" w:rsidRPr="00B81193">
        <w:rPr>
          <w:rFonts w:asciiTheme="majorBidi" w:hAnsiTheme="majorBidi" w:cstheme="majorBidi"/>
          <w:sz w:val="24"/>
          <w:szCs w:val="24"/>
        </w:rPr>
        <w:t xml:space="preserve"> </w:t>
      </w:r>
      <w:r w:rsidR="00DD790A" w:rsidRPr="00B81193">
        <w:rPr>
          <w:rFonts w:asciiTheme="majorBidi" w:hAnsiTheme="majorBidi" w:cstheme="majorBidi"/>
          <w:sz w:val="24"/>
          <w:szCs w:val="24"/>
        </w:rPr>
        <w:t xml:space="preserve">premier </w:t>
      </w:r>
      <w:r w:rsidR="00C17237" w:rsidRPr="00B81193">
        <w:rPr>
          <w:rFonts w:asciiTheme="majorBidi" w:hAnsiTheme="majorBidi" w:cstheme="majorBidi"/>
          <w:sz w:val="24"/>
          <w:szCs w:val="24"/>
        </w:rPr>
        <w:t>cas</w:t>
      </w:r>
      <w:r w:rsidR="00DD790A" w:rsidRPr="00B81193">
        <w:rPr>
          <w:rFonts w:asciiTheme="majorBidi" w:hAnsiTheme="majorBidi" w:cstheme="majorBidi"/>
          <w:sz w:val="24"/>
          <w:szCs w:val="24"/>
        </w:rPr>
        <w:t xml:space="preserve"> mais l</w:t>
      </w:r>
      <w:r w:rsidR="00014D1C" w:rsidRPr="00B81193">
        <w:rPr>
          <w:rFonts w:asciiTheme="majorBidi" w:hAnsiTheme="majorBidi" w:cstheme="majorBidi"/>
          <w:sz w:val="24"/>
          <w:szCs w:val="24"/>
        </w:rPr>
        <w:t>es gens devant lui</w:t>
      </w:r>
      <w:r w:rsidR="00DD790A" w:rsidRPr="00B81193">
        <w:rPr>
          <w:rFonts w:asciiTheme="majorBidi" w:hAnsiTheme="majorBidi" w:cstheme="majorBidi"/>
          <w:sz w:val="24"/>
          <w:szCs w:val="24"/>
        </w:rPr>
        <w:t xml:space="preserve"> expérimentait la même souffrance:</w:t>
      </w:r>
      <w:r w:rsidR="00DD790A" w:rsidRPr="00B81193">
        <w:rPr>
          <w:rFonts w:asciiTheme="majorBidi" w:hAnsiTheme="majorBidi" w:cstheme="majorBidi"/>
          <w:i/>
          <w:iCs/>
          <w:sz w:val="24"/>
          <w:szCs w:val="24"/>
        </w:rPr>
        <w:t xml:space="preserve"> « Le caporal avait marché devant</w:t>
      </w:r>
      <w:r w:rsidR="00DD790A" w:rsidRPr="001E03E5">
        <w:rPr>
          <w:rFonts w:asciiTheme="majorBidi" w:hAnsiTheme="majorBidi" w:cstheme="majorBidi"/>
          <w:i/>
          <w:iCs/>
          <w:sz w:val="24"/>
          <w:szCs w:val="24"/>
        </w:rPr>
        <w:t>, un Bicot mélan</w:t>
      </w:r>
      <w:r w:rsidR="00DD790A">
        <w:rPr>
          <w:rFonts w:asciiTheme="majorBidi" w:hAnsiTheme="majorBidi" w:cstheme="majorBidi"/>
          <w:i/>
          <w:iCs/>
          <w:sz w:val="24"/>
          <w:szCs w:val="24"/>
        </w:rPr>
        <w:t>colique graffité de ce grade par ce que qu’il séjournait en France depuis 1920 (toujou</w:t>
      </w:r>
      <w:r w:rsidR="006D1366">
        <w:rPr>
          <w:rFonts w:asciiTheme="majorBidi" w:hAnsiTheme="majorBidi" w:cstheme="majorBidi"/>
          <w:i/>
          <w:iCs/>
          <w:sz w:val="24"/>
          <w:szCs w:val="24"/>
        </w:rPr>
        <w:t>rs chômeur ou presque toujours)</w:t>
      </w:r>
      <w:r w:rsidR="00DD790A">
        <w:rPr>
          <w:rFonts w:asciiTheme="majorBidi" w:hAnsiTheme="majorBidi" w:cstheme="majorBidi"/>
          <w:i/>
          <w:iCs/>
          <w:sz w:val="24"/>
          <w:szCs w:val="24"/>
        </w:rPr>
        <w:t>»</w:t>
      </w:r>
      <w:r w:rsidR="00D62A99">
        <w:rPr>
          <w:rStyle w:val="Appelnotedebasdep"/>
          <w:rFonts w:asciiTheme="majorBidi" w:hAnsiTheme="majorBidi" w:cstheme="majorBidi"/>
          <w:i/>
          <w:iCs/>
          <w:sz w:val="24"/>
          <w:szCs w:val="24"/>
        </w:rPr>
        <w:footnoteReference w:id="52"/>
      </w:r>
      <w:r w:rsidR="00DD790A">
        <w:rPr>
          <w:rFonts w:asciiTheme="majorBidi" w:hAnsiTheme="majorBidi" w:cstheme="majorBidi"/>
          <w:i/>
          <w:iCs/>
          <w:sz w:val="24"/>
          <w:szCs w:val="24"/>
        </w:rPr>
        <w:t>.</w:t>
      </w:r>
    </w:p>
    <w:p w14:paraId="2B5DCD46" w14:textId="3AA03E9D" w:rsidR="008C546C" w:rsidRDefault="005C19C2" w:rsidP="005C19C2">
      <w:pPr>
        <w:spacing w:after="0" w:line="480" w:lineRule="auto"/>
        <w:ind w:firstLine="284"/>
        <w:rPr>
          <w:rFonts w:asciiTheme="majorBidi" w:hAnsiTheme="majorBidi" w:cstheme="majorBidi"/>
          <w:sz w:val="24"/>
          <w:szCs w:val="24"/>
        </w:rPr>
      </w:pPr>
      <w:r w:rsidRPr="005C19C2">
        <w:rPr>
          <w:rFonts w:asciiTheme="majorBidi" w:hAnsiTheme="majorBidi" w:cstheme="majorBidi"/>
          <w:b/>
          <w:bCs/>
          <w:sz w:val="24"/>
          <w:szCs w:val="24"/>
        </w:rPr>
        <w:t xml:space="preserve">II.3. </w:t>
      </w:r>
      <w:r w:rsidR="00BB2634" w:rsidRPr="00117913">
        <w:rPr>
          <w:rFonts w:asciiTheme="majorBidi" w:hAnsiTheme="majorBidi" w:cstheme="majorBidi"/>
          <w:b/>
          <w:bCs/>
          <w:sz w:val="24"/>
          <w:szCs w:val="24"/>
        </w:rPr>
        <w:t xml:space="preserve">Les </w:t>
      </w:r>
      <w:r w:rsidR="00660782" w:rsidRPr="00117913">
        <w:rPr>
          <w:rFonts w:asciiTheme="majorBidi" w:hAnsiTheme="majorBidi" w:cstheme="majorBidi"/>
          <w:b/>
          <w:bCs/>
          <w:sz w:val="24"/>
          <w:szCs w:val="24"/>
        </w:rPr>
        <w:t>marque</w:t>
      </w:r>
      <w:r w:rsidR="00345CC1">
        <w:rPr>
          <w:rFonts w:asciiTheme="majorBidi" w:hAnsiTheme="majorBidi" w:cstheme="majorBidi"/>
          <w:b/>
          <w:bCs/>
          <w:sz w:val="24"/>
          <w:szCs w:val="24"/>
        </w:rPr>
        <w:t xml:space="preserve"> </w:t>
      </w:r>
      <w:r w:rsidR="00F9628B" w:rsidRPr="00117913">
        <w:rPr>
          <w:rFonts w:asciiTheme="majorBidi" w:hAnsiTheme="majorBidi" w:cstheme="majorBidi"/>
          <w:b/>
          <w:bCs/>
          <w:sz w:val="24"/>
          <w:szCs w:val="24"/>
        </w:rPr>
        <w:t>réalité</w:t>
      </w:r>
      <w:r w:rsidR="00BB2634" w:rsidRPr="00117913">
        <w:rPr>
          <w:rFonts w:asciiTheme="majorBidi" w:hAnsiTheme="majorBidi" w:cstheme="majorBidi"/>
          <w:b/>
          <w:bCs/>
          <w:sz w:val="24"/>
          <w:szCs w:val="24"/>
        </w:rPr>
        <w:t xml:space="preserve"> dans les boucs</w:t>
      </w:r>
      <w:r w:rsidR="008C546C" w:rsidRPr="008C546C">
        <w:rPr>
          <w:rFonts w:asciiTheme="majorBidi" w:hAnsiTheme="majorBidi" w:cstheme="majorBidi"/>
          <w:sz w:val="24"/>
          <w:szCs w:val="24"/>
        </w:rPr>
        <w:t xml:space="preserve"> </w:t>
      </w:r>
    </w:p>
    <w:p w14:paraId="4898CF4B" w14:textId="36F35755" w:rsidR="002764BF" w:rsidRDefault="000F5B24" w:rsidP="00627A97">
      <w:pPr>
        <w:spacing w:after="0" w:line="480" w:lineRule="auto"/>
        <w:ind w:firstLine="284"/>
        <w:rPr>
          <w:rFonts w:asciiTheme="majorBidi" w:hAnsiTheme="majorBidi" w:cstheme="majorBidi"/>
          <w:sz w:val="24"/>
          <w:szCs w:val="24"/>
        </w:rPr>
      </w:pPr>
      <w:r w:rsidRPr="000F5B24">
        <w:rPr>
          <w:rFonts w:asciiTheme="majorBidi" w:hAnsiTheme="majorBidi" w:cstheme="majorBidi"/>
          <w:sz w:val="24"/>
          <w:szCs w:val="24"/>
        </w:rPr>
        <w:t xml:space="preserve"> </w:t>
      </w:r>
      <w:r w:rsidR="009B107E">
        <w:rPr>
          <w:rFonts w:asciiTheme="majorBidi" w:hAnsiTheme="majorBidi" w:cstheme="majorBidi"/>
          <w:i/>
          <w:iCs/>
          <w:sz w:val="24"/>
          <w:szCs w:val="24"/>
        </w:rPr>
        <w:t>« </w:t>
      </w:r>
      <w:r w:rsidR="00664A39" w:rsidRPr="009B107E">
        <w:rPr>
          <w:rFonts w:asciiTheme="majorBidi" w:hAnsiTheme="majorBidi" w:cstheme="majorBidi"/>
          <w:i/>
          <w:iCs/>
          <w:sz w:val="24"/>
          <w:szCs w:val="24"/>
        </w:rPr>
        <w:t xml:space="preserve">Les Boucs est  </w:t>
      </w:r>
      <w:r w:rsidR="002F5E0C" w:rsidRPr="009B107E">
        <w:rPr>
          <w:rFonts w:asciiTheme="majorBidi" w:hAnsiTheme="majorBidi" w:cstheme="majorBidi"/>
          <w:i/>
          <w:iCs/>
          <w:sz w:val="24"/>
          <w:szCs w:val="24"/>
        </w:rPr>
        <w:t>le premier</w:t>
      </w:r>
      <w:r w:rsidR="00664A39" w:rsidRPr="009B107E">
        <w:rPr>
          <w:rFonts w:asciiTheme="majorBidi" w:hAnsiTheme="majorBidi" w:cstheme="majorBidi"/>
          <w:i/>
          <w:iCs/>
          <w:sz w:val="24"/>
          <w:szCs w:val="24"/>
        </w:rPr>
        <w:t xml:space="preserve"> roman qui a décrit l’immigration maghrébine d’une manière réa</w:t>
      </w:r>
      <w:r w:rsidR="009B107E" w:rsidRPr="009B107E">
        <w:rPr>
          <w:rFonts w:asciiTheme="majorBidi" w:hAnsiTheme="majorBidi" w:cstheme="majorBidi"/>
          <w:i/>
          <w:iCs/>
          <w:sz w:val="24"/>
          <w:szCs w:val="24"/>
        </w:rPr>
        <w:t>liste</w:t>
      </w:r>
      <w:r w:rsidR="00D912F3">
        <w:rPr>
          <w:rFonts w:asciiTheme="majorBidi" w:hAnsiTheme="majorBidi" w:cstheme="majorBidi"/>
          <w:i/>
          <w:iCs/>
          <w:sz w:val="24"/>
          <w:szCs w:val="24"/>
        </w:rPr>
        <w:t> »</w:t>
      </w:r>
      <w:r w:rsidR="00627A97">
        <w:rPr>
          <w:rStyle w:val="Appelnotedebasdep"/>
          <w:rFonts w:asciiTheme="majorBidi" w:hAnsiTheme="majorBidi" w:cstheme="majorBidi"/>
          <w:sz w:val="24"/>
          <w:szCs w:val="24"/>
        </w:rPr>
        <w:footnoteReference w:id="53"/>
      </w:r>
      <w:r w:rsidR="009B107E">
        <w:rPr>
          <w:rFonts w:asciiTheme="majorBidi" w:hAnsiTheme="majorBidi" w:cstheme="majorBidi"/>
          <w:sz w:val="24"/>
          <w:szCs w:val="24"/>
        </w:rPr>
        <w:t xml:space="preserve"> </w:t>
      </w:r>
      <w:r w:rsidR="00664A39" w:rsidRPr="00664A39">
        <w:t xml:space="preserve"> </w:t>
      </w:r>
      <w:r w:rsidRPr="000F5B24">
        <w:rPr>
          <w:rFonts w:asciiTheme="majorBidi" w:hAnsiTheme="majorBidi" w:cstheme="majorBidi"/>
        </w:rPr>
        <w:t>Il</w:t>
      </w:r>
      <w:r>
        <w:rPr>
          <w:rFonts w:asciiTheme="majorBidi" w:hAnsiTheme="majorBidi" w:cstheme="majorBidi"/>
          <w:sz w:val="24"/>
          <w:szCs w:val="24"/>
        </w:rPr>
        <w:t xml:space="preserve"> </w:t>
      </w:r>
      <w:r w:rsidRPr="000F5B24">
        <w:rPr>
          <w:rFonts w:asciiTheme="majorBidi" w:hAnsiTheme="majorBidi" w:cstheme="majorBidi"/>
          <w:sz w:val="24"/>
          <w:szCs w:val="24"/>
        </w:rPr>
        <w:t>existe un rapprochement entre l’enquête journalistique et le style par quel</w:t>
      </w:r>
      <w:r w:rsidRPr="004D1964">
        <w:rPr>
          <w:rFonts w:asciiTheme="majorBidi" w:hAnsiTheme="majorBidi" w:cstheme="majorBidi"/>
          <w:i/>
          <w:iCs/>
          <w:sz w:val="24"/>
          <w:szCs w:val="24"/>
        </w:rPr>
        <w:t xml:space="preserve"> Les Boucs </w:t>
      </w:r>
      <w:r w:rsidRPr="000F5B24">
        <w:rPr>
          <w:rFonts w:asciiTheme="majorBidi" w:hAnsiTheme="majorBidi" w:cstheme="majorBidi"/>
          <w:sz w:val="24"/>
          <w:szCs w:val="24"/>
        </w:rPr>
        <w:t>été écrits</w:t>
      </w:r>
      <w:r w:rsidR="007818CE">
        <w:rPr>
          <w:rFonts w:asciiTheme="majorBidi" w:hAnsiTheme="majorBidi" w:cstheme="majorBidi"/>
          <w:sz w:val="24"/>
          <w:szCs w:val="24"/>
        </w:rPr>
        <w:t xml:space="preserve">.  Alors, </w:t>
      </w:r>
      <w:r w:rsidRPr="000F5B24">
        <w:rPr>
          <w:rFonts w:asciiTheme="majorBidi" w:hAnsiTheme="majorBidi" w:cstheme="majorBidi"/>
          <w:sz w:val="24"/>
          <w:szCs w:val="24"/>
        </w:rPr>
        <w:t xml:space="preserve">en </w:t>
      </w:r>
      <w:r w:rsidR="007818CE">
        <w:rPr>
          <w:rFonts w:asciiTheme="majorBidi" w:hAnsiTheme="majorBidi" w:cstheme="majorBidi"/>
          <w:sz w:val="24"/>
          <w:szCs w:val="24"/>
        </w:rPr>
        <w:t>l</w:t>
      </w:r>
      <w:r w:rsidR="008C546C" w:rsidRPr="00117913">
        <w:rPr>
          <w:rFonts w:asciiTheme="majorBidi" w:hAnsiTheme="majorBidi" w:cstheme="majorBidi"/>
          <w:sz w:val="24"/>
          <w:szCs w:val="24"/>
        </w:rPr>
        <w:t xml:space="preserve">es marques </w:t>
      </w:r>
      <w:r w:rsidR="008C546C" w:rsidRPr="00DB7414">
        <w:rPr>
          <w:rFonts w:asciiTheme="majorBidi" w:hAnsiTheme="majorBidi" w:cstheme="majorBidi"/>
          <w:sz w:val="24"/>
          <w:szCs w:val="24"/>
        </w:rPr>
        <w:t xml:space="preserve">la réalité </w:t>
      </w:r>
      <w:r w:rsidR="00DB7414">
        <w:rPr>
          <w:rFonts w:asciiTheme="majorBidi" w:hAnsiTheme="majorBidi" w:cstheme="majorBidi"/>
          <w:sz w:val="24"/>
          <w:szCs w:val="24"/>
        </w:rPr>
        <w:t xml:space="preserve">qui </w:t>
      </w:r>
      <w:r w:rsidR="00DB7414" w:rsidRPr="00117913">
        <w:rPr>
          <w:rFonts w:asciiTheme="majorBidi" w:hAnsiTheme="majorBidi" w:cstheme="majorBidi"/>
          <w:sz w:val="24"/>
          <w:szCs w:val="24"/>
        </w:rPr>
        <w:t xml:space="preserve">se manifeste dans </w:t>
      </w:r>
      <w:r w:rsidR="00861622">
        <w:rPr>
          <w:rFonts w:asciiTheme="majorBidi" w:hAnsiTheme="majorBidi" w:cstheme="majorBidi"/>
          <w:sz w:val="24"/>
          <w:szCs w:val="24"/>
        </w:rPr>
        <w:t xml:space="preserve">les thèmes abordées ainsi que le temps </w:t>
      </w:r>
      <w:r w:rsidR="00216A23">
        <w:rPr>
          <w:rFonts w:asciiTheme="majorBidi" w:hAnsiTheme="majorBidi" w:cstheme="majorBidi"/>
          <w:sz w:val="24"/>
          <w:szCs w:val="24"/>
        </w:rPr>
        <w:t>réels ;</w:t>
      </w:r>
      <w:r w:rsidR="005442E8">
        <w:rPr>
          <w:rFonts w:asciiTheme="majorBidi" w:hAnsiTheme="majorBidi" w:cstheme="majorBidi"/>
          <w:sz w:val="24"/>
          <w:szCs w:val="24"/>
        </w:rPr>
        <w:t xml:space="preserve"> interne et externe</w:t>
      </w:r>
      <w:r w:rsidR="008C546C" w:rsidRPr="00B606D0">
        <w:rPr>
          <w:rFonts w:asciiTheme="majorBidi" w:hAnsiTheme="majorBidi" w:cstheme="majorBidi"/>
          <w:sz w:val="24"/>
          <w:szCs w:val="24"/>
        </w:rPr>
        <w:t>. La réalité</w:t>
      </w:r>
      <w:r w:rsidR="008C546C" w:rsidRPr="00117913">
        <w:rPr>
          <w:rFonts w:asciiTheme="majorBidi" w:hAnsiTheme="majorBidi" w:cstheme="majorBidi"/>
          <w:sz w:val="24"/>
          <w:szCs w:val="24"/>
        </w:rPr>
        <w:t xml:space="preserve"> </w:t>
      </w:r>
      <w:r w:rsidR="005442E8">
        <w:rPr>
          <w:rFonts w:asciiTheme="majorBidi" w:hAnsiTheme="majorBidi" w:cstheme="majorBidi"/>
          <w:sz w:val="24"/>
          <w:szCs w:val="24"/>
        </w:rPr>
        <w:t>trouve une voix</w:t>
      </w:r>
      <w:r w:rsidR="008C546C" w:rsidRPr="00117913">
        <w:rPr>
          <w:rFonts w:asciiTheme="majorBidi" w:hAnsiTheme="majorBidi" w:cstheme="majorBidi"/>
          <w:sz w:val="24"/>
          <w:szCs w:val="24"/>
        </w:rPr>
        <w:t xml:space="preserve"> </w:t>
      </w:r>
      <w:r w:rsidR="0068379C">
        <w:rPr>
          <w:rFonts w:asciiTheme="majorBidi" w:hAnsiTheme="majorBidi" w:cstheme="majorBidi"/>
          <w:sz w:val="24"/>
          <w:szCs w:val="24"/>
        </w:rPr>
        <w:t xml:space="preserve">stylistique </w:t>
      </w:r>
      <w:r w:rsidR="00396D40">
        <w:rPr>
          <w:rFonts w:asciiTheme="majorBidi" w:hAnsiTheme="majorBidi" w:cstheme="majorBidi"/>
          <w:sz w:val="24"/>
          <w:szCs w:val="24"/>
        </w:rPr>
        <w:t xml:space="preserve">chez les écrits de Driss Chraïbi </w:t>
      </w:r>
      <w:r w:rsidR="008C546C" w:rsidRPr="00117913">
        <w:rPr>
          <w:rFonts w:asciiTheme="majorBidi" w:hAnsiTheme="majorBidi" w:cstheme="majorBidi"/>
          <w:sz w:val="24"/>
          <w:szCs w:val="24"/>
        </w:rPr>
        <w:t xml:space="preserve">qui a choisi de s’exprimer en langue </w:t>
      </w:r>
      <w:r w:rsidR="002764BF">
        <w:rPr>
          <w:rFonts w:asciiTheme="majorBidi" w:hAnsiTheme="majorBidi" w:cstheme="majorBidi"/>
          <w:sz w:val="24"/>
          <w:szCs w:val="24"/>
        </w:rPr>
        <w:t xml:space="preserve">symbolique </w:t>
      </w:r>
      <w:r w:rsidR="002764BF" w:rsidRPr="00216A23">
        <w:rPr>
          <w:rFonts w:asciiTheme="majorBidi" w:hAnsiTheme="majorBidi" w:cstheme="majorBidi"/>
          <w:sz w:val="24"/>
          <w:szCs w:val="24"/>
        </w:rPr>
        <w:t>gardant</w:t>
      </w:r>
      <w:r w:rsidR="008C546C" w:rsidRPr="00216A23">
        <w:rPr>
          <w:rFonts w:asciiTheme="majorBidi" w:hAnsiTheme="majorBidi" w:cstheme="majorBidi"/>
          <w:sz w:val="24"/>
          <w:szCs w:val="24"/>
        </w:rPr>
        <w:t xml:space="preserve"> </w:t>
      </w:r>
      <w:r w:rsidR="002764BF" w:rsidRPr="00216A23">
        <w:rPr>
          <w:rFonts w:asciiTheme="majorBidi" w:hAnsiTheme="majorBidi" w:cstheme="majorBidi"/>
          <w:sz w:val="24"/>
          <w:szCs w:val="24"/>
        </w:rPr>
        <w:t>un</w:t>
      </w:r>
      <w:r w:rsidR="008C546C" w:rsidRPr="00216A23">
        <w:rPr>
          <w:rFonts w:asciiTheme="majorBidi" w:hAnsiTheme="majorBidi" w:cstheme="majorBidi"/>
          <w:sz w:val="24"/>
          <w:szCs w:val="24"/>
        </w:rPr>
        <w:t xml:space="preserve"> esprit </w:t>
      </w:r>
      <w:r w:rsidR="002764BF" w:rsidRPr="00216A23">
        <w:rPr>
          <w:rFonts w:asciiTheme="majorBidi" w:hAnsiTheme="majorBidi" w:cstheme="majorBidi"/>
          <w:sz w:val="24"/>
          <w:szCs w:val="24"/>
        </w:rPr>
        <w:t>réel</w:t>
      </w:r>
      <w:r w:rsidR="008C546C" w:rsidRPr="00216A23">
        <w:rPr>
          <w:rFonts w:asciiTheme="majorBidi" w:hAnsiTheme="majorBidi" w:cstheme="majorBidi"/>
          <w:sz w:val="24"/>
          <w:szCs w:val="24"/>
        </w:rPr>
        <w:t>.</w:t>
      </w:r>
      <w:r w:rsidR="008C546C" w:rsidRPr="00117913">
        <w:rPr>
          <w:rFonts w:asciiTheme="majorBidi" w:hAnsiTheme="majorBidi" w:cstheme="majorBidi"/>
          <w:sz w:val="24"/>
          <w:szCs w:val="24"/>
        </w:rPr>
        <w:t xml:space="preserve"> </w:t>
      </w:r>
    </w:p>
    <w:p w14:paraId="29555A6C" w14:textId="68501A5B" w:rsidR="0009515D" w:rsidRPr="0009515D" w:rsidRDefault="005C19C2" w:rsidP="005C19C2">
      <w:pPr>
        <w:spacing w:after="0" w:line="480" w:lineRule="auto"/>
        <w:rPr>
          <w:rFonts w:ascii="Times New Roman" w:eastAsia="Calibri" w:hAnsi="Times New Roman" w:cs="Times New Roman"/>
          <w:b/>
          <w:bCs/>
          <w:sz w:val="24"/>
          <w:szCs w:val="24"/>
        </w:rPr>
      </w:pPr>
      <w:r w:rsidRPr="005C19C2">
        <w:rPr>
          <w:rFonts w:ascii="Times New Roman" w:eastAsia="Calibri" w:hAnsi="Times New Roman" w:cs="Times New Roman"/>
          <w:b/>
          <w:bCs/>
          <w:sz w:val="24"/>
          <w:szCs w:val="24"/>
        </w:rPr>
        <w:t xml:space="preserve">II.3.1. </w:t>
      </w:r>
      <w:r w:rsidR="0009515D" w:rsidRPr="0009515D">
        <w:rPr>
          <w:rFonts w:ascii="Times New Roman" w:eastAsia="Calibri" w:hAnsi="Times New Roman" w:cs="Times New Roman"/>
          <w:b/>
          <w:bCs/>
          <w:sz w:val="24"/>
          <w:szCs w:val="24"/>
        </w:rPr>
        <w:t>Analyse thématique</w:t>
      </w:r>
    </w:p>
    <w:p w14:paraId="4A7AA378" w14:textId="77777777" w:rsidR="0009515D" w:rsidRPr="0009515D" w:rsidRDefault="0009515D" w:rsidP="0009515D">
      <w:pPr>
        <w:spacing w:after="0" w:line="480" w:lineRule="auto"/>
        <w:ind w:firstLine="284"/>
        <w:rPr>
          <w:rFonts w:ascii="Times New Roman" w:eastAsia="Calibri" w:hAnsi="Times New Roman" w:cs="Times New Roman"/>
          <w:sz w:val="24"/>
          <w:szCs w:val="24"/>
        </w:rPr>
      </w:pPr>
      <w:r w:rsidRPr="0009515D">
        <w:rPr>
          <w:rFonts w:ascii="Times New Roman" w:eastAsia="Calibri" w:hAnsi="Times New Roman" w:cs="Times New Roman"/>
          <w:sz w:val="24"/>
          <w:szCs w:val="24"/>
        </w:rPr>
        <w:t>Driss Chraïbi nous présente une figure vivante de la société franco-algérienne des années 1950 dans laquelle il a évoqué une multitude de thèmes propres à cette période. Cette image meurtrie de la société algérienne est peinte sous les traits d’une résistance aux agressions coloniales. A cette époque, le peuple algérien a vécu des tourmentes en tout genre, comme la torture, la violence, la misère, l’itinérance, l’immigration. Ces phénomènes sociaux qui caractérisent la nation algérienne peuvent être pris comme des thèmes pour notre analyse thématique.</w:t>
      </w:r>
    </w:p>
    <w:p w14:paraId="5DDE224F" w14:textId="4C7104AC" w:rsidR="0009515D" w:rsidRPr="0009515D" w:rsidRDefault="005C19C2" w:rsidP="005C19C2">
      <w:pPr>
        <w:spacing w:after="0" w:line="480" w:lineRule="auto"/>
        <w:rPr>
          <w:rFonts w:ascii="Times New Roman" w:eastAsia="Calibri" w:hAnsi="Times New Roman" w:cs="Times New Roman"/>
          <w:b/>
          <w:bCs/>
          <w:sz w:val="24"/>
          <w:szCs w:val="24"/>
        </w:rPr>
      </w:pPr>
      <w:r w:rsidRPr="005C19C2">
        <w:rPr>
          <w:rFonts w:ascii="Times New Roman" w:eastAsia="Calibri" w:hAnsi="Times New Roman" w:cs="Times New Roman"/>
          <w:b/>
          <w:bCs/>
          <w:sz w:val="24"/>
          <w:szCs w:val="24"/>
        </w:rPr>
        <w:t xml:space="preserve">II.3.2. </w:t>
      </w:r>
      <w:r w:rsidR="0009515D" w:rsidRPr="0009515D">
        <w:rPr>
          <w:rFonts w:ascii="Times New Roman" w:eastAsia="Calibri" w:hAnsi="Times New Roman" w:cs="Times New Roman"/>
          <w:b/>
          <w:bCs/>
          <w:sz w:val="24"/>
          <w:szCs w:val="24"/>
        </w:rPr>
        <w:t xml:space="preserve">Thème de facteurs de l’immigration </w:t>
      </w:r>
    </w:p>
    <w:p w14:paraId="2DD72A3C" w14:textId="77777777" w:rsidR="0009515D" w:rsidRPr="0009515D" w:rsidRDefault="00455BD8" w:rsidP="0009515D">
      <w:pPr>
        <w:spacing w:after="0" w:line="480" w:lineRule="auto"/>
        <w:ind w:firstLine="284"/>
        <w:rPr>
          <w:rFonts w:ascii="Times New Roman" w:eastAsia="Calibri" w:hAnsi="Times New Roman" w:cs="Times New Roman"/>
          <w:sz w:val="24"/>
          <w:szCs w:val="24"/>
        </w:rPr>
      </w:pPr>
      <w:hyperlink r:id="rId14" w:history="1">
        <w:r w:rsidR="0009515D" w:rsidRPr="0009515D">
          <w:rPr>
            <w:rFonts w:ascii="Times New Roman" w:eastAsia="Calibri" w:hAnsi="Times New Roman" w:cs="Times New Roman"/>
            <w:sz w:val="24"/>
            <w:szCs w:val="24"/>
          </w:rPr>
          <w:t>Muriel Cohen</w:t>
        </w:r>
      </w:hyperlink>
      <w:r w:rsidR="0009515D" w:rsidRPr="0009515D">
        <w:rPr>
          <w:rFonts w:ascii="Times New Roman" w:eastAsia="Calibri" w:hAnsi="Times New Roman" w:cs="Times New Roman"/>
          <w:sz w:val="24"/>
          <w:szCs w:val="24"/>
        </w:rPr>
        <w:t xml:space="preserve"> assume que le mouvement des algériens en France dans cette période considère comme une immigration sous contrôle depuis l’origine</w:t>
      </w:r>
      <w:r w:rsidR="0009515D" w:rsidRPr="0009515D">
        <w:rPr>
          <w:rFonts w:ascii="Times New Roman" w:eastAsia="Calibri" w:hAnsi="Times New Roman" w:cs="Times New Roman"/>
          <w:sz w:val="24"/>
          <w:szCs w:val="24"/>
          <w:vertAlign w:val="superscript"/>
        </w:rPr>
        <w:footnoteReference w:id="54"/>
      </w:r>
      <w:r w:rsidR="0009515D" w:rsidRPr="0009515D">
        <w:rPr>
          <w:rFonts w:ascii="Times New Roman" w:eastAsia="Calibri" w:hAnsi="Times New Roman" w:cs="Times New Roman"/>
          <w:sz w:val="24"/>
          <w:szCs w:val="24"/>
        </w:rPr>
        <w:t xml:space="preserve">. Autrement dit, pendant la guerre, plus de 120 000 Algériens sont envoyés en métropole rejoindre les usines ou le front. Les premiers interviennent auprès du gouvernement pour augmenter une main-d’œuvre qu’ils considèrent comme essentielle à l’économie de France. </w:t>
      </w:r>
    </w:p>
    <w:p w14:paraId="327C0B1A" w14:textId="77777777" w:rsidR="0009515D" w:rsidRPr="0009515D" w:rsidRDefault="0009515D" w:rsidP="0009515D">
      <w:pPr>
        <w:spacing w:after="0" w:line="480" w:lineRule="auto"/>
        <w:ind w:firstLine="284"/>
        <w:rPr>
          <w:rFonts w:ascii="Times New Roman" w:eastAsia="Calibri" w:hAnsi="Times New Roman" w:cs="Times New Roman"/>
          <w:sz w:val="24"/>
          <w:szCs w:val="24"/>
        </w:rPr>
      </w:pPr>
      <w:r w:rsidRPr="0009515D">
        <w:rPr>
          <w:rFonts w:ascii="Times New Roman" w:eastAsia="Calibri" w:hAnsi="Times New Roman" w:cs="Times New Roman"/>
          <w:sz w:val="24"/>
          <w:szCs w:val="24"/>
        </w:rPr>
        <w:t xml:space="preserve">Driss Chraïbi a capture l’image de ce facteur dans la visionalisation suivante : </w:t>
      </w:r>
    </w:p>
    <w:p w14:paraId="5BC2ACF9" w14:textId="1A4FA9F2" w:rsidR="0009515D" w:rsidRDefault="0009515D" w:rsidP="00295C92">
      <w:pPr>
        <w:spacing w:after="0" w:line="240" w:lineRule="auto"/>
        <w:ind w:left="1416"/>
        <w:rPr>
          <w:rFonts w:ascii="Times New Roman" w:eastAsia="Calibri" w:hAnsi="Times New Roman" w:cs="Times New Roman"/>
          <w:sz w:val="24"/>
          <w:szCs w:val="24"/>
        </w:rPr>
      </w:pPr>
      <w:r w:rsidRPr="0009515D">
        <w:rPr>
          <w:rFonts w:ascii="Times New Roman" w:eastAsia="Calibri" w:hAnsi="Times New Roman" w:cs="Times New Roman"/>
          <w:sz w:val="24"/>
          <w:szCs w:val="24"/>
        </w:rPr>
        <w:t>« </w:t>
      </w:r>
      <w:r w:rsidRPr="0009515D">
        <w:rPr>
          <w:rFonts w:ascii="Times New Roman" w:eastAsia="Calibri" w:hAnsi="Times New Roman" w:cs="Times New Roman"/>
          <w:i/>
          <w:iCs/>
          <w:sz w:val="24"/>
          <w:szCs w:val="24"/>
        </w:rPr>
        <w:t xml:space="preserve">Oui disait </w:t>
      </w:r>
      <w:r w:rsidR="00295C92">
        <w:rPr>
          <w:rFonts w:ascii="Times New Roman" w:eastAsia="Calibri" w:hAnsi="Times New Roman" w:cs="Times New Roman"/>
          <w:i/>
          <w:iCs/>
          <w:sz w:val="24"/>
          <w:szCs w:val="24"/>
        </w:rPr>
        <w:t>W</w:t>
      </w:r>
      <w:r w:rsidRPr="0009515D">
        <w:rPr>
          <w:rFonts w:ascii="Times New Roman" w:eastAsia="Calibri" w:hAnsi="Times New Roman" w:cs="Times New Roman"/>
          <w:i/>
          <w:iCs/>
          <w:sz w:val="24"/>
          <w:szCs w:val="24"/>
        </w:rPr>
        <w:t xml:space="preserve">aldik, il y a même des panneaux. Il était toujours accroupi et parlait doucement, presque internement, comme s’il se racontait une histoire pour s’endormir. Des panneaux publicitaires en la bonne vieille ville d’Alger, à </w:t>
      </w:r>
      <w:r w:rsidR="00216A23" w:rsidRPr="0009515D">
        <w:rPr>
          <w:rFonts w:ascii="Times New Roman" w:eastAsia="Calibri" w:hAnsi="Times New Roman" w:cs="Times New Roman"/>
          <w:i/>
          <w:iCs/>
          <w:sz w:val="24"/>
          <w:szCs w:val="24"/>
        </w:rPr>
        <w:t>l’intention</w:t>
      </w:r>
      <w:r w:rsidRPr="0009515D">
        <w:rPr>
          <w:rFonts w:ascii="Times New Roman" w:eastAsia="Calibri" w:hAnsi="Times New Roman" w:cs="Times New Roman"/>
          <w:i/>
          <w:iCs/>
          <w:sz w:val="24"/>
          <w:szCs w:val="24"/>
        </w:rPr>
        <w:t xml:space="preserve"> de ses pauvres gourdes d’arabes et qui  proclament en lettre rouge et immenses que la manouvre manque en France</w:t>
      </w:r>
      <w:r w:rsidRPr="0009515D">
        <w:rPr>
          <w:rFonts w:ascii="Times New Roman" w:eastAsia="Calibri" w:hAnsi="Times New Roman" w:cs="Times New Roman"/>
          <w:sz w:val="24"/>
          <w:szCs w:val="24"/>
        </w:rPr>
        <w:t>. »</w:t>
      </w:r>
      <w:r w:rsidR="00295C92" w:rsidRPr="0009515D">
        <w:rPr>
          <w:rFonts w:ascii="Times New Roman" w:eastAsia="Calibri" w:hAnsi="Times New Roman" w:cs="Times New Roman"/>
          <w:sz w:val="24"/>
          <w:szCs w:val="24"/>
          <w:vertAlign w:val="superscript"/>
        </w:rPr>
        <w:footnoteReference w:id="55"/>
      </w:r>
      <w:r w:rsidR="00295C92">
        <w:rPr>
          <w:rFonts w:ascii="Times New Roman" w:eastAsia="Calibri" w:hAnsi="Times New Roman" w:cs="Times New Roman"/>
          <w:sz w:val="24"/>
          <w:szCs w:val="24"/>
        </w:rPr>
        <w:t>.</w:t>
      </w:r>
    </w:p>
    <w:p w14:paraId="5672C611" w14:textId="77777777" w:rsidR="00D90970" w:rsidRPr="0009515D" w:rsidRDefault="00D90970" w:rsidP="00D90970">
      <w:pPr>
        <w:spacing w:after="0" w:line="240" w:lineRule="auto"/>
        <w:ind w:left="1416"/>
        <w:rPr>
          <w:rFonts w:ascii="Times New Roman" w:eastAsia="Calibri" w:hAnsi="Times New Roman" w:cs="Times New Roman"/>
          <w:sz w:val="24"/>
          <w:szCs w:val="24"/>
        </w:rPr>
      </w:pPr>
    </w:p>
    <w:p w14:paraId="0C254C73" w14:textId="7E74EF0E" w:rsidR="0009515D" w:rsidRPr="0009515D" w:rsidRDefault="00455BD8" w:rsidP="0009515D">
      <w:pPr>
        <w:spacing w:after="0" w:line="480" w:lineRule="auto"/>
        <w:ind w:firstLine="284"/>
        <w:rPr>
          <w:rFonts w:ascii="Times New Roman" w:eastAsia="Calibri" w:hAnsi="Times New Roman" w:cs="Times New Roman"/>
          <w:sz w:val="24"/>
          <w:szCs w:val="24"/>
        </w:rPr>
      </w:pPr>
      <w:hyperlink r:id="rId15" w:history="1">
        <w:r w:rsidR="0009515D" w:rsidRPr="0009515D">
          <w:rPr>
            <w:rFonts w:ascii="Times New Roman" w:eastAsia="Calibri" w:hAnsi="Times New Roman" w:cs="Times New Roman"/>
            <w:sz w:val="24"/>
            <w:szCs w:val="24"/>
          </w:rPr>
          <w:t>Muriel Cohen</w:t>
        </w:r>
      </w:hyperlink>
      <w:r w:rsidR="0009515D" w:rsidRPr="0009515D">
        <w:rPr>
          <w:rFonts w:ascii="Times New Roman" w:eastAsia="Calibri" w:hAnsi="Times New Roman" w:cs="Times New Roman"/>
          <w:sz w:val="24"/>
          <w:szCs w:val="24"/>
        </w:rPr>
        <w:t xml:space="preserve"> continue a lancé que Majoritairement Kabyles, des hommes dans la fleur et la force de l’âge fournissent un apport de main-d’œuvre dans les villes et les exploitations agricoles du littoral méditerranéen de la métropole, avec comme premier point d’ancrage la ville de Marseille. Ils sont employés comme journaliers agricoles, terrassiers, colporteurs ou manœuvres</w:t>
      </w:r>
      <w:r w:rsidR="00F23138">
        <w:rPr>
          <w:rStyle w:val="Appelnotedebasdep"/>
          <w:rFonts w:ascii="Times New Roman" w:eastAsia="Calibri" w:hAnsi="Times New Roman" w:cs="Times New Roman"/>
          <w:sz w:val="24"/>
          <w:szCs w:val="24"/>
        </w:rPr>
        <w:footnoteReference w:id="56"/>
      </w:r>
      <w:r w:rsidR="0009515D" w:rsidRPr="0009515D">
        <w:rPr>
          <w:rFonts w:ascii="Times New Roman" w:eastAsia="Calibri" w:hAnsi="Times New Roman" w:cs="Times New Roman"/>
          <w:sz w:val="24"/>
          <w:szCs w:val="24"/>
        </w:rPr>
        <w:t>.</w:t>
      </w:r>
    </w:p>
    <w:p w14:paraId="0DF29C31" w14:textId="38E79C39" w:rsidR="0009515D" w:rsidRPr="0009515D" w:rsidRDefault="0009515D" w:rsidP="00D73FAE">
      <w:pPr>
        <w:spacing w:after="0" w:line="480" w:lineRule="auto"/>
        <w:ind w:firstLine="284"/>
        <w:rPr>
          <w:rFonts w:ascii="Times New Roman" w:eastAsia="Calibri" w:hAnsi="Times New Roman" w:cs="Times New Roman"/>
          <w:sz w:val="24"/>
          <w:szCs w:val="24"/>
        </w:rPr>
      </w:pPr>
      <w:r w:rsidRPr="0009515D">
        <w:rPr>
          <w:rFonts w:ascii="Times New Roman" w:eastAsia="Calibri" w:hAnsi="Times New Roman" w:cs="Times New Roman"/>
          <w:sz w:val="24"/>
          <w:szCs w:val="24"/>
        </w:rPr>
        <w:t>Driss Chraïbi sélectionna l’origine de son héro en considérant la majorité des immigrés en France le fait que les Kabyles fusait la majorité, Waldik était présenté comme un immigré Kabyle : « _</w:t>
      </w:r>
      <w:r w:rsidRPr="0009515D">
        <w:rPr>
          <w:rFonts w:ascii="Times New Roman" w:eastAsia="Calibri" w:hAnsi="Times New Roman" w:cs="Times New Roman"/>
          <w:i/>
          <w:iCs/>
          <w:sz w:val="24"/>
          <w:szCs w:val="24"/>
        </w:rPr>
        <w:t>302, patron dit-il. Et Où est le commissaire ? Est-ce que vous croyez tous qu’un fils de Tizi-Ouzou est un simple matricule</w:t>
      </w:r>
      <w:r w:rsidRPr="0009515D">
        <w:rPr>
          <w:rFonts w:ascii="Times New Roman" w:eastAsia="Calibri" w:hAnsi="Times New Roman" w:cs="Times New Roman"/>
          <w:sz w:val="24"/>
          <w:szCs w:val="24"/>
        </w:rPr>
        <w:t> ? »</w:t>
      </w:r>
      <w:r w:rsidR="00D73FAE" w:rsidRPr="00D73FAE">
        <w:rPr>
          <w:rFonts w:ascii="Times New Roman" w:eastAsia="Calibri" w:hAnsi="Times New Roman" w:cs="Times New Roman"/>
          <w:sz w:val="24"/>
          <w:szCs w:val="24"/>
          <w:vertAlign w:val="superscript"/>
        </w:rPr>
        <w:t xml:space="preserve"> </w:t>
      </w:r>
      <w:r w:rsidR="00D73FAE" w:rsidRPr="0009515D">
        <w:rPr>
          <w:rFonts w:ascii="Times New Roman" w:eastAsia="Calibri" w:hAnsi="Times New Roman" w:cs="Times New Roman"/>
          <w:sz w:val="24"/>
          <w:szCs w:val="24"/>
          <w:vertAlign w:val="superscript"/>
        </w:rPr>
        <w:footnoteReference w:id="57"/>
      </w:r>
      <w:r w:rsidR="00D73FAE">
        <w:rPr>
          <w:rFonts w:ascii="Times New Roman" w:eastAsia="Calibri" w:hAnsi="Times New Roman" w:cs="Times New Roman"/>
          <w:sz w:val="24"/>
          <w:szCs w:val="24"/>
        </w:rPr>
        <w:t>.</w:t>
      </w:r>
      <w:r w:rsidRPr="0009515D">
        <w:rPr>
          <w:rFonts w:ascii="Times New Roman" w:eastAsia="Calibri" w:hAnsi="Times New Roman" w:cs="Times New Roman"/>
          <w:sz w:val="24"/>
          <w:szCs w:val="24"/>
        </w:rPr>
        <w:t xml:space="preserve"> </w:t>
      </w:r>
    </w:p>
    <w:p w14:paraId="2F5EB10F" w14:textId="6F8F0D47" w:rsidR="0009515D" w:rsidRPr="0009515D" w:rsidRDefault="0009515D" w:rsidP="0009515D">
      <w:pPr>
        <w:spacing w:after="0" w:line="480" w:lineRule="auto"/>
        <w:ind w:firstLine="284"/>
        <w:rPr>
          <w:rFonts w:ascii="Times New Roman" w:eastAsia="Calibri" w:hAnsi="Times New Roman" w:cs="Times New Roman"/>
          <w:sz w:val="24"/>
          <w:szCs w:val="24"/>
        </w:rPr>
      </w:pPr>
      <w:r w:rsidRPr="0009515D">
        <w:rPr>
          <w:rFonts w:ascii="Times New Roman" w:eastAsia="Calibri" w:hAnsi="Times New Roman" w:cs="Times New Roman"/>
          <w:sz w:val="24"/>
          <w:szCs w:val="24"/>
        </w:rPr>
        <w:t xml:space="preserve">Un dialogue entre les personnages est aussi un moyen par qu’il Driss Chraïbi dépend pour accentuer l’origine de </w:t>
      </w:r>
      <w:r w:rsidR="00216A23" w:rsidRPr="0009515D">
        <w:rPr>
          <w:rFonts w:ascii="Times New Roman" w:eastAsia="Calibri" w:hAnsi="Times New Roman" w:cs="Times New Roman"/>
          <w:sz w:val="24"/>
          <w:szCs w:val="24"/>
        </w:rPr>
        <w:t>l’héro :</w:t>
      </w:r>
    </w:p>
    <w:p w14:paraId="5EBB5B33" w14:textId="77777777" w:rsidR="0009515D" w:rsidRPr="0009515D" w:rsidRDefault="0009515D" w:rsidP="0009515D">
      <w:pPr>
        <w:spacing w:after="0" w:line="480" w:lineRule="auto"/>
        <w:ind w:firstLine="284"/>
        <w:rPr>
          <w:rFonts w:ascii="Times New Roman" w:eastAsia="Calibri" w:hAnsi="Times New Roman" w:cs="Times New Roman"/>
          <w:i/>
          <w:iCs/>
          <w:sz w:val="24"/>
          <w:szCs w:val="24"/>
        </w:rPr>
      </w:pPr>
      <w:r w:rsidRPr="0009515D">
        <w:rPr>
          <w:rFonts w:ascii="Times New Roman" w:eastAsia="Calibri" w:hAnsi="Times New Roman" w:cs="Times New Roman"/>
          <w:i/>
          <w:iCs/>
          <w:sz w:val="24"/>
          <w:szCs w:val="24"/>
        </w:rPr>
        <w:t xml:space="preserve">Non, mais ces s’est pour travailler, mettons que j’ai quarante ans. La viande est là et elle est solide. Et Waldik fit saillir ses biceps </w:t>
      </w:r>
    </w:p>
    <w:p w14:paraId="54A689B2" w14:textId="65E87B27" w:rsidR="0009515D" w:rsidRPr="0009515D" w:rsidRDefault="0009515D" w:rsidP="00B32C32">
      <w:pPr>
        <w:spacing w:after="0" w:line="240" w:lineRule="auto"/>
        <w:ind w:left="1409"/>
        <w:rPr>
          <w:rFonts w:ascii="Times New Roman" w:eastAsia="Calibri" w:hAnsi="Times New Roman" w:cs="Times New Roman"/>
          <w:i/>
          <w:iCs/>
          <w:sz w:val="24"/>
          <w:szCs w:val="24"/>
          <w:vertAlign w:val="superscript"/>
        </w:rPr>
      </w:pPr>
      <w:r w:rsidRPr="0009515D">
        <w:rPr>
          <w:rFonts w:ascii="Times New Roman" w:eastAsia="Calibri" w:hAnsi="Times New Roman" w:cs="Times New Roman"/>
          <w:i/>
          <w:iCs/>
          <w:sz w:val="24"/>
          <w:szCs w:val="24"/>
        </w:rPr>
        <w:t>« - Bon, dit l’autre. Né Où</w:t>
      </w:r>
      <w:r w:rsidR="00216A23" w:rsidRPr="0009515D">
        <w:rPr>
          <w:rFonts w:ascii="Times New Roman" w:eastAsia="Calibri" w:hAnsi="Times New Roman" w:cs="Times New Roman"/>
          <w:i/>
          <w:iCs/>
          <w:sz w:val="24"/>
          <w:szCs w:val="24"/>
        </w:rPr>
        <w:t> ? -</w:t>
      </w:r>
      <w:r w:rsidRPr="0009515D">
        <w:rPr>
          <w:rFonts w:ascii="Times New Roman" w:eastAsia="Calibri" w:hAnsi="Times New Roman" w:cs="Times New Roman"/>
          <w:i/>
          <w:iCs/>
          <w:sz w:val="24"/>
          <w:szCs w:val="24"/>
        </w:rPr>
        <w:t xml:space="preserve"> Tizi-Ouzou.  »</w:t>
      </w:r>
      <w:r w:rsidRPr="0009515D">
        <w:rPr>
          <w:rFonts w:ascii="Times New Roman" w:eastAsia="Calibri" w:hAnsi="Times New Roman" w:cs="Times New Roman"/>
          <w:i/>
          <w:iCs/>
          <w:sz w:val="24"/>
          <w:szCs w:val="24"/>
        </w:rPr>
        <w:br/>
        <w:t>« -comment ça s’écrit ?  »</w:t>
      </w:r>
      <w:r w:rsidRPr="0009515D">
        <w:rPr>
          <w:rFonts w:ascii="Times New Roman" w:eastAsia="Calibri" w:hAnsi="Times New Roman" w:cs="Times New Roman"/>
          <w:i/>
          <w:iCs/>
          <w:sz w:val="24"/>
          <w:szCs w:val="24"/>
        </w:rPr>
        <w:br/>
        <w:t>«-Tizi-Ouzou : chez nous ça nous s’écrit pas, ça se prononce.»</w:t>
      </w:r>
      <w:r w:rsidR="00B32C32">
        <w:rPr>
          <w:rStyle w:val="Appelnotedebasdep"/>
          <w:rFonts w:ascii="Times New Roman" w:eastAsia="Calibri" w:hAnsi="Times New Roman" w:cs="Times New Roman"/>
          <w:i/>
          <w:iCs/>
          <w:sz w:val="24"/>
          <w:szCs w:val="24"/>
        </w:rPr>
        <w:footnoteReference w:id="58"/>
      </w:r>
      <w:r w:rsidR="00140F0B" w:rsidRPr="00140F0B">
        <w:rPr>
          <w:rFonts w:ascii="Times New Roman" w:eastAsia="Calibri" w:hAnsi="Times New Roman" w:cs="Times New Roman"/>
          <w:i/>
          <w:iCs/>
          <w:sz w:val="24"/>
          <w:szCs w:val="24"/>
        </w:rPr>
        <w:t>.</w:t>
      </w:r>
    </w:p>
    <w:p w14:paraId="13FD4729" w14:textId="77777777" w:rsidR="0009515D" w:rsidRPr="0009515D" w:rsidRDefault="0009515D" w:rsidP="0009515D">
      <w:pPr>
        <w:spacing w:after="0" w:line="240" w:lineRule="auto"/>
        <w:rPr>
          <w:rFonts w:ascii="Times New Roman" w:eastAsia="Calibri" w:hAnsi="Times New Roman" w:cs="Times New Roman"/>
          <w:sz w:val="24"/>
          <w:szCs w:val="24"/>
        </w:rPr>
      </w:pPr>
    </w:p>
    <w:p w14:paraId="769FAD08" w14:textId="1204905F" w:rsidR="0009515D" w:rsidRPr="0009515D" w:rsidRDefault="0009515D" w:rsidP="0009515D">
      <w:pPr>
        <w:spacing w:after="0" w:line="480" w:lineRule="auto"/>
        <w:ind w:firstLine="284"/>
        <w:rPr>
          <w:rFonts w:ascii="Times New Roman" w:eastAsia="Calibri" w:hAnsi="Times New Roman" w:cs="Times New Roman"/>
          <w:sz w:val="24"/>
          <w:szCs w:val="24"/>
        </w:rPr>
      </w:pPr>
      <w:r w:rsidRPr="0009515D">
        <w:rPr>
          <w:rFonts w:ascii="Times New Roman" w:eastAsia="Calibri" w:hAnsi="Times New Roman" w:cs="Times New Roman"/>
          <w:sz w:val="24"/>
          <w:szCs w:val="24"/>
        </w:rPr>
        <w:t>Au cours des années 1960, l’expression</w:t>
      </w:r>
      <w:r w:rsidR="00216A23" w:rsidRPr="0009515D">
        <w:rPr>
          <w:rFonts w:ascii="Times New Roman" w:eastAsia="Calibri" w:hAnsi="Times New Roman" w:cs="Times New Roman"/>
          <w:sz w:val="24"/>
          <w:szCs w:val="24"/>
        </w:rPr>
        <w:t xml:space="preserve"> « travailleur</w:t>
      </w:r>
      <w:r w:rsidRPr="0009515D">
        <w:rPr>
          <w:rFonts w:ascii="Times New Roman" w:eastAsia="Calibri" w:hAnsi="Times New Roman" w:cs="Times New Roman"/>
          <w:sz w:val="24"/>
          <w:szCs w:val="24"/>
        </w:rPr>
        <w:t xml:space="preserve"> immigré » s’est imposée pour désigner les « Français musulmans » devenus « Algériens ». Le facteur cité dans ce contexte renvoie seulement aux uns qui sont introduit par Driss Chraïbi, alors que les autres renvoient aux facteurs de la révolution algérienne de 1954.  </w:t>
      </w:r>
    </w:p>
    <w:p w14:paraId="66BE1480" w14:textId="3BD9AE07" w:rsidR="0009515D" w:rsidRPr="0009515D" w:rsidRDefault="005C19C2" w:rsidP="005C19C2">
      <w:pPr>
        <w:spacing w:after="0" w:line="480" w:lineRule="auto"/>
        <w:rPr>
          <w:rFonts w:ascii="Times New Roman" w:eastAsia="Calibri" w:hAnsi="Times New Roman" w:cs="Times New Roman"/>
          <w:sz w:val="24"/>
          <w:szCs w:val="24"/>
        </w:rPr>
      </w:pPr>
      <w:r w:rsidRPr="005C19C2">
        <w:rPr>
          <w:rFonts w:ascii="Times New Roman" w:eastAsia="Calibri" w:hAnsi="Times New Roman" w:cs="Times New Roman"/>
          <w:b/>
          <w:bCs/>
          <w:sz w:val="24"/>
          <w:szCs w:val="24"/>
        </w:rPr>
        <w:t xml:space="preserve">II.3.3. </w:t>
      </w:r>
      <w:r w:rsidR="0009515D" w:rsidRPr="0009515D">
        <w:rPr>
          <w:rFonts w:ascii="Times New Roman" w:eastAsia="Calibri" w:hAnsi="Times New Roman" w:cs="Times New Roman"/>
          <w:b/>
          <w:bCs/>
          <w:sz w:val="24"/>
          <w:szCs w:val="24"/>
        </w:rPr>
        <w:t>Thème de la discrimination</w:t>
      </w:r>
      <w:r w:rsidR="0009515D" w:rsidRPr="0009515D">
        <w:rPr>
          <w:rFonts w:ascii="Times New Roman" w:eastAsia="Calibri" w:hAnsi="Times New Roman" w:cs="Times New Roman"/>
          <w:sz w:val="24"/>
          <w:szCs w:val="24"/>
        </w:rPr>
        <w:t xml:space="preserve">  </w:t>
      </w:r>
    </w:p>
    <w:p w14:paraId="25255170" w14:textId="77777777" w:rsidR="0009515D" w:rsidRPr="0009515D" w:rsidRDefault="00455BD8" w:rsidP="00D90970">
      <w:pPr>
        <w:spacing w:after="0" w:line="480" w:lineRule="auto"/>
        <w:ind w:firstLine="284"/>
        <w:rPr>
          <w:rFonts w:ascii="Calibri" w:eastAsia="Calibri" w:hAnsi="Calibri" w:cs="Arial"/>
        </w:rPr>
      </w:pPr>
      <w:hyperlink r:id="rId16" w:history="1">
        <w:r w:rsidR="0009515D" w:rsidRPr="0009515D">
          <w:rPr>
            <w:rFonts w:ascii="Times New Roman" w:eastAsia="Calibri" w:hAnsi="Times New Roman" w:cs="Times New Roman"/>
            <w:sz w:val="24"/>
            <w:szCs w:val="24"/>
          </w:rPr>
          <w:t>Emmanuel Blanchard</w:t>
        </w:r>
      </w:hyperlink>
      <w:r w:rsidR="0009515D" w:rsidRPr="0009515D">
        <w:rPr>
          <w:rFonts w:ascii="Times New Roman" w:eastAsia="Calibri" w:hAnsi="Times New Roman" w:cs="Times New Roman"/>
          <w:sz w:val="24"/>
          <w:szCs w:val="24"/>
        </w:rPr>
        <w:t xml:space="preserve"> définit la constitution de castes raciales en France a commencé avec la colonisation de l’Afrique par la France au XIX</w:t>
      </w:r>
      <w:r w:rsidR="0009515D" w:rsidRPr="0009515D">
        <w:rPr>
          <w:rFonts w:ascii="Times New Roman" w:eastAsia="Calibri" w:hAnsi="Times New Roman" w:cs="Times New Roman"/>
          <w:sz w:val="24"/>
          <w:szCs w:val="24"/>
          <w:vertAlign w:val="superscript"/>
        </w:rPr>
        <w:t>e</w:t>
      </w:r>
      <w:r w:rsidR="0009515D" w:rsidRPr="0009515D">
        <w:rPr>
          <w:rFonts w:ascii="Times New Roman" w:eastAsia="Calibri" w:hAnsi="Times New Roman" w:cs="Times New Roman"/>
          <w:sz w:val="24"/>
          <w:szCs w:val="24"/>
        </w:rPr>
        <w:t xml:space="preserve"> siècle. Dans le cas de la colonisation du Maghreb. La France du XXI</w:t>
      </w:r>
      <w:r w:rsidR="0009515D" w:rsidRPr="0009515D">
        <w:rPr>
          <w:rFonts w:ascii="Times New Roman" w:eastAsia="Calibri" w:hAnsi="Times New Roman" w:cs="Times New Roman"/>
          <w:sz w:val="24"/>
          <w:szCs w:val="24"/>
          <w:vertAlign w:val="superscript"/>
        </w:rPr>
        <w:t>e</w:t>
      </w:r>
      <w:r w:rsidR="0009515D" w:rsidRPr="0009515D">
        <w:rPr>
          <w:rFonts w:ascii="Times New Roman" w:eastAsia="Calibri" w:hAnsi="Times New Roman" w:cs="Times New Roman"/>
          <w:sz w:val="24"/>
          <w:szCs w:val="24"/>
        </w:rPr>
        <w:t xml:space="preserve"> siècle refuse d’intégrer les descendants des immigrés et ex</w:t>
      </w:r>
      <w:r w:rsidR="0009515D" w:rsidRPr="0009515D">
        <w:rPr>
          <w:rFonts w:ascii="Times New Roman" w:eastAsia="Calibri" w:hAnsi="Times New Roman" w:cs="Times New Roman"/>
          <w:sz w:val="24"/>
          <w:szCs w:val="24"/>
        </w:rPr>
        <w:noBreakHyphen/>
        <w:t>colonisés nord</w:t>
      </w:r>
      <w:r w:rsidR="0009515D" w:rsidRPr="0009515D">
        <w:rPr>
          <w:rFonts w:ascii="Times New Roman" w:eastAsia="Calibri" w:hAnsi="Times New Roman" w:cs="Times New Roman"/>
          <w:sz w:val="24"/>
          <w:szCs w:val="24"/>
        </w:rPr>
        <w:noBreakHyphen/>
        <w:t>africains ; elle les constitue en caste inférieure et héréditaire définie par des traits culturels quasiment génétiques, et pour justifier ce traitement utilise une rhétorique très semblable à la rhétorique coloniale. Dans la caractérisation de cette population comme barbare, aux espoirs des colons de s’emparer symboliquement des femmes des indigènes. Les affaires dites du « foulard » illustrent ces tentatives</w:t>
      </w:r>
      <w:r w:rsidR="0009515D" w:rsidRPr="0009515D">
        <w:rPr>
          <w:rFonts w:ascii="Times New Roman" w:eastAsia="Calibri" w:hAnsi="Times New Roman" w:cs="Times New Roman"/>
          <w:sz w:val="24"/>
          <w:szCs w:val="24"/>
          <w:vertAlign w:val="superscript"/>
        </w:rPr>
        <w:footnoteReference w:id="59"/>
      </w:r>
      <w:r w:rsidR="0009515D" w:rsidRPr="0009515D">
        <w:rPr>
          <w:rFonts w:ascii="Times New Roman" w:eastAsia="Calibri" w:hAnsi="Times New Roman" w:cs="Times New Roman"/>
          <w:sz w:val="24"/>
          <w:szCs w:val="24"/>
        </w:rPr>
        <w:t>.</w:t>
      </w:r>
      <w:r w:rsidR="0009515D" w:rsidRPr="0009515D">
        <w:rPr>
          <w:rFonts w:ascii="Calibri" w:eastAsia="Calibri" w:hAnsi="Calibri" w:cs="Arial"/>
        </w:rPr>
        <w:t xml:space="preserve"> </w:t>
      </w:r>
    </w:p>
    <w:p w14:paraId="23B1EE7C" w14:textId="31F48E2B" w:rsidR="0009515D" w:rsidRPr="0009515D" w:rsidRDefault="0009515D" w:rsidP="00F04343">
      <w:pPr>
        <w:spacing w:after="0" w:line="480" w:lineRule="auto"/>
        <w:ind w:firstLine="284"/>
        <w:rPr>
          <w:rFonts w:ascii="Times New Roman" w:eastAsia="Calibri" w:hAnsi="Times New Roman" w:cs="Times New Roman"/>
          <w:sz w:val="24"/>
          <w:szCs w:val="24"/>
          <w:vertAlign w:val="superscript"/>
        </w:rPr>
      </w:pPr>
      <w:r w:rsidRPr="0009515D">
        <w:rPr>
          <w:rFonts w:ascii="Times New Roman" w:eastAsia="Calibri" w:hAnsi="Times New Roman" w:cs="Times New Roman"/>
          <w:sz w:val="24"/>
          <w:szCs w:val="24"/>
        </w:rPr>
        <w:t>Christine Delphy declare que la France à une longue histoire d’immigration. Pendant tout le XX</w:t>
      </w:r>
      <w:r w:rsidRPr="0009515D">
        <w:rPr>
          <w:rFonts w:ascii="Times New Roman" w:eastAsia="Calibri" w:hAnsi="Times New Roman" w:cs="Times New Roman"/>
          <w:sz w:val="24"/>
          <w:szCs w:val="24"/>
          <w:vertAlign w:val="superscript"/>
        </w:rPr>
        <w:t>e</w:t>
      </w:r>
      <w:r w:rsidRPr="0009515D">
        <w:rPr>
          <w:rFonts w:ascii="Times New Roman" w:eastAsia="Calibri" w:hAnsi="Times New Roman" w:cs="Times New Roman"/>
          <w:sz w:val="24"/>
          <w:szCs w:val="24"/>
        </w:rPr>
        <w:t xml:space="preserve"> siècle, des immigrants arrivèrent de toute l’Europe. Ils furent exploités et discriminés.</w:t>
      </w:r>
      <w:r w:rsidRPr="0009515D">
        <w:rPr>
          <w:rFonts w:ascii="Calibri" w:eastAsia="Calibri" w:hAnsi="Calibri" w:cs="Arial"/>
        </w:rPr>
        <w:t xml:space="preserve"> </w:t>
      </w:r>
      <w:r w:rsidRPr="0009515D">
        <w:rPr>
          <w:rFonts w:ascii="Times New Roman" w:eastAsia="Calibri" w:hAnsi="Times New Roman" w:cs="Times New Roman"/>
          <w:sz w:val="24"/>
          <w:szCs w:val="24"/>
        </w:rPr>
        <w:t>Ils sont la cible d’un racisme. Par exemple, on les appelle couramment « immigrés de la deuxième génération » – un mot de code qui signifie dans les médias d’origine nord</w:t>
      </w:r>
      <w:r w:rsidRPr="0009515D">
        <w:rPr>
          <w:rFonts w:ascii="Times New Roman" w:eastAsia="Calibri" w:hAnsi="Times New Roman" w:cs="Times New Roman"/>
          <w:sz w:val="24"/>
          <w:szCs w:val="24"/>
        </w:rPr>
        <w:noBreakHyphen/>
        <w:t>africaine, jamais utilisé pour les personnes d’origine asiatique ou portugaise.</w:t>
      </w:r>
      <w:r w:rsidRPr="0009515D">
        <w:rPr>
          <w:rFonts w:ascii="Calibri" w:eastAsia="Calibri" w:hAnsi="Calibri" w:cs="Arial"/>
        </w:rPr>
        <w:t xml:space="preserve"> </w:t>
      </w:r>
      <w:r w:rsidRPr="0009515D">
        <w:rPr>
          <w:rFonts w:ascii="Times New Roman" w:eastAsia="Calibri" w:hAnsi="Times New Roman" w:cs="Times New Roman"/>
          <w:sz w:val="24"/>
          <w:szCs w:val="24"/>
        </w:rPr>
        <w:t>Le racisme est régulièrement dénoncé en France. Le sujet est étudié par les chercheurs. Cependant, c’est le plus souvent sous un angle idéologique : c’est le discours raciste qui est étudié. Le racisme est vu comme un ensemble d’attitudes fausses ou immorales, comme une idéologie.</w:t>
      </w:r>
      <w:r w:rsidRPr="0009515D">
        <w:rPr>
          <w:rFonts w:ascii="Calibri" w:eastAsia="Calibri" w:hAnsi="Calibri" w:cs="Arial"/>
        </w:rPr>
        <w:t xml:space="preserve"> </w:t>
      </w:r>
      <w:r w:rsidRPr="0009515D">
        <w:rPr>
          <w:rFonts w:ascii="Times New Roman" w:eastAsia="Calibri" w:hAnsi="Times New Roman" w:cs="Times New Roman"/>
          <w:sz w:val="24"/>
          <w:szCs w:val="24"/>
        </w:rPr>
        <w:t>Le racisme est régulièrement dénoncé en France. Le sujet est étudié par les chercheurs. Cependant, c’est le plus souvent sous un angle idéologique : c’est le discours raciste qui est étudié</w:t>
      </w:r>
      <w:r w:rsidR="00F04343">
        <w:rPr>
          <w:rFonts w:ascii="Times New Roman" w:eastAsia="Calibri" w:hAnsi="Times New Roman" w:cs="Times New Roman"/>
          <w:sz w:val="24"/>
          <w:szCs w:val="24"/>
        </w:rPr>
        <w:t xml:space="preserve">. </w:t>
      </w:r>
      <w:r w:rsidRPr="0009515D">
        <w:rPr>
          <w:rFonts w:ascii="Times New Roman" w:eastAsia="Calibri" w:hAnsi="Times New Roman" w:cs="Times New Roman"/>
          <w:sz w:val="24"/>
          <w:szCs w:val="24"/>
        </w:rPr>
        <w:t>Le racisme est vu comme un ensemble d’attitudes fausses ou immorales, comme une idéologie</w:t>
      </w:r>
      <w:r w:rsidR="00F04343" w:rsidRPr="0009515D">
        <w:rPr>
          <w:rFonts w:ascii="Times New Roman" w:eastAsia="Calibri" w:hAnsi="Times New Roman" w:cs="Times New Roman"/>
          <w:sz w:val="24"/>
          <w:szCs w:val="24"/>
          <w:vertAlign w:val="superscript"/>
        </w:rPr>
        <w:footnoteReference w:id="60"/>
      </w:r>
      <w:r w:rsidR="00F04343">
        <w:rPr>
          <w:rFonts w:ascii="Times New Roman" w:eastAsia="Calibri" w:hAnsi="Times New Roman" w:cs="Times New Roman"/>
          <w:sz w:val="24"/>
          <w:szCs w:val="24"/>
        </w:rPr>
        <w:t>.</w:t>
      </w:r>
      <w:r w:rsidRPr="0009515D">
        <w:rPr>
          <w:rFonts w:ascii="Times New Roman" w:eastAsia="Times New Roman" w:hAnsi="Times New Roman" w:cs="Times New Roman"/>
          <w:kern w:val="36"/>
          <w:sz w:val="48"/>
          <w:szCs w:val="48"/>
          <w:lang w:eastAsia="fr-FR"/>
        </w:rPr>
        <w:t xml:space="preserve"> </w:t>
      </w:r>
    </w:p>
    <w:p w14:paraId="7C16D8BF" w14:textId="70E422A5" w:rsidR="0009515D" w:rsidRPr="0009515D" w:rsidRDefault="0009515D" w:rsidP="0009515D">
      <w:pPr>
        <w:spacing w:line="480" w:lineRule="auto"/>
        <w:ind w:firstLine="284"/>
        <w:rPr>
          <w:rFonts w:ascii="Times New Roman" w:eastAsia="Calibri" w:hAnsi="Times New Roman" w:cs="Arial"/>
          <w:sz w:val="24"/>
          <w:szCs w:val="24"/>
        </w:rPr>
      </w:pPr>
      <w:r w:rsidRPr="0009515D">
        <w:rPr>
          <w:rFonts w:ascii="Times New Roman" w:eastAsia="Calibri" w:hAnsi="Times New Roman" w:cs="Arial"/>
          <w:sz w:val="24"/>
          <w:szCs w:val="24"/>
        </w:rPr>
        <w:t xml:space="preserve">Driss Chraïbi a été résumé les pratique discriminatives vers le immigres algérienne ou bien les Français musulmans de cette époque par un mot </w:t>
      </w:r>
      <w:r w:rsidR="00216A23" w:rsidRPr="0009515D">
        <w:rPr>
          <w:rFonts w:ascii="Times New Roman" w:eastAsia="Calibri" w:hAnsi="Times New Roman" w:cs="Arial"/>
          <w:sz w:val="24"/>
          <w:szCs w:val="24"/>
        </w:rPr>
        <w:t>singulier «</w:t>
      </w:r>
      <w:r w:rsidRPr="0009515D">
        <w:rPr>
          <w:rFonts w:ascii="Times New Roman" w:eastAsia="Calibri" w:hAnsi="Times New Roman" w:cs="Arial"/>
          <w:sz w:val="24"/>
          <w:szCs w:val="24"/>
        </w:rPr>
        <w:t> un matricule » :</w:t>
      </w:r>
    </w:p>
    <w:p w14:paraId="1385FF17" w14:textId="77777777" w:rsidR="0009515D" w:rsidRPr="0009515D" w:rsidRDefault="0009515D" w:rsidP="0009515D">
      <w:pPr>
        <w:spacing w:after="0" w:line="240" w:lineRule="auto"/>
        <w:ind w:left="708"/>
        <w:rPr>
          <w:rFonts w:ascii="Times New Roman" w:eastAsia="Calibri" w:hAnsi="Times New Roman" w:cs="Arial"/>
          <w:i/>
          <w:iCs/>
          <w:sz w:val="24"/>
          <w:szCs w:val="24"/>
        </w:rPr>
      </w:pPr>
      <w:r w:rsidRPr="0009515D">
        <w:rPr>
          <w:rFonts w:ascii="Times New Roman" w:eastAsia="Calibri" w:hAnsi="Times New Roman" w:cs="Arial"/>
          <w:i/>
          <w:iCs/>
          <w:sz w:val="24"/>
          <w:szCs w:val="24"/>
        </w:rPr>
        <w:t xml:space="preserve">« - Bonjour, patron, dit-il. 302, </w:t>
      </w:r>
    </w:p>
    <w:p w14:paraId="1697D7D2" w14:textId="77777777" w:rsidR="0009515D" w:rsidRPr="0009515D" w:rsidRDefault="0009515D" w:rsidP="0009515D">
      <w:pPr>
        <w:spacing w:after="0" w:line="240" w:lineRule="auto"/>
        <w:ind w:left="708"/>
        <w:rPr>
          <w:rFonts w:ascii="Times New Roman" w:eastAsia="Calibri" w:hAnsi="Times New Roman" w:cs="Arial"/>
          <w:i/>
          <w:iCs/>
          <w:sz w:val="24"/>
          <w:szCs w:val="24"/>
        </w:rPr>
      </w:pPr>
      <w:r w:rsidRPr="0009515D">
        <w:rPr>
          <w:rFonts w:ascii="Times New Roman" w:eastAsia="Calibri" w:hAnsi="Times New Roman" w:cs="Arial"/>
          <w:i/>
          <w:iCs/>
          <w:sz w:val="24"/>
          <w:szCs w:val="24"/>
        </w:rPr>
        <w:t>« - numéro 302 ?</w:t>
      </w:r>
    </w:p>
    <w:p w14:paraId="5A3F4B2F" w14:textId="77777777" w:rsidR="0009515D" w:rsidRPr="0009515D" w:rsidRDefault="0009515D" w:rsidP="0009515D">
      <w:pPr>
        <w:spacing w:after="0" w:line="240" w:lineRule="auto"/>
        <w:ind w:left="708"/>
        <w:rPr>
          <w:rFonts w:ascii="Times New Roman" w:eastAsia="Calibri" w:hAnsi="Times New Roman" w:cs="Arial"/>
          <w:i/>
          <w:iCs/>
          <w:sz w:val="24"/>
          <w:szCs w:val="24"/>
        </w:rPr>
      </w:pPr>
      <w:r w:rsidRPr="0009515D">
        <w:rPr>
          <w:rFonts w:ascii="Times New Roman" w:eastAsia="Calibri" w:hAnsi="Times New Roman" w:cs="Arial"/>
          <w:i/>
          <w:iCs/>
          <w:sz w:val="24"/>
          <w:szCs w:val="24"/>
        </w:rPr>
        <w:t>« - Il n’était pas encore en colère. Il se disait que lorsque viendrait le règne de la colère, il aurait déjà appris à désespérer.</w:t>
      </w:r>
    </w:p>
    <w:p w14:paraId="4934373F" w14:textId="77777777" w:rsidR="0009515D" w:rsidRPr="0009515D" w:rsidRDefault="0009515D" w:rsidP="0009515D">
      <w:pPr>
        <w:spacing w:after="0" w:line="240" w:lineRule="auto"/>
        <w:ind w:left="708"/>
        <w:rPr>
          <w:rFonts w:ascii="Times New Roman" w:eastAsia="Calibri" w:hAnsi="Times New Roman" w:cs="Arial"/>
          <w:i/>
          <w:iCs/>
          <w:sz w:val="24"/>
          <w:szCs w:val="24"/>
        </w:rPr>
      </w:pPr>
      <w:r w:rsidRPr="0009515D">
        <w:rPr>
          <w:rFonts w:ascii="Times New Roman" w:eastAsia="Calibri" w:hAnsi="Times New Roman" w:cs="Arial"/>
          <w:i/>
          <w:iCs/>
          <w:sz w:val="24"/>
          <w:szCs w:val="24"/>
        </w:rPr>
        <w:t xml:space="preserve">« -  Non ! Il n’avait pas froid, ni faim, ni soif. ..302, patron dit-il. </w:t>
      </w:r>
    </w:p>
    <w:p w14:paraId="73383850" w14:textId="77777777" w:rsidR="0009515D" w:rsidRPr="0009515D" w:rsidRDefault="0009515D" w:rsidP="0009515D">
      <w:pPr>
        <w:spacing w:after="0" w:line="240" w:lineRule="auto"/>
        <w:ind w:left="708"/>
        <w:rPr>
          <w:rFonts w:ascii="Times New Roman" w:eastAsia="Calibri" w:hAnsi="Times New Roman" w:cs="Arial"/>
          <w:i/>
          <w:iCs/>
          <w:sz w:val="24"/>
          <w:szCs w:val="24"/>
        </w:rPr>
      </w:pPr>
      <w:r w:rsidRPr="0009515D">
        <w:rPr>
          <w:rFonts w:ascii="Times New Roman" w:eastAsia="Calibri" w:hAnsi="Times New Roman" w:cs="Arial"/>
          <w:i/>
          <w:iCs/>
          <w:sz w:val="24"/>
          <w:szCs w:val="24"/>
        </w:rPr>
        <w:t xml:space="preserve">« - Et où est le commissaire ? Et est-ce que vous croyez tous qu’un fils de Tizi-Ouzou est un </w:t>
      </w:r>
      <w:r w:rsidRPr="0009515D">
        <w:rPr>
          <w:rFonts w:ascii="Times New Roman" w:eastAsia="Calibri" w:hAnsi="Times New Roman" w:cs="Arial"/>
          <w:i/>
          <w:iCs/>
          <w:sz w:val="24"/>
          <w:szCs w:val="24"/>
          <w:u w:val="single"/>
        </w:rPr>
        <w:t>simple matricule</w:t>
      </w:r>
      <w:r w:rsidRPr="0009515D">
        <w:rPr>
          <w:rFonts w:ascii="Times New Roman" w:eastAsia="Calibri" w:hAnsi="Times New Roman" w:cs="Arial"/>
          <w:i/>
          <w:iCs/>
          <w:sz w:val="24"/>
          <w:szCs w:val="24"/>
        </w:rPr>
        <w:t xml:space="preserve"> ? </w:t>
      </w:r>
    </w:p>
    <w:p w14:paraId="4ED53964" w14:textId="5E561A5C" w:rsidR="0009515D" w:rsidRDefault="0009515D" w:rsidP="00F04343">
      <w:pPr>
        <w:spacing w:after="0" w:line="240" w:lineRule="auto"/>
        <w:ind w:left="708"/>
        <w:rPr>
          <w:rFonts w:ascii="Times New Roman" w:eastAsia="Calibri" w:hAnsi="Times New Roman" w:cs="Times New Roman"/>
          <w:i/>
          <w:iCs/>
          <w:sz w:val="24"/>
          <w:szCs w:val="24"/>
          <w:vertAlign w:val="superscript"/>
        </w:rPr>
      </w:pPr>
      <w:r w:rsidRPr="0009515D">
        <w:rPr>
          <w:rFonts w:ascii="Times New Roman" w:eastAsia="Calibri" w:hAnsi="Times New Roman" w:cs="Times New Roman"/>
          <w:i/>
          <w:iCs/>
          <w:sz w:val="24"/>
          <w:szCs w:val="24"/>
        </w:rPr>
        <w:t xml:space="preserve">« - </w:t>
      </w:r>
      <w:r w:rsidRPr="0009515D">
        <w:rPr>
          <w:rFonts w:ascii="Times New Roman" w:eastAsia="Calibri" w:hAnsi="Times New Roman" w:cs="Arial"/>
          <w:i/>
          <w:iCs/>
          <w:sz w:val="24"/>
          <w:szCs w:val="24"/>
        </w:rPr>
        <w:t>Entre, ferme la porte, donne-moi ta plaque et assied toi, dit-il</w:t>
      </w:r>
      <w:r w:rsidRPr="0009515D">
        <w:rPr>
          <w:rFonts w:ascii="Times New Roman" w:eastAsia="Calibri" w:hAnsi="Times New Roman" w:cs="Times New Roman"/>
          <w:i/>
          <w:iCs/>
          <w:sz w:val="24"/>
          <w:szCs w:val="24"/>
        </w:rPr>
        <w:t>»</w:t>
      </w:r>
      <w:r w:rsidRPr="0009515D">
        <w:rPr>
          <w:rFonts w:ascii="Times New Roman" w:eastAsia="Calibri" w:hAnsi="Times New Roman" w:cs="Times New Roman"/>
          <w:i/>
          <w:iCs/>
          <w:sz w:val="24"/>
          <w:szCs w:val="24"/>
        </w:rPr>
        <w:br/>
        <w:t xml:space="preserve">« - </w:t>
      </w:r>
      <w:r w:rsidRPr="0009515D">
        <w:rPr>
          <w:rFonts w:ascii="Times New Roman" w:eastAsia="Calibri" w:hAnsi="Times New Roman" w:cs="Arial"/>
          <w:i/>
          <w:iCs/>
          <w:sz w:val="24"/>
          <w:szCs w:val="24"/>
        </w:rPr>
        <w:t xml:space="preserve">Oui : ces gens-là croient encore. Ils ignorent le conventionnel et même </w:t>
      </w:r>
      <w:r w:rsidRPr="0009515D">
        <w:rPr>
          <w:rFonts w:ascii="Times New Roman" w:eastAsia="Calibri" w:hAnsi="Times New Roman" w:cs="Arial"/>
          <w:i/>
          <w:iCs/>
          <w:sz w:val="24"/>
          <w:szCs w:val="24"/>
          <w:u w:val="single"/>
        </w:rPr>
        <w:t>un matricule</w:t>
      </w:r>
      <w:r w:rsidRPr="0009515D">
        <w:rPr>
          <w:rFonts w:ascii="Times New Roman" w:eastAsia="Calibri" w:hAnsi="Times New Roman" w:cs="Arial"/>
          <w:i/>
          <w:iCs/>
          <w:sz w:val="24"/>
          <w:szCs w:val="24"/>
        </w:rPr>
        <w:t xml:space="preserve"> est pour eux un sentiment</w:t>
      </w:r>
      <w:r w:rsidRPr="0009515D">
        <w:rPr>
          <w:rFonts w:ascii="Times New Roman" w:eastAsia="Calibri" w:hAnsi="Times New Roman" w:cs="Times New Roman"/>
          <w:i/>
          <w:iCs/>
          <w:sz w:val="24"/>
          <w:szCs w:val="24"/>
        </w:rPr>
        <w:t>»</w:t>
      </w:r>
      <w:r w:rsidRPr="0009515D">
        <w:rPr>
          <w:rFonts w:ascii="Times New Roman" w:eastAsia="Calibri" w:hAnsi="Times New Roman" w:cs="Times New Roman"/>
          <w:i/>
          <w:iCs/>
          <w:sz w:val="24"/>
          <w:szCs w:val="24"/>
        </w:rPr>
        <w:br/>
        <w:t>«-Tizi-Ouzou : chez nous ça nous s’écrit pas, ça se prononce</w:t>
      </w:r>
      <w:r w:rsidRPr="00F04343">
        <w:rPr>
          <w:rFonts w:ascii="Times New Roman" w:eastAsia="Calibri" w:hAnsi="Times New Roman" w:cs="Times New Roman"/>
          <w:sz w:val="24"/>
          <w:szCs w:val="24"/>
        </w:rPr>
        <w:t>.»</w:t>
      </w:r>
      <w:r w:rsidR="00F04343">
        <w:rPr>
          <w:rStyle w:val="Appelnotedebasdep"/>
          <w:rFonts w:ascii="Times New Roman" w:eastAsia="Calibri" w:hAnsi="Times New Roman" w:cs="Times New Roman"/>
          <w:sz w:val="24"/>
          <w:szCs w:val="24"/>
        </w:rPr>
        <w:footnoteReference w:id="61"/>
      </w:r>
      <w:r w:rsidR="00F04343">
        <w:rPr>
          <w:rFonts w:ascii="Times New Roman" w:eastAsia="Calibri" w:hAnsi="Times New Roman" w:cs="Times New Roman"/>
          <w:sz w:val="24"/>
          <w:szCs w:val="24"/>
        </w:rPr>
        <w:t xml:space="preserve"> </w:t>
      </w:r>
    </w:p>
    <w:p w14:paraId="6507938F" w14:textId="77777777" w:rsidR="001308FE" w:rsidRPr="001308FE" w:rsidRDefault="001308FE" w:rsidP="001308FE">
      <w:pPr>
        <w:spacing w:after="0" w:line="240" w:lineRule="auto"/>
        <w:ind w:left="708"/>
        <w:rPr>
          <w:rFonts w:ascii="Times New Roman" w:eastAsia="Calibri" w:hAnsi="Times New Roman" w:cs="Times New Roman"/>
          <w:i/>
          <w:iCs/>
          <w:sz w:val="24"/>
          <w:szCs w:val="24"/>
          <w:vertAlign w:val="superscript"/>
        </w:rPr>
      </w:pPr>
    </w:p>
    <w:p w14:paraId="6EB4B3CE" w14:textId="1032747E" w:rsidR="0009515D" w:rsidRPr="0009515D" w:rsidRDefault="0009515D" w:rsidP="00F04343">
      <w:pPr>
        <w:spacing w:after="0" w:line="480" w:lineRule="auto"/>
        <w:ind w:firstLine="284"/>
        <w:rPr>
          <w:rFonts w:ascii="Times New Roman" w:eastAsia="Times New Roman" w:hAnsi="Times New Roman" w:cs="Times New Roman"/>
          <w:kern w:val="36"/>
          <w:sz w:val="24"/>
          <w:szCs w:val="24"/>
          <w:lang w:eastAsia="fr-FR"/>
        </w:rPr>
      </w:pPr>
      <w:r w:rsidRPr="0009515D">
        <w:rPr>
          <w:rFonts w:ascii="Times New Roman" w:eastAsia="Times New Roman" w:hAnsi="Times New Roman" w:cs="Times New Roman"/>
          <w:kern w:val="36"/>
          <w:sz w:val="24"/>
          <w:szCs w:val="24"/>
          <w:lang w:eastAsia="fr-FR"/>
        </w:rPr>
        <w:t xml:space="preserve">Dans une interview avec la radio française, Driss Chraïbi déclare qu’il écrira </w:t>
      </w:r>
      <w:r w:rsidRPr="0009515D">
        <w:rPr>
          <w:rFonts w:ascii="Times New Roman" w:eastAsia="Times New Roman" w:hAnsi="Times New Roman" w:cs="Times New Roman"/>
          <w:i/>
          <w:iCs/>
          <w:kern w:val="36"/>
          <w:sz w:val="24"/>
          <w:szCs w:val="24"/>
          <w:lang w:eastAsia="fr-FR"/>
        </w:rPr>
        <w:t>les Boucs</w:t>
      </w:r>
      <w:r w:rsidRPr="0009515D">
        <w:rPr>
          <w:rFonts w:ascii="Times New Roman" w:eastAsia="Times New Roman" w:hAnsi="Times New Roman" w:cs="Times New Roman"/>
          <w:kern w:val="36"/>
          <w:sz w:val="24"/>
          <w:szCs w:val="24"/>
          <w:lang w:eastAsia="fr-FR"/>
        </w:rPr>
        <w:t xml:space="preserve"> avec une espérance que cet être humain avoir véritablement une condition d’homme à pouvoir s’intégrer dans la société. Et il faut débarrasser de ces préjuges, </w:t>
      </w:r>
      <w:r w:rsidR="0006488E" w:rsidRPr="0009515D">
        <w:rPr>
          <w:rFonts w:ascii="Times New Roman" w:eastAsia="Times New Roman" w:hAnsi="Times New Roman" w:cs="Times New Roman"/>
          <w:kern w:val="36"/>
          <w:sz w:val="24"/>
          <w:szCs w:val="24"/>
          <w:lang w:eastAsia="fr-FR"/>
        </w:rPr>
        <w:t>puisqu’il</w:t>
      </w:r>
      <w:r w:rsidRPr="0009515D">
        <w:rPr>
          <w:rFonts w:ascii="Times New Roman" w:eastAsia="Times New Roman" w:hAnsi="Times New Roman" w:cs="Times New Roman"/>
          <w:kern w:val="36"/>
          <w:sz w:val="24"/>
          <w:szCs w:val="24"/>
          <w:lang w:eastAsia="fr-FR"/>
        </w:rPr>
        <w:t xml:space="preserve"> croit </w:t>
      </w:r>
      <w:r w:rsidR="0006488E" w:rsidRPr="0009515D">
        <w:rPr>
          <w:rFonts w:ascii="Times New Roman" w:eastAsia="Times New Roman" w:hAnsi="Times New Roman" w:cs="Times New Roman"/>
          <w:kern w:val="36"/>
          <w:sz w:val="24"/>
          <w:szCs w:val="24"/>
          <w:lang w:eastAsia="fr-FR"/>
        </w:rPr>
        <w:t>qu’avant</w:t>
      </w:r>
      <w:r w:rsidRPr="0009515D">
        <w:rPr>
          <w:rFonts w:ascii="Times New Roman" w:eastAsia="Times New Roman" w:hAnsi="Times New Roman" w:cs="Times New Roman"/>
          <w:kern w:val="36"/>
          <w:sz w:val="24"/>
          <w:szCs w:val="24"/>
          <w:lang w:eastAsia="fr-FR"/>
        </w:rPr>
        <w:t xml:space="preserve"> tout, ces </w:t>
      </w:r>
      <w:r w:rsidR="00F04343">
        <w:rPr>
          <w:rFonts w:ascii="Times New Roman" w:eastAsia="Times New Roman" w:hAnsi="Times New Roman" w:cs="Times New Roman"/>
          <w:kern w:val="36"/>
          <w:sz w:val="24"/>
          <w:szCs w:val="24"/>
          <w:lang w:eastAsia="fr-FR"/>
        </w:rPr>
        <w:t>vingt-deux</w:t>
      </w:r>
      <w:r w:rsidRPr="0009515D">
        <w:rPr>
          <w:rFonts w:ascii="Times New Roman" w:eastAsia="Times New Roman" w:hAnsi="Times New Roman" w:cs="Times New Roman"/>
          <w:kern w:val="36"/>
          <w:sz w:val="24"/>
          <w:szCs w:val="24"/>
          <w:lang w:eastAsia="fr-FR"/>
        </w:rPr>
        <w:t xml:space="preserve"> nord-africains, ces sont de hommes, et il faut les traiter sur un plan humain, et il empresse de dire qu’il ne faut pas traiter comme un matricule ou </w:t>
      </w:r>
      <w:r w:rsidR="0006488E" w:rsidRPr="0009515D">
        <w:rPr>
          <w:rFonts w:ascii="Times New Roman" w:eastAsia="Times New Roman" w:hAnsi="Times New Roman" w:cs="Times New Roman"/>
          <w:kern w:val="36"/>
          <w:sz w:val="24"/>
          <w:szCs w:val="24"/>
          <w:lang w:eastAsia="fr-FR"/>
        </w:rPr>
        <w:t>une carte</w:t>
      </w:r>
      <w:r w:rsidRPr="0009515D">
        <w:rPr>
          <w:rFonts w:ascii="Times New Roman" w:eastAsia="Times New Roman" w:hAnsi="Times New Roman" w:cs="Times New Roman"/>
          <w:kern w:val="36"/>
          <w:sz w:val="24"/>
          <w:szCs w:val="24"/>
          <w:lang w:eastAsia="fr-FR"/>
        </w:rPr>
        <w:t xml:space="preserve"> de chômage. </w:t>
      </w:r>
    </w:p>
    <w:p w14:paraId="2562E464" w14:textId="78C25688" w:rsidR="0009515D" w:rsidRPr="0009515D" w:rsidRDefault="008F6BB4" w:rsidP="008F6BB4">
      <w:pPr>
        <w:spacing w:after="0" w:line="480" w:lineRule="auto"/>
        <w:jc w:val="both"/>
        <w:rPr>
          <w:rFonts w:ascii="Times New Roman" w:eastAsia="Calibri" w:hAnsi="Times New Roman" w:cs="Times New Roman"/>
          <w:b/>
          <w:bCs/>
          <w:sz w:val="24"/>
          <w:szCs w:val="24"/>
        </w:rPr>
      </w:pPr>
      <w:r w:rsidRPr="008F6BB4">
        <w:rPr>
          <w:rFonts w:ascii="Times New Roman" w:eastAsia="Calibri" w:hAnsi="Times New Roman" w:cs="Times New Roman"/>
          <w:b/>
          <w:bCs/>
          <w:sz w:val="24"/>
          <w:szCs w:val="24"/>
        </w:rPr>
        <w:t>II.3.</w:t>
      </w:r>
      <w:r>
        <w:rPr>
          <w:rFonts w:ascii="Times New Roman" w:eastAsia="Calibri" w:hAnsi="Times New Roman" w:cs="Times New Roman"/>
          <w:b/>
          <w:bCs/>
          <w:sz w:val="24"/>
          <w:szCs w:val="24"/>
        </w:rPr>
        <w:t>4</w:t>
      </w:r>
      <w:r w:rsidRPr="008F6BB4">
        <w:rPr>
          <w:rFonts w:ascii="Times New Roman" w:eastAsia="Calibri" w:hAnsi="Times New Roman" w:cs="Times New Roman"/>
          <w:b/>
          <w:bCs/>
          <w:sz w:val="24"/>
          <w:szCs w:val="24"/>
        </w:rPr>
        <w:t xml:space="preserve">. </w:t>
      </w:r>
      <w:r w:rsidR="0009515D" w:rsidRPr="0009515D">
        <w:rPr>
          <w:rFonts w:ascii="Times New Roman" w:eastAsia="Calibri" w:hAnsi="Times New Roman" w:cs="Times New Roman"/>
          <w:b/>
          <w:bCs/>
          <w:sz w:val="24"/>
          <w:szCs w:val="24"/>
        </w:rPr>
        <w:t>Thème de la misère</w:t>
      </w:r>
    </w:p>
    <w:p w14:paraId="5DE0A239" w14:textId="77777777" w:rsidR="0009515D" w:rsidRPr="0009515D" w:rsidRDefault="0009515D" w:rsidP="0009515D">
      <w:pPr>
        <w:spacing w:after="0" w:line="480" w:lineRule="auto"/>
        <w:ind w:firstLine="284"/>
        <w:rPr>
          <w:rFonts w:ascii="Times New Roman" w:eastAsia="Calibri" w:hAnsi="Times New Roman" w:cs="Times New Roman"/>
          <w:sz w:val="24"/>
          <w:szCs w:val="24"/>
        </w:rPr>
      </w:pPr>
      <w:r w:rsidRPr="0009515D">
        <w:rPr>
          <w:rFonts w:ascii="Times New Roman" w:eastAsia="Calibri" w:hAnsi="Times New Roman" w:cs="Times New Roman"/>
          <w:sz w:val="24"/>
          <w:szCs w:val="24"/>
        </w:rPr>
        <w:t xml:space="preserve">Les conditions dans tels ces nord africains vivaient ne rassemble jamais l’état d’être humain, ou bien un être humain dans un pays démocratique. </w:t>
      </w:r>
      <w:r w:rsidRPr="0009515D">
        <w:rPr>
          <w:rFonts w:ascii="Times New Roman" w:eastAsia="Calibri" w:hAnsi="Times New Roman" w:cs="Times New Roman"/>
          <w:b/>
          <w:bCs/>
          <w:sz w:val="24"/>
          <w:szCs w:val="24"/>
        </w:rPr>
        <w:t xml:space="preserve"> </w:t>
      </w:r>
      <w:r w:rsidRPr="0009515D">
        <w:rPr>
          <w:rFonts w:ascii="Times New Roman" w:eastAsia="Calibri" w:hAnsi="Times New Roman" w:cs="Times New Roman"/>
          <w:sz w:val="24"/>
          <w:szCs w:val="24"/>
        </w:rPr>
        <w:t xml:space="preserve">Le thème de la misère est très présent dans toutes les parties du roman. Nous pouvons parler de la misère dans </w:t>
      </w:r>
      <w:r w:rsidRPr="0009515D">
        <w:rPr>
          <w:rFonts w:ascii="Times New Roman" w:eastAsia="Calibri" w:hAnsi="Times New Roman" w:cs="Times New Roman"/>
          <w:i/>
          <w:iCs/>
          <w:sz w:val="24"/>
          <w:szCs w:val="24"/>
        </w:rPr>
        <w:t>Les Boucs</w:t>
      </w:r>
      <w:r w:rsidRPr="0009515D">
        <w:rPr>
          <w:rFonts w:ascii="Times New Roman" w:eastAsia="Calibri" w:hAnsi="Times New Roman" w:cs="Times New Roman"/>
          <w:sz w:val="24"/>
          <w:szCs w:val="24"/>
        </w:rPr>
        <w:t xml:space="preserve"> à travers les caves situées dans bidonville de Nanterre, à travers ses nourritures, à travers ses vêtements, à travers ses relations avec les gens. </w:t>
      </w:r>
    </w:p>
    <w:p w14:paraId="0DBC5301" w14:textId="77777777" w:rsidR="0009515D" w:rsidRPr="0009515D" w:rsidRDefault="0009515D" w:rsidP="0009515D">
      <w:pPr>
        <w:spacing w:after="0" w:line="480" w:lineRule="auto"/>
        <w:ind w:firstLine="284"/>
        <w:rPr>
          <w:rFonts w:ascii="Times New Roman" w:eastAsia="Calibri" w:hAnsi="Times New Roman" w:cs="Times New Roman"/>
          <w:sz w:val="24"/>
          <w:szCs w:val="24"/>
        </w:rPr>
      </w:pPr>
      <w:r w:rsidRPr="0009515D">
        <w:rPr>
          <w:rFonts w:ascii="Times New Roman" w:eastAsia="Calibri" w:hAnsi="Times New Roman" w:cs="Times New Roman"/>
          <w:sz w:val="24"/>
          <w:szCs w:val="24"/>
        </w:rPr>
        <w:t>En effet, la misère est présente dans les corps et les esprits. Dès le début de la première partie, il n’est question que de trouver un moyen de survivre de cette spirale.</w:t>
      </w:r>
    </w:p>
    <w:p w14:paraId="0CC90F3B" w14:textId="65D86CAB" w:rsidR="0009515D" w:rsidRPr="0009515D" w:rsidRDefault="0009515D" w:rsidP="005D7FA4">
      <w:pPr>
        <w:spacing w:after="0" w:line="240" w:lineRule="auto"/>
        <w:ind w:left="1409"/>
        <w:rPr>
          <w:rFonts w:ascii="Times New Roman" w:eastAsia="Calibri" w:hAnsi="Times New Roman" w:cs="Times New Roman"/>
          <w:sz w:val="24"/>
          <w:szCs w:val="24"/>
        </w:rPr>
      </w:pPr>
      <w:r w:rsidRPr="0009515D">
        <w:rPr>
          <w:rFonts w:ascii="Times New Roman" w:eastAsia="Calibri" w:hAnsi="Times New Roman" w:cs="Times New Roman"/>
          <w:i/>
          <w:iCs/>
          <w:sz w:val="24"/>
          <w:szCs w:val="24"/>
        </w:rPr>
        <w:t>« Ces caves nord-africains de Gennevilliers que l’on ne franchissait qu’aplati, qui manquaient d’air et de lumière et dont les occupants ne sortaient jamais</w:t>
      </w:r>
      <w:r w:rsidR="00216A23" w:rsidRPr="0009515D">
        <w:rPr>
          <w:rFonts w:ascii="Times New Roman" w:eastAsia="Calibri" w:hAnsi="Times New Roman" w:cs="Times New Roman"/>
          <w:i/>
          <w:iCs/>
          <w:sz w:val="24"/>
          <w:szCs w:val="24"/>
        </w:rPr>
        <w:t>_ il</w:t>
      </w:r>
      <w:r w:rsidRPr="0009515D">
        <w:rPr>
          <w:rFonts w:ascii="Times New Roman" w:eastAsia="Calibri" w:hAnsi="Times New Roman" w:cs="Times New Roman"/>
          <w:i/>
          <w:iCs/>
          <w:sz w:val="24"/>
          <w:szCs w:val="24"/>
        </w:rPr>
        <w:t xml:space="preserve"> fallait savoir bondir de la porte au lit, plie en deux et sons heurter le bric-à-brac suspendu aux ficelles.  Sinon c’est une prodigieuse bagarre</w:t>
      </w:r>
      <w:r w:rsidRPr="0009515D">
        <w:rPr>
          <w:rFonts w:ascii="Times New Roman" w:eastAsia="Calibri" w:hAnsi="Times New Roman" w:cs="Times New Roman"/>
          <w:sz w:val="24"/>
          <w:szCs w:val="24"/>
        </w:rPr>
        <w:t>. »</w:t>
      </w:r>
      <w:r w:rsidR="005D7FA4" w:rsidRPr="005D7FA4">
        <w:rPr>
          <w:rFonts w:ascii="Times New Roman" w:eastAsia="Calibri" w:hAnsi="Times New Roman" w:cs="Times New Roman"/>
          <w:sz w:val="24"/>
          <w:szCs w:val="24"/>
          <w:vertAlign w:val="superscript"/>
        </w:rPr>
        <w:t xml:space="preserve"> </w:t>
      </w:r>
      <w:r w:rsidR="005D7FA4" w:rsidRPr="0009515D">
        <w:rPr>
          <w:rFonts w:ascii="Times New Roman" w:eastAsia="Calibri" w:hAnsi="Times New Roman" w:cs="Times New Roman"/>
          <w:sz w:val="24"/>
          <w:szCs w:val="24"/>
          <w:vertAlign w:val="superscript"/>
        </w:rPr>
        <w:footnoteReference w:id="62"/>
      </w:r>
      <w:r w:rsidR="005D7FA4">
        <w:rPr>
          <w:rFonts w:ascii="Times New Roman" w:eastAsia="Calibri" w:hAnsi="Times New Roman" w:cs="Times New Roman"/>
          <w:sz w:val="24"/>
          <w:szCs w:val="24"/>
        </w:rPr>
        <w:t>.</w:t>
      </w:r>
    </w:p>
    <w:p w14:paraId="1859F0F3" w14:textId="77777777" w:rsidR="0009515D" w:rsidRPr="0009515D" w:rsidRDefault="0009515D" w:rsidP="0009515D">
      <w:pPr>
        <w:spacing w:after="0" w:line="240" w:lineRule="auto"/>
        <w:rPr>
          <w:rFonts w:ascii="Times New Roman" w:eastAsia="Calibri" w:hAnsi="Times New Roman" w:cs="Times New Roman"/>
          <w:sz w:val="24"/>
          <w:szCs w:val="24"/>
        </w:rPr>
      </w:pPr>
    </w:p>
    <w:p w14:paraId="4D7D5BB0" w14:textId="77777777" w:rsidR="0009515D" w:rsidRPr="0009515D" w:rsidRDefault="0009515D" w:rsidP="0009515D">
      <w:pPr>
        <w:spacing w:after="0" w:line="480" w:lineRule="auto"/>
        <w:rPr>
          <w:rFonts w:ascii="Times New Roman" w:eastAsia="Calibri" w:hAnsi="Times New Roman" w:cs="Times New Roman"/>
          <w:sz w:val="24"/>
          <w:szCs w:val="24"/>
        </w:rPr>
      </w:pPr>
      <w:r w:rsidRPr="0009515D">
        <w:rPr>
          <w:rFonts w:ascii="Times New Roman" w:eastAsia="Calibri" w:hAnsi="Times New Roman" w:cs="Times New Roman"/>
          <w:sz w:val="24"/>
          <w:szCs w:val="24"/>
        </w:rPr>
        <w:t xml:space="preserve">L’acceptante de la réalité comme un choix inévitable par ces nord-africaines est l’un des faces de misère.  </w:t>
      </w:r>
    </w:p>
    <w:p w14:paraId="5D335EBB" w14:textId="598550FD" w:rsidR="0009515D" w:rsidRPr="0009515D" w:rsidRDefault="0009515D" w:rsidP="005D7FA4">
      <w:pPr>
        <w:spacing w:after="0" w:line="240" w:lineRule="auto"/>
        <w:ind w:left="708"/>
        <w:rPr>
          <w:rFonts w:ascii="Times New Roman" w:eastAsia="Calibri" w:hAnsi="Times New Roman" w:cs="Times New Roman"/>
          <w:sz w:val="24"/>
          <w:szCs w:val="24"/>
        </w:rPr>
      </w:pPr>
      <w:r w:rsidRPr="0009515D">
        <w:rPr>
          <w:rFonts w:ascii="Times New Roman" w:eastAsia="Calibri" w:hAnsi="Times New Roman" w:cs="Times New Roman"/>
          <w:i/>
          <w:iCs/>
          <w:sz w:val="24"/>
          <w:szCs w:val="24"/>
        </w:rPr>
        <w:t xml:space="preserve">« Mais oui ! Il y avait une ampoule électrique accroche au plafond, munie d’un grillage antivol, et le patron éteignait </w:t>
      </w:r>
      <w:r w:rsidR="00216A23" w:rsidRPr="0009515D">
        <w:rPr>
          <w:rFonts w:ascii="Times New Roman" w:eastAsia="Calibri" w:hAnsi="Times New Roman" w:cs="Times New Roman"/>
          <w:i/>
          <w:iCs/>
          <w:sz w:val="24"/>
          <w:szCs w:val="24"/>
        </w:rPr>
        <w:t>à</w:t>
      </w:r>
      <w:r w:rsidRPr="0009515D">
        <w:rPr>
          <w:rFonts w:ascii="Times New Roman" w:eastAsia="Calibri" w:hAnsi="Times New Roman" w:cs="Times New Roman"/>
          <w:i/>
          <w:iCs/>
          <w:sz w:val="24"/>
          <w:szCs w:val="24"/>
        </w:rPr>
        <w:t xml:space="preserve"> volonté selon son humeur, depuis son repaire, la haute. Toute autres lumières </w:t>
      </w:r>
      <w:r w:rsidR="00216A23" w:rsidRPr="0009515D">
        <w:rPr>
          <w:rFonts w:ascii="Times New Roman" w:eastAsia="Calibri" w:hAnsi="Times New Roman" w:cs="Times New Roman"/>
          <w:i/>
          <w:iCs/>
          <w:sz w:val="24"/>
          <w:szCs w:val="24"/>
        </w:rPr>
        <w:t>étaient</w:t>
      </w:r>
      <w:r w:rsidRPr="0009515D">
        <w:rPr>
          <w:rFonts w:ascii="Times New Roman" w:eastAsia="Calibri" w:hAnsi="Times New Roman" w:cs="Times New Roman"/>
          <w:i/>
          <w:iCs/>
          <w:sz w:val="24"/>
          <w:szCs w:val="24"/>
        </w:rPr>
        <w:t xml:space="preserve"> strictement défendu. Non par le patron, qui ne mettait jamais les pieds dans les caves _mais par les nord africains : ils n’aiment pas se voir, voir </w:t>
      </w:r>
      <w:r w:rsidR="005D7FA4" w:rsidRPr="0009515D">
        <w:rPr>
          <w:rFonts w:ascii="Times New Roman" w:eastAsia="Calibri" w:hAnsi="Times New Roman" w:cs="Times New Roman"/>
          <w:i/>
          <w:iCs/>
          <w:sz w:val="24"/>
          <w:szCs w:val="24"/>
        </w:rPr>
        <w:t>leurs misères</w:t>
      </w:r>
      <w:r w:rsidRPr="0009515D">
        <w:rPr>
          <w:rFonts w:ascii="Times New Roman" w:eastAsia="Calibri" w:hAnsi="Times New Roman" w:cs="Times New Roman"/>
          <w:i/>
          <w:iCs/>
          <w:sz w:val="24"/>
          <w:szCs w:val="24"/>
        </w:rPr>
        <w:t>, tout au plus supportaient-ils l’ampoule électrique, terne, sale et misérable comme eux</w:t>
      </w:r>
      <w:r w:rsidRPr="0009515D">
        <w:rPr>
          <w:rFonts w:ascii="Times New Roman" w:eastAsia="Calibri" w:hAnsi="Times New Roman" w:cs="Times New Roman"/>
          <w:sz w:val="24"/>
          <w:szCs w:val="24"/>
        </w:rPr>
        <w:t>. »</w:t>
      </w:r>
      <w:r w:rsidR="005D7FA4" w:rsidRPr="005D7FA4">
        <w:rPr>
          <w:rFonts w:ascii="Times New Roman" w:eastAsia="Calibri" w:hAnsi="Times New Roman" w:cs="Times New Roman"/>
          <w:i/>
          <w:iCs/>
          <w:sz w:val="24"/>
          <w:szCs w:val="24"/>
          <w:vertAlign w:val="superscript"/>
        </w:rPr>
        <w:t xml:space="preserve"> </w:t>
      </w:r>
      <w:r w:rsidR="005D7FA4" w:rsidRPr="005D7FA4">
        <w:rPr>
          <w:rFonts w:ascii="Times New Roman" w:eastAsia="Calibri" w:hAnsi="Times New Roman" w:cs="Times New Roman"/>
          <w:sz w:val="24"/>
          <w:szCs w:val="24"/>
          <w:vertAlign w:val="superscript"/>
        </w:rPr>
        <w:footnoteReference w:id="63"/>
      </w:r>
      <w:r w:rsidRPr="005D7FA4">
        <w:rPr>
          <w:rFonts w:ascii="Times New Roman" w:eastAsia="Calibri" w:hAnsi="Times New Roman" w:cs="Times New Roman"/>
          <w:sz w:val="24"/>
          <w:szCs w:val="24"/>
          <w:vertAlign w:val="superscript"/>
        </w:rPr>
        <w:t xml:space="preserve"> </w:t>
      </w:r>
      <w:r w:rsidR="005D7FA4">
        <w:rPr>
          <w:rFonts w:ascii="Times New Roman" w:eastAsia="Calibri" w:hAnsi="Times New Roman" w:cs="Times New Roman"/>
          <w:sz w:val="24"/>
          <w:szCs w:val="24"/>
        </w:rPr>
        <w:t>.</w:t>
      </w:r>
    </w:p>
    <w:p w14:paraId="16C60613" w14:textId="77777777" w:rsidR="0009515D" w:rsidRPr="0009515D" w:rsidRDefault="0009515D" w:rsidP="0009515D">
      <w:pPr>
        <w:spacing w:after="0" w:line="480" w:lineRule="auto"/>
        <w:ind w:firstLine="284"/>
        <w:jc w:val="right"/>
        <w:rPr>
          <w:rFonts w:ascii="Times New Roman" w:eastAsia="Calibri" w:hAnsi="Times New Roman" w:cs="Times New Roman"/>
          <w:sz w:val="24"/>
          <w:szCs w:val="24"/>
        </w:rPr>
      </w:pPr>
    </w:p>
    <w:p w14:paraId="45E3CE16" w14:textId="6CE88FF7" w:rsidR="0009515D" w:rsidRPr="0009515D" w:rsidRDefault="0009515D" w:rsidP="005008BF">
      <w:pPr>
        <w:spacing w:after="0" w:line="480" w:lineRule="auto"/>
        <w:ind w:firstLine="284"/>
        <w:rPr>
          <w:rFonts w:ascii="Times New Roman" w:eastAsia="Calibri" w:hAnsi="Times New Roman" w:cs="Times New Roman"/>
          <w:i/>
          <w:iCs/>
          <w:sz w:val="24"/>
          <w:szCs w:val="24"/>
        </w:rPr>
      </w:pPr>
      <w:r w:rsidRPr="0009515D">
        <w:rPr>
          <w:rFonts w:ascii="Times New Roman" w:eastAsia="Calibri" w:hAnsi="Times New Roman" w:cs="Times New Roman"/>
          <w:sz w:val="24"/>
          <w:szCs w:val="24"/>
        </w:rPr>
        <w:t xml:space="preserve">La </w:t>
      </w:r>
      <w:r w:rsidR="00216A23" w:rsidRPr="0009515D">
        <w:rPr>
          <w:rFonts w:ascii="Times New Roman" w:eastAsia="Calibri" w:hAnsi="Times New Roman" w:cs="Times New Roman"/>
          <w:sz w:val="24"/>
          <w:szCs w:val="24"/>
        </w:rPr>
        <w:t>mal</w:t>
      </w:r>
      <w:r w:rsidRPr="0009515D">
        <w:rPr>
          <w:rFonts w:ascii="Times New Roman" w:eastAsia="Calibri" w:hAnsi="Times New Roman" w:cs="Times New Roman"/>
          <w:sz w:val="24"/>
          <w:szCs w:val="24"/>
        </w:rPr>
        <w:t xml:space="preserve">-nutrition et les maladies causant par les conditions habituelles résultant à une situation </w:t>
      </w:r>
      <w:r w:rsidR="00216A23" w:rsidRPr="0009515D">
        <w:rPr>
          <w:rFonts w:ascii="Times New Roman" w:eastAsia="Calibri" w:hAnsi="Times New Roman" w:cs="Times New Roman"/>
          <w:sz w:val="24"/>
          <w:szCs w:val="24"/>
        </w:rPr>
        <w:t>misérable :</w:t>
      </w:r>
      <w:r w:rsidRPr="0009515D">
        <w:rPr>
          <w:rFonts w:ascii="Times New Roman" w:eastAsia="Calibri" w:hAnsi="Times New Roman" w:cs="Times New Roman"/>
          <w:sz w:val="24"/>
          <w:szCs w:val="24"/>
        </w:rPr>
        <w:t xml:space="preserve"> « </w:t>
      </w:r>
      <w:r w:rsidRPr="0009515D">
        <w:rPr>
          <w:rFonts w:ascii="Times New Roman" w:eastAsia="Calibri" w:hAnsi="Times New Roman" w:cs="Times New Roman"/>
          <w:i/>
          <w:iCs/>
          <w:sz w:val="24"/>
          <w:szCs w:val="24"/>
        </w:rPr>
        <w:t>Un contremaitre les chassa tous un matin: Waldik parce qu’il toussait et était prédisposé à la tuberculose _ que l’on voulait lui éviter_ les autres parce qu’ils étaient ivrognes. Waldik n’en fut pas affecté : il avait à présent assez d’argent pour acheter le poste de T.F.S»</w:t>
      </w:r>
      <w:r w:rsidR="005008BF" w:rsidRPr="005008BF">
        <w:rPr>
          <w:rFonts w:ascii="Times New Roman" w:eastAsia="Calibri" w:hAnsi="Times New Roman" w:cs="Times New Roman"/>
          <w:i/>
          <w:iCs/>
          <w:sz w:val="24"/>
          <w:szCs w:val="24"/>
          <w:vertAlign w:val="superscript"/>
        </w:rPr>
        <w:t xml:space="preserve"> </w:t>
      </w:r>
      <w:r w:rsidR="005008BF" w:rsidRPr="005008BF">
        <w:rPr>
          <w:rFonts w:ascii="Times New Roman" w:eastAsia="Calibri" w:hAnsi="Times New Roman" w:cs="Times New Roman"/>
          <w:sz w:val="24"/>
          <w:szCs w:val="24"/>
          <w:vertAlign w:val="superscript"/>
        </w:rPr>
        <w:footnoteReference w:id="64"/>
      </w:r>
      <w:r w:rsidR="005008BF" w:rsidRPr="005008BF">
        <w:rPr>
          <w:rFonts w:ascii="Times New Roman" w:eastAsia="Calibri" w:hAnsi="Times New Roman" w:cs="Times New Roman"/>
          <w:sz w:val="24"/>
          <w:szCs w:val="24"/>
        </w:rPr>
        <w:t>.</w:t>
      </w:r>
    </w:p>
    <w:p w14:paraId="4F65EAE6" w14:textId="787CE5DB" w:rsidR="0009515D" w:rsidRPr="0009515D" w:rsidRDefault="0009515D" w:rsidP="0009515D">
      <w:pPr>
        <w:spacing w:after="0" w:line="480" w:lineRule="auto"/>
        <w:ind w:firstLine="284"/>
        <w:rPr>
          <w:rFonts w:ascii="Times New Roman" w:eastAsia="Calibri" w:hAnsi="Times New Roman" w:cs="Times New Roman"/>
          <w:sz w:val="24"/>
          <w:szCs w:val="24"/>
        </w:rPr>
      </w:pPr>
      <w:r w:rsidRPr="0009515D">
        <w:rPr>
          <w:rFonts w:ascii="Times New Roman" w:eastAsia="Calibri" w:hAnsi="Times New Roman" w:cs="Times New Roman"/>
          <w:sz w:val="24"/>
          <w:szCs w:val="24"/>
        </w:rPr>
        <w:t xml:space="preserve">Cette immigration peut même ne pas sécuriser le droit d’homme qui protège sa dignité considérant l’alimentation comme un droit </w:t>
      </w:r>
      <w:r w:rsidR="00216A23" w:rsidRPr="0009515D">
        <w:rPr>
          <w:rFonts w:ascii="Times New Roman" w:eastAsia="Calibri" w:hAnsi="Times New Roman" w:cs="Times New Roman"/>
          <w:sz w:val="24"/>
          <w:szCs w:val="24"/>
        </w:rPr>
        <w:t>fondamental :</w:t>
      </w:r>
      <w:r w:rsidRPr="0009515D">
        <w:rPr>
          <w:rFonts w:ascii="Times New Roman" w:eastAsia="Calibri" w:hAnsi="Times New Roman" w:cs="Times New Roman"/>
          <w:sz w:val="24"/>
          <w:szCs w:val="24"/>
        </w:rPr>
        <w:t xml:space="preserve">  </w:t>
      </w:r>
    </w:p>
    <w:p w14:paraId="13F14948" w14:textId="2C0DC29D" w:rsidR="0009515D" w:rsidRPr="0009515D" w:rsidRDefault="0009515D" w:rsidP="001C1536">
      <w:pPr>
        <w:spacing w:after="0" w:line="480" w:lineRule="auto"/>
        <w:ind w:firstLine="284"/>
        <w:rPr>
          <w:rFonts w:ascii="Times New Roman" w:eastAsia="Calibri" w:hAnsi="Times New Roman" w:cs="Times New Roman"/>
          <w:i/>
          <w:iCs/>
          <w:sz w:val="24"/>
          <w:szCs w:val="24"/>
        </w:rPr>
      </w:pPr>
      <w:r w:rsidRPr="0009515D">
        <w:rPr>
          <w:rFonts w:ascii="Times New Roman" w:eastAsia="Calibri" w:hAnsi="Times New Roman" w:cs="Times New Roman"/>
          <w:i/>
          <w:iCs/>
          <w:sz w:val="24"/>
          <w:szCs w:val="24"/>
        </w:rPr>
        <w:t>« Des souris ? Raus on avait pourchassé et écorché quatorze. Et un couple de rat. Certainement pas pour le chat. Un estomac de bicot digère les souris et les rats. Je me rappelais ce festin de rats. Frits à la poile dans leur propre graisse et assaisonnés d’échalotes »</w:t>
      </w:r>
      <w:r w:rsidR="001C1536" w:rsidRPr="001C1536">
        <w:rPr>
          <w:rFonts w:ascii="Times New Roman" w:eastAsia="Calibri" w:hAnsi="Times New Roman" w:cs="Times New Roman"/>
          <w:sz w:val="24"/>
          <w:szCs w:val="24"/>
          <w:vertAlign w:val="superscript"/>
        </w:rPr>
        <w:footnoteReference w:id="65"/>
      </w:r>
      <w:r w:rsidR="001C1536" w:rsidRPr="001C1536">
        <w:rPr>
          <w:rFonts w:ascii="Times New Roman" w:eastAsia="Calibri" w:hAnsi="Times New Roman" w:cs="Times New Roman"/>
          <w:sz w:val="24"/>
          <w:szCs w:val="24"/>
        </w:rPr>
        <w:t>.</w:t>
      </w:r>
    </w:p>
    <w:p w14:paraId="3319C0F0" w14:textId="4D7649D1" w:rsidR="00B01C1E" w:rsidRPr="00381F11" w:rsidRDefault="0009515D" w:rsidP="00AD3DED">
      <w:pPr>
        <w:spacing w:after="0" w:line="480" w:lineRule="auto"/>
        <w:rPr>
          <w:rFonts w:ascii="Times New Roman" w:eastAsia="Calibri" w:hAnsi="Times New Roman" w:cs="Times New Roman"/>
          <w:sz w:val="24"/>
          <w:szCs w:val="24"/>
        </w:rPr>
      </w:pPr>
      <w:r w:rsidRPr="0009515D">
        <w:rPr>
          <w:rFonts w:ascii="Times New Roman" w:eastAsia="Calibri" w:hAnsi="Times New Roman" w:cs="Times New Roman"/>
          <w:sz w:val="24"/>
          <w:szCs w:val="24"/>
        </w:rPr>
        <w:t xml:space="preserve">Avec ces passages, nous constatons que le statu immigré s’est transformé en une misère. </w:t>
      </w:r>
      <w:r w:rsidR="00D521E7">
        <w:rPr>
          <w:rFonts w:ascii="Times New Roman" w:eastAsia="Calibri" w:hAnsi="Times New Roman" w:cs="Times New Roman"/>
          <w:b/>
          <w:bCs/>
          <w:sz w:val="24"/>
          <w:szCs w:val="24"/>
        </w:rPr>
        <w:t>II</w:t>
      </w:r>
      <w:r w:rsidR="006215B2">
        <w:rPr>
          <w:rFonts w:ascii="Times New Roman" w:eastAsia="Calibri" w:hAnsi="Times New Roman" w:cs="Times New Roman"/>
          <w:b/>
          <w:bCs/>
          <w:sz w:val="24"/>
          <w:szCs w:val="24"/>
        </w:rPr>
        <w:t>.</w:t>
      </w:r>
      <w:r w:rsidR="00AD3DED">
        <w:rPr>
          <w:rFonts w:ascii="Times New Roman" w:eastAsia="Calibri" w:hAnsi="Times New Roman" w:cs="Times New Roman"/>
          <w:b/>
          <w:bCs/>
          <w:sz w:val="24"/>
          <w:szCs w:val="24"/>
        </w:rPr>
        <w:t>4</w:t>
      </w:r>
      <w:r w:rsidR="006215B2">
        <w:rPr>
          <w:rFonts w:ascii="Times New Roman" w:eastAsia="Calibri" w:hAnsi="Times New Roman" w:cs="Times New Roman"/>
          <w:b/>
          <w:bCs/>
          <w:sz w:val="24"/>
          <w:szCs w:val="24"/>
        </w:rPr>
        <w:t xml:space="preserve">. </w:t>
      </w:r>
      <w:r w:rsidR="00AE7BDD">
        <w:rPr>
          <w:rFonts w:ascii="Times New Roman" w:eastAsia="Calibri" w:hAnsi="Times New Roman" w:cs="Times New Roman"/>
          <w:b/>
          <w:bCs/>
          <w:sz w:val="24"/>
          <w:szCs w:val="24"/>
        </w:rPr>
        <w:t>La réalité depuis une é</w:t>
      </w:r>
      <w:r w:rsidR="00AE7BDD" w:rsidRPr="00B01C1E">
        <w:rPr>
          <w:rFonts w:ascii="Times New Roman" w:eastAsia="Calibri" w:hAnsi="Times New Roman" w:cs="Times New Roman"/>
          <w:b/>
          <w:bCs/>
          <w:sz w:val="24"/>
          <w:szCs w:val="24"/>
        </w:rPr>
        <w:t>tude</w:t>
      </w:r>
      <w:r w:rsidR="00B01C1E" w:rsidRPr="00B01C1E">
        <w:rPr>
          <w:rFonts w:ascii="Times New Roman" w:eastAsia="Calibri" w:hAnsi="Times New Roman" w:cs="Times New Roman"/>
          <w:b/>
          <w:bCs/>
          <w:sz w:val="24"/>
          <w:szCs w:val="24"/>
        </w:rPr>
        <w:t xml:space="preserve"> </w:t>
      </w:r>
      <w:r w:rsidR="00B14A85" w:rsidRPr="00B01C1E">
        <w:rPr>
          <w:rFonts w:ascii="Times New Roman" w:eastAsia="Calibri" w:hAnsi="Times New Roman" w:cs="Times New Roman"/>
          <w:b/>
          <w:bCs/>
          <w:sz w:val="24"/>
          <w:szCs w:val="24"/>
        </w:rPr>
        <w:t>spatio-temporelle</w:t>
      </w:r>
    </w:p>
    <w:p w14:paraId="7E0B7932" w14:textId="1120FA30" w:rsidR="00B01C1E" w:rsidRPr="00B01C1E" w:rsidRDefault="006215B2" w:rsidP="00B01C1E">
      <w:pPr>
        <w:spacing w:after="0" w:line="480" w:lineRule="auto"/>
        <w:ind w:firstLine="284"/>
        <w:rPr>
          <w:rFonts w:ascii="Times New Roman" w:eastAsia="Calibri" w:hAnsi="Times New Roman" w:cs="Times New Roman"/>
          <w:sz w:val="24"/>
          <w:szCs w:val="24"/>
        </w:rPr>
      </w:pPr>
      <w:r w:rsidRPr="00B01C1E">
        <w:rPr>
          <w:rFonts w:ascii="Times New Roman" w:eastAsia="Calibri" w:hAnsi="Times New Roman" w:cs="Times New Roman"/>
          <w:sz w:val="24"/>
          <w:szCs w:val="24"/>
        </w:rPr>
        <w:t xml:space="preserve">Pour </w:t>
      </w:r>
      <w:r w:rsidR="00502730" w:rsidRPr="00B01C1E">
        <w:rPr>
          <w:rFonts w:ascii="Times New Roman" w:eastAsia="Calibri" w:hAnsi="Times New Roman" w:cs="Times New Roman"/>
          <w:sz w:val="24"/>
          <w:szCs w:val="24"/>
        </w:rPr>
        <w:t>interpréter le</w:t>
      </w:r>
      <w:r w:rsidR="00B01C1E" w:rsidRPr="00B01C1E">
        <w:rPr>
          <w:rFonts w:ascii="Times New Roman" w:eastAsia="Calibri" w:hAnsi="Times New Roman" w:cs="Times New Roman"/>
          <w:sz w:val="24"/>
          <w:szCs w:val="24"/>
        </w:rPr>
        <w:t xml:space="preserve"> roman  </w:t>
      </w:r>
      <w:r w:rsidR="00B01C1E" w:rsidRPr="00B01C1E">
        <w:rPr>
          <w:rFonts w:ascii="Times New Roman" w:eastAsia="Calibri" w:hAnsi="Times New Roman" w:cs="Times New Roman"/>
          <w:i/>
          <w:iCs/>
          <w:sz w:val="24"/>
          <w:szCs w:val="24"/>
        </w:rPr>
        <w:t>Les Boucs</w:t>
      </w:r>
      <w:r w:rsidR="00B01C1E" w:rsidRPr="00B01C1E">
        <w:rPr>
          <w:rFonts w:ascii="Times New Roman" w:eastAsia="Calibri" w:hAnsi="Times New Roman" w:cs="Times New Roman"/>
          <w:sz w:val="24"/>
          <w:szCs w:val="24"/>
        </w:rPr>
        <w:t xml:space="preserve"> dans  son  rapport  au  contexte socio-historique de l’Algérie des années 1957. Il est nécessaire de délimiter cette période à laquelle </w:t>
      </w:r>
      <w:r w:rsidR="00216A23" w:rsidRPr="00B01C1E">
        <w:rPr>
          <w:rFonts w:ascii="Times New Roman" w:eastAsia="Calibri" w:hAnsi="Times New Roman" w:cs="Times New Roman"/>
          <w:sz w:val="24"/>
          <w:szCs w:val="24"/>
        </w:rPr>
        <w:t>L’œuvre correspond</w:t>
      </w:r>
      <w:r w:rsidR="00B01C1E" w:rsidRPr="00B01C1E">
        <w:rPr>
          <w:rFonts w:ascii="Times New Roman" w:eastAsia="Calibri" w:hAnsi="Times New Roman" w:cs="Times New Roman"/>
          <w:sz w:val="24"/>
          <w:szCs w:val="24"/>
        </w:rPr>
        <w:t xml:space="preserve">,  et  aussi dégager les  unités  socio-historiques  présentes dans  le roman. </w:t>
      </w:r>
      <w:r w:rsidR="00216A23" w:rsidRPr="00B01C1E">
        <w:rPr>
          <w:rFonts w:ascii="Times New Roman" w:eastAsia="Calibri" w:hAnsi="Times New Roman" w:cs="Times New Roman"/>
          <w:sz w:val="24"/>
          <w:szCs w:val="24"/>
        </w:rPr>
        <w:t>Pour ce</w:t>
      </w:r>
      <w:r w:rsidR="00B01C1E" w:rsidRPr="00B01C1E">
        <w:rPr>
          <w:rFonts w:ascii="Times New Roman" w:eastAsia="Calibri" w:hAnsi="Times New Roman" w:cs="Times New Roman"/>
          <w:sz w:val="24"/>
          <w:szCs w:val="24"/>
        </w:rPr>
        <w:t xml:space="preserve"> faire,  nous  avons préconisé une  méthode  qui  se  base  essentiellement  sur l’étude spatio-temporelle:</w:t>
      </w:r>
    </w:p>
    <w:p w14:paraId="19357458" w14:textId="4E915466" w:rsidR="00B01C1E" w:rsidRPr="00B01C1E" w:rsidRDefault="002264EB" w:rsidP="002264EB">
      <w:pPr>
        <w:spacing w:after="0" w:line="480" w:lineRule="auto"/>
        <w:contextualSpacing/>
        <w:rPr>
          <w:rFonts w:ascii="Times New Roman" w:eastAsia="Calibri" w:hAnsi="Times New Roman" w:cs="Times New Roman"/>
          <w:b/>
          <w:bCs/>
          <w:sz w:val="24"/>
          <w:szCs w:val="24"/>
        </w:rPr>
      </w:pPr>
      <w:r w:rsidRPr="002264EB">
        <w:rPr>
          <w:rFonts w:ascii="Times New Roman" w:eastAsia="Calibri" w:hAnsi="Times New Roman" w:cs="Times New Roman"/>
          <w:b/>
          <w:bCs/>
          <w:sz w:val="24"/>
          <w:szCs w:val="24"/>
        </w:rPr>
        <w:t>II.4.1</w:t>
      </w:r>
      <w:r w:rsidR="006215B2">
        <w:rPr>
          <w:rFonts w:ascii="Times New Roman" w:eastAsia="Calibri" w:hAnsi="Times New Roman" w:cs="Times New Roman"/>
          <w:b/>
          <w:bCs/>
          <w:sz w:val="24"/>
          <w:szCs w:val="24"/>
        </w:rPr>
        <w:t xml:space="preserve">. </w:t>
      </w:r>
      <w:r w:rsidR="00B01C1E" w:rsidRPr="00B01C1E">
        <w:rPr>
          <w:rFonts w:ascii="Times New Roman" w:eastAsia="Calibri" w:hAnsi="Times New Roman" w:cs="Times New Roman"/>
          <w:b/>
          <w:bCs/>
          <w:sz w:val="24"/>
          <w:szCs w:val="24"/>
        </w:rPr>
        <w:t>Etude de l’espace</w:t>
      </w:r>
    </w:p>
    <w:p w14:paraId="32BD0D24" w14:textId="5613C69B" w:rsidR="004430F0" w:rsidRDefault="00B01C1E" w:rsidP="004430F0">
      <w:pPr>
        <w:spacing w:after="0" w:line="480" w:lineRule="auto"/>
        <w:ind w:firstLine="567"/>
        <w:rPr>
          <w:rFonts w:ascii="Times New Roman" w:eastAsia="Calibri" w:hAnsi="Times New Roman" w:cs="Times New Roman"/>
          <w:sz w:val="24"/>
          <w:szCs w:val="24"/>
        </w:rPr>
      </w:pPr>
      <w:r w:rsidRPr="00B01C1E">
        <w:rPr>
          <w:rFonts w:ascii="Times New Roman" w:eastAsia="Calibri" w:hAnsi="Times New Roman" w:cs="Times New Roman"/>
          <w:sz w:val="24"/>
          <w:szCs w:val="24"/>
        </w:rPr>
        <w:t xml:space="preserve">Dans le roman </w:t>
      </w:r>
      <w:r w:rsidRPr="00B01C1E">
        <w:rPr>
          <w:rFonts w:ascii="Times New Roman" w:eastAsia="Calibri" w:hAnsi="Times New Roman" w:cs="Times New Roman"/>
          <w:i/>
          <w:iCs/>
          <w:sz w:val="24"/>
          <w:szCs w:val="24"/>
        </w:rPr>
        <w:t>Les Boucs</w:t>
      </w:r>
      <w:r w:rsidR="00B606D0">
        <w:rPr>
          <w:rFonts w:ascii="Times New Roman" w:eastAsia="Calibri" w:hAnsi="Times New Roman" w:cs="Times New Roman"/>
          <w:sz w:val="24"/>
          <w:szCs w:val="24"/>
        </w:rPr>
        <w:t>, l’auteur a créé un petit</w:t>
      </w:r>
      <w:r w:rsidR="00B606D0" w:rsidRPr="00B01C1E">
        <w:rPr>
          <w:rFonts w:ascii="Times New Roman" w:eastAsia="Calibri" w:hAnsi="Times New Roman" w:cs="Times New Roman"/>
          <w:sz w:val="24"/>
          <w:szCs w:val="24"/>
        </w:rPr>
        <w:t xml:space="preserve"> espace</w:t>
      </w:r>
      <w:r w:rsidRPr="00B01C1E">
        <w:rPr>
          <w:rFonts w:ascii="Times New Roman" w:eastAsia="Calibri" w:hAnsi="Times New Roman" w:cs="Times New Roman"/>
          <w:sz w:val="24"/>
          <w:szCs w:val="24"/>
        </w:rPr>
        <w:t xml:space="preserve"> dans un milieu qui est la matérialisation de sa façon de voir et de concevoir les choses. Ce milieu est vraiment identique avec le milieu réel.</w:t>
      </w:r>
      <w:r w:rsidRPr="00B01C1E">
        <w:rPr>
          <w:rFonts w:ascii="Calibri" w:eastAsia="Calibri" w:hAnsi="Calibri" w:cs="Arial"/>
          <w:sz w:val="43"/>
          <w:szCs w:val="43"/>
        </w:rPr>
        <w:t xml:space="preserve"> </w:t>
      </w:r>
      <w:r w:rsidRPr="00B01C1E">
        <w:rPr>
          <w:rFonts w:ascii="Times New Roman" w:eastAsia="Calibri" w:hAnsi="Times New Roman" w:cs="Times New Roman"/>
          <w:sz w:val="24"/>
          <w:szCs w:val="24"/>
        </w:rPr>
        <w:t>Toutefois, les deux entretiennent des rapports multiples, car les noms des rues et des quartiers rappellent l’espace réel et donnent au roman une dimension réaliste.</w:t>
      </w:r>
      <w:r w:rsidRPr="00B01C1E">
        <w:rPr>
          <w:rFonts w:ascii="Calibri" w:eastAsia="Calibri" w:hAnsi="Calibri" w:cs="Arial"/>
          <w:sz w:val="43"/>
          <w:szCs w:val="43"/>
        </w:rPr>
        <w:t xml:space="preserve"> </w:t>
      </w:r>
      <w:r w:rsidRPr="00B01C1E">
        <w:rPr>
          <w:rFonts w:ascii="Times New Roman" w:eastAsia="Calibri" w:hAnsi="Times New Roman" w:cs="Times New Roman"/>
          <w:sz w:val="24"/>
          <w:szCs w:val="24"/>
        </w:rPr>
        <w:t xml:space="preserve">France est le lieu où se passe la trame du roman. Tous les lieux de cet espace </w:t>
      </w:r>
      <w:r w:rsidR="00216A23" w:rsidRPr="00B01C1E">
        <w:rPr>
          <w:rFonts w:ascii="Times New Roman" w:eastAsia="Calibri" w:hAnsi="Times New Roman" w:cs="Times New Roman"/>
          <w:sz w:val="24"/>
          <w:szCs w:val="24"/>
        </w:rPr>
        <w:t>existent</w:t>
      </w:r>
      <w:r w:rsidRPr="00B01C1E">
        <w:rPr>
          <w:rFonts w:ascii="Times New Roman" w:eastAsia="Calibri" w:hAnsi="Times New Roman" w:cs="Times New Roman"/>
          <w:sz w:val="24"/>
          <w:szCs w:val="24"/>
        </w:rPr>
        <w:t xml:space="preserve"> dans la réalité et il est possible de les situer dans une mappe : Gennevilliers, Bône, Villejuif, Nanterre, Quartier Latin</w:t>
      </w:r>
      <w:r w:rsidR="004430F0">
        <w:rPr>
          <w:rFonts w:ascii="Times New Roman" w:eastAsia="Calibri" w:hAnsi="Times New Roman" w:cs="Times New Roman"/>
          <w:sz w:val="24"/>
          <w:szCs w:val="24"/>
        </w:rPr>
        <w:t xml:space="preserve">, Bourget, le Post de T. S. F. </w:t>
      </w:r>
    </w:p>
    <w:p w14:paraId="19ADE843" w14:textId="6BA0C524" w:rsidR="00B01C1E" w:rsidRPr="004430F0" w:rsidRDefault="00B01C1E" w:rsidP="004430F0">
      <w:pPr>
        <w:spacing w:after="0" w:line="480" w:lineRule="auto"/>
        <w:ind w:firstLine="567"/>
        <w:rPr>
          <w:rFonts w:ascii="Times New Roman" w:eastAsia="Calibri" w:hAnsi="Times New Roman" w:cs="Times New Roman"/>
          <w:sz w:val="24"/>
          <w:szCs w:val="24"/>
        </w:rPr>
      </w:pPr>
      <w:r w:rsidRPr="00B01C1E">
        <w:rPr>
          <w:rFonts w:ascii="Times New Roman" w:eastAsia="Calibri" w:hAnsi="Times New Roman" w:cs="Times New Roman"/>
          <w:sz w:val="24"/>
          <w:szCs w:val="24"/>
        </w:rPr>
        <w:t>Les choix d’espaces effectués par l’auteur peuvent donner de nombreux aspects symboliques.</w:t>
      </w:r>
      <w:r w:rsidRPr="00B01C1E">
        <w:rPr>
          <w:rFonts w:ascii="Calibri" w:eastAsia="Calibri" w:hAnsi="Calibri" w:cs="Arial"/>
          <w:sz w:val="43"/>
          <w:szCs w:val="43"/>
        </w:rPr>
        <w:t xml:space="preserve"> </w:t>
      </w:r>
      <w:r w:rsidRPr="00B01C1E">
        <w:rPr>
          <w:rFonts w:ascii="Times New Roman" w:eastAsia="Calibri" w:hAnsi="Times New Roman" w:cs="Times New Roman"/>
          <w:sz w:val="24"/>
          <w:szCs w:val="24"/>
        </w:rPr>
        <w:t xml:space="preserve">Un lieu, par exemple, Caves de nord-africaines de Gennevilliers peut symboliser la </w:t>
      </w:r>
      <w:r w:rsidR="00216A23" w:rsidRPr="00B01C1E">
        <w:rPr>
          <w:rFonts w:ascii="Times New Roman" w:eastAsia="Calibri" w:hAnsi="Times New Roman" w:cs="Times New Roman"/>
          <w:sz w:val="24"/>
          <w:szCs w:val="24"/>
        </w:rPr>
        <w:t>misère :</w:t>
      </w:r>
      <w:r w:rsidRPr="00B01C1E">
        <w:rPr>
          <w:rFonts w:ascii="Calibri" w:eastAsia="Calibri" w:hAnsi="Calibri" w:cs="Arial"/>
          <w:sz w:val="43"/>
          <w:szCs w:val="43"/>
        </w:rPr>
        <w:t xml:space="preserve"> </w:t>
      </w:r>
    </w:p>
    <w:p w14:paraId="3FB3FF13" w14:textId="65E64ABA" w:rsidR="00B01C1E" w:rsidRPr="00B01C1E" w:rsidRDefault="00B01C1E" w:rsidP="00AE230E">
      <w:pPr>
        <w:spacing w:before="240" w:after="0" w:line="360" w:lineRule="auto"/>
        <w:ind w:left="992"/>
        <w:rPr>
          <w:rFonts w:ascii="Times New Roman" w:eastAsia="Calibri" w:hAnsi="Times New Roman" w:cs="Times New Roman"/>
          <w:sz w:val="24"/>
          <w:szCs w:val="24"/>
        </w:rPr>
      </w:pPr>
      <w:r w:rsidRPr="00B01C1E">
        <w:rPr>
          <w:rFonts w:ascii="Times New Roman" w:eastAsia="Calibri" w:hAnsi="Times New Roman" w:cs="Times New Roman"/>
          <w:sz w:val="24"/>
          <w:szCs w:val="24"/>
        </w:rPr>
        <w:t xml:space="preserve">« </w:t>
      </w:r>
      <w:r w:rsidRPr="00B01C1E">
        <w:rPr>
          <w:rFonts w:ascii="Times New Roman" w:eastAsia="Calibri" w:hAnsi="Times New Roman" w:cs="Times New Roman"/>
          <w:i/>
          <w:iCs/>
          <w:sz w:val="24"/>
          <w:szCs w:val="24"/>
        </w:rPr>
        <w:t xml:space="preserve">Ces caves de nord-africaine de Gennevilliers que l’on ne franchissait qu’aplaté, qui manqué d’air et lumière et dont les occupants ne sortaient jamais-ou, si ils ont sortaient, ils avaient pris leurs précautions : des compatriotes avec des couteaux, couchés sur leurs matelas jusqu’à leurs retour ; soixante arabes par cave sauvagement attachées </w:t>
      </w:r>
      <w:r w:rsidR="00B32C32" w:rsidRPr="00B01C1E">
        <w:rPr>
          <w:rFonts w:ascii="Times New Roman" w:eastAsia="Calibri" w:hAnsi="Times New Roman" w:cs="Times New Roman"/>
          <w:i/>
          <w:iCs/>
          <w:sz w:val="24"/>
          <w:szCs w:val="24"/>
        </w:rPr>
        <w:t>à</w:t>
      </w:r>
      <w:r w:rsidRPr="00B01C1E">
        <w:rPr>
          <w:rFonts w:ascii="Times New Roman" w:eastAsia="Calibri" w:hAnsi="Times New Roman" w:cs="Times New Roman"/>
          <w:i/>
          <w:iCs/>
          <w:sz w:val="24"/>
          <w:szCs w:val="24"/>
        </w:rPr>
        <w:t xml:space="preserve"> sauvegarder ce qu’ils appelles leurs intimités, leurs propriétés, leur individualités: des matelas maigre comme un feuille de contreplaque, noire et nauséabonde de crasse, couvrant toutes les tendues de la cave et qu’une frontière symbolique  mais aussi impérative qu’un dogme séparait les unes des autres ;l’on pouvait a peine s’y tenir recroquevillé mais c’était mal connaitre leurs habitants : autre leurs fonctions de lits, ils tenaient lieu d’armoire, de table à manger </w:t>
      </w:r>
      <w:r w:rsidRPr="00B01C1E">
        <w:rPr>
          <w:rFonts w:ascii="Times New Roman" w:eastAsia="Calibri" w:hAnsi="Times New Roman" w:cs="Times New Roman"/>
          <w:sz w:val="24"/>
          <w:szCs w:val="24"/>
        </w:rPr>
        <w:t>»</w:t>
      </w:r>
      <w:r w:rsidR="00AE230E" w:rsidRPr="00AE230E">
        <w:rPr>
          <w:rFonts w:ascii="Times New Roman" w:eastAsia="Calibri" w:hAnsi="Times New Roman" w:cs="Times New Roman"/>
          <w:i/>
          <w:iCs/>
          <w:sz w:val="24"/>
          <w:szCs w:val="24"/>
          <w:vertAlign w:val="superscript"/>
        </w:rPr>
        <w:t xml:space="preserve"> </w:t>
      </w:r>
      <w:r w:rsidR="00AE230E" w:rsidRPr="00B01C1E">
        <w:rPr>
          <w:rFonts w:ascii="Times New Roman" w:eastAsia="Calibri" w:hAnsi="Times New Roman" w:cs="Times New Roman"/>
          <w:i/>
          <w:iCs/>
          <w:sz w:val="24"/>
          <w:szCs w:val="24"/>
          <w:vertAlign w:val="superscript"/>
        </w:rPr>
        <w:footnoteReference w:id="66"/>
      </w:r>
      <w:r w:rsidR="00AE230E">
        <w:rPr>
          <w:rFonts w:ascii="Times New Roman" w:eastAsia="Calibri" w:hAnsi="Times New Roman" w:cs="Times New Roman"/>
          <w:sz w:val="24"/>
          <w:szCs w:val="24"/>
        </w:rPr>
        <w:t>.</w:t>
      </w:r>
    </w:p>
    <w:p w14:paraId="774D403C" w14:textId="43BAC188" w:rsidR="00B01C1E" w:rsidRPr="00B01C1E" w:rsidRDefault="00B01C1E" w:rsidP="004430F0">
      <w:pPr>
        <w:spacing w:after="0" w:line="480" w:lineRule="auto"/>
        <w:ind w:firstLine="284"/>
        <w:rPr>
          <w:rFonts w:ascii="Times New Roman" w:eastAsia="Calibri" w:hAnsi="Times New Roman" w:cs="Times New Roman"/>
          <w:sz w:val="24"/>
          <w:szCs w:val="24"/>
        </w:rPr>
      </w:pPr>
      <w:r w:rsidRPr="00B01C1E">
        <w:rPr>
          <w:rFonts w:ascii="Times New Roman" w:eastAsia="Calibri" w:hAnsi="Times New Roman" w:cs="Times New Roman"/>
          <w:sz w:val="24"/>
          <w:szCs w:val="24"/>
        </w:rPr>
        <w:t xml:space="preserve"> De plus, les ancrages spatiaux montrent un choix idéologique chez l’auteur, à s’avoir celui de justifier l’existence discriminative envers les immigres algériennes. On peut manifester dans le roman trois espaces qui participent de façon directe au développement de l’histoire et des </w:t>
      </w:r>
      <w:r w:rsidR="00216A23" w:rsidRPr="00B01C1E">
        <w:rPr>
          <w:rFonts w:ascii="Times New Roman" w:eastAsia="Calibri" w:hAnsi="Times New Roman" w:cs="Times New Roman"/>
          <w:sz w:val="24"/>
          <w:szCs w:val="24"/>
        </w:rPr>
        <w:t>personnages :</w:t>
      </w:r>
      <w:r w:rsidRPr="00B01C1E">
        <w:rPr>
          <w:rFonts w:ascii="Times New Roman" w:eastAsia="Calibri" w:hAnsi="Times New Roman" w:cs="Times New Roman"/>
          <w:sz w:val="24"/>
          <w:szCs w:val="24"/>
        </w:rPr>
        <w:t xml:space="preserve"> les Caves Nanterre de Gennevilliers et le Post de T. S. F.</w:t>
      </w:r>
    </w:p>
    <w:p w14:paraId="69A630CF" w14:textId="303F952D" w:rsidR="00B01C1E" w:rsidRPr="00B01C1E" w:rsidRDefault="002264EB" w:rsidP="002264EB">
      <w:pPr>
        <w:spacing w:after="0" w:line="480" w:lineRule="auto"/>
        <w:rPr>
          <w:rFonts w:ascii="Times New Roman" w:eastAsia="Calibri" w:hAnsi="Times New Roman" w:cs="Times New Roman"/>
          <w:b/>
          <w:bCs/>
          <w:sz w:val="24"/>
          <w:szCs w:val="24"/>
        </w:rPr>
      </w:pPr>
      <w:r w:rsidRPr="002264EB">
        <w:rPr>
          <w:rFonts w:ascii="Times New Roman" w:eastAsia="Calibri" w:hAnsi="Times New Roman" w:cs="Times New Roman"/>
          <w:b/>
          <w:bCs/>
          <w:sz w:val="24"/>
          <w:szCs w:val="24"/>
        </w:rPr>
        <w:t>II.4.</w:t>
      </w:r>
      <w:r>
        <w:rPr>
          <w:rFonts w:ascii="Times New Roman" w:eastAsia="Calibri" w:hAnsi="Times New Roman" w:cs="Times New Roman"/>
          <w:b/>
          <w:bCs/>
          <w:sz w:val="24"/>
          <w:szCs w:val="24"/>
        </w:rPr>
        <w:t>1</w:t>
      </w:r>
      <w:r w:rsidR="006215B2">
        <w:rPr>
          <w:rFonts w:ascii="Times New Roman" w:eastAsia="Calibri" w:hAnsi="Times New Roman" w:cs="Times New Roman"/>
          <w:b/>
          <w:bCs/>
          <w:sz w:val="24"/>
          <w:szCs w:val="24"/>
        </w:rPr>
        <w:t>.</w:t>
      </w:r>
      <w:r>
        <w:rPr>
          <w:rFonts w:ascii="Times New Roman" w:eastAsia="Calibri" w:hAnsi="Times New Roman" w:cs="Times New Roman"/>
          <w:b/>
          <w:bCs/>
          <w:sz w:val="24"/>
          <w:szCs w:val="24"/>
        </w:rPr>
        <w:t>1.</w:t>
      </w:r>
      <w:r w:rsidR="006215B2">
        <w:rPr>
          <w:rFonts w:ascii="Times New Roman" w:eastAsia="Calibri" w:hAnsi="Times New Roman" w:cs="Times New Roman"/>
          <w:b/>
          <w:bCs/>
          <w:sz w:val="24"/>
          <w:szCs w:val="24"/>
        </w:rPr>
        <w:t xml:space="preserve"> </w:t>
      </w:r>
      <w:r w:rsidR="00B01C1E" w:rsidRPr="00B01C1E">
        <w:rPr>
          <w:rFonts w:ascii="Times New Roman" w:eastAsia="Calibri" w:hAnsi="Times New Roman" w:cs="Times New Roman"/>
          <w:b/>
          <w:bCs/>
          <w:sz w:val="24"/>
          <w:szCs w:val="24"/>
        </w:rPr>
        <w:t>Les Caves de Nanterre</w:t>
      </w:r>
    </w:p>
    <w:p w14:paraId="1B2C84DF" w14:textId="5FACBA82" w:rsidR="005D41AA" w:rsidRPr="005D41AA" w:rsidRDefault="00B01C1E" w:rsidP="005D41AA">
      <w:pPr>
        <w:spacing w:after="0" w:line="480" w:lineRule="auto"/>
        <w:ind w:firstLine="426"/>
        <w:rPr>
          <w:rFonts w:ascii="Calibri" w:eastAsia="Calibri" w:hAnsi="Calibri" w:cs="Arial"/>
        </w:rPr>
      </w:pPr>
      <w:r w:rsidRPr="00B01C1E">
        <w:rPr>
          <w:rFonts w:ascii="Times New Roman" w:eastAsia="Calibri" w:hAnsi="Times New Roman" w:cs="Times New Roman"/>
          <w:sz w:val="24"/>
          <w:szCs w:val="24"/>
        </w:rPr>
        <w:t xml:space="preserve">Cet espace est un quartier et ou même temps un symbole d’une restriction résiduelle, ce pratique est très commun depuis cette époque et bien sûr il continue même au ces jours. L’analyse des résidus discriminatoires associés à une caractéristique étudiée le plus souvent le sexe ou l’origine. Mirna Safi et Patrick Simon déclarent </w:t>
      </w:r>
      <w:r w:rsidR="005D41AA" w:rsidRPr="00B01C1E">
        <w:rPr>
          <w:rFonts w:ascii="Times New Roman" w:eastAsia="Calibri" w:hAnsi="Times New Roman" w:cs="Times New Roman"/>
          <w:sz w:val="24"/>
          <w:szCs w:val="24"/>
        </w:rPr>
        <w:t>« la</w:t>
      </w:r>
      <w:r w:rsidRPr="00B01C1E">
        <w:rPr>
          <w:rFonts w:ascii="Times New Roman" w:eastAsia="Calibri" w:hAnsi="Times New Roman" w:cs="Times New Roman"/>
          <w:i/>
          <w:iCs/>
          <w:sz w:val="24"/>
          <w:szCs w:val="24"/>
        </w:rPr>
        <w:t xml:space="preserve"> mesure des biais implicites à l’encontre de minorités</w:t>
      </w:r>
      <w:r w:rsidRPr="00B01C1E">
        <w:rPr>
          <w:rFonts w:ascii="Calibri" w:eastAsia="Calibri" w:hAnsi="Calibri" w:cs="Arial"/>
          <w:sz w:val="43"/>
          <w:szCs w:val="43"/>
        </w:rPr>
        <w:t xml:space="preserve"> </w:t>
      </w:r>
      <w:r w:rsidRPr="00B01C1E">
        <w:rPr>
          <w:rFonts w:ascii="Times New Roman" w:eastAsia="Calibri" w:hAnsi="Times New Roman" w:cs="Times New Roman"/>
          <w:i/>
          <w:iCs/>
          <w:sz w:val="24"/>
          <w:szCs w:val="24"/>
        </w:rPr>
        <w:t>montre que les discriminations dites « ethno</w:t>
      </w:r>
      <w:r w:rsidRPr="00B01C1E">
        <w:rPr>
          <w:rFonts w:ascii="Times New Roman" w:eastAsia="Calibri" w:hAnsi="Times New Roman" w:cs="Times New Roman"/>
          <w:i/>
          <w:iCs/>
          <w:sz w:val="24"/>
          <w:szCs w:val="24"/>
        </w:rPr>
        <w:noBreakHyphen/>
        <w:t>raciales » touchent essentiellement les immigrés et descendants d’immigrés d’origines africaine et turque…aux origines et le sentiment de ne pas être vu comme Français. »</w:t>
      </w:r>
      <w:r w:rsidR="005D41AA" w:rsidRPr="005D41AA">
        <w:rPr>
          <w:rFonts w:ascii="Times New Roman" w:eastAsia="Calibri" w:hAnsi="Times New Roman" w:cs="Times New Roman"/>
          <w:i/>
          <w:iCs/>
          <w:sz w:val="24"/>
          <w:szCs w:val="24"/>
          <w:vertAlign w:val="superscript"/>
        </w:rPr>
        <w:t xml:space="preserve"> </w:t>
      </w:r>
      <w:r w:rsidR="005D41AA" w:rsidRPr="005D41AA">
        <w:rPr>
          <w:rFonts w:asciiTheme="majorBidi" w:eastAsia="Calibri" w:hAnsiTheme="majorBidi" w:cstheme="majorBidi"/>
          <w:sz w:val="24"/>
          <w:szCs w:val="24"/>
          <w:vertAlign w:val="superscript"/>
        </w:rPr>
        <w:footnoteReference w:id="67"/>
      </w:r>
      <w:r w:rsidR="005D41AA" w:rsidRPr="005D41AA">
        <w:rPr>
          <w:rFonts w:asciiTheme="majorBidi" w:eastAsia="Calibri" w:hAnsiTheme="majorBidi" w:cstheme="majorBidi"/>
        </w:rPr>
        <w:t>.</w:t>
      </w:r>
    </w:p>
    <w:p w14:paraId="76BB4DFC" w14:textId="2680F50E" w:rsidR="00B01C1E" w:rsidRPr="00B01C1E" w:rsidRDefault="00B01C1E" w:rsidP="00F92E31">
      <w:pPr>
        <w:spacing w:after="0" w:line="480" w:lineRule="auto"/>
        <w:ind w:firstLine="284"/>
        <w:rPr>
          <w:rFonts w:ascii="Times New Roman" w:eastAsia="Calibri" w:hAnsi="Times New Roman" w:cs="Times New Roman"/>
          <w:sz w:val="24"/>
          <w:szCs w:val="24"/>
        </w:rPr>
      </w:pPr>
      <w:r w:rsidRPr="00B01C1E">
        <w:rPr>
          <w:rFonts w:ascii="Times New Roman" w:eastAsia="Calibri" w:hAnsi="Times New Roman" w:cs="Times New Roman"/>
          <w:sz w:val="24"/>
          <w:szCs w:val="24"/>
        </w:rPr>
        <w:t xml:space="preserve">Driss Chraïbi consacrée </w:t>
      </w:r>
      <w:r w:rsidR="00F92E31" w:rsidRPr="00B01C1E">
        <w:rPr>
          <w:rFonts w:ascii="Times New Roman" w:eastAsia="Calibri" w:hAnsi="Times New Roman" w:cs="Times New Roman"/>
          <w:sz w:val="24"/>
          <w:szCs w:val="24"/>
        </w:rPr>
        <w:t>ces parties spatiales</w:t>
      </w:r>
      <w:r w:rsidRPr="00B01C1E">
        <w:rPr>
          <w:rFonts w:ascii="Times New Roman" w:eastAsia="Calibri" w:hAnsi="Times New Roman" w:cs="Times New Roman"/>
          <w:sz w:val="24"/>
          <w:szCs w:val="24"/>
        </w:rPr>
        <w:t xml:space="preserve"> à la mesure des discriminations résiduelles et les Caves de Nanterre dans cette partie signifie comment ce pratique été appliqué. La manipulation résiduelle base sur la mesure des biais implicites. L’un des mesures est la valeur d’argent par quelle un immigré arabe peut réserver dans un hôtel ou bien louer une maison : « </w:t>
      </w:r>
      <w:r w:rsidRPr="00B01C1E">
        <w:rPr>
          <w:rFonts w:ascii="Times New Roman" w:eastAsia="Calibri" w:hAnsi="Times New Roman" w:cs="Times New Roman"/>
          <w:i/>
          <w:iCs/>
          <w:sz w:val="24"/>
          <w:szCs w:val="24"/>
        </w:rPr>
        <w:t xml:space="preserve">Ces caves étaient </w:t>
      </w:r>
      <w:r w:rsidR="00B32C32" w:rsidRPr="00B01C1E">
        <w:rPr>
          <w:rFonts w:ascii="Times New Roman" w:eastAsia="Calibri" w:hAnsi="Times New Roman" w:cs="Times New Roman"/>
          <w:i/>
          <w:iCs/>
          <w:sz w:val="24"/>
          <w:szCs w:val="24"/>
        </w:rPr>
        <w:t>payable une</w:t>
      </w:r>
      <w:r w:rsidRPr="00B01C1E">
        <w:rPr>
          <w:rFonts w:ascii="Times New Roman" w:eastAsia="Calibri" w:hAnsi="Times New Roman" w:cs="Times New Roman"/>
          <w:i/>
          <w:iCs/>
          <w:sz w:val="24"/>
          <w:szCs w:val="24"/>
        </w:rPr>
        <w:t xml:space="preserve"> </w:t>
      </w:r>
      <w:r w:rsidR="00A93AFB">
        <w:rPr>
          <w:rFonts w:ascii="Times New Roman" w:eastAsia="Calibri" w:hAnsi="Times New Roman" w:cs="Times New Roman"/>
          <w:i/>
          <w:iCs/>
          <w:sz w:val="24"/>
          <w:szCs w:val="24"/>
        </w:rPr>
        <w:t xml:space="preserve">semaine à l’avance très chère, </w:t>
      </w:r>
      <w:r w:rsidRPr="00B01C1E">
        <w:rPr>
          <w:rFonts w:ascii="Times New Roman" w:eastAsia="Calibri" w:hAnsi="Times New Roman" w:cs="Times New Roman"/>
          <w:i/>
          <w:iCs/>
          <w:sz w:val="24"/>
          <w:szCs w:val="24"/>
        </w:rPr>
        <w:t>à pain moins chère qu’une chambre d’hôtel de borgne- mais le Patron spéculait sur l’atavisme de la race arabe qui veut qu’un arable le vive, ne manifeste et ne meure qu’en arabe et dans un milieu arabe</w:t>
      </w:r>
      <w:r w:rsidRPr="00B01C1E">
        <w:rPr>
          <w:rFonts w:ascii="Times New Roman" w:eastAsia="Calibri" w:hAnsi="Times New Roman" w:cs="Times New Roman"/>
          <w:sz w:val="24"/>
          <w:szCs w:val="24"/>
        </w:rPr>
        <w:t>. »</w:t>
      </w:r>
      <w:r w:rsidR="00F92E31" w:rsidRPr="00F92E31">
        <w:rPr>
          <w:rFonts w:ascii="Times New Roman" w:eastAsia="Calibri" w:hAnsi="Times New Roman" w:cs="Times New Roman"/>
          <w:sz w:val="24"/>
          <w:szCs w:val="24"/>
          <w:vertAlign w:val="superscript"/>
        </w:rPr>
        <w:t xml:space="preserve"> </w:t>
      </w:r>
      <w:r w:rsidR="00F92E31" w:rsidRPr="00B01C1E">
        <w:rPr>
          <w:rFonts w:ascii="Times New Roman" w:eastAsia="Calibri" w:hAnsi="Times New Roman" w:cs="Times New Roman"/>
          <w:sz w:val="24"/>
          <w:szCs w:val="24"/>
          <w:vertAlign w:val="superscript"/>
        </w:rPr>
        <w:footnoteReference w:id="68"/>
      </w:r>
      <w:r w:rsidR="00F92E31">
        <w:rPr>
          <w:rFonts w:ascii="Times New Roman" w:eastAsia="Calibri" w:hAnsi="Times New Roman" w:cs="Times New Roman"/>
          <w:sz w:val="24"/>
          <w:szCs w:val="24"/>
        </w:rPr>
        <w:t>.</w:t>
      </w:r>
      <w:r w:rsidRPr="00B01C1E">
        <w:rPr>
          <w:rFonts w:ascii="Times New Roman" w:eastAsia="Calibri" w:hAnsi="Times New Roman" w:cs="Times New Roman"/>
          <w:sz w:val="24"/>
          <w:szCs w:val="24"/>
        </w:rPr>
        <w:t xml:space="preserve">     </w:t>
      </w:r>
    </w:p>
    <w:p w14:paraId="0AABB7CF" w14:textId="77777777" w:rsidR="00B01C1E" w:rsidRPr="00B01C1E" w:rsidRDefault="00B01C1E" w:rsidP="00B01C1E">
      <w:pPr>
        <w:spacing w:after="0" w:line="480" w:lineRule="auto"/>
        <w:ind w:firstLine="426"/>
        <w:rPr>
          <w:rFonts w:ascii="Times New Roman" w:eastAsia="Calibri" w:hAnsi="Times New Roman" w:cs="Times New Roman"/>
          <w:sz w:val="24"/>
          <w:szCs w:val="24"/>
        </w:rPr>
      </w:pPr>
      <w:r w:rsidRPr="00B01C1E">
        <w:rPr>
          <w:rFonts w:ascii="Times New Roman" w:eastAsia="Calibri" w:hAnsi="Times New Roman" w:cs="Times New Roman"/>
          <w:sz w:val="24"/>
          <w:szCs w:val="24"/>
        </w:rPr>
        <w:t xml:space="preserve">Ces caves de Nanterre sont les seuls endroits permit l’habituelle des français musulmans par l’état française ainsi la société française. </w:t>
      </w:r>
    </w:p>
    <w:p w14:paraId="78B72C07" w14:textId="1CF739F5" w:rsidR="00B01C1E" w:rsidRPr="00B01C1E" w:rsidRDefault="00B01C1E" w:rsidP="00B32C32">
      <w:pPr>
        <w:spacing w:after="0" w:line="480" w:lineRule="auto"/>
        <w:rPr>
          <w:rFonts w:ascii="Times New Roman" w:eastAsia="Calibri" w:hAnsi="Times New Roman" w:cs="Times New Roman"/>
          <w:i/>
          <w:iCs/>
          <w:sz w:val="24"/>
          <w:szCs w:val="24"/>
        </w:rPr>
      </w:pPr>
      <w:r w:rsidRPr="00B01C1E">
        <w:rPr>
          <w:rFonts w:ascii="Times New Roman" w:eastAsia="Calibri" w:hAnsi="Times New Roman" w:cs="Times New Roman"/>
          <w:sz w:val="24"/>
          <w:szCs w:val="24"/>
        </w:rPr>
        <w:t>On observe enfin une incidence significative de la religion musulmane sur le risque d’épanouir de l’Islam.  « </w:t>
      </w:r>
      <w:r w:rsidRPr="00B01C1E">
        <w:rPr>
          <w:rFonts w:ascii="Times New Roman" w:eastAsia="Calibri" w:hAnsi="Times New Roman" w:cs="Times New Roman"/>
          <w:i/>
          <w:iCs/>
          <w:sz w:val="24"/>
          <w:szCs w:val="24"/>
        </w:rPr>
        <w:t xml:space="preserve">Capta une voix au hasard, la reconnut en un soubresaut, modifia la tonalité, augmenta la puissance. Cette </w:t>
      </w:r>
      <w:r w:rsidR="00216A23" w:rsidRPr="00B01C1E">
        <w:rPr>
          <w:rFonts w:ascii="Times New Roman" w:eastAsia="Calibri" w:hAnsi="Times New Roman" w:cs="Times New Roman"/>
          <w:i/>
          <w:iCs/>
          <w:sz w:val="24"/>
          <w:szCs w:val="24"/>
        </w:rPr>
        <w:t>voix !</w:t>
      </w:r>
      <w:r w:rsidRPr="00B01C1E">
        <w:rPr>
          <w:rFonts w:ascii="Times New Roman" w:eastAsia="Calibri" w:hAnsi="Times New Roman" w:cs="Times New Roman"/>
          <w:i/>
          <w:iCs/>
          <w:sz w:val="24"/>
          <w:szCs w:val="24"/>
        </w:rPr>
        <w:t xml:space="preserve"> C’était tout ce qu’il avait désiré : la voix d’un Chikh chantant le Koran et qui lui rappelait qu’il fallait savoir </w:t>
      </w:r>
      <w:r w:rsidR="00490C6D" w:rsidRPr="00B01C1E">
        <w:rPr>
          <w:rFonts w:ascii="Times New Roman" w:eastAsia="Calibri" w:hAnsi="Times New Roman" w:cs="Times New Roman"/>
          <w:i/>
          <w:iCs/>
          <w:sz w:val="24"/>
          <w:szCs w:val="24"/>
        </w:rPr>
        <w:t>mériter</w:t>
      </w:r>
      <w:r w:rsidRPr="00B01C1E">
        <w:rPr>
          <w:rFonts w:ascii="Times New Roman" w:eastAsia="Calibri" w:hAnsi="Times New Roman" w:cs="Times New Roman"/>
          <w:i/>
          <w:iCs/>
          <w:sz w:val="24"/>
          <w:szCs w:val="24"/>
        </w:rPr>
        <w:t xml:space="preserve"> Dieu</w:t>
      </w:r>
      <w:r w:rsidR="0020633A" w:rsidRPr="00B01C1E">
        <w:rPr>
          <w:rFonts w:ascii="Times New Roman" w:eastAsia="Calibri" w:hAnsi="Times New Roman" w:cs="Times New Roman"/>
          <w:i/>
          <w:iCs/>
          <w:sz w:val="24"/>
          <w:szCs w:val="24"/>
        </w:rPr>
        <w:t>. »</w:t>
      </w:r>
      <w:r w:rsidR="00490C6D" w:rsidRPr="00490C6D">
        <w:rPr>
          <w:rFonts w:ascii="Times New Roman" w:eastAsia="Calibri" w:hAnsi="Times New Roman" w:cs="Times New Roman"/>
          <w:i/>
          <w:iCs/>
          <w:sz w:val="24"/>
          <w:szCs w:val="24"/>
          <w:vertAlign w:val="superscript"/>
        </w:rPr>
        <w:t xml:space="preserve"> </w:t>
      </w:r>
      <w:r w:rsidR="00490C6D" w:rsidRPr="00490C6D">
        <w:rPr>
          <w:rFonts w:ascii="Times New Roman" w:eastAsia="Calibri" w:hAnsi="Times New Roman" w:cs="Times New Roman"/>
          <w:sz w:val="24"/>
          <w:szCs w:val="24"/>
          <w:vertAlign w:val="superscript"/>
        </w:rPr>
        <w:footnoteReference w:id="69"/>
      </w:r>
      <w:r w:rsidR="00490C6D" w:rsidRPr="00490C6D">
        <w:rPr>
          <w:rFonts w:ascii="Times New Roman" w:eastAsia="Calibri" w:hAnsi="Times New Roman" w:cs="Times New Roman"/>
          <w:sz w:val="24"/>
          <w:szCs w:val="24"/>
        </w:rPr>
        <w:t>.</w:t>
      </w:r>
    </w:p>
    <w:p w14:paraId="262112B6" w14:textId="532DEC55" w:rsidR="00B01C1E" w:rsidRPr="00B01C1E" w:rsidRDefault="00B01C1E" w:rsidP="004430F0">
      <w:pPr>
        <w:tabs>
          <w:tab w:val="left" w:pos="5670"/>
        </w:tabs>
        <w:spacing w:after="0" w:line="480" w:lineRule="auto"/>
        <w:ind w:firstLine="284"/>
        <w:rPr>
          <w:rFonts w:ascii="Times New Roman" w:eastAsia="Calibri" w:hAnsi="Times New Roman" w:cs="Arial"/>
          <w:sz w:val="24"/>
          <w:szCs w:val="24"/>
        </w:rPr>
      </w:pPr>
      <w:r w:rsidRPr="00B01C1E">
        <w:rPr>
          <w:rFonts w:ascii="Times New Roman" w:eastAsia="Calibri" w:hAnsi="Times New Roman" w:cs="Times New Roman"/>
          <w:sz w:val="24"/>
          <w:szCs w:val="24"/>
        </w:rPr>
        <w:t>Les Caves de Nanterre</w:t>
      </w:r>
      <w:r w:rsidRPr="00B01C1E">
        <w:rPr>
          <w:rFonts w:ascii="Calibri" w:eastAsia="Calibri" w:hAnsi="Calibri" w:cs="Arial"/>
          <w:sz w:val="43"/>
          <w:szCs w:val="43"/>
        </w:rPr>
        <w:t xml:space="preserve"> </w:t>
      </w:r>
      <w:r w:rsidRPr="00B01C1E">
        <w:rPr>
          <w:rFonts w:ascii="Times New Roman" w:eastAsia="Calibri" w:hAnsi="Times New Roman" w:cs="Times New Roman"/>
          <w:sz w:val="24"/>
          <w:szCs w:val="24"/>
        </w:rPr>
        <w:t xml:space="preserve">présenté comme un lieu glauque et ils se trouvent à l’intérieur de la sphère de la misère, mais ils sont </w:t>
      </w:r>
      <w:r w:rsidR="00B067B3" w:rsidRPr="00B01C1E">
        <w:rPr>
          <w:rFonts w:ascii="Times New Roman" w:eastAsia="Calibri" w:hAnsi="Times New Roman" w:cs="Times New Roman"/>
          <w:sz w:val="24"/>
          <w:szCs w:val="24"/>
        </w:rPr>
        <w:t>considérés</w:t>
      </w:r>
      <w:r w:rsidRPr="00B01C1E">
        <w:rPr>
          <w:rFonts w:ascii="Times New Roman" w:eastAsia="Calibri" w:hAnsi="Times New Roman" w:cs="Times New Roman"/>
          <w:sz w:val="24"/>
          <w:szCs w:val="24"/>
        </w:rPr>
        <w:t xml:space="preserve"> comme un lieu qui réfère a les années 1950 ou bien le période historique de ce roman. Par ce que l’image attribue par l’écrivain ne correspond pas à l’image de cette ville à ces jours. Dans une interview pris par un journaliste Français avec Noureddine et Mohammed Messar habitant de </w:t>
      </w:r>
      <w:r w:rsidRPr="00B01C1E">
        <w:rPr>
          <w:rFonts w:ascii="Times New Roman" w:eastAsia="Calibri" w:hAnsi="Times New Roman" w:cs="Arial"/>
          <w:sz w:val="24"/>
          <w:szCs w:val="24"/>
        </w:rPr>
        <w:t xml:space="preserve">Les bidonvilles de Nanterre de 1959 à 1964, racontent les différences entre les deux époques de même espace. </w:t>
      </w:r>
    </w:p>
    <w:p w14:paraId="5DD7A7DB" w14:textId="77777777" w:rsidR="00B01C1E" w:rsidRPr="00B01C1E" w:rsidRDefault="00B01C1E" w:rsidP="00B01C1E">
      <w:pPr>
        <w:tabs>
          <w:tab w:val="left" w:pos="5670"/>
        </w:tabs>
        <w:spacing w:line="240" w:lineRule="auto"/>
        <w:ind w:left="-284"/>
        <w:jc w:val="center"/>
        <w:rPr>
          <w:rFonts w:ascii="Times New Roman" w:eastAsia="Calibri" w:hAnsi="Times New Roman" w:cs="Arial"/>
          <w:sz w:val="16"/>
          <w:szCs w:val="16"/>
        </w:rPr>
      </w:pPr>
      <w:r w:rsidRPr="00B01C1E">
        <w:rPr>
          <w:rFonts w:ascii="Times New Roman" w:eastAsia="Calibri" w:hAnsi="Times New Roman" w:cs="Arial"/>
          <w:noProof/>
          <w:sz w:val="24"/>
          <w:szCs w:val="24"/>
          <w:lang w:eastAsia="fr-FR"/>
        </w:rPr>
        <w:drawing>
          <wp:inline distT="0" distB="0" distL="0" distR="0" wp14:anchorId="0F5FCCBB" wp14:editId="693DD27C">
            <wp:extent cx="1398270" cy="1313815"/>
            <wp:effectExtent l="0" t="0" r="0" b="63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8270" cy="1313815"/>
                    </a:xfrm>
                    <a:prstGeom prst="rect">
                      <a:avLst/>
                    </a:prstGeom>
                    <a:noFill/>
                    <a:ln>
                      <a:noFill/>
                    </a:ln>
                  </pic:spPr>
                </pic:pic>
              </a:graphicData>
            </a:graphic>
          </wp:inline>
        </w:drawing>
      </w:r>
      <w:r w:rsidRPr="00B01C1E">
        <w:rPr>
          <w:rFonts w:ascii="Times New Roman" w:eastAsia="Calibri" w:hAnsi="Times New Roman" w:cs="Arial"/>
          <w:noProof/>
          <w:sz w:val="24"/>
          <w:szCs w:val="24"/>
          <w:lang w:eastAsia="fr-FR"/>
        </w:rPr>
        <w:drawing>
          <wp:inline distT="0" distB="0" distL="0" distR="0" wp14:anchorId="03C0D3DD" wp14:editId="178C7F95">
            <wp:extent cx="1798320" cy="1337310"/>
            <wp:effectExtent l="171450" t="152400" r="201930" b="129540"/>
            <wp:docPr id="2" name="Image 3" descr="C:\Users\LAPTOP ORIGINAL\Desktop\nontreeeeeeeee.PNG"/>
            <wp:cNvGraphicFramePr/>
            <a:graphic xmlns:a="http://schemas.openxmlformats.org/drawingml/2006/main">
              <a:graphicData uri="http://schemas.openxmlformats.org/drawingml/2006/picture">
                <pic:pic xmlns:pic="http://schemas.openxmlformats.org/drawingml/2006/picture">
                  <pic:nvPicPr>
                    <pic:cNvPr id="3" name="Image 3" descr="C:\Users\LAPTOP ORIGINAL\Desktop\nontreeeeeeeee.PNG"/>
                    <pic:cNvPicPr/>
                  </pic:nvPicPr>
                  <pic:blipFill rotWithShape="1">
                    <a:blip r:embed="rId18" cstate="print">
                      <a:extLst>
                        <a:ext uri="{28A0092B-C50C-407E-A947-70E740481C1C}">
                          <a14:useLocalDpi xmlns:a14="http://schemas.microsoft.com/office/drawing/2010/main" val="0"/>
                        </a:ext>
                      </a:extLst>
                    </a:blip>
                    <a:srcRect l="5670" t="1521" r="14260" b="2425"/>
                    <a:stretch/>
                  </pic:blipFill>
                  <pic:spPr bwMode="auto">
                    <a:xfrm>
                      <a:off x="0" y="0"/>
                      <a:ext cx="1503045" cy="1041400"/>
                    </a:xfrm>
                    <a:prstGeom prst="rect">
                      <a:avLst/>
                    </a:prstGeom>
                    <a:solidFill>
                      <a:srgbClr val="FFFFFF">
                        <a:shade val="85000"/>
                      </a:srgbClr>
                    </a:solidFill>
                    <a:ln w="1905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Pr="00B01C1E">
        <w:rPr>
          <w:rFonts w:ascii="Times New Roman" w:eastAsia="Calibri" w:hAnsi="Times New Roman" w:cs="Arial"/>
          <w:noProof/>
          <w:sz w:val="24"/>
          <w:szCs w:val="24"/>
          <w:lang w:eastAsia="fr-FR"/>
        </w:rPr>
        <w:drawing>
          <wp:inline distT="0" distB="0" distL="0" distR="0" wp14:anchorId="040736BF" wp14:editId="23CBF908">
            <wp:extent cx="1444625" cy="1298575"/>
            <wp:effectExtent l="133350" t="114300" r="155575" b="130175"/>
            <wp:docPr id="3" name="Image 4" descr="C:\Users\LAPTOP ORIGINAL\Desktop\CAVES.PNG"/>
            <wp:cNvGraphicFramePr/>
            <a:graphic xmlns:a="http://schemas.openxmlformats.org/drawingml/2006/main">
              <a:graphicData uri="http://schemas.openxmlformats.org/drawingml/2006/picture">
                <pic:pic xmlns:pic="http://schemas.openxmlformats.org/drawingml/2006/picture">
                  <pic:nvPicPr>
                    <pic:cNvPr id="4" name="Image 4" descr="C:\Users\LAPTOP ORIGINAL\Desktop\CAVES.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0950" cy="10928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4F714C" w14:textId="77777777" w:rsidR="00B01C1E" w:rsidRPr="00B01C1E" w:rsidRDefault="00B01C1E" w:rsidP="00B01C1E">
      <w:pPr>
        <w:tabs>
          <w:tab w:val="left" w:pos="5670"/>
        </w:tabs>
        <w:spacing w:line="240" w:lineRule="auto"/>
        <w:ind w:left="-284"/>
        <w:rPr>
          <w:rFonts w:ascii="Times New Roman" w:eastAsia="Calibri" w:hAnsi="Times New Roman" w:cs="Arial"/>
          <w:sz w:val="24"/>
          <w:szCs w:val="24"/>
        </w:rPr>
      </w:pPr>
      <w:r w:rsidRPr="00B01C1E">
        <w:rPr>
          <w:rFonts w:ascii="Times New Roman" w:eastAsia="Calibri" w:hAnsi="Times New Roman" w:cs="Arial"/>
          <w:b/>
          <w:bCs/>
          <w:sz w:val="16"/>
          <w:szCs w:val="16"/>
        </w:rPr>
        <w:t xml:space="preserve">               Nanterre de Gennevilliers 1963                     Nanterre de Gennevilliers en 1959     Les Caves de Nanterre en 1959</w:t>
      </w:r>
    </w:p>
    <w:p w14:paraId="43BA4A4C" w14:textId="77777777" w:rsidR="00B01C1E" w:rsidRPr="00B01C1E" w:rsidRDefault="00B01C1E" w:rsidP="00B01C1E">
      <w:pPr>
        <w:tabs>
          <w:tab w:val="left" w:pos="5670"/>
        </w:tabs>
        <w:spacing w:line="480" w:lineRule="auto"/>
        <w:ind w:left="-284"/>
        <w:jc w:val="center"/>
        <w:rPr>
          <w:rFonts w:ascii="Times New Roman" w:eastAsia="Calibri" w:hAnsi="Times New Roman" w:cs="Arial"/>
          <w:b/>
          <w:bCs/>
          <w:sz w:val="24"/>
          <w:szCs w:val="24"/>
          <w:vertAlign w:val="superscript"/>
        </w:rPr>
      </w:pPr>
      <w:r w:rsidRPr="00B01C1E">
        <w:rPr>
          <w:rFonts w:ascii="Times New Roman" w:eastAsia="Calibri" w:hAnsi="Times New Roman" w:cs="Arial"/>
          <w:b/>
          <w:bCs/>
          <w:sz w:val="24"/>
          <w:szCs w:val="24"/>
          <w:vertAlign w:val="superscript"/>
        </w:rPr>
        <w:t xml:space="preserve">_Les bidonvilles de Nanterre, </w:t>
      </w:r>
      <w:r w:rsidRPr="00B01C1E">
        <w:rPr>
          <w:rFonts w:ascii="Times New Roman" w:eastAsia="Calibri" w:hAnsi="Times New Roman" w:cs="Arial"/>
          <w:sz w:val="24"/>
          <w:szCs w:val="24"/>
          <w:vertAlign w:val="superscript"/>
        </w:rPr>
        <w:t xml:space="preserve">09/09/2009/&lt;https://www.youtube.com/watch?v=r2_CA7N7Boc&amp;t=39 consulté </w:t>
      </w:r>
      <w:r w:rsidRPr="00B01C1E">
        <w:rPr>
          <w:rFonts w:ascii="Times New Roman" w:eastAsia="Calibri" w:hAnsi="Times New Roman" w:cs="Arial"/>
          <w:b/>
          <w:bCs/>
          <w:sz w:val="24"/>
          <w:szCs w:val="24"/>
          <w:vertAlign w:val="superscript"/>
        </w:rPr>
        <w:t>le 13/05/2021</w:t>
      </w:r>
    </w:p>
    <w:p w14:paraId="5CC12FB5" w14:textId="77777777" w:rsidR="00B01C1E" w:rsidRPr="00B01C1E" w:rsidRDefault="00B01C1E" w:rsidP="00C37C21">
      <w:pPr>
        <w:tabs>
          <w:tab w:val="left" w:pos="5670"/>
        </w:tabs>
        <w:spacing w:after="0" w:line="480" w:lineRule="auto"/>
        <w:ind w:firstLine="284"/>
        <w:rPr>
          <w:rFonts w:ascii="Times New Roman" w:eastAsia="Calibri" w:hAnsi="Times New Roman" w:cs="Arial"/>
          <w:sz w:val="24"/>
          <w:szCs w:val="24"/>
        </w:rPr>
      </w:pPr>
      <w:r w:rsidRPr="00B01C1E">
        <w:rPr>
          <w:rFonts w:ascii="Times New Roman" w:eastAsia="Calibri" w:hAnsi="Times New Roman" w:cs="Arial"/>
          <w:sz w:val="24"/>
          <w:szCs w:val="24"/>
        </w:rPr>
        <w:t xml:space="preserve">Dans ces images, l’espace joue un rôle de la définition du période que Driss Chraïbi veut définir car le lieu Nanterre de Gennevilliers ou bien les Bidonvilles ne correspond pas de même place au nos jours. Cela on peut dire que l’espace ne correspond pas qu’un lieu que ce soit réelle ou fictif mais aussi correspond à un contexte précise aide l’écrivain a bien précise le période sous l’analyse. </w:t>
      </w:r>
    </w:p>
    <w:p w14:paraId="7A501462" w14:textId="5FEC4319" w:rsidR="00B01C1E" w:rsidRPr="00B01C1E" w:rsidRDefault="00D521E7" w:rsidP="002264EB">
      <w:pPr>
        <w:shd w:val="clear" w:color="auto" w:fill="FFFFFF" w:themeFill="background1"/>
        <w:tabs>
          <w:tab w:val="left" w:pos="5670"/>
        </w:tabs>
        <w:spacing w:after="0" w:line="480" w:lineRule="auto"/>
        <w:rPr>
          <w:rFonts w:ascii="Times New Roman" w:eastAsia="Calibri" w:hAnsi="Times New Roman" w:cs="Arial"/>
          <w:b/>
          <w:bCs/>
          <w:sz w:val="24"/>
          <w:szCs w:val="24"/>
        </w:rPr>
      </w:pPr>
      <w:r>
        <w:rPr>
          <w:rFonts w:ascii="Times New Roman" w:eastAsia="Calibri" w:hAnsi="Times New Roman" w:cs="Arial"/>
          <w:b/>
          <w:bCs/>
          <w:sz w:val="24"/>
          <w:szCs w:val="24"/>
        </w:rPr>
        <w:t>II</w:t>
      </w:r>
      <w:r w:rsidR="000559C2">
        <w:rPr>
          <w:rFonts w:ascii="Times New Roman" w:eastAsia="Calibri" w:hAnsi="Times New Roman" w:cs="Arial"/>
          <w:b/>
          <w:bCs/>
          <w:sz w:val="24"/>
          <w:szCs w:val="24"/>
        </w:rPr>
        <w:t>.</w:t>
      </w:r>
      <w:r w:rsidR="002264EB">
        <w:rPr>
          <w:rFonts w:ascii="Times New Roman" w:eastAsia="Calibri" w:hAnsi="Times New Roman" w:cs="Arial"/>
          <w:b/>
          <w:bCs/>
          <w:sz w:val="24"/>
          <w:szCs w:val="24"/>
        </w:rPr>
        <w:t>4</w:t>
      </w:r>
      <w:r w:rsidR="000559C2">
        <w:rPr>
          <w:rFonts w:ascii="Times New Roman" w:eastAsia="Calibri" w:hAnsi="Times New Roman" w:cs="Arial"/>
          <w:b/>
          <w:bCs/>
          <w:sz w:val="24"/>
          <w:szCs w:val="24"/>
        </w:rPr>
        <w:t>.</w:t>
      </w:r>
      <w:r w:rsidR="002264EB">
        <w:rPr>
          <w:rFonts w:ascii="Times New Roman" w:eastAsia="Calibri" w:hAnsi="Times New Roman" w:cs="Arial"/>
          <w:b/>
          <w:bCs/>
          <w:sz w:val="24"/>
          <w:szCs w:val="24"/>
        </w:rPr>
        <w:t>1.2</w:t>
      </w:r>
      <w:r w:rsidR="000559C2">
        <w:rPr>
          <w:rFonts w:ascii="Times New Roman" w:eastAsia="Calibri" w:hAnsi="Times New Roman" w:cs="Arial"/>
          <w:b/>
          <w:bCs/>
          <w:sz w:val="24"/>
          <w:szCs w:val="24"/>
        </w:rPr>
        <w:t xml:space="preserve">. </w:t>
      </w:r>
      <w:r w:rsidR="00B01C1E" w:rsidRPr="00B01C1E">
        <w:rPr>
          <w:rFonts w:ascii="Times New Roman" w:eastAsia="Calibri" w:hAnsi="Times New Roman" w:cs="Arial"/>
          <w:b/>
          <w:bCs/>
          <w:sz w:val="24"/>
          <w:szCs w:val="24"/>
        </w:rPr>
        <w:t xml:space="preserve"> </w:t>
      </w:r>
      <w:r w:rsidR="00782E29">
        <w:rPr>
          <w:rFonts w:ascii="Times New Roman" w:eastAsia="Calibri" w:hAnsi="Times New Roman" w:cs="Arial"/>
          <w:b/>
          <w:bCs/>
          <w:sz w:val="24"/>
          <w:szCs w:val="24"/>
        </w:rPr>
        <w:t xml:space="preserve">Poste </w:t>
      </w:r>
      <w:r w:rsidR="00B01C1E" w:rsidRPr="00B01C1E">
        <w:rPr>
          <w:rFonts w:ascii="Times New Roman" w:eastAsia="Calibri" w:hAnsi="Times New Roman" w:cs="Arial"/>
          <w:b/>
          <w:bCs/>
          <w:sz w:val="24"/>
          <w:szCs w:val="24"/>
        </w:rPr>
        <w:t>T.S.F.</w:t>
      </w:r>
    </w:p>
    <w:p w14:paraId="6D2AE770" w14:textId="44EE63A5" w:rsidR="00B01C1E" w:rsidRPr="0020633A" w:rsidRDefault="00B01C1E" w:rsidP="0020633A">
      <w:pPr>
        <w:shd w:val="clear" w:color="auto" w:fill="FFFFFF" w:themeFill="background1"/>
        <w:tabs>
          <w:tab w:val="left" w:pos="5670"/>
        </w:tabs>
        <w:spacing w:after="0" w:line="480" w:lineRule="auto"/>
        <w:ind w:firstLine="284"/>
        <w:rPr>
          <w:rFonts w:ascii="Times New Roman" w:eastAsia="Calibri" w:hAnsi="Times New Roman" w:cs="Arial"/>
          <w:sz w:val="24"/>
          <w:szCs w:val="24"/>
          <w:vertAlign w:val="superscript"/>
        </w:rPr>
      </w:pPr>
      <w:r w:rsidRPr="00B01C1E">
        <w:rPr>
          <w:rFonts w:ascii="Times New Roman" w:eastAsia="Calibri" w:hAnsi="Times New Roman" w:cs="Arial"/>
          <w:sz w:val="24"/>
          <w:szCs w:val="24"/>
        </w:rPr>
        <w:t xml:space="preserve">Cet espace est représenté comme un poste de travail, où les algériennes portent ses cartes de chômages inspirons de gagner un travail périodique généralement comme des </w:t>
      </w:r>
      <w:r w:rsidR="00251365" w:rsidRPr="00B01C1E">
        <w:rPr>
          <w:rFonts w:ascii="Times New Roman" w:eastAsia="Calibri" w:hAnsi="Times New Roman" w:cs="Arial"/>
          <w:sz w:val="24"/>
          <w:szCs w:val="24"/>
        </w:rPr>
        <w:t>ouvrières :</w:t>
      </w:r>
      <w:r w:rsidRPr="00B01C1E">
        <w:rPr>
          <w:rFonts w:ascii="Times New Roman" w:eastAsia="Calibri" w:hAnsi="Times New Roman" w:cs="Arial"/>
          <w:sz w:val="24"/>
          <w:szCs w:val="24"/>
        </w:rPr>
        <w:t xml:space="preserve"> « </w:t>
      </w:r>
      <w:r w:rsidRPr="00B01C1E">
        <w:rPr>
          <w:rFonts w:ascii="Times New Roman" w:eastAsia="Calibri" w:hAnsi="Times New Roman" w:cs="Arial"/>
          <w:i/>
          <w:iCs/>
          <w:sz w:val="24"/>
          <w:szCs w:val="24"/>
        </w:rPr>
        <w:t>Un poste de T.S.F. certain jour était plus vaste que la mère</w:t>
      </w:r>
      <w:r w:rsidRPr="00B01C1E">
        <w:rPr>
          <w:rFonts w:ascii="Times New Roman" w:eastAsia="Calibri" w:hAnsi="Times New Roman" w:cs="Arial"/>
          <w:sz w:val="24"/>
          <w:szCs w:val="24"/>
        </w:rPr>
        <w:t xml:space="preserve">, </w:t>
      </w:r>
      <w:r w:rsidRPr="00B01C1E">
        <w:rPr>
          <w:rFonts w:ascii="Times New Roman" w:eastAsia="Calibri" w:hAnsi="Times New Roman" w:cs="Arial"/>
          <w:i/>
          <w:iCs/>
          <w:sz w:val="24"/>
          <w:szCs w:val="24"/>
        </w:rPr>
        <w:t>d’autres étaient morts, nés. Il mangea ce qu’il trouva, dormi ou il peut, travailla quelque fois par simple hasard, terrassier, vendeur des photos pornographiques…etc.»</w:t>
      </w:r>
      <w:r w:rsidR="0020633A" w:rsidRPr="0020633A">
        <w:rPr>
          <w:rFonts w:ascii="Times New Roman" w:eastAsia="Calibri" w:hAnsi="Times New Roman" w:cs="Arial"/>
          <w:i/>
          <w:iCs/>
          <w:sz w:val="24"/>
          <w:szCs w:val="24"/>
          <w:vertAlign w:val="superscript"/>
        </w:rPr>
        <w:t xml:space="preserve"> </w:t>
      </w:r>
      <w:r w:rsidR="0020633A" w:rsidRPr="0020633A">
        <w:rPr>
          <w:rFonts w:ascii="Times New Roman" w:eastAsia="Calibri" w:hAnsi="Times New Roman" w:cs="Arial"/>
          <w:sz w:val="24"/>
          <w:szCs w:val="24"/>
          <w:vertAlign w:val="superscript"/>
        </w:rPr>
        <w:footnoteReference w:id="70"/>
      </w:r>
      <w:r w:rsidR="0020633A">
        <w:rPr>
          <w:rFonts w:ascii="Times New Roman" w:eastAsia="Calibri" w:hAnsi="Times New Roman" w:cs="Arial"/>
          <w:sz w:val="24"/>
          <w:szCs w:val="24"/>
        </w:rPr>
        <w:t>.</w:t>
      </w:r>
    </w:p>
    <w:p w14:paraId="21FDAD00" w14:textId="1C65A2FC" w:rsidR="00B01C1E" w:rsidRPr="00B01C1E" w:rsidRDefault="00B01C1E" w:rsidP="00D22BE3">
      <w:pPr>
        <w:shd w:val="clear" w:color="auto" w:fill="FFFFFF" w:themeFill="background1"/>
        <w:tabs>
          <w:tab w:val="left" w:pos="5670"/>
        </w:tabs>
        <w:spacing w:after="0" w:line="480" w:lineRule="auto"/>
        <w:ind w:firstLine="284"/>
        <w:rPr>
          <w:rFonts w:ascii="Times New Roman" w:eastAsia="Calibri" w:hAnsi="Times New Roman" w:cs="Arial"/>
          <w:sz w:val="24"/>
          <w:szCs w:val="24"/>
          <w:vertAlign w:val="superscript"/>
        </w:rPr>
      </w:pPr>
      <w:r w:rsidRPr="00B01C1E">
        <w:rPr>
          <w:rFonts w:ascii="Times New Roman" w:eastAsia="Calibri" w:hAnsi="Times New Roman" w:cs="Arial"/>
          <w:sz w:val="24"/>
          <w:szCs w:val="24"/>
        </w:rPr>
        <w:t>Le poste de T.S.F ne désirait rien d’autre, il ouvrit et referma bien des portes. Par exemple, l’un des travails un algérien pris dans ce poste est : « </w:t>
      </w:r>
      <w:r w:rsidRPr="00B01C1E">
        <w:rPr>
          <w:rFonts w:ascii="Times New Roman" w:eastAsia="Calibri" w:hAnsi="Times New Roman" w:cs="Arial"/>
          <w:i/>
          <w:iCs/>
          <w:sz w:val="24"/>
          <w:szCs w:val="24"/>
        </w:rPr>
        <w:t xml:space="preserve">celle d’un marchand de </w:t>
      </w:r>
      <w:r w:rsidR="009F0212" w:rsidRPr="00B01C1E">
        <w:rPr>
          <w:rFonts w:ascii="Times New Roman" w:eastAsia="Calibri" w:hAnsi="Times New Roman" w:cs="Arial"/>
          <w:i/>
          <w:iCs/>
          <w:sz w:val="24"/>
          <w:szCs w:val="24"/>
        </w:rPr>
        <w:t>tapis qui</w:t>
      </w:r>
      <w:r w:rsidRPr="00B01C1E">
        <w:rPr>
          <w:rFonts w:ascii="Times New Roman" w:eastAsia="Calibri" w:hAnsi="Times New Roman" w:cs="Arial"/>
          <w:i/>
          <w:iCs/>
          <w:sz w:val="24"/>
          <w:szCs w:val="24"/>
        </w:rPr>
        <w:t xml:space="preserve"> lui confia des tapis à vendre, il en vendit un : un soir d’hiver, il entra dans un bistrot, jeta ces tapis sur le billard, et s’y affala, si harassé que la patronne se souvient que la charité chrétienne pouvait s’appliquer même à un marchand de tapis et lui en acheta un</w:t>
      </w:r>
      <w:r w:rsidR="00251365">
        <w:rPr>
          <w:rFonts w:ascii="Times New Roman" w:eastAsia="Calibri" w:hAnsi="Times New Roman" w:cs="Arial"/>
          <w:sz w:val="24"/>
          <w:szCs w:val="24"/>
        </w:rPr>
        <w:t>.</w:t>
      </w:r>
      <w:r w:rsidR="00251365" w:rsidRPr="00B01C1E">
        <w:rPr>
          <w:rFonts w:ascii="Times New Roman" w:eastAsia="Calibri" w:hAnsi="Times New Roman" w:cs="Arial"/>
          <w:sz w:val="24"/>
          <w:szCs w:val="24"/>
        </w:rPr>
        <w:t xml:space="preserve"> »</w:t>
      </w:r>
      <w:r w:rsidR="00D22BE3" w:rsidRPr="00D22BE3">
        <w:rPr>
          <w:rFonts w:ascii="Times New Roman" w:eastAsia="Calibri" w:hAnsi="Times New Roman" w:cs="Arial"/>
          <w:sz w:val="24"/>
          <w:szCs w:val="24"/>
          <w:vertAlign w:val="superscript"/>
        </w:rPr>
        <w:t xml:space="preserve"> </w:t>
      </w:r>
      <w:r w:rsidR="00D22BE3" w:rsidRPr="00B01C1E">
        <w:rPr>
          <w:rFonts w:ascii="Times New Roman" w:eastAsia="Calibri" w:hAnsi="Times New Roman" w:cs="Arial"/>
          <w:sz w:val="24"/>
          <w:szCs w:val="24"/>
          <w:vertAlign w:val="superscript"/>
        </w:rPr>
        <w:footnoteReference w:id="71"/>
      </w:r>
      <w:r w:rsidR="00D22BE3" w:rsidRPr="00D22BE3">
        <w:rPr>
          <w:rFonts w:ascii="Times New Roman" w:eastAsia="Calibri" w:hAnsi="Times New Roman" w:cs="Arial"/>
          <w:sz w:val="24"/>
          <w:szCs w:val="24"/>
        </w:rPr>
        <w:t>.</w:t>
      </w:r>
    </w:p>
    <w:p w14:paraId="1BE28F7A" w14:textId="11947479" w:rsidR="00B01C1E" w:rsidRPr="00B01C1E" w:rsidRDefault="00B01C1E" w:rsidP="0086508F">
      <w:pPr>
        <w:shd w:val="clear" w:color="auto" w:fill="FFFFFF" w:themeFill="background1"/>
        <w:tabs>
          <w:tab w:val="left" w:pos="5670"/>
        </w:tabs>
        <w:spacing w:after="0" w:line="480" w:lineRule="auto"/>
        <w:ind w:firstLine="284"/>
        <w:rPr>
          <w:rFonts w:ascii="Times New Roman" w:eastAsia="Calibri" w:hAnsi="Times New Roman" w:cs="Arial"/>
          <w:sz w:val="24"/>
          <w:szCs w:val="24"/>
        </w:rPr>
      </w:pPr>
      <w:r w:rsidRPr="00B01C1E">
        <w:rPr>
          <w:rFonts w:ascii="Times New Roman" w:eastAsia="Calibri" w:hAnsi="Times New Roman" w:cs="Arial"/>
          <w:sz w:val="24"/>
          <w:szCs w:val="24"/>
        </w:rPr>
        <w:t>Ce milieu est un espace de travail. Le personnage-narrate</w:t>
      </w:r>
      <w:r w:rsidR="008E394A">
        <w:rPr>
          <w:rFonts w:ascii="Times New Roman" w:eastAsia="Calibri" w:hAnsi="Times New Roman" w:cs="Arial"/>
          <w:sz w:val="24"/>
          <w:szCs w:val="24"/>
        </w:rPr>
        <w:t xml:space="preserve">ur, Yalann Waldik, nous le fait </w:t>
      </w:r>
      <w:r w:rsidRPr="00B01C1E">
        <w:rPr>
          <w:rFonts w:ascii="Times New Roman" w:eastAsia="Calibri" w:hAnsi="Times New Roman" w:cs="Arial"/>
          <w:sz w:val="24"/>
          <w:szCs w:val="24"/>
        </w:rPr>
        <w:t xml:space="preserve">explorer tout en racontant ses expériences dans ce lieu à la fois </w:t>
      </w:r>
      <w:r w:rsidR="008E394A">
        <w:rPr>
          <w:rFonts w:ascii="Times New Roman" w:eastAsia="Calibri" w:hAnsi="Times New Roman" w:cs="Arial"/>
          <w:sz w:val="24"/>
          <w:szCs w:val="24"/>
        </w:rPr>
        <w:t xml:space="preserve">sinistre et brutal. Bien sûr, </w:t>
      </w:r>
      <w:r w:rsidRPr="00B01C1E">
        <w:rPr>
          <w:rFonts w:ascii="Times New Roman" w:eastAsia="Calibri" w:hAnsi="Times New Roman" w:cs="Arial"/>
          <w:sz w:val="24"/>
          <w:szCs w:val="24"/>
        </w:rPr>
        <w:t>’auteur utilise la technique de l’écriture photographique pou</w:t>
      </w:r>
      <w:r w:rsidR="008E394A">
        <w:rPr>
          <w:rFonts w:ascii="Times New Roman" w:eastAsia="Calibri" w:hAnsi="Times New Roman" w:cs="Arial"/>
          <w:sz w:val="24"/>
          <w:szCs w:val="24"/>
        </w:rPr>
        <w:t xml:space="preserve">r peindre la réalité de manière </w:t>
      </w:r>
      <w:r w:rsidRPr="00B01C1E">
        <w:rPr>
          <w:rFonts w:ascii="Times New Roman" w:eastAsia="Calibri" w:hAnsi="Times New Roman" w:cs="Arial"/>
          <w:sz w:val="24"/>
          <w:szCs w:val="24"/>
        </w:rPr>
        <w:t xml:space="preserve">presque véridique. Ce lieu, créé par </w:t>
      </w:r>
      <w:r w:rsidR="00502730" w:rsidRPr="00B01C1E">
        <w:rPr>
          <w:rFonts w:ascii="Times New Roman" w:eastAsia="Calibri" w:hAnsi="Times New Roman" w:cs="Arial"/>
          <w:sz w:val="24"/>
          <w:szCs w:val="24"/>
        </w:rPr>
        <w:t>l’écriture ;</w:t>
      </w:r>
      <w:r w:rsidRPr="00B01C1E">
        <w:rPr>
          <w:rFonts w:ascii="Times New Roman" w:eastAsia="Calibri" w:hAnsi="Times New Roman" w:cs="Arial"/>
          <w:sz w:val="24"/>
          <w:szCs w:val="24"/>
        </w:rPr>
        <w:t xml:space="preserve"> mais qui exist</w:t>
      </w:r>
      <w:r w:rsidR="008E394A">
        <w:rPr>
          <w:rFonts w:ascii="Times New Roman" w:eastAsia="Calibri" w:hAnsi="Times New Roman" w:cs="Arial"/>
          <w:sz w:val="24"/>
          <w:szCs w:val="24"/>
        </w:rPr>
        <w:t xml:space="preserve">e dans la réalité, constitue un </w:t>
      </w:r>
      <w:r w:rsidRPr="00B01C1E">
        <w:rPr>
          <w:rFonts w:ascii="Times New Roman" w:eastAsia="Calibri" w:hAnsi="Times New Roman" w:cs="Arial"/>
          <w:sz w:val="24"/>
          <w:szCs w:val="24"/>
        </w:rPr>
        <w:t>refuge offert aux immigres algériennes qui sont en recherche d’une moyenne vie:</w:t>
      </w:r>
    </w:p>
    <w:p w14:paraId="5DA6F0D1" w14:textId="68CBAB3C" w:rsidR="00985C94" w:rsidRPr="00AE3901" w:rsidRDefault="00B01C1E" w:rsidP="009F0212">
      <w:pPr>
        <w:shd w:val="clear" w:color="auto" w:fill="FFFFFF" w:themeFill="background1"/>
        <w:ind w:left="992" w:right="426"/>
        <w:rPr>
          <w:rFonts w:ascii="Times New Roman" w:eastAsia="Calibri" w:hAnsi="Times New Roman" w:cs="Arial"/>
          <w:i/>
          <w:iCs/>
          <w:sz w:val="24"/>
          <w:szCs w:val="24"/>
        </w:rPr>
      </w:pPr>
      <w:r w:rsidRPr="00B01C1E">
        <w:rPr>
          <w:rFonts w:ascii="Times New Roman" w:eastAsia="Calibri" w:hAnsi="Times New Roman" w:cs="Arial"/>
          <w:i/>
          <w:iCs/>
          <w:sz w:val="24"/>
          <w:szCs w:val="24"/>
        </w:rPr>
        <w:t xml:space="preserve">« La caporale avait marché devant, un bicot mélancolique </w:t>
      </w:r>
      <w:r w:rsidR="00251365" w:rsidRPr="00B01C1E">
        <w:rPr>
          <w:rFonts w:ascii="Times New Roman" w:eastAsia="Calibri" w:hAnsi="Times New Roman" w:cs="Arial"/>
          <w:i/>
          <w:iCs/>
          <w:sz w:val="24"/>
          <w:szCs w:val="24"/>
        </w:rPr>
        <w:t>gratifié de</w:t>
      </w:r>
      <w:r w:rsidRPr="00B01C1E">
        <w:rPr>
          <w:rFonts w:ascii="Times New Roman" w:eastAsia="Calibri" w:hAnsi="Times New Roman" w:cs="Arial"/>
          <w:i/>
          <w:iCs/>
          <w:sz w:val="24"/>
          <w:szCs w:val="24"/>
        </w:rPr>
        <w:t xml:space="preserve"> ce grade par ce qu’il </w:t>
      </w:r>
      <w:r w:rsidR="00280D2F" w:rsidRPr="00B01C1E">
        <w:rPr>
          <w:rFonts w:ascii="Times New Roman" w:eastAsia="Calibri" w:hAnsi="Times New Roman" w:cs="Arial"/>
          <w:i/>
          <w:iCs/>
          <w:sz w:val="24"/>
          <w:szCs w:val="24"/>
        </w:rPr>
        <w:t>séjournait en</w:t>
      </w:r>
      <w:r w:rsidRPr="00B01C1E">
        <w:rPr>
          <w:rFonts w:ascii="Times New Roman" w:eastAsia="Calibri" w:hAnsi="Times New Roman" w:cs="Arial"/>
          <w:i/>
          <w:iCs/>
          <w:sz w:val="24"/>
          <w:szCs w:val="24"/>
        </w:rPr>
        <w:t xml:space="preserve"> France depuis 1920 (tous jours charmeur ou presque toujours) et que la taupinière lui appartenait du moins s’était lui qui l’avait découverte, une x cabines de camion dans un terrain vague de </w:t>
      </w:r>
      <w:r w:rsidR="00251365" w:rsidRPr="00B01C1E">
        <w:rPr>
          <w:rFonts w:ascii="Times New Roman" w:eastAsia="Calibri" w:hAnsi="Times New Roman" w:cs="Arial"/>
          <w:i/>
          <w:iCs/>
          <w:sz w:val="24"/>
          <w:szCs w:val="24"/>
        </w:rPr>
        <w:t>Nanterre</w:t>
      </w:r>
      <w:r w:rsidRPr="00B01C1E">
        <w:rPr>
          <w:rFonts w:ascii="Times New Roman" w:eastAsia="Calibri" w:hAnsi="Times New Roman" w:cs="Arial"/>
          <w:i/>
          <w:iCs/>
          <w:sz w:val="24"/>
          <w:szCs w:val="24"/>
        </w:rPr>
        <w:t>. »</w:t>
      </w:r>
      <w:r w:rsidR="009F0212" w:rsidRPr="009F0212">
        <w:rPr>
          <w:rFonts w:ascii="Times New Roman" w:eastAsia="Calibri" w:hAnsi="Times New Roman" w:cs="Arial"/>
          <w:i/>
          <w:iCs/>
          <w:sz w:val="24"/>
          <w:szCs w:val="24"/>
          <w:vertAlign w:val="superscript"/>
        </w:rPr>
        <w:t xml:space="preserve"> </w:t>
      </w:r>
      <w:r w:rsidR="009F0212" w:rsidRPr="009F0212">
        <w:rPr>
          <w:rFonts w:ascii="Times New Roman" w:eastAsia="Calibri" w:hAnsi="Times New Roman" w:cs="Arial"/>
          <w:sz w:val="24"/>
          <w:szCs w:val="24"/>
          <w:vertAlign w:val="superscript"/>
        </w:rPr>
        <w:footnoteReference w:id="72"/>
      </w:r>
      <w:r w:rsidR="009F0212">
        <w:rPr>
          <w:rFonts w:ascii="Times New Roman" w:eastAsia="Calibri" w:hAnsi="Times New Roman" w:cs="Arial"/>
          <w:i/>
          <w:iCs/>
          <w:sz w:val="24"/>
          <w:szCs w:val="24"/>
        </w:rPr>
        <w:t>.</w:t>
      </w:r>
    </w:p>
    <w:p w14:paraId="6871764A" w14:textId="7B931647" w:rsidR="00A81143" w:rsidRPr="00A81143" w:rsidRDefault="00D521E7" w:rsidP="002264EB">
      <w:pPr>
        <w:spacing w:after="0" w:line="48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II</w:t>
      </w:r>
      <w:r w:rsidR="000559C2">
        <w:rPr>
          <w:rFonts w:ascii="Times New Roman" w:eastAsia="Calibri" w:hAnsi="Times New Roman" w:cs="Times New Roman"/>
          <w:b/>
          <w:bCs/>
          <w:sz w:val="24"/>
          <w:szCs w:val="24"/>
        </w:rPr>
        <w:t>.</w:t>
      </w:r>
      <w:r w:rsidR="002264EB">
        <w:rPr>
          <w:rFonts w:ascii="Times New Roman" w:eastAsia="Calibri" w:hAnsi="Times New Roman" w:cs="Times New Roman"/>
          <w:b/>
          <w:bCs/>
          <w:sz w:val="24"/>
          <w:szCs w:val="24"/>
        </w:rPr>
        <w:t>5</w:t>
      </w:r>
      <w:r w:rsidR="000559C2">
        <w:rPr>
          <w:rFonts w:ascii="Times New Roman" w:eastAsia="Calibri" w:hAnsi="Times New Roman" w:cs="Times New Roman"/>
          <w:b/>
          <w:bCs/>
          <w:sz w:val="24"/>
          <w:szCs w:val="24"/>
        </w:rPr>
        <w:t xml:space="preserve">. </w:t>
      </w:r>
      <w:r w:rsidR="00A81143" w:rsidRPr="00A81143">
        <w:rPr>
          <w:rFonts w:ascii="Times New Roman" w:eastAsia="Calibri" w:hAnsi="Times New Roman" w:cs="Times New Roman"/>
          <w:b/>
          <w:bCs/>
          <w:sz w:val="24"/>
          <w:szCs w:val="24"/>
        </w:rPr>
        <w:t>Etude du temps</w:t>
      </w:r>
    </w:p>
    <w:p w14:paraId="1363D55B" w14:textId="341FB60E" w:rsidR="006558B1" w:rsidRDefault="000559C2" w:rsidP="00A81143">
      <w:pPr>
        <w:spacing w:after="0" w:line="480" w:lineRule="auto"/>
        <w:ind w:right="284"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Le choix de l’étude</w:t>
      </w:r>
      <w:r>
        <w:rPr>
          <w:rFonts w:ascii="Times New Roman" w:eastAsia="Calibri" w:hAnsi="Times New Roman" w:cs="Times New Roman"/>
          <w:sz w:val="24"/>
          <w:szCs w:val="24"/>
        </w:rPr>
        <w:t xml:space="preserve"> du temps dans </w:t>
      </w:r>
      <w:r w:rsidR="00A81143" w:rsidRPr="00A81143">
        <w:rPr>
          <w:rFonts w:ascii="Times New Roman" w:eastAsia="Calibri" w:hAnsi="Times New Roman" w:cs="Times New Roman"/>
          <w:sz w:val="24"/>
          <w:szCs w:val="24"/>
        </w:rPr>
        <w:t xml:space="preserve">le roman, </w:t>
      </w:r>
      <w:r w:rsidR="00A81143" w:rsidRPr="00A81143">
        <w:rPr>
          <w:rFonts w:ascii="Times New Roman" w:eastAsia="Calibri" w:hAnsi="Times New Roman" w:cs="Times New Roman"/>
          <w:i/>
          <w:iCs/>
          <w:sz w:val="24"/>
          <w:szCs w:val="24"/>
        </w:rPr>
        <w:t>Les Boucs</w:t>
      </w:r>
      <w:r w:rsidR="006558B1">
        <w:rPr>
          <w:rFonts w:ascii="Times New Roman" w:eastAsia="Calibri" w:hAnsi="Times New Roman" w:cs="Times New Roman"/>
          <w:sz w:val="24"/>
          <w:szCs w:val="24"/>
        </w:rPr>
        <w:t xml:space="preserve">, vise à </w:t>
      </w:r>
      <w:r w:rsidR="00A81143" w:rsidRPr="00A81143">
        <w:rPr>
          <w:rFonts w:ascii="Times New Roman" w:eastAsia="Calibri" w:hAnsi="Times New Roman" w:cs="Times New Roman"/>
          <w:sz w:val="24"/>
          <w:szCs w:val="24"/>
        </w:rPr>
        <w:t>établir certaines pistes qui nous permettront de mieux l’ancrer dans la période coloniale.</w:t>
      </w:r>
      <w:r w:rsidR="00A81143" w:rsidRPr="00A81143">
        <w:rPr>
          <w:rFonts w:ascii="Calibri" w:eastAsia="Calibri" w:hAnsi="Calibri" w:cs="Arial"/>
          <w:sz w:val="43"/>
          <w:szCs w:val="43"/>
        </w:rPr>
        <w:t xml:space="preserve"> </w:t>
      </w:r>
      <w:r w:rsidR="00A81143" w:rsidRPr="00A81143">
        <w:rPr>
          <w:rFonts w:ascii="Times New Roman" w:eastAsia="Calibri" w:hAnsi="Times New Roman" w:cs="Times New Roman"/>
          <w:sz w:val="24"/>
          <w:szCs w:val="24"/>
        </w:rPr>
        <w:t>C’est ce qui nous conduit à évaluer la durée des événements rapportés. Dans le roman, nous remarquons que cette durée est parfois brève, parfois étendue.</w:t>
      </w:r>
    </w:p>
    <w:p w14:paraId="41EA22EC" w14:textId="77777777" w:rsidR="006558B1" w:rsidRDefault="00A81143" w:rsidP="006558B1">
      <w:pPr>
        <w:spacing w:after="0" w:line="480" w:lineRule="auto"/>
        <w:ind w:right="284"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 xml:space="preserve"> </w:t>
      </w:r>
      <w:r w:rsidRPr="00A81143">
        <w:rPr>
          <w:rFonts w:ascii="Times New Roman" w:eastAsia="Calibri" w:hAnsi="Times New Roman" w:cs="Times New Roman"/>
          <w:i/>
          <w:iCs/>
          <w:sz w:val="24"/>
          <w:szCs w:val="24"/>
        </w:rPr>
        <w:t>Les Boucs</w:t>
      </w:r>
      <w:r w:rsidRPr="00A81143">
        <w:rPr>
          <w:rFonts w:ascii="Times New Roman" w:eastAsia="Calibri" w:hAnsi="Times New Roman" w:cs="Times New Roman"/>
          <w:sz w:val="24"/>
          <w:szCs w:val="24"/>
        </w:rPr>
        <w:t xml:space="preserve"> s’inscrit de façon très précise dans le contexte socio-historique de France des années 1950, car la plupart des événements majeurs et ponctuels qui sont rapportés, font référence au temps réel ou à la réalité de les immigres algérienne pendant les an</w:t>
      </w:r>
      <w:r w:rsidR="006558B1">
        <w:rPr>
          <w:rFonts w:ascii="Times New Roman" w:eastAsia="Calibri" w:hAnsi="Times New Roman" w:cs="Times New Roman"/>
          <w:sz w:val="24"/>
          <w:szCs w:val="24"/>
        </w:rPr>
        <w:t xml:space="preserve">nées mille neuf cent cinquante. </w:t>
      </w:r>
      <w:r w:rsidRPr="00A81143">
        <w:rPr>
          <w:rFonts w:ascii="Times New Roman" w:eastAsia="Calibri" w:hAnsi="Times New Roman" w:cs="Times New Roman"/>
          <w:sz w:val="24"/>
          <w:szCs w:val="24"/>
        </w:rPr>
        <w:t>Puisque la littérature et l’Histoire sont intiment liées, n</w:t>
      </w:r>
      <w:r w:rsidR="006558B1">
        <w:rPr>
          <w:rFonts w:ascii="Times New Roman" w:eastAsia="Calibri" w:hAnsi="Times New Roman" w:cs="Times New Roman"/>
          <w:sz w:val="24"/>
          <w:szCs w:val="24"/>
        </w:rPr>
        <w:t xml:space="preserve">ous pouvons amonceler les faits </w:t>
      </w:r>
      <w:r w:rsidRPr="00A81143">
        <w:rPr>
          <w:rFonts w:ascii="Times New Roman" w:eastAsia="Calibri" w:hAnsi="Times New Roman" w:cs="Times New Roman"/>
          <w:sz w:val="24"/>
          <w:szCs w:val="24"/>
        </w:rPr>
        <w:t xml:space="preserve">historiques dans </w:t>
      </w:r>
      <w:r w:rsidRPr="00A81143">
        <w:rPr>
          <w:rFonts w:ascii="Times New Roman" w:eastAsia="Calibri" w:hAnsi="Times New Roman" w:cs="Times New Roman"/>
          <w:i/>
          <w:iCs/>
          <w:sz w:val="24"/>
          <w:szCs w:val="24"/>
        </w:rPr>
        <w:t>Les Boucs</w:t>
      </w:r>
      <w:r w:rsidRPr="00A81143">
        <w:rPr>
          <w:rFonts w:ascii="Times New Roman" w:eastAsia="Calibri" w:hAnsi="Times New Roman" w:cs="Times New Roman"/>
          <w:sz w:val="24"/>
          <w:szCs w:val="24"/>
        </w:rPr>
        <w:t xml:space="preserve"> aux événements réels de la soc</w:t>
      </w:r>
      <w:r w:rsidR="006558B1">
        <w:rPr>
          <w:rFonts w:ascii="Times New Roman" w:eastAsia="Calibri" w:hAnsi="Times New Roman" w:cs="Times New Roman"/>
          <w:sz w:val="24"/>
          <w:szCs w:val="24"/>
        </w:rPr>
        <w:t xml:space="preserve">iété algérienne des années </w:t>
      </w:r>
      <w:r w:rsidR="00521507">
        <w:rPr>
          <w:rFonts w:ascii="Times New Roman" w:eastAsia="Calibri" w:hAnsi="Times New Roman" w:cs="Times New Roman"/>
          <w:sz w:val="24"/>
          <w:szCs w:val="24"/>
        </w:rPr>
        <w:t>1959.</w:t>
      </w:r>
    </w:p>
    <w:p w14:paraId="52280E35" w14:textId="726C5AF3" w:rsidR="00A81143" w:rsidRPr="006558B1" w:rsidRDefault="00A81143" w:rsidP="006558B1">
      <w:pPr>
        <w:spacing w:after="0" w:line="480" w:lineRule="auto"/>
        <w:ind w:right="284"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 xml:space="preserve">D’abord, l’histoire du roman raconte un épisode dans la vie de Yalann Waldik, l’un des côtés et les conséquences </w:t>
      </w:r>
      <w:r w:rsidR="00521507" w:rsidRPr="00A81143">
        <w:rPr>
          <w:rFonts w:ascii="Times New Roman" w:eastAsia="Calibri" w:hAnsi="Times New Roman" w:cs="Times New Roman"/>
          <w:sz w:val="24"/>
          <w:szCs w:val="24"/>
        </w:rPr>
        <w:t>des agitations économiques</w:t>
      </w:r>
      <w:r w:rsidRPr="00A81143">
        <w:rPr>
          <w:rFonts w:ascii="Times New Roman" w:eastAsia="Calibri" w:hAnsi="Times New Roman" w:cs="Times New Roman"/>
          <w:sz w:val="24"/>
          <w:szCs w:val="24"/>
        </w:rPr>
        <w:t xml:space="preserve"> qui ont ensanglanté le pays durant la colonisation française.</w:t>
      </w:r>
      <w:r w:rsidRPr="00A81143">
        <w:rPr>
          <w:rFonts w:ascii="Calibri" w:eastAsia="Calibri" w:hAnsi="Calibri" w:cs="Arial"/>
          <w:sz w:val="43"/>
          <w:szCs w:val="43"/>
        </w:rPr>
        <w:t xml:space="preserve"> </w:t>
      </w:r>
      <w:r w:rsidRPr="00A81143">
        <w:rPr>
          <w:rFonts w:ascii="Times New Roman" w:eastAsia="Calibri" w:hAnsi="Times New Roman" w:cs="Times New Roman"/>
          <w:sz w:val="24"/>
          <w:szCs w:val="24"/>
        </w:rPr>
        <w:t>Cet épisode, dans la vie de Yalann Waldik, montre aux lecteurs les événements qui ont marqué les immigres algériennes en France et les factures poussant les algériennes à l’immigration pendant cette époque, et qui sont traduits par la vision de l’auteur.</w:t>
      </w:r>
      <w:r w:rsidR="00350613">
        <w:rPr>
          <w:rFonts w:ascii="Calibri" w:eastAsia="Calibri" w:hAnsi="Calibri" w:cs="Arial"/>
          <w:sz w:val="43"/>
          <w:szCs w:val="43"/>
        </w:rPr>
        <w:t xml:space="preserve"> </w:t>
      </w:r>
      <w:r w:rsidR="00350613" w:rsidRPr="00350613">
        <w:rPr>
          <w:rFonts w:asciiTheme="majorBidi" w:hAnsiTheme="majorBidi" w:cstheme="majorBidi"/>
          <w:sz w:val="24"/>
          <w:szCs w:val="24"/>
        </w:rPr>
        <w:t>Yves</w:t>
      </w:r>
      <w:r w:rsidRPr="00A81143">
        <w:rPr>
          <w:rFonts w:ascii="Times New Roman" w:eastAsia="Calibri" w:hAnsi="Times New Roman" w:cs="Times New Roman"/>
          <w:sz w:val="24"/>
          <w:szCs w:val="24"/>
        </w:rPr>
        <w:t xml:space="preserve"> repris, dans leur ouvrage, </w:t>
      </w:r>
      <w:r w:rsidRPr="00A81143">
        <w:rPr>
          <w:rFonts w:ascii="Times New Roman" w:eastAsia="Calibri" w:hAnsi="Times New Roman" w:cs="Times New Roman"/>
          <w:i/>
          <w:iCs/>
          <w:sz w:val="24"/>
          <w:szCs w:val="24"/>
        </w:rPr>
        <w:t>Introduction à l’analyse du roman</w:t>
      </w:r>
      <w:r w:rsidRPr="00A81143">
        <w:rPr>
          <w:rFonts w:ascii="Times New Roman" w:eastAsia="Calibri" w:hAnsi="Times New Roman" w:cs="Times New Roman"/>
          <w:sz w:val="24"/>
          <w:szCs w:val="24"/>
        </w:rPr>
        <w:t>, déclare que chaque roman historique ou à dimension historique possède un temps interne et un temps externe</w:t>
      </w:r>
      <w:r w:rsidR="00521507" w:rsidRPr="00A81143">
        <w:rPr>
          <w:rFonts w:ascii="Times New Roman" w:eastAsia="Calibri" w:hAnsi="Times New Roman" w:cs="Times New Roman"/>
          <w:sz w:val="24"/>
          <w:szCs w:val="24"/>
          <w:vertAlign w:val="superscript"/>
        </w:rPr>
        <w:footnoteReference w:id="73"/>
      </w:r>
      <w:r w:rsidR="00521507">
        <w:rPr>
          <w:rFonts w:ascii="Times New Roman" w:eastAsia="Calibri" w:hAnsi="Times New Roman" w:cs="Times New Roman"/>
          <w:sz w:val="24"/>
          <w:szCs w:val="24"/>
        </w:rPr>
        <w:t>.</w:t>
      </w:r>
    </w:p>
    <w:p w14:paraId="65B5E656" w14:textId="67EF03EE" w:rsidR="00A81143" w:rsidRPr="00A81143" w:rsidRDefault="00D521E7" w:rsidP="002264EB">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II</w:t>
      </w:r>
      <w:r w:rsidR="006558B1">
        <w:rPr>
          <w:rFonts w:ascii="Times New Roman" w:eastAsia="Calibri" w:hAnsi="Times New Roman" w:cs="Times New Roman"/>
          <w:b/>
          <w:bCs/>
          <w:sz w:val="24"/>
          <w:szCs w:val="24"/>
        </w:rPr>
        <w:t>.</w:t>
      </w:r>
      <w:r w:rsidR="002264EB">
        <w:rPr>
          <w:rFonts w:ascii="Times New Roman" w:eastAsia="Calibri" w:hAnsi="Times New Roman" w:cs="Times New Roman"/>
          <w:b/>
          <w:bCs/>
          <w:sz w:val="24"/>
          <w:szCs w:val="24"/>
        </w:rPr>
        <w:t>5</w:t>
      </w:r>
      <w:r w:rsidR="006558B1">
        <w:rPr>
          <w:rFonts w:ascii="Times New Roman" w:eastAsia="Calibri" w:hAnsi="Times New Roman" w:cs="Times New Roman"/>
          <w:b/>
          <w:bCs/>
          <w:sz w:val="24"/>
          <w:szCs w:val="24"/>
        </w:rPr>
        <w:t>.</w:t>
      </w:r>
      <w:r w:rsidR="002264EB">
        <w:rPr>
          <w:rFonts w:ascii="Times New Roman" w:eastAsia="Calibri" w:hAnsi="Times New Roman" w:cs="Times New Roman"/>
          <w:b/>
          <w:bCs/>
          <w:sz w:val="24"/>
          <w:szCs w:val="24"/>
        </w:rPr>
        <w:t>1</w:t>
      </w:r>
      <w:r w:rsidR="006558B1">
        <w:rPr>
          <w:rFonts w:ascii="Times New Roman" w:eastAsia="Calibri" w:hAnsi="Times New Roman" w:cs="Times New Roman"/>
          <w:b/>
          <w:bCs/>
          <w:sz w:val="24"/>
          <w:szCs w:val="24"/>
        </w:rPr>
        <w:t xml:space="preserve">. </w:t>
      </w:r>
      <w:r w:rsidR="00A81143" w:rsidRPr="00A81143">
        <w:rPr>
          <w:rFonts w:ascii="Times New Roman" w:eastAsia="Calibri" w:hAnsi="Times New Roman" w:cs="Times New Roman"/>
          <w:b/>
          <w:bCs/>
          <w:sz w:val="24"/>
          <w:szCs w:val="24"/>
        </w:rPr>
        <w:t xml:space="preserve"> Le temps interne et romanesque</w:t>
      </w:r>
    </w:p>
    <w:p w14:paraId="0E525E57" w14:textId="2596B2A6" w:rsidR="00A81143" w:rsidRPr="00A81143" w:rsidRDefault="00A81143" w:rsidP="001C134C">
      <w:pPr>
        <w:spacing w:after="0" w:line="480" w:lineRule="auto"/>
        <w:ind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Il s’agit du temps fictif ou bien l’histoire du roman. Cet</w:t>
      </w:r>
      <w:r w:rsidR="00F97C18">
        <w:rPr>
          <w:rFonts w:ascii="Times New Roman" w:eastAsia="Calibri" w:hAnsi="Times New Roman" w:cs="Times New Roman"/>
          <w:sz w:val="24"/>
          <w:szCs w:val="24"/>
        </w:rPr>
        <w:t xml:space="preserve">te dernière est marquée par des </w:t>
      </w:r>
      <w:r w:rsidRPr="00A81143">
        <w:rPr>
          <w:rFonts w:ascii="Times New Roman" w:eastAsia="Calibri" w:hAnsi="Times New Roman" w:cs="Times New Roman"/>
          <w:sz w:val="24"/>
          <w:szCs w:val="24"/>
        </w:rPr>
        <w:t>réflexions historiques qui tissent une trame fortement ancrée dans les événements des immigres algériennes de l’époque. Prenons l’exemple de Yalann Waldik: ce dernier, bien qu’il soit un personnage fictif, les informations qu’il nous fournit tout au long du roman sont des faits historiques réels.</w:t>
      </w:r>
      <w:r w:rsidRPr="00A81143">
        <w:rPr>
          <w:rFonts w:ascii="Calibri" w:eastAsia="Calibri" w:hAnsi="Calibri" w:cs="Arial"/>
          <w:sz w:val="43"/>
          <w:szCs w:val="43"/>
        </w:rPr>
        <w:t xml:space="preserve"> </w:t>
      </w:r>
      <w:r w:rsidRPr="00A81143">
        <w:rPr>
          <w:rFonts w:ascii="Times New Roman" w:eastAsia="Calibri" w:hAnsi="Times New Roman" w:cs="Times New Roman"/>
          <w:sz w:val="24"/>
          <w:szCs w:val="24"/>
        </w:rPr>
        <w:t xml:space="preserve">Par exemple, dans le passage où il </w:t>
      </w:r>
      <w:r w:rsidR="00216A23" w:rsidRPr="00A81143">
        <w:rPr>
          <w:rFonts w:ascii="Times New Roman" w:eastAsia="Calibri" w:hAnsi="Times New Roman" w:cs="Times New Roman"/>
          <w:sz w:val="24"/>
          <w:szCs w:val="24"/>
        </w:rPr>
        <w:t>affirme :</w:t>
      </w:r>
      <w:r w:rsidRPr="00A81143">
        <w:rPr>
          <w:rFonts w:ascii="Times New Roman" w:eastAsia="Calibri" w:hAnsi="Times New Roman" w:cs="Times New Roman"/>
          <w:sz w:val="24"/>
          <w:szCs w:val="24"/>
        </w:rPr>
        <w:t xml:space="preserve"> </w:t>
      </w:r>
      <w:r w:rsidRPr="00A81143">
        <w:rPr>
          <w:rFonts w:ascii="Times New Roman" w:eastAsia="Calibri" w:hAnsi="Times New Roman" w:cs="Times New Roman"/>
          <w:i/>
          <w:iCs/>
          <w:sz w:val="24"/>
          <w:szCs w:val="24"/>
        </w:rPr>
        <w:t>«ne le perds pas, lui avait dit le sou-sou-contremaitre. Sinon tu serais obligé de retourner en Afrique à la rechercher d’autres pourboires. </w:t>
      </w:r>
      <w:r w:rsidRPr="00A81143">
        <w:rPr>
          <w:rFonts w:ascii="Times New Roman" w:eastAsia="Calibri" w:hAnsi="Times New Roman" w:cs="Times New Roman"/>
          <w:sz w:val="24"/>
          <w:szCs w:val="24"/>
        </w:rPr>
        <w:t xml:space="preserve"> Plus petit, plus sale comme que la plaque de cireur qu’il avait eu à Tizi Ouzou»</w:t>
      </w:r>
      <w:r w:rsidR="00A226D1" w:rsidRPr="00A226D1">
        <w:rPr>
          <w:rFonts w:ascii="Times New Roman" w:eastAsia="Calibri" w:hAnsi="Times New Roman" w:cs="Times New Roman"/>
          <w:sz w:val="24"/>
          <w:szCs w:val="24"/>
          <w:vertAlign w:val="superscript"/>
        </w:rPr>
        <w:t xml:space="preserve"> </w:t>
      </w:r>
      <w:r w:rsidR="00A226D1" w:rsidRPr="00A81143">
        <w:rPr>
          <w:rFonts w:ascii="Times New Roman" w:eastAsia="Calibri" w:hAnsi="Times New Roman" w:cs="Times New Roman"/>
          <w:sz w:val="24"/>
          <w:szCs w:val="24"/>
          <w:vertAlign w:val="superscript"/>
        </w:rPr>
        <w:footnoteReference w:id="74"/>
      </w:r>
      <w:r w:rsidR="00A226D1">
        <w:rPr>
          <w:rFonts w:ascii="Times New Roman" w:eastAsia="Calibri" w:hAnsi="Times New Roman" w:cs="Times New Roman"/>
          <w:sz w:val="24"/>
          <w:szCs w:val="24"/>
        </w:rPr>
        <w:t>.</w:t>
      </w:r>
      <w:r w:rsidRPr="00A81143">
        <w:rPr>
          <w:rFonts w:ascii="Times New Roman" w:eastAsia="Calibri" w:hAnsi="Times New Roman" w:cs="Times New Roman"/>
          <w:sz w:val="24"/>
          <w:szCs w:val="24"/>
        </w:rPr>
        <w:t xml:space="preserve"> </w:t>
      </w:r>
      <w:r w:rsidR="00216A23" w:rsidRPr="00A81143">
        <w:rPr>
          <w:rFonts w:ascii="Times New Roman" w:eastAsia="Calibri" w:hAnsi="Times New Roman" w:cs="Times New Roman"/>
          <w:sz w:val="24"/>
          <w:szCs w:val="24"/>
        </w:rPr>
        <w:t>Ou</w:t>
      </w:r>
      <w:r w:rsidRPr="00A81143">
        <w:rPr>
          <w:rFonts w:ascii="Times New Roman" w:eastAsia="Calibri" w:hAnsi="Times New Roman" w:cs="Times New Roman"/>
          <w:sz w:val="24"/>
          <w:szCs w:val="24"/>
        </w:rPr>
        <w:t xml:space="preserve"> bien dans le passage </w:t>
      </w:r>
      <w:r w:rsidRPr="00A81143">
        <w:rPr>
          <w:rFonts w:ascii="Times New Roman" w:eastAsia="Calibri" w:hAnsi="Times New Roman" w:cs="Times New Roman"/>
          <w:i/>
          <w:iCs/>
          <w:sz w:val="24"/>
          <w:szCs w:val="24"/>
        </w:rPr>
        <w:t xml:space="preserve">« Parmi les 300,000 Arabes de France, ils étaient les résiduels, les parias. Et </w:t>
      </w:r>
      <w:r w:rsidR="001C546C" w:rsidRPr="00A81143">
        <w:rPr>
          <w:rFonts w:ascii="Times New Roman" w:eastAsia="Calibri" w:hAnsi="Times New Roman" w:cs="Times New Roman"/>
          <w:i/>
          <w:iCs/>
          <w:sz w:val="24"/>
          <w:szCs w:val="24"/>
        </w:rPr>
        <w:t>ils n’avaient</w:t>
      </w:r>
      <w:r w:rsidRPr="00A81143">
        <w:rPr>
          <w:rFonts w:ascii="Times New Roman" w:eastAsia="Calibri" w:hAnsi="Times New Roman" w:cs="Times New Roman"/>
          <w:i/>
          <w:iCs/>
          <w:sz w:val="24"/>
          <w:szCs w:val="24"/>
        </w:rPr>
        <w:t xml:space="preserve"> même pas à choisir entre les deux attitudes possibles face au monde : l’amélioration ou le défi : ils ont laissé </w:t>
      </w:r>
      <w:r w:rsidR="009D60E1" w:rsidRPr="00A81143">
        <w:rPr>
          <w:rFonts w:ascii="Times New Roman" w:eastAsia="Calibri" w:hAnsi="Times New Roman" w:cs="Times New Roman"/>
          <w:i/>
          <w:iCs/>
          <w:sz w:val="24"/>
          <w:szCs w:val="24"/>
        </w:rPr>
        <w:t>leurs âmes</w:t>
      </w:r>
      <w:r w:rsidRPr="00A81143">
        <w:rPr>
          <w:rFonts w:ascii="Times New Roman" w:eastAsia="Calibri" w:hAnsi="Times New Roman" w:cs="Times New Roman"/>
          <w:i/>
          <w:iCs/>
          <w:sz w:val="24"/>
          <w:szCs w:val="24"/>
        </w:rPr>
        <w:t xml:space="preserve"> de l’autre côté de la Méditerranée</w:t>
      </w:r>
      <w:r w:rsidR="006619C5" w:rsidRPr="00A81143">
        <w:rPr>
          <w:rFonts w:ascii="Times New Roman" w:eastAsia="Calibri" w:hAnsi="Times New Roman" w:cs="Times New Roman"/>
          <w:sz w:val="24"/>
          <w:szCs w:val="24"/>
        </w:rPr>
        <w:t>. »</w:t>
      </w:r>
      <w:r w:rsidR="001C134C" w:rsidRPr="001C134C">
        <w:rPr>
          <w:rFonts w:ascii="Times New Roman" w:eastAsia="Calibri" w:hAnsi="Times New Roman" w:cs="Times New Roman"/>
          <w:i/>
          <w:iCs/>
          <w:sz w:val="24"/>
          <w:szCs w:val="24"/>
          <w:vertAlign w:val="superscript"/>
        </w:rPr>
        <w:t xml:space="preserve"> </w:t>
      </w:r>
      <w:r w:rsidR="001C134C" w:rsidRPr="001C134C">
        <w:rPr>
          <w:rFonts w:ascii="Times New Roman" w:eastAsia="Calibri" w:hAnsi="Times New Roman" w:cs="Times New Roman"/>
          <w:sz w:val="24"/>
          <w:szCs w:val="24"/>
          <w:vertAlign w:val="superscript"/>
        </w:rPr>
        <w:footnoteReference w:id="75"/>
      </w:r>
      <w:r w:rsidR="001C134C">
        <w:rPr>
          <w:rFonts w:ascii="Times New Roman" w:eastAsia="Calibri" w:hAnsi="Times New Roman" w:cs="Times New Roman"/>
          <w:sz w:val="24"/>
          <w:szCs w:val="24"/>
        </w:rPr>
        <w:t>.</w:t>
      </w:r>
    </w:p>
    <w:p w14:paraId="08F9F511" w14:textId="77777777" w:rsidR="00A81143" w:rsidRPr="00A81143" w:rsidRDefault="00A81143" w:rsidP="00A81143">
      <w:pPr>
        <w:spacing w:after="0" w:line="480" w:lineRule="auto"/>
        <w:ind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Tous les faits sociohistoriques dans le roman servent souvent de foyer à la fiction. De</w:t>
      </w:r>
      <w:r w:rsidRPr="00A81143">
        <w:rPr>
          <w:rFonts w:ascii="Times New Roman" w:eastAsia="Calibri" w:hAnsi="Times New Roman" w:cs="Times New Roman"/>
          <w:sz w:val="24"/>
          <w:szCs w:val="24"/>
        </w:rPr>
        <w:br/>
        <w:t>plus, Yalann Waldik, qui est un personnage fictif, acquiert une grande épaisseur socio-historique (même s’il n’existe pas) pour convaincre le lecteur de la vérité de sa fiction.</w:t>
      </w:r>
    </w:p>
    <w:p w14:paraId="783B4F42" w14:textId="7FCAFED5" w:rsidR="00A81143" w:rsidRPr="00A81143" w:rsidRDefault="00502730" w:rsidP="00A81143">
      <w:pPr>
        <w:spacing w:after="0" w:line="480" w:lineRule="auto"/>
        <w:ind w:firstLine="284"/>
        <w:rPr>
          <w:rFonts w:ascii="Times New Roman" w:eastAsia="Calibri" w:hAnsi="Times New Roman" w:cs="Times New Roman"/>
          <w:sz w:val="24"/>
          <w:szCs w:val="24"/>
        </w:rPr>
      </w:pPr>
      <w:r>
        <w:rPr>
          <w:rFonts w:ascii="Times New Roman" w:eastAsia="Calibri" w:hAnsi="Times New Roman" w:cs="Times New Roman"/>
          <w:sz w:val="24"/>
          <w:szCs w:val="24"/>
        </w:rPr>
        <w:t>La trame du roman se développe</w:t>
      </w:r>
      <w:r w:rsidR="00A81143" w:rsidRPr="00A81143">
        <w:rPr>
          <w:rFonts w:ascii="Times New Roman" w:eastAsia="Calibri" w:hAnsi="Times New Roman" w:cs="Times New Roman"/>
          <w:sz w:val="24"/>
          <w:szCs w:val="24"/>
        </w:rPr>
        <w:t xml:space="preserve"> dans la notion du temps. Le lecteur est mis</w:t>
      </w:r>
      <w:r w:rsidR="00A81143" w:rsidRPr="00A81143">
        <w:rPr>
          <w:rFonts w:ascii="Times New Roman" w:eastAsia="Calibri" w:hAnsi="Times New Roman" w:cs="Times New Roman"/>
          <w:sz w:val="24"/>
          <w:szCs w:val="24"/>
        </w:rPr>
        <w:br/>
        <w:t>en connaissance de la période historique du roman, grâce à la conversation des personnages,</w:t>
      </w:r>
      <w:r w:rsidR="00A81143" w:rsidRPr="00A81143">
        <w:rPr>
          <w:rFonts w:ascii="Calibri" w:eastAsia="Calibri" w:hAnsi="Calibri" w:cs="Arial"/>
          <w:sz w:val="43"/>
          <w:szCs w:val="43"/>
        </w:rPr>
        <w:t xml:space="preserve"> </w:t>
      </w:r>
      <w:r w:rsidR="00A81143" w:rsidRPr="00A81143">
        <w:rPr>
          <w:rFonts w:ascii="Times New Roman" w:eastAsia="Calibri" w:hAnsi="Times New Roman" w:cs="Times New Roman"/>
          <w:sz w:val="24"/>
          <w:szCs w:val="24"/>
        </w:rPr>
        <w:t>qui sont pour la plupart des personnages fictifs comme la discussion entre Yalann Waldik et son ami Mac O’Mac :</w:t>
      </w:r>
    </w:p>
    <w:p w14:paraId="165C9F20" w14:textId="5E688A6A" w:rsidR="00A81143" w:rsidRDefault="00A81143" w:rsidP="00CD490E">
      <w:pPr>
        <w:spacing w:after="0" w:line="240" w:lineRule="auto"/>
        <w:ind w:left="704"/>
        <w:rPr>
          <w:rFonts w:ascii="Times New Roman" w:eastAsia="Calibri" w:hAnsi="Times New Roman" w:cs="Times New Roman"/>
          <w:i/>
          <w:iCs/>
          <w:sz w:val="24"/>
          <w:szCs w:val="24"/>
        </w:rPr>
      </w:pPr>
      <w:r w:rsidRPr="00A81143">
        <w:rPr>
          <w:rFonts w:ascii="Times New Roman" w:eastAsia="Calibri" w:hAnsi="Times New Roman" w:cs="Times New Roman"/>
          <w:i/>
          <w:iCs/>
          <w:sz w:val="24"/>
          <w:szCs w:val="24"/>
        </w:rPr>
        <w:t>« - Exploitation de l’Arabe par l’Européens ? »</w:t>
      </w:r>
      <w:r w:rsidRPr="00A81143">
        <w:rPr>
          <w:rFonts w:ascii="Times New Roman" w:eastAsia="Calibri" w:hAnsi="Times New Roman" w:cs="Times New Roman"/>
          <w:i/>
          <w:iCs/>
          <w:sz w:val="24"/>
          <w:szCs w:val="24"/>
        </w:rPr>
        <w:br/>
        <w:t>« -Oui, martela-telle avec un rire aigu- là-bas en Afrique »</w:t>
      </w:r>
      <w:r w:rsidRPr="00A81143">
        <w:rPr>
          <w:rFonts w:ascii="Times New Roman" w:eastAsia="Calibri" w:hAnsi="Times New Roman" w:cs="Times New Roman"/>
          <w:i/>
          <w:iCs/>
          <w:sz w:val="24"/>
          <w:szCs w:val="24"/>
        </w:rPr>
        <w:br/>
        <w:t>«- c’est-à dire depuis l’embarquement à Alger  »</w:t>
      </w:r>
      <w:r w:rsidRPr="00A81143">
        <w:rPr>
          <w:rFonts w:ascii="Times New Roman" w:eastAsia="Calibri" w:hAnsi="Times New Roman" w:cs="Times New Roman"/>
          <w:i/>
          <w:iCs/>
          <w:sz w:val="24"/>
          <w:szCs w:val="24"/>
        </w:rPr>
        <w:br/>
        <w:t xml:space="preserve">«- Oui j’ai honte d’être une Européen  </w:t>
      </w:r>
      <w:r w:rsidR="00FD3346">
        <w:rPr>
          <w:rFonts w:ascii="Times New Roman" w:eastAsia="Calibri" w:hAnsi="Times New Roman" w:cs="Times New Roman"/>
          <w:i/>
          <w:iCs/>
          <w:sz w:val="24"/>
          <w:szCs w:val="24"/>
        </w:rPr>
        <w:t>»</w:t>
      </w:r>
      <w:r w:rsidR="00CD490E" w:rsidRPr="00CD490E">
        <w:rPr>
          <w:rFonts w:ascii="Times New Roman" w:eastAsia="Calibri" w:hAnsi="Times New Roman" w:cs="Times New Roman"/>
          <w:i/>
          <w:iCs/>
          <w:sz w:val="24"/>
          <w:szCs w:val="24"/>
          <w:vertAlign w:val="superscript"/>
        </w:rPr>
        <w:t xml:space="preserve"> </w:t>
      </w:r>
      <w:r w:rsidR="00CD490E" w:rsidRPr="00CD490E">
        <w:rPr>
          <w:rFonts w:ascii="Times New Roman" w:eastAsia="Calibri" w:hAnsi="Times New Roman" w:cs="Times New Roman"/>
          <w:sz w:val="24"/>
          <w:szCs w:val="24"/>
          <w:vertAlign w:val="superscript"/>
        </w:rPr>
        <w:footnoteReference w:id="76"/>
      </w:r>
      <w:r w:rsidR="00CD490E" w:rsidRPr="00CD490E">
        <w:rPr>
          <w:rFonts w:ascii="Times New Roman" w:eastAsia="Calibri" w:hAnsi="Times New Roman" w:cs="Times New Roman"/>
          <w:sz w:val="24"/>
          <w:szCs w:val="24"/>
        </w:rPr>
        <w:t>.</w:t>
      </w:r>
    </w:p>
    <w:p w14:paraId="7A5143BF" w14:textId="77777777" w:rsidR="00FD3346" w:rsidRPr="00FD3346" w:rsidRDefault="00FD3346" w:rsidP="00FD3346">
      <w:pPr>
        <w:spacing w:after="0" w:line="240" w:lineRule="auto"/>
        <w:ind w:left="704"/>
        <w:rPr>
          <w:rFonts w:ascii="Times New Roman" w:eastAsia="Calibri" w:hAnsi="Times New Roman" w:cs="Times New Roman"/>
          <w:i/>
          <w:iCs/>
          <w:sz w:val="24"/>
          <w:szCs w:val="24"/>
        </w:rPr>
      </w:pPr>
    </w:p>
    <w:p w14:paraId="1AA0EE46" w14:textId="07EAD645" w:rsidR="00A81143" w:rsidRPr="00A81143" w:rsidRDefault="00A81143" w:rsidP="00A81143">
      <w:pPr>
        <w:spacing w:after="0" w:line="480" w:lineRule="auto"/>
        <w:ind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Avec cette conversation, le lecteur peut sans conteste conclure qu’il s’agit de l’année</w:t>
      </w:r>
      <w:r w:rsidRPr="00A81143">
        <w:rPr>
          <w:rFonts w:ascii="Times New Roman" w:eastAsia="Calibri" w:hAnsi="Times New Roman" w:cs="Times New Roman"/>
          <w:sz w:val="24"/>
          <w:szCs w:val="24"/>
        </w:rPr>
        <w:br/>
        <w:t>de guerre. Ainsi le temps interne peut parfaitement être dégagé par le lecteur averti et connaisseur de la période des années 1950 en Algérie. Par ailleurs, Driss Chraïbi a aussi utilisé d’autres indications temporelles comme « les années de guerre</w:t>
      </w:r>
      <w:r w:rsidR="00502730">
        <w:rPr>
          <w:rFonts w:ascii="Times New Roman" w:eastAsia="Calibri" w:hAnsi="Times New Roman" w:cs="Times New Roman"/>
          <w:sz w:val="24"/>
          <w:szCs w:val="24"/>
        </w:rPr>
        <w:t xml:space="preserve"> </w:t>
      </w:r>
      <w:r w:rsidRPr="00A81143">
        <w:rPr>
          <w:rFonts w:ascii="Times New Roman" w:eastAsia="Calibri" w:hAnsi="Times New Roman" w:cs="Times New Roman"/>
          <w:sz w:val="24"/>
          <w:szCs w:val="24"/>
        </w:rPr>
        <w:t xml:space="preserve">», « l’état française d’Alger » et </w:t>
      </w:r>
      <w:r w:rsidR="00216A23" w:rsidRPr="00A81143">
        <w:rPr>
          <w:rFonts w:ascii="Times New Roman" w:eastAsia="Calibri" w:hAnsi="Times New Roman" w:cs="Times New Roman"/>
          <w:sz w:val="24"/>
          <w:szCs w:val="24"/>
        </w:rPr>
        <w:t>« ce</w:t>
      </w:r>
      <w:r w:rsidRPr="00A81143">
        <w:rPr>
          <w:rFonts w:ascii="Times New Roman" w:eastAsia="Calibri" w:hAnsi="Times New Roman" w:cs="Times New Roman"/>
          <w:sz w:val="24"/>
          <w:szCs w:val="24"/>
        </w:rPr>
        <w:t xml:space="preserve"> n’est certes pas lui qui à voter cette loi de 1946 sur le statut de l’Algérie et dont une des dispositions accordait la citoyenneté française aux algériens. » Comme on peut le remarquer cette dernière est une indication précise, car elle a pour objectif de marquer le temps externe et réel.</w:t>
      </w:r>
    </w:p>
    <w:p w14:paraId="2AE1BEE2" w14:textId="2A2B303C" w:rsidR="00A81143" w:rsidRPr="00A81143" w:rsidRDefault="00A81143" w:rsidP="00A45D73">
      <w:pPr>
        <w:spacing w:after="0" w:line="480" w:lineRule="auto"/>
        <w:ind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Généralement, la vie de Yalann Waldik est racontée par ordre chronologique. C’est</w:t>
      </w:r>
      <w:r w:rsidRPr="00A81143">
        <w:rPr>
          <w:rFonts w:ascii="Times New Roman" w:eastAsia="Calibri" w:hAnsi="Times New Roman" w:cs="Times New Roman"/>
          <w:sz w:val="24"/>
          <w:szCs w:val="24"/>
        </w:rPr>
        <w:br/>
        <w:t xml:space="preserve">justement ce qui offre au roman sa dimension réaliste et qui permet de mieux fonctionnaliser la réalité. Toutefois, le début du roman est plutôt marqué par </w:t>
      </w:r>
      <w:r w:rsidR="000F0E34" w:rsidRPr="00A81143">
        <w:rPr>
          <w:rFonts w:ascii="Times New Roman" w:eastAsia="Calibri" w:hAnsi="Times New Roman" w:cs="Times New Roman"/>
          <w:sz w:val="24"/>
          <w:szCs w:val="24"/>
        </w:rPr>
        <w:t>un manuscrit</w:t>
      </w:r>
      <w:r w:rsidRPr="00A81143">
        <w:rPr>
          <w:rFonts w:ascii="Times New Roman" w:eastAsia="Calibri" w:hAnsi="Times New Roman" w:cs="Times New Roman"/>
          <w:sz w:val="24"/>
          <w:szCs w:val="24"/>
        </w:rPr>
        <w:t xml:space="preserve"> de Boucs en prison qui lui donne l’écrivain </w:t>
      </w:r>
      <w:r w:rsidR="000F0E34" w:rsidRPr="00A81143">
        <w:rPr>
          <w:rFonts w:ascii="Times New Roman" w:eastAsia="Calibri" w:hAnsi="Times New Roman" w:cs="Times New Roman"/>
          <w:sz w:val="24"/>
          <w:szCs w:val="24"/>
        </w:rPr>
        <w:t>d’œuvre</w:t>
      </w:r>
      <w:r w:rsidRPr="00A81143">
        <w:rPr>
          <w:rFonts w:ascii="Times New Roman" w:eastAsia="Calibri" w:hAnsi="Times New Roman" w:cs="Times New Roman"/>
          <w:sz w:val="24"/>
          <w:szCs w:val="24"/>
        </w:rPr>
        <w:t xml:space="preserve"> </w:t>
      </w:r>
      <w:r w:rsidRPr="00A81143">
        <w:rPr>
          <w:rFonts w:ascii="Times New Roman" w:eastAsia="Calibri" w:hAnsi="Times New Roman" w:cs="Times New Roman"/>
          <w:i/>
          <w:iCs/>
          <w:sz w:val="24"/>
          <w:szCs w:val="24"/>
        </w:rPr>
        <w:t>les boucs</w:t>
      </w:r>
      <w:r w:rsidRPr="00A81143">
        <w:rPr>
          <w:rFonts w:ascii="Times New Roman" w:eastAsia="Calibri" w:hAnsi="Times New Roman" w:cs="Times New Roman"/>
          <w:sz w:val="24"/>
          <w:szCs w:val="24"/>
        </w:rPr>
        <w:t xml:space="preserve"> une imagination partagent avec le lecteur. Ce procédé stylistique a pour objectif d’évoquer, à l’avance, un évènement futur.</w:t>
      </w:r>
    </w:p>
    <w:p w14:paraId="3164BA92" w14:textId="13F079D1" w:rsidR="00A81143" w:rsidRPr="00A81143" w:rsidRDefault="00D521E7" w:rsidP="002264EB">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II</w:t>
      </w:r>
      <w:r w:rsidR="00A81143" w:rsidRPr="00A81143">
        <w:rPr>
          <w:rFonts w:ascii="Times New Roman" w:eastAsia="Calibri" w:hAnsi="Times New Roman" w:cs="Times New Roman"/>
          <w:b/>
          <w:bCs/>
          <w:sz w:val="24"/>
          <w:szCs w:val="24"/>
        </w:rPr>
        <w:t>.</w:t>
      </w:r>
      <w:r w:rsidR="002264EB">
        <w:rPr>
          <w:rFonts w:ascii="Times New Roman" w:eastAsia="Calibri" w:hAnsi="Times New Roman" w:cs="Times New Roman"/>
          <w:b/>
          <w:bCs/>
          <w:sz w:val="24"/>
          <w:szCs w:val="24"/>
        </w:rPr>
        <w:t>5</w:t>
      </w:r>
      <w:r w:rsidR="00A81143" w:rsidRPr="00A81143">
        <w:rPr>
          <w:rFonts w:ascii="Times New Roman" w:eastAsia="Calibri" w:hAnsi="Times New Roman" w:cs="Times New Roman"/>
          <w:b/>
          <w:bCs/>
          <w:sz w:val="24"/>
          <w:szCs w:val="24"/>
        </w:rPr>
        <w:t>.</w:t>
      </w:r>
      <w:r w:rsidR="002264EB">
        <w:rPr>
          <w:rFonts w:ascii="Times New Roman" w:eastAsia="Calibri" w:hAnsi="Times New Roman" w:cs="Times New Roman"/>
          <w:b/>
          <w:bCs/>
          <w:sz w:val="24"/>
          <w:szCs w:val="24"/>
        </w:rPr>
        <w:t>2</w:t>
      </w:r>
      <w:r w:rsidR="00A81143" w:rsidRPr="00A81143">
        <w:rPr>
          <w:rFonts w:ascii="Times New Roman" w:eastAsia="Calibri" w:hAnsi="Times New Roman" w:cs="Times New Roman"/>
          <w:b/>
          <w:bCs/>
          <w:sz w:val="24"/>
          <w:szCs w:val="24"/>
        </w:rPr>
        <w:t>.</w:t>
      </w:r>
      <w:r w:rsidR="00A81143" w:rsidRPr="00A81143">
        <w:rPr>
          <w:rFonts w:ascii="Calibri" w:eastAsia="Calibri" w:hAnsi="Calibri" w:cs="Arial"/>
          <w:b/>
          <w:bCs/>
          <w:sz w:val="51"/>
          <w:szCs w:val="51"/>
        </w:rPr>
        <w:t xml:space="preserve"> </w:t>
      </w:r>
      <w:r w:rsidR="00A81143" w:rsidRPr="00A81143">
        <w:rPr>
          <w:rFonts w:ascii="Times New Roman" w:eastAsia="Calibri" w:hAnsi="Times New Roman" w:cs="Times New Roman"/>
          <w:b/>
          <w:bCs/>
          <w:sz w:val="24"/>
          <w:szCs w:val="24"/>
        </w:rPr>
        <w:t xml:space="preserve">Le temps externe </w:t>
      </w:r>
    </w:p>
    <w:p w14:paraId="00563E0C" w14:textId="77777777" w:rsidR="00A81143" w:rsidRPr="00A81143" w:rsidRDefault="00A81143" w:rsidP="00A81143">
      <w:pPr>
        <w:spacing w:after="0" w:line="480" w:lineRule="auto"/>
        <w:ind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 xml:space="preserve">Il est nécessaire de rappeler que le roman </w:t>
      </w:r>
      <w:r w:rsidRPr="00A81143">
        <w:rPr>
          <w:rFonts w:ascii="Times New Roman" w:eastAsia="Calibri" w:hAnsi="Times New Roman" w:cs="Times New Roman"/>
          <w:i/>
          <w:iCs/>
          <w:sz w:val="24"/>
          <w:szCs w:val="24"/>
        </w:rPr>
        <w:t>les Boucs</w:t>
      </w:r>
      <w:r w:rsidRPr="00A81143">
        <w:rPr>
          <w:rFonts w:ascii="Times New Roman" w:eastAsia="Calibri" w:hAnsi="Times New Roman" w:cs="Times New Roman"/>
          <w:sz w:val="24"/>
          <w:szCs w:val="24"/>
        </w:rPr>
        <w:t xml:space="preserve"> fait écho aux expériences qui ont touché les immigres Algériennes en France dans les années 1950. Driss Chraïbi a vécu cette période plus qu’un autre, car il lui-même observé les ces pratiques du même période. Il est parmi les écrivains maghrébins qui peuvent raconter cette période avec une certaine aisance. En fait, dans le roman, le lecteur peut parfaitement déceler certaines actions et informations qui sont seulement connu par les gens, qui ont combattu contre ces misères et ces expériences discriminatives.</w:t>
      </w:r>
    </w:p>
    <w:p w14:paraId="0796FF05" w14:textId="3775DD29" w:rsidR="00A81143" w:rsidRPr="00A81143" w:rsidRDefault="00A81143" w:rsidP="00A81143">
      <w:pPr>
        <w:spacing w:after="0" w:line="480" w:lineRule="auto"/>
        <w:ind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 xml:space="preserve">En vérité, les sentiments externes ne peuvent être connus que par des gens qui </w:t>
      </w:r>
      <w:r w:rsidR="00216A23" w:rsidRPr="00A81143">
        <w:rPr>
          <w:rFonts w:ascii="Times New Roman" w:eastAsia="Calibri" w:hAnsi="Times New Roman" w:cs="Times New Roman"/>
          <w:sz w:val="24"/>
          <w:szCs w:val="24"/>
        </w:rPr>
        <w:t>expérimentés la</w:t>
      </w:r>
      <w:r w:rsidRPr="00A81143">
        <w:rPr>
          <w:rFonts w:ascii="Times New Roman" w:eastAsia="Calibri" w:hAnsi="Times New Roman" w:cs="Times New Roman"/>
          <w:sz w:val="24"/>
          <w:szCs w:val="24"/>
        </w:rPr>
        <w:t xml:space="preserve"> même vie.</w:t>
      </w:r>
      <w:r w:rsidRPr="00A81143">
        <w:rPr>
          <w:rFonts w:ascii="Calibri" w:eastAsia="Calibri" w:hAnsi="Calibri" w:cs="Arial"/>
          <w:sz w:val="43"/>
          <w:szCs w:val="43"/>
        </w:rPr>
        <w:t xml:space="preserve"> </w:t>
      </w:r>
      <w:r w:rsidRPr="00A81143">
        <w:rPr>
          <w:rFonts w:ascii="Times New Roman" w:eastAsia="Calibri" w:hAnsi="Times New Roman" w:cs="Times New Roman"/>
          <w:sz w:val="24"/>
          <w:szCs w:val="24"/>
        </w:rPr>
        <w:t xml:space="preserve">L’insertion des lieux réels, tels que Gennevilliers, Bône, Villejuif, Nanterre, France, Algie et la guerre </w:t>
      </w:r>
      <w:r w:rsidR="000F0E34" w:rsidRPr="00A81143">
        <w:rPr>
          <w:rFonts w:ascii="Times New Roman" w:eastAsia="Calibri" w:hAnsi="Times New Roman" w:cs="Times New Roman"/>
          <w:sz w:val="24"/>
          <w:szCs w:val="24"/>
        </w:rPr>
        <w:t>d’Alger montre</w:t>
      </w:r>
      <w:r w:rsidRPr="00A81143">
        <w:rPr>
          <w:rFonts w:ascii="Times New Roman" w:eastAsia="Calibri" w:hAnsi="Times New Roman" w:cs="Times New Roman"/>
          <w:sz w:val="24"/>
          <w:szCs w:val="24"/>
        </w:rPr>
        <w:t xml:space="preserve"> le mélange du fictif et de l’histoire, contribuant ainsi à dire l’Histoire de l’Algérie-France des années1950 et confirmer le rôle important de la fiction dans l’écriture réaliste et historique.</w:t>
      </w:r>
      <w:r w:rsidRPr="00A81143">
        <w:rPr>
          <w:rFonts w:ascii="Calibri" w:eastAsia="Calibri" w:hAnsi="Calibri" w:cs="Arial"/>
          <w:sz w:val="43"/>
          <w:szCs w:val="43"/>
        </w:rPr>
        <w:t xml:space="preserve"> </w:t>
      </w:r>
      <w:r w:rsidRPr="00A81143">
        <w:rPr>
          <w:rFonts w:ascii="Times New Roman" w:eastAsia="Calibri" w:hAnsi="Times New Roman" w:cs="Times New Roman"/>
          <w:sz w:val="24"/>
          <w:szCs w:val="24"/>
        </w:rPr>
        <w:t>Cet amalgame entre l’Histoire et la fiction oblige le lecteur à garder une entière concentration et peut être se livrer à une méditation. Autrement dit, la fiction est au service de l’histoire vers ses exigences de reflet.</w:t>
      </w:r>
    </w:p>
    <w:p w14:paraId="46C2202F" w14:textId="77777777" w:rsidR="00A81143" w:rsidRDefault="00A81143" w:rsidP="00A81143">
      <w:pPr>
        <w:spacing w:after="0" w:line="480" w:lineRule="auto"/>
        <w:ind w:firstLine="284"/>
        <w:rPr>
          <w:rFonts w:ascii="Times New Roman" w:eastAsia="Calibri" w:hAnsi="Times New Roman" w:cs="Times New Roman"/>
          <w:sz w:val="24"/>
          <w:szCs w:val="24"/>
        </w:rPr>
      </w:pPr>
      <w:r w:rsidRPr="00A81143">
        <w:rPr>
          <w:rFonts w:ascii="Times New Roman" w:eastAsia="Calibri" w:hAnsi="Times New Roman" w:cs="Times New Roman"/>
          <w:sz w:val="24"/>
          <w:szCs w:val="24"/>
        </w:rPr>
        <w:t xml:space="preserve">En somme, le roman </w:t>
      </w:r>
      <w:r w:rsidRPr="00A81143">
        <w:rPr>
          <w:rFonts w:ascii="Times New Roman" w:eastAsia="Calibri" w:hAnsi="Times New Roman" w:cs="Times New Roman"/>
          <w:i/>
          <w:iCs/>
          <w:sz w:val="24"/>
          <w:szCs w:val="24"/>
        </w:rPr>
        <w:t>Les Boucs</w:t>
      </w:r>
      <w:r w:rsidRPr="00A81143">
        <w:rPr>
          <w:rFonts w:ascii="Times New Roman" w:eastAsia="Calibri" w:hAnsi="Times New Roman" w:cs="Times New Roman"/>
          <w:sz w:val="24"/>
          <w:szCs w:val="24"/>
        </w:rPr>
        <w:t xml:space="preserve"> est sans doute lié aux événements sociohistoriques qui ont façonné sa production. Il indique la présence d’indices qui permettent aux lecteurs de s’inscrire dans le texte. Le roman devient donc un témoignage ou un document qui permet de comprendre la société avec lequel il est en rapport lié.</w:t>
      </w:r>
    </w:p>
    <w:p w14:paraId="20598A3A" w14:textId="4DECC985" w:rsidR="008A44E7" w:rsidRDefault="00D521E7" w:rsidP="002264EB">
      <w:pPr>
        <w:spacing w:after="0" w:line="480" w:lineRule="auto"/>
        <w:rPr>
          <w:rFonts w:asciiTheme="majorBidi" w:hAnsiTheme="majorBidi" w:cstheme="majorBidi"/>
          <w:b/>
          <w:bCs/>
          <w:sz w:val="24"/>
          <w:szCs w:val="24"/>
        </w:rPr>
      </w:pPr>
      <w:r>
        <w:rPr>
          <w:rFonts w:asciiTheme="majorBidi" w:hAnsiTheme="majorBidi" w:cstheme="majorBidi"/>
          <w:b/>
          <w:bCs/>
          <w:sz w:val="24"/>
          <w:szCs w:val="24"/>
        </w:rPr>
        <w:t>II</w:t>
      </w:r>
      <w:r w:rsidR="002264EB">
        <w:rPr>
          <w:rFonts w:asciiTheme="majorBidi" w:hAnsiTheme="majorBidi" w:cstheme="majorBidi"/>
          <w:b/>
          <w:bCs/>
          <w:sz w:val="24"/>
          <w:szCs w:val="24"/>
        </w:rPr>
        <w:t>.6</w:t>
      </w:r>
      <w:r w:rsidR="0014388E">
        <w:rPr>
          <w:rFonts w:asciiTheme="majorBidi" w:hAnsiTheme="majorBidi" w:cstheme="majorBidi"/>
          <w:b/>
          <w:bCs/>
          <w:sz w:val="24"/>
          <w:szCs w:val="24"/>
        </w:rPr>
        <w:t>.</w:t>
      </w:r>
      <w:r w:rsidR="00381F11">
        <w:rPr>
          <w:rFonts w:asciiTheme="majorBidi" w:hAnsiTheme="majorBidi" w:cstheme="majorBidi"/>
          <w:b/>
          <w:bCs/>
          <w:sz w:val="24"/>
          <w:szCs w:val="24"/>
        </w:rPr>
        <w:t xml:space="preserve"> </w:t>
      </w:r>
      <w:r w:rsidR="00543045">
        <w:rPr>
          <w:rFonts w:asciiTheme="majorBidi" w:hAnsiTheme="majorBidi" w:cstheme="majorBidi"/>
          <w:b/>
          <w:bCs/>
          <w:sz w:val="24"/>
          <w:szCs w:val="24"/>
        </w:rPr>
        <w:t xml:space="preserve">Une symbolisation </w:t>
      </w:r>
      <w:r w:rsidR="008A44E7">
        <w:rPr>
          <w:rFonts w:asciiTheme="majorBidi" w:hAnsiTheme="majorBidi" w:cstheme="majorBidi"/>
          <w:b/>
          <w:bCs/>
          <w:sz w:val="24"/>
          <w:szCs w:val="24"/>
        </w:rPr>
        <w:t xml:space="preserve">d’un </w:t>
      </w:r>
      <w:r w:rsidR="00381F11">
        <w:rPr>
          <w:rFonts w:asciiTheme="majorBidi" w:hAnsiTheme="majorBidi" w:cstheme="majorBidi"/>
          <w:b/>
          <w:bCs/>
          <w:sz w:val="24"/>
          <w:szCs w:val="24"/>
        </w:rPr>
        <w:t xml:space="preserve">effet </w:t>
      </w:r>
      <w:r w:rsidR="00B14A85">
        <w:rPr>
          <w:rFonts w:asciiTheme="majorBidi" w:hAnsiTheme="majorBidi" w:cstheme="majorBidi"/>
          <w:b/>
          <w:bCs/>
          <w:sz w:val="24"/>
          <w:szCs w:val="24"/>
        </w:rPr>
        <w:t xml:space="preserve">réel </w:t>
      </w:r>
      <w:r w:rsidR="008A44E7">
        <w:rPr>
          <w:rFonts w:asciiTheme="majorBidi" w:hAnsiTheme="majorBidi" w:cstheme="majorBidi"/>
          <w:b/>
          <w:bCs/>
          <w:sz w:val="24"/>
          <w:szCs w:val="24"/>
        </w:rPr>
        <w:t xml:space="preserve"> </w:t>
      </w:r>
    </w:p>
    <w:p w14:paraId="2618917D" w14:textId="398FA870" w:rsidR="007F256B" w:rsidRDefault="00B14A85" w:rsidP="00F6593A">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Chraïbi a occupé plusieurs mots appartenant au registre de </w:t>
      </w:r>
      <w:r w:rsidRPr="00D11D97">
        <w:rPr>
          <w:rFonts w:ascii="Times New Roman" w:hAnsi="Times New Roman" w:cs="Times New Roman"/>
          <w:sz w:val="24"/>
          <w:szCs w:val="24"/>
        </w:rPr>
        <w:t xml:space="preserve">symbolisation </w:t>
      </w:r>
      <w:r w:rsidR="00A35685" w:rsidRPr="00D11D97">
        <w:rPr>
          <w:rFonts w:ascii="Times New Roman" w:hAnsi="Times New Roman" w:cs="Times New Roman"/>
          <w:sz w:val="24"/>
          <w:szCs w:val="24"/>
        </w:rPr>
        <w:t xml:space="preserve">sans les </w:t>
      </w:r>
      <w:r w:rsidR="00044E0A" w:rsidRPr="00D11D97">
        <w:rPr>
          <w:rFonts w:ascii="Times New Roman" w:hAnsi="Times New Roman" w:cs="Times New Roman"/>
          <w:sz w:val="24"/>
          <w:szCs w:val="24"/>
        </w:rPr>
        <w:t>substitué</w:t>
      </w:r>
      <w:r w:rsidR="00044E0A">
        <w:rPr>
          <w:rFonts w:ascii="Times New Roman" w:hAnsi="Times New Roman" w:cs="Times New Roman"/>
          <w:sz w:val="24"/>
          <w:szCs w:val="24"/>
        </w:rPr>
        <w:t xml:space="preserve"> </w:t>
      </w:r>
      <w:r w:rsidR="00A35685">
        <w:rPr>
          <w:rFonts w:ascii="Times New Roman" w:hAnsi="Times New Roman" w:cs="Times New Roman"/>
          <w:sz w:val="24"/>
          <w:szCs w:val="24"/>
        </w:rPr>
        <w:t xml:space="preserve">par </w:t>
      </w:r>
      <w:r w:rsidR="000F0E34">
        <w:rPr>
          <w:rFonts w:ascii="Times New Roman" w:hAnsi="Times New Roman" w:cs="Times New Roman"/>
          <w:sz w:val="24"/>
          <w:szCs w:val="24"/>
        </w:rPr>
        <w:t>des mots directs</w:t>
      </w:r>
      <w:r w:rsidR="00A35685">
        <w:rPr>
          <w:rFonts w:ascii="Times New Roman" w:hAnsi="Times New Roman" w:cs="Times New Roman"/>
          <w:sz w:val="24"/>
          <w:szCs w:val="24"/>
        </w:rPr>
        <w:t xml:space="preserve">, </w:t>
      </w:r>
      <w:r w:rsidR="00DA412C">
        <w:rPr>
          <w:rFonts w:ascii="Times New Roman" w:hAnsi="Times New Roman" w:cs="Times New Roman"/>
          <w:sz w:val="24"/>
          <w:szCs w:val="24"/>
        </w:rPr>
        <w:t>en parallèle</w:t>
      </w:r>
      <w:r w:rsidR="00A35685">
        <w:rPr>
          <w:rFonts w:ascii="Times New Roman" w:hAnsi="Times New Roman" w:cs="Times New Roman"/>
          <w:sz w:val="24"/>
          <w:szCs w:val="24"/>
        </w:rPr>
        <w:t>, il a utilisé</w:t>
      </w:r>
      <w:r>
        <w:rPr>
          <w:rFonts w:ascii="Times New Roman" w:hAnsi="Times New Roman" w:cs="Times New Roman"/>
          <w:sz w:val="24"/>
          <w:szCs w:val="24"/>
        </w:rPr>
        <w:t xml:space="preserve"> des mots arabes </w:t>
      </w:r>
      <w:r w:rsidR="00A35685">
        <w:rPr>
          <w:rFonts w:ascii="Times New Roman" w:hAnsi="Times New Roman" w:cs="Times New Roman"/>
          <w:sz w:val="24"/>
          <w:szCs w:val="24"/>
        </w:rPr>
        <w:t xml:space="preserve">codifié qu’il ne peut pas trouver </w:t>
      </w:r>
      <w:r w:rsidR="000F0E34">
        <w:rPr>
          <w:rFonts w:ascii="Times New Roman" w:hAnsi="Times New Roman" w:cs="Times New Roman"/>
          <w:sz w:val="24"/>
          <w:szCs w:val="24"/>
        </w:rPr>
        <w:t xml:space="preserve">ses significations </w:t>
      </w:r>
      <w:r w:rsidR="00F25B7B">
        <w:rPr>
          <w:rFonts w:ascii="Times New Roman" w:hAnsi="Times New Roman" w:cs="Times New Roman"/>
          <w:sz w:val="24"/>
          <w:szCs w:val="24"/>
        </w:rPr>
        <w:t xml:space="preserve">en langue française. </w:t>
      </w:r>
      <w:r>
        <w:rPr>
          <w:rFonts w:ascii="Times New Roman" w:hAnsi="Times New Roman" w:cs="Times New Roman"/>
          <w:sz w:val="24"/>
          <w:szCs w:val="24"/>
        </w:rPr>
        <w:t xml:space="preserve">Il a </w:t>
      </w:r>
      <w:r w:rsidR="0061635F">
        <w:rPr>
          <w:rFonts w:ascii="Times New Roman" w:hAnsi="Times New Roman" w:cs="Times New Roman"/>
          <w:sz w:val="24"/>
          <w:szCs w:val="24"/>
        </w:rPr>
        <w:t>déterminé</w:t>
      </w:r>
      <w:r>
        <w:rPr>
          <w:rFonts w:ascii="Times New Roman" w:hAnsi="Times New Roman" w:cs="Times New Roman"/>
          <w:sz w:val="24"/>
          <w:szCs w:val="24"/>
        </w:rPr>
        <w:t xml:space="preserve"> de</w:t>
      </w:r>
      <w:r w:rsidR="00DA412C">
        <w:rPr>
          <w:rFonts w:ascii="Times New Roman" w:hAnsi="Times New Roman" w:cs="Times New Roman"/>
          <w:sz w:val="24"/>
          <w:szCs w:val="24"/>
        </w:rPr>
        <w:t xml:space="preserve"> partager ses </w:t>
      </w:r>
      <w:r w:rsidR="0061635F">
        <w:rPr>
          <w:rFonts w:ascii="Times New Roman" w:hAnsi="Times New Roman" w:cs="Times New Roman"/>
          <w:sz w:val="24"/>
          <w:szCs w:val="24"/>
        </w:rPr>
        <w:t xml:space="preserve">croyances </w:t>
      </w:r>
      <w:r w:rsidR="00DA121C">
        <w:rPr>
          <w:rFonts w:ascii="Times New Roman" w:hAnsi="Times New Roman" w:cs="Times New Roman"/>
          <w:sz w:val="24"/>
          <w:szCs w:val="24"/>
        </w:rPr>
        <w:t xml:space="preserve">justement entre ses rectorats ; française et </w:t>
      </w:r>
      <w:r w:rsidR="00CD6EE0">
        <w:rPr>
          <w:rFonts w:ascii="Times New Roman" w:hAnsi="Times New Roman" w:cs="Times New Roman"/>
          <w:sz w:val="24"/>
          <w:szCs w:val="24"/>
        </w:rPr>
        <w:t xml:space="preserve">maghrébins </w:t>
      </w:r>
      <w:r w:rsidR="001443C1">
        <w:rPr>
          <w:rFonts w:ascii="Times New Roman" w:hAnsi="Times New Roman" w:cs="Times New Roman"/>
          <w:sz w:val="24"/>
          <w:szCs w:val="24"/>
        </w:rPr>
        <w:t xml:space="preserve">en offrant </w:t>
      </w:r>
      <w:r>
        <w:rPr>
          <w:rFonts w:ascii="Times New Roman" w:hAnsi="Times New Roman" w:cs="Times New Roman"/>
          <w:sz w:val="24"/>
          <w:szCs w:val="24"/>
        </w:rPr>
        <w:t xml:space="preserve">une </w:t>
      </w:r>
      <w:r w:rsidR="00DF78F2">
        <w:rPr>
          <w:rFonts w:ascii="Times New Roman" w:hAnsi="Times New Roman" w:cs="Times New Roman"/>
          <w:sz w:val="24"/>
          <w:szCs w:val="24"/>
        </w:rPr>
        <w:t xml:space="preserve">espace </w:t>
      </w:r>
      <w:r w:rsidR="001443C1">
        <w:rPr>
          <w:rFonts w:ascii="Times New Roman" w:hAnsi="Times New Roman" w:cs="Times New Roman"/>
          <w:sz w:val="24"/>
          <w:szCs w:val="24"/>
        </w:rPr>
        <w:t xml:space="preserve">bilingue </w:t>
      </w:r>
      <w:r w:rsidR="00CD6EE0">
        <w:rPr>
          <w:rFonts w:ascii="Times New Roman" w:hAnsi="Times New Roman" w:cs="Times New Roman"/>
          <w:sz w:val="24"/>
          <w:szCs w:val="24"/>
        </w:rPr>
        <w:t xml:space="preserve">afin de faire le switch </w:t>
      </w:r>
      <w:r w:rsidR="00044E0A">
        <w:rPr>
          <w:rFonts w:ascii="Times New Roman" w:hAnsi="Times New Roman" w:cs="Times New Roman"/>
          <w:sz w:val="24"/>
          <w:szCs w:val="24"/>
        </w:rPr>
        <w:t xml:space="preserve">linguistique </w:t>
      </w:r>
      <w:r w:rsidR="00CD6EE0" w:rsidRPr="00CD6EE0">
        <w:rPr>
          <w:rFonts w:ascii="Times New Roman" w:hAnsi="Times New Roman" w:cs="Times New Roman"/>
          <w:sz w:val="24"/>
          <w:szCs w:val="24"/>
        </w:rPr>
        <w:t>dès que possible</w:t>
      </w:r>
      <w:r w:rsidR="00CD6EE0">
        <w:rPr>
          <w:rFonts w:ascii="Times New Roman" w:hAnsi="Times New Roman" w:cs="Times New Roman"/>
          <w:sz w:val="24"/>
          <w:szCs w:val="24"/>
        </w:rPr>
        <w:t xml:space="preserve">. </w:t>
      </w:r>
      <w:r>
        <w:rPr>
          <w:rFonts w:ascii="Times New Roman" w:hAnsi="Times New Roman" w:cs="Times New Roman"/>
          <w:sz w:val="24"/>
          <w:szCs w:val="24"/>
        </w:rPr>
        <w:t xml:space="preserve"> </w:t>
      </w:r>
      <w:r w:rsidR="00CD6EE0">
        <w:rPr>
          <w:rFonts w:ascii="Times New Roman" w:hAnsi="Times New Roman" w:cs="Times New Roman"/>
          <w:sz w:val="24"/>
          <w:szCs w:val="24"/>
        </w:rPr>
        <w:t>Driss Chraïbi</w:t>
      </w:r>
      <w:r>
        <w:rPr>
          <w:rFonts w:ascii="Times New Roman" w:hAnsi="Times New Roman" w:cs="Times New Roman"/>
          <w:sz w:val="24"/>
          <w:szCs w:val="24"/>
        </w:rPr>
        <w:t xml:space="preserve"> lui-</w:t>
      </w:r>
      <w:r w:rsidRPr="00F6593A">
        <w:rPr>
          <w:rFonts w:ascii="Times New Roman" w:hAnsi="Times New Roman" w:cs="Times New Roman"/>
          <w:sz w:val="24"/>
          <w:szCs w:val="24"/>
        </w:rPr>
        <w:t xml:space="preserve">même a </w:t>
      </w:r>
      <w:r w:rsidR="00C43EAE" w:rsidRPr="00F6593A">
        <w:rPr>
          <w:rFonts w:ascii="Times New Roman" w:hAnsi="Times New Roman" w:cs="Times New Roman"/>
          <w:sz w:val="24"/>
          <w:szCs w:val="24"/>
        </w:rPr>
        <w:t>insist</w:t>
      </w:r>
      <w:r w:rsidRPr="00F6593A">
        <w:rPr>
          <w:rFonts w:ascii="Times New Roman" w:hAnsi="Times New Roman" w:cs="Times New Roman"/>
          <w:sz w:val="24"/>
          <w:szCs w:val="24"/>
        </w:rPr>
        <w:t xml:space="preserve">é </w:t>
      </w:r>
      <w:r w:rsidR="00C43EAE" w:rsidRPr="00F6593A">
        <w:rPr>
          <w:rFonts w:ascii="Times New Roman" w:hAnsi="Times New Roman" w:cs="Times New Roman"/>
          <w:sz w:val="24"/>
          <w:szCs w:val="24"/>
        </w:rPr>
        <w:t xml:space="preserve">sur le rôle </w:t>
      </w:r>
      <w:r w:rsidR="00F6593A" w:rsidRPr="00F6593A">
        <w:rPr>
          <w:rFonts w:ascii="Times New Roman" w:hAnsi="Times New Roman" w:cs="Times New Roman"/>
          <w:sz w:val="24"/>
          <w:szCs w:val="24"/>
        </w:rPr>
        <w:t xml:space="preserve">de la langue française </w:t>
      </w:r>
      <w:r w:rsidR="00BA618C" w:rsidRPr="00F6593A">
        <w:rPr>
          <w:rFonts w:ascii="Times New Roman" w:hAnsi="Times New Roman" w:cs="Times New Roman"/>
          <w:sz w:val="24"/>
          <w:szCs w:val="24"/>
        </w:rPr>
        <w:t>qu’</w:t>
      </w:r>
      <w:r w:rsidR="00F6593A" w:rsidRPr="00F6593A">
        <w:rPr>
          <w:rFonts w:ascii="Times New Roman" w:hAnsi="Times New Roman" w:cs="Times New Roman"/>
          <w:sz w:val="24"/>
          <w:szCs w:val="24"/>
        </w:rPr>
        <w:t>elle</w:t>
      </w:r>
      <w:r w:rsidRPr="00F6593A">
        <w:rPr>
          <w:rFonts w:ascii="Times New Roman" w:hAnsi="Times New Roman" w:cs="Times New Roman"/>
          <w:sz w:val="24"/>
          <w:szCs w:val="24"/>
        </w:rPr>
        <w:t xml:space="preserve"> </w:t>
      </w:r>
      <w:r w:rsidR="00BF38CD" w:rsidRPr="00F6593A">
        <w:rPr>
          <w:rFonts w:ascii="Times New Roman" w:hAnsi="Times New Roman" w:cs="Times New Roman"/>
          <w:sz w:val="24"/>
          <w:szCs w:val="24"/>
        </w:rPr>
        <w:t>enrichies</w:t>
      </w:r>
      <w:r w:rsidRPr="00F6593A">
        <w:rPr>
          <w:rFonts w:ascii="Times New Roman" w:hAnsi="Times New Roman" w:cs="Times New Roman"/>
          <w:sz w:val="24"/>
          <w:szCs w:val="24"/>
        </w:rPr>
        <w:t xml:space="preserve"> </w:t>
      </w:r>
      <w:r w:rsidR="00BF38CD">
        <w:rPr>
          <w:rFonts w:ascii="Times New Roman" w:hAnsi="Times New Roman" w:cs="Times New Roman"/>
          <w:sz w:val="24"/>
          <w:szCs w:val="24"/>
        </w:rPr>
        <w:t>ces œuvres</w:t>
      </w:r>
      <w:r>
        <w:rPr>
          <w:rFonts w:ascii="Times New Roman" w:hAnsi="Times New Roman" w:cs="Times New Roman"/>
          <w:sz w:val="24"/>
          <w:szCs w:val="24"/>
        </w:rPr>
        <w:t xml:space="preserve">. Il </w:t>
      </w:r>
      <w:r w:rsidR="00BA618C">
        <w:rPr>
          <w:rFonts w:ascii="Times New Roman" w:hAnsi="Times New Roman" w:cs="Times New Roman"/>
          <w:sz w:val="24"/>
          <w:szCs w:val="24"/>
        </w:rPr>
        <w:t>l’explique</w:t>
      </w:r>
      <w:r w:rsidR="00CD6EE0">
        <w:rPr>
          <w:rFonts w:ascii="Times New Roman" w:hAnsi="Times New Roman" w:cs="Times New Roman"/>
          <w:sz w:val="24"/>
          <w:szCs w:val="24"/>
        </w:rPr>
        <w:t xml:space="preserve"> </w:t>
      </w:r>
      <w:r w:rsidR="00216A23">
        <w:rPr>
          <w:rFonts w:ascii="Times New Roman" w:hAnsi="Times New Roman" w:cs="Times New Roman"/>
          <w:sz w:val="24"/>
          <w:szCs w:val="24"/>
        </w:rPr>
        <w:t>ainsi :</w:t>
      </w:r>
    </w:p>
    <w:p w14:paraId="179227A7" w14:textId="210C2C2B" w:rsidR="002F1D46" w:rsidRDefault="002F1D46" w:rsidP="007E319D">
      <w:pPr>
        <w:spacing w:after="0"/>
        <w:ind w:left="1134"/>
        <w:rPr>
          <w:rFonts w:ascii="Times New Roman" w:hAnsi="Times New Roman" w:cs="Times New Roman"/>
        </w:rPr>
      </w:pPr>
      <w:r w:rsidRPr="007E319D">
        <w:rPr>
          <w:rFonts w:ascii="Times New Roman" w:hAnsi="Times New Roman" w:cs="Times New Roman"/>
          <w:i/>
          <w:iCs/>
        </w:rPr>
        <w:t>Je ne me suis jamais senti à l’étroit ou mal h l’aise devant la langue française au contraire</w:t>
      </w:r>
      <w:r w:rsidRPr="007E319D">
        <w:rPr>
          <w:rFonts w:ascii="Times New Roman" w:hAnsi="Times New Roman" w:cs="Times New Roman"/>
        </w:rPr>
        <w:t> [...].</w:t>
      </w:r>
      <w:r w:rsidRPr="007E319D">
        <w:rPr>
          <w:rFonts w:ascii="Times New Roman" w:hAnsi="Times New Roman" w:cs="Times New Roman"/>
          <w:i/>
          <w:iCs/>
        </w:rPr>
        <w:t> Le problème c’est celui d’avoir ou de ne pas avoir de talent, c’est tout. Il y a les affres de la création, ça c'est une chose, mais que l’on greffe là-dessus le problème de la Lingue, à ce moment-là c’est déplacer le problème. C’est un fait qui n’est pas seulement celui de mes confrères maghrébins mais aussi des écrivains hexagonaux que je connais, et j'en connais un certain nombre, qui se regardent écrire. C’est un problème de nombrilisme : admirez-moi je suis un écrivain ! Comment ai-je fait pour être un écrivain ? Comment puis-je être un écrivain d'origine arabe, qui écrit dans la langue française</w:t>
      </w:r>
      <w:r w:rsidRPr="007E319D">
        <w:rPr>
          <w:rFonts w:ascii="Times New Roman" w:hAnsi="Times New Roman" w:cs="Times New Roman"/>
        </w:rPr>
        <w:t> [...]</w:t>
      </w:r>
      <w:r w:rsidRPr="007E319D">
        <w:rPr>
          <w:rFonts w:ascii="Times New Roman" w:hAnsi="Times New Roman" w:cs="Times New Roman"/>
          <w:i/>
          <w:iCs/>
        </w:rPr>
        <w:t> ? Donnez-moi une œuvre qui soit, je ne sais pas... qui soit cohérente, qui intéresse les gens en dehors des Français, du pays où l'on est né, du pays dans lequel on vit</w:t>
      </w:r>
      <w:r w:rsidR="00654F99" w:rsidRPr="007E319D">
        <w:rPr>
          <w:rFonts w:ascii="Times New Roman" w:hAnsi="Times New Roman" w:cs="Times New Roman"/>
          <w:i/>
          <w:iCs/>
        </w:rPr>
        <w:t> »</w:t>
      </w:r>
      <w:r w:rsidR="00654F99" w:rsidRPr="007E319D">
        <w:rPr>
          <w:rStyle w:val="Appelnotedebasdep"/>
          <w:rFonts w:ascii="Times New Roman" w:hAnsi="Times New Roman" w:cs="Times New Roman"/>
        </w:rPr>
        <w:footnoteReference w:id="77"/>
      </w:r>
      <w:r w:rsidRPr="007E319D">
        <w:rPr>
          <w:rFonts w:ascii="Times New Roman" w:hAnsi="Times New Roman" w:cs="Times New Roman"/>
          <w:i/>
          <w:iCs/>
        </w:rPr>
        <w:t>.</w:t>
      </w:r>
    </w:p>
    <w:p w14:paraId="6B0722AB" w14:textId="77777777" w:rsidR="007E319D" w:rsidRPr="007E319D" w:rsidRDefault="007E319D" w:rsidP="007E319D">
      <w:pPr>
        <w:spacing w:after="0"/>
        <w:ind w:left="1134"/>
        <w:rPr>
          <w:rFonts w:ascii="Times New Roman" w:hAnsi="Times New Roman" w:cs="Times New Roman"/>
        </w:rPr>
      </w:pPr>
    </w:p>
    <w:p w14:paraId="5D07F0D5" w14:textId="49EEF27F" w:rsidR="007F256B" w:rsidRPr="00ED257F" w:rsidRDefault="007F256B" w:rsidP="00216A23">
      <w:pPr>
        <w:spacing w:after="0" w:line="480" w:lineRule="auto"/>
        <w:rPr>
          <w:rFonts w:ascii="Times New Roman" w:eastAsia="Calibri" w:hAnsi="Times New Roman" w:cs="Times New Roman"/>
          <w:sz w:val="24"/>
          <w:szCs w:val="24"/>
        </w:rPr>
      </w:pPr>
      <w:r w:rsidRPr="007F256B">
        <w:rPr>
          <w:rFonts w:ascii="Times New Roman" w:eastAsia="Calibri" w:hAnsi="Times New Roman" w:cs="Times New Roman"/>
          <w:sz w:val="24"/>
          <w:szCs w:val="24"/>
        </w:rPr>
        <w:t xml:space="preserve">En effet, </w:t>
      </w:r>
      <w:r w:rsidR="00002895" w:rsidRPr="007F256B">
        <w:rPr>
          <w:rFonts w:ascii="Times New Roman" w:eastAsia="Calibri" w:hAnsi="Times New Roman" w:cs="Times New Roman"/>
          <w:sz w:val="24"/>
          <w:szCs w:val="24"/>
        </w:rPr>
        <w:t>en premier stade</w:t>
      </w:r>
      <w:r w:rsidR="00002895">
        <w:rPr>
          <w:rFonts w:ascii="Times New Roman" w:eastAsia="Calibri" w:hAnsi="Times New Roman" w:cs="Times New Roman"/>
          <w:sz w:val="24"/>
          <w:szCs w:val="24"/>
        </w:rPr>
        <w:t xml:space="preserve">, </w:t>
      </w:r>
      <w:r w:rsidRPr="007F256B">
        <w:rPr>
          <w:rFonts w:ascii="Times New Roman" w:eastAsia="Calibri" w:hAnsi="Times New Roman" w:cs="Times New Roman"/>
          <w:sz w:val="24"/>
          <w:szCs w:val="24"/>
        </w:rPr>
        <w:t xml:space="preserve">nous allons étudier, les </w:t>
      </w:r>
      <w:r w:rsidR="005F3B6A" w:rsidRPr="007F256B">
        <w:rPr>
          <w:rFonts w:ascii="Times New Roman" w:eastAsia="Calibri" w:hAnsi="Times New Roman" w:cs="Times New Roman"/>
          <w:sz w:val="24"/>
          <w:szCs w:val="24"/>
        </w:rPr>
        <w:t xml:space="preserve">significations </w:t>
      </w:r>
      <w:r w:rsidR="00002895">
        <w:rPr>
          <w:rFonts w:ascii="Times New Roman" w:eastAsia="Calibri" w:hAnsi="Times New Roman" w:cs="Times New Roman"/>
          <w:sz w:val="24"/>
          <w:szCs w:val="24"/>
        </w:rPr>
        <w:t>symboliques</w:t>
      </w:r>
      <w:r w:rsidRPr="007F256B">
        <w:rPr>
          <w:rFonts w:ascii="Times New Roman" w:eastAsia="Calibri" w:hAnsi="Times New Roman" w:cs="Times New Roman"/>
          <w:sz w:val="24"/>
          <w:szCs w:val="24"/>
        </w:rPr>
        <w:t xml:space="preserve"> de </w:t>
      </w:r>
      <w:r w:rsidR="005F3B6A" w:rsidRPr="006C38B0">
        <w:rPr>
          <w:rFonts w:ascii="Times New Roman" w:eastAsia="Calibri" w:hAnsi="Times New Roman" w:cs="Times New Roman"/>
          <w:sz w:val="24"/>
          <w:szCs w:val="24"/>
        </w:rPr>
        <w:t>titre</w:t>
      </w:r>
      <w:r w:rsidR="005F3B6A" w:rsidRPr="005F3B6A">
        <w:rPr>
          <w:rFonts w:ascii="Times New Roman" w:eastAsia="Calibri" w:hAnsi="Times New Roman" w:cs="Times New Roman"/>
          <w:sz w:val="24"/>
          <w:szCs w:val="24"/>
        </w:rPr>
        <w:t xml:space="preserve"> </w:t>
      </w:r>
      <w:r w:rsidR="00DA2F4B">
        <w:rPr>
          <w:rFonts w:ascii="Times New Roman" w:eastAsia="Calibri" w:hAnsi="Times New Roman" w:cs="Times New Roman"/>
          <w:sz w:val="24"/>
          <w:szCs w:val="24"/>
        </w:rPr>
        <w:t xml:space="preserve">car </w:t>
      </w:r>
      <w:r w:rsidR="00216A23">
        <w:rPr>
          <w:rFonts w:ascii="Times New Roman" w:eastAsia="Calibri" w:hAnsi="Times New Roman" w:cs="Times New Roman"/>
          <w:sz w:val="24"/>
          <w:szCs w:val="24"/>
        </w:rPr>
        <w:t>il porte pas</w:t>
      </w:r>
      <w:r w:rsidR="00DA2F4B">
        <w:rPr>
          <w:rFonts w:ascii="Times New Roman" w:eastAsia="Calibri" w:hAnsi="Times New Roman" w:cs="Times New Roman"/>
          <w:sz w:val="24"/>
          <w:szCs w:val="24"/>
        </w:rPr>
        <w:t xml:space="preserve"> mal d’</w:t>
      </w:r>
      <w:r w:rsidRPr="007F256B">
        <w:rPr>
          <w:rFonts w:ascii="Times New Roman" w:eastAsia="Calibri" w:hAnsi="Times New Roman" w:cs="Times New Roman"/>
          <w:sz w:val="24"/>
          <w:szCs w:val="24"/>
        </w:rPr>
        <w:t>une fonction symbolique dans le roman,</w:t>
      </w:r>
      <w:r w:rsidR="00DA2F4B">
        <w:rPr>
          <w:rFonts w:ascii="Times New Roman" w:eastAsia="Calibri" w:hAnsi="Times New Roman" w:cs="Times New Roman"/>
          <w:sz w:val="24"/>
          <w:szCs w:val="24"/>
        </w:rPr>
        <w:t xml:space="preserve"> ainsi il nous</w:t>
      </w:r>
      <w:r w:rsidR="00DA2F4B" w:rsidRPr="007F256B">
        <w:rPr>
          <w:rFonts w:ascii="Times New Roman" w:eastAsia="Calibri" w:hAnsi="Times New Roman" w:cs="Times New Roman"/>
          <w:sz w:val="24"/>
          <w:szCs w:val="24"/>
        </w:rPr>
        <w:t xml:space="preserve"> invite</w:t>
      </w:r>
      <w:r w:rsidRPr="007F256B">
        <w:rPr>
          <w:rFonts w:ascii="Times New Roman" w:eastAsia="Calibri" w:hAnsi="Times New Roman" w:cs="Times New Roman"/>
          <w:sz w:val="24"/>
          <w:szCs w:val="24"/>
        </w:rPr>
        <w:t xml:space="preserve"> à </w:t>
      </w:r>
      <w:r w:rsidR="006C38B0">
        <w:rPr>
          <w:rFonts w:ascii="Times New Roman" w:eastAsia="Calibri" w:hAnsi="Times New Roman" w:cs="Times New Roman"/>
          <w:sz w:val="24"/>
          <w:szCs w:val="24"/>
        </w:rPr>
        <w:t xml:space="preserve">une lecture curieuse et </w:t>
      </w:r>
      <w:r w:rsidR="00760D63">
        <w:rPr>
          <w:rFonts w:ascii="Times New Roman" w:eastAsia="Calibri" w:hAnsi="Times New Roman" w:cs="Times New Roman"/>
          <w:sz w:val="24"/>
          <w:szCs w:val="24"/>
        </w:rPr>
        <w:t>profond</w:t>
      </w:r>
      <w:r w:rsidR="00C80FF3">
        <w:rPr>
          <w:rFonts w:ascii="Times New Roman" w:eastAsia="Calibri" w:hAnsi="Times New Roman" w:cs="Times New Roman"/>
          <w:sz w:val="24"/>
          <w:szCs w:val="24"/>
        </w:rPr>
        <w:t xml:space="preserve"> </w:t>
      </w:r>
      <w:r w:rsidR="00673A8A">
        <w:rPr>
          <w:rFonts w:ascii="Times New Roman" w:eastAsia="Calibri" w:hAnsi="Times New Roman" w:cs="Times New Roman"/>
          <w:sz w:val="24"/>
          <w:szCs w:val="24"/>
        </w:rPr>
        <w:t>reflétant</w:t>
      </w:r>
      <w:r w:rsidRPr="007F256B">
        <w:rPr>
          <w:rFonts w:ascii="Times New Roman" w:eastAsia="Calibri" w:hAnsi="Times New Roman" w:cs="Times New Roman"/>
          <w:sz w:val="24"/>
          <w:szCs w:val="24"/>
        </w:rPr>
        <w:t xml:space="preserve"> </w:t>
      </w:r>
      <w:r w:rsidR="00C80FF3">
        <w:rPr>
          <w:rFonts w:ascii="Times New Roman" w:eastAsia="Calibri" w:hAnsi="Times New Roman" w:cs="Times New Roman"/>
          <w:sz w:val="24"/>
          <w:szCs w:val="24"/>
        </w:rPr>
        <w:t xml:space="preserve">sur les personnages à savoir l’héro Yallan Waldik et les vingt-deux nord africains. </w:t>
      </w:r>
    </w:p>
    <w:p w14:paraId="14AEF9F1" w14:textId="76D5F558" w:rsidR="008C546C" w:rsidRDefault="002264EB" w:rsidP="002264EB">
      <w:pPr>
        <w:spacing w:after="0" w:line="480" w:lineRule="auto"/>
        <w:rPr>
          <w:rFonts w:asciiTheme="majorBidi" w:hAnsiTheme="majorBidi" w:cstheme="majorBidi"/>
          <w:b/>
          <w:bCs/>
          <w:sz w:val="24"/>
          <w:szCs w:val="24"/>
        </w:rPr>
      </w:pPr>
      <w:r w:rsidRPr="002264EB">
        <w:rPr>
          <w:rFonts w:asciiTheme="majorBidi" w:hAnsiTheme="majorBidi" w:cstheme="majorBidi"/>
          <w:b/>
          <w:bCs/>
          <w:sz w:val="24"/>
          <w:szCs w:val="24"/>
        </w:rPr>
        <w:t xml:space="preserve">II.6.1. </w:t>
      </w:r>
      <w:r w:rsidR="008C546C">
        <w:rPr>
          <w:rFonts w:asciiTheme="majorBidi" w:hAnsiTheme="majorBidi" w:cstheme="majorBidi"/>
          <w:b/>
          <w:bCs/>
          <w:sz w:val="24"/>
          <w:szCs w:val="24"/>
        </w:rPr>
        <w:t>Symbolisation de titre</w:t>
      </w:r>
    </w:p>
    <w:p w14:paraId="17B74EDF" w14:textId="2ABC3210" w:rsidR="00DB185D" w:rsidRDefault="00432369" w:rsidP="005263B4">
      <w:pPr>
        <w:spacing w:after="0" w:line="480" w:lineRule="auto"/>
        <w:ind w:firstLine="426"/>
        <w:rPr>
          <w:rFonts w:ascii="Times New Roman" w:eastAsia="Calibri" w:hAnsi="Times New Roman" w:cs="Times New Roman"/>
          <w:sz w:val="24"/>
          <w:szCs w:val="24"/>
        </w:rPr>
      </w:pPr>
      <w:r w:rsidRPr="00432369">
        <w:rPr>
          <w:rFonts w:ascii="Times New Roman" w:eastAsia="Calibri" w:hAnsi="Times New Roman" w:cs="Times New Roman"/>
          <w:sz w:val="24"/>
          <w:szCs w:val="24"/>
        </w:rPr>
        <w:t xml:space="preserve">Le titre occupe une place </w:t>
      </w:r>
      <w:r w:rsidR="0054569A">
        <w:rPr>
          <w:rFonts w:ascii="Times New Roman" w:eastAsia="Calibri" w:hAnsi="Times New Roman" w:cs="Times New Roman"/>
          <w:sz w:val="24"/>
          <w:szCs w:val="24"/>
        </w:rPr>
        <w:t xml:space="preserve">très </w:t>
      </w:r>
      <w:r w:rsidRPr="00432369">
        <w:rPr>
          <w:rFonts w:ascii="Times New Roman" w:eastAsia="Calibri" w:hAnsi="Times New Roman" w:cs="Times New Roman"/>
          <w:sz w:val="24"/>
          <w:szCs w:val="24"/>
        </w:rPr>
        <w:t xml:space="preserve">importante dans l’approche d’étude des œuvres littéraires. Selon le dictionnaire </w:t>
      </w:r>
      <w:r w:rsidRPr="00432369">
        <w:rPr>
          <w:rFonts w:ascii="Times New Roman" w:eastAsia="Calibri" w:hAnsi="Times New Roman" w:cs="Times New Roman"/>
          <w:i/>
          <w:iCs/>
          <w:sz w:val="24"/>
          <w:szCs w:val="24"/>
        </w:rPr>
        <w:t>Larousse</w:t>
      </w:r>
      <w:r w:rsidRPr="00432369">
        <w:rPr>
          <w:rFonts w:ascii="Times New Roman" w:eastAsia="Calibri" w:hAnsi="Times New Roman" w:cs="Times New Roman"/>
          <w:sz w:val="24"/>
          <w:szCs w:val="24"/>
        </w:rPr>
        <w:t>: le titre est un mot, expression, phrase servant à désigner un écrit, une de ses parties, une œuvre littéraire ou artistique</w:t>
      </w:r>
      <w:r w:rsidR="00647EB3">
        <w:rPr>
          <w:rStyle w:val="Appelnotedebasdep"/>
          <w:rFonts w:ascii="Times New Roman" w:eastAsia="Calibri" w:hAnsi="Times New Roman" w:cs="Times New Roman"/>
          <w:sz w:val="24"/>
          <w:szCs w:val="24"/>
        </w:rPr>
        <w:footnoteReference w:id="78"/>
      </w:r>
      <w:r w:rsidRPr="00432369">
        <w:rPr>
          <w:rFonts w:ascii="Times New Roman" w:eastAsia="Calibri" w:hAnsi="Times New Roman" w:cs="Times New Roman"/>
          <w:sz w:val="24"/>
          <w:szCs w:val="24"/>
        </w:rPr>
        <w:t>.</w:t>
      </w:r>
      <w:r w:rsidR="008F1170" w:rsidRPr="008F1170">
        <w:t xml:space="preserve"> </w:t>
      </w:r>
      <w:r w:rsidR="008F1170" w:rsidRPr="008F1170">
        <w:rPr>
          <w:rFonts w:ascii="Times New Roman" w:eastAsia="Calibri" w:hAnsi="Times New Roman" w:cs="Times New Roman"/>
          <w:sz w:val="24"/>
          <w:szCs w:val="24"/>
        </w:rPr>
        <w:t>Claude</w:t>
      </w:r>
      <w:r w:rsidR="008F1170">
        <w:rPr>
          <w:rFonts w:ascii="Times New Roman" w:eastAsia="Calibri" w:hAnsi="Times New Roman" w:cs="Times New Roman"/>
          <w:sz w:val="24"/>
          <w:szCs w:val="24"/>
        </w:rPr>
        <w:t xml:space="preserve"> </w:t>
      </w:r>
      <w:r w:rsidRPr="00432369">
        <w:rPr>
          <w:rFonts w:ascii="Times New Roman" w:eastAsia="Calibri" w:hAnsi="Times New Roman" w:cs="Times New Roman"/>
          <w:sz w:val="24"/>
          <w:szCs w:val="24"/>
        </w:rPr>
        <w:t>Duchet a aussi accentué l’importance de titre</w:t>
      </w:r>
      <w:r w:rsidR="00A430F9">
        <w:rPr>
          <w:rFonts w:ascii="Times New Roman" w:eastAsia="Calibri" w:hAnsi="Times New Roman" w:cs="Times New Roman"/>
          <w:sz w:val="24"/>
          <w:szCs w:val="24"/>
        </w:rPr>
        <w:t>. Il détail</w:t>
      </w:r>
      <w:r w:rsidRPr="00432369">
        <w:rPr>
          <w:rFonts w:ascii="Times New Roman" w:eastAsia="Calibri" w:hAnsi="Times New Roman" w:cs="Times New Roman"/>
          <w:sz w:val="24"/>
          <w:szCs w:val="24"/>
        </w:rPr>
        <w:t> </w:t>
      </w:r>
      <w:r w:rsidR="00A430F9" w:rsidRPr="00432369">
        <w:rPr>
          <w:rFonts w:ascii="Times New Roman" w:eastAsia="Calibri" w:hAnsi="Times New Roman" w:cs="Times New Roman"/>
          <w:sz w:val="24"/>
          <w:szCs w:val="24"/>
        </w:rPr>
        <w:t>: «</w:t>
      </w:r>
      <w:r w:rsidR="006E6B03">
        <w:rPr>
          <w:rFonts w:ascii="Times New Roman" w:eastAsia="Calibri" w:hAnsi="Times New Roman" w:cs="Times New Roman"/>
          <w:sz w:val="24"/>
          <w:szCs w:val="24"/>
        </w:rPr>
        <w:t xml:space="preserve"> c’</w:t>
      </w:r>
      <w:r w:rsidRPr="00432369">
        <w:rPr>
          <w:rFonts w:ascii="Times New Roman" w:eastAsia="Calibri" w:hAnsi="Times New Roman" w:cs="Times New Roman"/>
          <w:i/>
          <w:iCs/>
          <w:sz w:val="24"/>
          <w:szCs w:val="24"/>
        </w:rPr>
        <w:t xml:space="preserve">est un message codé en situation de marché : il </w:t>
      </w:r>
      <w:r w:rsidR="00DB185D">
        <w:rPr>
          <w:rFonts w:ascii="Times New Roman" w:eastAsia="Calibri" w:hAnsi="Times New Roman" w:cs="Times New Roman"/>
          <w:i/>
          <w:iCs/>
          <w:sz w:val="24"/>
          <w:szCs w:val="24"/>
        </w:rPr>
        <w:t xml:space="preserve">résulte de la </w:t>
      </w:r>
      <w:r w:rsidRPr="00432369">
        <w:rPr>
          <w:rFonts w:ascii="Times New Roman" w:eastAsia="Calibri" w:hAnsi="Times New Roman" w:cs="Times New Roman"/>
          <w:i/>
          <w:iCs/>
          <w:sz w:val="24"/>
          <w:szCs w:val="24"/>
        </w:rPr>
        <w:t>rencontre d’un énoncé romanesque et</w:t>
      </w:r>
      <w:r w:rsidR="00DB185D">
        <w:rPr>
          <w:rFonts w:ascii="Times New Roman" w:eastAsia="Calibri" w:hAnsi="Times New Roman" w:cs="Times New Roman"/>
          <w:i/>
          <w:iCs/>
          <w:sz w:val="24"/>
          <w:szCs w:val="24"/>
        </w:rPr>
        <w:t xml:space="preserve"> d’un énoncé publicitaire ; en </w:t>
      </w:r>
      <w:r w:rsidRPr="00432369">
        <w:rPr>
          <w:rFonts w:ascii="Times New Roman" w:eastAsia="Calibri" w:hAnsi="Times New Roman" w:cs="Times New Roman"/>
          <w:i/>
          <w:iCs/>
          <w:sz w:val="24"/>
          <w:szCs w:val="24"/>
        </w:rPr>
        <w:t>lui se croisent nécessairement littérar</w:t>
      </w:r>
      <w:r w:rsidR="00DB185D">
        <w:rPr>
          <w:rFonts w:ascii="Times New Roman" w:eastAsia="Calibri" w:hAnsi="Times New Roman" w:cs="Times New Roman"/>
          <w:i/>
          <w:iCs/>
          <w:sz w:val="24"/>
          <w:szCs w:val="24"/>
        </w:rPr>
        <w:t xml:space="preserve">ité et socialité : il parle de </w:t>
      </w:r>
      <w:r w:rsidRPr="00432369">
        <w:rPr>
          <w:rFonts w:ascii="Times New Roman" w:eastAsia="Calibri" w:hAnsi="Times New Roman" w:cs="Times New Roman"/>
          <w:i/>
          <w:iCs/>
          <w:sz w:val="24"/>
          <w:szCs w:val="24"/>
        </w:rPr>
        <w:t>l’œuvre en termes de discours social mais le discours social en terme de roman</w:t>
      </w:r>
      <w:r w:rsidRPr="00432369">
        <w:rPr>
          <w:rFonts w:ascii="Times New Roman" w:eastAsia="Calibri" w:hAnsi="Times New Roman" w:cs="Times New Roman"/>
          <w:sz w:val="24"/>
          <w:szCs w:val="24"/>
        </w:rPr>
        <w:t>.»</w:t>
      </w:r>
      <w:r w:rsidR="005263B4">
        <w:rPr>
          <w:rStyle w:val="Appelnotedebasdep"/>
          <w:rFonts w:ascii="Times New Roman" w:eastAsia="Calibri" w:hAnsi="Times New Roman" w:cs="Times New Roman"/>
          <w:sz w:val="24"/>
          <w:szCs w:val="24"/>
        </w:rPr>
        <w:footnoteReference w:id="79"/>
      </w:r>
    </w:p>
    <w:p w14:paraId="6E597CF4" w14:textId="084F4246" w:rsidR="004D65CE" w:rsidRDefault="00432369" w:rsidP="004D65CE">
      <w:pPr>
        <w:spacing w:after="0" w:line="480" w:lineRule="auto"/>
        <w:ind w:firstLine="426"/>
        <w:rPr>
          <w:rFonts w:ascii="Times New Roman" w:eastAsia="Calibri" w:hAnsi="Times New Roman" w:cs="Times New Roman"/>
          <w:sz w:val="24"/>
          <w:szCs w:val="24"/>
        </w:rPr>
      </w:pPr>
      <w:r w:rsidRPr="00432369">
        <w:rPr>
          <w:rFonts w:ascii="Times New Roman" w:eastAsia="Calibri" w:hAnsi="Times New Roman" w:cs="Times New Roman"/>
          <w:sz w:val="24"/>
          <w:szCs w:val="24"/>
        </w:rPr>
        <w:t>Notamment</w:t>
      </w:r>
      <w:r w:rsidR="00511657">
        <w:rPr>
          <w:rFonts w:ascii="Times New Roman" w:eastAsia="Calibri" w:hAnsi="Times New Roman" w:cs="Times New Roman"/>
          <w:sz w:val="24"/>
          <w:szCs w:val="24"/>
        </w:rPr>
        <w:t>,</w:t>
      </w:r>
      <w:r w:rsidRPr="00432369">
        <w:rPr>
          <w:rFonts w:ascii="Times New Roman" w:eastAsia="Calibri" w:hAnsi="Times New Roman" w:cs="Times New Roman"/>
          <w:sz w:val="24"/>
          <w:szCs w:val="24"/>
        </w:rPr>
        <w:t xml:space="preserve"> Duchet clarifie les rôles de titre initiant par son état publicitaire, mais Douchet a aussi continué de citer </w:t>
      </w:r>
      <w:r w:rsidR="009959ED">
        <w:rPr>
          <w:rFonts w:ascii="Times New Roman" w:eastAsia="Calibri" w:hAnsi="Times New Roman" w:cs="Times New Roman"/>
          <w:sz w:val="24"/>
          <w:szCs w:val="24"/>
        </w:rPr>
        <w:t>l</w:t>
      </w:r>
      <w:r w:rsidRPr="00432369">
        <w:rPr>
          <w:rFonts w:ascii="Times New Roman" w:eastAsia="Calibri" w:hAnsi="Times New Roman" w:cs="Times New Roman"/>
          <w:sz w:val="24"/>
          <w:szCs w:val="24"/>
        </w:rPr>
        <w:t xml:space="preserve">es autres </w:t>
      </w:r>
      <w:r w:rsidR="009959ED">
        <w:rPr>
          <w:rFonts w:ascii="Times New Roman" w:eastAsia="Calibri" w:hAnsi="Times New Roman" w:cs="Times New Roman"/>
          <w:sz w:val="24"/>
          <w:szCs w:val="24"/>
        </w:rPr>
        <w:t>fonctions</w:t>
      </w:r>
      <w:r w:rsidRPr="00432369">
        <w:rPr>
          <w:rFonts w:ascii="Times New Roman" w:eastAsia="Calibri" w:hAnsi="Times New Roman" w:cs="Times New Roman"/>
          <w:sz w:val="24"/>
          <w:szCs w:val="24"/>
        </w:rPr>
        <w:t xml:space="preserve"> de titre celui </w:t>
      </w:r>
      <w:r w:rsidR="00C41C55" w:rsidRPr="00432369">
        <w:rPr>
          <w:rFonts w:ascii="Times New Roman" w:eastAsia="Calibri" w:hAnsi="Times New Roman" w:cs="Times New Roman"/>
          <w:sz w:val="24"/>
          <w:szCs w:val="24"/>
        </w:rPr>
        <w:t>du rôle distinctif</w:t>
      </w:r>
      <w:r w:rsidRPr="00432369">
        <w:rPr>
          <w:rFonts w:ascii="Times New Roman" w:eastAsia="Calibri" w:hAnsi="Times New Roman" w:cs="Times New Roman"/>
          <w:sz w:val="24"/>
          <w:szCs w:val="24"/>
        </w:rPr>
        <w:t xml:space="preserve"> et </w:t>
      </w:r>
      <w:r w:rsidR="00C41C55" w:rsidRPr="00432369">
        <w:rPr>
          <w:rFonts w:ascii="Times New Roman" w:eastAsia="Calibri" w:hAnsi="Times New Roman" w:cs="Times New Roman"/>
          <w:sz w:val="24"/>
          <w:szCs w:val="24"/>
        </w:rPr>
        <w:t xml:space="preserve">le </w:t>
      </w:r>
      <w:r w:rsidR="00C41C55">
        <w:rPr>
          <w:rFonts w:ascii="Times New Roman" w:eastAsia="Calibri" w:hAnsi="Times New Roman" w:cs="Times New Roman"/>
          <w:sz w:val="24"/>
          <w:szCs w:val="24"/>
        </w:rPr>
        <w:t>rôle attractif</w:t>
      </w:r>
      <w:r w:rsidR="0090652E">
        <w:rPr>
          <w:rFonts w:ascii="Times New Roman" w:eastAsia="Calibri" w:hAnsi="Times New Roman" w:cs="Times New Roman"/>
          <w:sz w:val="24"/>
          <w:szCs w:val="24"/>
        </w:rPr>
        <w:t>. C’est-à-dire, l</w:t>
      </w:r>
      <w:r w:rsidRPr="00432369">
        <w:rPr>
          <w:rFonts w:ascii="Times New Roman" w:eastAsia="Calibri" w:hAnsi="Times New Roman" w:cs="Times New Roman"/>
          <w:sz w:val="24"/>
          <w:szCs w:val="24"/>
        </w:rPr>
        <w:t xml:space="preserve">e titre est un </w:t>
      </w:r>
      <w:r w:rsidR="0090652E">
        <w:rPr>
          <w:rFonts w:ascii="Times New Roman" w:eastAsia="Calibri" w:hAnsi="Times New Roman" w:cs="Times New Roman"/>
          <w:sz w:val="24"/>
          <w:szCs w:val="24"/>
        </w:rPr>
        <w:t xml:space="preserve">élément important du paratexte </w:t>
      </w:r>
      <w:r w:rsidRPr="00432369">
        <w:rPr>
          <w:rFonts w:ascii="Times New Roman" w:eastAsia="Calibri" w:hAnsi="Times New Roman" w:cs="Times New Roman"/>
          <w:sz w:val="24"/>
          <w:szCs w:val="24"/>
        </w:rPr>
        <w:t xml:space="preserve">car non seulement il distingue les œuvres les unes des autres mais aussi, il </w:t>
      </w:r>
      <w:r w:rsidR="0091231D">
        <w:rPr>
          <w:rFonts w:ascii="Times New Roman" w:eastAsia="Calibri" w:hAnsi="Times New Roman" w:cs="Times New Roman"/>
          <w:sz w:val="24"/>
          <w:szCs w:val="24"/>
        </w:rPr>
        <w:t xml:space="preserve">est le </w:t>
      </w:r>
      <w:r w:rsidRPr="00432369">
        <w:rPr>
          <w:rFonts w:ascii="Times New Roman" w:eastAsia="Calibri" w:hAnsi="Times New Roman" w:cs="Times New Roman"/>
          <w:sz w:val="24"/>
          <w:szCs w:val="24"/>
        </w:rPr>
        <w:t xml:space="preserve">premier signe à s’imposer à l’œil du lecteur. </w:t>
      </w:r>
      <w:r w:rsidR="0091231D">
        <w:rPr>
          <w:rFonts w:ascii="Times New Roman" w:eastAsia="Calibri" w:hAnsi="Times New Roman" w:cs="Times New Roman"/>
          <w:sz w:val="24"/>
          <w:szCs w:val="24"/>
        </w:rPr>
        <w:t>On</w:t>
      </w:r>
      <w:r w:rsidR="00644A36">
        <w:rPr>
          <w:rFonts w:ascii="Times New Roman" w:eastAsia="Calibri" w:hAnsi="Times New Roman" w:cs="Times New Roman"/>
          <w:sz w:val="24"/>
          <w:szCs w:val="24"/>
        </w:rPr>
        <w:t xml:space="preserve"> ajoute, un titre</w:t>
      </w:r>
      <w:r w:rsidR="00085264">
        <w:rPr>
          <w:rFonts w:ascii="Times New Roman" w:eastAsia="Calibri" w:hAnsi="Times New Roman" w:cs="Times New Roman"/>
          <w:sz w:val="24"/>
          <w:szCs w:val="24"/>
        </w:rPr>
        <w:t xml:space="preserve"> </w:t>
      </w:r>
      <w:r w:rsidR="00644A36">
        <w:rPr>
          <w:rFonts w:ascii="Times New Roman" w:eastAsia="Calibri" w:hAnsi="Times New Roman" w:cs="Times New Roman"/>
          <w:sz w:val="24"/>
          <w:szCs w:val="24"/>
        </w:rPr>
        <w:t xml:space="preserve">fonctionne </w:t>
      </w:r>
      <w:r w:rsidRPr="00432369">
        <w:rPr>
          <w:rFonts w:ascii="Times New Roman" w:eastAsia="Calibri" w:hAnsi="Times New Roman" w:cs="Times New Roman"/>
          <w:sz w:val="24"/>
          <w:szCs w:val="24"/>
        </w:rPr>
        <w:t>englobe plusieurs</w:t>
      </w:r>
      <w:r w:rsidR="003A3F9B">
        <w:rPr>
          <w:rFonts w:ascii="Times New Roman" w:eastAsia="Calibri" w:hAnsi="Times New Roman" w:cs="Times New Roman"/>
          <w:sz w:val="24"/>
          <w:szCs w:val="24"/>
        </w:rPr>
        <w:t xml:space="preserve"> charges</w:t>
      </w:r>
      <w:r w:rsidRPr="00432369">
        <w:rPr>
          <w:rFonts w:ascii="Times New Roman" w:eastAsia="Calibri" w:hAnsi="Times New Roman" w:cs="Times New Roman"/>
          <w:sz w:val="24"/>
          <w:szCs w:val="24"/>
        </w:rPr>
        <w:t xml:space="preserve"> </w:t>
      </w:r>
      <w:r w:rsidR="003A3F9B">
        <w:rPr>
          <w:rFonts w:ascii="Times New Roman" w:eastAsia="Calibri" w:hAnsi="Times New Roman" w:cs="Times New Roman"/>
          <w:sz w:val="24"/>
          <w:szCs w:val="24"/>
        </w:rPr>
        <w:t xml:space="preserve">comme </w:t>
      </w:r>
      <w:r w:rsidR="000F0E34">
        <w:rPr>
          <w:rFonts w:ascii="Times New Roman" w:eastAsia="Calibri" w:hAnsi="Times New Roman" w:cs="Times New Roman"/>
          <w:sz w:val="24"/>
          <w:szCs w:val="24"/>
        </w:rPr>
        <w:t>il :</w:t>
      </w:r>
      <w:r w:rsidRPr="00432369">
        <w:rPr>
          <w:rFonts w:ascii="Times New Roman" w:eastAsia="Calibri" w:hAnsi="Times New Roman" w:cs="Times New Roman"/>
          <w:sz w:val="24"/>
          <w:szCs w:val="24"/>
        </w:rPr>
        <w:t xml:space="preserve"> </w:t>
      </w:r>
      <w:r w:rsidR="00230A80">
        <w:rPr>
          <w:rFonts w:ascii="Times New Roman" w:eastAsia="Calibri" w:hAnsi="Times New Roman" w:cs="Times New Roman"/>
          <w:sz w:val="24"/>
          <w:szCs w:val="24"/>
        </w:rPr>
        <w:t>s</w:t>
      </w:r>
      <w:r w:rsidRPr="00432369">
        <w:rPr>
          <w:rFonts w:ascii="Times New Roman" w:eastAsia="Calibri" w:hAnsi="Times New Roman" w:cs="Times New Roman"/>
          <w:sz w:val="24"/>
          <w:szCs w:val="24"/>
        </w:rPr>
        <w:t>uscite l’intérêt chez le lecteur, résume le contenu sans le dévoiler totalement le texte</w:t>
      </w:r>
      <w:r w:rsidR="00230A80">
        <w:rPr>
          <w:rFonts w:ascii="Times New Roman" w:eastAsia="Calibri" w:hAnsi="Times New Roman" w:cs="Times New Roman"/>
          <w:sz w:val="24"/>
          <w:szCs w:val="24"/>
        </w:rPr>
        <w:t xml:space="preserve">. </w:t>
      </w:r>
    </w:p>
    <w:p w14:paraId="7A1B8277" w14:textId="710AACEF" w:rsidR="00C15013" w:rsidRPr="00721C1B" w:rsidRDefault="002264EB" w:rsidP="002264EB">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II.6.1.1. </w:t>
      </w:r>
      <w:r w:rsidR="00CC239A">
        <w:rPr>
          <w:rFonts w:asciiTheme="majorBidi" w:hAnsiTheme="majorBidi" w:cstheme="majorBidi"/>
          <w:b/>
          <w:bCs/>
          <w:sz w:val="24"/>
          <w:szCs w:val="24"/>
        </w:rPr>
        <w:t xml:space="preserve">Un prix de </w:t>
      </w:r>
      <w:r w:rsidR="00C15013">
        <w:rPr>
          <w:rFonts w:asciiTheme="majorBidi" w:hAnsiTheme="majorBidi" w:cstheme="majorBidi"/>
          <w:b/>
          <w:bCs/>
          <w:sz w:val="24"/>
          <w:szCs w:val="24"/>
        </w:rPr>
        <w:t xml:space="preserve">boucs   </w:t>
      </w:r>
    </w:p>
    <w:p w14:paraId="0C6909BE" w14:textId="6C29024F" w:rsidR="00C15013" w:rsidRPr="00C15013" w:rsidRDefault="00C15013" w:rsidP="003743DD">
      <w:pPr>
        <w:spacing w:after="0" w:line="480" w:lineRule="auto"/>
        <w:ind w:firstLine="426"/>
        <w:rPr>
          <w:rFonts w:ascii="Times New Roman" w:eastAsia="Calibri" w:hAnsi="Times New Roman" w:cs="Times New Roman"/>
          <w:sz w:val="24"/>
          <w:szCs w:val="24"/>
        </w:rPr>
      </w:pPr>
      <w:r w:rsidRPr="00432369">
        <w:rPr>
          <w:rFonts w:ascii="Times New Roman" w:eastAsia="Calibri" w:hAnsi="Times New Roman" w:cs="Times New Roman"/>
          <w:sz w:val="24"/>
          <w:szCs w:val="24"/>
        </w:rPr>
        <w:t>« </w:t>
      </w:r>
      <w:r w:rsidRPr="00432369">
        <w:rPr>
          <w:rFonts w:ascii="Times New Roman" w:eastAsia="Calibri" w:hAnsi="Times New Roman" w:cs="Times New Roman"/>
          <w:i/>
          <w:iCs/>
          <w:sz w:val="24"/>
          <w:szCs w:val="24"/>
        </w:rPr>
        <w:t>Les Boucs</w:t>
      </w:r>
      <w:r w:rsidRPr="00432369">
        <w:rPr>
          <w:rFonts w:ascii="Times New Roman" w:eastAsia="Calibri" w:hAnsi="Times New Roman" w:cs="Times New Roman"/>
          <w:sz w:val="24"/>
          <w:szCs w:val="24"/>
        </w:rPr>
        <w:t xml:space="preserve"> », est un titre codifié</w:t>
      </w:r>
      <w:r>
        <w:rPr>
          <w:rFonts w:ascii="Times New Roman" w:eastAsia="Calibri" w:hAnsi="Times New Roman" w:cs="Times New Roman"/>
          <w:sz w:val="24"/>
          <w:szCs w:val="24"/>
        </w:rPr>
        <w:t xml:space="preserve"> et suscite chez le lecteur des</w:t>
      </w:r>
      <w:r w:rsidRPr="00432369">
        <w:rPr>
          <w:rFonts w:ascii="Times New Roman" w:eastAsia="Calibri" w:hAnsi="Times New Roman" w:cs="Times New Roman"/>
          <w:sz w:val="24"/>
          <w:szCs w:val="24"/>
        </w:rPr>
        <w:t xml:space="preserve"> questionnements et des interrogations concernant l’intrigue. Premièrement, </w:t>
      </w:r>
      <w:r>
        <w:rPr>
          <w:rFonts w:ascii="Times New Roman" w:eastAsia="Calibri" w:hAnsi="Times New Roman" w:cs="Times New Roman"/>
          <w:sz w:val="24"/>
          <w:szCs w:val="24"/>
        </w:rPr>
        <w:t xml:space="preserve">pour </w:t>
      </w:r>
      <w:r w:rsidRPr="00432369">
        <w:rPr>
          <w:rFonts w:ascii="Times New Roman" w:eastAsia="Calibri" w:hAnsi="Times New Roman" w:cs="Times New Roman"/>
          <w:sz w:val="24"/>
          <w:szCs w:val="24"/>
        </w:rPr>
        <w:t>Driss Chraïbi le titre</w:t>
      </w:r>
      <w:r>
        <w:rPr>
          <w:rFonts w:ascii="Times New Roman" w:eastAsia="Calibri" w:hAnsi="Times New Roman" w:cs="Times New Roman"/>
          <w:sz w:val="24"/>
          <w:szCs w:val="24"/>
        </w:rPr>
        <w:t xml:space="preserve"> </w:t>
      </w:r>
      <w:r w:rsidRPr="00C15013">
        <w:rPr>
          <w:rFonts w:ascii="Times New Roman" w:eastAsia="Calibri" w:hAnsi="Times New Roman" w:cs="Times New Roman"/>
          <w:sz w:val="24"/>
          <w:szCs w:val="24"/>
        </w:rPr>
        <w:t xml:space="preserve">Les boucs est une histoire d’étymologie renvoi </w:t>
      </w:r>
      <w:r w:rsidR="0090652E" w:rsidRPr="00C15013">
        <w:rPr>
          <w:rFonts w:ascii="Times New Roman" w:eastAsia="Calibri" w:hAnsi="Times New Roman" w:cs="Times New Roman"/>
          <w:sz w:val="24"/>
          <w:szCs w:val="24"/>
        </w:rPr>
        <w:t>aux</w:t>
      </w:r>
      <w:r w:rsidRPr="00C15013">
        <w:rPr>
          <w:rFonts w:ascii="Times New Roman" w:eastAsia="Calibri" w:hAnsi="Times New Roman" w:cs="Times New Roman"/>
          <w:sz w:val="24"/>
          <w:szCs w:val="24"/>
        </w:rPr>
        <w:t xml:space="preserve"> premiers algériens qui sont venus en France pour une espèce de boucs</w:t>
      </w:r>
      <w:r w:rsidR="00973F1D">
        <w:rPr>
          <w:rStyle w:val="Appelnotedebasdep"/>
          <w:rFonts w:ascii="Times New Roman" w:eastAsia="Calibri" w:hAnsi="Times New Roman" w:cs="Times New Roman"/>
          <w:sz w:val="24"/>
          <w:szCs w:val="24"/>
        </w:rPr>
        <w:footnoteReference w:id="80"/>
      </w:r>
      <w:r w:rsidRPr="00C15013">
        <w:rPr>
          <w:rFonts w:ascii="Times New Roman" w:eastAsia="Calibri" w:hAnsi="Times New Roman" w:cs="Times New Roman"/>
          <w:sz w:val="24"/>
          <w:szCs w:val="24"/>
        </w:rPr>
        <w:t>.</w:t>
      </w:r>
      <w:r>
        <w:rPr>
          <w:rFonts w:ascii="Times New Roman" w:eastAsia="Calibri" w:hAnsi="Times New Roman" w:cs="Times New Roman"/>
          <w:sz w:val="24"/>
          <w:szCs w:val="24"/>
        </w:rPr>
        <w:t xml:space="preserve"> « </w:t>
      </w:r>
      <w:r w:rsidRPr="00C15013">
        <w:rPr>
          <w:rFonts w:asciiTheme="majorBidi" w:hAnsiTheme="majorBidi" w:cstheme="majorBidi"/>
          <w:i/>
          <w:iCs/>
          <w:sz w:val="24"/>
          <w:szCs w:val="24"/>
        </w:rPr>
        <w:t xml:space="preserve">Longtemps, le petit Berbère le regarda, stupéfait. Pour la première fois, il calcula, supputa, supposa. Puis il ferma sa boite de cireur comme on ferme la porte d’un passé – et s’en alla. Il persuada son </w:t>
      </w:r>
      <w:r w:rsidRPr="0090652E">
        <w:rPr>
          <w:rFonts w:asciiTheme="majorBidi" w:hAnsiTheme="majorBidi" w:cstheme="majorBidi"/>
          <w:i/>
          <w:iCs/>
          <w:sz w:val="24"/>
          <w:szCs w:val="24"/>
        </w:rPr>
        <w:t>père de vendre son dernier bouc, lui</w:t>
      </w:r>
      <w:r w:rsidRPr="00C15013">
        <w:rPr>
          <w:rFonts w:asciiTheme="majorBidi" w:hAnsiTheme="majorBidi" w:cstheme="majorBidi"/>
          <w:i/>
          <w:iCs/>
          <w:sz w:val="24"/>
          <w:szCs w:val="24"/>
        </w:rPr>
        <w:t xml:space="preserve"> expliquant qu’avec le prix de ce bouc il pourrait en acheter mille, dans dix ans. Et il s’embarqua </w:t>
      </w:r>
      <w:r w:rsidRPr="009E6C08">
        <w:rPr>
          <w:rFonts w:asciiTheme="majorBidi" w:hAnsiTheme="majorBidi" w:cstheme="majorBidi"/>
          <w:i/>
          <w:iCs/>
          <w:sz w:val="24"/>
          <w:szCs w:val="24"/>
        </w:rPr>
        <w:t>vers la France »</w:t>
      </w:r>
      <w:r w:rsidR="003743DD" w:rsidRPr="009E6C08">
        <w:rPr>
          <w:rStyle w:val="Appelnotedebasdep"/>
          <w:rFonts w:asciiTheme="majorBidi" w:hAnsiTheme="majorBidi" w:cstheme="majorBidi"/>
          <w:sz w:val="24"/>
          <w:szCs w:val="24"/>
        </w:rPr>
        <w:footnoteReference w:id="81"/>
      </w:r>
      <w:r w:rsidRPr="009E6C08">
        <w:rPr>
          <w:rFonts w:asciiTheme="majorBidi" w:hAnsiTheme="majorBidi" w:cstheme="majorBidi"/>
          <w:sz w:val="24"/>
          <w:szCs w:val="24"/>
        </w:rPr>
        <w:t>.</w:t>
      </w:r>
    </w:p>
    <w:p w14:paraId="34A770E7" w14:textId="26B229C3" w:rsidR="00F963B7" w:rsidRPr="00F667F4" w:rsidRDefault="002264EB" w:rsidP="002264EB">
      <w:pPr>
        <w:rPr>
          <w:rFonts w:asciiTheme="majorBidi" w:hAnsiTheme="majorBidi" w:cstheme="majorBidi"/>
          <w:b/>
          <w:bCs/>
          <w:sz w:val="24"/>
          <w:szCs w:val="24"/>
        </w:rPr>
      </w:pPr>
      <w:r w:rsidRPr="002264EB">
        <w:rPr>
          <w:rFonts w:asciiTheme="majorBidi" w:hAnsiTheme="majorBidi" w:cstheme="majorBidi"/>
          <w:b/>
          <w:bCs/>
          <w:sz w:val="24"/>
          <w:szCs w:val="24"/>
        </w:rPr>
        <w:t xml:space="preserve">II.6.1.2. </w:t>
      </w:r>
      <w:r w:rsidR="005D6CD2" w:rsidRPr="0090652E">
        <w:rPr>
          <w:rFonts w:asciiTheme="majorBidi" w:hAnsiTheme="majorBidi" w:cstheme="majorBidi"/>
          <w:b/>
          <w:bCs/>
          <w:sz w:val="24"/>
          <w:szCs w:val="24"/>
        </w:rPr>
        <w:t>Une anima</w:t>
      </w:r>
      <w:r w:rsidR="00B07969" w:rsidRPr="0090652E">
        <w:rPr>
          <w:rFonts w:asciiTheme="majorBidi" w:hAnsiTheme="majorBidi" w:cstheme="majorBidi"/>
          <w:b/>
          <w:bCs/>
          <w:sz w:val="24"/>
          <w:szCs w:val="24"/>
        </w:rPr>
        <w:t>lisation</w:t>
      </w:r>
      <w:r w:rsidR="00F667F4">
        <w:rPr>
          <w:rFonts w:asciiTheme="majorBidi" w:hAnsiTheme="majorBidi" w:cstheme="majorBidi"/>
          <w:b/>
          <w:bCs/>
          <w:sz w:val="24"/>
          <w:szCs w:val="24"/>
        </w:rPr>
        <w:t xml:space="preserve"> d’immigration</w:t>
      </w:r>
      <w:r w:rsidR="00E97F58" w:rsidRPr="0090652E">
        <w:rPr>
          <w:rFonts w:asciiTheme="majorBidi" w:hAnsiTheme="majorBidi" w:cstheme="majorBidi"/>
          <w:b/>
          <w:bCs/>
          <w:sz w:val="24"/>
          <w:szCs w:val="24"/>
        </w:rPr>
        <w:t xml:space="preserve">    </w:t>
      </w:r>
    </w:p>
    <w:p w14:paraId="16A30E36" w14:textId="29DAC389" w:rsidR="008F208E" w:rsidRDefault="004D65CE" w:rsidP="004739C4">
      <w:pPr>
        <w:spacing w:after="0" w:line="480" w:lineRule="auto"/>
        <w:ind w:firstLine="284"/>
        <w:rPr>
          <w:rFonts w:ascii="Times New Roman" w:hAnsi="Times New Roman" w:cs="Times New Roman"/>
          <w:sz w:val="24"/>
          <w:szCs w:val="24"/>
        </w:rPr>
      </w:pPr>
      <w:r w:rsidRPr="004D65CE">
        <w:rPr>
          <w:rFonts w:asciiTheme="majorBidi" w:hAnsiTheme="majorBidi" w:cstheme="majorBidi"/>
          <w:sz w:val="24"/>
          <w:szCs w:val="24"/>
        </w:rPr>
        <w:t xml:space="preserve">Dans le titre de notre corpus, on perçoit l’ironie du mot </w:t>
      </w:r>
      <w:r w:rsidRPr="004D65CE">
        <w:rPr>
          <w:rFonts w:asciiTheme="majorBidi" w:hAnsiTheme="majorBidi" w:cstheme="majorBidi"/>
          <w:i/>
          <w:iCs/>
          <w:sz w:val="24"/>
          <w:szCs w:val="24"/>
        </w:rPr>
        <w:t>Les Boucs</w:t>
      </w:r>
      <w:r w:rsidR="00AA2B46">
        <w:rPr>
          <w:rFonts w:asciiTheme="majorBidi" w:hAnsiTheme="majorBidi" w:cstheme="majorBidi"/>
          <w:i/>
          <w:iCs/>
          <w:sz w:val="24"/>
          <w:szCs w:val="24"/>
        </w:rPr>
        <w:t xml:space="preserve">. </w:t>
      </w:r>
      <w:r w:rsidR="0090652E" w:rsidRPr="004D0C3D">
        <w:rPr>
          <w:rFonts w:asciiTheme="majorBidi" w:hAnsiTheme="majorBidi" w:cstheme="majorBidi"/>
          <w:sz w:val="24"/>
          <w:szCs w:val="24"/>
        </w:rPr>
        <w:t>Le dernier</w:t>
      </w:r>
      <w:r w:rsidR="00B61914">
        <w:rPr>
          <w:rFonts w:asciiTheme="majorBidi" w:hAnsiTheme="majorBidi" w:cstheme="majorBidi"/>
          <w:sz w:val="24"/>
          <w:szCs w:val="24"/>
        </w:rPr>
        <w:t xml:space="preserve"> est utilisé</w:t>
      </w:r>
      <w:r w:rsidR="0090652E">
        <w:rPr>
          <w:rFonts w:asciiTheme="majorBidi" w:hAnsiTheme="majorBidi" w:cstheme="majorBidi"/>
          <w:i/>
          <w:iCs/>
          <w:sz w:val="24"/>
          <w:szCs w:val="24"/>
        </w:rPr>
        <w:t xml:space="preserve"> </w:t>
      </w:r>
      <w:r w:rsidR="004D0C3D" w:rsidRPr="004D0C3D">
        <w:rPr>
          <w:rFonts w:asciiTheme="majorBidi" w:hAnsiTheme="majorBidi" w:cstheme="majorBidi"/>
          <w:sz w:val="24"/>
          <w:szCs w:val="24"/>
        </w:rPr>
        <w:t>symbolis</w:t>
      </w:r>
      <w:r w:rsidR="00B61914">
        <w:rPr>
          <w:rFonts w:asciiTheme="majorBidi" w:hAnsiTheme="majorBidi" w:cstheme="majorBidi"/>
          <w:sz w:val="24"/>
          <w:szCs w:val="24"/>
        </w:rPr>
        <w:t>ant</w:t>
      </w:r>
      <w:r w:rsidR="004D0C3D">
        <w:rPr>
          <w:rFonts w:asciiTheme="majorBidi" w:hAnsiTheme="majorBidi" w:cstheme="majorBidi"/>
          <w:i/>
          <w:iCs/>
          <w:sz w:val="24"/>
          <w:szCs w:val="24"/>
        </w:rPr>
        <w:t xml:space="preserve"> </w:t>
      </w:r>
      <w:r w:rsidR="00E97F58" w:rsidRPr="00BA3670">
        <w:rPr>
          <w:rFonts w:asciiTheme="majorBidi" w:hAnsiTheme="majorBidi" w:cstheme="majorBidi"/>
          <w:sz w:val="24"/>
          <w:szCs w:val="24"/>
        </w:rPr>
        <w:t xml:space="preserve">un </w:t>
      </w:r>
      <w:r w:rsidR="004D0C3D">
        <w:rPr>
          <w:rFonts w:asciiTheme="majorBidi" w:hAnsiTheme="majorBidi" w:cstheme="majorBidi"/>
          <w:sz w:val="24"/>
          <w:szCs w:val="24"/>
        </w:rPr>
        <w:t>cycle</w:t>
      </w:r>
      <w:r w:rsidR="00516348">
        <w:rPr>
          <w:rFonts w:asciiTheme="majorBidi" w:hAnsiTheme="majorBidi" w:cstheme="majorBidi"/>
          <w:sz w:val="24"/>
          <w:szCs w:val="24"/>
        </w:rPr>
        <w:t xml:space="preserve"> d’immigration d’Algérie vers la France. Chraïbi</w:t>
      </w:r>
      <w:r w:rsidR="00F331B2">
        <w:rPr>
          <w:rFonts w:asciiTheme="majorBidi" w:hAnsiTheme="majorBidi" w:cstheme="majorBidi"/>
          <w:sz w:val="24"/>
          <w:szCs w:val="24"/>
        </w:rPr>
        <w:t xml:space="preserve"> a </w:t>
      </w:r>
      <w:r w:rsidR="00F331B2" w:rsidRPr="00F331B2">
        <w:rPr>
          <w:rFonts w:asciiTheme="majorBidi" w:hAnsiTheme="majorBidi" w:cstheme="majorBidi"/>
          <w:sz w:val="24"/>
          <w:szCs w:val="24"/>
        </w:rPr>
        <w:t>emprunté</w:t>
      </w:r>
      <w:r w:rsidR="00F331B2">
        <w:rPr>
          <w:rFonts w:asciiTheme="majorBidi" w:hAnsiTheme="majorBidi" w:cstheme="majorBidi"/>
          <w:sz w:val="24"/>
          <w:szCs w:val="24"/>
        </w:rPr>
        <w:t xml:space="preserve"> le sens dictionnaire </w:t>
      </w:r>
      <w:r w:rsidR="009D60E1">
        <w:rPr>
          <w:rFonts w:asciiTheme="majorBidi" w:hAnsiTheme="majorBidi" w:cstheme="majorBidi"/>
          <w:sz w:val="24"/>
          <w:szCs w:val="24"/>
        </w:rPr>
        <w:t>du</w:t>
      </w:r>
      <w:r w:rsidR="00094455">
        <w:rPr>
          <w:rFonts w:asciiTheme="majorBidi" w:hAnsiTheme="majorBidi" w:cstheme="majorBidi"/>
          <w:sz w:val="24"/>
          <w:szCs w:val="24"/>
        </w:rPr>
        <w:t xml:space="preserve"> mot</w:t>
      </w:r>
      <w:r w:rsidR="00F331B2">
        <w:rPr>
          <w:rFonts w:asciiTheme="majorBidi" w:hAnsiTheme="majorBidi" w:cstheme="majorBidi"/>
          <w:sz w:val="24"/>
          <w:szCs w:val="24"/>
        </w:rPr>
        <w:t xml:space="preserve"> bou</w:t>
      </w:r>
      <w:r w:rsidR="00516348">
        <w:rPr>
          <w:rFonts w:ascii="Times New Roman" w:hAnsi="Times New Roman" w:cs="Times New Roman"/>
          <w:sz w:val="24"/>
          <w:szCs w:val="24"/>
        </w:rPr>
        <w:t>c</w:t>
      </w:r>
      <w:r w:rsidR="002C3CC8">
        <w:rPr>
          <w:rFonts w:ascii="Times New Roman" w:hAnsi="Times New Roman" w:cs="Times New Roman"/>
          <w:sz w:val="24"/>
          <w:szCs w:val="24"/>
        </w:rPr>
        <w:t xml:space="preserve"> tel d’un </w:t>
      </w:r>
      <w:r w:rsidR="00E11180">
        <w:rPr>
          <w:rFonts w:ascii="Times New Roman" w:hAnsi="Times New Roman" w:cs="Times New Roman"/>
          <w:sz w:val="24"/>
          <w:szCs w:val="24"/>
        </w:rPr>
        <w:t>animal ;</w:t>
      </w:r>
      <w:r w:rsidR="00094455">
        <w:rPr>
          <w:rFonts w:ascii="Times New Roman" w:hAnsi="Times New Roman" w:cs="Times New Roman"/>
          <w:sz w:val="24"/>
          <w:szCs w:val="24"/>
        </w:rPr>
        <w:t xml:space="preserve"> m</w:t>
      </w:r>
      <w:r w:rsidR="00094455" w:rsidRPr="00094455">
        <w:rPr>
          <w:rFonts w:ascii="Times New Roman" w:hAnsi="Times New Roman" w:cs="Times New Roman"/>
          <w:sz w:val="24"/>
          <w:szCs w:val="24"/>
        </w:rPr>
        <w:t>âle de la chèvre, aux cornes puissantes, à la barbe développée et à l'odeur très forte.</w:t>
      </w:r>
      <w:r w:rsidR="00516348">
        <w:rPr>
          <w:rFonts w:ascii="Times New Roman" w:hAnsi="Times New Roman" w:cs="Times New Roman"/>
          <w:sz w:val="24"/>
          <w:szCs w:val="24"/>
        </w:rPr>
        <w:t xml:space="preserve"> </w:t>
      </w:r>
      <w:r w:rsidR="00B61914">
        <w:rPr>
          <w:rFonts w:ascii="Times New Roman" w:hAnsi="Times New Roman" w:cs="Times New Roman"/>
          <w:sz w:val="24"/>
          <w:szCs w:val="24"/>
        </w:rPr>
        <w:t xml:space="preserve">Il fait pour accomplir </w:t>
      </w:r>
      <w:r w:rsidR="00E0454B">
        <w:rPr>
          <w:rFonts w:ascii="Times New Roman" w:hAnsi="Times New Roman" w:cs="Times New Roman"/>
          <w:sz w:val="24"/>
          <w:szCs w:val="24"/>
        </w:rPr>
        <w:t>une</w:t>
      </w:r>
      <w:r w:rsidR="00B61914">
        <w:rPr>
          <w:rFonts w:ascii="Times New Roman" w:hAnsi="Times New Roman" w:cs="Times New Roman"/>
          <w:sz w:val="24"/>
          <w:szCs w:val="24"/>
        </w:rPr>
        <w:t xml:space="preserve"> assimilation entre </w:t>
      </w:r>
      <w:r w:rsidR="00E0454B">
        <w:rPr>
          <w:rFonts w:ascii="Times New Roman" w:hAnsi="Times New Roman" w:cs="Times New Roman"/>
          <w:sz w:val="24"/>
          <w:szCs w:val="24"/>
        </w:rPr>
        <w:t>le sens animal et la manière par quelle le cycle d’immigration fonctionne</w:t>
      </w:r>
      <w:r w:rsidR="001414B0">
        <w:rPr>
          <w:rFonts w:ascii="Times New Roman" w:hAnsi="Times New Roman" w:cs="Times New Roman"/>
          <w:sz w:val="24"/>
          <w:szCs w:val="24"/>
        </w:rPr>
        <w:t xml:space="preserve">. Ça veut dire, </w:t>
      </w:r>
      <w:r w:rsidR="00FE0062">
        <w:rPr>
          <w:rFonts w:ascii="Times New Roman" w:hAnsi="Times New Roman" w:cs="Times New Roman"/>
          <w:sz w:val="24"/>
          <w:szCs w:val="24"/>
        </w:rPr>
        <w:t>Driss</w:t>
      </w:r>
      <w:r w:rsidR="001414B0">
        <w:rPr>
          <w:rFonts w:ascii="Times New Roman" w:hAnsi="Times New Roman" w:cs="Times New Roman"/>
          <w:sz w:val="24"/>
          <w:szCs w:val="24"/>
        </w:rPr>
        <w:t xml:space="preserve"> </w:t>
      </w:r>
      <w:r w:rsidR="00FE0062">
        <w:rPr>
          <w:rFonts w:ascii="Times New Roman" w:hAnsi="Times New Roman" w:cs="Times New Roman"/>
          <w:sz w:val="24"/>
          <w:szCs w:val="24"/>
        </w:rPr>
        <w:t>Chraïbi</w:t>
      </w:r>
      <w:r w:rsidR="001414B0">
        <w:rPr>
          <w:rFonts w:ascii="Times New Roman" w:hAnsi="Times New Roman" w:cs="Times New Roman"/>
          <w:sz w:val="24"/>
          <w:szCs w:val="24"/>
        </w:rPr>
        <w:t xml:space="preserve"> </w:t>
      </w:r>
      <w:r w:rsidR="00FE0062">
        <w:rPr>
          <w:rFonts w:ascii="Times New Roman" w:hAnsi="Times New Roman" w:cs="Times New Roman"/>
          <w:sz w:val="24"/>
          <w:szCs w:val="24"/>
        </w:rPr>
        <w:t>perçoit</w:t>
      </w:r>
      <w:r w:rsidR="001414B0">
        <w:rPr>
          <w:rFonts w:ascii="Times New Roman" w:hAnsi="Times New Roman" w:cs="Times New Roman"/>
          <w:sz w:val="24"/>
          <w:szCs w:val="24"/>
        </w:rPr>
        <w:t xml:space="preserve"> cette</w:t>
      </w:r>
      <w:r w:rsidR="00FE0062">
        <w:rPr>
          <w:rFonts w:ascii="Times New Roman" w:hAnsi="Times New Roman" w:cs="Times New Roman"/>
          <w:sz w:val="24"/>
          <w:szCs w:val="24"/>
        </w:rPr>
        <w:t xml:space="preserve"> assimilation en </w:t>
      </w:r>
      <w:r w:rsidR="00420ACA">
        <w:rPr>
          <w:rFonts w:ascii="Times New Roman" w:hAnsi="Times New Roman" w:cs="Times New Roman"/>
          <w:sz w:val="24"/>
          <w:szCs w:val="24"/>
        </w:rPr>
        <w:t xml:space="preserve">trois cotés le nombre, </w:t>
      </w:r>
      <w:r w:rsidR="00FE0062">
        <w:rPr>
          <w:rFonts w:ascii="Times New Roman" w:hAnsi="Times New Roman" w:cs="Times New Roman"/>
          <w:sz w:val="24"/>
          <w:szCs w:val="24"/>
        </w:rPr>
        <w:t>la m</w:t>
      </w:r>
      <w:r w:rsidR="00DD0659">
        <w:rPr>
          <w:rFonts w:ascii="Times New Roman" w:hAnsi="Times New Roman" w:cs="Times New Roman"/>
          <w:sz w:val="24"/>
          <w:szCs w:val="24"/>
        </w:rPr>
        <w:t>anipulation</w:t>
      </w:r>
      <w:r w:rsidR="00420ACA">
        <w:rPr>
          <w:rFonts w:ascii="Times New Roman" w:hAnsi="Times New Roman" w:cs="Times New Roman"/>
          <w:sz w:val="24"/>
          <w:szCs w:val="24"/>
        </w:rPr>
        <w:t xml:space="preserve"> </w:t>
      </w:r>
      <w:r w:rsidR="00420ACA" w:rsidRPr="009E6C08">
        <w:rPr>
          <w:rFonts w:ascii="Times New Roman" w:hAnsi="Times New Roman" w:cs="Times New Roman"/>
          <w:sz w:val="24"/>
          <w:szCs w:val="24"/>
        </w:rPr>
        <w:t xml:space="preserve">et </w:t>
      </w:r>
      <w:r w:rsidR="004739C4" w:rsidRPr="009E6C08">
        <w:rPr>
          <w:rFonts w:ascii="Times New Roman" w:hAnsi="Times New Roman" w:cs="Times New Roman"/>
          <w:sz w:val="24"/>
          <w:szCs w:val="24"/>
        </w:rPr>
        <w:t xml:space="preserve">pas accès à la </w:t>
      </w:r>
      <w:r w:rsidR="000F0E34" w:rsidRPr="009E6C08">
        <w:rPr>
          <w:rFonts w:ascii="Times New Roman" w:hAnsi="Times New Roman" w:cs="Times New Roman"/>
          <w:sz w:val="24"/>
          <w:szCs w:val="24"/>
        </w:rPr>
        <w:t>parole ;</w:t>
      </w:r>
      <w:r w:rsidR="00DD0659">
        <w:rPr>
          <w:rFonts w:ascii="Times New Roman" w:hAnsi="Times New Roman" w:cs="Times New Roman"/>
          <w:sz w:val="24"/>
          <w:szCs w:val="24"/>
        </w:rPr>
        <w:t xml:space="preserve"> Un</w:t>
      </w:r>
      <w:r w:rsidR="001B1681">
        <w:rPr>
          <w:rFonts w:ascii="Times New Roman" w:hAnsi="Times New Roman" w:cs="Times New Roman"/>
          <w:sz w:val="24"/>
          <w:szCs w:val="24"/>
        </w:rPr>
        <w:t xml:space="preserve"> </w:t>
      </w:r>
      <w:r w:rsidR="001414B0">
        <w:rPr>
          <w:rFonts w:ascii="Times New Roman" w:hAnsi="Times New Roman" w:cs="Times New Roman"/>
          <w:sz w:val="24"/>
          <w:szCs w:val="24"/>
        </w:rPr>
        <w:t xml:space="preserve">flux </w:t>
      </w:r>
      <w:r w:rsidR="001B1681">
        <w:rPr>
          <w:rFonts w:ascii="Times New Roman" w:hAnsi="Times New Roman" w:cs="Times New Roman"/>
          <w:sz w:val="24"/>
          <w:szCs w:val="24"/>
        </w:rPr>
        <w:t>migratoire</w:t>
      </w:r>
      <w:r w:rsidR="001414B0">
        <w:rPr>
          <w:rFonts w:ascii="Times New Roman" w:hAnsi="Times New Roman" w:cs="Times New Roman"/>
          <w:sz w:val="24"/>
          <w:szCs w:val="24"/>
        </w:rPr>
        <w:t xml:space="preserve"> </w:t>
      </w:r>
      <w:r w:rsidR="001B1681">
        <w:rPr>
          <w:rFonts w:ascii="Times New Roman" w:hAnsi="Times New Roman" w:cs="Times New Roman"/>
          <w:sz w:val="24"/>
          <w:szCs w:val="24"/>
        </w:rPr>
        <w:t>entre</w:t>
      </w:r>
      <w:r w:rsidR="00DD0659">
        <w:rPr>
          <w:rFonts w:ascii="Times New Roman" w:hAnsi="Times New Roman" w:cs="Times New Roman"/>
          <w:sz w:val="24"/>
          <w:szCs w:val="24"/>
        </w:rPr>
        <w:t xml:space="preserve"> </w:t>
      </w:r>
      <w:r w:rsidR="001B1681">
        <w:rPr>
          <w:rFonts w:ascii="Times New Roman" w:hAnsi="Times New Roman" w:cs="Times New Roman"/>
          <w:sz w:val="24"/>
          <w:szCs w:val="24"/>
        </w:rPr>
        <w:t>l</w:t>
      </w:r>
      <w:r w:rsidR="00DD0659">
        <w:rPr>
          <w:rFonts w:ascii="Times New Roman" w:hAnsi="Times New Roman" w:cs="Times New Roman"/>
          <w:sz w:val="24"/>
          <w:szCs w:val="24"/>
        </w:rPr>
        <w:t>’Algérie</w:t>
      </w:r>
      <w:r w:rsidR="001B1681">
        <w:rPr>
          <w:rFonts w:ascii="Times New Roman" w:hAnsi="Times New Roman" w:cs="Times New Roman"/>
          <w:sz w:val="24"/>
          <w:szCs w:val="24"/>
        </w:rPr>
        <w:t xml:space="preserve"> et la France </w:t>
      </w:r>
      <w:r w:rsidR="005F23BE">
        <w:rPr>
          <w:rFonts w:ascii="Times New Roman" w:hAnsi="Times New Roman" w:cs="Times New Roman"/>
          <w:sz w:val="24"/>
          <w:szCs w:val="24"/>
        </w:rPr>
        <w:t>est en masse comme un troupeau de boucs</w:t>
      </w:r>
      <w:r w:rsidR="00E54EF7">
        <w:rPr>
          <w:rFonts w:ascii="Times New Roman" w:hAnsi="Times New Roman" w:cs="Times New Roman"/>
          <w:sz w:val="24"/>
          <w:szCs w:val="24"/>
        </w:rPr>
        <w:t xml:space="preserve"> qui </w:t>
      </w:r>
      <w:r w:rsidR="005F23BE">
        <w:rPr>
          <w:rFonts w:ascii="Times New Roman" w:hAnsi="Times New Roman" w:cs="Times New Roman"/>
          <w:sz w:val="24"/>
          <w:szCs w:val="24"/>
        </w:rPr>
        <w:t>sont manipules par un brouteur.</w:t>
      </w:r>
    </w:p>
    <w:p w14:paraId="0864DB41" w14:textId="5D1C138D" w:rsidR="008C546C" w:rsidRPr="00096001" w:rsidRDefault="00DD0659" w:rsidP="00497659">
      <w:pPr>
        <w:spacing w:after="0" w:line="480" w:lineRule="auto"/>
        <w:ind w:firstLine="284"/>
        <w:rPr>
          <w:rFonts w:ascii="Times New Roman" w:hAnsi="Times New Roman" w:cs="Times New Roman"/>
          <w:i/>
          <w:iCs/>
          <w:sz w:val="24"/>
          <w:szCs w:val="24"/>
        </w:rPr>
      </w:pPr>
      <w:r>
        <w:rPr>
          <w:rFonts w:asciiTheme="majorBidi" w:hAnsiTheme="majorBidi" w:cstheme="majorBidi"/>
          <w:i/>
          <w:iCs/>
          <w:sz w:val="24"/>
          <w:szCs w:val="24"/>
        </w:rPr>
        <w:t> </w:t>
      </w:r>
      <w:r w:rsidR="00B05C65" w:rsidRPr="00BA3670">
        <w:rPr>
          <w:rFonts w:asciiTheme="majorBidi" w:hAnsiTheme="majorBidi" w:cstheme="majorBidi"/>
          <w:sz w:val="24"/>
          <w:szCs w:val="24"/>
        </w:rPr>
        <w:t xml:space="preserve">À travers le personnage de Mac O’Mac </w:t>
      </w:r>
      <w:r w:rsidR="00B05C65">
        <w:rPr>
          <w:rFonts w:asciiTheme="majorBidi" w:hAnsiTheme="majorBidi" w:cstheme="majorBidi"/>
          <w:sz w:val="24"/>
          <w:szCs w:val="24"/>
        </w:rPr>
        <w:t>qui représente les français, les chrétiens, les européens et les agendas économiques</w:t>
      </w:r>
      <w:r w:rsidR="00420ACA">
        <w:rPr>
          <w:rFonts w:asciiTheme="majorBidi" w:hAnsiTheme="majorBidi" w:cstheme="majorBidi"/>
          <w:sz w:val="24"/>
          <w:szCs w:val="24"/>
        </w:rPr>
        <w:t xml:space="preserve">, on capture la </w:t>
      </w:r>
      <w:r w:rsidR="004739C4">
        <w:rPr>
          <w:rFonts w:asciiTheme="majorBidi" w:hAnsiTheme="majorBidi" w:cstheme="majorBidi"/>
          <w:sz w:val="24"/>
          <w:szCs w:val="24"/>
        </w:rPr>
        <w:t>troisième</w:t>
      </w:r>
      <w:r w:rsidR="00420ACA">
        <w:rPr>
          <w:rFonts w:asciiTheme="majorBidi" w:hAnsiTheme="majorBidi" w:cstheme="majorBidi"/>
          <w:sz w:val="24"/>
          <w:szCs w:val="24"/>
        </w:rPr>
        <w:t xml:space="preserve"> </w:t>
      </w:r>
      <w:r w:rsidR="004739C4">
        <w:rPr>
          <w:rFonts w:asciiTheme="majorBidi" w:hAnsiTheme="majorBidi" w:cstheme="majorBidi"/>
          <w:sz w:val="24"/>
          <w:szCs w:val="24"/>
        </w:rPr>
        <w:t xml:space="preserve">assimilation animal tel de parole. Comme </w:t>
      </w:r>
      <w:r w:rsidR="000F0E34">
        <w:rPr>
          <w:rFonts w:asciiTheme="majorBidi" w:hAnsiTheme="majorBidi" w:cstheme="majorBidi"/>
          <w:sz w:val="24"/>
          <w:szCs w:val="24"/>
        </w:rPr>
        <w:t xml:space="preserve">les </w:t>
      </w:r>
      <w:r w:rsidR="000F0E34" w:rsidRPr="00BA3670">
        <w:rPr>
          <w:rFonts w:asciiTheme="majorBidi" w:hAnsiTheme="majorBidi" w:cstheme="majorBidi"/>
          <w:sz w:val="24"/>
          <w:szCs w:val="24"/>
        </w:rPr>
        <w:t>immigrés</w:t>
      </w:r>
      <w:r w:rsidR="008F208E" w:rsidRPr="00BA3670">
        <w:rPr>
          <w:rFonts w:asciiTheme="majorBidi" w:hAnsiTheme="majorBidi" w:cstheme="majorBidi"/>
          <w:sz w:val="24"/>
          <w:szCs w:val="24"/>
        </w:rPr>
        <w:t xml:space="preserve"> sont </w:t>
      </w:r>
      <w:r w:rsidR="00875EAC">
        <w:rPr>
          <w:rFonts w:asciiTheme="majorBidi" w:hAnsiTheme="majorBidi" w:cstheme="majorBidi"/>
          <w:sz w:val="24"/>
          <w:szCs w:val="24"/>
        </w:rPr>
        <w:t>symbolisés</w:t>
      </w:r>
      <w:r w:rsidR="004739C4">
        <w:rPr>
          <w:rFonts w:asciiTheme="majorBidi" w:hAnsiTheme="majorBidi" w:cstheme="majorBidi"/>
          <w:sz w:val="24"/>
          <w:szCs w:val="24"/>
        </w:rPr>
        <w:t xml:space="preserve"> comme </w:t>
      </w:r>
      <w:r w:rsidR="008F208E" w:rsidRPr="00BA3670">
        <w:rPr>
          <w:rFonts w:asciiTheme="majorBidi" w:hAnsiTheme="majorBidi" w:cstheme="majorBidi"/>
          <w:sz w:val="24"/>
          <w:szCs w:val="24"/>
        </w:rPr>
        <w:t xml:space="preserve">des animaux, </w:t>
      </w:r>
      <w:r w:rsidR="00550464">
        <w:rPr>
          <w:rFonts w:asciiTheme="majorBidi" w:hAnsiTheme="majorBidi" w:cstheme="majorBidi"/>
          <w:sz w:val="24"/>
          <w:szCs w:val="24"/>
        </w:rPr>
        <w:t xml:space="preserve">Driss Chraïbi élimine </w:t>
      </w:r>
      <w:r w:rsidR="00250C0A">
        <w:rPr>
          <w:rFonts w:asciiTheme="majorBidi" w:hAnsiTheme="majorBidi" w:cstheme="majorBidi"/>
          <w:sz w:val="24"/>
          <w:szCs w:val="24"/>
        </w:rPr>
        <w:t>la capacité d’expression de ses personnages.</w:t>
      </w:r>
      <w:r w:rsidR="008F208E" w:rsidRPr="008F208E">
        <w:rPr>
          <w:rFonts w:asciiTheme="majorBidi" w:hAnsiTheme="majorBidi" w:cstheme="majorBidi"/>
          <w:i/>
          <w:iCs/>
          <w:sz w:val="24"/>
          <w:szCs w:val="24"/>
        </w:rPr>
        <w:t xml:space="preserve"> </w:t>
      </w:r>
      <w:r w:rsidR="000F0E34">
        <w:rPr>
          <w:rFonts w:asciiTheme="majorBidi" w:hAnsiTheme="majorBidi" w:cstheme="majorBidi"/>
          <w:i/>
          <w:iCs/>
          <w:sz w:val="24"/>
          <w:szCs w:val="24"/>
        </w:rPr>
        <w:t>«</w:t>
      </w:r>
      <w:r w:rsidR="000F0E34" w:rsidRPr="00DD0659">
        <w:rPr>
          <w:rFonts w:ascii="Times New Roman" w:hAnsi="Times New Roman" w:cs="Times New Roman"/>
          <w:i/>
          <w:iCs/>
          <w:sz w:val="24"/>
          <w:szCs w:val="24"/>
        </w:rPr>
        <w:t xml:space="preserve"> Mac</w:t>
      </w:r>
      <w:r w:rsidRPr="00DD0659">
        <w:rPr>
          <w:rFonts w:ascii="Times New Roman" w:hAnsi="Times New Roman" w:cs="Times New Roman"/>
          <w:i/>
          <w:iCs/>
          <w:sz w:val="24"/>
          <w:szCs w:val="24"/>
        </w:rPr>
        <w:t xml:space="preserve"> O’Mac est le représentant de ces opprimés et son nom est célèbre jusque dans le plus humble gourbi de Kabylie. Car ils savent – et je sais maintenant – que la parole ne doit jamais être directe et que, si quelque trente millions de Nord-Africains souffrent et espèrent, ce n’est jamais à eux de s’exprimer, mais bien à un Mac O’Mac</w:t>
      </w:r>
      <w:r w:rsidR="00497659">
        <w:rPr>
          <w:rFonts w:ascii="Times New Roman" w:hAnsi="Times New Roman" w:cs="Times New Roman"/>
          <w:i/>
          <w:iCs/>
          <w:sz w:val="24"/>
          <w:szCs w:val="24"/>
        </w:rPr>
        <w:t xml:space="preserve"> </w:t>
      </w:r>
      <w:r w:rsidRPr="00DD0659">
        <w:rPr>
          <w:rFonts w:ascii="Times New Roman" w:hAnsi="Times New Roman" w:cs="Times New Roman"/>
          <w:sz w:val="24"/>
          <w:szCs w:val="24"/>
        </w:rPr>
        <w:t>»</w:t>
      </w:r>
      <w:r w:rsidR="00497659">
        <w:rPr>
          <w:rStyle w:val="Appelnotedebasdep"/>
          <w:rFonts w:ascii="Times New Roman" w:hAnsi="Times New Roman" w:cs="Times New Roman"/>
          <w:i/>
          <w:iCs/>
          <w:sz w:val="24"/>
          <w:szCs w:val="24"/>
        </w:rPr>
        <w:footnoteReference w:id="82"/>
      </w:r>
      <w:r w:rsidR="00497659">
        <w:rPr>
          <w:rFonts w:ascii="Times New Roman" w:hAnsi="Times New Roman" w:cs="Times New Roman"/>
          <w:i/>
          <w:iCs/>
          <w:sz w:val="24"/>
          <w:szCs w:val="24"/>
          <w:vertAlign w:val="superscript"/>
        </w:rPr>
        <w:t> </w:t>
      </w:r>
      <w:r w:rsidR="00096001">
        <w:rPr>
          <w:rFonts w:ascii="Times New Roman" w:hAnsi="Times New Roman" w:cs="Times New Roman"/>
          <w:i/>
          <w:iCs/>
          <w:sz w:val="24"/>
          <w:szCs w:val="24"/>
        </w:rPr>
        <w:t>.</w:t>
      </w:r>
    </w:p>
    <w:p w14:paraId="203BF17B" w14:textId="58FEA353" w:rsidR="00721C1B" w:rsidRPr="00C75D64" w:rsidRDefault="002264EB" w:rsidP="002264EB">
      <w:pPr>
        <w:rPr>
          <w:rFonts w:asciiTheme="majorBidi" w:hAnsiTheme="majorBidi" w:cstheme="majorBidi"/>
          <w:b/>
          <w:bCs/>
          <w:sz w:val="24"/>
          <w:szCs w:val="24"/>
        </w:rPr>
      </w:pPr>
      <w:r w:rsidRPr="002264EB">
        <w:rPr>
          <w:rFonts w:asciiTheme="majorBidi" w:hAnsiTheme="majorBidi" w:cstheme="majorBidi"/>
          <w:b/>
          <w:bCs/>
          <w:sz w:val="24"/>
          <w:szCs w:val="24"/>
        </w:rPr>
        <w:t xml:space="preserve">II.6.2. </w:t>
      </w:r>
      <w:r w:rsidR="005E1C59">
        <w:rPr>
          <w:rFonts w:asciiTheme="majorBidi" w:hAnsiTheme="majorBidi" w:cstheme="majorBidi"/>
          <w:b/>
          <w:bCs/>
          <w:sz w:val="24"/>
          <w:szCs w:val="24"/>
        </w:rPr>
        <w:t>Symbolisation</w:t>
      </w:r>
      <w:r w:rsidR="000A3353">
        <w:rPr>
          <w:rFonts w:asciiTheme="majorBidi" w:hAnsiTheme="majorBidi" w:cstheme="majorBidi"/>
          <w:b/>
          <w:bCs/>
          <w:sz w:val="24"/>
          <w:szCs w:val="24"/>
        </w:rPr>
        <w:t xml:space="preserve"> </w:t>
      </w:r>
      <w:r w:rsidR="009D76D1">
        <w:rPr>
          <w:rFonts w:asciiTheme="majorBidi" w:hAnsiTheme="majorBidi" w:cstheme="majorBidi"/>
          <w:b/>
          <w:bCs/>
          <w:sz w:val="24"/>
          <w:szCs w:val="24"/>
        </w:rPr>
        <w:t xml:space="preserve">des personnages </w:t>
      </w:r>
    </w:p>
    <w:p w14:paraId="36ABBD3F" w14:textId="151A113E" w:rsidR="00157AEA" w:rsidRPr="00432369" w:rsidRDefault="006D04A0" w:rsidP="00157AEA">
      <w:pPr>
        <w:spacing w:after="0" w:line="480" w:lineRule="auto"/>
        <w:ind w:firstLine="426"/>
        <w:rPr>
          <w:rFonts w:ascii="Times New Roman" w:eastAsia="Calibri" w:hAnsi="Times New Roman" w:cs="Times New Roman"/>
          <w:sz w:val="24"/>
          <w:szCs w:val="24"/>
        </w:rPr>
      </w:pPr>
      <w:r w:rsidRPr="00432369">
        <w:rPr>
          <w:rFonts w:ascii="Times New Roman" w:eastAsia="Calibri" w:hAnsi="Times New Roman" w:cs="Times New Roman"/>
          <w:sz w:val="24"/>
          <w:szCs w:val="24"/>
        </w:rPr>
        <w:t>Driss Chraïbi a réussi à créer des personnages possédant des traits pris dans la réalité socio-historique des immigrés algériens</w:t>
      </w:r>
      <w:r>
        <w:rPr>
          <w:rFonts w:ascii="Times New Roman" w:eastAsia="Calibri" w:hAnsi="Times New Roman" w:cs="Times New Roman"/>
          <w:sz w:val="24"/>
          <w:szCs w:val="24"/>
        </w:rPr>
        <w:t xml:space="preserve"> </w:t>
      </w:r>
      <w:r w:rsidRPr="00432369">
        <w:rPr>
          <w:rFonts w:ascii="Times New Roman" w:eastAsia="Calibri" w:hAnsi="Times New Roman" w:cs="Times New Roman"/>
          <w:sz w:val="24"/>
          <w:szCs w:val="24"/>
        </w:rPr>
        <w:t>.</w:t>
      </w:r>
      <w:r w:rsidRPr="00E724A1">
        <w:rPr>
          <w:rFonts w:ascii="Times New Roman" w:eastAsia="Calibri" w:hAnsi="Times New Roman" w:cs="Times New Roman"/>
          <w:sz w:val="24"/>
          <w:szCs w:val="24"/>
        </w:rPr>
        <w:t>Lukács, le théoricien de la sociologie de la littéra</w:t>
      </w:r>
      <w:r w:rsidR="004719AF">
        <w:rPr>
          <w:rFonts w:ascii="Times New Roman" w:eastAsia="Calibri" w:hAnsi="Times New Roman" w:cs="Times New Roman"/>
          <w:sz w:val="24"/>
          <w:szCs w:val="24"/>
        </w:rPr>
        <w:t>ture, souligne que le</w:t>
      </w:r>
      <w:r w:rsidR="004719AF" w:rsidRPr="00E724A1">
        <w:rPr>
          <w:rFonts w:ascii="Times New Roman" w:eastAsia="Calibri" w:hAnsi="Times New Roman" w:cs="Times New Roman"/>
          <w:sz w:val="24"/>
          <w:szCs w:val="24"/>
        </w:rPr>
        <w:t xml:space="preserve"> héros</w:t>
      </w:r>
      <w:r w:rsidRPr="00E724A1">
        <w:rPr>
          <w:rFonts w:ascii="Times New Roman" w:eastAsia="Calibri" w:hAnsi="Times New Roman" w:cs="Times New Roman"/>
          <w:sz w:val="24"/>
          <w:szCs w:val="24"/>
        </w:rPr>
        <w:t xml:space="preserve"> du roman </w:t>
      </w:r>
      <w:r w:rsidR="004719AF">
        <w:rPr>
          <w:rFonts w:ascii="Times New Roman" w:eastAsia="Calibri" w:hAnsi="Times New Roman" w:cs="Times New Roman"/>
          <w:sz w:val="24"/>
          <w:szCs w:val="24"/>
        </w:rPr>
        <w:t xml:space="preserve">sociologiste </w:t>
      </w:r>
      <w:r w:rsidRPr="00E724A1">
        <w:rPr>
          <w:rFonts w:ascii="Times New Roman" w:eastAsia="Calibri" w:hAnsi="Times New Roman" w:cs="Times New Roman"/>
          <w:sz w:val="24"/>
          <w:szCs w:val="24"/>
        </w:rPr>
        <w:t>ne symbolise pas la réussite comme le modèle de l’épopée, mais il est un être humain hésitant entre le désespoir, la culpabilité et la révolte</w:t>
      </w:r>
      <w:r w:rsidR="004F6B07">
        <w:rPr>
          <w:rStyle w:val="Appelnotedebasdep"/>
          <w:rFonts w:ascii="Times New Roman" w:eastAsia="Calibri" w:hAnsi="Times New Roman" w:cs="Times New Roman"/>
          <w:sz w:val="24"/>
          <w:szCs w:val="24"/>
        </w:rPr>
        <w:footnoteReference w:id="83"/>
      </w:r>
      <w:r w:rsidRPr="00E724A1">
        <w:rPr>
          <w:rFonts w:ascii="Times New Roman" w:eastAsia="Calibri" w:hAnsi="Times New Roman" w:cs="Times New Roman"/>
          <w:sz w:val="24"/>
          <w:szCs w:val="24"/>
        </w:rPr>
        <w:t xml:space="preserve">. Dans notre œuvre, </w:t>
      </w:r>
      <w:r w:rsidR="00FF62CE">
        <w:rPr>
          <w:rFonts w:ascii="Times New Roman" w:eastAsia="Calibri" w:hAnsi="Times New Roman" w:cs="Times New Roman"/>
          <w:sz w:val="24"/>
          <w:szCs w:val="24"/>
        </w:rPr>
        <w:t>l’héro Yallan waldik fait un échantillon</w:t>
      </w:r>
      <w:r w:rsidR="001552A4">
        <w:rPr>
          <w:rFonts w:ascii="Times New Roman" w:eastAsia="Calibri" w:hAnsi="Times New Roman" w:cs="Times New Roman"/>
          <w:sz w:val="24"/>
          <w:szCs w:val="24"/>
        </w:rPr>
        <w:t xml:space="preserve"> de ce genre sociologique car l</w:t>
      </w:r>
      <w:r w:rsidR="001552A4" w:rsidRPr="00E724A1">
        <w:rPr>
          <w:rFonts w:ascii="Times New Roman" w:eastAsia="Calibri" w:hAnsi="Times New Roman" w:cs="Times New Roman"/>
          <w:sz w:val="24"/>
          <w:szCs w:val="24"/>
        </w:rPr>
        <w:t>e roman présente un contenu</w:t>
      </w:r>
      <w:r w:rsidR="000A5C39">
        <w:rPr>
          <w:rFonts w:ascii="Times New Roman" w:eastAsia="Calibri" w:hAnsi="Times New Roman" w:cs="Times New Roman"/>
          <w:sz w:val="24"/>
          <w:szCs w:val="24"/>
        </w:rPr>
        <w:t xml:space="preserve"> littéraire</w:t>
      </w:r>
      <w:r w:rsidR="001552A4" w:rsidRPr="00E724A1">
        <w:rPr>
          <w:rFonts w:ascii="Times New Roman" w:eastAsia="Calibri" w:hAnsi="Times New Roman" w:cs="Times New Roman"/>
          <w:sz w:val="24"/>
          <w:szCs w:val="24"/>
        </w:rPr>
        <w:t xml:space="preserve"> sur la réalité des immigres algérienne </w:t>
      </w:r>
      <w:r w:rsidR="008D3C58">
        <w:rPr>
          <w:rFonts w:ascii="Times New Roman" w:eastAsia="Calibri" w:hAnsi="Times New Roman" w:cs="Times New Roman"/>
          <w:sz w:val="24"/>
          <w:szCs w:val="24"/>
        </w:rPr>
        <w:t xml:space="preserve">en </w:t>
      </w:r>
      <w:r w:rsidR="001552A4" w:rsidRPr="00E724A1">
        <w:rPr>
          <w:rFonts w:ascii="Times New Roman" w:eastAsia="Calibri" w:hAnsi="Times New Roman" w:cs="Times New Roman"/>
          <w:sz w:val="24"/>
          <w:szCs w:val="24"/>
        </w:rPr>
        <w:t>1950</w:t>
      </w:r>
      <w:r w:rsidR="001552A4">
        <w:rPr>
          <w:rFonts w:ascii="Times New Roman" w:eastAsia="Calibri" w:hAnsi="Times New Roman" w:cs="Times New Roman"/>
          <w:sz w:val="24"/>
          <w:szCs w:val="24"/>
        </w:rPr>
        <w:t xml:space="preserve">. </w:t>
      </w:r>
    </w:p>
    <w:p w14:paraId="7587F140" w14:textId="22C4B064" w:rsidR="00DC24FA" w:rsidRDefault="00190107" w:rsidP="00CE19C4">
      <w:pPr>
        <w:spacing w:after="0" w:line="480" w:lineRule="auto"/>
        <w:ind w:firstLine="709"/>
        <w:rPr>
          <w:rFonts w:asciiTheme="majorBidi" w:hAnsiTheme="majorBidi" w:cstheme="majorBidi"/>
          <w:sz w:val="24"/>
          <w:szCs w:val="24"/>
        </w:rPr>
      </w:pPr>
      <w:r w:rsidRPr="004F3A91">
        <w:rPr>
          <w:rFonts w:asciiTheme="majorBidi" w:hAnsiTheme="majorBidi" w:cstheme="majorBidi"/>
          <w:sz w:val="24"/>
          <w:szCs w:val="24"/>
        </w:rPr>
        <w:t xml:space="preserve">L’ironie </w:t>
      </w:r>
      <w:r w:rsidR="00F12EB2" w:rsidRPr="004F3A91">
        <w:rPr>
          <w:rFonts w:asciiTheme="majorBidi" w:hAnsiTheme="majorBidi" w:cstheme="majorBidi"/>
          <w:sz w:val="24"/>
          <w:szCs w:val="24"/>
        </w:rPr>
        <w:t>trouve</w:t>
      </w:r>
      <w:r w:rsidR="00F12EB2">
        <w:rPr>
          <w:rFonts w:asciiTheme="majorBidi" w:hAnsiTheme="majorBidi" w:cstheme="majorBidi"/>
          <w:sz w:val="24"/>
          <w:szCs w:val="24"/>
        </w:rPr>
        <w:t xml:space="preserve"> sa place aussi au milieu des personnages de Driss Chraïbi </w:t>
      </w:r>
      <w:r w:rsidRPr="009665DA">
        <w:rPr>
          <w:rFonts w:asciiTheme="majorBidi" w:hAnsiTheme="majorBidi" w:cstheme="majorBidi"/>
          <w:sz w:val="24"/>
          <w:szCs w:val="24"/>
        </w:rPr>
        <w:t>c</w:t>
      </w:r>
      <w:r w:rsidR="003B1133">
        <w:rPr>
          <w:rFonts w:asciiTheme="majorBidi" w:hAnsiTheme="majorBidi" w:cstheme="majorBidi"/>
          <w:sz w:val="24"/>
          <w:szCs w:val="24"/>
        </w:rPr>
        <w:t xml:space="preserve">elle du narrateur Yalann Waldik; </w:t>
      </w:r>
      <w:r w:rsidR="00DD737A">
        <w:rPr>
          <w:rFonts w:asciiTheme="majorBidi" w:hAnsiTheme="majorBidi" w:cstheme="majorBidi"/>
          <w:sz w:val="24"/>
          <w:szCs w:val="24"/>
        </w:rPr>
        <w:t>renvoie à une expression vulgaire</w:t>
      </w:r>
      <w:r w:rsidR="005C6496">
        <w:rPr>
          <w:rFonts w:asciiTheme="majorBidi" w:hAnsiTheme="majorBidi" w:cstheme="majorBidi"/>
          <w:sz w:val="24"/>
          <w:szCs w:val="24"/>
        </w:rPr>
        <w:t xml:space="preserve"> utilisée presque en tous les régions de Maghreb. Yalann Waldik</w:t>
      </w:r>
      <w:r w:rsidR="00F52701" w:rsidRPr="00F52701">
        <w:rPr>
          <w:rFonts w:asciiTheme="majorBidi" w:hAnsiTheme="majorBidi" w:cstheme="majorBidi"/>
          <w:sz w:val="24"/>
          <w:szCs w:val="24"/>
        </w:rPr>
        <w:t xml:space="preserve"> veut dire que quand </w:t>
      </w:r>
      <w:r w:rsidR="001A243E">
        <w:rPr>
          <w:rFonts w:asciiTheme="majorBidi" w:hAnsiTheme="majorBidi" w:cstheme="majorBidi"/>
          <w:sz w:val="24"/>
          <w:szCs w:val="24"/>
        </w:rPr>
        <w:t>un individu fait d</w:t>
      </w:r>
      <w:r w:rsidR="00C16424">
        <w:rPr>
          <w:rFonts w:asciiTheme="majorBidi" w:hAnsiTheme="majorBidi" w:cstheme="majorBidi"/>
          <w:sz w:val="24"/>
          <w:szCs w:val="24"/>
        </w:rPr>
        <w:t>u</w:t>
      </w:r>
      <w:r w:rsidR="001A243E">
        <w:rPr>
          <w:rFonts w:asciiTheme="majorBidi" w:hAnsiTheme="majorBidi" w:cstheme="majorBidi"/>
          <w:sz w:val="24"/>
          <w:szCs w:val="24"/>
        </w:rPr>
        <w:t xml:space="preserve"> </w:t>
      </w:r>
      <w:r w:rsidR="005C6496">
        <w:rPr>
          <w:rFonts w:asciiTheme="majorBidi" w:hAnsiTheme="majorBidi" w:cstheme="majorBidi"/>
          <w:sz w:val="24"/>
          <w:szCs w:val="24"/>
        </w:rPr>
        <w:t>mal</w:t>
      </w:r>
      <w:r w:rsidR="001A243E">
        <w:rPr>
          <w:rFonts w:asciiTheme="majorBidi" w:hAnsiTheme="majorBidi" w:cstheme="majorBidi"/>
          <w:sz w:val="24"/>
          <w:szCs w:val="24"/>
        </w:rPr>
        <w:t xml:space="preserve"> ou bien il est en situation du </w:t>
      </w:r>
      <w:r w:rsidR="005C6496">
        <w:rPr>
          <w:rFonts w:asciiTheme="majorBidi" w:hAnsiTheme="majorBidi" w:cstheme="majorBidi"/>
          <w:sz w:val="24"/>
          <w:szCs w:val="24"/>
        </w:rPr>
        <w:t>mal</w:t>
      </w:r>
      <w:r w:rsidR="001A243E">
        <w:rPr>
          <w:rFonts w:asciiTheme="majorBidi" w:hAnsiTheme="majorBidi" w:cstheme="majorBidi"/>
          <w:sz w:val="24"/>
          <w:szCs w:val="24"/>
        </w:rPr>
        <w:t xml:space="preserve">, la </w:t>
      </w:r>
      <w:r w:rsidR="000F0E34">
        <w:rPr>
          <w:rFonts w:asciiTheme="majorBidi" w:hAnsiTheme="majorBidi" w:cstheme="majorBidi"/>
          <w:sz w:val="24"/>
          <w:szCs w:val="24"/>
        </w:rPr>
        <w:t>société blâme</w:t>
      </w:r>
      <w:r w:rsidR="00DD737A">
        <w:rPr>
          <w:rFonts w:asciiTheme="majorBidi" w:hAnsiTheme="majorBidi" w:cstheme="majorBidi"/>
          <w:sz w:val="24"/>
          <w:szCs w:val="24"/>
        </w:rPr>
        <w:t xml:space="preserve"> </w:t>
      </w:r>
      <w:r w:rsidR="00C16424">
        <w:rPr>
          <w:rFonts w:asciiTheme="majorBidi" w:hAnsiTheme="majorBidi" w:cstheme="majorBidi"/>
          <w:sz w:val="24"/>
          <w:szCs w:val="24"/>
        </w:rPr>
        <w:t>ses parents</w:t>
      </w:r>
      <w:r w:rsidR="00DD737A">
        <w:rPr>
          <w:rFonts w:asciiTheme="majorBidi" w:hAnsiTheme="majorBidi" w:cstheme="majorBidi"/>
          <w:sz w:val="24"/>
          <w:szCs w:val="24"/>
        </w:rPr>
        <w:t>.</w:t>
      </w:r>
      <w:r w:rsidR="00E97D6C">
        <w:rPr>
          <w:rFonts w:asciiTheme="majorBidi" w:hAnsiTheme="majorBidi" w:cstheme="majorBidi"/>
          <w:sz w:val="24"/>
          <w:szCs w:val="24"/>
        </w:rPr>
        <w:t xml:space="preserve"> Ici, la symbolisation </w:t>
      </w:r>
      <w:r w:rsidR="00B226EB">
        <w:rPr>
          <w:rFonts w:asciiTheme="majorBidi" w:hAnsiTheme="majorBidi" w:cstheme="majorBidi"/>
          <w:sz w:val="24"/>
          <w:szCs w:val="24"/>
        </w:rPr>
        <w:t>charaibienne s’oriente vers la conception de sacrifice,</w:t>
      </w:r>
      <w:r w:rsidR="00DF413A">
        <w:rPr>
          <w:rFonts w:asciiTheme="majorBidi" w:hAnsiTheme="majorBidi" w:cstheme="majorBidi"/>
          <w:sz w:val="24"/>
          <w:szCs w:val="24"/>
        </w:rPr>
        <w:t xml:space="preserve"> </w:t>
      </w:r>
      <w:r w:rsidR="00B226EB" w:rsidRPr="00B226EB">
        <w:rPr>
          <w:rFonts w:asciiTheme="majorBidi" w:hAnsiTheme="majorBidi" w:cstheme="majorBidi"/>
          <w:sz w:val="24"/>
          <w:szCs w:val="24"/>
        </w:rPr>
        <w:t>les victimes, et les boucs émissaires</w:t>
      </w:r>
      <w:r w:rsidR="00B226EB">
        <w:rPr>
          <w:rFonts w:asciiTheme="majorBidi" w:hAnsiTheme="majorBidi" w:cstheme="majorBidi"/>
          <w:sz w:val="24"/>
          <w:szCs w:val="24"/>
        </w:rPr>
        <w:t xml:space="preserve"> </w:t>
      </w:r>
      <w:r w:rsidR="003B1133">
        <w:rPr>
          <w:rFonts w:asciiTheme="majorBidi" w:hAnsiTheme="majorBidi" w:cstheme="majorBidi"/>
          <w:sz w:val="24"/>
          <w:szCs w:val="24"/>
        </w:rPr>
        <w:t xml:space="preserve">dont elle Chraïbi </w:t>
      </w:r>
      <w:r w:rsidR="00093570">
        <w:rPr>
          <w:rFonts w:asciiTheme="majorBidi" w:hAnsiTheme="majorBidi" w:cstheme="majorBidi"/>
          <w:sz w:val="24"/>
          <w:szCs w:val="24"/>
        </w:rPr>
        <w:t>blâment</w:t>
      </w:r>
      <w:r w:rsidR="003B1133">
        <w:rPr>
          <w:rFonts w:asciiTheme="majorBidi" w:hAnsiTheme="majorBidi" w:cstheme="majorBidi"/>
          <w:sz w:val="24"/>
          <w:szCs w:val="24"/>
        </w:rPr>
        <w:t xml:space="preserve"> les parents de l’héro de son roman</w:t>
      </w:r>
      <w:r w:rsidR="00B226EB">
        <w:rPr>
          <w:rFonts w:asciiTheme="majorBidi" w:hAnsiTheme="majorBidi" w:cstheme="majorBidi"/>
          <w:sz w:val="24"/>
          <w:szCs w:val="24"/>
        </w:rPr>
        <w:t xml:space="preserve"> car il les voie comme </w:t>
      </w:r>
      <w:r w:rsidR="00093570">
        <w:rPr>
          <w:rFonts w:asciiTheme="majorBidi" w:hAnsiTheme="majorBidi" w:cstheme="majorBidi"/>
          <w:sz w:val="24"/>
          <w:szCs w:val="24"/>
        </w:rPr>
        <w:t xml:space="preserve">les raisons d’arrières </w:t>
      </w:r>
      <w:r w:rsidR="00B226EB" w:rsidRPr="009665DA">
        <w:rPr>
          <w:rFonts w:asciiTheme="majorBidi" w:hAnsiTheme="majorBidi" w:cstheme="majorBidi"/>
          <w:sz w:val="24"/>
          <w:szCs w:val="24"/>
        </w:rPr>
        <w:t xml:space="preserve">la vie qu’il a menée auprès des </w:t>
      </w:r>
      <w:r w:rsidR="00A327B6">
        <w:rPr>
          <w:rFonts w:asciiTheme="majorBidi" w:hAnsiTheme="majorBidi" w:cstheme="majorBidi"/>
          <w:sz w:val="24"/>
          <w:szCs w:val="24"/>
        </w:rPr>
        <w:t>Y</w:t>
      </w:r>
      <w:r w:rsidR="00621A7E">
        <w:rPr>
          <w:rFonts w:asciiTheme="majorBidi" w:hAnsiTheme="majorBidi" w:cstheme="majorBidi"/>
          <w:sz w:val="24"/>
          <w:szCs w:val="24"/>
        </w:rPr>
        <w:t xml:space="preserve">allan Waldik </w:t>
      </w:r>
      <w:r w:rsidR="00093570">
        <w:rPr>
          <w:rFonts w:asciiTheme="majorBidi" w:hAnsiTheme="majorBidi" w:cstheme="majorBidi"/>
          <w:sz w:val="24"/>
          <w:szCs w:val="24"/>
        </w:rPr>
        <w:t xml:space="preserve">. </w:t>
      </w:r>
    </w:p>
    <w:p w14:paraId="15555FB9" w14:textId="4875EF58" w:rsidR="00D513C6" w:rsidRDefault="00621A7E" w:rsidP="00D513C6">
      <w:pPr>
        <w:spacing w:after="0" w:line="480" w:lineRule="auto"/>
        <w:ind w:firstLine="426"/>
        <w:rPr>
          <w:rFonts w:asciiTheme="majorBidi" w:hAnsiTheme="majorBidi" w:cstheme="majorBidi"/>
          <w:sz w:val="24"/>
          <w:szCs w:val="24"/>
        </w:rPr>
      </w:pPr>
      <w:r w:rsidRPr="00621A7E">
        <w:rPr>
          <w:rFonts w:asciiTheme="majorBidi" w:hAnsiTheme="majorBidi" w:cstheme="majorBidi"/>
          <w:sz w:val="24"/>
          <w:szCs w:val="24"/>
        </w:rPr>
        <w:t> </w:t>
      </w:r>
      <w:r w:rsidR="00854A57">
        <w:rPr>
          <w:rFonts w:asciiTheme="majorBidi" w:hAnsiTheme="majorBidi" w:cstheme="majorBidi"/>
          <w:sz w:val="24"/>
          <w:szCs w:val="24"/>
        </w:rPr>
        <w:t>La psychologue Sabrina Philipe définie le mot b</w:t>
      </w:r>
      <w:r w:rsidR="00157AEA">
        <w:rPr>
          <w:rFonts w:asciiTheme="majorBidi" w:hAnsiTheme="majorBidi" w:cstheme="majorBidi"/>
          <w:sz w:val="24"/>
          <w:szCs w:val="24"/>
        </w:rPr>
        <w:t>oucs émissaire</w:t>
      </w:r>
      <w:r w:rsidR="000C0DE0">
        <w:rPr>
          <w:rFonts w:asciiTheme="majorBidi" w:hAnsiTheme="majorBidi" w:cstheme="majorBidi"/>
          <w:sz w:val="24"/>
          <w:szCs w:val="24"/>
        </w:rPr>
        <w:t xml:space="preserve"> l’origine de mot est </w:t>
      </w:r>
      <w:r w:rsidR="00A9658A">
        <w:rPr>
          <w:rFonts w:asciiTheme="majorBidi" w:hAnsiTheme="majorBidi" w:cstheme="majorBidi"/>
          <w:sz w:val="24"/>
          <w:szCs w:val="24"/>
        </w:rPr>
        <w:t>biblique, en</w:t>
      </w:r>
      <w:r w:rsidR="000C0DE0">
        <w:rPr>
          <w:rFonts w:asciiTheme="majorBidi" w:hAnsiTheme="majorBidi" w:cstheme="majorBidi"/>
          <w:sz w:val="24"/>
          <w:szCs w:val="24"/>
        </w:rPr>
        <w:t xml:space="preserve"> effet, puisque dans </w:t>
      </w:r>
      <w:r w:rsidR="00A9658A">
        <w:rPr>
          <w:rFonts w:asciiTheme="majorBidi" w:hAnsiTheme="majorBidi" w:cstheme="majorBidi"/>
          <w:sz w:val="24"/>
          <w:szCs w:val="24"/>
        </w:rPr>
        <w:t>la</w:t>
      </w:r>
      <w:r w:rsidR="000C0DE0">
        <w:rPr>
          <w:rFonts w:asciiTheme="majorBidi" w:hAnsiTheme="majorBidi" w:cstheme="majorBidi"/>
          <w:sz w:val="24"/>
          <w:szCs w:val="24"/>
        </w:rPr>
        <w:t xml:space="preserve"> bible.  Posé </w:t>
      </w:r>
      <w:r w:rsidR="000F0E34">
        <w:rPr>
          <w:rFonts w:asciiTheme="majorBidi" w:hAnsiTheme="majorBidi" w:cstheme="majorBidi"/>
          <w:sz w:val="24"/>
          <w:szCs w:val="24"/>
        </w:rPr>
        <w:t>leurs mains</w:t>
      </w:r>
      <w:r w:rsidR="000C0DE0">
        <w:rPr>
          <w:rFonts w:asciiTheme="majorBidi" w:hAnsiTheme="majorBidi" w:cstheme="majorBidi"/>
          <w:sz w:val="24"/>
          <w:szCs w:val="24"/>
        </w:rPr>
        <w:t xml:space="preserve"> </w:t>
      </w:r>
      <w:r w:rsidR="00A9658A">
        <w:rPr>
          <w:rFonts w:asciiTheme="majorBidi" w:hAnsiTheme="majorBidi" w:cstheme="majorBidi"/>
          <w:sz w:val="24"/>
          <w:szCs w:val="24"/>
        </w:rPr>
        <w:t>à</w:t>
      </w:r>
      <w:r w:rsidR="000C0DE0">
        <w:rPr>
          <w:rFonts w:asciiTheme="majorBidi" w:hAnsiTheme="majorBidi" w:cstheme="majorBidi"/>
          <w:sz w:val="24"/>
          <w:szCs w:val="24"/>
        </w:rPr>
        <w:t xml:space="preserve"> la </w:t>
      </w:r>
      <w:r w:rsidR="00A9658A">
        <w:rPr>
          <w:rFonts w:asciiTheme="majorBidi" w:hAnsiTheme="majorBidi" w:cstheme="majorBidi"/>
          <w:sz w:val="24"/>
          <w:szCs w:val="24"/>
        </w:rPr>
        <w:t>tête</w:t>
      </w:r>
      <w:r w:rsidR="000C0DE0">
        <w:rPr>
          <w:rFonts w:asciiTheme="majorBidi" w:hAnsiTheme="majorBidi" w:cstheme="majorBidi"/>
          <w:sz w:val="24"/>
          <w:szCs w:val="24"/>
        </w:rPr>
        <w:t xml:space="preserve"> d’un ébous pour faire passe tous les pêches sur cette tète. Donc ça vient par là. Celui qui récolte finalement tous les pêches, </w:t>
      </w:r>
      <w:r w:rsidR="00A9658A">
        <w:rPr>
          <w:rFonts w:asciiTheme="majorBidi" w:hAnsiTheme="majorBidi" w:cstheme="majorBidi"/>
          <w:sz w:val="24"/>
          <w:szCs w:val="24"/>
        </w:rPr>
        <w:t>récolte</w:t>
      </w:r>
      <w:r w:rsidR="000C0DE0">
        <w:rPr>
          <w:rFonts w:asciiTheme="majorBidi" w:hAnsiTheme="majorBidi" w:cstheme="majorBidi"/>
          <w:sz w:val="24"/>
          <w:szCs w:val="24"/>
        </w:rPr>
        <w:t xml:space="preserve"> finalement toutes les </w:t>
      </w:r>
      <w:r w:rsidR="00A9658A">
        <w:rPr>
          <w:rFonts w:asciiTheme="majorBidi" w:hAnsiTheme="majorBidi" w:cstheme="majorBidi"/>
          <w:sz w:val="24"/>
          <w:szCs w:val="24"/>
        </w:rPr>
        <w:t>pêches</w:t>
      </w:r>
      <w:r w:rsidR="000C0DE0">
        <w:rPr>
          <w:rFonts w:asciiTheme="majorBidi" w:hAnsiTheme="majorBidi" w:cstheme="majorBidi"/>
          <w:sz w:val="24"/>
          <w:szCs w:val="24"/>
        </w:rPr>
        <w:t xml:space="preserve">, </w:t>
      </w:r>
      <w:r w:rsidR="00A9658A">
        <w:rPr>
          <w:rFonts w:asciiTheme="majorBidi" w:hAnsiTheme="majorBidi" w:cstheme="majorBidi"/>
          <w:sz w:val="24"/>
          <w:szCs w:val="24"/>
        </w:rPr>
        <w:t>tous</w:t>
      </w:r>
      <w:r w:rsidR="000C0DE0">
        <w:rPr>
          <w:rFonts w:asciiTheme="majorBidi" w:hAnsiTheme="majorBidi" w:cstheme="majorBidi"/>
          <w:sz w:val="24"/>
          <w:szCs w:val="24"/>
        </w:rPr>
        <w:t xml:space="preserve"> les mal qui permet de le </w:t>
      </w:r>
      <w:r w:rsidR="00A9658A">
        <w:rPr>
          <w:rFonts w:asciiTheme="majorBidi" w:hAnsiTheme="majorBidi" w:cstheme="majorBidi"/>
          <w:sz w:val="24"/>
          <w:szCs w:val="24"/>
        </w:rPr>
        <w:t>déverser</w:t>
      </w:r>
      <w:r w:rsidR="000C0DE0">
        <w:rPr>
          <w:rFonts w:asciiTheme="majorBidi" w:hAnsiTheme="majorBidi" w:cstheme="majorBidi"/>
          <w:sz w:val="24"/>
          <w:szCs w:val="24"/>
        </w:rPr>
        <w:t xml:space="preserve"> c’est exactement la fonction de boucs </w:t>
      </w:r>
      <w:r w:rsidR="00A9658A">
        <w:rPr>
          <w:rFonts w:asciiTheme="majorBidi" w:hAnsiTheme="majorBidi" w:cstheme="majorBidi"/>
          <w:sz w:val="24"/>
          <w:szCs w:val="24"/>
        </w:rPr>
        <w:t>émissaire</w:t>
      </w:r>
      <w:r w:rsidR="00D860F2">
        <w:rPr>
          <w:rStyle w:val="Appelnotedebasdep"/>
          <w:rFonts w:asciiTheme="majorBidi" w:hAnsiTheme="majorBidi" w:cstheme="majorBidi"/>
          <w:sz w:val="24"/>
          <w:szCs w:val="24"/>
        </w:rPr>
        <w:footnoteReference w:id="84"/>
      </w:r>
      <w:r w:rsidR="000C0DE0">
        <w:rPr>
          <w:rFonts w:asciiTheme="majorBidi" w:hAnsiTheme="majorBidi" w:cstheme="majorBidi"/>
          <w:sz w:val="24"/>
          <w:szCs w:val="24"/>
        </w:rPr>
        <w:t xml:space="preserve">. </w:t>
      </w:r>
    </w:p>
    <w:p w14:paraId="31B5886B" w14:textId="5ABD2627" w:rsidR="00D513C6" w:rsidRDefault="00D513C6" w:rsidP="00790805">
      <w:pPr>
        <w:spacing w:after="0" w:line="480" w:lineRule="auto"/>
        <w:ind w:firstLine="426"/>
        <w:rPr>
          <w:rFonts w:asciiTheme="majorBidi" w:hAnsiTheme="majorBidi" w:cstheme="majorBidi"/>
          <w:sz w:val="24"/>
          <w:szCs w:val="24"/>
        </w:rPr>
      </w:pPr>
      <w:r w:rsidRPr="00D513C6">
        <w:rPr>
          <w:rFonts w:asciiTheme="majorBidi" w:hAnsiTheme="majorBidi" w:cstheme="majorBidi"/>
          <w:sz w:val="24"/>
          <w:szCs w:val="24"/>
        </w:rPr>
        <w:t>Là</w:t>
      </w:r>
      <w:r>
        <w:rPr>
          <w:rFonts w:asciiTheme="majorBidi" w:hAnsiTheme="majorBidi" w:cstheme="majorBidi"/>
          <w:sz w:val="24"/>
          <w:szCs w:val="24"/>
        </w:rPr>
        <w:t>,</w:t>
      </w:r>
      <w:r w:rsidRPr="00D513C6">
        <w:rPr>
          <w:rFonts w:asciiTheme="majorBidi" w:hAnsiTheme="majorBidi" w:cstheme="majorBidi"/>
          <w:sz w:val="24"/>
          <w:szCs w:val="24"/>
        </w:rPr>
        <w:t xml:space="preserve"> les français percevaient les immigrés comme</w:t>
      </w:r>
      <w:r>
        <w:rPr>
          <w:rFonts w:asciiTheme="majorBidi" w:hAnsiTheme="majorBidi" w:cstheme="majorBidi"/>
          <w:sz w:val="24"/>
          <w:szCs w:val="24"/>
        </w:rPr>
        <w:t xml:space="preserve"> un sacrifice </w:t>
      </w:r>
      <w:r w:rsidRPr="00D513C6">
        <w:rPr>
          <w:rFonts w:asciiTheme="majorBidi" w:hAnsiTheme="majorBidi" w:cstheme="majorBidi"/>
          <w:sz w:val="24"/>
          <w:szCs w:val="24"/>
        </w:rPr>
        <w:t>qui l'on attribue injustement la responsabilité de tous les torts</w:t>
      </w:r>
      <w:r w:rsidR="00790805">
        <w:rPr>
          <w:rFonts w:asciiTheme="majorBidi" w:hAnsiTheme="majorBidi" w:cstheme="majorBidi"/>
          <w:sz w:val="24"/>
          <w:szCs w:val="24"/>
        </w:rPr>
        <w:t xml:space="preserve"> et</w:t>
      </w:r>
      <w:r w:rsidRPr="00D513C6">
        <w:rPr>
          <w:rFonts w:asciiTheme="majorBidi" w:hAnsiTheme="majorBidi" w:cstheme="majorBidi"/>
          <w:sz w:val="24"/>
          <w:szCs w:val="24"/>
        </w:rPr>
        <w:t xml:space="preserve"> toutes les fauteuses</w:t>
      </w:r>
      <w:r>
        <w:rPr>
          <w:rFonts w:asciiTheme="majorBidi" w:hAnsiTheme="majorBidi" w:cstheme="majorBidi"/>
          <w:sz w:val="24"/>
          <w:szCs w:val="24"/>
        </w:rPr>
        <w:t>.</w:t>
      </w:r>
    </w:p>
    <w:p w14:paraId="3F359599" w14:textId="1968F241" w:rsidR="00745628" w:rsidRDefault="00A9658A" w:rsidP="00E11180">
      <w:pPr>
        <w:spacing w:after="0"/>
        <w:ind w:left="1134"/>
        <w:rPr>
          <w:rFonts w:asciiTheme="majorBidi" w:hAnsiTheme="majorBidi" w:cstheme="majorBidi"/>
          <w:i/>
          <w:iCs/>
          <w:sz w:val="24"/>
          <w:szCs w:val="24"/>
        </w:rPr>
      </w:pPr>
      <w:r>
        <w:rPr>
          <w:rFonts w:asciiTheme="majorBidi" w:hAnsiTheme="majorBidi" w:cstheme="majorBidi"/>
          <w:i/>
          <w:iCs/>
          <w:sz w:val="24"/>
          <w:szCs w:val="24"/>
        </w:rPr>
        <w:t xml:space="preserve"> </w:t>
      </w:r>
      <w:r w:rsidR="00AB140D">
        <w:rPr>
          <w:rFonts w:asciiTheme="majorBidi" w:hAnsiTheme="majorBidi" w:cstheme="majorBidi"/>
          <w:i/>
          <w:iCs/>
          <w:sz w:val="24"/>
          <w:szCs w:val="24"/>
        </w:rPr>
        <w:t>« </w:t>
      </w:r>
      <w:r w:rsidR="00AB140D" w:rsidRPr="00A81344">
        <w:rPr>
          <w:rFonts w:asciiTheme="majorBidi" w:hAnsiTheme="majorBidi" w:cstheme="majorBidi"/>
          <w:i/>
          <w:iCs/>
          <w:sz w:val="24"/>
          <w:szCs w:val="24"/>
        </w:rPr>
        <w:t xml:space="preserve">Ses gens sont déjà sacrifiés par ses parents, alors, exploitation de l’arabe par l’Européen, oui, martela-t-elle avec un rire aigu. …c’est vous, Nord-africains, que je </w:t>
      </w:r>
      <w:r w:rsidR="00745628" w:rsidRPr="00A81344">
        <w:rPr>
          <w:rFonts w:asciiTheme="majorBidi" w:hAnsiTheme="majorBidi" w:cstheme="majorBidi"/>
          <w:i/>
          <w:iCs/>
          <w:sz w:val="24"/>
          <w:szCs w:val="24"/>
        </w:rPr>
        <w:t>condamne</w:t>
      </w:r>
      <w:r w:rsidR="00AB140D" w:rsidRPr="00A81344">
        <w:rPr>
          <w:rFonts w:asciiTheme="majorBidi" w:hAnsiTheme="majorBidi" w:cstheme="majorBidi"/>
          <w:i/>
          <w:iCs/>
          <w:sz w:val="24"/>
          <w:szCs w:val="24"/>
        </w:rPr>
        <w:t xml:space="preserve"> le plus. Par ce que </w:t>
      </w:r>
      <w:r w:rsidR="00745628" w:rsidRPr="00A81344">
        <w:rPr>
          <w:rFonts w:asciiTheme="majorBidi" w:hAnsiTheme="majorBidi" w:cstheme="majorBidi"/>
          <w:i/>
          <w:iCs/>
          <w:sz w:val="24"/>
          <w:szCs w:val="24"/>
        </w:rPr>
        <w:t>toujours</w:t>
      </w:r>
      <w:r w:rsidR="00AB140D" w:rsidRPr="00A81344">
        <w:rPr>
          <w:rFonts w:asciiTheme="majorBidi" w:hAnsiTheme="majorBidi" w:cstheme="majorBidi"/>
          <w:i/>
          <w:iCs/>
          <w:sz w:val="24"/>
          <w:szCs w:val="24"/>
        </w:rPr>
        <w:t xml:space="preserve"> laissez faire. Vous avez </w:t>
      </w:r>
      <w:r w:rsidR="00745628" w:rsidRPr="00A81344">
        <w:rPr>
          <w:rFonts w:asciiTheme="majorBidi" w:hAnsiTheme="majorBidi" w:cstheme="majorBidi"/>
          <w:i/>
          <w:iCs/>
          <w:sz w:val="24"/>
          <w:szCs w:val="24"/>
        </w:rPr>
        <w:t>toujours</w:t>
      </w:r>
      <w:r w:rsidR="00AB140D" w:rsidRPr="00A81344">
        <w:rPr>
          <w:rFonts w:asciiTheme="majorBidi" w:hAnsiTheme="majorBidi" w:cstheme="majorBidi"/>
          <w:i/>
          <w:iCs/>
          <w:sz w:val="24"/>
          <w:szCs w:val="24"/>
        </w:rPr>
        <w:t xml:space="preserve"> en </w:t>
      </w:r>
      <w:r w:rsidR="00745628" w:rsidRPr="00A81344">
        <w:rPr>
          <w:rFonts w:asciiTheme="majorBidi" w:hAnsiTheme="majorBidi" w:cstheme="majorBidi"/>
          <w:i/>
          <w:iCs/>
          <w:sz w:val="24"/>
          <w:szCs w:val="24"/>
        </w:rPr>
        <w:t>état</w:t>
      </w:r>
      <w:r w:rsidR="00AB140D" w:rsidRPr="00A81344">
        <w:rPr>
          <w:rFonts w:asciiTheme="majorBidi" w:hAnsiTheme="majorBidi" w:cstheme="majorBidi"/>
          <w:i/>
          <w:iCs/>
          <w:sz w:val="24"/>
          <w:szCs w:val="24"/>
        </w:rPr>
        <w:t xml:space="preserve"> d’exploitation, tes racines aimez bien qu’on vous exploite. Mais </w:t>
      </w:r>
      <w:r w:rsidR="00745628" w:rsidRPr="00A81344">
        <w:rPr>
          <w:rFonts w:asciiTheme="majorBidi" w:hAnsiTheme="majorBidi" w:cstheme="majorBidi"/>
          <w:i/>
          <w:iCs/>
          <w:sz w:val="24"/>
          <w:szCs w:val="24"/>
        </w:rPr>
        <w:t>même</w:t>
      </w:r>
      <w:r w:rsidR="00AB140D" w:rsidRPr="00A81344">
        <w:rPr>
          <w:rFonts w:asciiTheme="majorBidi" w:hAnsiTheme="majorBidi" w:cstheme="majorBidi"/>
          <w:i/>
          <w:iCs/>
          <w:sz w:val="24"/>
          <w:szCs w:val="24"/>
        </w:rPr>
        <w:t xml:space="preserve"> chez vous, </w:t>
      </w:r>
      <w:r w:rsidR="00745628" w:rsidRPr="00A81344">
        <w:rPr>
          <w:rFonts w:asciiTheme="majorBidi" w:hAnsiTheme="majorBidi" w:cstheme="majorBidi"/>
          <w:i/>
          <w:iCs/>
          <w:sz w:val="24"/>
          <w:szCs w:val="24"/>
        </w:rPr>
        <w:t>même</w:t>
      </w:r>
      <w:r w:rsidR="00AB140D" w:rsidRPr="00A81344">
        <w:rPr>
          <w:rFonts w:asciiTheme="majorBidi" w:hAnsiTheme="majorBidi" w:cstheme="majorBidi"/>
          <w:i/>
          <w:iCs/>
          <w:sz w:val="24"/>
          <w:szCs w:val="24"/>
        </w:rPr>
        <w:t xml:space="preserve"> avant les </w:t>
      </w:r>
      <w:r w:rsidR="00745628" w:rsidRPr="00A81344">
        <w:rPr>
          <w:rFonts w:asciiTheme="majorBidi" w:hAnsiTheme="majorBidi" w:cstheme="majorBidi"/>
          <w:i/>
          <w:iCs/>
          <w:sz w:val="24"/>
          <w:szCs w:val="24"/>
        </w:rPr>
        <w:t>français</w:t>
      </w:r>
      <w:r w:rsidR="00AB140D" w:rsidRPr="00A81344">
        <w:rPr>
          <w:rFonts w:asciiTheme="majorBidi" w:hAnsiTheme="majorBidi" w:cstheme="majorBidi"/>
          <w:i/>
          <w:iCs/>
          <w:sz w:val="24"/>
          <w:szCs w:val="24"/>
        </w:rPr>
        <w:t xml:space="preserve">, de tout temps vous n’avez </w:t>
      </w:r>
      <w:r w:rsidR="00745628" w:rsidRPr="00A81344">
        <w:rPr>
          <w:rFonts w:asciiTheme="majorBidi" w:hAnsiTheme="majorBidi" w:cstheme="majorBidi"/>
          <w:i/>
          <w:iCs/>
          <w:sz w:val="24"/>
          <w:szCs w:val="24"/>
        </w:rPr>
        <w:t>jamais</w:t>
      </w:r>
      <w:r w:rsidR="00AB140D" w:rsidRPr="00A81344">
        <w:rPr>
          <w:rFonts w:asciiTheme="majorBidi" w:hAnsiTheme="majorBidi" w:cstheme="majorBidi"/>
          <w:i/>
          <w:iCs/>
          <w:sz w:val="24"/>
          <w:szCs w:val="24"/>
        </w:rPr>
        <w:t xml:space="preserve"> été que cela : des </w:t>
      </w:r>
      <w:r w:rsidR="00745628" w:rsidRPr="00A81344">
        <w:rPr>
          <w:rFonts w:asciiTheme="majorBidi" w:hAnsiTheme="majorBidi" w:cstheme="majorBidi"/>
          <w:i/>
          <w:iCs/>
          <w:sz w:val="24"/>
          <w:szCs w:val="24"/>
        </w:rPr>
        <w:t>bavard</w:t>
      </w:r>
      <w:r w:rsidR="00AB140D" w:rsidRPr="00A81344">
        <w:rPr>
          <w:rFonts w:asciiTheme="majorBidi" w:hAnsiTheme="majorBidi" w:cstheme="majorBidi"/>
          <w:i/>
          <w:iCs/>
          <w:sz w:val="24"/>
          <w:szCs w:val="24"/>
        </w:rPr>
        <w:t xml:space="preserve"> d’hommes que tout le monde passe de main en main, de </w:t>
      </w:r>
      <w:r w:rsidR="00745628" w:rsidRPr="00A81344">
        <w:rPr>
          <w:rFonts w:asciiTheme="majorBidi" w:hAnsiTheme="majorBidi" w:cstheme="majorBidi"/>
          <w:i/>
          <w:iCs/>
          <w:sz w:val="24"/>
          <w:szCs w:val="24"/>
        </w:rPr>
        <w:t>génération</w:t>
      </w:r>
      <w:r w:rsidR="00AB140D" w:rsidRPr="00A81344">
        <w:rPr>
          <w:rFonts w:asciiTheme="majorBidi" w:hAnsiTheme="majorBidi" w:cstheme="majorBidi"/>
          <w:i/>
          <w:iCs/>
          <w:sz w:val="24"/>
          <w:szCs w:val="24"/>
        </w:rPr>
        <w:t xml:space="preserve"> en </w:t>
      </w:r>
      <w:r w:rsidR="00745628" w:rsidRPr="00A81344">
        <w:rPr>
          <w:rFonts w:asciiTheme="majorBidi" w:hAnsiTheme="majorBidi" w:cstheme="majorBidi"/>
          <w:i/>
          <w:iCs/>
          <w:sz w:val="24"/>
          <w:szCs w:val="24"/>
        </w:rPr>
        <w:t>génération</w:t>
      </w:r>
      <w:r w:rsidR="00AB140D" w:rsidRPr="00A81344">
        <w:rPr>
          <w:rFonts w:asciiTheme="majorBidi" w:hAnsiTheme="majorBidi" w:cstheme="majorBidi"/>
          <w:i/>
          <w:iCs/>
          <w:sz w:val="24"/>
          <w:szCs w:val="24"/>
        </w:rPr>
        <w:t xml:space="preserve">, de </w:t>
      </w:r>
      <w:r w:rsidR="00745628" w:rsidRPr="00A81344">
        <w:rPr>
          <w:rFonts w:asciiTheme="majorBidi" w:hAnsiTheme="majorBidi" w:cstheme="majorBidi"/>
          <w:i/>
          <w:iCs/>
          <w:sz w:val="24"/>
          <w:szCs w:val="24"/>
        </w:rPr>
        <w:t>siècle</w:t>
      </w:r>
      <w:r w:rsidR="00AB140D" w:rsidRPr="00A81344">
        <w:rPr>
          <w:rFonts w:asciiTheme="majorBidi" w:hAnsiTheme="majorBidi" w:cstheme="majorBidi"/>
          <w:i/>
          <w:iCs/>
          <w:sz w:val="24"/>
          <w:szCs w:val="24"/>
        </w:rPr>
        <w:t xml:space="preserve"> en </w:t>
      </w:r>
      <w:r w:rsidR="00745628" w:rsidRPr="00A81344">
        <w:rPr>
          <w:rFonts w:asciiTheme="majorBidi" w:hAnsiTheme="majorBidi" w:cstheme="majorBidi"/>
          <w:i/>
          <w:iCs/>
          <w:sz w:val="24"/>
          <w:szCs w:val="24"/>
        </w:rPr>
        <w:t>siècle</w:t>
      </w:r>
      <w:r w:rsidR="00AB140D" w:rsidRPr="00A81344">
        <w:rPr>
          <w:rFonts w:asciiTheme="majorBidi" w:hAnsiTheme="majorBidi" w:cstheme="majorBidi"/>
          <w:i/>
          <w:iCs/>
          <w:sz w:val="24"/>
          <w:szCs w:val="24"/>
        </w:rPr>
        <w:t xml:space="preserve">, comme une terre : </w:t>
      </w:r>
      <w:r w:rsidR="00745628" w:rsidRPr="00A81344">
        <w:rPr>
          <w:rFonts w:asciiTheme="majorBidi" w:hAnsiTheme="majorBidi" w:cstheme="majorBidi"/>
          <w:i/>
          <w:iCs/>
          <w:sz w:val="24"/>
          <w:szCs w:val="24"/>
        </w:rPr>
        <w:t>phéniciens</w:t>
      </w:r>
      <w:r w:rsidR="00AB140D" w:rsidRPr="00A81344">
        <w:rPr>
          <w:rFonts w:asciiTheme="majorBidi" w:hAnsiTheme="majorBidi" w:cstheme="majorBidi"/>
          <w:i/>
          <w:iCs/>
          <w:sz w:val="24"/>
          <w:szCs w:val="24"/>
        </w:rPr>
        <w:t>, grecs, romains, wisigoths, vandales, arabes, turcs, France….</w:t>
      </w:r>
      <w:r w:rsidR="00AB140D">
        <w:rPr>
          <w:rFonts w:asciiTheme="majorBidi" w:hAnsiTheme="majorBidi" w:cstheme="majorBidi"/>
          <w:i/>
          <w:iCs/>
          <w:sz w:val="24"/>
          <w:szCs w:val="24"/>
        </w:rPr>
        <w:t> »</w:t>
      </w:r>
      <w:r w:rsidR="003C6275">
        <w:rPr>
          <w:rStyle w:val="Appelnotedebasdep"/>
          <w:rFonts w:asciiTheme="majorBidi" w:hAnsiTheme="majorBidi" w:cstheme="majorBidi"/>
          <w:sz w:val="24"/>
          <w:szCs w:val="24"/>
        </w:rPr>
        <w:footnoteReference w:id="85"/>
      </w:r>
      <w:r w:rsidR="009C37C4" w:rsidRPr="009C37C4">
        <w:rPr>
          <w:rFonts w:asciiTheme="majorBidi" w:hAnsiTheme="majorBidi" w:cstheme="majorBidi"/>
          <w:sz w:val="24"/>
          <w:szCs w:val="24"/>
        </w:rPr>
        <w:t>.</w:t>
      </w:r>
    </w:p>
    <w:p w14:paraId="6A22790F" w14:textId="77777777" w:rsidR="002C58E2" w:rsidRDefault="002C58E2" w:rsidP="00E11180">
      <w:pPr>
        <w:spacing w:after="0"/>
        <w:ind w:left="1134"/>
        <w:rPr>
          <w:rFonts w:asciiTheme="majorBidi" w:hAnsiTheme="majorBidi" w:cstheme="majorBidi"/>
          <w:i/>
          <w:iCs/>
          <w:sz w:val="24"/>
          <w:szCs w:val="24"/>
        </w:rPr>
      </w:pPr>
    </w:p>
    <w:p w14:paraId="1F2FA623" w14:textId="19C78747" w:rsidR="002312EB" w:rsidRDefault="00CE19C4" w:rsidP="00790805">
      <w:pPr>
        <w:spacing w:after="0" w:line="480" w:lineRule="auto"/>
        <w:ind w:firstLine="709"/>
        <w:rPr>
          <w:rFonts w:asciiTheme="majorBidi" w:hAnsiTheme="majorBidi" w:cstheme="majorBidi"/>
          <w:sz w:val="24"/>
          <w:szCs w:val="24"/>
        </w:rPr>
      </w:pPr>
      <w:r>
        <w:rPr>
          <w:rFonts w:asciiTheme="majorBidi" w:hAnsiTheme="majorBidi" w:cstheme="majorBidi"/>
          <w:sz w:val="24"/>
          <w:szCs w:val="24"/>
        </w:rPr>
        <w:t>Driss Chraïbi d</w:t>
      </w:r>
      <w:r w:rsidR="008349ED" w:rsidRPr="00EF3F4C">
        <w:rPr>
          <w:rFonts w:asciiTheme="majorBidi" w:hAnsiTheme="majorBidi" w:cstheme="majorBidi"/>
          <w:sz w:val="24"/>
          <w:szCs w:val="24"/>
        </w:rPr>
        <w:t>onn</w:t>
      </w:r>
      <w:r>
        <w:rPr>
          <w:rFonts w:asciiTheme="majorBidi" w:hAnsiTheme="majorBidi" w:cstheme="majorBidi"/>
          <w:sz w:val="24"/>
          <w:szCs w:val="24"/>
        </w:rPr>
        <w:t>e</w:t>
      </w:r>
      <w:r w:rsidR="008349ED" w:rsidRPr="00EF3F4C">
        <w:rPr>
          <w:rFonts w:asciiTheme="majorBidi" w:hAnsiTheme="majorBidi" w:cstheme="majorBidi"/>
          <w:sz w:val="24"/>
          <w:szCs w:val="24"/>
        </w:rPr>
        <w:t xml:space="preserve"> </w:t>
      </w:r>
      <w:r>
        <w:rPr>
          <w:rFonts w:asciiTheme="majorBidi" w:hAnsiTheme="majorBidi" w:cstheme="majorBidi"/>
          <w:sz w:val="24"/>
          <w:szCs w:val="24"/>
        </w:rPr>
        <w:t xml:space="preserve">aussi </w:t>
      </w:r>
      <w:r w:rsidR="008349ED" w:rsidRPr="00EF3F4C">
        <w:rPr>
          <w:rFonts w:asciiTheme="majorBidi" w:hAnsiTheme="majorBidi" w:cstheme="majorBidi"/>
          <w:sz w:val="24"/>
          <w:szCs w:val="24"/>
        </w:rPr>
        <w:t>plusieurs exemples</w:t>
      </w:r>
      <w:r w:rsidR="005D7073" w:rsidRPr="005D7073">
        <w:t xml:space="preserve"> </w:t>
      </w:r>
      <w:r w:rsidR="005D7073">
        <w:rPr>
          <w:rFonts w:asciiTheme="majorBidi" w:hAnsiTheme="majorBidi" w:cstheme="majorBidi"/>
          <w:sz w:val="24"/>
          <w:szCs w:val="24"/>
        </w:rPr>
        <w:t>des b</w:t>
      </w:r>
      <w:r w:rsidR="005D7073" w:rsidRPr="005D7073">
        <w:rPr>
          <w:rFonts w:asciiTheme="majorBidi" w:hAnsiTheme="majorBidi" w:cstheme="majorBidi"/>
          <w:sz w:val="24"/>
          <w:szCs w:val="24"/>
        </w:rPr>
        <w:t>oucs émissaire</w:t>
      </w:r>
      <w:r w:rsidR="008349ED" w:rsidRPr="00EF3F4C">
        <w:rPr>
          <w:rFonts w:asciiTheme="majorBidi" w:hAnsiTheme="majorBidi" w:cstheme="majorBidi"/>
          <w:sz w:val="24"/>
          <w:szCs w:val="24"/>
        </w:rPr>
        <w:t xml:space="preserve">s </w:t>
      </w:r>
      <w:r w:rsidR="005D7073">
        <w:rPr>
          <w:rFonts w:asciiTheme="majorBidi" w:hAnsiTheme="majorBidi" w:cstheme="majorBidi"/>
          <w:sz w:val="24"/>
          <w:szCs w:val="24"/>
        </w:rPr>
        <w:t xml:space="preserve">au milieu </w:t>
      </w:r>
      <w:r w:rsidR="008349ED" w:rsidRPr="00EF3F4C">
        <w:rPr>
          <w:rFonts w:asciiTheme="majorBidi" w:hAnsiTheme="majorBidi" w:cstheme="majorBidi"/>
          <w:sz w:val="24"/>
          <w:szCs w:val="24"/>
        </w:rPr>
        <w:t xml:space="preserve">des peuples en monde </w:t>
      </w:r>
      <w:r w:rsidR="00483E85" w:rsidRPr="00EF3F4C">
        <w:rPr>
          <w:rFonts w:asciiTheme="majorBidi" w:hAnsiTheme="majorBidi" w:cstheme="majorBidi"/>
          <w:sz w:val="24"/>
          <w:szCs w:val="24"/>
        </w:rPr>
        <w:t>entiers</w:t>
      </w:r>
      <w:r w:rsidR="00483E85">
        <w:rPr>
          <w:rFonts w:asciiTheme="majorBidi" w:hAnsiTheme="majorBidi" w:cstheme="majorBidi"/>
          <w:sz w:val="24"/>
          <w:szCs w:val="24"/>
        </w:rPr>
        <w:t xml:space="preserve"> ; «</w:t>
      </w:r>
      <w:r w:rsidR="00EF3F4C">
        <w:rPr>
          <w:rFonts w:asciiTheme="majorBidi" w:hAnsiTheme="majorBidi" w:cstheme="majorBidi"/>
          <w:sz w:val="24"/>
          <w:szCs w:val="24"/>
        </w:rPr>
        <w:t> </w:t>
      </w:r>
      <w:r w:rsidR="00934FBE" w:rsidRPr="00722CC4">
        <w:rPr>
          <w:rFonts w:asciiTheme="majorBidi" w:hAnsiTheme="majorBidi" w:cstheme="majorBidi"/>
          <w:i/>
          <w:iCs/>
          <w:sz w:val="24"/>
          <w:szCs w:val="24"/>
        </w:rPr>
        <w:t xml:space="preserve">et non seulement les Nord-Africains en France promus au sacrifice : Nègres en </w:t>
      </w:r>
      <w:r w:rsidR="00A16CF1" w:rsidRPr="00722CC4">
        <w:rPr>
          <w:rFonts w:asciiTheme="majorBidi" w:hAnsiTheme="majorBidi" w:cstheme="majorBidi"/>
          <w:i/>
          <w:iCs/>
          <w:sz w:val="24"/>
          <w:szCs w:val="24"/>
        </w:rPr>
        <w:t>Amérique</w:t>
      </w:r>
      <w:r w:rsidR="00934FBE" w:rsidRPr="00722CC4">
        <w:rPr>
          <w:rFonts w:asciiTheme="majorBidi" w:hAnsiTheme="majorBidi" w:cstheme="majorBidi"/>
          <w:i/>
          <w:iCs/>
          <w:sz w:val="24"/>
          <w:szCs w:val="24"/>
        </w:rPr>
        <w:t>, juif dans le Proche-Orient, Musulmans de L’inde, esclaves de l’ancienne Rome ou de Grace antique</w:t>
      </w:r>
      <w:r w:rsidR="00934FBE">
        <w:rPr>
          <w:rFonts w:asciiTheme="majorBidi" w:hAnsiTheme="majorBidi" w:cstheme="majorBidi"/>
          <w:sz w:val="24"/>
          <w:szCs w:val="24"/>
        </w:rPr>
        <w:t>…</w:t>
      </w:r>
      <w:r w:rsidR="00722CC4">
        <w:rPr>
          <w:rFonts w:asciiTheme="majorBidi" w:hAnsiTheme="majorBidi" w:cstheme="majorBidi"/>
          <w:sz w:val="24"/>
          <w:szCs w:val="24"/>
        </w:rPr>
        <w:t> »</w:t>
      </w:r>
      <w:r w:rsidR="00483E85">
        <w:rPr>
          <w:rStyle w:val="Appelnotedebasdep"/>
          <w:rFonts w:asciiTheme="majorBidi" w:hAnsiTheme="majorBidi" w:cstheme="majorBidi"/>
          <w:sz w:val="24"/>
          <w:szCs w:val="24"/>
        </w:rPr>
        <w:footnoteReference w:id="86"/>
      </w:r>
    </w:p>
    <w:p w14:paraId="38ED2E7E" w14:textId="06C09FDB" w:rsidR="00A547C7" w:rsidRDefault="00F963B7" w:rsidP="00A547C7">
      <w:pPr>
        <w:spacing w:after="0" w:line="480" w:lineRule="auto"/>
        <w:ind w:firstLine="567"/>
        <w:rPr>
          <w:rFonts w:asciiTheme="majorBidi" w:hAnsiTheme="majorBidi" w:cstheme="majorBidi"/>
          <w:sz w:val="24"/>
          <w:szCs w:val="24"/>
        </w:rPr>
      </w:pPr>
      <w:r w:rsidRPr="007B6D54">
        <w:rPr>
          <w:rFonts w:asciiTheme="majorBidi" w:hAnsiTheme="majorBidi" w:cstheme="majorBidi"/>
          <w:sz w:val="24"/>
          <w:szCs w:val="24"/>
        </w:rPr>
        <w:t>Pour conclure les marques de symbolisation</w:t>
      </w:r>
      <w:r w:rsidR="00EF5E18" w:rsidRPr="007B6D54">
        <w:rPr>
          <w:rFonts w:asciiTheme="majorBidi" w:hAnsiTheme="majorBidi" w:cstheme="majorBidi"/>
          <w:sz w:val="24"/>
          <w:szCs w:val="24"/>
        </w:rPr>
        <w:t>,</w:t>
      </w:r>
      <w:r w:rsidRPr="007B6D54">
        <w:rPr>
          <w:rFonts w:asciiTheme="majorBidi" w:hAnsiTheme="majorBidi" w:cstheme="majorBidi"/>
          <w:sz w:val="24"/>
          <w:szCs w:val="24"/>
        </w:rPr>
        <w:t xml:space="preserve"> </w:t>
      </w:r>
      <w:r w:rsidR="00EF5E18" w:rsidRPr="007B6D54">
        <w:rPr>
          <w:rFonts w:asciiTheme="majorBidi" w:hAnsiTheme="majorBidi" w:cstheme="majorBidi"/>
          <w:sz w:val="24"/>
          <w:szCs w:val="24"/>
        </w:rPr>
        <w:t>Driss</w:t>
      </w:r>
      <w:r w:rsidR="00EF5E18">
        <w:rPr>
          <w:rFonts w:asciiTheme="majorBidi" w:hAnsiTheme="majorBidi" w:cstheme="majorBidi"/>
          <w:sz w:val="24"/>
          <w:szCs w:val="24"/>
        </w:rPr>
        <w:t xml:space="preserve"> Chraïbi </w:t>
      </w:r>
      <w:r w:rsidR="00EF5E18" w:rsidRPr="00F963B7">
        <w:rPr>
          <w:rFonts w:asciiTheme="majorBidi" w:hAnsiTheme="majorBidi" w:cstheme="majorBidi"/>
          <w:sz w:val="24"/>
          <w:szCs w:val="24"/>
        </w:rPr>
        <w:t xml:space="preserve">est </w:t>
      </w:r>
      <w:r w:rsidR="00EF5E18">
        <w:rPr>
          <w:rFonts w:asciiTheme="majorBidi" w:hAnsiTheme="majorBidi" w:cstheme="majorBidi"/>
          <w:sz w:val="24"/>
          <w:szCs w:val="24"/>
        </w:rPr>
        <w:t>un écrivain qui préfère</w:t>
      </w:r>
      <w:r w:rsidR="00EF5E18" w:rsidRPr="00F963B7">
        <w:rPr>
          <w:rFonts w:asciiTheme="majorBidi" w:hAnsiTheme="majorBidi" w:cstheme="majorBidi"/>
          <w:sz w:val="24"/>
          <w:szCs w:val="24"/>
        </w:rPr>
        <w:t xml:space="preserve"> </w:t>
      </w:r>
      <w:r w:rsidR="00EF5E18">
        <w:rPr>
          <w:rFonts w:asciiTheme="majorBidi" w:hAnsiTheme="majorBidi" w:cstheme="majorBidi"/>
          <w:sz w:val="24"/>
          <w:szCs w:val="24"/>
        </w:rPr>
        <w:t>l’ironie</w:t>
      </w:r>
      <w:r w:rsidR="00EF5E18" w:rsidRPr="00F963B7">
        <w:rPr>
          <w:rFonts w:asciiTheme="majorBidi" w:hAnsiTheme="majorBidi" w:cstheme="majorBidi"/>
          <w:sz w:val="24"/>
          <w:szCs w:val="24"/>
        </w:rPr>
        <w:t xml:space="preserve"> </w:t>
      </w:r>
      <w:r w:rsidRPr="00F963B7">
        <w:rPr>
          <w:rFonts w:asciiTheme="majorBidi" w:hAnsiTheme="majorBidi" w:cstheme="majorBidi"/>
          <w:sz w:val="24"/>
          <w:szCs w:val="24"/>
        </w:rPr>
        <w:t xml:space="preserve">qu’on a </w:t>
      </w:r>
      <w:r w:rsidR="00157AEA" w:rsidRPr="00F963B7">
        <w:rPr>
          <w:rFonts w:asciiTheme="majorBidi" w:hAnsiTheme="majorBidi" w:cstheme="majorBidi"/>
          <w:sz w:val="24"/>
          <w:szCs w:val="24"/>
        </w:rPr>
        <w:t>repérée</w:t>
      </w:r>
      <w:r w:rsidR="00EF5E18">
        <w:rPr>
          <w:rFonts w:asciiTheme="majorBidi" w:hAnsiTheme="majorBidi" w:cstheme="majorBidi"/>
          <w:sz w:val="24"/>
          <w:szCs w:val="24"/>
        </w:rPr>
        <w:t xml:space="preserve"> dans </w:t>
      </w:r>
      <w:r w:rsidR="00355079">
        <w:rPr>
          <w:rFonts w:asciiTheme="majorBidi" w:hAnsiTheme="majorBidi" w:cstheme="majorBidi"/>
          <w:sz w:val="24"/>
          <w:szCs w:val="24"/>
        </w:rPr>
        <w:t xml:space="preserve">le </w:t>
      </w:r>
      <w:r w:rsidR="00483E85" w:rsidRPr="00157AEA">
        <w:rPr>
          <w:rFonts w:asciiTheme="majorBidi" w:hAnsiTheme="majorBidi" w:cstheme="majorBidi"/>
          <w:sz w:val="24"/>
          <w:szCs w:val="24"/>
        </w:rPr>
        <w:t>titre</w:t>
      </w:r>
      <w:r w:rsidR="00EF5E18">
        <w:rPr>
          <w:rFonts w:asciiTheme="majorBidi" w:hAnsiTheme="majorBidi" w:cstheme="majorBidi"/>
          <w:b/>
          <w:bCs/>
          <w:sz w:val="24"/>
          <w:szCs w:val="24"/>
        </w:rPr>
        <w:t xml:space="preserve"> </w:t>
      </w:r>
      <w:r w:rsidR="00EF5E18" w:rsidRPr="00EF5E18">
        <w:rPr>
          <w:rFonts w:asciiTheme="majorBidi" w:hAnsiTheme="majorBidi" w:cstheme="majorBidi"/>
          <w:sz w:val="24"/>
          <w:szCs w:val="24"/>
        </w:rPr>
        <w:t xml:space="preserve">et les personnages avoir l’héro Yallan </w:t>
      </w:r>
      <w:r w:rsidR="00EF5E18">
        <w:rPr>
          <w:rFonts w:asciiTheme="majorBidi" w:hAnsiTheme="majorBidi" w:cstheme="majorBidi"/>
          <w:sz w:val="24"/>
          <w:szCs w:val="24"/>
        </w:rPr>
        <w:t>W</w:t>
      </w:r>
      <w:r w:rsidR="00EF5E18" w:rsidRPr="00EF5E18">
        <w:rPr>
          <w:rFonts w:asciiTheme="majorBidi" w:hAnsiTheme="majorBidi" w:cstheme="majorBidi"/>
          <w:sz w:val="24"/>
          <w:szCs w:val="24"/>
        </w:rPr>
        <w:t>aldik</w:t>
      </w:r>
      <w:r w:rsidR="00EF5E18">
        <w:rPr>
          <w:rFonts w:asciiTheme="majorBidi" w:hAnsiTheme="majorBidi" w:cstheme="majorBidi"/>
          <w:b/>
          <w:bCs/>
          <w:sz w:val="24"/>
          <w:szCs w:val="24"/>
        </w:rPr>
        <w:t xml:space="preserve">. </w:t>
      </w:r>
      <w:r w:rsidR="00EF5E18" w:rsidRPr="00F963B7">
        <w:rPr>
          <w:rFonts w:asciiTheme="majorBidi" w:hAnsiTheme="majorBidi" w:cstheme="majorBidi"/>
          <w:sz w:val="24"/>
          <w:szCs w:val="24"/>
        </w:rPr>
        <w:t>Cela</w:t>
      </w:r>
      <w:r w:rsidRPr="00F963B7">
        <w:rPr>
          <w:rFonts w:asciiTheme="majorBidi" w:hAnsiTheme="majorBidi" w:cstheme="majorBidi"/>
          <w:sz w:val="24"/>
          <w:szCs w:val="24"/>
        </w:rPr>
        <w:t xml:space="preserve"> indique que malgré </w:t>
      </w:r>
      <w:r w:rsidR="00A547C7">
        <w:rPr>
          <w:rFonts w:asciiTheme="majorBidi" w:hAnsiTheme="majorBidi" w:cstheme="majorBidi"/>
          <w:sz w:val="24"/>
          <w:szCs w:val="24"/>
        </w:rPr>
        <w:t xml:space="preserve">l’écrivain traite des faits réels, </w:t>
      </w:r>
      <w:r w:rsidR="00A547C7" w:rsidRPr="00F963B7">
        <w:rPr>
          <w:rFonts w:asciiTheme="majorBidi" w:hAnsiTheme="majorBidi" w:cstheme="majorBidi"/>
          <w:sz w:val="24"/>
          <w:szCs w:val="24"/>
        </w:rPr>
        <w:t xml:space="preserve">il a gardé toujours des liens </w:t>
      </w:r>
      <w:r w:rsidR="00A547C7">
        <w:rPr>
          <w:rFonts w:asciiTheme="majorBidi" w:hAnsiTheme="majorBidi" w:cstheme="majorBidi"/>
          <w:sz w:val="24"/>
          <w:szCs w:val="24"/>
        </w:rPr>
        <w:t>esthétiques pour passer son message a son propre façon.</w:t>
      </w:r>
    </w:p>
    <w:p w14:paraId="4E1EB062" w14:textId="76177000" w:rsidR="00584F87" w:rsidRDefault="0076221E" w:rsidP="00EF5E18">
      <w:pPr>
        <w:spacing w:after="0" w:line="480" w:lineRule="auto"/>
        <w:ind w:firstLine="567"/>
        <w:rPr>
          <w:rFonts w:asciiTheme="majorBidi" w:hAnsiTheme="majorBidi" w:cstheme="majorBidi"/>
          <w:sz w:val="24"/>
          <w:szCs w:val="24"/>
        </w:rPr>
      </w:pPr>
      <w:r w:rsidRPr="00F140E8">
        <w:rPr>
          <w:rFonts w:asciiTheme="majorBidi" w:hAnsiTheme="majorBidi" w:cstheme="majorBidi"/>
          <w:sz w:val="24"/>
          <w:szCs w:val="24"/>
        </w:rPr>
        <w:t xml:space="preserve">Lisant </w:t>
      </w:r>
      <w:r w:rsidR="00833A37" w:rsidRPr="00F140E8">
        <w:rPr>
          <w:rFonts w:asciiTheme="majorBidi" w:hAnsiTheme="majorBidi" w:cstheme="majorBidi"/>
          <w:i/>
          <w:iCs/>
          <w:sz w:val="24"/>
          <w:szCs w:val="24"/>
        </w:rPr>
        <w:t>les Boucs</w:t>
      </w:r>
      <w:r w:rsidR="00833A37" w:rsidRPr="00F140E8">
        <w:rPr>
          <w:rFonts w:asciiTheme="majorBidi" w:hAnsiTheme="majorBidi" w:cstheme="majorBidi"/>
          <w:sz w:val="24"/>
          <w:szCs w:val="24"/>
        </w:rPr>
        <w:t xml:space="preserve">, </w:t>
      </w:r>
      <w:r w:rsidRPr="00F140E8">
        <w:rPr>
          <w:rFonts w:asciiTheme="majorBidi" w:hAnsiTheme="majorBidi" w:cstheme="majorBidi"/>
          <w:sz w:val="24"/>
          <w:szCs w:val="24"/>
        </w:rPr>
        <w:t xml:space="preserve">le roman, </w:t>
      </w:r>
      <w:r w:rsidR="001E113E" w:rsidRPr="00F140E8">
        <w:rPr>
          <w:rFonts w:asciiTheme="majorBidi" w:hAnsiTheme="majorBidi" w:cstheme="majorBidi"/>
          <w:sz w:val="24"/>
          <w:szCs w:val="24"/>
        </w:rPr>
        <w:t xml:space="preserve">nous </w:t>
      </w:r>
      <w:r w:rsidR="00833A37" w:rsidRPr="00F140E8">
        <w:rPr>
          <w:rFonts w:asciiTheme="majorBidi" w:hAnsiTheme="majorBidi" w:cstheme="majorBidi"/>
          <w:sz w:val="24"/>
          <w:szCs w:val="24"/>
        </w:rPr>
        <w:t xml:space="preserve">offre </w:t>
      </w:r>
      <w:r w:rsidR="001E113E" w:rsidRPr="00F140E8">
        <w:rPr>
          <w:rFonts w:asciiTheme="majorBidi" w:hAnsiTheme="majorBidi" w:cstheme="majorBidi"/>
          <w:sz w:val="24"/>
          <w:szCs w:val="24"/>
        </w:rPr>
        <w:t>une représentation sur l’Occident que</w:t>
      </w:r>
      <w:r w:rsidR="00833A37" w:rsidRPr="00F140E8">
        <w:rPr>
          <w:rFonts w:asciiTheme="majorBidi" w:hAnsiTheme="majorBidi" w:cstheme="majorBidi"/>
          <w:sz w:val="24"/>
          <w:szCs w:val="24"/>
        </w:rPr>
        <w:t xml:space="preserve"> </w:t>
      </w:r>
      <w:r w:rsidR="001E113E" w:rsidRPr="00F140E8">
        <w:rPr>
          <w:rFonts w:asciiTheme="majorBidi" w:hAnsiTheme="majorBidi" w:cstheme="majorBidi"/>
          <w:sz w:val="24"/>
          <w:szCs w:val="24"/>
        </w:rPr>
        <w:t>Driss dévoile n’est</w:t>
      </w:r>
      <w:r w:rsidR="00833A37" w:rsidRPr="00F140E8">
        <w:rPr>
          <w:rFonts w:asciiTheme="majorBidi" w:hAnsiTheme="majorBidi" w:cstheme="majorBidi"/>
          <w:sz w:val="24"/>
          <w:szCs w:val="24"/>
        </w:rPr>
        <w:t xml:space="preserve"> </w:t>
      </w:r>
      <w:r w:rsidR="001E113E" w:rsidRPr="00F140E8">
        <w:rPr>
          <w:rFonts w:asciiTheme="majorBidi" w:hAnsiTheme="majorBidi" w:cstheme="majorBidi"/>
          <w:sz w:val="24"/>
          <w:szCs w:val="24"/>
        </w:rPr>
        <w:t>qu’une</w:t>
      </w:r>
      <w:r w:rsidR="00833A37" w:rsidRPr="00F140E8">
        <w:rPr>
          <w:rFonts w:asciiTheme="majorBidi" w:hAnsiTheme="majorBidi" w:cstheme="majorBidi"/>
          <w:sz w:val="24"/>
          <w:szCs w:val="24"/>
        </w:rPr>
        <w:t xml:space="preserve"> </w:t>
      </w:r>
      <w:r w:rsidR="00F140E8" w:rsidRPr="00F140E8">
        <w:rPr>
          <w:rFonts w:asciiTheme="majorBidi" w:hAnsiTheme="majorBidi" w:cstheme="majorBidi"/>
          <w:color w:val="000000"/>
          <w:sz w:val="24"/>
          <w:szCs w:val="24"/>
        </w:rPr>
        <w:t xml:space="preserve">autre façon d’oppression. </w:t>
      </w:r>
      <w:r w:rsidR="003B1C85" w:rsidRPr="00F140E8">
        <w:rPr>
          <w:rFonts w:asciiTheme="majorBidi" w:hAnsiTheme="majorBidi" w:cstheme="majorBidi"/>
          <w:sz w:val="24"/>
          <w:szCs w:val="24"/>
        </w:rPr>
        <w:t>À travers</w:t>
      </w:r>
      <w:r w:rsidR="003B1C85">
        <w:rPr>
          <w:rFonts w:asciiTheme="majorBidi" w:hAnsiTheme="majorBidi" w:cstheme="majorBidi"/>
          <w:sz w:val="24"/>
          <w:szCs w:val="24"/>
        </w:rPr>
        <w:t xml:space="preserve"> </w:t>
      </w:r>
      <w:r w:rsidR="003B1C85" w:rsidRPr="00A674CC">
        <w:rPr>
          <w:rFonts w:asciiTheme="majorBidi" w:hAnsiTheme="majorBidi" w:cstheme="majorBidi"/>
          <w:sz w:val="24"/>
          <w:szCs w:val="24"/>
        </w:rPr>
        <w:t>un langage cru</w:t>
      </w:r>
      <w:r w:rsidR="003B1C85">
        <w:rPr>
          <w:rFonts w:asciiTheme="majorBidi" w:hAnsiTheme="majorBidi" w:cstheme="majorBidi"/>
          <w:sz w:val="24"/>
          <w:szCs w:val="24"/>
        </w:rPr>
        <w:t xml:space="preserve"> plein d’ironie, ils </w:t>
      </w:r>
      <w:r w:rsidR="009A529F">
        <w:rPr>
          <w:rFonts w:asciiTheme="majorBidi" w:hAnsiTheme="majorBidi" w:cstheme="majorBidi"/>
          <w:sz w:val="24"/>
          <w:szCs w:val="24"/>
        </w:rPr>
        <w:t>abordées</w:t>
      </w:r>
      <w:r w:rsidR="003B1C85">
        <w:rPr>
          <w:rFonts w:asciiTheme="majorBidi" w:hAnsiTheme="majorBidi" w:cstheme="majorBidi"/>
          <w:sz w:val="24"/>
          <w:szCs w:val="24"/>
        </w:rPr>
        <w:t xml:space="preserve"> pas mal </w:t>
      </w:r>
      <w:r w:rsidR="009A529F">
        <w:rPr>
          <w:rFonts w:asciiTheme="majorBidi" w:hAnsiTheme="majorBidi" w:cstheme="majorBidi"/>
          <w:sz w:val="24"/>
          <w:szCs w:val="24"/>
        </w:rPr>
        <w:t>d’un thème</w:t>
      </w:r>
      <w:r w:rsidR="003B1C85">
        <w:rPr>
          <w:rFonts w:asciiTheme="majorBidi" w:hAnsiTheme="majorBidi" w:cstheme="majorBidi"/>
          <w:sz w:val="24"/>
          <w:szCs w:val="24"/>
        </w:rPr>
        <w:t xml:space="preserve"> citant : l’immigration</w:t>
      </w:r>
      <w:r w:rsidR="001E113E" w:rsidRPr="00F140E8">
        <w:rPr>
          <w:rFonts w:asciiTheme="majorBidi" w:hAnsiTheme="majorBidi" w:cstheme="majorBidi"/>
          <w:color w:val="000000"/>
          <w:sz w:val="24"/>
          <w:szCs w:val="24"/>
        </w:rPr>
        <w:t xml:space="preserve">, </w:t>
      </w:r>
      <w:r w:rsidR="003B1C85">
        <w:rPr>
          <w:rFonts w:asciiTheme="majorBidi" w:hAnsiTheme="majorBidi" w:cstheme="majorBidi"/>
          <w:color w:val="000000"/>
          <w:sz w:val="24"/>
          <w:szCs w:val="24"/>
        </w:rPr>
        <w:t xml:space="preserve">la discrimination, l’exploitation, </w:t>
      </w:r>
      <w:r w:rsidR="0089357D">
        <w:rPr>
          <w:rFonts w:asciiTheme="majorBidi" w:hAnsiTheme="majorBidi" w:cstheme="majorBidi"/>
          <w:color w:val="000000"/>
          <w:sz w:val="24"/>
          <w:szCs w:val="24"/>
        </w:rPr>
        <w:t xml:space="preserve">le </w:t>
      </w:r>
      <w:r w:rsidR="0089357D" w:rsidRPr="00F140E8">
        <w:rPr>
          <w:rFonts w:asciiTheme="majorBidi" w:hAnsiTheme="majorBidi" w:cstheme="majorBidi"/>
          <w:color w:val="000000"/>
          <w:sz w:val="24"/>
          <w:szCs w:val="24"/>
        </w:rPr>
        <w:t>système capitaliste</w:t>
      </w:r>
      <w:r w:rsidR="0089357D">
        <w:rPr>
          <w:rFonts w:asciiTheme="majorBidi" w:hAnsiTheme="majorBidi" w:cstheme="majorBidi"/>
          <w:color w:val="000000"/>
          <w:sz w:val="24"/>
          <w:szCs w:val="24"/>
        </w:rPr>
        <w:t>,</w:t>
      </w:r>
      <w:r w:rsidR="0089357D" w:rsidRPr="00F140E8">
        <w:rPr>
          <w:rFonts w:asciiTheme="majorBidi" w:hAnsiTheme="majorBidi" w:cstheme="majorBidi"/>
          <w:color w:val="000000"/>
          <w:sz w:val="24"/>
          <w:szCs w:val="24"/>
        </w:rPr>
        <w:t xml:space="preserve"> </w:t>
      </w:r>
      <w:r w:rsidR="001E113E" w:rsidRPr="00F140E8">
        <w:rPr>
          <w:rFonts w:asciiTheme="majorBidi" w:hAnsiTheme="majorBidi" w:cstheme="majorBidi"/>
          <w:color w:val="000000"/>
          <w:sz w:val="24"/>
          <w:szCs w:val="24"/>
        </w:rPr>
        <w:t>le racisme, le manque d’humanité</w:t>
      </w:r>
      <w:r w:rsidR="00833A37" w:rsidRPr="00F140E8">
        <w:rPr>
          <w:rFonts w:asciiTheme="majorBidi" w:hAnsiTheme="majorBidi" w:cstheme="majorBidi"/>
          <w:sz w:val="24"/>
          <w:szCs w:val="24"/>
        </w:rPr>
        <w:t xml:space="preserve">. </w:t>
      </w:r>
      <w:r w:rsidR="0089357D">
        <w:rPr>
          <w:rFonts w:asciiTheme="majorBidi" w:hAnsiTheme="majorBidi" w:cstheme="majorBidi"/>
          <w:sz w:val="24"/>
          <w:szCs w:val="24"/>
        </w:rPr>
        <w:t>En effet, notre corpus est une histoire de témoignage</w:t>
      </w:r>
      <w:r w:rsidR="00BF4A77">
        <w:rPr>
          <w:rFonts w:asciiTheme="majorBidi" w:hAnsiTheme="majorBidi" w:cstheme="majorBidi"/>
          <w:sz w:val="24"/>
          <w:szCs w:val="24"/>
        </w:rPr>
        <w:t xml:space="preserve"> qui se base sur des évènements sociohistoriques dont </w:t>
      </w:r>
      <w:r w:rsidR="00BF4A77" w:rsidRPr="00833A37">
        <w:rPr>
          <w:rFonts w:asciiTheme="majorBidi" w:hAnsiTheme="majorBidi" w:cstheme="majorBidi"/>
          <w:sz w:val="24"/>
          <w:szCs w:val="24"/>
        </w:rPr>
        <w:t>l’analyse</w:t>
      </w:r>
      <w:r w:rsidR="00BF4A77">
        <w:rPr>
          <w:rFonts w:asciiTheme="majorBidi" w:hAnsiTheme="majorBidi" w:cstheme="majorBidi"/>
          <w:sz w:val="24"/>
          <w:szCs w:val="24"/>
        </w:rPr>
        <w:t xml:space="preserve"> </w:t>
      </w:r>
      <w:r w:rsidR="00833A37" w:rsidRPr="00833A37">
        <w:rPr>
          <w:rFonts w:asciiTheme="majorBidi" w:hAnsiTheme="majorBidi" w:cstheme="majorBidi"/>
          <w:sz w:val="24"/>
          <w:szCs w:val="24"/>
        </w:rPr>
        <w:t xml:space="preserve">faites selon </w:t>
      </w:r>
      <w:r w:rsidR="00BF4A77" w:rsidRPr="00833A37">
        <w:rPr>
          <w:rFonts w:asciiTheme="majorBidi" w:hAnsiTheme="majorBidi" w:cstheme="majorBidi"/>
          <w:sz w:val="24"/>
          <w:szCs w:val="24"/>
        </w:rPr>
        <w:t>trois étapes</w:t>
      </w:r>
      <w:r w:rsidR="00EF5E18">
        <w:rPr>
          <w:rFonts w:asciiTheme="majorBidi" w:hAnsiTheme="majorBidi" w:cstheme="majorBidi"/>
          <w:sz w:val="24"/>
          <w:szCs w:val="24"/>
        </w:rPr>
        <w:t xml:space="preserve"> : attraction thématiques, décoration symbolique, et simulation spatiotemporelle. </w:t>
      </w:r>
      <w:r w:rsidR="00BF4A77">
        <w:rPr>
          <w:rFonts w:asciiTheme="majorBidi" w:hAnsiTheme="majorBidi" w:cstheme="majorBidi"/>
          <w:sz w:val="24"/>
          <w:szCs w:val="24"/>
        </w:rPr>
        <w:t xml:space="preserve"> </w:t>
      </w:r>
      <w:r w:rsidR="00BF4A77" w:rsidRPr="00833A37">
        <w:rPr>
          <w:rFonts w:asciiTheme="majorBidi" w:hAnsiTheme="majorBidi" w:cstheme="majorBidi"/>
          <w:sz w:val="24"/>
          <w:szCs w:val="24"/>
        </w:rPr>
        <w:t xml:space="preserve"> </w:t>
      </w:r>
      <w:r w:rsidR="00BF4A77">
        <w:rPr>
          <w:rFonts w:asciiTheme="majorBidi" w:hAnsiTheme="majorBidi" w:cstheme="majorBidi"/>
          <w:sz w:val="24"/>
          <w:szCs w:val="24"/>
        </w:rPr>
        <w:t xml:space="preserve"> </w:t>
      </w:r>
    </w:p>
    <w:p w14:paraId="7C30AC9A" w14:textId="725A92D8" w:rsidR="00EF5E18" w:rsidRDefault="00EF5E18" w:rsidP="00EF5E18">
      <w:pPr>
        <w:spacing w:after="0" w:line="480" w:lineRule="auto"/>
        <w:ind w:firstLine="567"/>
        <w:rPr>
          <w:rFonts w:asciiTheme="majorBidi" w:hAnsiTheme="majorBidi" w:cstheme="majorBidi"/>
          <w:sz w:val="24"/>
          <w:szCs w:val="24"/>
        </w:rPr>
      </w:pPr>
    </w:p>
    <w:p w14:paraId="17C04EE6" w14:textId="479F8CB8" w:rsidR="00EF5E18" w:rsidRDefault="00EF5E18" w:rsidP="00EF5E18">
      <w:pPr>
        <w:spacing w:after="0" w:line="480" w:lineRule="auto"/>
        <w:ind w:firstLine="567"/>
        <w:rPr>
          <w:rFonts w:asciiTheme="majorBidi" w:hAnsiTheme="majorBidi" w:cstheme="majorBidi"/>
          <w:sz w:val="24"/>
          <w:szCs w:val="24"/>
        </w:rPr>
      </w:pPr>
    </w:p>
    <w:p w14:paraId="4EE64D67" w14:textId="74344B18" w:rsidR="00EF5E18" w:rsidRDefault="00EF5E18" w:rsidP="00EF5E18">
      <w:pPr>
        <w:spacing w:after="0" w:line="480" w:lineRule="auto"/>
        <w:ind w:firstLine="567"/>
        <w:rPr>
          <w:rFonts w:asciiTheme="majorBidi" w:hAnsiTheme="majorBidi" w:cstheme="majorBidi"/>
          <w:sz w:val="24"/>
          <w:szCs w:val="24"/>
        </w:rPr>
      </w:pPr>
    </w:p>
    <w:p w14:paraId="1531E064" w14:textId="357A1BCB" w:rsidR="00EF5E18" w:rsidRDefault="00EF5E18" w:rsidP="00EF5E18">
      <w:pPr>
        <w:spacing w:after="0" w:line="480" w:lineRule="auto"/>
        <w:ind w:firstLine="567"/>
        <w:rPr>
          <w:rFonts w:asciiTheme="majorBidi" w:hAnsiTheme="majorBidi" w:cstheme="majorBidi"/>
          <w:sz w:val="24"/>
          <w:szCs w:val="24"/>
        </w:rPr>
      </w:pPr>
    </w:p>
    <w:p w14:paraId="28890ED1" w14:textId="2D0A3A20" w:rsidR="00EF5E18" w:rsidRDefault="00EF5E18" w:rsidP="00EF5E18">
      <w:pPr>
        <w:spacing w:after="0" w:line="480" w:lineRule="auto"/>
        <w:ind w:firstLine="567"/>
        <w:rPr>
          <w:rFonts w:asciiTheme="majorBidi" w:hAnsiTheme="majorBidi" w:cstheme="majorBidi"/>
          <w:sz w:val="24"/>
          <w:szCs w:val="24"/>
        </w:rPr>
      </w:pPr>
    </w:p>
    <w:p w14:paraId="7C649B10" w14:textId="3A9DB2EB" w:rsidR="00EF5E18" w:rsidRDefault="00EF5E18" w:rsidP="00EF5E18">
      <w:pPr>
        <w:spacing w:after="0" w:line="480" w:lineRule="auto"/>
        <w:ind w:firstLine="567"/>
        <w:rPr>
          <w:rFonts w:asciiTheme="majorBidi" w:hAnsiTheme="majorBidi" w:cstheme="majorBidi"/>
          <w:sz w:val="24"/>
          <w:szCs w:val="24"/>
        </w:rPr>
      </w:pPr>
    </w:p>
    <w:p w14:paraId="1847316F" w14:textId="6C4C5997" w:rsidR="007C4134" w:rsidRDefault="007C4134" w:rsidP="00292BA4">
      <w:pPr>
        <w:spacing w:line="480" w:lineRule="auto"/>
        <w:rPr>
          <w:rFonts w:asciiTheme="majorBidi" w:hAnsiTheme="majorBidi" w:cstheme="majorBidi"/>
          <w:sz w:val="24"/>
          <w:szCs w:val="24"/>
        </w:rPr>
        <w:sectPr w:rsidR="007C4134" w:rsidSect="00812531">
          <w:headerReference w:type="default" r:id="rId20"/>
          <w:pgSz w:w="11906" w:h="16838" w:code="9"/>
          <w:pgMar w:top="1418" w:right="1418" w:bottom="1418" w:left="1985" w:header="709" w:footer="709" w:gutter="0"/>
          <w:cols w:space="708"/>
          <w:docGrid w:linePitch="360"/>
        </w:sectPr>
      </w:pPr>
    </w:p>
    <w:p w14:paraId="2E4807BE" w14:textId="2F4C2C2B" w:rsidR="002C58E2" w:rsidRDefault="002C58E2" w:rsidP="00292BA4">
      <w:pPr>
        <w:spacing w:line="480" w:lineRule="auto"/>
        <w:rPr>
          <w:rFonts w:asciiTheme="majorBidi" w:hAnsiTheme="majorBidi" w:cstheme="majorBidi"/>
          <w:sz w:val="24"/>
          <w:szCs w:val="24"/>
        </w:rPr>
      </w:pPr>
    </w:p>
    <w:p w14:paraId="54358593" w14:textId="2452341E" w:rsidR="002C58E2" w:rsidRDefault="002C58E2" w:rsidP="00292BA4">
      <w:pPr>
        <w:spacing w:line="480" w:lineRule="auto"/>
        <w:rPr>
          <w:rFonts w:asciiTheme="majorBidi" w:hAnsiTheme="majorBidi" w:cstheme="majorBidi"/>
          <w:sz w:val="24"/>
          <w:szCs w:val="24"/>
        </w:rPr>
      </w:pPr>
    </w:p>
    <w:p w14:paraId="00A622F7" w14:textId="77777777" w:rsidR="002C58E2" w:rsidRPr="00DC3FD8" w:rsidRDefault="002C58E2" w:rsidP="00292BA4">
      <w:pPr>
        <w:spacing w:line="480" w:lineRule="auto"/>
        <w:rPr>
          <w:rFonts w:asciiTheme="majorBidi" w:hAnsiTheme="majorBidi" w:cstheme="majorBidi"/>
          <w:sz w:val="40"/>
          <w:szCs w:val="40"/>
        </w:rPr>
      </w:pPr>
    </w:p>
    <w:p w14:paraId="5E6EE63A" w14:textId="77777777" w:rsidR="00DF6976" w:rsidRPr="00613790" w:rsidRDefault="009463CB" w:rsidP="00DC3FD8">
      <w:pPr>
        <w:spacing w:line="480" w:lineRule="auto"/>
        <w:jc w:val="center"/>
        <w:rPr>
          <w:rFonts w:asciiTheme="majorBidi" w:hAnsiTheme="majorBidi" w:cstheme="majorBidi"/>
          <w:b/>
          <w:bCs/>
          <w:sz w:val="72"/>
          <w:szCs w:val="72"/>
        </w:rPr>
      </w:pPr>
      <w:r w:rsidRPr="00613790">
        <w:rPr>
          <w:rFonts w:asciiTheme="majorBidi" w:hAnsiTheme="majorBidi" w:cstheme="majorBidi"/>
          <w:b/>
          <w:bCs/>
          <w:sz w:val="72"/>
          <w:szCs w:val="72"/>
        </w:rPr>
        <w:t>Conclusion</w:t>
      </w:r>
    </w:p>
    <w:p w14:paraId="5F832007" w14:textId="77777777" w:rsidR="007D497B" w:rsidRDefault="007D497B" w:rsidP="002F5E0C">
      <w:pPr>
        <w:spacing w:line="480" w:lineRule="auto"/>
        <w:jc w:val="center"/>
        <w:rPr>
          <w:rFonts w:asciiTheme="majorBidi" w:hAnsiTheme="majorBidi" w:cstheme="majorBidi"/>
          <w:b/>
          <w:bCs/>
          <w:sz w:val="36"/>
          <w:szCs w:val="36"/>
        </w:rPr>
      </w:pPr>
    </w:p>
    <w:p w14:paraId="4672487E" w14:textId="77777777" w:rsidR="00093570" w:rsidRDefault="00093570" w:rsidP="00646C09">
      <w:pPr>
        <w:spacing w:line="480" w:lineRule="auto"/>
        <w:rPr>
          <w:rFonts w:asciiTheme="majorBidi" w:hAnsiTheme="majorBidi" w:cstheme="majorBidi"/>
          <w:sz w:val="24"/>
          <w:szCs w:val="24"/>
        </w:rPr>
      </w:pPr>
    </w:p>
    <w:p w14:paraId="2953DA66" w14:textId="0480821F" w:rsidR="00646C09" w:rsidRDefault="00646C09" w:rsidP="00644A36">
      <w:pPr>
        <w:spacing w:line="480" w:lineRule="auto"/>
        <w:rPr>
          <w:rFonts w:asciiTheme="majorBidi" w:hAnsiTheme="majorBidi" w:cstheme="majorBidi"/>
          <w:sz w:val="24"/>
          <w:szCs w:val="24"/>
        </w:rPr>
      </w:pPr>
    </w:p>
    <w:p w14:paraId="510C901D" w14:textId="1A6C5A80" w:rsidR="00AA5BA7" w:rsidRDefault="00AA5BA7" w:rsidP="00644A36">
      <w:pPr>
        <w:spacing w:line="480" w:lineRule="auto"/>
        <w:rPr>
          <w:rFonts w:asciiTheme="majorBidi" w:hAnsiTheme="majorBidi" w:cstheme="majorBidi"/>
          <w:sz w:val="24"/>
          <w:szCs w:val="24"/>
        </w:rPr>
      </w:pPr>
    </w:p>
    <w:p w14:paraId="49D89925" w14:textId="15780692" w:rsidR="00AA5BA7" w:rsidRDefault="00AA5BA7" w:rsidP="00644A36">
      <w:pPr>
        <w:spacing w:line="480" w:lineRule="auto"/>
        <w:rPr>
          <w:rFonts w:asciiTheme="majorBidi" w:hAnsiTheme="majorBidi" w:cstheme="majorBidi"/>
          <w:sz w:val="24"/>
          <w:szCs w:val="24"/>
        </w:rPr>
      </w:pPr>
    </w:p>
    <w:p w14:paraId="38A0D89F" w14:textId="0DA30D7A" w:rsidR="00AA5BA7" w:rsidRDefault="00AA5BA7" w:rsidP="00644A36">
      <w:pPr>
        <w:spacing w:line="480" w:lineRule="auto"/>
        <w:rPr>
          <w:rFonts w:asciiTheme="majorBidi" w:hAnsiTheme="majorBidi" w:cstheme="majorBidi"/>
          <w:sz w:val="24"/>
          <w:szCs w:val="24"/>
        </w:rPr>
      </w:pPr>
    </w:p>
    <w:p w14:paraId="4348C043" w14:textId="1D7789C7" w:rsidR="00AA5BA7" w:rsidRDefault="00AA5BA7" w:rsidP="00644A36">
      <w:pPr>
        <w:spacing w:line="480" w:lineRule="auto"/>
        <w:rPr>
          <w:rFonts w:asciiTheme="majorBidi" w:hAnsiTheme="majorBidi" w:cstheme="majorBidi"/>
          <w:sz w:val="24"/>
          <w:szCs w:val="24"/>
        </w:rPr>
      </w:pPr>
    </w:p>
    <w:p w14:paraId="0DED6872" w14:textId="67CC8606" w:rsidR="007C4134" w:rsidRDefault="007C4134" w:rsidP="00644A36">
      <w:pPr>
        <w:spacing w:line="480" w:lineRule="auto"/>
        <w:rPr>
          <w:rFonts w:asciiTheme="majorBidi" w:hAnsiTheme="majorBidi" w:cstheme="majorBidi"/>
          <w:sz w:val="24"/>
          <w:szCs w:val="24"/>
        </w:rPr>
      </w:pPr>
    </w:p>
    <w:p w14:paraId="2C3E7F41" w14:textId="74A4A9BE" w:rsidR="007C4134" w:rsidRDefault="007C4134" w:rsidP="00644A36">
      <w:pPr>
        <w:spacing w:line="480" w:lineRule="auto"/>
        <w:rPr>
          <w:rFonts w:asciiTheme="majorBidi" w:hAnsiTheme="majorBidi" w:cstheme="majorBidi"/>
          <w:sz w:val="24"/>
          <w:szCs w:val="24"/>
        </w:rPr>
      </w:pPr>
    </w:p>
    <w:p w14:paraId="6C10C2A6" w14:textId="5A085868" w:rsidR="007C4134" w:rsidRDefault="007C4134" w:rsidP="00644A36">
      <w:pPr>
        <w:spacing w:line="480" w:lineRule="auto"/>
        <w:rPr>
          <w:rFonts w:asciiTheme="majorBidi" w:hAnsiTheme="majorBidi" w:cstheme="majorBidi"/>
          <w:sz w:val="24"/>
          <w:szCs w:val="24"/>
        </w:rPr>
      </w:pPr>
    </w:p>
    <w:p w14:paraId="0D348299" w14:textId="3282E1E1" w:rsidR="007C4134" w:rsidRDefault="007C4134" w:rsidP="00644A36">
      <w:pPr>
        <w:spacing w:line="480" w:lineRule="auto"/>
        <w:rPr>
          <w:rFonts w:asciiTheme="majorBidi" w:hAnsiTheme="majorBidi" w:cstheme="majorBidi"/>
          <w:sz w:val="24"/>
          <w:szCs w:val="24"/>
        </w:rPr>
      </w:pPr>
    </w:p>
    <w:p w14:paraId="6220345A" w14:textId="088542B5" w:rsidR="007C4134" w:rsidRDefault="007C4134" w:rsidP="00644A36">
      <w:pPr>
        <w:spacing w:line="480" w:lineRule="auto"/>
        <w:rPr>
          <w:rFonts w:asciiTheme="majorBidi" w:hAnsiTheme="majorBidi" w:cstheme="majorBidi"/>
          <w:sz w:val="24"/>
          <w:szCs w:val="24"/>
        </w:rPr>
      </w:pPr>
    </w:p>
    <w:p w14:paraId="7B5CBD57" w14:textId="77777777" w:rsidR="007C4134" w:rsidRDefault="007C4134" w:rsidP="00644A36">
      <w:pPr>
        <w:spacing w:line="480" w:lineRule="auto"/>
        <w:rPr>
          <w:rFonts w:asciiTheme="majorBidi" w:hAnsiTheme="majorBidi" w:cstheme="majorBidi"/>
          <w:sz w:val="24"/>
          <w:szCs w:val="24"/>
        </w:rPr>
      </w:pPr>
    </w:p>
    <w:p w14:paraId="626A8968" w14:textId="77777777" w:rsidR="007C4134" w:rsidRPr="007C4134" w:rsidRDefault="007C4134" w:rsidP="004C2F14">
      <w:pPr>
        <w:spacing w:line="480" w:lineRule="auto"/>
        <w:ind w:firstLine="284"/>
        <w:rPr>
          <w:rFonts w:asciiTheme="majorBidi" w:hAnsiTheme="majorBidi" w:cstheme="majorBidi"/>
          <w:sz w:val="24"/>
          <w:szCs w:val="24"/>
        </w:rPr>
      </w:pPr>
      <w:r w:rsidRPr="007C4134">
        <w:rPr>
          <w:rFonts w:asciiTheme="majorBidi" w:hAnsiTheme="majorBidi" w:cstheme="majorBidi"/>
          <w:sz w:val="24"/>
          <w:szCs w:val="24"/>
        </w:rPr>
        <w:t xml:space="preserve">Nous voilà arrivons au terme de ce parcours qui nous a raccrochés avec les facteurs d'incitation et d'attraction qui ont attiré la plume de beaucoup des écrivains depuis la première vague des immigrés en France dont il Yallan Waldik et vingt-deux nord africains à aller chasser un rêve perdu. Entre le rêve et la réalité, Driss Chraïbi trouve un espace très fin pour révolter un thème réel en forme littéraire qui il l’affilie dans le registre de la littérature maghrébine d’expression française. </w:t>
      </w:r>
    </w:p>
    <w:p w14:paraId="2C2640AF" w14:textId="77777777" w:rsidR="007C4134" w:rsidRPr="007C4134" w:rsidRDefault="007C4134" w:rsidP="009E05B6">
      <w:pPr>
        <w:spacing w:line="480" w:lineRule="auto"/>
        <w:ind w:firstLine="284"/>
        <w:rPr>
          <w:rFonts w:asciiTheme="majorBidi" w:hAnsiTheme="majorBidi" w:cstheme="majorBidi"/>
          <w:sz w:val="24"/>
          <w:szCs w:val="24"/>
        </w:rPr>
      </w:pPr>
      <w:r w:rsidRPr="007C4134">
        <w:rPr>
          <w:rFonts w:asciiTheme="majorBidi" w:hAnsiTheme="majorBidi" w:cstheme="majorBidi"/>
          <w:sz w:val="24"/>
          <w:szCs w:val="24"/>
        </w:rPr>
        <w:t xml:space="preserve">  Les Boucs n’est pas qu’une révolte mais aussi une histoire de témoignage où Driss Chraïbi a vécu le destin de ses personnages dès le moment du départ de ses premières rencontres avec l’autres. Autrement dire, les plaques publicitaires et le vente de dernier boucs qui ont marqué comme un rêve de notre héros, dans leurs pays, n’accorde une faible possibilité de changement qu’à l’avenir.  </w:t>
      </w:r>
    </w:p>
    <w:p w14:paraId="528C549C" w14:textId="3CCBFFAB" w:rsidR="007C4134" w:rsidRPr="007C4134" w:rsidRDefault="007C4134" w:rsidP="009E05B6">
      <w:pPr>
        <w:spacing w:line="480" w:lineRule="auto"/>
        <w:ind w:firstLine="284"/>
        <w:rPr>
          <w:rFonts w:asciiTheme="majorBidi" w:hAnsiTheme="majorBidi" w:cstheme="majorBidi"/>
          <w:sz w:val="24"/>
          <w:szCs w:val="24"/>
        </w:rPr>
      </w:pPr>
      <w:r w:rsidRPr="007C4134">
        <w:rPr>
          <w:rFonts w:asciiTheme="majorBidi" w:hAnsiTheme="majorBidi" w:cstheme="majorBidi"/>
          <w:sz w:val="24"/>
          <w:szCs w:val="24"/>
        </w:rPr>
        <w:t xml:space="preserve">En effet, la lecture du texte de Driss </w:t>
      </w:r>
      <w:r w:rsidR="00396323" w:rsidRPr="007C4134">
        <w:rPr>
          <w:rFonts w:asciiTheme="majorBidi" w:hAnsiTheme="majorBidi" w:cstheme="majorBidi"/>
          <w:sz w:val="24"/>
          <w:szCs w:val="24"/>
        </w:rPr>
        <w:t>Chraïbi</w:t>
      </w:r>
      <w:r w:rsidRPr="007C4134">
        <w:rPr>
          <w:rFonts w:asciiTheme="majorBidi" w:hAnsiTheme="majorBidi" w:cstheme="majorBidi"/>
          <w:sz w:val="24"/>
          <w:szCs w:val="24"/>
        </w:rPr>
        <w:t xml:space="preserve"> les Boucs a fait gagner en richesses thématique que nous nous constations dans ses écrits et en particulier le thème major tel d’immigration. Alors, dans ce travail de recherche, nous nous sommes intéressés à la présentation thématique où nous avons tenté d’asseoir ses modalités en se basant sur les aspects du thème retenus.</w:t>
      </w:r>
    </w:p>
    <w:p w14:paraId="6C96D91C" w14:textId="77777777" w:rsidR="007C4134" w:rsidRPr="007C4134" w:rsidRDefault="007C4134" w:rsidP="009E05B6">
      <w:pPr>
        <w:spacing w:line="480" w:lineRule="auto"/>
        <w:ind w:firstLine="284"/>
        <w:rPr>
          <w:rFonts w:asciiTheme="majorBidi" w:hAnsiTheme="majorBidi" w:cstheme="majorBidi"/>
          <w:sz w:val="24"/>
          <w:szCs w:val="24"/>
        </w:rPr>
      </w:pPr>
      <w:r w:rsidRPr="007C4134">
        <w:rPr>
          <w:rFonts w:asciiTheme="majorBidi" w:hAnsiTheme="majorBidi" w:cstheme="majorBidi"/>
          <w:sz w:val="24"/>
          <w:szCs w:val="24"/>
        </w:rPr>
        <w:t>En effet, pour initialise ce travail, nous nous sommes interrogés sur la manière dont le sujet d’immigration est traité dans un discipline littéraire, ainsi sur les aspects et les techniques littéraire par quels l’écrivain se base. Graduellement travailler, nous avons devisé notre recherche en deux chapitres, le premier théorique l’autre pratique.</w:t>
      </w:r>
    </w:p>
    <w:p w14:paraId="7213EB59" w14:textId="77777777" w:rsidR="007C4134" w:rsidRPr="007C4134" w:rsidRDefault="007C4134" w:rsidP="009E05B6">
      <w:pPr>
        <w:spacing w:line="480" w:lineRule="auto"/>
        <w:ind w:firstLine="284"/>
        <w:rPr>
          <w:rFonts w:asciiTheme="majorBidi" w:hAnsiTheme="majorBidi" w:cstheme="majorBidi"/>
          <w:sz w:val="24"/>
          <w:szCs w:val="24"/>
        </w:rPr>
      </w:pPr>
      <w:r w:rsidRPr="007C4134">
        <w:rPr>
          <w:rFonts w:asciiTheme="majorBidi" w:hAnsiTheme="majorBidi" w:cstheme="majorBidi"/>
          <w:sz w:val="24"/>
          <w:szCs w:val="24"/>
        </w:rPr>
        <w:t xml:space="preserve">Dans la première partie, nous nous sommes aperçus la littérature maghrébine d’expression française offrant les sujets de base de de cette genre littéraire à savoir l’immigration. Une analyse d’un contexte sociohistorique nous a aidé à bien comprendre notre recherche. Ceux-ci nous ont permis de découvrir la source d’inspiration dans les écris de Driss Chraïbi dévoilant les pratiques inhumaines du France envers les immigrés maghrébins confirmant de nos hypothèses. De même, nous avons pu répondre à une question très importante dans notre travail qui est la transition entre le rêve et la réalité en s’appuyant la définition des notions de base de notre travail à savoir la différence entre l’immigration et l’émigration, le rêve, l’idéalisation. Cette perception réside dans la psychologie interne des personnages du roman. </w:t>
      </w:r>
    </w:p>
    <w:p w14:paraId="0138AFFE" w14:textId="77777777" w:rsidR="007C4134" w:rsidRPr="007C4134" w:rsidRDefault="007C4134" w:rsidP="009E05B6">
      <w:pPr>
        <w:spacing w:line="480" w:lineRule="auto"/>
        <w:ind w:firstLine="284"/>
        <w:rPr>
          <w:rFonts w:asciiTheme="majorBidi" w:hAnsiTheme="majorBidi" w:cstheme="majorBidi"/>
          <w:sz w:val="24"/>
          <w:szCs w:val="24"/>
        </w:rPr>
      </w:pPr>
      <w:r w:rsidRPr="007C4134">
        <w:rPr>
          <w:rFonts w:asciiTheme="majorBidi" w:hAnsiTheme="majorBidi" w:cstheme="majorBidi"/>
          <w:sz w:val="24"/>
          <w:szCs w:val="24"/>
        </w:rPr>
        <w:t xml:space="preserve">Dans la deuxième place, diversité de thèmes dérivé de notre thème majors. Alors, une lecture analytique de roman les boucs montre des sou-thèmes à savoir : la discrimination, la misère, le racisme, l’exploitation humain réside dans une étude spatio-temporelle.  </w:t>
      </w:r>
    </w:p>
    <w:p w14:paraId="76C46415" w14:textId="77777777" w:rsidR="007C4134" w:rsidRPr="007C4134" w:rsidRDefault="007C4134" w:rsidP="009E05B6">
      <w:pPr>
        <w:spacing w:line="480" w:lineRule="auto"/>
        <w:ind w:firstLine="284"/>
        <w:rPr>
          <w:rFonts w:asciiTheme="majorBidi" w:hAnsiTheme="majorBidi" w:cstheme="majorBidi"/>
          <w:sz w:val="24"/>
          <w:szCs w:val="24"/>
        </w:rPr>
      </w:pPr>
      <w:r w:rsidRPr="007C4134">
        <w:rPr>
          <w:rFonts w:asciiTheme="majorBidi" w:hAnsiTheme="majorBidi" w:cstheme="majorBidi"/>
          <w:sz w:val="24"/>
          <w:szCs w:val="24"/>
        </w:rPr>
        <w:t>L’analyse thématiques dont nous avons procédé à cette partie du roman nous a permis de comprendre la langage d’ironie que Driss Chraïbi a utilisé sou forme de symbolisation d’un effet réel représente par un titre par quel a justement portrait toute l’image réel des intellectuels européens, l’animalisation de cycles d’immigration et la criminalisation de vision capitaliste française de cette période. Ainsi, nous avons décodé la symbolisation de notre œuvre Les Boucs qui évoque le statut du personnage narrateur, Yalann Waldik, comme voix narrative créer pour posséder les traits pris dans la réalité socio-historique et idéologique des immigrés algériens de 1950. Alors, nous pouvons confirmer notre hypothèse émise dans l’introduction annonçant que les méfaits sociaux se développerait à partir de symbolisation de titre des et des personnages.</w:t>
      </w:r>
    </w:p>
    <w:p w14:paraId="67407E67" w14:textId="77777777" w:rsidR="007C4134" w:rsidRPr="007C4134" w:rsidRDefault="007C4134" w:rsidP="009E05B6">
      <w:pPr>
        <w:spacing w:line="480" w:lineRule="auto"/>
        <w:ind w:firstLine="284"/>
        <w:rPr>
          <w:rFonts w:asciiTheme="majorBidi" w:hAnsiTheme="majorBidi" w:cstheme="majorBidi"/>
          <w:sz w:val="24"/>
          <w:szCs w:val="24"/>
        </w:rPr>
      </w:pPr>
      <w:r w:rsidRPr="007C4134">
        <w:rPr>
          <w:rFonts w:asciiTheme="majorBidi" w:hAnsiTheme="majorBidi" w:cstheme="majorBidi"/>
          <w:sz w:val="24"/>
          <w:szCs w:val="24"/>
        </w:rPr>
        <w:t xml:space="preserve"> Driss Chraïbi est le porte-parole de l’humanité de tout entière a critiqué le drame vécu par des milliers d’immigrés maghrébins dans les années cinquante en France, quand s’est produit un vague migratoire très massive, incité par la demande de main-d’œuvre de la part d’état françaises, à la suite d’un agenda capitaliste entre 1946 et 1954. Driss a particule les immigrées algériens car pendant la période qui précède immédiatement la publication des Boucs, le nombre d’Algériens en France est passé de 22.000 à plus de 210.000 personnes. </w:t>
      </w:r>
    </w:p>
    <w:p w14:paraId="4D11E79B" w14:textId="49993125" w:rsidR="00A24786" w:rsidRDefault="007C4134" w:rsidP="009E05B6">
      <w:pPr>
        <w:spacing w:line="480" w:lineRule="auto"/>
        <w:ind w:firstLine="284"/>
        <w:rPr>
          <w:rFonts w:asciiTheme="majorBidi" w:hAnsiTheme="majorBidi" w:cstheme="majorBidi"/>
          <w:sz w:val="24"/>
          <w:szCs w:val="24"/>
        </w:rPr>
        <w:sectPr w:rsidR="00A24786" w:rsidSect="00396323">
          <w:headerReference w:type="default" r:id="rId21"/>
          <w:pgSz w:w="11906" w:h="16838" w:code="9"/>
          <w:pgMar w:top="1418" w:right="1418" w:bottom="1418" w:left="1985" w:header="709" w:footer="709" w:gutter="0"/>
          <w:cols w:space="708"/>
          <w:docGrid w:linePitch="360"/>
        </w:sectPr>
      </w:pPr>
      <w:r w:rsidRPr="007C4134">
        <w:rPr>
          <w:rFonts w:asciiTheme="majorBidi" w:hAnsiTheme="majorBidi" w:cstheme="majorBidi"/>
          <w:sz w:val="24"/>
          <w:szCs w:val="24"/>
        </w:rPr>
        <w:t xml:space="preserve">En définitive, suite à cette analyse thématique de romans les boucs, nous pouvons conclure que les pistes thématiques de sujet d’immigration maghrébine a changé ces faces pour être élaborées. Il serait très intéressant de mener une étude sur la problématique du choc culturelle comme </w:t>
      </w:r>
      <w:r w:rsidR="00EB1160">
        <w:rPr>
          <w:rFonts w:asciiTheme="majorBidi" w:hAnsiTheme="majorBidi" w:cstheme="majorBidi"/>
          <w:sz w:val="24"/>
          <w:szCs w:val="24"/>
        </w:rPr>
        <w:t xml:space="preserve">un </w:t>
      </w:r>
      <w:r w:rsidR="00A24786">
        <w:rPr>
          <w:rFonts w:asciiTheme="majorBidi" w:hAnsiTheme="majorBidi" w:cstheme="majorBidi"/>
          <w:sz w:val="24"/>
          <w:szCs w:val="24"/>
        </w:rPr>
        <w:t>point de départ</w:t>
      </w:r>
      <w:r w:rsidR="00812531">
        <w:rPr>
          <w:rFonts w:asciiTheme="majorBidi" w:hAnsiTheme="majorBidi" w:cstheme="majorBidi"/>
          <w:sz w:val="24"/>
          <w:szCs w:val="24"/>
        </w:rPr>
        <w:t>.</w:t>
      </w:r>
    </w:p>
    <w:p w14:paraId="1059E425" w14:textId="77777777" w:rsidR="00FD3118" w:rsidRDefault="00FD3118" w:rsidP="00644A36">
      <w:pPr>
        <w:spacing w:line="480" w:lineRule="auto"/>
        <w:rPr>
          <w:rFonts w:asciiTheme="majorBidi" w:hAnsiTheme="majorBidi" w:cstheme="majorBidi"/>
          <w:sz w:val="24"/>
          <w:szCs w:val="24"/>
        </w:rPr>
        <w:sectPr w:rsidR="00FD3118" w:rsidSect="00216A23">
          <w:headerReference w:type="default" r:id="rId22"/>
          <w:footerReference w:type="default" r:id="rId23"/>
          <w:pgSz w:w="11906" w:h="16838" w:code="9"/>
          <w:pgMar w:top="1418" w:right="1418" w:bottom="1418" w:left="1985" w:header="709" w:footer="709" w:gutter="0"/>
          <w:cols w:space="708"/>
          <w:docGrid w:linePitch="360"/>
        </w:sectPr>
      </w:pPr>
    </w:p>
    <w:p w14:paraId="55B6B732" w14:textId="358026B6" w:rsidR="007C4134" w:rsidRDefault="007C4134" w:rsidP="00644A36">
      <w:pPr>
        <w:spacing w:line="480" w:lineRule="auto"/>
        <w:rPr>
          <w:rFonts w:asciiTheme="majorBidi" w:hAnsiTheme="majorBidi" w:cstheme="majorBidi"/>
          <w:sz w:val="24"/>
          <w:szCs w:val="24"/>
        </w:rPr>
      </w:pPr>
    </w:p>
    <w:p w14:paraId="30BB62EB" w14:textId="1FCE8CF1" w:rsidR="007C4134" w:rsidRDefault="007C4134" w:rsidP="00644A36">
      <w:pPr>
        <w:spacing w:line="480" w:lineRule="auto"/>
        <w:rPr>
          <w:rFonts w:asciiTheme="majorBidi" w:hAnsiTheme="majorBidi" w:cstheme="majorBidi"/>
          <w:sz w:val="24"/>
          <w:szCs w:val="24"/>
        </w:rPr>
      </w:pPr>
    </w:p>
    <w:p w14:paraId="5201BC89" w14:textId="27AABC72" w:rsidR="007C4134" w:rsidRDefault="007C4134" w:rsidP="00644A36">
      <w:pPr>
        <w:spacing w:line="480" w:lineRule="auto"/>
        <w:rPr>
          <w:rFonts w:asciiTheme="majorBidi" w:hAnsiTheme="majorBidi" w:cstheme="majorBidi"/>
          <w:sz w:val="24"/>
          <w:szCs w:val="24"/>
        </w:rPr>
      </w:pPr>
    </w:p>
    <w:p w14:paraId="5C0C31BC" w14:textId="5ADCEEB5" w:rsidR="007C4134" w:rsidRDefault="007C4134" w:rsidP="00644A36">
      <w:pPr>
        <w:spacing w:line="480" w:lineRule="auto"/>
        <w:rPr>
          <w:rFonts w:asciiTheme="majorBidi" w:hAnsiTheme="majorBidi" w:cstheme="majorBidi"/>
          <w:sz w:val="24"/>
          <w:szCs w:val="24"/>
        </w:rPr>
      </w:pPr>
    </w:p>
    <w:p w14:paraId="68BE87CB" w14:textId="706C621E" w:rsidR="007C4134" w:rsidRDefault="007C4134" w:rsidP="00644A36">
      <w:pPr>
        <w:spacing w:line="480" w:lineRule="auto"/>
        <w:rPr>
          <w:rFonts w:asciiTheme="majorBidi" w:hAnsiTheme="majorBidi" w:cstheme="majorBidi"/>
          <w:sz w:val="24"/>
          <w:szCs w:val="24"/>
        </w:rPr>
      </w:pPr>
    </w:p>
    <w:p w14:paraId="08FCFDE8" w14:textId="6CA55B0F" w:rsidR="007C4134" w:rsidRDefault="007C4134" w:rsidP="00644A36">
      <w:pPr>
        <w:spacing w:line="480" w:lineRule="auto"/>
        <w:rPr>
          <w:rFonts w:asciiTheme="majorBidi" w:hAnsiTheme="majorBidi" w:cstheme="majorBidi"/>
          <w:sz w:val="24"/>
          <w:szCs w:val="24"/>
        </w:rPr>
      </w:pPr>
    </w:p>
    <w:p w14:paraId="1EA34DFB" w14:textId="79F34FA6" w:rsidR="007C4134" w:rsidRDefault="007C4134" w:rsidP="00644A36">
      <w:pPr>
        <w:spacing w:line="480" w:lineRule="auto"/>
        <w:rPr>
          <w:rFonts w:asciiTheme="majorBidi" w:hAnsiTheme="majorBidi" w:cstheme="majorBidi"/>
          <w:sz w:val="24"/>
          <w:szCs w:val="24"/>
        </w:rPr>
      </w:pPr>
    </w:p>
    <w:p w14:paraId="06439FB9" w14:textId="6B533EF7" w:rsidR="007C4134" w:rsidRDefault="007C4134" w:rsidP="00644A36">
      <w:pPr>
        <w:spacing w:line="480" w:lineRule="auto"/>
        <w:rPr>
          <w:rFonts w:asciiTheme="majorBidi" w:hAnsiTheme="majorBidi" w:cstheme="majorBidi"/>
          <w:sz w:val="24"/>
          <w:szCs w:val="24"/>
        </w:rPr>
      </w:pPr>
    </w:p>
    <w:p w14:paraId="1424D9F4" w14:textId="249621E6" w:rsidR="00AA5BA7" w:rsidRDefault="00AA5BA7" w:rsidP="00644A36">
      <w:pPr>
        <w:spacing w:line="480" w:lineRule="auto"/>
        <w:rPr>
          <w:rFonts w:asciiTheme="majorBidi" w:hAnsiTheme="majorBidi" w:cstheme="majorBidi"/>
          <w:sz w:val="24"/>
          <w:szCs w:val="24"/>
        </w:rPr>
      </w:pPr>
    </w:p>
    <w:p w14:paraId="36C555FF" w14:textId="6377D6EC" w:rsidR="00AA5BA7" w:rsidRPr="00E825E4" w:rsidRDefault="00AA5BA7" w:rsidP="00AA5BA7">
      <w:pPr>
        <w:spacing w:line="480" w:lineRule="auto"/>
        <w:jc w:val="center"/>
        <w:rPr>
          <w:rFonts w:asciiTheme="majorBidi" w:hAnsiTheme="majorBidi" w:cstheme="majorBidi"/>
          <w:sz w:val="72"/>
          <w:szCs w:val="72"/>
        </w:rPr>
      </w:pPr>
      <w:r w:rsidRPr="00E825E4">
        <w:rPr>
          <w:rFonts w:asciiTheme="majorBidi" w:hAnsiTheme="majorBidi" w:cstheme="majorBidi"/>
          <w:b/>
          <w:bCs/>
          <w:sz w:val="72"/>
          <w:szCs w:val="72"/>
        </w:rPr>
        <w:t>Bibliographie</w:t>
      </w:r>
    </w:p>
    <w:p w14:paraId="162D3ACA" w14:textId="5561AFBF" w:rsidR="007259C4" w:rsidRDefault="007259C4" w:rsidP="00644A36">
      <w:pPr>
        <w:spacing w:line="480" w:lineRule="auto"/>
        <w:rPr>
          <w:rFonts w:asciiTheme="majorBidi" w:hAnsiTheme="majorBidi" w:cstheme="majorBidi"/>
          <w:sz w:val="24"/>
          <w:szCs w:val="24"/>
        </w:rPr>
      </w:pPr>
    </w:p>
    <w:p w14:paraId="1FA01A64" w14:textId="406713AA" w:rsidR="00E825E4" w:rsidRDefault="00E825E4" w:rsidP="00644A36">
      <w:pPr>
        <w:spacing w:line="480" w:lineRule="auto"/>
        <w:rPr>
          <w:rFonts w:asciiTheme="majorBidi" w:hAnsiTheme="majorBidi" w:cstheme="majorBidi"/>
          <w:sz w:val="24"/>
          <w:szCs w:val="24"/>
        </w:rPr>
      </w:pPr>
    </w:p>
    <w:p w14:paraId="4D6A3414" w14:textId="7E5CBC80" w:rsidR="00796451" w:rsidRDefault="00796451" w:rsidP="00644A36">
      <w:pPr>
        <w:spacing w:line="480" w:lineRule="auto"/>
        <w:rPr>
          <w:rFonts w:asciiTheme="majorBidi" w:hAnsiTheme="majorBidi" w:cstheme="majorBidi"/>
          <w:sz w:val="24"/>
          <w:szCs w:val="24"/>
        </w:rPr>
      </w:pPr>
    </w:p>
    <w:p w14:paraId="46B88784" w14:textId="3033A719" w:rsidR="00796451" w:rsidRDefault="00796451" w:rsidP="00644A36">
      <w:pPr>
        <w:spacing w:line="480" w:lineRule="auto"/>
        <w:rPr>
          <w:rFonts w:asciiTheme="majorBidi" w:hAnsiTheme="majorBidi" w:cstheme="majorBidi"/>
          <w:sz w:val="24"/>
          <w:szCs w:val="24"/>
        </w:rPr>
      </w:pPr>
    </w:p>
    <w:p w14:paraId="489E433F" w14:textId="7A86A791" w:rsidR="00796451" w:rsidRDefault="00796451" w:rsidP="00644A36">
      <w:pPr>
        <w:spacing w:line="480" w:lineRule="auto"/>
        <w:rPr>
          <w:rFonts w:asciiTheme="majorBidi" w:hAnsiTheme="majorBidi" w:cstheme="majorBidi"/>
          <w:sz w:val="24"/>
          <w:szCs w:val="24"/>
        </w:rPr>
      </w:pPr>
    </w:p>
    <w:p w14:paraId="1AD76428" w14:textId="542A1D62" w:rsidR="00796451" w:rsidRDefault="00796451" w:rsidP="00644A36">
      <w:pPr>
        <w:spacing w:line="480" w:lineRule="auto"/>
        <w:rPr>
          <w:rFonts w:asciiTheme="majorBidi" w:hAnsiTheme="majorBidi" w:cstheme="majorBidi"/>
          <w:sz w:val="24"/>
          <w:szCs w:val="24"/>
        </w:rPr>
      </w:pPr>
    </w:p>
    <w:p w14:paraId="6FAED76B" w14:textId="5C91CC54" w:rsidR="007259C4" w:rsidRDefault="007259C4" w:rsidP="00644A36">
      <w:pPr>
        <w:spacing w:line="480" w:lineRule="auto"/>
        <w:rPr>
          <w:rFonts w:asciiTheme="majorBidi" w:hAnsiTheme="majorBidi" w:cstheme="majorBidi"/>
          <w:sz w:val="24"/>
          <w:szCs w:val="24"/>
        </w:rPr>
      </w:pPr>
    </w:p>
    <w:p w14:paraId="0AE4AFAC" w14:textId="77777777" w:rsidR="00E25556" w:rsidRPr="00E25556" w:rsidRDefault="00E25556" w:rsidP="00E25556">
      <w:pPr>
        <w:pStyle w:val="Paragraphedeliste"/>
        <w:numPr>
          <w:ilvl w:val="0"/>
          <w:numId w:val="7"/>
        </w:numPr>
        <w:spacing w:after="0" w:line="240" w:lineRule="auto"/>
        <w:rPr>
          <w:rFonts w:ascii="Times New Roman" w:eastAsia="Calibri" w:hAnsi="Times New Roman" w:cs="Times New Roman"/>
          <w:b/>
          <w:bCs/>
          <w:sz w:val="28"/>
          <w:szCs w:val="28"/>
        </w:rPr>
      </w:pPr>
      <w:r w:rsidRPr="00E25556">
        <w:rPr>
          <w:rFonts w:ascii="Times New Roman" w:eastAsia="Calibri" w:hAnsi="Times New Roman" w:cs="Times New Roman"/>
          <w:b/>
          <w:bCs/>
          <w:sz w:val="28"/>
          <w:szCs w:val="28"/>
        </w:rPr>
        <w:t>Corpus</w:t>
      </w:r>
    </w:p>
    <w:p w14:paraId="02341EDF" w14:textId="77777777" w:rsidR="00E25556" w:rsidRPr="00E25556" w:rsidRDefault="00E25556" w:rsidP="00E25556">
      <w:pPr>
        <w:pStyle w:val="Paragraphedeliste"/>
        <w:spacing w:after="0" w:line="240" w:lineRule="auto"/>
        <w:ind w:left="1440"/>
        <w:rPr>
          <w:rFonts w:ascii="Times New Roman" w:eastAsia="Calibri" w:hAnsi="Times New Roman" w:cs="Times New Roman"/>
          <w:b/>
          <w:bCs/>
          <w:sz w:val="28"/>
          <w:szCs w:val="28"/>
        </w:rPr>
      </w:pPr>
    </w:p>
    <w:p w14:paraId="24910C22" w14:textId="7433CA46" w:rsidR="00E25556" w:rsidRPr="00E25556" w:rsidRDefault="00455BD8" w:rsidP="00CE7385">
      <w:pPr>
        <w:pStyle w:val="Paragraphedeliste"/>
        <w:numPr>
          <w:ilvl w:val="0"/>
          <w:numId w:val="6"/>
        </w:numPr>
        <w:spacing w:after="0" w:line="240" w:lineRule="auto"/>
        <w:rPr>
          <w:rFonts w:ascii="Times New Roman" w:eastAsia="Calibri" w:hAnsi="Times New Roman" w:cs="Arial"/>
        </w:rPr>
      </w:pPr>
      <w:hyperlink r:id="rId24" w:history="1">
        <w:r w:rsidR="00E25556" w:rsidRPr="00E25556">
          <w:rPr>
            <w:rFonts w:ascii="Times New Roman" w:eastAsia="Calibri" w:hAnsi="Times New Roman" w:cs="Times New Roman"/>
          </w:rPr>
          <w:t>Driss Chraïbi</w:t>
        </w:r>
      </w:hyperlink>
      <w:r w:rsidR="00E25556" w:rsidRPr="00E25556">
        <w:rPr>
          <w:rFonts w:ascii="Times New Roman" w:eastAsia="Calibri" w:hAnsi="Times New Roman" w:cs="Times New Roman"/>
        </w:rPr>
        <w:t>. (19</w:t>
      </w:r>
      <w:r w:rsidR="00F40B2A">
        <w:rPr>
          <w:rFonts w:ascii="Times New Roman" w:eastAsia="Calibri" w:hAnsi="Times New Roman" w:cs="Times New Roman"/>
        </w:rPr>
        <w:t>76</w:t>
      </w:r>
      <w:r w:rsidR="00E25556" w:rsidRPr="00E25556">
        <w:rPr>
          <w:rFonts w:ascii="Times New Roman" w:eastAsia="Calibri" w:hAnsi="Times New Roman" w:cs="Times New Roman"/>
        </w:rPr>
        <w:t xml:space="preserve">). </w:t>
      </w:r>
      <w:r w:rsidR="00E25556" w:rsidRPr="00E25556">
        <w:rPr>
          <w:rFonts w:ascii="Times New Roman" w:eastAsia="Calibri" w:hAnsi="Times New Roman" w:cs="Arial"/>
          <w:i/>
          <w:iCs/>
        </w:rPr>
        <w:t>Les Boucs</w:t>
      </w:r>
      <w:r w:rsidR="00E25556" w:rsidRPr="00E25556">
        <w:rPr>
          <w:rFonts w:ascii="Times New Roman" w:eastAsia="Calibri" w:hAnsi="Times New Roman" w:cs="Arial"/>
        </w:rPr>
        <w:t>. Paris : Denoël.</w:t>
      </w:r>
      <w:r w:rsidR="00CE7385">
        <w:rPr>
          <w:rFonts w:ascii="Times New Roman" w:eastAsia="Calibri" w:hAnsi="Times New Roman" w:cs="Arial"/>
        </w:rPr>
        <w:t>197p</w:t>
      </w:r>
      <w:r w:rsidR="00E25556" w:rsidRPr="00E25556">
        <w:rPr>
          <w:rFonts w:ascii="Times New Roman" w:eastAsia="Calibri" w:hAnsi="Times New Roman" w:cs="Arial"/>
        </w:rPr>
        <w:t xml:space="preserve"> </w:t>
      </w:r>
    </w:p>
    <w:p w14:paraId="6B8B33E4" w14:textId="77777777" w:rsidR="00E25556" w:rsidRPr="00E25556" w:rsidRDefault="00E25556" w:rsidP="00E25556">
      <w:pPr>
        <w:spacing w:after="0" w:line="240" w:lineRule="auto"/>
        <w:rPr>
          <w:rFonts w:ascii="Times New Roman" w:eastAsia="Calibri" w:hAnsi="Times New Roman" w:cs="Arial"/>
          <w:sz w:val="28"/>
          <w:szCs w:val="28"/>
        </w:rPr>
      </w:pPr>
    </w:p>
    <w:p w14:paraId="5652A3DE" w14:textId="77777777" w:rsidR="00E25556" w:rsidRPr="00E25556" w:rsidRDefault="00E25556" w:rsidP="00E25556">
      <w:pPr>
        <w:pStyle w:val="Paragraphedeliste"/>
        <w:numPr>
          <w:ilvl w:val="0"/>
          <w:numId w:val="7"/>
        </w:numPr>
        <w:spacing w:after="0" w:line="240" w:lineRule="auto"/>
        <w:rPr>
          <w:rFonts w:ascii="Times New Roman" w:eastAsia="Calibri" w:hAnsi="Times New Roman" w:cs="Arial"/>
          <w:sz w:val="28"/>
          <w:szCs w:val="28"/>
        </w:rPr>
      </w:pPr>
      <w:r w:rsidRPr="00E25556">
        <w:rPr>
          <w:rFonts w:ascii="Times New Roman" w:eastAsia="Calibri" w:hAnsi="Times New Roman" w:cs="Arial"/>
          <w:b/>
          <w:bCs/>
          <w:sz w:val="28"/>
          <w:szCs w:val="28"/>
        </w:rPr>
        <w:t>Ouvrages théoriques</w:t>
      </w:r>
    </w:p>
    <w:p w14:paraId="3B65672C" w14:textId="77777777" w:rsidR="00E25556" w:rsidRPr="00E25556" w:rsidRDefault="00E25556" w:rsidP="00E25556">
      <w:pPr>
        <w:pStyle w:val="Paragraphedeliste"/>
        <w:spacing w:after="0" w:line="240" w:lineRule="auto"/>
        <w:ind w:left="1440"/>
        <w:rPr>
          <w:rFonts w:ascii="Times New Roman" w:eastAsia="Calibri" w:hAnsi="Times New Roman" w:cs="Arial"/>
          <w:sz w:val="28"/>
          <w:szCs w:val="28"/>
        </w:rPr>
      </w:pPr>
    </w:p>
    <w:p w14:paraId="3C33CF90" w14:textId="643E9C3D" w:rsidR="00E25556" w:rsidRPr="00E25556" w:rsidRDefault="00455BD8" w:rsidP="00E25556">
      <w:pPr>
        <w:pStyle w:val="Paragraphedeliste"/>
        <w:numPr>
          <w:ilvl w:val="0"/>
          <w:numId w:val="5"/>
        </w:numPr>
        <w:spacing w:after="0" w:line="360" w:lineRule="auto"/>
        <w:rPr>
          <w:rFonts w:ascii="Times New Roman" w:eastAsia="Calibri" w:hAnsi="Times New Roman" w:cs="Times New Roman"/>
        </w:rPr>
      </w:pPr>
      <w:hyperlink r:id="rId25" w:history="1">
        <w:r w:rsidR="00E25556" w:rsidRPr="00E25556">
          <w:rPr>
            <w:rStyle w:val="Lienhypertexte"/>
            <w:rFonts w:ascii="Times New Roman" w:eastAsia="Calibri" w:hAnsi="Times New Roman" w:cs="Times New Roman"/>
          </w:rPr>
          <w:t>Alexandre N.</w:t>
        </w:r>
      </w:hyperlink>
      <w:r w:rsidR="00E25556" w:rsidRPr="00E25556">
        <w:rPr>
          <w:rFonts w:ascii="Times New Roman" w:eastAsia="Calibri" w:hAnsi="Times New Roman" w:cs="Times New Roman"/>
        </w:rPr>
        <w:t>, Evene.fr – [en ligne]. &lt; http://evene.lefigaro.fr/citation/tout-ecrivain-fils-environnement-78555.php &gt;.</w:t>
      </w:r>
    </w:p>
    <w:p w14:paraId="2AAE9337" w14:textId="77777777" w:rsidR="00E25556" w:rsidRPr="00E25556" w:rsidRDefault="00E25556" w:rsidP="00E25556">
      <w:pPr>
        <w:pStyle w:val="Paragraphedeliste"/>
        <w:numPr>
          <w:ilvl w:val="0"/>
          <w:numId w:val="5"/>
        </w:numPr>
        <w:spacing w:line="360" w:lineRule="auto"/>
        <w:rPr>
          <w:rFonts w:ascii="Times New Roman" w:eastAsia="Calibri" w:hAnsi="Times New Roman" w:cs="Times New Roman"/>
          <w:sz w:val="24"/>
          <w:szCs w:val="24"/>
        </w:rPr>
      </w:pPr>
      <w:r w:rsidRPr="00E25556">
        <w:rPr>
          <w:rFonts w:ascii="Times New Roman" w:eastAsia="Calibri" w:hAnsi="Times New Roman" w:cs="Times New Roman"/>
          <w:sz w:val="24"/>
          <w:szCs w:val="24"/>
        </w:rPr>
        <w:t xml:space="preserve">Asselin, J-C. (2006). </w:t>
      </w:r>
      <w:r w:rsidRPr="00E25556">
        <w:rPr>
          <w:rFonts w:ascii="Times New Roman" w:eastAsia="Calibri" w:hAnsi="Times New Roman" w:cs="Times New Roman"/>
          <w:i/>
          <w:iCs/>
          <w:sz w:val="24"/>
          <w:szCs w:val="24"/>
        </w:rPr>
        <w:t>Le tournant des années cinquante : les prémices de la réouverture de l’économie française.</w:t>
      </w:r>
      <w:r w:rsidRPr="00E25556">
        <w:rPr>
          <w:rFonts w:ascii="Times New Roman" w:eastAsia="Calibri" w:hAnsi="Times New Roman" w:cs="Times New Roman"/>
          <w:sz w:val="24"/>
          <w:szCs w:val="24"/>
        </w:rPr>
        <w:t> [en ligne]. Paris : Institut de la gestion publique et du développement économique, (généré le 02 avril 2022). Disponible sur Internet : &lt;http://books.openedition.org/igpde/4696&gt;</w:t>
      </w:r>
    </w:p>
    <w:p w14:paraId="06527EE6"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Ben Mebarek, A. (2015). </w:t>
      </w:r>
      <w:r w:rsidRPr="00E25556">
        <w:rPr>
          <w:rFonts w:ascii="Times New Roman" w:eastAsia="Calibri" w:hAnsi="Times New Roman" w:cs="Times New Roman"/>
          <w:i/>
          <w:iCs/>
        </w:rPr>
        <w:t>Littérarité et interculturalité dans l’œuvre de Driss CHRAIBI « Le passé simple »</w:t>
      </w:r>
      <w:r w:rsidRPr="00E25556">
        <w:rPr>
          <w:rFonts w:ascii="Times New Roman" w:eastAsia="Calibri" w:hAnsi="Times New Roman" w:cs="Times New Roman"/>
          <w:sz w:val="36"/>
          <w:szCs w:val="36"/>
        </w:rPr>
        <w:t xml:space="preserve"> </w:t>
      </w:r>
      <w:r w:rsidRPr="00E25556">
        <w:rPr>
          <w:rFonts w:ascii="Times New Roman" w:eastAsia="Calibri" w:hAnsi="Times New Roman" w:cs="Times New Roman"/>
        </w:rPr>
        <w:t xml:space="preserve">Université Mohamed Khider – Biskra. Consulté le (15/08/2021). URL&lt; </w:t>
      </w:r>
      <w:hyperlink r:id="rId26" w:history="1">
        <w:r w:rsidRPr="00E25556">
          <w:rPr>
            <w:rFonts w:ascii="Times New Roman" w:eastAsia="Calibri" w:hAnsi="Times New Roman" w:cs="Times New Roman"/>
          </w:rPr>
          <w:t>file:///C:/Users/LAPTOP%20ORIGINAL/Desktop/francais/BEN%20MEBAREKAmina.pdf</w:t>
        </w:r>
      </w:hyperlink>
      <w:r w:rsidRPr="00E25556">
        <w:rPr>
          <w:rFonts w:ascii="Times New Roman" w:eastAsia="Calibri" w:hAnsi="Times New Roman" w:cs="Times New Roman"/>
        </w:rPr>
        <w:t>&gt;.</w:t>
      </w:r>
    </w:p>
    <w:p w14:paraId="25DAEFD5" w14:textId="77777777" w:rsidR="00E25556" w:rsidRPr="00E25556" w:rsidRDefault="00E25556" w:rsidP="00E25556">
      <w:pPr>
        <w:pStyle w:val="Notedebasdepage"/>
        <w:numPr>
          <w:ilvl w:val="0"/>
          <w:numId w:val="6"/>
        </w:numPr>
        <w:spacing w:line="360" w:lineRule="auto"/>
        <w:rPr>
          <w:rFonts w:asciiTheme="majorBidi" w:hAnsiTheme="majorBidi" w:cstheme="majorBidi"/>
          <w:sz w:val="22"/>
          <w:szCs w:val="22"/>
        </w:rPr>
      </w:pPr>
      <w:r w:rsidRPr="00E25556">
        <w:rPr>
          <w:rFonts w:asciiTheme="majorBidi" w:hAnsiTheme="majorBidi" w:cstheme="majorBidi"/>
          <w:sz w:val="22"/>
          <w:szCs w:val="22"/>
        </w:rPr>
        <w:t xml:space="preserve">Bergez , D. (2005). </w:t>
      </w:r>
      <w:r w:rsidRPr="00E25556">
        <w:rPr>
          <w:rFonts w:asciiTheme="majorBidi" w:hAnsiTheme="majorBidi" w:cstheme="majorBidi"/>
          <w:i/>
          <w:iCs/>
          <w:sz w:val="22"/>
          <w:szCs w:val="22"/>
        </w:rPr>
        <w:t>Critique thématique et histoire littéraire : l’exemple de Jean-Pierre Richard</w:t>
      </w:r>
      <w:r w:rsidRPr="00E25556">
        <w:rPr>
          <w:rFonts w:asciiTheme="majorBidi" w:hAnsiTheme="majorBidi" w:cstheme="majorBidi"/>
          <w:sz w:val="22"/>
          <w:szCs w:val="22"/>
        </w:rPr>
        <w:t xml:space="preserve">. Dans : Luc Fraisse éd., </w:t>
      </w:r>
      <w:r w:rsidRPr="00E25556">
        <w:rPr>
          <w:rFonts w:asciiTheme="majorBidi" w:hAnsiTheme="majorBidi" w:cstheme="majorBidi"/>
          <w:i/>
          <w:iCs/>
          <w:sz w:val="22"/>
          <w:szCs w:val="22"/>
        </w:rPr>
        <w:t>L'histoire littéraire à l'aube du XXI</w:t>
      </w:r>
      <w:r w:rsidRPr="00E25556">
        <w:rPr>
          <w:rFonts w:asciiTheme="majorBidi" w:hAnsiTheme="majorBidi" w:cstheme="majorBidi"/>
          <w:i/>
          <w:iCs/>
          <w:sz w:val="22"/>
          <w:szCs w:val="22"/>
          <w:vertAlign w:val="superscript"/>
        </w:rPr>
        <w:t>e</w:t>
      </w:r>
      <w:r w:rsidRPr="00E25556">
        <w:rPr>
          <w:rFonts w:asciiTheme="majorBidi" w:hAnsiTheme="majorBidi" w:cstheme="majorBidi"/>
          <w:i/>
          <w:iCs/>
          <w:sz w:val="22"/>
          <w:szCs w:val="22"/>
        </w:rPr>
        <w:t xml:space="preserve"> siècle: Controverses et consensus</w:t>
      </w:r>
      <w:r w:rsidRPr="00E25556">
        <w:rPr>
          <w:rFonts w:asciiTheme="majorBidi" w:hAnsiTheme="majorBidi" w:cstheme="majorBidi"/>
          <w:sz w:val="22"/>
          <w:szCs w:val="22"/>
        </w:rPr>
        <w:t xml:space="preserve"> (pp. 55). Paris cedex 14: Presses Universitaires de France. </w:t>
      </w:r>
      <w:hyperlink r:id="rId27" w:history="1">
        <w:r w:rsidRPr="00E25556">
          <w:rPr>
            <w:rStyle w:val="Lienhypertexte"/>
            <w:rFonts w:asciiTheme="majorBidi" w:hAnsiTheme="majorBidi" w:cstheme="majorBidi"/>
            <w:sz w:val="22"/>
            <w:szCs w:val="22"/>
          </w:rPr>
          <w:t>https://doi.org/10.3917/puf.frai.2005.01.0398</w:t>
        </w:r>
      </w:hyperlink>
      <w:r w:rsidRPr="00E25556">
        <w:rPr>
          <w:rFonts w:ascii="Times New Roman" w:eastAsia="Calibri" w:hAnsi="Times New Roman" w:cs="Times New Roman"/>
          <w:sz w:val="22"/>
          <w:szCs w:val="22"/>
        </w:rPr>
        <w:t xml:space="preserve">_Consulté le 12/03/2021. URL &lt; </w:t>
      </w:r>
      <w:hyperlink r:id="rId28" w:history="1">
        <w:r w:rsidRPr="00E25556">
          <w:rPr>
            <w:rFonts w:ascii="Times New Roman" w:eastAsia="Calibri" w:hAnsi="Times New Roman" w:cs="Times New Roman"/>
            <w:sz w:val="22"/>
            <w:szCs w:val="22"/>
          </w:rPr>
          <w:t>www.lorientlittéraire.com/article_détails.php?cid=31&amp;nid=309</w:t>
        </w:r>
      </w:hyperlink>
      <w:r w:rsidRPr="00E25556">
        <w:rPr>
          <w:rFonts w:ascii="Times New Roman" w:eastAsia="Calibri" w:hAnsi="Times New Roman" w:cs="Times New Roman"/>
          <w:sz w:val="22"/>
          <w:szCs w:val="22"/>
        </w:rPr>
        <w:t>&gt;</w:t>
      </w:r>
      <w:r w:rsidRPr="00E25556">
        <w:rPr>
          <w:rFonts w:ascii="Calibri" w:eastAsia="Calibri" w:hAnsi="Calibri" w:cs="Arial"/>
          <w:sz w:val="22"/>
          <w:szCs w:val="22"/>
        </w:rPr>
        <w:t xml:space="preserve">. </w:t>
      </w:r>
    </w:p>
    <w:p w14:paraId="5B2F93A5"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lang w:val="en-GB"/>
        </w:rPr>
      </w:pPr>
      <w:r w:rsidRPr="00E25556">
        <w:rPr>
          <w:rFonts w:ascii="Times New Roman" w:eastAsia="Calibri" w:hAnsi="Times New Roman" w:cs="Times New Roman"/>
        </w:rPr>
        <w:t xml:space="preserve">Blaise, D. (1955). Les Grandes Voix. La Radiotélévision Suisse. 14.09.. </w:t>
      </w:r>
      <w:r w:rsidRPr="00E25556">
        <w:rPr>
          <w:rFonts w:ascii="Times New Roman" w:eastAsia="Calibri" w:hAnsi="Times New Roman" w:cs="Times New Roman"/>
          <w:i/>
          <w:iCs/>
        </w:rPr>
        <w:t>Entretien avec Driss Chraïbi</w:t>
      </w:r>
      <w:r w:rsidRPr="00E25556">
        <w:rPr>
          <w:rFonts w:ascii="Times New Roman" w:eastAsia="Calibri" w:hAnsi="Times New Roman" w:cs="Times New Roman"/>
        </w:rPr>
        <w:t xml:space="preserve">. </w:t>
      </w:r>
      <w:r w:rsidRPr="00E25556">
        <w:rPr>
          <w:rFonts w:ascii="Times New Roman" w:eastAsia="Calibri" w:hAnsi="Times New Roman" w:cs="Times New Roman"/>
          <w:lang w:val="en-GB"/>
        </w:rPr>
        <w:t>You Tube: https://rts.ch//youtube.com /RTS.</w:t>
      </w:r>
    </w:p>
    <w:p w14:paraId="4B4015E7"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sz w:val="20"/>
          <w:szCs w:val="20"/>
        </w:rPr>
      </w:pPr>
      <w:r w:rsidRPr="00E25556">
        <w:rPr>
          <w:rFonts w:ascii="Times New Roman" w:eastAsia="Calibri" w:hAnsi="Times New Roman" w:cs="Times New Roman"/>
          <w:sz w:val="20"/>
          <w:szCs w:val="20"/>
        </w:rPr>
        <w:t xml:space="preserve">BONN, C., N KHADDA et al. (1996). </w:t>
      </w:r>
      <w:r w:rsidRPr="00E25556">
        <w:rPr>
          <w:rFonts w:ascii="Times New Roman" w:eastAsia="Calibri" w:hAnsi="Times New Roman" w:cs="Times New Roman"/>
          <w:i/>
          <w:iCs/>
          <w:sz w:val="20"/>
          <w:szCs w:val="20"/>
        </w:rPr>
        <w:t>La littérature maghrébine de langue française</w:t>
      </w:r>
      <w:r w:rsidRPr="00E25556">
        <w:rPr>
          <w:rFonts w:ascii="Times New Roman" w:eastAsia="Calibri" w:hAnsi="Times New Roman" w:cs="Times New Roman"/>
          <w:sz w:val="20"/>
          <w:szCs w:val="20"/>
        </w:rPr>
        <w:t>. Paris: EDICEF-AUPELF, , p. 08. 9 p 11</w:t>
      </w:r>
    </w:p>
    <w:p w14:paraId="74952D82"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Christine, D. </w:t>
      </w:r>
      <w:r w:rsidRPr="00E25556">
        <w:rPr>
          <w:rFonts w:ascii="Times New Roman" w:eastAsia="Calibri" w:hAnsi="Times New Roman" w:cs="Times New Roman"/>
          <w:i/>
          <w:iCs/>
        </w:rPr>
        <w:t>La manipulation du genre dans les pratiques discriminatoires The Manipulation of Gendre in Discrimina tory Practices</w:t>
      </w:r>
      <w:r w:rsidRPr="00E25556">
        <w:rPr>
          <w:rFonts w:ascii="Times New Roman" w:eastAsia="Calibri" w:hAnsi="Times New Roman" w:cs="Times New Roman"/>
        </w:rPr>
        <w:t>. P 265. URL  &lt;</w:t>
      </w:r>
      <w:hyperlink r:id="rId29" w:history="1">
        <w:r w:rsidRPr="00E25556">
          <w:rPr>
            <w:rFonts w:ascii="Times New Roman" w:eastAsia="Calibri" w:hAnsi="Times New Roman" w:cs="Times New Roman"/>
          </w:rPr>
          <w:t>https://doi.org/10.4000/jda.1615</w:t>
        </w:r>
      </w:hyperlink>
      <w:r w:rsidRPr="00E25556">
        <w:rPr>
          <w:rFonts w:ascii="Times New Roman" w:eastAsia="Calibri" w:hAnsi="Times New Roman" w:cs="Times New Roman"/>
        </w:rPr>
        <w:t>&gt;</w:t>
      </w:r>
    </w:p>
    <w:p w14:paraId="19FFD854"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sz w:val="24"/>
          <w:szCs w:val="24"/>
        </w:rPr>
        <w:t>Declercq, Elien. (2011). « </w:t>
      </w:r>
      <w:r w:rsidRPr="00E25556">
        <w:rPr>
          <w:rFonts w:ascii="Times New Roman" w:eastAsia="Calibri" w:hAnsi="Times New Roman" w:cs="Times New Roman"/>
          <w:i/>
          <w:iCs/>
          <w:sz w:val="24"/>
          <w:szCs w:val="24"/>
        </w:rPr>
        <w:t>« Écriture migrante</w:t>
      </w:r>
      <w:r w:rsidRPr="00E25556">
        <w:rPr>
          <w:rFonts w:ascii="Times New Roman" w:eastAsia="Calibri" w:hAnsi="Times New Roman" w:cs="Times New Roman"/>
          <w:sz w:val="24"/>
          <w:szCs w:val="24"/>
        </w:rPr>
        <w:t> », « </w:t>
      </w:r>
      <w:r w:rsidRPr="00E25556">
        <w:rPr>
          <w:rFonts w:ascii="Times New Roman" w:eastAsia="Calibri" w:hAnsi="Times New Roman" w:cs="Times New Roman"/>
          <w:i/>
          <w:iCs/>
          <w:sz w:val="24"/>
          <w:szCs w:val="24"/>
        </w:rPr>
        <w:t>littérature (im)migrante</w:t>
      </w:r>
      <w:r w:rsidRPr="00E25556">
        <w:rPr>
          <w:rFonts w:ascii="Times New Roman" w:eastAsia="Calibri" w:hAnsi="Times New Roman" w:cs="Times New Roman"/>
          <w:sz w:val="24"/>
          <w:szCs w:val="24"/>
        </w:rPr>
        <w:t> », « </w:t>
      </w:r>
      <w:r w:rsidRPr="00E25556">
        <w:rPr>
          <w:rFonts w:ascii="Times New Roman" w:eastAsia="Calibri" w:hAnsi="Times New Roman" w:cs="Times New Roman"/>
          <w:i/>
          <w:iCs/>
          <w:sz w:val="24"/>
          <w:szCs w:val="24"/>
        </w:rPr>
        <w:t>migration littérature</w:t>
      </w:r>
      <w:r w:rsidRPr="00E25556">
        <w:rPr>
          <w:rFonts w:ascii="Times New Roman" w:eastAsia="Calibri" w:hAnsi="Times New Roman" w:cs="Times New Roman"/>
          <w:sz w:val="24"/>
          <w:szCs w:val="24"/>
        </w:rPr>
        <w:t> » </w:t>
      </w:r>
      <w:r w:rsidRPr="00E25556">
        <w:rPr>
          <w:rFonts w:ascii="Times New Roman" w:eastAsia="Calibri" w:hAnsi="Times New Roman" w:cs="Times New Roman"/>
          <w:i/>
          <w:iCs/>
          <w:sz w:val="24"/>
          <w:szCs w:val="24"/>
        </w:rPr>
        <w:t>: réflexions sur un concept aux contours imprécis </w:t>
      </w:r>
      <w:r w:rsidRPr="00E25556">
        <w:rPr>
          <w:rFonts w:ascii="Times New Roman" w:eastAsia="Calibri" w:hAnsi="Times New Roman" w:cs="Times New Roman"/>
          <w:sz w:val="24"/>
          <w:szCs w:val="24"/>
        </w:rPr>
        <w:t>», Revue de littérature comparée, vol. 339, no. 3, , pp. 301-310</w:t>
      </w:r>
    </w:p>
    <w:p w14:paraId="071ACAFD"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Dejeux, J. (1986). </w:t>
      </w:r>
      <w:r w:rsidRPr="00E25556">
        <w:rPr>
          <w:rFonts w:ascii="Times New Roman" w:eastAsia="Calibri" w:hAnsi="Times New Roman" w:cs="Times New Roman"/>
          <w:i/>
          <w:iCs/>
        </w:rPr>
        <w:t>Le sentiment religieux dans la littérature maghrébine de langue française</w:t>
      </w:r>
      <w:r w:rsidRPr="00E25556">
        <w:rPr>
          <w:rFonts w:ascii="Times New Roman" w:eastAsia="Calibri" w:hAnsi="Times New Roman" w:cs="Times New Roman"/>
        </w:rPr>
        <w:t>, Paris, L’Harmattan.p.19.</w:t>
      </w:r>
    </w:p>
    <w:p w14:paraId="29E9EF6E" w14:textId="77777777" w:rsidR="00E25556" w:rsidRPr="00E25556" w:rsidRDefault="00E25556" w:rsidP="00E25556">
      <w:pPr>
        <w:pStyle w:val="Paragraphedeliste"/>
        <w:numPr>
          <w:ilvl w:val="0"/>
          <w:numId w:val="6"/>
        </w:numPr>
        <w:spacing w:after="0" w:line="360" w:lineRule="auto"/>
        <w:rPr>
          <w:rFonts w:ascii="Calibri" w:eastAsia="Calibri" w:hAnsi="Calibri" w:cs="Arial"/>
        </w:rPr>
      </w:pPr>
      <w:r w:rsidRPr="00E25556">
        <w:rPr>
          <w:rFonts w:ascii="Times New Roman" w:eastAsia="Calibri" w:hAnsi="Times New Roman" w:cs="Times New Roman"/>
        </w:rPr>
        <w:t xml:space="preserve">Déjeux, Jean, Y. (Isaac). (2018). </w:t>
      </w:r>
      <w:r w:rsidRPr="00E25556">
        <w:rPr>
          <w:rFonts w:ascii="Times New Roman" w:eastAsia="Calibri" w:hAnsi="Times New Roman" w:cs="Times New Roman"/>
          <w:i/>
          <w:iCs/>
        </w:rPr>
        <w:t>Le thème de l'aliénation dans le roman maghrébin d'expression française</w:t>
      </w:r>
      <w:r w:rsidRPr="00E25556">
        <w:rPr>
          <w:rFonts w:ascii="Times New Roman" w:eastAsia="Calibri" w:hAnsi="Times New Roman" w:cs="Times New Roman"/>
        </w:rPr>
        <w:t xml:space="preserve"> </w:t>
      </w:r>
      <w:r w:rsidRPr="00E25556">
        <w:rPr>
          <w:rFonts w:ascii="Times New Roman" w:eastAsia="Calibri" w:hAnsi="Times New Roman" w:cs="Times New Roman"/>
          <w:i/>
          <w:iCs/>
        </w:rPr>
        <w:t>1952-1956</w:t>
      </w:r>
      <w:r w:rsidRPr="00E25556">
        <w:rPr>
          <w:rFonts w:ascii="Times New Roman" w:eastAsia="Calibri" w:hAnsi="Times New Roman" w:cs="Times New Roman"/>
        </w:rPr>
        <w:t xml:space="preserve">. In: Revue de </w:t>
      </w:r>
      <w:r w:rsidRPr="00E25556">
        <w:rPr>
          <w:rFonts w:ascii="Times New Roman" w:eastAsia="Calibri" w:hAnsi="Times New Roman" w:cs="Times New Roman"/>
          <w:i/>
          <w:iCs/>
        </w:rPr>
        <w:t>l'Occident musulman et de la Méditerranée</w:t>
      </w:r>
      <w:r w:rsidRPr="00E25556">
        <w:rPr>
          <w:rFonts w:ascii="Times New Roman" w:eastAsia="Calibri" w:hAnsi="Times New Roman" w:cs="Times New Roman"/>
        </w:rPr>
        <w:t xml:space="preserve">, n°17, 1974. pp. 176. 21/04/2018. Consulté le 20/05/2021. URL&lt; </w:t>
      </w:r>
      <w:hyperlink r:id="rId30" w:history="1">
        <w:r w:rsidRPr="00E25556">
          <w:rPr>
            <w:rFonts w:ascii="Times New Roman" w:eastAsia="Calibri" w:hAnsi="Times New Roman" w:cs="Times New Roman"/>
            <w:color w:val="0000FF"/>
            <w:u w:val="single"/>
          </w:rPr>
          <w:t>https://www.persee.fr/docAsPDF/remmm_0035-1474_1974_num_17_1_1279.pdf</w:t>
        </w:r>
      </w:hyperlink>
    </w:p>
    <w:p w14:paraId="0E930630"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Dejeux, J. (1986) </w:t>
      </w:r>
      <w:r w:rsidRPr="00E25556">
        <w:rPr>
          <w:rFonts w:ascii="Times New Roman" w:eastAsia="Calibri" w:hAnsi="Times New Roman" w:cs="Times New Roman"/>
          <w:i/>
          <w:iCs/>
        </w:rPr>
        <w:t>Le sentiment religieux dans la littérature maghrébine de langue française</w:t>
      </w:r>
      <w:r w:rsidRPr="00E25556">
        <w:rPr>
          <w:rFonts w:ascii="Times New Roman" w:eastAsia="Calibri" w:hAnsi="Times New Roman" w:cs="Times New Roman"/>
        </w:rPr>
        <w:t>, Paris: Le Harmattan, p.19.</w:t>
      </w:r>
    </w:p>
    <w:p w14:paraId="39610DE5" w14:textId="77777777" w:rsidR="00E25556" w:rsidRPr="00E25556" w:rsidRDefault="00E25556" w:rsidP="00E25556">
      <w:pPr>
        <w:pStyle w:val="Paragraphedeliste"/>
        <w:numPr>
          <w:ilvl w:val="0"/>
          <w:numId w:val="6"/>
        </w:numPr>
        <w:spacing w:line="360" w:lineRule="auto"/>
        <w:rPr>
          <w:rFonts w:ascii="Times New Roman" w:eastAsia="Calibri" w:hAnsi="Times New Roman" w:cs="Times New Roman"/>
        </w:rPr>
      </w:pPr>
      <w:r w:rsidRPr="00E25556">
        <w:rPr>
          <w:rFonts w:ascii="Times New Roman" w:eastAsia="Calibri" w:hAnsi="Times New Roman" w:cs="Times New Roman"/>
        </w:rPr>
        <w:t>Délayer, S. (2006).</w:t>
      </w:r>
      <w:r w:rsidRPr="00E25556">
        <w:rPr>
          <w:rFonts w:ascii="Times New Roman" w:eastAsia="Calibri" w:hAnsi="Times New Roman" w:cs="Times New Roman"/>
          <w:i/>
          <w:iCs/>
        </w:rPr>
        <w:t xml:space="preserve"> Introduction</w:t>
      </w:r>
      <w:r w:rsidRPr="00E25556">
        <w:rPr>
          <w:rFonts w:ascii="Times New Roman" w:eastAsia="Calibri" w:hAnsi="Times New Roman" w:cs="Times New Roman"/>
        </w:rPr>
        <w:t> In : </w:t>
      </w:r>
      <w:r w:rsidRPr="00E25556">
        <w:rPr>
          <w:rFonts w:ascii="Times New Roman" w:eastAsia="Calibri" w:hAnsi="Times New Roman" w:cs="Times New Roman"/>
          <w:i/>
          <w:iCs/>
        </w:rPr>
        <w:t>Driss Chraïbi, une écriture de traverse</w:t>
      </w:r>
      <w:r w:rsidRPr="00E25556">
        <w:rPr>
          <w:rFonts w:ascii="Times New Roman" w:eastAsia="Calibri" w:hAnsi="Times New Roman" w:cs="Times New Roman"/>
        </w:rPr>
        <w:t xml:space="preserve"> [en ligne]. Pessac : Presses Universitaires de Bordeaux, (généré le 22 mars 2021). Disponible sur Internet : &lt;http://books.openedition.org/pub/3371&gt;. ISBN : 9791030004328. DOI : </w:t>
      </w:r>
      <w:hyperlink r:id="rId31" w:history="1">
        <w:r w:rsidRPr="00E25556">
          <w:rPr>
            <w:rFonts w:ascii="Times New Roman" w:eastAsia="Calibri" w:hAnsi="Times New Roman" w:cs="Times New Roman"/>
            <w:color w:val="0000FF"/>
            <w:u w:val="single"/>
          </w:rPr>
          <w:t>https://doi.org/10.4000/books.pub.3371</w:t>
        </w:r>
      </w:hyperlink>
      <w:r w:rsidRPr="00E25556">
        <w:rPr>
          <w:rFonts w:ascii="Times New Roman" w:eastAsia="Calibri" w:hAnsi="Times New Roman" w:cs="Times New Roman"/>
        </w:rPr>
        <w:t>.</w:t>
      </w:r>
    </w:p>
    <w:p w14:paraId="5B5ED558" w14:textId="77777777" w:rsidR="00E25556" w:rsidRPr="00E25556" w:rsidRDefault="00E25556" w:rsidP="00E25556">
      <w:pPr>
        <w:pStyle w:val="Paragraphedeliste"/>
        <w:numPr>
          <w:ilvl w:val="0"/>
          <w:numId w:val="6"/>
        </w:numPr>
        <w:spacing w:after="0" w:line="360" w:lineRule="auto"/>
        <w:rPr>
          <w:rFonts w:ascii="Calibri" w:eastAsia="Calibri" w:hAnsi="Calibri" w:cs="Arial"/>
        </w:rPr>
      </w:pPr>
      <w:r w:rsidRPr="00E25556">
        <w:rPr>
          <w:rFonts w:ascii="Times New Roman" w:eastAsia="Calibri" w:hAnsi="Times New Roman" w:cs="Times New Roman"/>
        </w:rPr>
        <w:t xml:space="preserve">Driss, Chraïbi. (1972). </w:t>
      </w:r>
      <w:r w:rsidRPr="00E25556">
        <w:rPr>
          <w:rFonts w:ascii="Times New Roman" w:eastAsia="Calibri" w:hAnsi="Times New Roman" w:cs="Times New Roman"/>
          <w:i/>
          <w:iCs/>
        </w:rPr>
        <w:t>La Civilisation, ma Mère !</w:t>
      </w:r>
      <w:r w:rsidRPr="00E25556">
        <w:rPr>
          <w:rFonts w:ascii="Times New Roman" w:eastAsia="Calibri" w:hAnsi="Times New Roman" w:cs="Times New Roman"/>
        </w:rPr>
        <w:t xml:space="preserve"> Paris : Edition Marianne Comtienne, p. 202</w:t>
      </w:r>
      <w:r w:rsidRPr="00E25556">
        <w:rPr>
          <w:rFonts w:ascii="Calibri" w:eastAsia="Calibri" w:hAnsi="Calibri" w:cs="Arial"/>
        </w:rPr>
        <w:t>.</w:t>
      </w:r>
    </w:p>
    <w:p w14:paraId="602B71ED"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Driss, Chraïbi. (1986). </w:t>
      </w:r>
      <w:r w:rsidRPr="00E25556">
        <w:rPr>
          <w:rFonts w:ascii="Times New Roman" w:eastAsia="Calibri" w:hAnsi="Times New Roman" w:cs="Times New Roman"/>
          <w:i/>
          <w:iCs/>
        </w:rPr>
        <w:t>Le Passé simple</w:t>
      </w:r>
      <w:r w:rsidRPr="00E25556">
        <w:rPr>
          <w:rFonts w:ascii="Times New Roman" w:eastAsia="Calibri" w:hAnsi="Times New Roman" w:cs="Times New Roman"/>
        </w:rPr>
        <w:t>. Paris : Edition Seil. 312p.</w:t>
      </w:r>
    </w:p>
    <w:p w14:paraId="7DBE6C95" w14:textId="77777777" w:rsidR="00E25556" w:rsidRPr="00E25556" w:rsidRDefault="00455BD8" w:rsidP="00E25556">
      <w:pPr>
        <w:pStyle w:val="Paragraphedeliste"/>
        <w:numPr>
          <w:ilvl w:val="0"/>
          <w:numId w:val="6"/>
        </w:numPr>
        <w:spacing w:after="0" w:line="360" w:lineRule="auto"/>
        <w:rPr>
          <w:rFonts w:ascii="Times New Roman" w:eastAsia="Calibri" w:hAnsi="Times New Roman" w:cs="Arial"/>
        </w:rPr>
      </w:pPr>
      <w:hyperlink r:id="rId32" w:history="1">
        <w:r w:rsidR="00E25556" w:rsidRPr="00E25556">
          <w:rPr>
            <w:rFonts w:ascii="Times New Roman" w:eastAsia="Calibri" w:hAnsi="Times New Roman" w:cs="Times New Roman"/>
          </w:rPr>
          <w:t>Driss Chraïbi</w:t>
        </w:r>
      </w:hyperlink>
      <w:r w:rsidR="00E25556" w:rsidRPr="00E25556">
        <w:rPr>
          <w:rFonts w:ascii="Times New Roman" w:eastAsia="Calibri" w:hAnsi="Times New Roman" w:cs="Times New Roman"/>
        </w:rPr>
        <w:t xml:space="preserve">. (1982). </w:t>
      </w:r>
      <w:r w:rsidR="00E25556" w:rsidRPr="00E25556">
        <w:rPr>
          <w:rFonts w:ascii="Times New Roman" w:eastAsia="Calibri" w:hAnsi="Times New Roman" w:cs="Arial"/>
          <w:i/>
          <w:iCs/>
        </w:rPr>
        <w:t>L'âne</w:t>
      </w:r>
      <w:r w:rsidR="00E25556" w:rsidRPr="00E25556">
        <w:rPr>
          <w:rFonts w:ascii="Times New Roman" w:eastAsia="Calibri" w:hAnsi="Times New Roman" w:cs="Arial"/>
        </w:rPr>
        <w:t>. Paris : Denoël. P5</w:t>
      </w:r>
    </w:p>
    <w:p w14:paraId="0D588805" w14:textId="77777777" w:rsidR="00E25556" w:rsidRPr="00E25556" w:rsidRDefault="00455BD8" w:rsidP="00E25556">
      <w:pPr>
        <w:pStyle w:val="Paragraphedeliste"/>
        <w:numPr>
          <w:ilvl w:val="0"/>
          <w:numId w:val="6"/>
        </w:numPr>
        <w:spacing w:after="0" w:line="360" w:lineRule="auto"/>
        <w:rPr>
          <w:rFonts w:ascii="Times New Roman" w:eastAsia="Calibri" w:hAnsi="Times New Roman" w:cs="Times New Roman"/>
        </w:rPr>
      </w:pPr>
      <w:hyperlink r:id="rId33" w:history="1">
        <w:r w:rsidR="00E25556" w:rsidRPr="00E25556">
          <w:rPr>
            <w:rFonts w:ascii="Times New Roman" w:eastAsia="Calibri" w:hAnsi="Times New Roman" w:cs="Times New Roman"/>
          </w:rPr>
          <w:t>Driss Chraïbi</w:t>
        </w:r>
      </w:hyperlink>
      <w:r w:rsidR="00E25556" w:rsidRPr="00E25556">
        <w:rPr>
          <w:rFonts w:ascii="Times New Roman" w:eastAsia="Calibri" w:hAnsi="Times New Roman" w:cs="Times New Roman"/>
        </w:rPr>
        <w:t xml:space="preserve">. (1960). </w:t>
      </w:r>
      <w:r w:rsidR="00E25556" w:rsidRPr="00E25556">
        <w:rPr>
          <w:rFonts w:ascii="Times New Roman" w:eastAsia="Calibri" w:hAnsi="Times New Roman" w:cs="Times New Roman"/>
          <w:i/>
          <w:iCs/>
        </w:rPr>
        <w:t>La Foule</w:t>
      </w:r>
      <w:r w:rsidR="00E25556" w:rsidRPr="00E25556">
        <w:rPr>
          <w:rFonts w:ascii="Times New Roman" w:eastAsia="Calibri" w:hAnsi="Times New Roman" w:cs="Times New Roman"/>
        </w:rPr>
        <w:t>. Paris : Denoël. P13</w:t>
      </w:r>
    </w:p>
    <w:p w14:paraId="1866CCE9"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Dictionnaire Larousse. URL: </w:t>
      </w:r>
      <w:hyperlink r:id="rId34" w:history="1">
        <w:r w:rsidRPr="00E25556">
          <w:rPr>
            <w:rFonts w:ascii="Times New Roman" w:eastAsia="Calibri" w:hAnsi="Times New Roman" w:cs="Times New Roman"/>
            <w:color w:val="0000FF"/>
            <w:u w:val="single"/>
          </w:rPr>
          <w:t>https://www.larousse.fr/dictionnaires/francais/l%C3%A9gende/4657</w:t>
        </w:r>
      </w:hyperlink>
    </w:p>
    <w:p w14:paraId="3ACFB6C0" w14:textId="77777777" w:rsidR="00E25556" w:rsidRPr="00E25556" w:rsidRDefault="00E25556" w:rsidP="00E25556">
      <w:pPr>
        <w:pStyle w:val="Paragraphedeliste"/>
        <w:numPr>
          <w:ilvl w:val="0"/>
          <w:numId w:val="6"/>
        </w:numPr>
        <w:spacing w:line="360" w:lineRule="auto"/>
        <w:rPr>
          <w:rFonts w:ascii="Calibri" w:eastAsia="Calibri" w:hAnsi="Calibri" w:cs="Arial"/>
        </w:rPr>
      </w:pPr>
      <w:r w:rsidRPr="00E25556">
        <w:rPr>
          <w:rFonts w:ascii="Calibri" w:eastAsia="Calibri" w:hAnsi="Calibri" w:cs="Arial"/>
          <w:vertAlign w:val="superscript"/>
        </w:rPr>
        <w:t>___</w:t>
      </w:r>
      <w:r w:rsidRPr="00E25556">
        <w:rPr>
          <w:rFonts w:ascii="Times New Roman" w:eastAsia="Calibri" w:hAnsi="Times New Roman" w:cs="Times New Roman"/>
        </w:rPr>
        <w:t>Douchet, C. (1973). "</w:t>
      </w:r>
      <w:r w:rsidRPr="00E25556">
        <w:rPr>
          <w:rFonts w:ascii="Times New Roman" w:eastAsia="Calibri" w:hAnsi="Times New Roman" w:cs="Times New Roman"/>
          <w:i/>
          <w:iCs/>
        </w:rPr>
        <w:t>La fille abandonnée" et "La bête humaine", éléments de la titrologie romanesque</w:t>
      </w:r>
      <w:r w:rsidRPr="00E25556">
        <w:rPr>
          <w:rFonts w:ascii="Times New Roman" w:eastAsia="Calibri" w:hAnsi="Times New Roman" w:cs="Times New Roman"/>
        </w:rPr>
        <w:t>" in Littérature N°12, p.43</w:t>
      </w:r>
      <w:r w:rsidRPr="00E25556">
        <w:rPr>
          <w:rFonts w:ascii="Calibri" w:eastAsia="Calibri" w:hAnsi="Calibri" w:cs="Arial"/>
        </w:rPr>
        <w:t>.</w:t>
      </w:r>
    </w:p>
    <w:p w14:paraId="4DA2AEC1" w14:textId="77777777" w:rsidR="00E25556" w:rsidRPr="00E25556" w:rsidRDefault="00455BD8" w:rsidP="00E25556">
      <w:pPr>
        <w:pStyle w:val="Paragraphedeliste"/>
        <w:numPr>
          <w:ilvl w:val="0"/>
          <w:numId w:val="6"/>
        </w:numPr>
        <w:spacing w:after="0" w:line="360" w:lineRule="auto"/>
        <w:rPr>
          <w:rFonts w:ascii="Times New Roman" w:eastAsia="Calibri" w:hAnsi="Times New Roman" w:cs="Times New Roman"/>
        </w:rPr>
      </w:pPr>
      <w:hyperlink r:id="rId35" w:history="1">
        <w:r w:rsidR="00E25556" w:rsidRPr="00E25556">
          <w:rPr>
            <w:rFonts w:ascii="Times New Roman" w:eastAsia="Calibri" w:hAnsi="Times New Roman" w:cs="Times New Roman"/>
          </w:rPr>
          <w:t>Emmanuel, B</w:t>
        </w:r>
      </w:hyperlink>
      <w:r w:rsidR="00E25556" w:rsidRPr="00E25556">
        <w:rPr>
          <w:rFonts w:ascii="Times New Roman" w:eastAsia="Calibri" w:hAnsi="Times New Roman" w:cs="Times New Roman"/>
        </w:rPr>
        <w:t xml:space="preserve">. </w:t>
      </w:r>
      <w:hyperlink r:id="rId36" w:history="1">
        <w:r w:rsidR="00E25556" w:rsidRPr="00E25556">
          <w:rPr>
            <w:rFonts w:ascii="Times New Roman" w:eastAsia="Calibri" w:hAnsi="Times New Roman" w:cs="Times New Roman"/>
          </w:rPr>
          <w:t>(2018)</w:t>
        </w:r>
      </w:hyperlink>
      <w:r w:rsidR="00E25556" w:rsidRPr="00E25556">
        <w:rPr>
          <w:rFonts w:ascii="Times New Roman" w:eastAsia="Calibri" w:hAnsi="Times New Roman" w:cs="Times New Roman"/>
        </w:rPr>
        <w:t xml:space="preserve">. </w:t>
      </w:r>
      <w:r w:rsidR="00E25556" w:rsidRPr="00E25556">
        <w:rPr>
          <w:rFonts w:ascii="Times New Roman" w:eastAsia="Calibri" w:hAnsi="Times New Roman" w:cs="Times New Roman"/>
          <w:i/>
          <w:iCs/>
        </w:rPr>
        <w:t xml:space="preserve">Des travailleurs immigrés (années 1950-1980) </w:t>
      </w:r>
      <w:hyperlink r:id="rId37" w:history="1">
        <w:r w:rsidR="00E25556" w:rsidRPr="00E25556">
          <w:rPr>
            <w:rFonts w:ascii="Times New Roman" w:eastAsia="Calibri" w:hAnsi="Times New Roman" w:cs="Times New Roman"/>
            <w:i/>
            <w:iCs/>
          </w:rPr>
          <w:t>Histoire de l’immigration algérienne en France</w:t>
        </w:r>
      </w:hyperlink>
      <w:r w:rsidR="00E25556" w:rsidRPr="00E25556">
        <w:rPr>
          <w:rFonts w:ascii="Times New Roman" w:eastAsia="Calibri" w:hAnsi="Times New Roman" w:cs="Times New Roman"/>
        </w:rPr>
        <w:t xml:space="preserve">, p.80 </w:t>
      </w:r>
    </w:p>
    <w:p w14:paraId="7516F522"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Hervé Anderson, T. (2004). – </w:t>
      </w:r>
      <w:r w:rsidRPr="00E25556">
        <w:rPr>
          <w:rFonts w:ascii="Times New Roman" w:eastAsia="Calibri" w:hAnsi="Times New Roman" w:cs="Times New Roman"/>
          <w:i/>
          <w:iCs/>
        </w:rPr>
        <w:t>Driss Chraïbi ou l'éloge de la dissidence : Le Passé simple, Les Boucs, Succession ouverte. Expression Maghrébine</w:t>
      </w:r>
      <w:r w:rsidRPr="00E25556">
        <w:rPr>
          <w:rFonts w:ascii="Times New Roman" w:eastAsia="Calibri" w:hAnsi="Times New Roman" w:cs="Times New Roman"/>
        </w:rPr>
        <w:t xml:space="preserve">. Vol. 3, no 2, hiver. Consulté le 20/05/2021. URL&lt; </w:t>
      </w:r>
      <w:hyperlink r:id="rId38" w:history="1">
        <w:r w:rsidRPr="00E25556">
          <w:rPr>
            <w:rFonts w:ascii="Times New Roman" w:eastAsia="Calibri" w:hAnsi="Times New Roman" w:cs="Times New Roman"/>
          </w:rPr>
          <w:t>https://www.ub.edu/adhuc/sites/default/files/em_resume_3.2.pdf</w:t>
        </w:r>
      </w:hyperlink>
    </w:p>
    <w:p w14:paraId="0CC6FD16" w14:textId="77777777" w:rsidR="00E25556" w:rsidRPr="00E25556" w:rsidRDefault="00E25556" w:rsidP="00E25556">
      <w:pPr>
        <w:pStyle w:val="Paragraphedeliste"/>
        <w:numPr>
          <w:ilvl w:val="0"/>
          <w:numId w:val="6"/>
        </w:numPr>
        <w:spacing w:after="0" w:line="360" w:lineRule="auto"/>
        <w:rPr>
          <w:rFonts w:ascii="Calibri" w:eastAsia="Calibri" w:hAnsi="Calibri" w:cs="Arial"/>
        </w:rPr>
      </w:pPr>
      <w:r w:rsidRPr="00E25556">
        <w:rPr>
          <w:rFonts w:ascii="Times New Roman" w:eastAsia="Calibri" w:hAnsi="Times New Roman" w:cs="Times New Roman"/>
        </w:rPr>
        <w:t xml:space="preserve">Hervé Anderson, T. (2004). – </w:t>
      </w:r>
      <w:r w:rsidRPr="00E25556">
        <w:rPr>
          <w:rFonts w:ascii="Times New Roman" w:eastAsia="Calibri" w:hAnsi="Times New Roman" w:cs="Times New Roman"/>
          <w:i/>
          <w:iCs/>
        </w:rPr>
        <w:t>Driss Chraïbi ou l'éloge de la dissidence : Le Passé simple, Les Boucs, Succession ouverte. Expression Maghrébine</w:t>
      </w:r>
      <w:r w:rsidRPr="00E25556">
        <w:rPr>
          <w:rFonts w:ascii="Times New Roman" w:eastAsia="Calibri" w:hAnsi="Times New Roman" w:cs="Times New Roman"/>
        </w:rPr>
        <w:t xml:space="preserve">. Vol. 3, no 2, hiver. Consulté le 20/05/2021. URL&lt; </w:t>
      </w:r>
      <w:hyperlink r:id="rId39" w:history="1">
        <w:r w:rsidRPr="00E25556">
          <w:rPr>
            <w:rFonts w:ascii="Times New Roman" w:eastAsia="Calibri" w:hAnsi="Times New Roman" w:cs="Times New Roman"/>
          </w:rPr>
          <w:t>https://www.ub.edu/adhuc/sites/default/files/em_resume_3.2.pdf</w:t>
        </w:r>
      </w:hyperlink>
    </w:p>
    <w:p w14:paraId="48E7DF7A"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Hervé Anderson, T. (2004). </w:t>
      </w:r>
      <w:r w:rsidRPr="00E25556">
        <w:rPr>
          <w:rFonts w:ascii="Times New Roman" w:eastAsia="Calibri" w:hAnsi="Times New Roman" w:cs="Times New Roman"/>
          <w:i/>
          <w:iCs/>
        </w:rPr>
        <w:t>Driss Chraïbi ou l'éloge de la dissidence : Le Passé simple, Les Boucs, Succession ouverte. Expression Maghrébine</w:t>
      </w:r>
      <w:r w:rsidRPr="00E25556">
        <w:rPr>
          <w:rFonts w:ascii="Times New Roman" w:eastAsia="Calibri" w:hAnsi="Times New Roman" w:cs="Times New Roman"/>
        </w:rPr>
        <w:t xml:space="preserve">. Vol. 3, no 2, hiver. Consulté le 20/05/2021. URL&lt; </w:t>
      </w:r>
      <w:hyperlink r:id="rId40" w:history="1">
        <w:r w:rsidRPr="00E25556">
          <w:rPr>
            <w:rFonts w:ascii="Times New Roman" w:eastAsia="Calibri" w:hAnsi="Times New Roman" w:cs="Times New Roman"/>
            <w:color w:val="0000FF"/>
            <w:u w:val="single"/>
          </w:rPr>
          <w:t>https://www.ub.edu/adhuc/sites/default/files/em_resume_3.2.pdf</w:t>
        </w:r>
      </w:hyperlink>
      <w:r w:rsidRPr="00E25556">
        <w:rPr>
          <w:rFonts w:ascii="Times New Roman" w:eastAsia="Calibri" w:hAnsi="Times New Roman" w:cs="Times New Roman"/>
        </w:rPr>
        <w:t xml:space="preserve">. </w:t>
      </w:r>
    </w:p>
    <w:p w14:paraId="027524CA"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i/>
          <w:iCs/>
        </w:rPr>
        <w:t>____.</w:t>
      </w:r>
      <w:r w:rsidRPr="00E25556">
        <w:rPr>
          <w:rFonts w:ascii="Times New Roman" w:eastAsia="Calibri" w:hAnsi="Times New Roman" w:cs="Times New Roman"/>
        </w:rPr>
        <w:t>(1955</w:t>
      </w:r>
      <w:r w:rsidRPr="00E25556">
        <w:rPr>
          <w:rFonts w:ascii="Calibri" w:eastAsia="Calibri" w:hAnsi="Calibri" w:cs="Arial"/>
        </w:rPr>
        <w:t xml:space="preserve">). </w:t>
      </w:r>
      <w:r w:rsidRPr="00E25556">
        <w:rPr>
          <w:rFonts w:ascii="Times New Roman" w:eastAsia="Calibri" w:hAnsi="Times New Roman" w:cs="Times New Roman"/>
          <w:i/>
          <w:iCs/>
        </w:rPr>
        <w:t>Interview avec Driss Chraïbi</w:t>
      </w:r>
      <w:r w:rsidRPr="00E25556">
        <w:rPr>
          <w:rFonts w:ascii="Times New Roman" w:eastAsia="Calibri" w:hAnsi="Times New Roman" w:cs="Times New Roman"/>
        </w:rPr>
        <w:t>. Les Boucs de Driss Chraïbi, Paris : la presse. [En ligne]. URL &lt;https://www.youtube.com/watch?v=OyU94_gXpyE&gt;.</w:t>
      </w:r>
    </w:p>
    <w:p w14:paraId="63110836"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lang w:val="en-GB"/>
        </w:rPr>
      </w:pPr>
      <w:r w:rsidRPr="00E25556">
        <w:rPr>
          <w:rFonts w:ascii="Times New Roman" w:eastAsia="Calibri" w:hAnsi="Times New Roman" w:cs="Times New Roman"/>
        </w:rPr>
        <w:t xml:space="preserve">Jeanne, F. (2004). </w:t>
      </w:r>
      <w:r w:rsidRPr="00E25556">
        <w:rPr>
          <w:rFonts w:ascii="Times New Roman" w:eastAsia="Calibri" w:hAnsi="Times New Roman" w:cs="Times New Roman"/>
          <w:i/>
          <w:iCs/>
        </w:rPr>
        <w:t xml:space="preserve">DRISS CHRAÏBI. </w:t>
      </w:r>
      <w:r w:rsidRPr="00E25556">
        <w:rPr>
          <w:rFonts w:ascii="Times New Roman" w:eastAsia="Calibri" w:hAnsi="Times New Roman" w:cs="Times New Roman"/>
        </w:rPr>
        <w:t xml:space="preserve">Expression Maghrébine. Vol. 3, no 2, hiver. Consulte le 18/05/2021. </w:t>
      </w:r>
      <w:r w:rsidRPr="00E25556">
        <w:rPr>
          <w:rFonts w:ascii="Times New Roman" w:eastAsia="Calibri" w:hAnsi="Times New Roman" w:cs="Times New Roman"/>
          <w:lang w:val="en-GB"/>
        </w:rPr>
        <w:t>URL&lt;</w:t>
      </w:r>
      <w:r w:rsidRPr="00E25556">
        <w:rPr>
          <w:rFonts w:ascii="Times New Roman" w:eastAsia="Calibri" w:hAnsi="Times New Roman" w:cs="Times New Roman"/>
          <w:i/>
          <w:iCs/>
          <w:lang w:val="en-GB"/>
        </w:rPr>
        <w:t xml:space="preserve"> </w:t>
      </w:r>
      <w:r w:rsidRPr="00E25556">
        <w:rPr>
          <w:rFonts w:ascii="Times New Roman" w:eastAsia="Calibri" w:hAnsi="Times New Roman" w:cs="Times New Roman"/>
          <w:lang w:val="en-GB"/>
        </w:rPr>
        <w:t>https://www.ub.edu/adhuc/sites/default/files/em_resume_3.2.pdf&gt;</w:t>
      </w:r>
    </w:p>
    <w:p w14:paraId="1F74ED9E"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Jean, G. (1988). </w:t>
      </w:r>
      <w:r w:rsidRPr="00E25556">
        <w:rPr>
          <w:rFonts w:ascii="Times New Roman" w:eastAsia="Calibri" w:hAnsi="Times New Roman" w:cs="Times New Roman"/>
          <w:i/>
          <w:iCs/>
        </w:rPr>
        <w:t>Piege et difficultézs de la langue francaise</w:t>
      </w:r>
      <w:r w:rsidRPr="00E25556">
        <w:rPr>
          <w:rFonts w:ascii="Times New Roman" w:eastAsia="Calibri" w:hAnsi="Times New Roman" w:cs="Times New Roman"/>
        </w:rPr>
        <w:t>, dictionnaire bordas, p.269.</w:t>
      </w:r>
    </w:p>
    <w:p w14:paraId="63CC8363" w14:textId="77777777" w:rsidR="00E25556" w:rsidRPr="00E25556" w:rsidRDefault="00E25556" w:rsidP="00E25556">
      <w:pPr>
        <w:pStyle w:val="Paragraphedeliste"/>
        <w:numPr>
          <w:ilvl w:val="0"/>
          <w:numId w:val="6"/>
        </w:numPr>
        <w:spacing w:after="0" w:line="360" w:lineRule="auto"/>
        <w:rPr>
          <w:rFonts w:ascii="Calibri" w:eastAsia="Calibri" w:hAnsi="Calibri" w:cs="Arial"/>
        </w:rPr>
      </w:pPr>
      <w:r w:rsidRPr="00E25556">
        <w:rPr>
          <w:rFonts w:ascii="Times New Roman" w:eastAsia="Calibri" w:hAnsi="Times New Roman" w:cs="Times New Roman"/>
        </w:rPr>
        <w:t xml:space="preserve">Keith, M. (2013). « </w:t>
      </w:r>
      <w:r w:rsidRPr="00E25556">
        <w:rPr>
          <w:rFonts w:ascii="Times New Roman" w:eastAsia="Calibri" w:hAnsi="Times New Roman" w:cs="Times New Roman"/>
          <w:i/>
          <w:iCs/>
        </w:rPr>
        <w:t>A ‘Better Life’ ? The universal deception of immigrants in the narratives of Driss Chraïbi and J.M.G. Le Clézio</w:t>
      </w:r>
      <w:r w:rsidRPr="00E25556">
        <w:rPr>
          <w:rFonts w:ascii="Times New Roman" w:eastAsia="Calibri" w:hAnsi="Times New Roman" w:cs="Times New Roman"/>
        </w:rPr>
        <w:t xml:space="preserve"> ». International Journal of Francophone Studies, vol.16, no.1&amp;2, p.10</w:t>
      </w:r>
    </w:p>
    <w:p w14:paraId="37D967A0"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i/>
          <w:iCs/>
        </w:rPr>
        <w:t>____.</w:t>
      </w:r>
      <w:r w:rsidRPr="00E25556">
        <w:rPr>
          <w:rFonts w:ascii="Times New Roman" w:eastAsia="Calibri" w:hAnsi="Times New Roman" w:cs="Times New Roman"/>
        </w:rPr>
        <w:t xml:space="preserve">(2017). </w:t>
      </w:r>
      <w:r w:rsidRPr="00E25556">
        <w:rPr>
          <w:rFonts w:ascii="Times New Roman" w:eastAsia="Calibri" w:hAnsi="Times New Roman" w:cs="Times New Roman"/>
          <w:i/>
          <w:iCs/>
        </w:rPr>
        <w:t xml:space="preserve">L’immigration algérienne postindépendance : l’enracinement à l’épreuve de l’exclusion </w:t>
      </w:r>
      <w:hyperlink r:id="rId41" w:history="1">
        <w:r w:rsidRPr="00E25556">
          <w:rPr>
            <w:rFonts w:ascii="Times New Roman" w:eastAsia="Calibri" w:hAnsi="Times New Roman" w:cs="Times New Roman"/>
            <w:i/>
            <w:iCs/>
          </w:rPr>
          <w:t>Muriel Cohen</w:t>
        </w:r>
      </w:hyperlink>
      <w:r w:rsidRPr="00E25556">
        <w:rPr>
          <w:rFonts w:ascii="Times New Roman" w:eastAsia="Calibri" w:hAnsi="Times New Roman" w:cs="Times New Roman"/>
          <w:i/>
          <w:iCs/>
        </w:rPr>
        <w:t xml:space="preserve"> Dans </w:t>
      </w:r>
      <w:hyperlink r:id="rId42" w:history="1">
        <w:r w:rsidRPr="00E25556">
          <w:rPr>
            <w:rFonts w:ascii="Times New Roman" w:eastAsia="Calibri" w:hAnsi="Times New Roman" w:cs="Times New Roman"/>
            <w:i/>
            <w:iCs/>
          </w:rPr>
          <w:t>Le Mouvement Social</w:t>
        </w:r>
      </w:hyperlink>
      <w:r w:rsidRPr="00E25556">
        <w:rPr>
          <w:rFonts w:ascii="Times New Roman" w:eastAsia="Calibri" w:hAnsi="Times New Roman" w:cs="Times New Roman"/>
        </w:rPr>
        <w:t xml:space="preserve"> </w:t>
      </w:r>
      <w:hyperlink r:id="rId43" w:history="1">
        <w:r w:rsidRPr="00E25556">
          <w:rPr>
            <w:rFonts w:ascii="Times New Roman" w:eastAsia="Calibri" w:hAnsi="Times New Roman" w:cs="Times New Roman"/>
          </w:rPr>
          <w:t>(n° 258)</w:t>
        </w:r>
      </w:hyperlink>
      <w:r w:rsidRPr="00E25556">
        <w:rPr>
          <w:rFonts w:ascii="Times New Roman" w:eastAsia="Calibri" w:hAnsi="Times New Roman" w:cs="Times New Roman"/>
        </w:rPr>
        <w:t xml:space="preserve">, p. 29 </w:t>
      </w:r>
    </w:p>
    <w:p w14:paraId="2A6925DD"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i/>
          <w:iCs/>
        </w:rPr>
      </w:pPr>
      <w:r w:rsidRPr="00E25556">
        <w:rPr>
          <w:rFonts w:ascii="Times New Roman" w:eastAsia="Calibri" w:hAnsi="Times New Roman" w:cs="Times New Roman"/>
        </w:rPr>
        <w:t xml:space="preserve">Mirna, S. et Patrick, S. </w:t>
      </w:r>
      <w:r w:rsidRPr="00E25556">
        <w:rPr>
          <w:rFonts w:ascii="Times New Roman" w:eastAsia="Calibri" w:hAnsi="Times New Roman" w:cs="Times New Roman"/>
          <w:i/>
          <w:iCs/>
        </w:rPr>
        <w:t xml:space="preserve">Les discriminations ethniques et raciales dans l’enquête Trajectoires et Origines : représentations, expériences subjectives et situations vécues. </w:t>
      </w:r>
      <w:r w:rsidRPr="00E25556">
        <w:rPr>
          <w:rFonts w:ascii="Times New Roman" w:eastAsia="Calibri" w:hAnsi="Times New Roman" w:cs="Times New Roman"/>
        </w:rPr>
        <w:t>[En ligne] Disponible sur Internet : &lt;</w:t>
      </w:r>
      <w:r w:rsidRPr="00E25556">
        <w:rPr>
          <w:rFonts w:ascii="Times New Roman" w:eastAsia="Calibri" w:hAnsi="Times New Roman" w:cs="Times New Roman"/>
          <w:i/>
          <w:iCs/>
        </w:rPr>
        <w:t xml:space="preserve"> </w:t>
      </w:r>
      <w:r w:rsidRPr="00E25556">
        <w:rPr>
          <w:rFonts w:ascii="Times New Roman" w:eastAsia="Calibri" w:hAnsi="Times New Roman" w:cs="Times New Roman"/>
        </w:rPr>
        <w:t>file:///C:/Users/LAPTOP~1/AppData/Local/Temp/ES464N.pdf &gt;</w:t>
      </w:r>
    </w:p>
    <w:p w14:paraId="1EDE66BB"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vertAlign w:val="superscript"/>
        </w:rPr>
        <w:t>_____</w:t>
      </w:r>
      <w:r w:rsidRPr="00E25556">
        <w:rPr>
          <w:rFonts w:ascii="Times New Roman" w:eastAsia="Calibri" w:hAnsi="Times New Roman" w:cs="Times New Roman"/>
        </w:rPr>
        <w:t xml:space="preserve">, </w:t>
      </w:r>
      <w:r w:rsidRPr="00E25556">
        <w:rPr>
          <w:rFonts w:ascii="Times New Roman" w:eastAsia="Calibri" w:hAnsi="Times New Roman" w:cs="Times New Roman"/>
          <w:i/>
          <w:iCs/>
        </w:rPr>
        <w:t>Quelle est la différence entre « immigration » et « émigration » ?</w:t>
      </w:r>
      <w:r w:rsidRPr="00E25556">
        <w:rPr>
          <w:rFonts w:ascii="Times New Roman" w:eastAsia="Calibri" w:hAnsi="Times New Roman" w:cs="Times New Roman"/>
        </w:rPr>
        <w:t xml:space="preserve"> Consulté le(10/03/2022.12:24).</w:t>
      </w:r>
      <w:r w:rsidRPr="00E25556">
        <w:rPr>
          <w:rFonts w:ascii="Times New Roman" w:eastAsia="Calibri" w:hAnsi="Times New Roman" w:cs="Times New Roman"/>
        </w:rPr>
        <w:br/>
        <w:t>URL :&lt; https://www.caminteresse.fr/societe/quelle-est-la-difference-entre-immigration-et-emigration-11167135/&gt;</w:t>
      </w:r>
    </w:p>
    <w:p w14:paraId="5517C66F"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Reuter, Y. (2013). </w:t>
      </w:r>
      <w:r w:rsidRPr="00E25556">
        <w:rPr>
          <w:rFonts w:ascii="Times New Roman" w:eastAsia="Calibri" w:hAnsi="Times New Roman" w:cs="Times New Roman"/>
          <w:i/>
          <w:iCs/>
        </w:rPr>
        <w:t>Introduction à l’analyse du roman, Dunod</w:t>
      </w:r>
      <w:r w:rsidRPr="00E25556">
        <w:rPr>
          <w:rFonts w:ascii="Times New Roman" w:eastAsia="Calibri" w:hAnsi="Times New Roman" w:cs="Times New Roman"/>
        </w:rPr>
        <w:t>,  https://www.sol.lu.se/media/utbildning/dokument/kurser/FRAA01/1/Elements_pour_l_analyse_du_roman_Prendre_vision_pour_le_24_janvier_.pdf</w:t>
      </w:r>
    </w:p>
    <w:p w14:paraId="0C247A80" w14:textId="77777777" w:rsidR="00E25556" w:rsidRPr="00E25556" w:rsidRDefault="00E25556" w:rsidP="00E25556">
      <w:pPr>
        <w:pStyle w:val="Paragraphedeliste"/>
        <w:numPr>
          <w:ilvl w:val="0"/>
          <w:numId w:val="6"/>
        </w:numPr>
        <w:spacing w:after="0" w:line="360" w:lineRule="auto"/>
        <w:rPr>
          <w:rFonts w:ascii="Times New Roman" w:eastAsia="Calibri" w:hAnsi="Times New Roman" w:cs="Arial"/>
          <w:i/>
          <w:iCs/>
        </w:rPr>
      </w:pPr>
      <w:r w:rsidRPr="00E25556">
        <w:rPr>
          <w:rFonts w:ascii="Times New Roman" w:eastAsia="Calibri" w:hAnsi="Times New Roman" w:cs="Times New Roman"/>
          <w:lang w:val="en-US"/>
        </w:rPr>
        <w:t>Robert, C. (</w:t>
      </w:r>
      <w:r w:rsidRPr="00E25556">
        <w:rPr>
          <w:rFonts w:ascii="Times New Roman" w:eastAsia="Calibri" w:hAnsi="Times New Roman" w:cs="Arial"/>
        </w:rPr>
        <w:t>1955).</w:t>
      </w:r>
      <w:r w:rsidRPr="00E25556">
        <w:rPr>
          <w:rFonts w:ascii="Times New Roman" w:eastAsia="Calibri" w:hAnsi="Times New Roman" w:cs="Arial"/>
          <w:i/>
          <w:iCs/>
        </w:rPr>
        <w:t xml:space="preserve"> Les Boucs, De M. Driss Chraïbi. </w:t>
      </w:r>
      <w:r w:rsidRPr="00E25556">
        <w:rPr>
          <w:rFonts w:ascii="Times New Roman" w:eastAsia="Calibri" w:hAnsi="Times New Roman" w:cs="Arial"/>
        </w:rPr>
        <w:t>08 octobre. Consulté le (28/05/2021).</w:t>
      </w:r>
      <w:r w:rsidRPr="00E25556">
        <w:rPr>
          <w:rFonts w:ascii="Times New Roman" w:eastAsia="Calibri" w:hAnsi="Times New Roman" w:cs="Times New Roman"/>
          <w:sz w:val="24"/>
          <w:szCs w:val="24"/>
        </w:rPr>
        <w:t xml:space="preserve"> </w:t>
      </w:r>
      <w:r w:rsidRPr="00E25556">
        <w:rPr>
          <w:rFonts w:ascii="Times New Roman" w:eastAsia="Calibri" w:hAnsi="Times New Roman" w:cs="Arial"/>
        </w:rPr>
        <w:t>URL :&lt;</w:t>
      </w:r>
      <w:r w:rsidRPr="00E25556">
        <w:rPr>
          <w:rFonts w:ascii="Calibri" w:eastAsia="Calibri" w:hAnsi="Calibri" w:cs="Arial"/>
        </w:rPr>
        <w:t xml:space="preserve"> </w:t>
      </w:r>
      <w:r w:rsidRPr="00E25556">
        <w:rPr>
          <w:rFonts w:ascii="Times New Roman" w:eastAsia="Calibri" w:hAnsi="Times New Roman" w:cs="Arial"/>
        </w:rPr>
        <w:t>https://www.lemonde.fr/archives/article/1955/10/08/les-boucs-de-m-driss-chraibi_1938559_1819218.html</w:t>
      </w:r>
      <w:r w:rsidRPr="00E25556">
        <w:rPr>
          <w:rFonts w:ascii="Times New Roman" w:eastAsia="Calibri" w:hAnsi="Times New Roman" w:cs="Times New Roman"/>
        </w:rPr>
        <w:t>&gt;</w:t>
      </w:r>
    </w:p>
    <w:p w14:paraId="6E7C42BC" w14:textId="77777777" w:rsidR="00E25556" w:rsidRPr="00E25556" w:rsidRDefault="00E25556" w:rsidP="00E25556">
      <w:pPr>
        <w:pStyle w:val="Paragraphedeliste"/>
        <w:numPr>
          <w:ilvl w:val="0"/>
          <w:numId w:val="6"/>
        </w:numPr>
        <w:spacing w:after="0" w:line="360" w:lineRule="auto"/>
        <w:rPr>
          <w:rFonts w:ascii="Calibri" w:eastAsia="Calibri" w:hAnsi="Calibri" w:cs="Arial"/>
        </w:rPr>
      </w:pPr>
      <w:r w:rsidRPr="00E25556">
        <w:rPr>
          <w:rFonts w:ascii="Times New Roman" w:eastAsia="Calibri" w:hAnsi="Times New Roman" w:cs="Times New Roman"/>
        </w:rPr>
        <w:t>Sabrina, Ph</w:t>
      </w:r>
      <w:r w:rsidRPr="00E25556">
        <w:rPr>
          <w:rFonts w:ascii="Times New Roman" w:eastAsia="Calibri" w:hAnsi="Times New Roman" w:cs="Times New Roman"/>
          <w:i/>
          <w:iCs/>
        </w:rPr>
        <w:t xml:space="preserve">. </w:t>
      </w:r>
      <w:r w:rsidRPr="00E25556">
        <w:rPr>
          <w:rFonts w:ascii="Times New Roman" w:eastAsia="Calibri" w:hAnsi="Times New Roman" w:cs="Times New Roman"/>
        </w:rPr>
        <w:t xml:space="preserve">(2014). </w:t>
      </w:r>
      <w:r w:rsidRPr="00E25556">
        <w:rPr>
          <w:rFonts w:ascii="Times New Roman" w:eastAsia="Calibri" w:hAnsi="Times New Roman" w:cs="Times New Roman"/>
          <w:i/>
          <w:iCs/>
        </w:rPr>
        <w:t>Boucs émissaire, pour quoi et comment réagir?</w:t>
      </w:r>
      <w:r w:rsidRPr="00E25556">
        <w:rPr>
          <w:rFonts w:ascii="Times New Roman" w:eastAsia="Calibri" w:hAnsi="Times New Roman" w:cs="Times New Roman"/>
        </w:rPr>
        <w:t xml:space="preserve"> [En ligne].</w:t>
      </w:r>
      <w:r w:rsidRPr="00E25556">
        <w:rPr>
          <w:rFonts w:ascii="Calibri" w:eastAsia="Calibri" w:hAnsi="Calibri" w:cs="Arial"/>
        </w:rPr>
        <w:t xml:space="preserve"> &lt;</w:t>
      </w:r>
      <w:r w:rsidRPr="00E25556">
        <w:rPr>
          <w:rFonts w:ascii="Times New Roman" w:eastAsia="Calibri" w:hAnsi="Times New Roman" w:cs="Times New Roman"/>
        </w:rPr>
        <w:t>https://www.youtube.com/watch?v=wyaYyjgef5A</w:t>
      </w:r>
      <w:r w:rsidRPr="00E25556">
        <w:rPr>
          <w:rFonts w:ascii="Calibri" w:eastAsia="Calibri" w:hAnsi="Calibri" w:cs="Arial"/>
        </w:rPr>
        <w:t>&gt;</w:t>
      </w:r>
    </w:p>
    <w:p w14:paraId="30191604"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Sannerien van, A. (2016). </w:t>
      </w:r>
      <w:r w:rsidRPr="00E25556">
        <w:rPr>
          <w:rFonts w:ascii="Times New Roman" w:eastAsia="Calibri" w:hAnsi="Times New Roman" w:cs="Times New Roman"/>
          <w:i/>
          <w:iCs/>
        </w:rPr>
        <w:t>L’immigration maghrébine vue au miroir du roman</w:t>
      </w:r>
      <w:r w:rsidRPr="00E25556">
        <w:rPr>
          <w:rFonts w:ascii="Times New Roman" w:eastAsia="Calibri" w:hAnsi="Times New Roman" w:cs="Times New Roman"/>
        </w:rPr>
        <w:t>. Université de Leyde Département de français MA. Littérature et culture françaises. [en ligne].Consulté le(13/03/2022.12:24).</w:t>
      </w:r>
      <w:r w:rsidRPr="00E25556">
        <w:rPr>
          <w:rFonts w:ascii="Times New Roman" w:eastAsia="Calibri" w:hAnsi="Times New Roman" w:cs="Times New Roman"/>
        </w:rPr>
        <w:br/>
        <w:t xml:space="preserve">URL :&lt; </w:t>
      </w:r>
      <w:hyperlink r:id="rId44" w:history="1">
        <w:r w:rsidRPr="00E25556">
          <w:rPr>
            <w:rFonts w:ascii="Times New Roman" w:eastAsia="Calibri" w:hAnsi="Times New Roman" w:cs="Times New Roman"/>
            <w:color w:val="0000FF"/>
            <w:u w:val="single"/>
          </w:rPr>
          <w:t>https://studenttheses.universiteitleiden.nl/access/item%3A2632064/view</w:t>
        </w:r>
      </w:hyperlink>
      <w:r w:rsidRPr="00E25556">
        <w:rPr>
          <w:rFonts w:ascii="Times New Roman" w:eastAsia="Calibri" w:hAnsi="Times New Roman" w:cs="Times New Roman"/>
        </w:rPr>
        <w:t>&gt;</w:t>
      </w:r>
    </w:p>
    <w:p w14:paraId="4D6E6AB3"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Salvioli, M. (2013). </w:t>
      </w:r>
      <w:r w:rsidRPr="00E25556">
        <w:rPr>
          <w:rFonts w:ascii="Times New Roman" w:eastAsia="Calibri" w:hAnsi="Times New Roman" w:cs="Times New Roman"/>
          <w:i/>
          <w:iCs/>
        </w:rPr>
        <w:t>La représentation de l'Occident dans la littérature marocaine de voyage. De Fī al-ṭufūlahaux migrations contemporaines</w:t>
      </w:r>
      <w:r w:rsidRPr="00E25556">
        <w:rPr>
          <w:rFonts w:ascii="Times New Roman" w:eastAsia="Calibri" w:hAnsi="Times New Roman" w:cs="Times New Roman"/>
        </w:rPr>
        <w:t xml:space="preserve"> : La Rivista di Arablit : settimanale di letteratura e cultura araba modernae contemporanea, Vol. III, no.5, p. 51-66 </w:t>
      </w:r>
      <w:hyperlink r:id="rId45" w:history="1">
        <w:r w:rsidRPr="00E25556">
          <w:rPr>
            <w:rStyle w:val="Lienhypertexte"/>
            <w:rFonts w:ascii="Times New Roman" w:eastAsia="Calibri" w:hAnsi="Times New Roman" w:cs="Times New Roman"/>
          </w:rPr>
          <w:t>http://hdl.handle.net/2078.1/143287</w:t>
        </w:r>
      </w:hyperlink>
      <w:r w:rsidRPr="00E25556">
        <w:rPr>
          <w:rFonts w:ascii="Times New Roman" w:eastAsia="Calibri" w:hAnsi="Times New Roman" w:cs="Times New Roman"/>
        </w:rPr>
        <w:t>.</w:t>
      </w:r>
    </w:p>
    <w:p w14:paraId="2000274D"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Sannerien van, A. (2016). </w:t>
      </w:r>
      <w:r w:rsidRPr="00E25556">
        <w:rPr>
          <w:rFonts w:ascii="Times New Roman" w:eastAsia="Calibri" w:hAnsi="Times New Roman" w:cs="Times New Roman"/>
          <w:i/>
          <w:iCs/>
        </w:rPr>
        <w:t>L’immigration maghrébine vue au miroir du roman</w:t>
      </w:r>
      <w:r w:rsidRPr="00E25556">
        <w:rPr>
          <w:rFonts w:ascii="Times New Roman" w:eastAsia="Calibri" w:hAnsi="Times New Roman" w:cs="Times New Roman"/>
        </w:rPr>
        <w:t>. Université de Leyde Département de français MA. Littérature et culture françaises. [en ligne].Consulté le (13/03/2022.12:24). URL :&lt;</w:t>
      </w:r>
      <w:r w:rsidRPr="00E25556">
        <w:rPr>
          <w:rFonts w:ascii="Calibri" w:eastAsia="Calibri" w:hAnsi="Calibri" w:cs="Arial"/>
        </w:rPr>
        <w:t xml:space="preserve"> </w:t>
      </w:r>
      <w:r w:rsidRPr="00E25556">
        <w:rPr>
          <w:rFonts w:ascii="Times New Roman" w:eastAsia="Calibri" w:hAnsi="Times New Roman" w:cs="Times New Roman"/>
        </w:rPr>
        <w:t>https://studenttheses.universiteitleiden.nl/access/item%3A2632064/view&gt;.</w:t>
      </w:r>
    </w:p>
    <w:p w14:paraId="40F07962"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 xml:space="preserve">Swingewood,  A. Sonolet D., Lorenceau, A. (1972). </w:t>
      </w:r>
      <w:r w:rsidRPr="00E25556">
        <w:rPr>
          <w:rFonts w:ascii="Times New Roman" w:eastAsia="Calibri" w:hAnsi="Times New Roman" w:cs="Times New Roman"/>
          <w:i/>
          <w:iCs/>
        </w:rPr>
        <w:t>La théorie de la littérature de Lukács. In : L'Homme et la société</w:t>
      </w:r>
      <w:r w:rsidRPr="00E25556">
        <w:rPr>
          <w:rFonts w:ascii="Times New Roman" w:eastAsia="Calibri" w:hAnsi="Times New Roman" w:cs="Times New Roman"/>
        </w:rPr>
        <w:t>, N. 26. Art littérature créativité. pp. 24.</w:t>
      </w:r>
      <w:r w:rsidRPr="00E25556">
        <w:rPr>
          <w:rFonts w:ascii="Calibri" w:eastAsia="Calibri" w:hAnsi="Calibri" w:cs="Arial"/>
        </w:rPr>
        <w:t xml:space="preserve"> </w:t>
      </w:r>
      <w:r w:rsidRPr="00E25556">
        <w:rPr>
          <w:rFonts w:ascii="Times New Roman" w:eastAsia="Calibri" w:hAnsi="Times New Roman" w:cs="Times New Roman"/>
        </w:rPr>
        <w:t xml:space="preserve">Document généré le 25/09/2015, [En ligne]. </w:t>
      </w:r>
      <w:r w:rsidRPr="00E25556">
        <w:rPr>
          <w:rFonts w:ascii="Times New Roman" w:eastAsia="Calibri" w:hAnsi="Times New Roman" w:cs="Times New Roman"/>
          <w:u w:val="single"/>
        </w:rPr>
        <w:t xml:space="preserve">http://www.persee.fr/doc/homso_0018-4306_1972_num_26_1_1719 </w:t>
      </w:r>
    </w:p>
    <w:p w14:paraId="646D7838" w14:textId="77777777" w:rsidR="00E25556" w:rsidRPr="00E25556" w:rsidRDefault="00E25556" w:rsidP="00E25556">
      <w:pPr>
        <w:pStyle w:val="Paragraphedeliste"/>
        <w:numPr>
          <w:ilvl w:val="0"/>
          <w:numId w:val="6"/>
        </w:numPr>
        <w:spacing w:after="0" w:line="360" w:lineRule="auto"/>
        <w:rPr>
          <w:rFonts w:ascii="Times New Roman" w:eastAsia="Calibri" w:hAnsi="Times New Roman" w:cs="Times New Roman"/>
        </w:rPr>
      </w:pPr>
      <w:r w:rsidRPr="00E25556">
        <w:rPr>
          <w:rFonts w:ascii="Times New Roman" w:eastAsia="Calibri" w:hAnsi="Times New Roman" w:cs="Times New Roman"/>
        </w:rPr>
        <w:t>Yetiv, I. L’aliénation dans le roman maghrébin contemporain, disponible sur http.www.presse.fr</w:t>
      </w:r>
    </w:p>
    <w:p w14:paraId="173CEC9F" w14:textId="174E5453" w:rsidR="007259C4" w:rsidRPr="00E25556" w:rsidRDefault="007259C4" w:rsidP="00644A36">
      <w:pPr>
        <w:spacing w:line="480" w:lineRule="auto"/>
        <w:rPr>
          <w:rFonts w:asciiTheme="majorBidi" w:hAnsiTheme="majorBidi" w:cstheme="majorBidi"/>
          <w:sz w:val="28"/>
          <w:szCs w:val="28"/>
        </w:rPr>
      </w:pPr>
    </w:p>
    <w:p w14:paraId="3305AF59" w14:textId="7C24AFD6" w:rsidR="007259C4" w:rsidRPr="00E25556" w:rsidRDefault="007259C4" w:rsidP="00644A36">
      <w:pPr>
        <w:spacing w:line="480" w:lineRule="auto"/>
        <w:rPr>
          <w:rFonts w:asciiTheme="majorBidi" w:hAnsiTheme="majorBidi" w:cstheme="majorBidi"/>
          <w:sz w:val="28"/>
          <w:szCs w:val="28"/>
        </w:rPr>
      </w:pPr>
    </w:p>
    <w:p w14:paraId="267AA206" w14:textId="49A68EA1" w:rsidR="007259C4" w:rsidRDefault="007259C4" w:rsidP="00644A36">
      <w:pPr>
        <w:spacing w:line="480" w:lineRule="auto"/>
        <w:rPr>
          <w:rFonts w:asciiTheme="majorBidi" w:hAnsiTheme="majorBidi" w:cstheme="majorBidi"/>
          <w:sz w:val="24"/>
          <w:szCs w:val="24"/>
        </w:rPr>
      </w:pPr>
    </w:p>
    <w:p w14:paraId="15BA9726" w14:textId="32454C6C" w:rsidR="007259C4" w:rsidRDefault="007259C4" w:rsidP="00644A36">
      <w:pPr>
        <w:spacing w:line="480" w:lineRule="auto"/>
        <w:rPr>
          <w:rFonts w:asciiTheme="majorBidi" w:hAnsiTheme="majorBidi" w:cstheme="majorBidi"/>
          <w:sz w:val="24"/>
          <w:szCs w:val="24"/>
        </w:rPr>
      </w:pPr>
    </w:p>
    <w:p w14:paraId="279186E1" w14:textId="14F02FB2" w:rsidR="007259C4" w:rsidRDefault="007259C4" w:rsidP="00644A36">
      <w:pPr>
        <w:spacing w:line="480" w:lineRule="auto"/>
        <w:rPr>
          <w:rFonts w:asciiTheme="majorBidi" w:hAnsiTheme="majorBidi" w:cstheme="majorBidi"/>
          <w:sz w:val="24"/>
          <w:szCs w:val="24"/>
        </w:rPr>
      </w:pPr>
    </w:p>
    <w:p w14:paraId="5D627DDA" w14:textId="2B63342A" w:rsidR="007259C4" w:rsidRDefault="007259C4" w:rsidP="00644A36">
      <w:pPr>
        <w:spacing w:line="480" w:lineRule="auto"/>
        <w:rPr>
          <w:rFonts w:asciiTheme="majorBidi" w:hAnsiTheme="majorBidi" w:cstheme="majorBidi"/>
          <w:sz w:val="24"/>
          <w:szCs w:val="24"/>
        </w:rPr>
      </w:pPr>
    </w:p>
    <w:p w14:paraId="17D4FC23" w14:textId="60D98C20" w:rsidR="00283014" w:rsidRDefault="00283014" w:rsidP="00644A36">
      <w:pPr>
        <w:spacing w:line="480" w:lineRule="auto"/>
        <w:rPr>
          <w:rFonts w:asciiTheme="majorBidi" w:hAnsiTheme="majorBidi" w:cstheme="majorBidi"/>
          <w:sz w:val="24"/>
          <w:szCs w:val="24"/>
        </w:rPr>
      </w:pPr>
    </w:p>
    <w:p w14:paraId="14E1976C" w14:textId="2D7ABE03" w:rsidR="00283014" w:rsidRDefault="00283014" w:rsidP="00644A36">
      <w:pPr>
        <w:spacing w:line="480" w:lineRule="auto"/>
        <w:rPr>
          <w:rFonts w:asciiTheme="majorBidi" w:hAnsiTheme="majorBidi" w:cstheme="majorBidi"/>
          <w:sz w:val="24"/>
          <w:szCs w:val="24"/>
        </w:rPr>
      </w:pPr>
    </w:p>
    <w:p w14:paraId="58D84045" w14:textId="7B268655" w:rsidR="00283014" w:rsidRDefault="00283014" w:rsidP="00644A36">
      <w:pPr>
        <w:spacing w:line="480" w:lineRule="auto"/>
        <w:rPr>
          <w:rFonts w:asciiTheme="majorBidi" w:hAnsiTheme="majorBidi" w:cstheme="majorBidi"/>
          <w:sz w:val="24"/>
          <w:szCs w:val="24"/>
        </w:rPr>
      </w:pPr>
    </w:p>
    <w:p w14:paraId="0FFC60F8" w14:textId="6020C7C2" w:rsidR="00283014" w:rsidRDefault="00283014" w:rsidP="00644A36">
      <w:pPr>
        <w:spacing w:line="480" w:lineRule="auto"/>
        <w:rPr>
          <w:rFonts w:asciiTheme="majorBidi" w:hAnsiTheme="majorBidi" w:cstheme="majorBidi"/>
          <w:sz w:val="24"/>
          <w:szCs w:val="24"/>
        </w:rPr>
      </w:pPr>
    </w:p>
    <w:p w14:paraId="649C4A1F" w14:textId="5AD46FA3" w:rsidR="00283014" w:rsidRDefault="00283014" w:rsidP="00644A36">
      <w:pPr>
        <w:spacing w:line="480" w:lineRule="auto"/>
        <w:rPr>
          <w:rFonts w:asciiTheme="majorBidi" w:hAnsiTheme="majorBidi" w:cstheme="majorBidi"/>
          <w:sz w:val="24"/>
          <w:szCs w:val="24"/>
        </w:rPr>
      </w:pPr>
    </w:p>
    <w:p w14:paraId="22CB9B08" w14:textId="78073B13" w:rsidR="00283014" w:rsidRDefault="00283014" w:rsidP="00644A36">
      <w:pPr>
        <w:spacing w:line="480" w:lineRule="auto"/>
        <w:rPr>
          <w:rFonts w:asciiTheme="majorBidi" w:hAnsiTheme="majorBidi" w:cstheme="majorBidi"/>
          <w:sz w:val="24"/>
          <w:szCs w:val="24"/>
        </w:rPr>
      </w:pPr>
    </w:p>
    <w:p w14:paraId="48723872" w14:textId="60EC40A8" w:rsidR="00283014" w:rsidRDefault="00283014" w:rsidP="00644A36">
      <w:pPr>
        <w:spacing w:line="480" w:lineRule="auto"/>
        <w:rPr>
          <w:rFonts w:asciiTheme="majorBidi" w:hAnsiTheme="majorBidi" w:cstheme="majorBidi"/>
          <w:sz w:val="24"/>
          <w:szCs w:val="24"/>
        </w:rPr>
      </w:pPr>
    </w:p>
    <w:p w14:paraId="627965AA" w14:textId="663E1587" w:rsidR="00283014" w:rsidRDefault="00283014" w:rsidP="00644A36">
      <w:pPr>
        <w:spacing w:line="480" w:lineRule="auto"/>
        <w:rPr>
          <w:rFonts w:asciiTheme="majorBidi" w:hAnsiTheme="majorBidi" w:cstheme="majorBidi"/>
          <w:sz w:val="24"/>
          <w:szCs w:val="24"/>
        </w:rPr>
      </w:pPr>
    </w:p>
    <w:p w14:paraId="76CCD606" w14:textId="2B3B994B" w:rsidR="00283014" w:rsidRDefault="00283014" w:rsidP="00644A36">
      <w:pPr>
        <w:spacing w:line="480" w:lineRule="auto"/>
        <w:rPr>
          <w:rFonts w:asciiTheme="majorBidi" w:hAnsiTheme="majorBidi" w:cstheme="majorBidi"/>
          <w:sz w:val="24"/>
          <w:szCs w:val="24"/>
        </w:rPr>
      </w:pPr>
    </w:p>
    <w:p w14:paraId="2874A87E" w14:textId="1E709FE0" w:rsidR="00283014" w:rsidRDefault="00283014" w:rsidP="00644A36">
      <w:pPr>
        <w:spacing w:line="480" w:lineRule="auto"/>
        <w:rPr>
          <w:rFonts w:asciiTheme="majorBidi" w:hAnsiTheme="majorBidi" w:cstheme="majorBidi"/>
          <w:sz w:val="24"/>
          <w:szCs w:val="24"/>
        </w:rPr>
      </w:pPr>
    </w:p>
    <w:p w14:paraId="61B20D65" w14:textId="06B8BE4D" w:rsidR="00283014" w:rsidRDefault="00283014" w:rsidP="00644A36">
      <w:pPr>
        <w:spacing w:line="480" w:lineRule="auto"/>
        <w:rPr>
          <w:rFonts w:asciiTheme="majorBidi" w:hAnsiTheme="majorBidi" w:cstheme="majorBidi"/>
          <w:sz w:val="24"/>
          <w:szCs w:val="24"/>
        </w:rPr>
      </w:pPr>
    </w:p>
    <w:p w14:paraId="786944F2" w14:textId="7986E1DC" w:rsidR="00283014" w:rsidRDefault="00283014" w:rsidP="00644A36">
      <w:pPr>
        <w:spacing w:line="480" w:lineRule="auto"/>
        <w:rPr>
          <w:rFonts w:asciiTheme="majorBidi" w:hAnsiTheme="majorBidi" w:cstheme="majorBidi"/>
          <w:sz w:val="24"/>
          <w:szCs w:val="24"/>
        </w:rPr>
      </w:pPr>
    </w:p>
    <w:p w14:paraId="4693AF21" w14:textId="2AB268B8" w:rsidR="00283014" w:rsidRDefault="00283014" w:rsidP="00644A36">
      <w:pPr>
        <w:spacing w:line="480" w:lineRule="auto"/>
        <w:rPr>
          <w:rFonts w:asciiTheme="majorBidi" w:hAnsiTheme="majorBidi" w:cstheme="majorBidi"/>
          <w:sz w:val="24"/>
          <w:szCs w:val="24"/>
        </w:rPr>
      </w:pPr>
    </w:p>
    <w:p w14:paraId="19682B9E" w14:textId="4C5E1EE5" w:rsidR="00283014" w:rsidRDefault="00283014" w:rsidP="00644A36">
      <w:pPr>
        <w:spacing w:line="480" w:lineRule="auto"/>
        <w:rPr>
          <w:rFonts w:asciiTheme="majorBidi" w:hAnsiTheme="majorBidi" w:cstheme="majorBidi"/>
          <w:sz w:val="24"/>
          <w:szCs w:val="24"/>
        </w:rPr>
      </w:pPr>
    </w:p>
    <w:p w14:paraId="77EA8AB8" w14:textId="413F3AC8" w:rsidR="00283014" w:rsidRDefault="00283014" w:rsidP="00644A36">
      <w:pPr>
        <w:spacing w:line="480" w:lineRule="auto"/>
        <w:rPr>
          <w:rFonts w:asciiTheme="majorBidi" w:hAnsiTheme="majorBidi" w:cstheme="majorBidi"/>
          <w:sz w:val="24"/>
          <w:szCs w:val="24"/>
        </w:rPr>
      </w:pPr>
    </w:p>
    <w:p w14:paraId="0C53AE82" w14:textId="015A684E" w:rsidR="007259C4" w:rsidRDefault="007259C4" w:rsidP="00644A36">
      <w:pPr>
        <w:spacing w:line="480" w:lineRule="auto"/>
        <w:rPr>
          <w:rFonts w:asciiTheme="majorBidi" w:hAnsiTheme="majorBidi" w:cstheme="majorBidi"/>
          <w:sz w:val="24"/>
          <w:szCs w:val="24"/>
        </w:rPr>
      </w:pPr>
    </w:p>
    <w:p w14:paraId="046018DC" w14:textId="5D3BC5A9" w:rsidR="007259C4" w:rsidRDefault="00042B97" w:rsidP="00042B97">
      <w:pPr>
        <w:spacing w:line="480" w:lineRule="auto"/>
        <w:jc w:val="center"/>
        <w:rPr>
          <w:rFonts w:asciiTheme="majorBidi" w:hAnsiTheme="majorBidi" w:cstheme="majorBidi"/>
          <w:sz w:val="24"/>
          <w:szCs w:val="24"/>
        </w:rPr>
      </w:pPr>
      <w:r w:rsidRPr="00042B97">
        <w:rPr>
          <w:rFonts w:asciiTheme="majorBidi" w:hAnsiTheme="majorBidi" w:cstheme="majorBidi"/>
          <w:b/>
          <w:bCs/>
          <w:color w:val="000000"/>
          <w:sz w:val="72"/>
          <w:szCs w:val="72"/>
        </w:rPr>
        <w:t>Table des matières</w:t>
      </w:r>
    </w:p>
    <w:p w14:paraId="591ABE88" w14:textId="720C54F3" w:rsidR="00613790" w:rsidRDefault="00613790" w:rsidP="00042B97">
      <w:pPr>
        <w:spacing w:line="480" w:lineRule="auto"/>
        <w:jc w:val="center"/>
        <w:rPr>
          <w:rFonts w:asciiTheme="majorBidi" w:hAnsiTheme="majorBidi" w:cstheme="majorBidi"/>
          <w:sz w:val="24"/>
          <w:szCs w:val="24"/>
        </w:rPr>
      </w:pPr>
    </w:p>
    <w:p w14:paraId="5E23DD8B" w14:textId="20F713A9" w:rsidR="00613790" w:rsidRDefault="00613790" w:rsidP="00042B97">
      <w:pPr>
        <w:spacing w:line="480" w:lineRule="auto"/>
        <w:jc w:val="center"/>
        <w:rPr>
          <w:rFonts w:asciiTheme="majorBidi" w:hAnsiTheme="majorBidi" w:cstheme="majorBidi"/>
          <w:sz w:val="24"/>
          <w:szCs w:val="24"/>
        </w:rPr>
      </w:pPr>
    </w:p>
    <w:p w14:paraId="41B9FF07" w14:textId="17799812" w:rsidR="00613790" w:rsidRDefault="00613790" w:rsidP="00042B97">
      <w:pPr>
        <w:spacing w:line="480" w:lineRule="auto"/>
        <w:jc w:val="center"/>
        <w:rPr>
          <w:rFonts w:asciiTheme="majorBidi" w:hAnsiTheme="majorBidi" w:cstheme="majorBidi"/>
          <w:sz w:val="24"/>
          <w:szCs w:val="24"/>
        </w:rPr>
      </w:pPr>
    </w:p>
    <w:p w14:paraId="2ECBACED" w14:textId="56B5D763" w:rsidR="00613790" w:rsidRDefault="00613790" w:rsidP="00042B97">
      <w:pPr>
        <w:spacing w:line="480" w:lineRule="auto"/>
        <w:jc w:val="center"/>
        <w:rPr>
          <w:rFonts w:asciiTheme="majorBidi" w:hAnsiTheme="majorBidi" w:cstheme="majorBidi"/>
          <w:sz w:val="24"/>
          <w:szCs w:val="24"/>
        </w:rPr>
      </w:pPr>
    </w:p>
    <w:p w14:paraId="1914E242" w14:textId="5138CA07" w:rsidR="00613790" w:rsidRDefault="00613790" w:rsidP="00042B97">
      <w:pPr>
        <w:spacing w:line="480" w:lineRule="auto"/>
        <w:jc w:val="center"/>
        <w:rPr>
          <w:rFonts w:asciiTheme="majorBidi" w:hAnsiTheme="majorBidi" w:cstheme="majorBidi"/>
          <w:sz w:val="24"/>
          <w:szCs w:val="24"/>
        </w:rPr>
      </w:pPr>
    </w:p>
    <w:p w14:paraId="0AAB5666" w14:textId="31BEEAA4" w:rsidR="00613790" w:rsidRDefault="00613790" w:rsidP="00042B97">
      <w:pPr>
        <w:spacing w:line="480" w:lineRule="auto"/>
        <w:jc w:val="center"/>
        <w:rPr>
          <w:rFonts w:asciiTheme="majorBidi" w:hAnsiTheme="majorBidi" w:cstheme="majorBidi"/>
          <w:sz w:val="24"/>
          <w:szCs w:val="24"/>
        </w:rPr>
      </w:pPr>
    </w:p>
    <w:p w14:paraId="043C6335" w14:textId="1BB6A2A0" w:rsidR="00283014" w:rsidRDefault="00283014" w:rsidP="00042B97">
      <w:pPr>
        <w:spacing w:line="480" w:lineRule="auto"/>
        <w:jc w:val="center"/>
        <w:rPr>
          <w:rFonts w:asciiTheme="majorBidi" w:hAnsiTheme="majorBidi" w:cstheme="majorBidi"/>
          <w:sz w:val="24"/>
          <w:szCs w:val="24"/>
        </w:rPr>
      </w:pPr>
    </w:p>
    <w:p w14:paraId="48899AB5" w14:textId="6200EFA3" w:rsidR="00283014" w:rsidRDefault="00283014" w:rsidP="00042B97">
      <w:pPr>
        <w:spacing w:line="480" w:lineRule="auto"/>
        <w:jc w:val="center"/>
        <w:rPr>
          <w:rFonts w:asciiTheme="majorBidi" w:hAnsiTheme="majorBidi" w:cstheme="majorBidi"/>
          <w:sz w:val="24"/>
          <w:szCs w:val="24"/>
        </w:rPr>
      </w:pPr>
    </w:p>
    <w:p w14:paraId="58F630E8" w14:textId="77777777" w:rsidR="00283014" w:rsidRDefault="00283014" w:rsidP="00042B97">
      <w:pPr>
        <w:spacing w:line="480" w:lineRule="auto"/>
        <w:jc w:val="center"/>
        <w:rPr>
          <w:rFonts w:asciiTheme="majorBidi" w:hAnsiTheme="majorBidi" w:cstheme="majorBidi"/>
          <w:sz w:val="24"/>
          <w:szCs w:val="24"/>
        </w:rPr>
      </w:pPr>
    </w:p>
    <w:p w14:paraId="3821853E" w14:textId="67DB7E4D" w:rsidR="002E148B" w:rsidRDefault="002E148B" w:rsidP="002F2685">
      <w:pPr>
        <w:spacing w:line="480" w:lineRule="auto"/>
        <w:rPr>
          <w:rFonts w:asciiTheme="majorBidi" w:hAnsiTheme="majorBidi" w:cstheme="majorBidi"/>
          <w:sz w:val="24"/>
          <w:szCs w:val="24"/>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7"/>
        <w:gridCol w:w="456"/>
      </w:tblGrid>
      <w:tr w:rsidR="003F59EE" w:rsidRPr="003F59EE" w14:paraId="0F799E98" w14:textId="77777777" w:rsidTr="00A415E8">
        <w:trPr>
          <w:trHeight w:val="567"/>
        </w:trPr>
        <w:tc>
          <w:tcPr>
            <w:tcW w:w="4732" w:type="pct"/>
          </w:tcPr>
          <w:p w14:paraId="6EFEB584" w14:textId="3446DB95" w:rsidR="003F59EE" w:rsidRPr="003F59EE" w:rsidRDefault="003F59EE" w:rsidP="000D36F3">
            <w:pPr>
              <w:rPr>
                <w:rFonts w:asciiTheme="majorBidi" w:hAnsiTheme="majorBidi" w:cstheme="majorBidi"/>
                <w:b/>
                <w:bCs/>
              </w:rPr>
            </w:pPr>
            <w:r w:rsidRPr="006F4E96">
              <w:rPr>
                <w:rFonts w:asciiTheme="majorBidi" w:hAnsiTheme="majorBidi" w:cstheme="majorBidi"/>
                <w:b/>
                <w:bCs/>
                <w:sz w:val="28"/>
                <w:szCs w:val="28"/>
              </w:rPr>
              <w:t>Tables de matière</w:t>
            </w:r>
          </w:p>
        </w:tc>
        <w:tc>
          <w:tcPr>
            <w:tcW w:w="268" w:type="pct"/>
          </w:tcPr>
          <w:p w14:paraId="3C8683C3" w14:textId="77777777" w:rsidR="003F59EE" w:rsidRPr="003F59EE" w:rsidRDefault="003F59EE" w:rsidP="000D36F3">
            <w:pPr>
              <w:rPr>
                <w:rFonts w:asciiTheme="majorBidi" w:hAnsiTheme="majorBidi" w:cstheme="majorBidi"/>
              </w:rPr>
            </w:pPr>
          </w:p>
        </w:tc>
      </w:tr>
      <w:tr w:rsidR="003F59EE" w:rsidRPr="003F59EE" w14:paraId="070B3449" w14:textId="77777777" w:rsidTr="00A415E8">
        <w:trPr>
          <w:trHeight w:val="567"/>
        </w:trPr>
        <w:tc>
          <w:tcPr>
            <w:tcW w:w="4732" w:type="pct"/>
          </w:tcPr>
          <w:p w14:paraId="6B804F31" w14:textId="3AD8F060" w:rsidR="003F59EE" w:rsidRPr="003F59EE" w:rsidRDefault="003F59EE" w:rsidP="000D36F3">
            <w:pPr>
              <w:rPr>
                <w:rFonts w:asciiTheme="majorBidi" w:hAnsiTheme="majorBidi" w:cstheme="majorBidi"/>
                <w:b/>
                <w:bCs/>
              </w:rPr>
            </w:pPr>
            <w:r w:rsidRPr="003F59EE">
              <w:rPr>
                <w:rFonts w:asciiTheme="majorBidi" w:hAnsiTheme="majorBidi" w:cstheme="majorBidi"/>
              </w:rPr>
              <w:t>Dédicace</w:t>
            </w:r>
          </w:p>
        </w:tc>
        <w:tc>
          <w:tcPr>
            <w:tcW w:w="268" w:type="pct"/>
          </w:tcPr>
          <w:p w14:paraId="346AFA25" w14:textId="77777777" w:rsidR="003F59EE" w:rsidRPr="003F59EE" w:rsidRDefault="003F59EE" w:rsidP="000D36F3">
            <w:pPr>
              <w:rPr>
                <w:rFonts w:asciiTheme="majorBidi" w:hAnsiTheme="majorBidi" w:cstheme="majorBidi"/>
              </w:rPr>
            </w:pPr>
          </w:p>
        </w:tc>
      </w:tr>
      <w:tr w:rsidR="003F59EE" w:rsidRPr="003F59EE" w14:paraId="30A53127" w14:textId="77777777" w:rsidTr="00A415E8">
        <w:trPr>
          <w:trHeight w:val="567"/>
        </w:trPr>
        <w:tc>
          <w:tcPr>
            <w:tcW w:w="4732" w:type="pct"/>
          </w:tcPr>
          <w:p w14:paraId="4336B3CF" w14:textId="73108BFD" w:rsidR="003F59EE" w:rsidRPr="003F59EE" w:rsidRDefault="003F59EE" w:rsidP="000D36F3">
            <w:pPr>
              <w:rPr>
                <w:rFonts w:asciiTheme="majorBidi" w:hAnsiTheme="majorBidi" w:cstheme="majorBidi"/>
                <w:b/>
                <w:bCs/>
              </w:rPr>
            </w:pPr>
            <w:r w:rsidRPr="003F59EE">
              <w:rPr>
                <w:rFonts w:asciiTheme="majorBidi" w:hAnsiTheme="majorBidi" w:cstheme="majorBidi"/>
              </w:rPr>
              <w:t>Remerciements</w:t>
            </w:r>
          </w:p>
        </w:tc>
        <w:tc>
          <w:tcPr>
            <w:tcW w:w="268" w:type="pct"/>
          </w:tcPr>
          <w:p w14:paraId="249CDBB3" w14:textId="77777777" w:rsidR="003F59EE" w:rsidRPr="003F59EE" w:rsidRDefault="003F59EE" w:rsidP="000D36F3">
            <w:pPr>
              <w:rPr>
                <w:rFonts w:asciiTheme="majorBidi" w:hAnsiTheme="majorBidi" w:cstheme="majorBidi"/>
              </w:rPr>
            </w:pPr>
          </w:p>
        </w:tc>
      </w:tr>
      <w:tr w:rsidR="003F59EE" w:rsidRPr="003F59EE" w14:paraId="76B794FD" w14:textId="77777777" w:rsidTr="00A415E8">
        <w:trPr>
          <w:trHeight w:val="567"/>
        </w:trPr>
        <w:tc>
          <w:tcPr>
            <w:tcW w:w="4732" w:type="pct"/>
          </w:tcPr>
          <w:p w14:paraId="32016B00" w14:textId="1650928D" w:rsidR="003F59EE" w:rsidRPr="003F59EE" w:rsidRDefault="003F59EE" w:rsidP="003F59EE">
            <w:pPr>
              <w:rPr>
                <w:rFonts w:asciiTheme="majorBidi" w:hAnsiTheme="majorBidi" w:cstheme="majorBidi"/>
                <w:b/>
                <w:bCs/>
              </w:rPr>
            </w:pPr>
            <w:r w:rsidRPr="003F59EE">
              <w:rPr>
                <w:rFonts w:asciiTheme="majorBidi" w:hAnsiTheme="majorBidi" w:cstheme="majorBidi"/>
              </w:rPr>
              <w:t>Introduction générale……………………………....................................................</w:t>
            </w:r>
          </w:p>
        </w:tc>
        <w:tc>
          <w:tcPr>
            <w:tcW w:w="268" w:type="pct"/>
          </w:tcPr>
          <w:p w14:paraId="7B729B2A" w14:textId="2C12F182" w:rsidR="003F59EE" w:rsidRPr="003F59EE" w:rsidRDefault="003F59EE" w:rsidP="003F59EE">
            <w:pPr>
              <w:rPr>
                <w:rFonts w:asciiTheme="majorBidi" w:hAnsiTheme="majorBidi" w:cstheme="majorBidi"/>
              </w:rPr>
            </w:pPr>
            <w:r w:rsidRPr="003F59EE">
              <w:rPr>
                <w:rFonts w:asciiTheme="majorBidi" w:hAnsiTheme="majorBidi" w:cstheme="majorBidi"/>
              </w:rPr>
              <w:t>5</w:t>
            </w:r>
          </w:p>
        </w:tc>
      </w:tr>
      <w:tr w:rsidR="003F59EE" w:rsidRPr="003F59EE" w14:paraId="48507C88" w14:textId="77777777" w:rsidTr="00A415E8">
        <w:trPr>
          <w:trHeight w:val="567"/>
        </w:trPr>
        <w:tc>
          <w:tcPr>
            <w:tcW w:w="4732" w:type="pct"/>
          </w:tcPr>
          <w:p w14:paraId="283DBA43" w14:textId="030232BA" w:rsidR="003F59EE" w:rsidRPr="003F59EE" w:rsidRDefault="003F59EE" w:rsidP="006F4E96">
            <w:pPr>
              <w:rPr>
                <w:rFonts w:asciiTheme="majorBidi" w:hAnsiTheme="majorBidi" w:cstheme="majorBidi"/>
                <w:b/>
                <w:bCs/>
              </w:rPr>
            </w:pPr>
            <w:r w:rsidRPr="006F4E96">
              <w:rPr>
                <w:rFonts w:asciiTheme="majorBidi" w:hAnsiTheme="majorBidi" w:cstheme="majorBidi"/>
                <w:b/>
                <w:bCs/>
                <w:sz w:val="28"/>
                <w:szCs w:val="28"/>
              </w:rPr>
              <w:t>Chapitre I : L’origine de l’œuvre.........</w:t>
            </w:r>
            <w:r w:rsidR="006F4E96">
              <w:rPr>
                <w:rFonts w:asciiTheme="majorBidi" w:hAnsiTheme="majorBidi" w:cstheme="majorBidi"/>
                <w:b/>
                <w:bCs/>
                <w:sz w:val="28"/>
                <w:szCs w:val="28"/>
              </w:rPr>
              <w:t>...........</w:t>
            </w:r>
            <w:r w:rsidRPr="006F4E96">
              <w:rPr>
                <w:rFonts w:asciiTheme="majorBidi" w:hAnsiTheme="majorBidi" w:cstheme="majorBidi"/>
                <w:b/>
                <w:bCs/>
                <w:sz w:val="28"/>
                <w:szCs w:val="28"/>
              </w:rPr>
              <w:t>......</w:t>
            </w:r>
          </w:p>
        </w:tc>
        <w:tc>
          <w:tcPr>
            <w:tcW w:w="268" w:type="pct"/>
          </w:tcPr>
          <w:p w14:paraId="631F7175" w14:textId="77777777" w:rsidR="003F59EE" w:rsidRPr="003F59EE" w:rsidRDefault="003F59EE" w:rsidP="003F59EE">
            <w:pPr>
              <w:rPr>
                <w:rFonts w:asciiTheme="majorBidi" w:hAnsiTheme="majorBidi" w:cstheme="majorBidi"/>
              </w:rPr>
            </w:pPr>
          </w:p>
        </w:tc>
      </w:tr>
      <w:tr w:rsidR="003F59EE" w:rsidRPr="003F59EE" w14:paraId="19078F49" w14:textId="77777777" w:rsidTr="00A415E8">
        <w:trPr>
          <w:trHeight w:val="567"/>
        </w:trPr>
        <w:tc>
          <w:tcPr>
            <w:tcW w:w="4732" w:type="pct"/>
          </w:tcPr>
          <w:p w14:paraId="36FFCA9D" w14:textId="5E7DA32F" w:rsidR="003F59EE" w:rsidRPr="003F59EE" w:rsidRDefault="003F59EE" w:rsidP="006F4E96">
            <w:pPr>
              <w:ind w:firstLine="166"/>
              <w:rPr>
                <w:rFonts w:asciiTheme="majorBidi" w:hAnsiTheme="majorBidi" w:cstheme="majorBidi"/>
                <w:b/>
                <w:bCs/>
              </w:rPr>
            </w:pPr>
            <w:r w:rsidRPr="003F59EE">
              <w:rPr>
                <w:rFonts w:asciiTheme="majorBidi" w:hAnsiTheme="majorBidi" w:cstheme="majorBidi"/>
              </w:rPr>
              <w:t>I.1.  Aperçu sur la littérature maghrébine d’expression française</w:t>
            </w:r>
            <w:r w:rsidR="006F4E96" w:rsidRPr="006F4E96">
              <w:rPr>
                <w:rFonts w:asciiTheme="majorBidi" w:hAnsiTheme="majorBidi" w:cstheme="majorBidi"/>
                <w:b/>
                <w:bCs/>
              </w:rPr>
              <w:t>........................</w:t>
            </w:r>
          </w:p>
        </w:tc>
        <w:tc>
          <w:tcPr>
            <w:tcW w:w="268" w:type="pct"/>
          </w:tcPr>
          <w:p w14:paraId="0E0CB850" w14:textId="56D64A66" w:rsidR="003F59EE" w:rsidRPr="006F4E96" w:rsidRDefault="003F59EE" w:rsidP="003F59EE">
            <w:pPr>
              <w:rPr>
                <w:rFonts w:asciiTheme="majorBidi" w:hAnsiTheme="majorBidi" w:cstheme="majorBidi"/>
              </w:rPr>
            </w:pPr>
            <w:r w:rsidRPr="006F4E96">
              <w:rPr>
                <w:rFonts w:asciiTheme="majorBidi" w:hAnsiTheme="majorBidi" w:cstheme="majorBidi"/>
              </w:rPr>
              <w:t>10</w:t>
            </w:r>
          </w:p>
        </w:tc>
      </w:tr>
      <w:tr w:rsidR="003F59EE" w:rsidRPr="003F59EE" w14:paraId="5CAF465D" w14:textId="77777777" w:rsidTr="00A415E8">
        <w:trPr>
          <w:trHeight w:val="567"/>
        </w:trPr>
        <w:tc>
          <w:tcPr>
            <w:tcW w:w="4732" w:type="pct"/>
          </w:tcPr>
          <w:p w14:paraId="344AADBE" w14:textId="01DD7861" w:rsidR="003F59EE" w:rsidRPr="003F59EE" w:rsidRDefault="003F59EE" w:rsidP="006F4E96">
            <w:pPr>
              <w:ind w:firstLine="166"/>
              <w:rPr>
                <w:rFonts w:asciiTheme="majorBidi" w:hAnsiTheme="majorBidi" w:cstheme="majorBidi"/>
                <w:b/>
                <w:bCs/>
              </w:rPr>
            </w:pPr>
            <w:r w:rsidRPr="003F59EE">
              <w:rPr>
                <w:rFonts w:asciiTheme="majorBidi" w:hAnsiTheme="majorBidi" w:cstheme="majorBidi"/>
              </w:rPr>
              <w:t>I. 2. Biographie de L’auteur</w:t>
            </w:r>
            <w:r w:rsidR="006F4E96" w:rsidRPr="006F4E96">
              <w:rPr>
                <w:rFonts w:asciiTheme="majorBidi" w:hAnsiTheme="majorBidi" w:cstheme="majorBidi"/>
                <w:b/>
                <w:bCs/>
              </w:rPr>
              <w:t>........................</w:t>
            </w:r>
            <w:r w:rsidR="006F4E96">
              <w:rPr>
                <w:rFonts w:asciiTheme="majorBidi" w:hAnsiTheme="majorBidi" w:cstheme="majorBidi"/>
                <w:b/>
                <w:bCs/>
              </w:rPr>
              <w:t>..................................................</w:t>
            </w:r>
          </w:p>
        </w:tc>
        <w:tc>
          <w:tcPr>
            <w:tcW w:w="268" w:type="pct"/>
          </w:tcPr>
          <w:p w14:paraId="2FF81E4D" w14:textId="6AA6BA43" w:rsidR="003F59EE" w:rsidRPr="003F59EE" w:rsidRDefault="006F4E96" w:rsidP="003F59EE">
            <w:pPr>
              <w:rPr>
                <w:rFonts w:asciiTheme="majorBidi" w:hAnsiTheme="majorBidi" w:cstheme="majorBidi"/>
              </w:rPr>
            </w:pPr>
            <w:r>
              <w:rPr>
                <w:rFonts w:asciiTheme="majorBidi" w:hAnsiTheme="majorBidi" w:cstheme="majorBidi"/>
              </w:rPr>
              <w:t>12</w:t>
            </w:r>
          </w:p>
        </w:tc>
      </w:tr>
      <w:tr w:rsidR="003F59EE" w:rsidRPr="003F59EE" w14:paraId="1E3FFFD4" w14:textId="77777777" w:rsidTr="00A415E8">
        <w:trPr>
          <w:trHeight w:val="567"/>
        </w:trPr>
        <w:tc>
          <w:tcPr>
            <w:tcW w:w="4732" w:type="pct"/>
          </w:tcPr>
          <w:p w14:paraId="757DD1D1" w14:textId="4104B8EF" w:rsidR="003F59EE" w:rsidRPr="003F59EE" w:rsidRDefault="003F59EE" w:rsidP="002E148B">
            <w:pPr>
              <w:ind w:firstLine="166"/>
              <w:rPr>
                <w:rFonts w:asciiTheme="majorBidi" w:hAnsiTheme="majorBidi" w:cstheme="majorBidi"/>
                <w:b/>
                <w:bCs/>
              </w:rPr>
            </w:pPr>
            <w:r w:rsidRPr="003F59EE">
              <w:rPr>
                <w:rFonts w:asciiTheme="majorBidi" w:hAnsiTheme="majorBidi" w:cstheme="majorBidi"/>
              </w:rPr>
              <w:t>I.3. La place de Driss Chraïbi dans le paysage littéraire maghrébin</w:t>
            </w:r>
            <w:r w:rsidR="006F4E96">
              <w:rPr>
                <w:rFonts w:asciiTheme="majorBidi" w:hAnsiTheme="majorBidi" w:cstheme="majorBidi"/>
                <w:b/>
                <w:bCs/>
              </w:rPr>
              <w:t>……………..</w:t>
            </w:r>
          </w:p>
        </w:tc>
        <w:tc>
          <w:tcPr>
            <w:tcW w:w="268" w:type="pct"/>
          </w:tcPr>
          <w:p w14:paraId="76E73097" w14:textId="72FA9456" w:rsidR="003F59EE" w:rsidRPr="003F59EE" w:rsidRDefault="006F4E96" w:rsidP="003F59EE">
            <w:pPr>
              <w:rPr>
                <w:rFonts w:asciiTheme="majorBidi" w:hAnsiTheme="majorBidi" w:cstheme="majorBidi"/>
              </w:rPr>
            </w:pPr>
            <w:r>
              <w:rPr>
                <w:rFonts w:asciiTheme="majorBidi" w:hAnsiTheme="majorBidi" w:cstheme="majorBidi"/>
              </w:rPr>
              <w:t>15</w:t>
            </w:r>
          </w:p>
        </w:tc>
      </w:tr>
      <w:tr w:rsidR="003F59EE" w:rsidRPr="003F59EE" w14:paraId="2B7DE8D1" w14:textId="77777777" w:rsidTr="00A415E8">
        <w:trPr>
          <w:trHeight w:val="567"/>
        </w:trPr>
        <w:tc>
          <w:tcPr>
            <w:tcW w:w="4732" w:type="pct"/>
          </w:tcPr>
          <w:p w14:paraId="2D81418E" w14:textId="7FB98F24" w:rsidR="003F59EE" w:rsidRPr="003F59EE" w:rsidRDefault="003F59EE" w:rsidP="002E148B">
            <w:pPr>
              <w:ind w:firstLine="166"/>
              <w:rPr>
                <w:rFonts w:asciiTheme="majorBidi" w:hAnsiTheme="majorBidi" w:cstheme="majorBidi"/>
                <w:b/>
                <w:bCs/>
              </w:rPr>
            </w:pPr>
            <w:r w:rsidRPr="003F59EE">
              <w:rPr>
                <w:rFonts w:asciiTheme="majorBidi" w:hAnsiTheme="majorBidi" w:cstheme="majorBidi"/>
              </w:rPr>
              <w:t>I.4. Résumé du Roman </w:t>
            </w:r>
            <w:r w:rsidR="006F4E96">
              <w:rPr>
                <w:rFonts w:asciiTheme="majorBidi" w:hAnsiTheme="majorBidi" w:cstheme="majorBidi"/>
                <w:b/>
                <w:bCs/>
              </w:rPr>
              <w:t>……………………………………………………….</w:t>
            </w:r>
          </w:p>
        </w:tc>
        <w:tc>
          <w:tcPr>
            <w:tcW w:w="268" w:type="pct"/>
          </w:tcPr>
          <w:p w14:paraId="52BCAE77" w14:textId="61F6B425" w:rsidR="003F59EE" w:rsidRPr="003F59EE" w:rsidRDefault="006F4E96" w:rsidP="003F59EE">
            <w:pPr>
              <w:rPr>
                <w:rFonts w:asciiTheme="majorBidi" w:hAnsiTheme="majorBidi" w:cstheme="majorBidi"/>
              </w:rPr>
            </w:pPr>
            <w:r>
              <w:rPr>
                <w:rFonts w:asciiTheme="majorBidi" w:hAnsiTheme="majorBidi" w:cstheme="majorBidi"/>
              </w:rPr>
              <w:t>18</w:t>
            </w:r>
          </w:p>
        </w:tc>
      </w:tr>
      <w:tr w:rsidR="003F59EE" w:rsidRPr="003F59EE" w14:paraId="23C012B5" w14:textId="77777777" w:rsidTr="00A415E8">
        <w:trPr>
          <w:trHeight w:val="567"/>
        </w:trPr>
        <w:tc>
          <w:tcPr>
            <w:tcW w:w="4732" w:type="pct"/>
          </w:tcPr>
          <w:p w14:paraId="5EC75E2F" w14:textId="545BBB39" w:rsidR="003F59EE" w:rsidRPr="003F59EE" w:rsidRDefault="003F59EE" w:rsidP="002E148B">
            <w:pPr>
              <w:ind w:firstLine="166"/>
              <w:rPr>
                <w:rFonts w:asciiTheme="majorBidi" w:hAnsiTheme="majorBidi" w:cstheme="majorBidi"/>
                <w:b/>
                <w:bCs/>
              </w:rPr>
            </w:pPr>
            <w:r w:rsidRPr="003F59EE">
              <w:rPr>
                <w:rFonts w:asciiTheme="majorBidi" w:hAnsiTheme="majorBidi" w:cstheme="majorBidi"/>
              </w:rPr>
              <w:t>I.5. Le cadre de l’</w:t>
            </w:r>
            <w:r w:rsidR="00F81EB3" w:rsidRPr="003F59EE">
              <w:rPr>
                <w:rFonts w:asciiTheme="majorBidi" w:hAnsiTheme="majorBidi" w:cstheme="majorBidi"/>
              </w:rPr>
              <w:t>œuvre</w:t>
            </w:r>
            <w:r w:rsidR="006F4E96">
              <w:rPr>
                <w:rFonts w:asciiTheme="majorBidi" w:hAnsiTheme="majorBidi" w:cstheme="majorBidi"/>
                <w:b/>
                <w:bCs/>
              </w:rPr>
              <w:t>………………………………………………………….</w:t>
            </w:r>
          </w:p>
        </w:tc>
        <w:tc>
          <w:tcPr>
            <w:tcW w:w="268" w:type="pct"/>
          </w:tcPr>
          <w:p w14:paraId="21751555" w14:textId="306088FE" w:rsidR="003F59EE" w:rsidRPr="003F59EE" w:rsidRDefault="006F4E96" w:rsidP="003F59EE">
            <w:pPr>
              <w:rPr>
                <w:rFonts w:asciiTheme="majorBidi" w:hAnsiTheme="majorBidi" w:cstheme="majorBidi"/>
              </w:rPr>
            </w:pPr>
            <w:r>
              <w:rPr>
                <w:rFonts w:asciiTheme="majorBidi" w:hAnsiTheme="majorBidi" w:cstheme="majorBidi"/>
              </w:rPr>
              <w:t>23</w:t>
            </w:r>
          </w:p>
        </w:tc>
      </w:tr>
      <w:tr w:rsidR="003F59EE" w:rsidRPr="003F59EE" w14:paraId="78223767" w14:textId="77777777" w:rsidTr="00A415E8">
        <w:trPr>
          <w:trHeight w:val="567"/>
        </w:trPr>
        <w:tc>
          <w:tcPr>
            <w:tcW w:w="4732" w:type="pct"/>
          </w:tcPr>
          <w:p w14:paraId="4D9E80E6" w14:textId="67E871F9" w:rsidR="003F59EE" w:rsidRPr="003F59EE" w:rsidRDefault="003F59EE" w:rsidP="002E148B">
            <w:pPr>
              <w:ind w:firstLine="449"/>
              <w:rPr>
                <w:rFonts w:asciiTheme="majorBidi" w:hAnsiTheme="majorBidi" w:cstheme="majorBidi"/>
                <w:b/>
                <w:bCs/>
              </w:rPr>
            </w:pPr>
            <w:r w:rsidRPr="003F59EE">
              <w:rPr>
                <w:rFonts w:asciiTheme="majorBidi" w:hAnsiTheme="majorBidi" w:cstheme="majorBidi"/>
              </w:rPr>
              <w:t>I.5.1. Le contexte sociohistorique</w:t>
            </w:r>
            <w:r w:rsidR="006F4E96">
              <w:rPr>
                <w:rFonts w:asciiTheme="majorBidi" w:hAnsiTheme="majorBidi" w:cstheme="majorBidi"/>
                <w:b/>
                <w:bCs/>
              </w:rPr>
              <w:t>…………………………………………..</w:t>
            </w:r>
          </w:p>
        </w:tc>
        <w:tc>
          <w:tcPr>
            <w:tcW w:w="268" w:type="pct"/>
          </w:tcPr>
          <w:p w14:paraId="54C3D72A" w14:textId="0F9967F6" w:rsidR="003F59EE" w:rsidRPr="003F59EE" w:rsidRDefault="006F4E96" w:rsidP="003F59EE">
            <w:pPr>
              <w:rPr>
                <w:rFonts w:asciiTheme="majorBidi" w:hAnsiTheme="majorBidi" w:cstheme="majorBidi"/>
              </w:rPr>
            </w:pPr>
            <w:r>
              <w:rPr>
                <w:rFonts w:asciiTheme="majorBidi" w:hAnsiTheme="majorBidi" w:cstheme="majorBidi"/>
              </w:rPr>
              <w:t>25</w:t>
            </w:r>
          </w:p>
        </w:tc>
      </w:tr>
      <w:tr w:rsidR="003F59EE" w:rsidRPr="002C776B" w14:paraId="4E3D134A" w14:textId="77777777" w:rsidTr="00A415E8">
        <w:trPr>
          <w:trHeight w:val="567"/>
        </w:trPr>
        <w:tc>
          <w:tcPr>
            <w:tcW w:w="4732" w:type="pct"/>
          </w:tcPr>
          <w:p w14:paraId="49777766" w14:textId="151C4441" w:rsidR="003F59EE" w:rsidRPr="00604894" w:rsidRDefault="003F59EE" w:rsidP="003F59EE">
            <w:pPr>
              <w:rPr>
                <w:rFonts w:asciiTheme="majorBidi" w:hAnsiTheme="majorBidi" w:cstheme="majorBidi"/>
                <w:b/>
                <w:bCs/>
              </w:rPr>
            </w:pPr>
            <w:r w:rsidRPr="006F4E96">
              <w:rPr>
                <w:rFonts w:asciiTheme="majorBidi" w:hAnsiTheme="majorBidi" w:cstheme="majorBidi"/>
                <w:b/>
                <w:bCs/>
                <w:sz w:val="28"/>
                <w:szCs w:val="28"/>
              </w:rPr>
              <w:t xml:space="preserve">Chapitre II : Le rêve et la réalité dans </w:t>
            </w:r>
            <w:r w:rsidRPr="006F4E96">
              <w:rPr>
                <w:rFonts w:asciiTheme="majorBidi" w:hAnsiTheme="majorBidi" w:cstheme="majorBidi"/>
                <w:b/>
                <w:bCs/>
                <w:i/>
                <w:iCs/>
                <w:sz w:val="28"/>
                <w:szCs w:val="28"/>
              </w:rPr>
              <w:t xml:space="preserve">les boucs </w:t>
            </w:r>
            <w:r w:rsidR="006F4E96" w:rsidRPr="006F4E96">
              <w:rPr>
                <w:rFonts w:asciiTheme="majorBidi" w:hAnsiTheme="majorBidi" w:cstheme="majorBidi"/>
                <w:b/>
                <w:bCs/>
                <w:sz w:val="28"/>
                <w:szCs w:val="28"/>
              </w:rPr>
              <w:t>………………</w:t>
            </w:r>
          </w:p>
        </w:tc>
        <w:tc>
          <w:tcPr>
            <w:tcW w:w="268" w:type="pct"/>
          </w:tcPr>
          <w:p w14:paraId="072C6C22" w14:textId="3D1D1A72" w:rsidR="003F59EE" w:rsidRPr="002C776B" w:rsidRDefault="003F59EE" w:rsidP="003F59EE">
            <w:pPr>
              <w:rPr>
                <w:rFonts w:asciiTheme="majorBidi" w:hAnsiTheme="majorBidi" w:cstheme="majorBidi"/>
              </w:rPr>
            </w:pPr>
          </w:p>
        </w:tc>
      </w:tr>
      <w:tr w:rsidR="003F59EE" w:rsidRPr="002C776B" w14:paraId="67D3F1C3" w14:textId="77777777" w:rsidTr="00A415E8">
        <w:trPr>
          <w:trHeight w:val="567"/>
        </w:trPr>
        <w:tc>
          <w:tcPr>
            <w:tcW w:w="4732" w:type="pct"/>
          </w:tcPr>
          <w:p w14:paraId="1819EDE7" w14:textId="25F2F236" w:rsidR="003F59EE" w:rsidRPr="00024A66" w:rsidRDefault="003F59EE" w:rsidP="003F59EE">
            <w:pPr>
              <w:ind w:firstLine="591"/>
              <w:rPr>
                <w:rFonts w:asciiTheme="majorBidi" w:hAnsiTheme="majorBidi" w:cstheme="majorBidi"/>
              </w:rPr>
            </w:pPr>
            <w:r w:rsidRPr="00024A66">
              <w:rPr>
                <w:rFonts w:asciiTheme="majorBidi" w:hAnsiTheme="majorBidi" w:cstheme="majorBidi"/>
              </w:rPr>
              <w:t xml:space="preserve">II.1. L’immigration : thème major dans les écrits de Driss Chraïbi </w:t>
            </w:r>
            <w:r w:rsidR="006F4E96">
              <w:rPr>
                <w:rFonts w:asciiTheme="majorBidi" w:hAnsiTheme="majorBidi" w:cstheme="majorBidi"/>
              </w:rPr>
              <w:t>…………….</w:t>
            </w:r>
          </w:p>
        </w:tc>
        <w:tc>
          <w:tcPr>
            <w:tcW w:w="268" w:type="pct"/>
          </w:tcPr>
          <w:p w14:paraId="35C87F99" w14:textId="7E25F20E" w:rsidR="003F59EE" w:rsidRPr="002C776B" w:rsidRDefault="006F4E96" w:rsidP="003F59EE">
            <w:pPr>
              <w:rPr>
                <w:rFonts w:asciiTheme="majorBidi" w:hAnsiTheme="majorBidi" w:cstheme="majorBidi"/>
              </w:rPr>
            </w:pPr>
            <w:r>
              <w:rPr>
                <w:rFonts w:asciiTheme="majorBidi" w:hAnsiTheme="majorBidi" w:cstheme="majorBidi"/>
              </w:rPr>
              <w:t>29</w:t>
            </w:r>
          </w:p>
        </w:tc>
      </w:tr>
      <w:tr w:rsidR="003F59EE" w:rsidRPr="002C776B" w14:paraId="76AFE394" w14:textId="77777777" w:rsidTr="00A415E8">
        <w:trPr>
          <w:trHeight w:val="567"/>
        </w:trPr>
        <w:tc>
          <w:tcPr>
            <w:tcW w:w="4732" w:type="pct"/>
          </w:tcPr>
          <w:p w14:paraId="48EEB63B" w14:textId="2979E194" w:rsidR="003F59EE" w:rsidRPr="00024A66" w:rsidRDefault="003F59EE" w:rsidP="003F59EE">
            <w:pPr>
              <w:ind w:firstLine="591"/>
              <w:rPr>
                <w:rFonts w:asciiTheme="majorBidi" w:hAnsiTheme="majorBidi" w:cstheme="majorBidi"/>
              </w:rPr>
            </w:pPr>
            <w:r w:rsidRPr="00024A66">
              <w:rPr>
                <w:rFonts w:asciiTheme="majorBidi" w:hAnsiTheme="majorBidi" w:cstheme="majorBidi"/>
              </w:rPr>
              <w:t>II.2. Les marques d’imagination (du rêve) dans les boucs</w:t>
            </w:r>
            <w:r w:rsidR="006F4E96">
              <w:rPr>
                <w:rFonts w:asciiTheme="majorBidi" w:hAnsiTheme="majorBidi" w:cstheme="majorBidi"/>
              </w:rPr>
              <w:t>………………</w:t>
            </w:r>
          </w:p>
        </w:tc>
        <w:tc>
          <w:tcPr>
            <w:tcW w:w="268" w:type="pct"/>
          </w:tcPr>
          <w:p w14:paraId="08D1E0F6" w14:textId="307F99A0" w:rsidR="003F59EE" w:rsidRPr="002C776B" w:rsidRDefault="006F4E96" w:rsidP="003F59EE">
            <w:pPr>
              <w:rPr>
                <w:rFonts w:asciiTheme="majorBidi" w:hAnsiTheme="majorBidi" w:cstheme="majorBidi"/>
              </w:rPr>
            </w:pPr>
            <w:r>
              <w:rPr>
                <w:rFonts w:asciiTheme="majorBidi" w:hAnsiTheme="majorBidi" w:cstheme="majorBidi"/>
              </w:rPr>
              <w:t>32</w:t>
            </w:r>
          </w:p>
        </w:tc>
      </w:tr>
      <w:tr w:rsidR="003F59EE" w:rsidRPr="002C776B" w14:paraId="760D1BCC" w14:textId="77777777" w:rsidTr="00A415E8">
        <w:trPr>
          <w:trHeight w:val="567"/>
        </w:trPr>
        <w:tc>
          <w:tcPr>
            <w:tcW w:w="4732" w:type="pct"/>
          </w:tcPr>
          <w:p w14:paraId="54BA9708" w14:textId="43827E18" w:rsidR="003F59EE" w:rsidRPr="00024A66" w:rsidRDefault="003F59EE" w:rsidP="003F59EE">
            <w:pPr>
              <w:ind w:firstLine="1016"/>
              <w:rPr>
                <w:rFonts w:asciiTheme="majorBidi" w:hAnsiTheme="majorBidi" w:cstheme="majorBidi"/>
              </w:rPr>
            </w:pPr>
            <w:r w:rsidRPr="00024A66">
              <w:rPr>
                <w:rFonts w:asciiTheme="majorBidi" w:hAnsiTheme="majorBidi" w:cstheme="majorBidi"/>
              </w:rPr>
              <w:t xml:space="preserve">II.2.1. Les plaques publicitaires </w:t>
            </w:r>
            <w:r w:rsidR="006F4E96">
              <w:rPr>
                <w:rFonts w:asciiTheme="majorBidi" w:hAnsiTheme="majorBidi" w:cstheme="majorBidi"/>
              </w:rPr>
              <w:t>………………………………………..</w:t>
            </w:r>
          </w:p>
        </w:tc>
        <w:tc>
          <w:tcPr>
            <w:tcW w:w="268" w:type="pct"/>
          </w:tcPr>
          <w:p w14:paraId="1540E7E6" w14:textId="3C08B4F2" w:rsidR="003F59EE" w:rsidRPr="002C776B" w:rsidRDefault="006F4E96" w:rsidP="003F59EE">
            <w:pPr>
              <w:rPr>
                <w:rFonts w:asciiTheme="majorBidi" w:hAnsiTheme="majorBidi" w:cstheme="majorBidi"/>
              </w:rPr>
            </w:pPr>
            <w:r>
              <w:rPr>
                <w:rFonts w:asciiTheme="majorBidi" w:hAnsiTheme="majorBidi" w:cstheme="majorBidi"/>
              </w:rPr>
              <w:t>32</w:t>
            </w:r>
          </w:p>
        </w:tc>
      </w:tr>
      <w:tr w:rsidR="003F59EE" w:rsidRPr="002C776B" w14:paraId="6433E950" w14:textId="77777777" w:rsidTr="00A415E8">
        <w:trPr>
          <w:trHeight w:val="567"/>
        </w:trPr>
        <w:tc>
          <w:tcPr>
            <w:tcW w:w="4732" w:type="pct"/>
          </w:tcPr>
          <w:p w14:paraId="6FF0589E" w14:textId="4536517F" w:rsidR="003F59EE" w:rsidRPr="00024A66" w:rsidRDefault="003F59EE" w:rsidP="003F59EE">
            <w:pPr>
              <w:ind w:firstLine="1016"/>
              <w:rPr>
                <w:rFonts w:asciiTheme="majorBidi" w:hAnsiTheme="majorBidi" w:cstheme="majorBidi"/>
              </w:rPr>
            </w:pPr>
            <w:r w:rsidRPr="00024A66">
              <w:rPr>
                <w:rFonts w:asciiTheme="majorBidi" w:hAnsiTheme="majorBidi" w:cstheme="majorBidi"/>
              </w:rPr>
              <w:t>II.2.2. Le vente de boucs</w:t>
            </w:r>
            <w:r w:rsidR="006F4E96">
              <w:rPr>
                <w:rFonts w:asciiTheme="majorBidi" w:hAnsiTheme="majorBidi" w:cstheme="majorBidi"/>
              </w:rPr>
              <w:t>……………………………………………….</w:t>
            </w:r>
          </w:p>
        </w:tc>
        <w:tc>
          <w:tcPr>
            <w:tcW w:w="268" w:type="pct"/>
          </w:tcPr>
          <w:p w14:paraId="72849ACF" w14:textId="372F0503" w:rsidR="003F59EE" w:rsidRPr="002C776B" w:rsidRDefault="006F4E96" w:rsidP="003F59EE">
            <w:pPr>
              <w:rPr>
                <w:rFonts w:asciiTheme="majorBidi" w:hAnsiTheme="majorBidi" w:cstheme="majorBidi"/>
              </w:rPr>
            </w:pPr>
            <w:r>
              <w:rPr>
                <w:rFonts w:asciiTheme="majorBidi" w:hAnsiTheme="majorBidi" w:cstheme="majorBidi"/>
              </w:rPr>
              <w:t>34</w:t>
            </w:r>
          </w:p>
        </w:tc>
      </w:tr>
      <w:tr w:rsidR="003F59EE" w:rsidRPr="002C776B" w14:paraId="249A0C62" w14:textId="77777777" w:rsidTr="00A415E8">
        <w:trPr>
          <w:trHeight w:val="567"/>
        </w:trPr>
        <w:tc>
          <w:tcPr>
            <w:tcW w:w="4732" w:type="pct"/>
          </w:tcPr>
          <w:p w14:paraId="368A947B" w14:textId="61A48AFD" w:rsidR="003F59EE" w:rsidRPr="00024A66" w:rsidRDefault="003F59EE" w:rsidP="003F59EE">
            <w:pPr>
              <w:ind w:firstLine="591"/>
              <w:rPr>
                <w:rFonts w:asciiTheme="majorBidi" w:hAnsiTheme="majorBidi" w:cstheme="majorBidi"/>
              </w:rPr>
            </w:pPr>
            <w:r w:rsidRPr="00024A66">
              <w:rPr>
                <w:rFonts w:asciiTheme="majorBidi" w:hAnsiTheme="majorBidi" w:cstheme="majorBidi"/>
              </w:rPr>
              <w:t xml:space="preserve">II.3. Les marque réalité dans les boucs </w:t>
            </w:r>
            <w:r w:rsidR="006F4E96">
              <w:rPr>
                <w:rFonts w:asciiTheme="majorBidi" w:hAnsiTheme="majorBidi" w:cstheme="majorBidi"/>
              </w:rPr>
              <w:t>…………………………….</w:t>
            </w:r>
          </w:p>
        </w:tc>
        <w:tc>
          <w:tcPr>
            <w:tcW w:w="268" w:type="pct"/>
          </w:tcPr>
          <w:p w14:paraId="7D6EF42B" w14:textId="70709992" w:rsidR="003F59EE" w:rsidRPr="002C776B" w:rsidRDefault="006F4E96" w:rsidP="003F59EE">
            <w:pPr>
              <w:rPr>
                <w:rFonts w:asciiTheme="majorBidi" w:hAnsiTheme="majorBidi" w:cstheme="majorBidi"/>
              </w:rPr>
            </w:pPr>
            <w:r>
              <w:rPr>
                <w:rFonts w:asciiTheme="majorBidi" w:hAnsiTheme="majorBidi" w:cstheme="majorBidi"/>
              </w:rPr>
              <w:t>35</w:t>
            </w:r>
          </w:p>
        </w:tc>
      </w:tr>
      <w:tr w:rsidR="003F59EE" w:rsidRPr="002C776B" w14:paraId="1DDC7111" w14:textId="77777777" w:rsidTr="00A415E8">
        <w:trPr>
          <w:trHeight w:val="567"/>
        </w:trPr>
        <w:tc>
          <w:tcPr>
            <w:tcW w:w="4732" w:type="pct"/>
          </w:tcPr>
          <w:p w14:paraId="44D9E1B2" w14:textId="0FECB716" w:rsidR="003F59EE" w:rsidRPr="00024A66" w:rsidRDefault="003F59EE" w:rsidP="006F4E96">
            <w:pPr>
              <w:ind w:firstLine="1016"/>
              <w:rPr>
                <w:rFonts w:asciiTheme="majorBidi" w:hAnsiTheme="majorBidi" w:cstheme="majorBidi"/>
              </w:rPr>
            </w:pPr>
            <w:r w:rsidRPr="00024A66">
              <w:rPr>
                <w:rFonts w:asciiTheme="majorBidi" w:hAnsiTheme="majorBidi" w:cstheme="majorBidi"/>
              </w:rPr>
              <w:t>II.3.1. Analyse thématique</w:t>
            </w:r>
            <w:r w:rsidR="006F4E96" w:rsidRPr="006F4E96">
              <w:rPr>
                <w:rFonts w:asciiTheme="majorBidi" w:hAnsiTheme="majorBidi" w:cstheme="majorBidi"/>
              </w:rPr>
              <w:t>………………………………………….</w:t>
            </w:r>
          </w:p>
        </w:tc>
        <w:tc>
          <w:tcPr>
            <w:tcW w:w="268" w:type="pct"/>
          </w:tcPr>
          <w:p w14:paraId="75B43830" w14:textId="11F42E39" w:rsidR="003F59EE" w:rsidRPr="002C776B" w:rsidRDefault="006F4E96" w:rsidP="003F59EE">
            <w:pPr>
              <w:rPr>
                <w:rFonts w:asciiTheme="majorBidi" w:hAnsiTheme="majorBidi" w:cstheme="majorBidi"/>
              </w:rPr>
            </w:pPr>
            <w:r>
              <w:rPr>
                <w:rFonts w:asciiTheme="majorBidi" w:hAnsiTheme="majorBidi" w:cstheme="majorBidi"/>
              </w:rPr>
              <w:t>36</w:t>
            </w:r>
          </w:p>
        </w:tc>
      </w:tr>
      <w:tr w:rsidR="003F59EE" w:rsidRPr="002C776B" w14:paraId="0DAFB331" w14:textId="77777777" w:rsidTr="00A415E8">
        <w:trPr>
          <w:trHeight w:val="567"/>
        </w:trPr>
        <w:tc>
          <w:tcPr>
            <w:tcW w:w="4732" w:type="pct"/>
          </w:tcPr>
          <w:p w14:paraId="2CEA54BF" w14:textId="56E2BDD9" w:rsidR="003F59EE" w:rsidRPr="00024A66" w:rsidRDefault="003F59EE" w:rsidP="006F4E96">
            <w:pPr>
              <w:ind w:firstLine="1016"/>
              <w:rPr>
                <w:rFonts w:asciiTheme="majorBidi" w:hAnsiTheme="majorBidi" w:cstheme="majorBidi"/>
              </w:rPr>
            </w:pPr>
            <w:r w:rsidRPr="00024A66">
              <w:rPr>
                <w:rFonts w:asciiTheme="majorBidi" w:hAnsiTheme="majorBidi" w:cstheme="majorBidi"/>
              </w:rPr>
              <w:t>II.3.2.</w:t>
            </w:r>
            <w:r w:rsidRPr="00024A66">
              <w:rPr>
                <w:rFonts w:ascii="Times New Roman" w:eastAsia="Calibri" w:hAnsi="Times New Roman" w:cs="Times New Roman"/>
                <w:sz w:val="24"/>
                <w:szCs w:val="24"/>
              </w:rPr>
              <w:t xml:space="preserve"> </w:t>
            </w:r>
            <w:r w:rsidRPr="00024A66">
              <w:rPr>
                <w:rFonts w:asciiTheme="majorBidi" w:hAnsiTheme="majorBidi" w:cstheme="majorBidi"/>
              </w:rPr>
              <w:t xml:space="preserve">Thème de la discrimination  </w:t>
            </w:r>
            <w:r w:rsidR="006F4E96" w:rsidRPr="006F4E96">
              <w:rPr>
                <w:rFonts w:asciiTheme="majorBidi" w:hAnsiTheme="majorBidi" w:cstheme="majorBidi"/>
              </w:rPr>
              <w:t>………………………………………….</w:t>
            </w:r>
          </w:p>
        </w:tc>
        <w:tc>
          <w:tcPr>
            <w:tcW w:w="268" w:type="pct"/>
          </w:tcPr>
          <w:p w14:paraId="34C1E660" w14:textId="11687055" w:rsidR="003F59EE" w:rsidRPr="002C776B" w:rsidRDefault="006F4E96" w:rsidP="003F59EE">
            <w:pPr>
              <w:rPr>
                <w:rFonts w:asciiTheme="majorBidi" w:hAnsiTheme="majorBidi" w:cstheme="majorBidi"/>
              </w:rPr>
            </w:pPr>
            <w:r>
              <w:rPr>
                <w:rFonts w:asciiTheme="majorBidi" w:hAnsiTheme="majorBidi" w:cstheme="majorBidi"/>
              </w:rPr>
              <w:t>37</w:t>
            </w:r>
          </w:p>
        </w:tc>
      </w:tr>
      <w:tr w:rsidR="003F59EE" w:rsidRPr="002C776B" w14:paraId="0E35C982" w14:textId="77777777" w:rsidTr="00A415E8">
        <w:trPr>
          <w:trHeight w:val="567"/>
        </w:trPr>
        <w:tc>
          <w:tcPr>
            <w:tcW w:w="4732" w:type="pct"/>
          </w:tcPr>
          <w:p w14:paraId="287A08C3" w14:textId="252E8376" w:rsidR="003F59EE" w:rsidRPr="00024A66" w:rsidRDefault="003F59EE" w:rsidP="006F4E96">
            <w:pPr>
              <w:ind w:firstLine="1016"/>
              <w:rPr>
                <w:rFonts w:asciiTheme="majorBidi" w:hAnsiTheme="majorBidi" w:cstheme="majorBidi"/>
              </w:rPr>
            </w:pPr>
            <w:r w:rsidRPr="00024A66">
              <w:rPr>
                <w:rFonts w:asciiTheme="majorBidi" w:hAnsiTheme="majorBidi" w:cstheme="majorBidi"/>
              </w:rPr>
              <w:t xml:space="preserve">II.3.3. Thème de la misère  </w:t>
            </w:r>
            <w:r w:rsidR="006F4E96" w:rsidRPr="006F4E96">
              <w:rPr>
                <w:rFonts w:asciiTheme="majorBidi" w:hAnsiTheme="majorBidi" w:cstheme="majorBidi"/>
              </w:rPr>
              <w:t>………………………………………….</w:t>
            </w:r>
          </w:p>
        </w:tc>
        <w:tc>
          <w:tcPr>
            <w:tcW w:w="268" w:type="pct"/>
          </w:tcPr>
          <w:p w14:paraId="6CAEEFE3" w14:textId="37C11710" w:rsidR="003F59EE" w:rsidRPr="002C776B" w:rsidRDefault="006F4E96" w:rsidP="003F59EE">
            <w:pPr>
              <w:rPr>
                <w:rFonts w:asciiTheme="majorBidi" w:hAnsiTheme="majorBidi" w:cstheme="majorBidi"/>
              </w:rPr>
            </w:pPr>
            <w:r>
              <w:rPr>
                <w:rFonts w:asciiTheme="majorBidi" w:hAnsiTheme="majorBidi" w:cstheme="majorBidi"/>
              </w:rPr>
              <w:t>38</w:t>
            </w:r>
          </w:p>
        </w:tc>
      </w:tr>
      <w:tr w:rsidR="003F59EE" w:rsidRPr="002C776B" w14:paraId="60DEA766" w14:textId="77777777" w:rsidTr="00A415E8">
        <w:trPr>
          <w:trHeight w:val="567"/>
        </w:trPr>
        <w:tc>
          <w:tcPr>
            <w:tcW w:w="4732" w:type="pct"/>
          </w:tcPr>
          <w:p w14:paraId="40804563" w14:textId="7AC567AE" w:rsidR="003F59EE" w:rsidRPr="00024A66" w:rsidRDefault="003F59EE" w:rsidP="006F4E96">
            <w:pPr>
              <w:ind w:firstLine="591"/>
              <w:rPr>
                <w:rFonts w:asciiTheme="majorBidi" w:hAnsiTheme="majorBidi" w:cstheme="majorBidi"/>
              </w:rPr>
            </w:pPr>
            <w:r w:rsidRPr="00024A66">
              <w:rPr>
                <w:rFonts w:asciiTheme="majorBidi" w:hAnsiTheme="majorBidi" w:cstheme="majorBidi"/>
              </w:rPr>
              <w:t>II.4. La réalité depuis une étude spatio-temporelle</w:t>
            </w:r>
            <w:r w:rsidR="006F4E96" w:rsidRPr="006F4E96">
              <w:rPr>
                <w:rFonts w:asciiTheme="majorBidi" w:hAnsiTheme="majorBidi" w:cstheme="majorBidi"/>
              </w:rPr>
              <w:t>……………………………</w:t>
            </w:r>
          </w:p>
        </w:tc>
        <w:tc>
          <w:tcPr>
            <w:tcW w:w="268" w:type="pct"/>
          </w:tcPr>
          <w:p w14:paraId="13F2B38B" w14:textId="15F28C87" w:rsidR="003F59EE" w:rsidRPr="002C776B" w:rsidRDefault="006F4E96" w:rsidP="003F59EE">
            <w:pPr>
              <w:rPr>
                <w:rFonts w:asciiTheme="majorBidi" w:hAnsiTheme="majorBidi" w:cstheme="majorBidi"/>
              </w:rPr>
            </w:pPr>
            <w:r>
              <w:rPr>
                <w:rFonts w:asciiTheme="majorBidi" w:hAnsiTheme="majorBidi" w:cstheme="majorBidi"/>
              </w:rPr>
              <w:t>40</w:t>
            </w:r>
          </w:p>
        </w:tc>
      </w:tr>
      <w:tr w:rsidR="003F59EE" w:rsidRPr="002C776B" w14:paraId="50A1B091" w14:textId="77777777" w:rsidTr="00A415E8">
        <w:trPr>
          <w:trHeight w:val="567"/>
        </w:trPr>
        <w:tc>
          <w:tcPr>
            <w:tcW w:w="4732" w:type="pct"/>
          </w:tcPr>
          <w:p w14:paraId="58C8CDF8" w14:textId="4C077279" w:rsidR="003F59EE" w:rsidRPr="00024A66" w:rsidRDefault="003F59EE" w:rsidP="006F4E96">
            <w:pPr>
              <w:ind w:firstLine="1016"/>
              <w:rPr>
                <w:rFonts w:asciiTheme="majorBidi" w:hAnsiTheme="majorBidi" w:cstheme="majorBidi"/>
              </w:rPr>
            </w:pPr>
            <w:r w:rsidRPr="00024A66">
              <w:rPr>
                <w:rFonts w:asciiTheme="majorBidi" w:hAnsiTheme="majorBidi" w:cstheme="majorBidi"/>
              </w:rPr>
              <w:t xml:space="preserve">II.4.1. Etude du temps </w:t>
            </w:r>
            <w:r w:rsidR="006F4E96" w:rsidRPr="006F4E96">
              <w:rPr>
                <w:rFonts w:asciiTheme="majorBidi" w:hAnsiTheme="majorBidi" w:cstheme="majorBidi"/>
              </w:rPr>
              <w:t>………………………………………….</w:t>
            </w:r>
          </w:p>
        </w:tc>
        <w:tc>
          <w:tcPr>
            <w:tcW w:w="268" w:type="pct"/>
          </w:tcPr>
          <w:p w14:paraId="2A927BBC" w14:textId="6C6980C1" w:rsidR="003F59EE" w:rsidRPr="002C776B" w:rsidRDefault="006F4E96" w:rsidP="003F59EE">
            <w:pPr>
              <w:rPr>
                <w:rFonts w:asciiTheme="majorBidi" w:hAnsiTheme="majorBidi" w:cstheme="majorBidi"/>
              </w:rPr>
            </w:pPr>
            <w:r>
              <w:rPr>
                <w:rFonts w:asciiTheme="majorBidi" w:hAnsiTheme="majorBidi" w:cstheme="majorBidi"/>
              </w:rPr>
              <w:t>40</w:t>
            </w:r>
          </w:p>
        </w:tc>
      </w:tr>
      <w:tr w:rsidR="003F59EE" w:rsidRPr="002C776B" w14:paraId="658300EA" w14:textId="77777777" w:rsidTr="00A415E8">
        <w:trPr>
          <w:trHeight w:val="567"/>
        </w:trPr>
        <w:tc>
          <w:tcPr>
            <w:tcW w:w="4732" w:type="pct"/>
          </w:tcPr>
          <w:p w14:paraId="65FF7946" w14:textId="5BE070A1" w:rsidR="003F59EE" w:rsidRPr="00024A66" w:rsidRDefault="003F59EE" w:rsidP="006F4E96">
            <w:pPr>
              <w:ind w:firstLine="1583"/>
              <w:rPr>
                <w:rFonts w:asciiTheme="majorBidi" w:hAnsiTheme="majorBidi" w:cstheme="majorBidi"/>
              </w:rPr>
            </w:pPr>
            <w:r w:rsidRPr="00024A66">
              <w:rPr>
                <w:rFonts w:asciiTheme="majorBidi" w:hAnsiTheme="majorBidi" w:cstheme="majorBidi"/>
              </w:rPr>
              <w:t>II.4.1.1. Etude du temps interne</w:t>
            </w:r>
            <w:r w:rsidR="006F4E96" w:rsidRPr="006F4E96">
              <w:rPr>
                <w:rFonts w:asciiTheme="majorBidi" w:hAnsiTheme="majorBidi" w:cstheme="majorBidi"/>
              </w:rPr>
              <w:t>……………………………………</w:t>
            </w:r>
          </w:p>
        </w:tc>
        <w:tc>
          <w:tcPr>
            <w:tcW w:w="268" w:type="pct"/>
          </w:tcPr>
          <w:p w14:paraId="14DC6107" w14:textId="454C69F7" w:rsidR="003F59EE" w:rsidRPr="002C776B" w:rsidRDefault="006F4E96" w:rsidP="003F59EE">
            <w:pPr>
              <w:rPr>
                <w:rFonts w:asciiTheme="majorBidi" w:hAnsiTheme="majorBidi" w:cstheme="majorBidi"/>
              </w:rPr>
            </w:pPr>
            <w:r>
              <w:rPr>
                <w:rFonts w:asciiTheme="majorBidi" w:hAnsiTheme="majorBidi" w:cstheme="majorBidi"/>
              </w:rPr>
              <w:t>41</w:t>
            </w:r>
          </w:p>
        </w:tc>
      </w:tr>
      <w:tr w:rsidR="003F59EE" w:rsidRPr="002C776B" w14:paraId="1A075F52" w14:textId="77777777" w:rsidTr="00A415E8">
        <w:trPr>
          <w:trHeight w:val="567"/>
        </w:trPr>
        <w:tc>
          <w:tcPr>
            <w:tcW w:w="4732" w:type="pct"/>
          </w:tcPr>
          <w:p w14:paraId="6DC6F3C3" w14:textId="25089D2B" w:rsidR="003F59EE" w:rsidRPr="00024A66" w:rsidRDefault="003F59EE" w:rsidP="006F4E96">
            <w:pPr>
              <w:ind w:firstLine="1583"/>
              <w:rPr>
                <w:rFonts w:asciiTheme="majorBidi" w:hAnsiTheme="majorBidi" w:cstheme="majorBidi"/>
              </w:rPr>
            </w:pPr>
            <w:r w:rsidRPr="00024A66">
              <w:rPr>
                <w:rFonts w:asciiTheme="majorBidi" w:hAnsiTheme="majorBidi" w:cstheme="majorBidi"/>
              </w:rPr>
              <w:t>II.4.1.2. Etude du temps externe</w:t>
            </w:r>
            <w:r w:rsidR="006F4E96" w:rsidRPr="006F4E96">
              <w:rPr>
                <w:rFonts w:asciiTheme="majorBidi" w:hAnsiTheme="majorBidi" w:cstheme="majorBidi"/>
              </w:rPr>
              <w:t>………………………………………</w:t>
            </w:r>
          </w:p>
        </w:tc>
        <w:tc>
          <w:tcPr>
            <w:tcW w:w="268" w:type="pct"/>
          </w:tcPr>
          <w:p w14:paraId="0482691E" w14:textId="7D507A2A" w:rsidR="003F59EE" w:rsidRPr="002C776B" w:rsidRDefault="006F4E96" w:rsidP="006F4E96">
            <w:pPr>
              <w:rPr>
                <w:rFonts w:asciiTheme="majorBidi" w:hAnsiTheme="majorBidi" w:cstheme="majorBidi"/>
              </w:rPr>
            </w:pPr>
            <w:r>
              <w:rPr>
                <w:rFonts w:asciiTheme="majorBidi" w:hAnsiTheme="majorBidi" w:cstheme="majorBidi"/>
              </w:rPr>
              <w:t>41</w:t>
            </w:r>
          </w:p>
        </w:tc>
      </w:tr>
      <w:tr w:rsidR="003F59EE" w:rsidRPr="002C776B" w14:paraId="764E25F7" w14:textId="77777777" w:rsidTr="00A415E8">
        <w:trPr>
          <w:trHeight w:val="567"/>
        </w:trPr>
        <w:tc>
          <w:tcPr>
            <w:tcW w:w="4732" w:type="pct"/>
          </w:tcPr>
          <w:p w14:paraId="27E081D7" w14:textId="5C418885" w:rsidR="003F59EE" w:rsidRPr="00024A66" w:rsidRDefault="003F59EE" w:rsidP="006F4E96">
            <w:pPr>
              <w:ind w:firstLine="591"/>
              <w:rPr>
                <w:rFonts w:asciiTheme="majorBidi" w:hAnsiTheme="majorBidi" w:cstheme="majorBidi"/>
              </w:rPr>
            </w:pPr>
            <w:r w:rsidRPr="00024A66">
              <w:rPr>
                <w:rFonts w:asciiTheme="majorBidi" w:hAnsiTheme="majorBidi" w:cstheme="majorBidi"/>
              </w:rPr>
              <w:t>II.5. Etude de l’espace</w:t>
            </w:r>
            <w:r w:rsidR="006F4E96" w:rsidRPr="006F4E96">
              <w:rPr>
                <w:rFonts w:asciiTheme="majorBidi" w:hAnsiTheme="majorBidi" w:cstheme="majorBidi"/>
              </w:rPr>
              <w:t>………………………………………….</w:t>
            </w:r>
          </w:p>
        </w:tc>
        <w:tc>
          <w:tcPr>
            <w:tcW w:w="268" w:type="pct"/>
          </w:tcPr>
          <w:p w14:paraId="6AE1DFA8" w14:textId="1B5C4FF8" w:rsidR="003F59EE" w:rsidRPr="002C776B" w:rsidRDefault="006F4E96" w:rsidP="006F4E96">
            <w:pPr>
              <w:rPr>
                <w:rFonts w:asciiTheme="majorBidi" w:hAnsiTheme="majorBidi" w:cstheme="majorBidi"/>
              </w:rPr>
            </w:pPr>
            <w:r>
              <w:rPr>
                <w:rFonts w:asciiTheme="majorBidi" w:hAnsiTheme="majorBidi" w:cstheme="majorBidi"/>
              </w:rPr>
              <w:t>42</w:t>
            </w:r>
          </w:p>
        </w:tc>
      </w:tr>
      <w:tr w:rsidR="003F59EE" w:rsidRPr="002C776B" w14:paraId="658FD4A5" w14:textId="77777777" w:rsidTr="00A415E8">
        <w:trPr>
          <w:trHeight w:val="567"/>
        </w:trPr>
        <w:tc>
          <w:tcPr>
            <w:tcW w:w="4732" w:type="pct"/>
          </w:tcPr>
          <w:p w14:paraId="2F137156" w14:textId="37143F26" w:rsidR="003F59EE" w:rsidRPr="00024A66" w:rsidRDefault="003F59EE" w:rsidP="006F4E96">
            <w:pPr>
              <w:ind w:firstLine="875"/>
              <w:rPr>
                <w:rFonts w:asciiTheme="majorBidi" w:hAnsiTheme="majorBidi" w:cstheme="majorBidi"/>
              </w:rPr>
            </w:pPr>
            <w:r w:rsidRPr="00024A66">
              <w:rPr>
                <w:rFonts w:asciiTheme="majorBidi" w:hAnsiTheme="majorBidi" w:cstheme="majorBidi"/>
              </w:rPr>
              <w:t>II.5.1. Les Caves de Nanterre</w:t>
            </w:r>
            <w:r w:rsidR="006F4E96" w:rsidRPr="006F4E96">
              <w:rPr>
                <w:rFonts w:asciiTheme="majorBidi" w:hAnsiTheme="majorBidi" w:cstheme="majorBidi"/>
              </w:rPr>
              <w:t>………………………………………….</w:t>
            </w:r>
          </w:p>
        </w:tc>
        <w:tc>
          <w:tcPr>
            <w:tcW w:w="268" w:type="pct"/>
          </w:tcPr>
          <w:p w14:paraId="17EFCCC8" w14:textId="699EF070" w:rsidR="003F59EE" w:rsidRPr="002C776B" w:rsidRDefault="006F4E96" w:rsidP="006F4E96">
            <w:pPr>
              <w:rPr>
                <w:rFonts w:asciiTheme="majorBidi" w:hAnsiTheme="majorBidi" w:cstheme="majorBidi"/>
              </w:rPr>
            </w:pPr>
            <w:r>
              <w:rPr>
                <w:rFonts w:asciiTheme="majorBidi" w:hAnsiTheme="majorBidi" w:cstheme="majorBidi"/>
              </w:rPr>
              <w:t>43</w:t>
            </w:r>
          </w:p>
        </w:tc>
      </w:tr>
      <w:tr w:rsidR="003F59EE" w:rsidRPr="002C776B" w14:paraId="59250620" w14:textId="77777777" w:rsidTr="00A415E8">
        <w:trPr>
          <w:trHeight w:val="567"/>
        </w:trPr>
        <w:tc>
          <w:tcPr>
            <w:tcW w:w="4732" w:type="pct"/>
          </w:tcPr>
          <w:p w14:paraId="59DD9C6D" w14:textId="19E0226F" w:rsidR="003F59EE" w:rsidRPr="00024A66" w:rsidRDefault="003F59EE" w:rsidP="006F4E96">
            <w:pPr>
              <w:ind w:firstLine="875"/>
              <w:rPr>
                <w:rFonts w:asciiTheme="majorBidi" w:hAnsiTheme="majorBidi" w:cstheme="majorBidi"/>
              </w:rPr>
            </w:pPr>
            <w:r w:rsidRPr="00024A66">
              <w:rPr>
                <w:rFonts w:asciiTheme="majorBidi" w:hAnsiTheme="majorBidi" w:cstheme="majorBidi"/>
              </w:rPr>
              <w:t>II.5.2.</w:t>
            </w:r>
            <w:r w:rsidRPr="00024A66">
              <w:rPr>
                <w:rFonts w:ascii="Times New Roman" w:eastAsia="Calibri" w:hAnsi="Times New Roman" w:cs="Arial"/>
                <w:sz w:val="24"/>
                <w:szCs w:val="24"/>
              </w:rPr>
              <w:t xml:space="preserve"> </w:t>
            </w:r>
            <w:r w:rsidRPr="00024A66">
              <w:rPr>
                <w:rFonts w:asciiTheme="majorBidi" w:hAnsiTheme="majorBidi" w:cstheme="majorBidi"/>
              </w:rPr>
              <w:t>Poste T.S.F.</w:t>
            </w:r>
            <w:r w:rsidR="006F4E96" w:rsidRPr="006F4E96">
              <w:rPr>
                <w:rFonts w:asciiTheme="majorBidi" w:hAnsiTheme="majorBidi" w:cstheme="majorBidi"/>
              </w:rPr>
              <w:t xml:space="preserve"> ………………………………………….</w:t>
            </w:r>
          </w:p>
        </w:tc>
        <w:tc>
          <w:tcPr>
            <w:tcW w:w="268" w:type="pct"/>
          </w:tcPr>
          <w:p w14:paraId="25C6DD50" w14:textId="504E8A73" w:rsidR="003F59EE" w:rsidRPr="002C776B" w:rsidRDefault="006F4E96" w:rsidP="006F4E96">
            <w:pPr>
              <w:rPr>
                <w:rFonts w:asciiTheme="majorBidi" w:hAnsiTheme="majorBidi" w:cstheme="majorBidi"/>
              </w:rPr>
            </w:pPr>
            <w:r>
              <w:rPr>
                <w:rFonts w:asciiTheme="majorBidi" w:hAnsiTheme="majorBidi" w:cstheme="majorBidi"/>
              </w:rPr>
              <w:t>43</w:t>
            </w:r>
          </w:p>
        </w:tc>
      </w:tr>
      <w:tr w:rsidR="003F59EE" w:rsidRPr="002C776B" w14:paraId="45AC8D6F" w14:textId="77777777" w:rsidTr="00A415E8">
        <w:trPr>
          <w:trHeight w:val="567"/>
        </w:trPr>
        <w:tc>
          <w:tcPr>
            <w:tcW w:w="4732" w:type="pct"/>
          </w:tcPr>
          <w:p w14:paraId="7C68DF13" w14:textId="09727759" w:rsidR="003F59EE" w:rsidRPr="00024A66" w:rsidRDefault="003F59EE" w:rsidP="006F4E96">
            <w:pPr>
              <w:ind w:firstLine="733"/>
              <w:rPr>
                <w:rFonts w:asciiTheme="majorBidi" w:hAnsiTheme="majorBidi" w:cstheme="majorBidi"/>
              </w:rPr>
            </w:pPr>
            <w:r w:rsidRPr="00024A66">
              <w:rPr>
                <w:rFonts w:asciiTheme="majorBidi" w:hAnsiTheme="majorBidi" w:cstheme="majorBidi"/>
              </w:rPr>
              <w:t>II.6.</w:t>
            </w:r>
            <w:r w:rsidRPr="00024A66">
              <w:rPr>
                <w:rFonts w:asciiTheme="majorBidi" w:hAnsiTheme="majorBidi" w:cstheme="majorBidi"/>
                <w:sz w:val="24"/>
                <w:szCs w:val="24"/>
              </w:rPr>
              <w:t xml:space="preserve"> </w:t>
            </w:r>
            <w:r w:rsidRPr="00024A66">
              <w:rPr>
                <w:rFonts w:asciiTheme="majorBidi" w:hAnsiTheme="majorBidi" w:cstheme="majorBidi"/>
              </w:rPr>
              <w:t xml:space="preserve">Une symbolisation d’un effet réel  </w:t>
            </w:r>
            <w:r w:rsidR="006F4E96" w:rsidRPr="006F4E96">
              <w:rPr>
                <w:rFonts w:asciiTheme="majorBidi" w:hAnsiTheme="majorBidi" w:cstheme="majorBidi"/>
              </w:rPr>
              <w:t>………………………………………….</w:t>
            </w:r>
          </w:p>
        </w:tc>
        <w:tc>
          <w:tcPr>
            <w:tcW w:w="268" w:type="pct"/>
          </w:tcPr>
          <w:p w14:paraId="5E42D9DB" w14:textId="4C944772" w:rsidR="003F59EE" w:rsidRPr="002C776B" w:rsidRDefault="006F4E96" w:rsidP="006F4E96">
            <w:pPr>
              <w:rPr>
                <w:rFonts w:asciiTheme="majorBidi" w:hAnsiTheme="majorBidi" w:cstheme="majorBidi"/>
              </w:rPr>
            </w:pPr>
            <w:r>
              <w:rPr>
                <w:rFonts w:asciiTheme="majorBidi" w:hAnsiTheme="majorBidi" w:cstheme="majorBidi"/>
              </w:rPr>
              <w:t>44</w:t>
            </w:r>
          </w:p>
        </w:tc>
      </w:tr>
      <w:tr w:rsidR="003F59EE" w:rsidRPr="002C776B" w14:paraId="50CBF0DF" w14:textId="77777777" w:rsidTr="00A415E8">
        <w:trPr>
          <w:trHeight w:val="567"/>
        </w:trPr>
        <w:tc>
          <w:tcPr>
            <w:tcW w:w="4732" w:type="pct"/>
          </w:tcPr>
          <w:p w14:paraId="07BAC43A" w14:textId="38C07DDB" w:rsidR="003F59EE" w:rsidRPr="00024A66" w:rsidRDefault="003F59EE" w:rsidP="006F4E96">
            <w:pPr>
              <w:ind w:firstLine="1016"/>
              <w:rPr>
                <w:rFonts w:asciiTheme="majorBidi" w:hAnsiTheme="majorBidi" w:cstheme="majorBidi"/>
              </w:rPr>
            </w:pPr>
            <w:r w:rsidRPr="00024A66">
              <w:rPr>
                <w:rFonts w:asciiTheme="majorBidi" w:hAnsiTheme="majorBidi" w:cstheme="majorBidi"/>
              </w:rPr>
              <w:t>II.6.1. Symbolisation de titre</w:t>
            </w:r>
            <w:r w:rsidR="006F4E96" w:rsidRPr="006F4E96">
              <w:rPr>
                <w:rFonts w:asciiTheme="majorBidi" w:hAnsiTheme="majorBidi" w:cstheme="majorBidi"/>
              </w:rPr>
              <w:t>………………………………………….</w:t>
            </w:r>
          </w:p>
        </w:tc>
        <w:tc>
          <w:tcPr>
            <w:tcW w:w="268" w:type="pct"/>
          </w:tcPr>
          <w:p w14:paraId="2306A3F0" w14:textId="6A3CB806" w:rsidR="003F59EE" w:rsidRPr="002C776B" w:rsidRDefault="006F4E96" w:rsidP="006F4E96">
            <w:pPr>
              <w:rPr>
                <w:rFonts w:asciiTheme="majorBidi" w:hAnsiTheme="majorBidi" w:cstheme="majorBidi"/>
              </w:rPr>
            </w:pPr>
            <w:r>
              <w:rPr>
                <w:rFonts w:asciiTheme="majorBidi" w:hAnsiTheme="majorBidi" w:cstheme="majorBidi"/>
              </w:rPr>
              <w:t>45</w:t>
            </w:r>
          </w:p>
        </w:tc>
      </w:tr>
      <w:tr w:rsidR="003F59EE" w:rsidRPr="002C776B" w14:paraId="47170D15" w14:textId="77777777" w:rsidTr="00A415E8">
        <w:trPr>
          <w:trHeight w:val="567"/>
        </w:trPr>
        <w:tc>
          <w:tcPr>
            <w:tcW w:w="4732" w:type="pct"/>
          </w:tcPr>
          <w:p w14:paraId="3AE48E2D" w14:textId="64E35CF7" w:rsidR="003F59EE" w:rsidRPr="00024A66" w:rsidRDefault="003F59EE" w:rsidP="006F4E96">
            <w:pPr>
              <w:ind w:firstLine="1583"/>
              <w:rPr>
                <w:rFonts w:asciiTheme="majorBidi" w:hAnsiTheme="majorBidi" w:cstheme="majorBidi"/>
              </w:rPr>
            </w:pPr>
            <w:r w:rsidRPr="00024A66">
              <w:rPr>
                <w:rFonts w:asciiTheme="majorBidi" w:hAnsiTheme="majorBidi" w:cstheme="majorBidi"/>
              </w:rPr>
              <w:t xml:space="preserve">II.6.1.1. Un prix de boucs   </w:t>
            </w:r>
            <w:r w:rsidR="006F4E96" w:rsidRPr="006F4E96">
              <w:rPr>
                <w:rFonts w:asciiTheme="majorBidi" w:hAnsiTheme="majorBidi" w:cstheme="majorBidi"/>
              </w:rPr>
              <w:t>………………………………………….</w:t>
            </w:r>
          </w:p>
        </w:tc>
        <w:tc>
          <w:tcPr>
            <w:tcW w:w="268" w:type="pct"/>
          </w:tcPr>
          <w:p w14:paraId="6D2F3527" w14:textId="4AFECFDF" w:rsidR="003F59EE" w:rsidRPr="002C776B" w:rsidRDefault="006F4E96" w:rsidP="006F4E96">
            <w:pPr>
              <w:rPr>
                <w:rFonts w:asciiTheme="majorBidi" w:hAnsiTheme="majorBidi" w:cstheme="majorBidi"/>
              </w:rPr>
            </w:pPr>
            <w:r>
              <w:rPr>
                <w:rFonts w:asciiTheme="majorBidi" w:hAnsiTheme="majorBidi" w:cstheme="majorBidi"/>
              </w:rPr>
              <w:t>45</w:t>
            </w:r>
          </w:p>
        </w:tc>
      </w:tr>
      <w:tr w:rsidR="003F59EE" w:rsidRPr="002C776B" w14:paraId="7422FB17" w14:textId="77777777" w:rsidTr="00A415E8">
        <w:trPr>
          <w:trHeight w:val="567"/>
        </w:trPr>
        <w:tc>
          <w:tcPr>
            <w:tcW w:w="4732" w:type="pct"/>
          </w:tcPr>
          <w:p w14:paraId="5A5DB877" w14:textId="15E47210" w:rsidR="003F59EE" w:rsidRPr="00024A66" w:rsidRDefault="003F59EE" w:rsidP="006F4E96">
            <w:pPr>
              <w:ind w:firstLine="1583"/>
              <w:rPr>
                <w:rFonts w:asciiTheme="majorBidi" w:hAnsiTheme="majorBidi" w:cstheme="majorBidi"/>
              </w:rPr>
            </w:pPr>
            <w:r w:rsidRPr="00024A66">
              <w:rPr>
                <w:rFonts w:asciiTheme="majorBidi" w:hAnsiTheme="majorBidi" w:cstheme="majorBidi"/>
              </w:rPr>
              <w:t xml:space="preserve">II.6.1.2. Une animalisation </w:t>
            </w:r>
            <w:r w:rsidR="006F4E96" w:rsidRPr="00024A66">
              <w:rPr>
                <w:rFonts w:asciiTheme="majorBidi" w:hAnsiTheme="majorBidi" w:cstheme="majorBidi"/>
              </w:rPr>
              <w:t>d’immigration …</w:t>
            </w:r>
            <w:r w:rsidR="006F4E96" w:rsidRPr="006F4E96">
              <w:rPr>
                <w:rFonts w:asciiTheme="majorBidi" w:hAnsiTheme="majorBidi" w:cstheme="majorBidi"/>
              </w:rPr>
              <w:t>……………………</w:t>
            </w:r>
            <w:r w:rsidRPr="00024A66">
              <w:rPr>
                <w:rFonts w:asciiTheme="majorBidi" w:hAnsiTheme="majorBidi" w:cstheme="majorBidi"/>
              </w:rPr>
              <w:t xml:space="preserve">  </w:t>
            </w:r>
          </w:p>
        </w:tc>
        <w:tc>
          <w:tcPr>
            <w:tcW w:w="268" w:type="pct"/>
          </w:tcPr>
          <w:p w14:paraId="587AA544" w14:textId="64F00F6D" w:rsidR="003F59EE" w:rsidRPr="002C776B" w:rsidRDefault="006F4E96" w:rsidP="003F59EE">
            <w:pPr>
              <w:rPr>
                <w:rFonts w:asciiTheme="majorBidi" w:hAnsiTheme="majorBidi" w:cstheme="majorBidi"/>
              </w:rPr>
            </w:pPr>
            <w:r>
              <w:rPr>
                <w:rFonts w:asciiTheme="majorBidi" w:hAnsiTheme="majorBidi" w:cstheme="majorBidi"/>
              </w:rPr>
              <w:t>46</w:t>
            </w:r>
          </w:p>
        </w:tc>
      </w:tr>
      <w:tr w:rsidR="003F59EE" w:rsidRPr="002C776B" w14:paraId="3327DC2D" w14:textId="77777777" w:rsidTr="00A415E8">
        <w:trPr>
          <w:trHeight w:val="567"/>
        </w:trPr>
        <w:tc>
          <w:tcPr>
            <w:tcW w:w="4732" w:type="pct"/>
          </w:tcPr>
          <w:p w14:paraId="7D0795F1" w14:textId="5D8BAB12" w:rsidR="003F59EE" w:rsidRPr="00024A66" w:rsidRDefault="003F59EE" w:rsidP="006F4E96">
            <w:pPr>
              <w:ind w:firstLine="1016"/>
              <w:rPr>
                <w:rFonts w:asciiTheme="majorBidi" w:hAnsiTheme="majorBidi" w:cstheme="majorBidi"/>
              </w:rPr>
            </w:pPr>
            <w:r w:rsidRPr="00024A66">
              <w:rPr>
                <w:rFonts w:asciiTheme="majorBidi" w:hAnsiTheme="majorBidi" w:cstheme="majorBidi"/>
              </w:rPr>
              <w:t>II.6.2. Symbolisation des personnages</w:t>
            </w:r>
            <w:r w:rsidR="006F4E96" w:rsidRPr="006F4E96">
              <w:rPr>
                <w:rFonts w:asciiTheme="majorBidi" w:hAnsiTheme="majorBidi" w:cstheme="majorBidi"/>
              </w:rPr>
              <w:t>…………………………………</w:t>
            </w:r>
          </w:p>
        </w:tc>
        <w:tc>
          <w:tcPr>
            <w:tcW w:w="268" w:type="pct"/>
          </w:tcPr>
          <w:p w14:paraId="271030AB" w14:textId="236D6D5C" w:rsidR="003F59EE" w:rsidRPr="002C776B" w:rsidRDefault="006F4E96" w:rsidP="003F59EE">
            <w:pPr>
              <w:rPr>
                <w:rFonts w:asciiTheme="majorBidi" w:hAnsiTheme="majorBidi" w:cstheme="majorBidi"/>
              </w:rPr>
            </w:pPr>
            <w:r>
              <w:rPr>
                <w:rFonts w:asciiTheme="majorBidi" w:hAnsiTheme="majorBidi" w:cstheme="majorBidi"/>
              </w:rPr>
              <w:t>46</w:t>
            </w:r>
          </w:p>
        </w:tc>
      </w:tr>
      <w:tr w:rsidR="003F59EE" w:rsidRPr="002C776B" w14:paraId="03A5581A" w14:textId="77777777" w:rsidTr="00A415E8">
        <w:trPr>
          <w:trHeight w:val="567"/>
        </w:trPr>
        <w:tc>
          <w:tcPr>
            <w:tcW w:w="4732" w:type="pct"/>
          </w:tcPr>
          <w:p w14:paraId="1B366BD6" w14:textId="51A1EB38" w:rsidR="003F59EE" w:rsidRPr="00024A66" w:rsidRDefault="003F59EE" w:rsidP="003F59EE">
            <w:pPr>
              <w:rPr>
                <w:rFonts w:asciiTheme="majorBidi" w:hAnsiTheme="majorBidi" w:cstheme="majorBidi"/>
              </w:rPr>
            </w:pPr>
            <w:r w:rsidRPr="00604894">
              <w:rPr>
                <w:rFonts w:asciiTheme="majorBidi" w:hAnsiTheme="majorBidi" w:cstheme="majorBidi"/>
                <w:b/>
                <w:bCs/>
              </w:rPr>
              <w:t>Conclusion générale…………………………………………………………………..</w:t>
            </w:r>
          </w:p>
        </w:tc>
        <w:tc>
          <w:tcPr>
            <w:tcW w:w="268" w:type="pct"/>
          </w:tcPr>
          <w:p w14:paraId="11D3C125" w14:textId="0C080443" w:rsidR="003F59EE" w:rsidRPr="002C776B" w:rsidRDefault="006F4E96" w:rsidP="003F59EE">
            <w:pPr>
              <w:rPr>
                <w:rFonts w:asciiTheme="majorBidi" w:hAnsiTheme="majorBidi" w:cstheme="majorBidi"/>
              </w:rPr>
            </w:pPr>
            <w:r>
              <w:rPr>
                <w:rFonts w:asciiTheme="majorBidi" w:hAnsiTheme="majorBidi" w:cstheme="majorBidi"/>
              </w:rPr>
              <w:t>50</w:t>
            </w:r>
          </w:p>
        </w:tc>
      </w:tr>
      <w:tr w:rsidR="003F59EE" w:rsidRPr="002C776B" w14:paraId="36B4A500" w14:textId="77777777" w:rsidTr="00A415E8">
        <w:trPr>
          <w:trHeight w:val="567"/>
        </w:trPr>
        <w:tc>
          <w:tcPr>
            <w:tcW w:w="4732" w:type="pct"/>
          </w:tcPr>
          <w:p w14:paraId="79317EA3" w14:textId="77777777" w:rsidR="003F59EE" w:rsidRPr="00604894" w:rsidRDefault="003F59EE" w:rsidP="003F59EE">
            <w:pPr>
              <w:rPr>
                <w:rFonts w:asciiTheme="majorBidi" w:hAnsiTheme="majorBidi" w:cstheme="majorBidi"/>
                <w:b/>
                <w:bCs/>
              </w:rPr>
            </w:pPr>
            <w:r w:rsidRPr="00604894">
              <w:rPr>
                <w:rFonts w:asciiTheme="majorBidi" w:hAnsiTheme="majorBidi" w:cstheme="majorBidi"/>
                <w:b/>
                <w:bCs/>
              </w:rPr>
              <w:t>Bibliographie</w:t>
            </w:r>
          </w:p>
        </w:tc>
        <w:tc>
          <w:tcPr>
            <w:tcW w:w="268" w:type="pct"/>
          </w:tcPr>
          <w:p w14:paraId="7AD41EF5" w14:textId="77777777" w:rsidR="003F59EE" w:rsidRPr="002C776B" w:rsidRDefault="003F59EE" w:rsidP="003F59EE">
            <w:pPr>
              <w:rPr>
                <w:rFonts w:asciiTheme="majorBidi" w:hAnsiTheme="majorBidi" w:cstheme="majorBidi"/>
              </w:rPr>
            </w:pPr>
          </w:p>
        </w:tc>
      </w:tr>
      <w:tr w:rsidR="003F59EE" w:rsidRPr="002C776B" w14:paraId="567BB49D" w14:textId="77777777" w:rsidTr="00A415E8">
        <w:trPr>
          <w:trHeight w:val="567"/>
        </w:trPr>
        <w:tc>
          <w:tcPr>
            <w:tcW w:w="4732" w:type="pct"/>
          </w:tcPr>
          <w:p w14:paraId="4B2ABE8D" w14:textId="77777777" w:rsidR="003F59EE" w:rsidRPr="00604894" w:rsidRDefault="003F59EE" w:rsidP="003F59EE">
            <w:pPr>
              <w:rPr>
                <w:rFonts w:asciiTheme="majorBidi" w:hAnsiTheme="majorBidi" w:cstheme="majorBidi"/>
                <w:b/>
                <w:bCs/>
              </w:rPr>
            </w:pPr>
            <w:r w:rsidRPr="00604894">
              <w:rPr>
                <w:rFonts w:asciiTheme="majorBidi" w:hAnsiTheme="majorBidi" w:cstheme="majorBidi"/>
                <w:b/>
                <w:bCs/>
              </w:rPr>
              <w:t>Table des matières</w:t>
            </w:r>
          </w:p>
        </w:tc>
        <w:tc>
          <w:tcPr>
            <w:tcW w:w="268" w:type="pct"/>
          </w:tcPr>
          <w:p w14:paraId="41DD00FD" w14:textId="77777777" w:rsidR="003F59EE" w:rsidRPr="002C776B" w:rsidRDefault="003F59EE" w:rsidP="003F59EE">
            <w:pPr>
              <w:rPr>
                <w:rFonts w:asciiTheme="majorBidi" w:hAnsiTheme="majorBidi" w:cstheme="majorBidi"/>
              </w:rPr>
            </w:pPr>
          </w:p>
        </w:tc>
      </w:tr>
      <w:tr w:rsidR="003F59EE" w:rsidRPr="002C776B" w14:paraId="748EC563" w14:textId="77777777" w:rsidTr="00A415E8">
        <w:trPr>
          <w:trHeight w:val="567"/>
        </w:trPr>
        <w:tc>
          <w:tcPr>
            <w:tcW w:w="4732" w:type="pct"/>
          </w:tcPr>
          <w:p w14:paraId="62CCC88B" w14:textId="77777777" w:rsidR="003F59EE" w:rsidRPr="00604894" w:rsidRDefault="003F59EE" w:rsidP="003F59EE">
            <w:pPr>
              <w:rPr>
                <w:rFonts w:asciiTheme="majorBidi" w:hAnsiTheme="majorBidi" w:cstheme="majorBidi"/>
                <w:b/>
                <w:bCs/>
              </w:rPr>
            </w:pPr>
            <w:r w:rsidRPr="00604894">
              <w:rPr>
                <w:rFonts w:asciiTheme="majorBidi" w:hAnsiTheme="majorBidi" w:cstheme="majorBidi"/>
                <w:b/>
                <w:bCs/>
              </w:rPr>
              <w:t>Résumé</w:t>
            </w:r>
          </w:p>
        </w:tc>
        <w:tc>
          <w:tcPr>
            <w:tcW w:w="268" w:type="pct"/>
          </w:tcPr>
          <w:p w14:paraId="653670B5" w14:textId="77777777" w:rsidR="003F59EE" w:rsidRPr="002C776B" w:rsidRDefault="003F59EE" w:rsidP="003F59EE">
            <w:pPr>
              <w:rPr>
                <w:rFonts w:asciiTheme="majorBidi" w:hAnsiTheme="majorBidi" w:cstheme="majorBidi"/>
              </w:rPr>
            </w:pPr>
          </w:p>
        </w:tc>
      </w:tr>
    </w:tbl>
    <w:p w14:paraId="6B916F38" w14:textId="4564A5CA" w:rsidR="00613790" w:rsidRDefault="00613790" w:rsidP="00042B97">
      <w:pPr>
        <w:spacing w:line="480" w:lineRule="auto"/>
        <w:jc w:val="center"/>
        <w:rPr>
          <w:rFonts w:asciiTheme="majorBidi" w:hAnsiTheme="majorBidi" w:cstheme="majorBidi"/>
          <w:sz w:val="24"/>
          <w:szCs w:val="24"/>
        </w:rPr>
      </w:pPr>
    </w:p>
    <w:p w14:paraId="4139141E" w14:textId="45C5A5A7" w:rsidR="00613790" w:rsidRDefault="00613790" w:rsidP="0078679B">
      <w:pPr>
        <w:spacing w:line="480" w:lineRule="auto"/>
        <w:rPr>
          <w:rFonts w:asciiTheme="majorBidi" w:hAnsiTheme="majorBidi" w:cstheme="majorBidi"/>
          <w:sz w:val="24"/>
          <w:szCs w:val="24"/>
        </w:rPr>
      </w:pPr>
    </w:p>
    <w:p w14:paraId="4A70E0F1" w14:textId="67725F41" w:rsidR="00613790" w:rsidRDefault="00613790" w:rsidP="00042B97">
      <w:pPr>
        <w:spacing w:line="480" w:lineRule="auto"/>
        <w:jc w:val="center"/>
        <w:rPr>
          <w:rFonts w:asciiTheme="majorBidi" w:hAnsiTheme="majorBidi" w:cstheme="majorBidi"/>
          <w:sz w:val="24"/>
          <w:szCs w:val="24"/>
        </w:rPr>
      </w:pPr>
    </w:p>
    <w:p w14:paraId="29BD3B6C" w14:textId="5B9D6CE8" w:rsidR="00613790" w:rsidRDefault="00613790" w:rsidP="00042B97">
      <w:pPr>
        <w:spacing w:line="480" w:lineRule="auto"/>
        <w:jc w:val="center"/>
        <w:rPr>
          <w:rFonts w:asciiTheme="majorBidi" w:hAnsiTheme="majorBidi" w:cstheme="majorBidi"/>
          <w:sz w:val="24"/>
          <w:szCs w:val="24"/>
        </w:rPr>
      </w:pPr>
    </w:p>
    <w:p w14:paraId="4167F5D8" w14:textId="4C4F3915" w:rsidR="00613790" w:rsidRDefault="00613790" w:rsidP="00042B97">
      <w:pPr>
        <w:spacing w:line="480" w:lineRule="auto"/>
        <w:jc w:val="center"/>
        <w:rPr>
          <w:rFonts w:asciiTheme="majorBidi" w:hAnsiTheme="majorBidi" w:cstheme="majorBidi"/>
          <w:sz w:val="24"/>
          <w:szCs w:val="24"/>
        </w:rPr>
      </w:pPr>
    </w:p>
    <w:p w14:paraId="164DBDC3" w14:textId="3F75A13B" w:rsidR="00613790" w:rsidRDefault="00613790" w:rsidP="00042B97">
      <w:pPr>
        <w:spacing w:line="480" w:lineRule="auto"/>
        <w:jc w:val="center"/>
        <w:rPr>
          <w:rFonts w:asciiTheme="majorBidi" w:hAnsiTheme="majorBidi" w:cstheme="majorBidi"/>
          <w:sz w:val="24"/>
          <w:szCs w:val="24"/>
        </w:rPr>
      </w:pPr>
    </w:p>
    <w:p w14:paraId="1EB7218A" w14:textId="728E5B16" w:rsidR="00613790" w:rsidRDefault="00613790" w:rsidP="00042B97">
      <w:pPr>
        <w:spacing w:line="480" w:lineRule="auto"/>
        <w:jc w:val="center"/>
        <w:rPr>
          <w:rFonts w:asciiTheme="majorBidi" w:hAnsiTheme="majorBidi" w:cstheme="majorBidi"/>
          <w:sz w:val="24"/>
          <w:szCs w:val="24"/>
        </w:rPr>
      </w:pPr>
    </w:p>
    <w:p w14:paraId="5A493E6C" w14:textId="46EC9092" w:rsidR="00613790" w:rsidRDefault="00613790" w:rsidP="00042B97">
      <w:pPr>
        <w:spacing w:line="480" w:lineRule="auto"/>
        <w:jc w:val="center"/>
        <w:rPr>
          <w:rFonts w:asciiTheme="majorBidi" w:hAnsiTheme="majorBidi" w:cstheme="majorBidi"/>
          <w:sz w:val="24"/>
          <w:szCs w:val="24"/>
        </w:rPr>
      </w:pPr>
    </w:p>
    <w:p w14:paraId="7C731AFC" w14:textId="6A894AC7" w:rsidR="00613790" w:rsidRDefault="00613790" w:rsidP="00042B97">
      <w:pPr>
        <w:spacing w:line="480" w:lineRule="auto"/>
        <w:jc w:val="center"/>
        <w:rPr>
          <w:rFonts w:asciiTheme="majorBidi" w:hAnsiTheme="majorBidi" w:cstheme="majorBidi"/>
          <w:sz w:val="24"/>
          <w:szCs w:val="24"/>
        </w:rPr>
      </w:pPr>
    </w:p>
    <w:p w14:paraId="3006A955" w14:textId="0A9AF115" w:rsidR="00375B4B" w:rsidRDefault="00375B4B" w:rsidP="00042B97">
      <w:pPr>
        <w:spacing w:line="480" w:lineRule="auto"/>
        <w:jc w:val="center"/>
        <w:rPr>
          <w:rFonts w:asciiTheme="majorBidi" w:hAnsiTheme="majorBidi" w:cstheme="majorBidi"/>
          <w:sz w:val="24"/>
          <w:szCs w:val="24"/>
        </w:rPr>
      </w:pPr>
    </w:p>
    <w:p w14:paraId="5728E0C0" w14:textId="2C64D424" w:rsidR="00AC0CC6" w:rsidRDefault="0061078F" w:rsidP="00C1699D">
      <w:pPr>
        <w:spacing w:line="480" w:lineRule="auto"/>
        <w:rPr>
          <w:rFonts w:asciiTheme="majorBidi" w:hAnsiTheme="majorBidi" w:cstheme="majorBidi"/>
          <w:sz w:val="24"/>
          <w:szCs w:val="24"/>
        </w:rPr>
      </w:pPr>
      <w:r w:rsidRPr="00C1699D">
        <w:rPr>
          <w:rFonts w:asciiTheme="majorBidi" w:hAnsiTheme="majorBidi" w:cstheme="majorBidi"/>
          <w:b/>
          <w:bCs/>
          <w:sz w:val="28"/>
          <w:szCs w:val="28"/>
        </w:rPr>
        <w:t>Résumé</w:t>
      </w:r>
      <w:r w:rsidRPr="0061078F">
        <w:rPr>
          <w:rFonts w:asciiTheme="majorBidi" w:hAnsiTheme="majorBidi" w:cstheme="majorBidi"/>
          <w:sz w:val="24"/>
          <w:szCs w:val="24"/>
        </w:rPr>
        <w:br/>
      </w:r>
      <w:r w:rsidRPr="0061078F">
        <w:rPr>
          <w:rFonts w:asciiTheme="majorBidi" w:hAnsiTheme="majorBidi" w:cstheme="majorBidi"/>
          <w:i/>
          <w:iCs/>
          <w:sz w:val="24"/>
          <w:szCs w:val="24"/>
        </w:rPr>
        <w:t>L</w:t>
      </w:r>
      <w:r>
        <w:rPr>
          <w:rFonts w:asciiTheme="majorBidi" w:hAnsiTheme="majorBidi" w:cstheme="majorBidi"/>
          <w:i/>
          <w:iCs/>
          <w:sz w:val="24"/>
          <w:szCs w:val="24"/>
        </w:rPr>
        <w:t>es Boucs</w:t>
      </w:r>
      <w:r w:rsidRPr="0061078F">
        <w:rPr>
          <w:rFonts w:asciiTheme="majorBidi" w:hAnsiTheme="majorBidi" w:cstheme="majorBidi"/>
          <w:sz w:val="24"/>
          <w:szCs w:val="24"/>
        </w:rPr>
        <w:t xml:space="preserve">, roman écrit par </w:t>
      </w:r>
      <w:r>
        <w:rPr>
          <w:rFonts w:asciiTheme="majorBidi" w:hAnsiTheme="majorBidi" w:cstheme="majorBidi"/>
          <w:sz w:val="24"/>
          <w:szCs w:val="24"/>
        </w:rPr>
        <w:t>Driss Chraïbi</w:t>
      </w:r>
      <w:r w:rsidRPr="0061078F">
        <w:rPr>
          <w:rFonts w:asciiTheme="majorBidi" w:hAnsiTheme="majorBidi" w:cstheme="majorBidi"/>
          <w:sz w:val="24"/>
          <w:szCs w:val="24"/>
        </w:rPr>
        <w:t xml:space="preserve"> fut publié en 19</w:t>
      </w:r>
      <w:r w:rsidR="00FE7A10">
        <w:rPr>
          <w:rFonts w:asciiTheme="majorBidi" w:hAnsiTheme="majorBidi" w:cstheme="majorBidi"/>
          <w:sz w:val="24"/>
          <w:szCs w:val="24"/>
        </w:rPr>
        <w:t>76</w:t>
      </w:r>
      <w:r w:rsidRPr="0061078F">
        <w:rPr>
          <w:rFonts w:asciiTheme="majorBidi" w:hAnsiTheme="majorBidi" w:cstheme="majorBidi"/>
          <w:sz w:val="24"/>
          <w:szCs w:val="24"/>
        </w:rPr>
        <w:t xml:space="preserve">, raconte </w:t>
      </w:r>
      <w:r w:rsidR="00FE7A10" w:rsidRPr="0061078F">
        <w:rPr>
          <w:rFonts w:asciiTheme="majorBidi" w:hAnsiTheme="majorBidi" w:cstheme="majorBidi"/>
          <w:sz w:val="24"/>
          <w:szCs w:val="24"/>
        </w:rPr>
        <w:t>l’histoire</w:t>
      </w:r>
      <w:r w:rsidRPr="0061078F">
        <w:rPr>
          <w:rFonts w:asciiTheme="majorBidi" w:hAnsiTheme="majorBidi" w:cstheme="majorBidi"/>
          <w:sz w:val="24"/>
          <w:szCs w:val="24"/>
        </w:rPr>
        <w:t xml:space="preserve"> </w:t>
      </w:r>
      <w:r w:rsidR="001E1C38">
        <w:rPr>
          <w:rFonts w:asciiTheme="majorBidi" w:hAnsiTheme="majorBidi" w:cstheme="majorBidi"/>
          <w:sz w:val="24"/>
          <w:szCs w:val="24"/>
        </w:rPr>
        <w:t>d’un</w:t>
      </w:r>
      <w:r w:rsidR="001E1C38" w:rsidRPr="001E1C38">
        <w:rPr>
          <w:rFonts w:asciiTheme="majorBidi" w:hAnsiTheme="majorBidi" w:cstheme="majorBidi"/>
          <w:sz w:val="24"/>
          <w:szCs w:val="24"/>
        </w:rPr>
        <w:t xml:space="preserve"> jeune </w:t>
      </w:r>
      <w:r w:rsidR="00605CAE">
        <w:rPr>
          <w:rFonts w:asciiTheme="majorBidi" w:hAnsiTheme="majorBidi" w:cstheme="majorBidi"/>
          <w:sz w:val="24"/>
          <w:szCs w:val="24"/>
        </w:rPr>
        <w:t>immigré</w:t>
      </w:r>
      <w:r w:rsidR="001E1C38" w:rsidRPr="001E1C38">
        <w:rPr>
          <w:rFonts w:asciiTheme="majorBidi" w:hAnsiTheme="majorBidi" w:cstheme="majorBidi"/>
          <w:sz w:val="24"/>
          <w:szCs w:val="24"/>
        </w:rPr>
        <w:t xml:space="preserve"> nord-africain </w:t>
      </w:r>
      <w:r w:rsidR="00605CAE" w:rsidRPr="0061078F">
        <w:rPr>
          <w:rFonts w:asciiTheme="majorBidi" w:hAnsiTheme="majorBidi" w:cstheme="majorBidi"/>
          <w:sz w:val="24"/>
          <w:szCs w:val="24"/>
        </w:rPr>
        <w:t xml:space="preserve">qui s’appelle </w:t>
      </w:r>
      <w:r w:rsidR="00605CAE">
        <w:rPr>
          <w:rFonts w:asciiTheme="majorBidi" w:hAnsiTheme="majorBidi" w:cstheme="majorBidi"/>
          <w:sz w:val="24"/>
          <w:szCs w:val="24"/>
        </w:rPr>
        <w:t xml:space="preserve">Yallan Waldik </w:t>
      </w:r>
      <w:r w:rsidR="00F361DD">
        <w:rPr>
          <w:rFonts w:asciiTheme="majorBidi" w:hAnsiTheme="majorBidi" w:cstheme="majorBidi"/>
          <w:sz w:val="24"/>
          <w:szCs w:val="24"/>
        </w:rPr>
        <w:t>qui vit en France. Le cas de ce  fils</w:t>
      </w:r>
      <w:r w:rsidR="00F361DD" w:rsidRPr="0061078F">
        <w:rPr>
          <w:rFonts w:asciiTheme="majorBidi" w:hAnsiTheme="majorBidi" w:cstheme="majorBidi"/>
          <w:sz w:val="24"/>
          <w:szCs w:val="24"/>
        </w:rPr>
        <w:t xml:space="preserve"> </w:t>
      </w:r>
      <w:r w:rsidR="00F361DD">
        <w:rPr>
          <w:rFonts w:asciiTheme="majorBidi" w:hAnsiTheme="majorBidi" w:cstheme="majorBidi"/>
          <w:sz w:val="24"/>
          <w:szCs w:val="24"/>
        </w:rPr>
        <w:t>représente tous les «  </w:t>
      </w:r>
      <w:r w:rsidR="00F361DD" w:rsidRPr="001E1C38">
        <w:rPr>
          <w:rFonts w:asciiTheme="majorBidi" w:hAnsiTheme="majorBidi" w:cstheme="majorBidi"/>
          <w:sz w:val="24"/>
          <w:szCs w:val="24"/>
        </w:rPr>
        <w:t>boucs</w:t>
      </w:r>
      <w:r w:rsidR="00F361DD">
        <w:rPr>
          <w:rFonts w:asciiTheme="majorBidi" w:hAnsiTheme="majorBidi" w:cstheme="majorBidi"/>
          <w:sz w:val="24"/>
          <w:szCs w:val="24"/>
        </w:rPr>
        <w:t xml:space="preserve"> » : les immigres algériens qui </w:t>
      </w:r>
      <w:r w:rsidR="00F361DD" w:rsidRPr="001E1C38">
        <w:rPr>
          <w:rFonts w:asciiTheme="majorBidi" w:hAnsiTheme="majorBidi" w:cstheme="majorBidi"/>
          <w:sz w:val="24"/>
          <w:szCs w:val="24"/>
        </w:rPr>
        <w:t>parqués dans des refuges sordides</w:t>
      </w:r>
      <w:r w:rsidR="00F361DD">
        <w:rPr>
          <w:rFonts w:asciiTheme="majorBidi" w:hAnsiTheme="majorBidi" w:cstheme="majorBidi"/>
          <w:sz w:val="24"/>
          <w:szCs w:val="24"/>
        </w:rPr>
        <w:t xml:space="preserve"> des caves de Nanterre en France.</w:t>
      </w:r>
      <w:r w:rsidR="00AC0CC6">
        <w:rPr>
          <w:rFonts w:asciiTheme="majorBidi" w:hAnsiTheme="majorBidi" w:cstheme="majorBidi"/>
          <w:sz w:val="24"/>
          <w:szCs w:val="24"/>
        </w:rPr>
        <w:t xml:space="preserve"> </w:t>
      </w:r>
      <w:r w:rsidR="005B39FC" w:rsidRPr="005B39FC">
        <w:rPr>
          <w:rFonts w:asciiTheme="majorBidi" w:hAnsiTheme="majorBidi" w:cstheme="majorBidi"/>
          <w:sz w:val="24"/>
          <w:szCs w:val="24"/>
        </w:rPr>
        <w:t>L</w:t>
      </w:r>
      <w:r w:rsidR="00375785">
        <w:rPr>
          <w:rFonts w:asciiTheme="majorBidi" w:hAnsiTheme="majorBidi" w:cstheme="majorBidi"/>
          <w:sz w:val="24"/>
          <w:szCs w:val="24"/>
        </w:rPr>
        <w:t xml:space="preserve">a </w:t>
      </w:r>
      <w:r w:rsidR="001F419E">
        <w:rPr>
          <w:rFonts w:asciiTheme="majorBidi" w:hAnsiTheme="majorBidi" w:cstheme="majorBidi"/>
          <w:sz w:val="24"/>
          <w:szCs w:val="24"/>
        </w:rPr>
        <w:t>manière</w:t>
      </w:r>
      <w:r w:rsidR="00375785">
        <w:rPr>
          <w:rFonts w:asciiTheme="majorBidi" w:hAnsiTheme="majorBidi" w:cstheme="majorBidi"/>
          <w:sz w:val="24"/>
          <w:szCs w:val="24"/>
        </w:rPr>
        <w:t xml:space="preserve"> par</w:t>
      </w:r>
      <w:r w:rsidR="001F419E">
        <w:rPr>
          <w:rFonts w:asciiTheme="majorBidi" w:hAnsiTheme="majorBidi" w:cstheme="majorBidi"/>
          <w:sz w:val="24"/>
          <w:szCs w:val="24"/>
        </w:rPr>
        <w:t xml:space="preserve"> </w:t>
      </w:r>
      <w:r w:rsidR="00375785">
        <w:rPr>
          <w:rFonts w:asciiTheme="majorBidi" w:hAnsiTheme="majorBidi" w:cstheme="majorBidi"/>
          <w:sz w:val="24"/>
          <w:szCs w:val="24"/>
        </w:rPr>
        <w:t xml:space="preserve">quel Driss </w:t>
      </w:r>
      <w:r w:rsidR="001F419E">
        <w:rPr>
          <w:rFonts w:asciiTheme="majorBidi" w:hAnsiTheme="majorBidi" w:cstheme="majorBidi"/>
          <w:sz w:val="24"/>
          <w:szCs w:val="24"/>
        </w:rPr>
        <w:t>Chraïbi</w:t>
      </w:r>
      <w:r w:rsidR="00375785" w:rsidRPr="00F361DD">
        <w:rPr>
          <w:rFonts w:ascii="Times New Roman" w:eastAsia="Calibri" w:hAnsi="Times New Roman" w:cs="Times New Roman"/>
          <w:sz w:val="24"/>
          <w:szCs w:val="24"/>
        </w:rPr>
        <w:t xml:space="preserve"> </w:t>
      </w:r>
      <w:r w:rsidR="00C4256B">
        <w:rPr>
          <w:rFonts w:ascii="Times New Roman" w:eastAsia="Calibri" w:hAnsi="Times New Roman" w:cs="Times New Roman"/>
          <w:sz w:val="24"/>
          <w:szCs w:val="24"/>
        </w:rPr>
        <w:t xml:space="preserve">décrit </w:t>
      </w:r>
      <w:r w:rsidR="00314BE5">
        <w:rPr>
          <w:rFonts w:ascii="Times New Roman" w:eastAsia="Calibri" w:hAnsi="Times New Roman" w:cs="Times New Roman"/>
          <w:sz w:val="24"/>
          <w:szCs w:val="24"/>
        </w:rPr>
        <w:t>le sujet de l’i</w:t>
      </w:r>
      <w:r w:rsidR="00314BE5" w:rsidRPr="00F361DD">
        <w:rPr>
          <w:rFonts w:ascii="Times New Roman" w:eastAsia="Calibri" w:hAnsi="Times New Roman" w:cs="Times New Roman"/>
          <w:sz w:val="24"/>
          <w:szCs w:val="24"/>
        </w:rPr>
        <w:t>mmigration</w:t>
      </w:r>
      <w:r w:rsidR="00375785" w:rsidRPr="00F361DD">
        <w:rPr>
          <w:rFonts w:ascii="Times New Roman" w:eastAsia="Calibri" w:hAnsi="Times New Roman" w:cs="Times New Roman"/>
          <w:sz w:val="24"/>
          <w:szCs w:val="24"/>
        </w:rPr>
        <w:t xml:space="preserve"> en Europe</w:t>
      </w:r>
      <w:r w:rsidR="00375785" w:rsidRPr="005B39FC">
        <w:rPr>
          <w:rFonts w:asciiTheme="majorBidi" w:hAnsiTheme="majorBidi" w:cstheme="majorBidi"/>
          <w:sz w:val="24"/>
          <w:szCs w:val="24"/>
        </w:rPr>
        <w:t xml:space="preserve"> </w:t>
      </w:r>
      <w:r w:rsidR="00375785" w:rsidRPr="00F361DD">
        <w:rPr>
          <w:rFonts w:ascii="Times New Roman" w:eastAsia="Calibri" w:hAnsi="Times New Roman" w:cs="Times New Roman"/>
          <w:sz w:val="24"/>
          <w:szCs w:val="24"/>
        </w:rPr>
        <w:t>et notamment en France</w:t>
      </w:r>
      <w:r w:rsidR="00375785" w:rsidRPr="005B39FC">
        <w:rPr>
          <w:rFonts w:asciiTheme="majorBidi" w:hAnsiTheme="majorBidi" w:cstheme="majorBidi"/>
          <w:sz w:val="24"/>
          <w:szCs w:val="24"/>
        </w:rPr>
        <w:t xml:space="preserve"> </w:t>
      </w:r>
      <w:r w:rsidR="005B39FC" w:rsidRPr="005B39FC">
        <w:rPr>
          <w:rFonts w:asciiTheme="majorBidi" w:hAnsiTheme="majorBidi" w:cstheme="majorBidi"/>
          <w:sz w:val="24"/>
          <w:szCs w:val="24"/>
        </w:rPr>
        <w:t xml:space="preserve">nous fait </w:t>
      </w:r>
      <w:r w:rsidR="00C4256B">
        <w:rPr>
          <w:rFonts w:asciiTheme="majorBidi" w:hAnsiTheme="majorBidi" w:cstheme="majorBidi"/>
          <w:sz w:val="24"/>
          <w:szCs w:val="24"/>
        </w:rPr>
        <w:t>engagé</w:t>
      </w:r>
      <w:r w:rsidR="005B39FC" w:rsidRPr="005B39FC">
        <w:rPr>
          <w:rFonts w:asciiTheme="majorBidi" w:hAnsiTheme="majorBidi" w:cstheme="majorBidi"/>
          <w:sz w:val="24"/>
          <w:szCs w:val="24"/>
        </w:rPr>
        <w:t xml:space="preserve"> à l</w:t>
      </w:r>
      <w:r w:rsidR="008D4D77">
        <w:rPr>
          <w:rFonts w:asciiTheme="majorBidi" w:hAnsiTheme="majorBidi" w:cstheme="majorBidi"/>
          <w:sz w:val="24"/>
          <w:szCs w:val="24"/>
        </w:rPr>
        <w:t>’analyser. Alors</w:t>
      </w:r>
      <w:r w:rsidR="005B39FC" w:rsidRPr="005B39FC">
        <w:rPr>
          <w:rFonts w:asciiTheme="majorBidi" w:hAnsiTheme="majorBidi" w:cstheme="majorBidi"/>
          <w:sz w:val="24"/>
          <w:szCs w:val="24"/>
        </w:rPr>
        <w:t xml:space="preserve">, nous nous intéresserons à la </w:t>
      </w:r>
      <w:r w:rsidR="00EF6E77">
        <w:rPr>
          <w:rFonts w:asciiTheme="majorBidi" w:hAnsiTheme="majorBidi" w:cstheme="majorBidi"/>
          <w:sz w:val="24"/>
          <w:szCs w:val="24"/>
        </w:rPr>
        <w:t xml:space="preserve">variation </w:t>
      </w:r>
      <w:r w:rsidR="008D4D77">
        <w:rPr>
          <w:rFonts w:asciiTheme="majorBidi" w:hAnsiTheme="majorBidi" w:cstheme="majorBidi"/>
          <w:sz w:val="24"/>
          <w:szCs w:val="24"/>
        </w:rPr>
        <w:t>thématiques</w:t>
      </w:r>
      <w:r w:rsidR="005B39FC" w:rsidRPr="005B39FC">
        <w:rPr>
          <w:rFonts w:asciiTheme="majorBidi" w:hAnsiTheme="majorBidi" w:cstheme="majorBidi"/>
          <w:sz w:val="24"/>
          <w:szCs w:val="24"/>
        </w:rPr>
        <w:t xml:space="preserve"> </w:t>
      </w:r>
      <w:r w:rsidR="00504473">
        <w:rPr>
          <w:rFonts w:asciiTheme="majorBidi" w:hAnsiTheme="majorBidi" w:cstheme="majorBidi"/>
          <w:sz w:val="24"/>
          <w:szCs w:val="24"/>
        </w:rPr>
        <w:t>de notre</w:t>
      </w:r>
      <w:r w:rsidR="005B39FC" w:rsidRPr="005B39FC">
        <w:rPr>
          <w:rFonts w:asciiTheme="majorBidi" w:hAnsiTheme="majorBidi" w:cstheme="majorBidi"/>
          <w:sz w:val="24"/>
          <w:szCs w:val="24"/>
        </w:rPr>
        <w:t xml:space="preserve"> </w:t>
      </w:r>
      <w:r w:rsidR="008D4D77" w:rsidRPr="005B39FC">
        <w:rPr>
          <w:rFonts w:asciiTheme="majorBidi" w:hAnsiTheme="majorBidi" w:cstheme="majorBidi"/>
          <w:sz w:val="24"/>
          <w:szCs w:val="24"/>
        </w:rPr>
        <w:t>l’œuvre</w:t>
      </w:r>
      <w:r w:rsidR="004C358E">
        <w:rPr>
          <w:rFonts w:asciiTheme="majorBidi" w:hAnsiTheme="majorBidi" w:cstheme="majorBidi"/>
          <w:sz w:val="24"/>
          <w:szCs w:val="24"/>
        </w:rPr>
        <w:t xml:space="preserve"> à savoir la discrimination, la misère, l’exploitation, et le racisme</w:t>
      </w:r>
      <w:r w:rsidR="00AC0CC6">
        <w:rPr>
          <w:rFonts w:asciiTheme="majorBidi" w:hAnsiTheme="majorBidi" w:cstheme="majorBidi"/>
          <w:sz w:val="24"/>
          <w:szCs w:val="24"/>
        </w:rPr>
        <w:t xml:space="preserve"> en utilisant l’approche thématiques</w:t>
      </w:r>
      <w:r w:rsidR="002942D1">
        <w:rPr>
          <w:rFonts w:asciiTheme="majorBidi" w:hAnsiTheme="majorBidi" w:cstheme="majorBidi"/>
          <w:sz w:val="24"/>
          <w:szCs w:val="24"/>
        </w:rPr>
        <w:t xml:space="preserve">. </w:t>
      </w:r>
      <w:r w:rsidR="00AC0CC6" w:rsidRPr="005B39FC">
        <w:rPr>
          <w:rFonts w:asciiTheme="majorBidi" w:hAnsiTheme="majorBidi" w:cstheme="majorBidi"/>
          <w:sz w:val="24"/>
          <w:szCs w:val="24"/>
        </w:rPr>
        <w:t>Le but de notr</w:t>
      </w:r>
      <w:r w:rsidR="00AC0CC6">
        <w:rPr>
          <w:rFonts w:asciiTheme="majorBidi" w:hAnsiTheme="majorBidi" w:cstheme="majorBidi"/>
          <w:sz w:val="24"/>
          <w:szCs w:val="24"/>
        </w:rPr>
        <w:t xml:space="preserve">e recherche ne fait pas qu’un </w:t>
      </w:r>
      <w:r w:rsidR="00C1699D">
        <w:rPr>
          <w:rFonts w:asciiTheme="majorBidi" w:hAnsiTheme="majorBidi" w:cstheme="majorBidi"/>
          <w:sz w:val="24"/>
          <w:szCs w:val="24"/>
        </w:rPr>
        <w:t>extraction</w:t>
      </w:r>
      <w:r w:rsidR="00AC0CC6">
        <w:rPr>
          <w:rFonts w:asciiTheme="majorBidi" w:hAnsiTheme="majorBidi" w:cstheme="majorBidi"/>
          <w:sz w:val="24"/>
          <w:szCs w:val="24"/>
        </w:rPr>
        <w:t xml:space="preserve"> thématiques mais nous nous dévoilerons les techniques par quels Driss Chraïbi se base pour capturer le déplacement psychologique de ses personnages de l’imagination envers la réalité. De même, </w:t>
      </w:r>
      <w:r w:rsidR="000D36F3">
        <w:rPr>
          <w:rFonts w:asciiTheme="majorBidi" w:hAnsiTheme="majorBidi" w:cstheme="majorBidi"/>
          <w:sz w:val="24"/>
          <w:szCs w:val="24"/>
        </w:rPr>
        <w:t xml:space="preserve">nous nous </w:t>
      </w:r>
      <w:r w:rsidR="00555E24">
        <w:rPr>
          <w:rFonts w:asciiTheme="majorBidi" w:hAnsiTheme="majorBidi" w:cstheme="majorBidi"/>
          <w:sz w:val="24"/>
          <w:szCs w:val="24"/>
        </w:rPr>
        <w:t>appuierons</w:t>
      </w:r>
      <w:r w:rsidR="000D36F3">
        <w:rPr>
          <w:rFonts w:asciiTheme="majorBidi" w:hAnsiTheme="majorBidi" w:cstheme="majorBidi"/>
          <w:sz w:val="24"/>
          <w:szCs w:val="24"/>
        </w:rPr>
        <w:t xml:space="preserve"> </w:t>
      </w:r>
      <w:r w:rsidR="006918D7">
        <w:rPr>
          <w:rFonts w:asciiTheme="majorBidi" w:hAnsiTheme="majorBidi" w:cstheme="majorBidi"/>
          <w:sz w:val="24"/>
          <w:szCs w:val="24"/>
        </w:rPr>
        <w:t xml:space="preserve">à langage </w:t>
      </w:r>
      <w:r w:rsidR="00C1699D">
        <w:rPr>
          <w:rFonts w:asciiTheme="majorBidi" w:hAnsiTheme="majorBidi" w:cstheme="majorBidi"/>
          <w:sz w:val="24"/>
          <w:szCs w:val="24"/>
        </w:rPr>
        <w:t>ironique</w:t>
      </w:r>
      <w:r w:rsidR="00555E24">
        <w:rPr>
          <w:rFonts w:asciiTheme="majorBidi" w:hAnsiTheme="majorBidi" w:cstheme="majorBidi"/>
          <w:sz w:val="24"/>
          <w:szCs w:val="24"/>
        </w:rPr>
        <w:t xml:space="preserve"> </w:t>
      </w:r>
      <w:r w:rsidR="00BF2A7D">
        <w:rPr>
          <w:rFonts w:asciiTheme="majorBidi" w:hAnsiTheme="majorBidi" w:cstheme="majorBidi"/>
          <w:sz w:val="24"/>
          <w:szCs w:val="24"/>
        </w:rPr>
        <w:t xml:space="preserve">de Driss Chraïbi </w:t>
      </w:r>
      <w:r w:rsidR="00C1699D">
        <w:rPr>
          <w:rFonts w:asciiTheme="majorBidi" w:hAnsiTheme="majorBidi" w:cstheme="majorBidi"/>
          <w:sz w:val="24"/>
          <w:szCs w:val="24"/>
        </w:rPr>
        <w:t xml:space="preserve">qui révolte les méfaits sociales </w:t>
      </w:r>
      <w:r w:rsidR="00C1699D" w:rsidRPr="00C1699D">
        <w:rPr>
          <w:rFonts w:asciiTheme="majorBidi" w:hAnsiTheme="majorBidi" w:cstheme="majorBidi"/>
          <w:sz w:val="24"/>
          <w:szCs w:val="24"/>
        </w:rPr>
        <w:t xml:space="preserve">avec </w:t>
      </w:r>
      <w:r w:rsidR="00BF2A7D" w:rsidRPr="00C1699D">
        <w:rPr>
          <w:rFonts w:ascii="Times New Roman" w:eastAsia="Calibri" w:hAnsi="Times New Roman" w:cs="Times New Roman"/>
          <w:sz w:val="24"/>
          <w:szCs w:val="24"/>
        </w:rPr>
        <w:t xml:space="preserve">une voix </w:t>
      </w:r>
      <w:r w:rsidR="00C1699D" w:rsidRPr="00C1699D">
        <w:rPr>
          <w:rFonts w:ascii="Times New Roman" w:eastAsia="Calibri" w:hAnsi="Times New Roman" w:cs="Times New Roman"/>
          <w:sz w:val="24"/>
          <w:szCs w:val="24"/>
        </w:rPr>
        <w:t>symbolique</w:t>
      </w:r>
      <w:r w:rsidR="00C1699D">
        <w:rPr>
          <w:rFonts w:ascii="Times New Roman" w:eastAsia="Calibri" w:hAnsi="Times New Roman" w:cs="Times New Roman"/>
          <w:sz w:val="24"/>
          <w:szCs w:val="24"/>
        </w:rPr>
        <w:t xml:space="preserve">. </w:t>
      </w:r>
    </w:p>
    <w:p w14:paraId="332B41CB" w14:textId="595CF752" w:rsidR="00C1699D" w:rsidRPr="00F130C2" w:rsidRDefault="00C1699D" w:rsidP="00C1699D">
      <w:pPr>
        <w:bidi/>
        <w:spacing w:line="480" w:lineRule="auto"/>
        <w:rPr>
          <w:rFonts w:asciiTheme="majorBidi" w:hAnsiTheme="majorBidi" w:cstheme="majorBidi"/>
          <w:b/>
          <w:bCs/>
          <w:sz w:val="28"/>
          <w:szCs w:val="28"/>
          <w:rtl/>
          <w:lang w:bidi="ar-DZ"/>
        </w:rPr>
      </w:pPr>
      <w:r w:rsidRPr="00F130C2">
        <w:rPr>
          <w:rFonts w:asciiTheme="majorBidi" w:hAnsiTheme="majorBidi" w:cstheme="majorBidi" w:hint="cs"/>
          <w:b/>
          <w:bCs/>
          <w:sz w:val="28"/>
          <w:szCs w:val="28"/>
          <w:rtl/>
          <w:lang w:bidi="ar-DZ"/>
        </w:rPr>
        <w:t>ملخص</w:t>
      </w:r>
    </w:p>
    <w:p w14:paraId="3CB342CA" w14:textId="4391B233" w:rsidR="00C1699D" w:rsidRPr="00C1699D" w:rsidRDefault="00C1699D" w:rsidP="000A05CA">
      <w:pPr>
        <w:bidi/>
        <w:spacing w:line="480" w:lineRule="auto"/>
        <w:rPr>
          <w:rFonts w:asciiTheme="majorBidi" w:hAnsiTheme="majorBidi" w:cstheme="majorBidi"/>
          <w:sz w:val="24"/>
          <w:szCs w:val="24"/>
          <w:lang w:bidi="ar-DZ"/>
        </w:rPr>
      </w:pPr>
      <w:r>
        <w:rPr>
          <w:rFonts w:asciiTheme="majorBidi" w:hAnsiTheme="majorBidi" w:cstheme="majorBidi" w:hint="cs"/>
          <w:sz w:val="24"/>
          <w:szCs w:val="24"/>
          <w:rtl/>
          <w:lang w:bidi="ar-DZ"/>
        </w:rPr>
        <w:t xml:space="preserve"> الماعز</w:t>
      </w:r>
      <w:r w:rsidRPr="00C1699D">
        <w:rPr>
          <w:rFonts w:asciiTheme="majorBidi" w:hAnsiTheme="majorBidi" w:cstheme="majorBidi" w:hint="cs"/>
          <w:sz w:val="24"/>
          <w:szCs w:val="24"/>
          <w:rtl/>
        </w:rPr>
        <w:t xml:space="preserve"> رواية</w:t>
      </w:r>
      <w:r>
        <w:rPr>
          <w:rFonts w:asciiTheme="majorBidi" w:hAnsiTheme="majorBidi" w:cstheme="majorBidi" w:hint="cs"/>
          <w:sz w:val="24"/>
          <w:szCs w:val="24"/>
          <w:rtl/>
          <w:lang w:bidi="ar-DZ"/>
        </w:rPr>
        <w:t xml:space="preserve"> </w:t>
      </w:r>
      <w:r>
        <w:rPr>
          <w:rFonts w:asciiTheme="majorBidi" w:hAnsiTheme="majorBidi" w:cstheme="majorBidi" w:hint="cs"/>
          <w:sz w:val="24"/>
          <w:szCs w:val="24"/>
          <w:rtl/>
        </w:rPr>
        <w:t>لل</w:t>
      </w:r>
      <w:r w:rsidRPr="00C1699D">
        <w:rPr>
          <w:rFonts w:asciiTheme="majorBidi" w:hAnsiTheme="majorBidi" w:cstheme="majorBidi" w:hint="cs"/>
          <w:sz w:val="24"/>
          <w:szCs w:val="24"/>
          <w:rtl/>
        </w:rPr>
        <w:t>ك</w:t>
      </w:r>
      <w:r>
        <w:rPr>
          <w:rFonts w:asciiTheme="majorBidi" w:hAnsiTheme="majorBidi" w:cstheme="majorBidi" w:hint="cs"/>
          <w:sz w:val="24"/>
          <w:szCs w:val="24"/>
          <w:rtl/>
        </w:rPr>
        <w:t>ا</w:t>
      </w:r>
      <w:r w:rsidRPr="00C1699D">
        <w:rPr>
          <w:rFonts w:asciiTheme="majorBidi" w:hAnsiTheme="majorBidi" w:cstheme="majorBidi" w:hint="cs"/>
          <w:sz w:val="24"/>
          <w:szCs w:val="24"/>
          <w:rtl/>
        </w:rPr>
        <w:t xml:space="preserve">تب إدريس الشرايبي نُشرت عام 1976 ، وتحكي قصة مهاجر شاب من شمال إفريقيا يُدعى </w:t>
      </w:r>
      <w:r>
        <w:rPr>
          <w:rFonts w:asciiTheme="majorBidi" w:hAnsiTheme="majorBidi" w:cstheme="majorBidi" w:hint="cs"/>
          <w:sz w:val="24"/>
          <w:szCs w:val="24"/>
          <w:rtl/>
        </w:rPr>
        <w:t>"يلعن</w:t>
      </w:r>
      <w:r w:rsidRPr="00C1699D">
        <w:rPr>
          <w:rFonts w:asciiTheme="majorBidi" w:hAnsiTheme="majorBidi" w:cstheme="majorBidi" w:hint="cs"/>
          <w:sz w:val="24"/>
          <w:szCs w:val="24"/>
          <w:rtl/>
        </w:rPr>
        <w:t xml:space="preserve"> والديك</w:t>
      </w:r>
      <w:r>
        <w:rPr>
          <w:rFonts w:asciiTheme="majorBidi" w:hAnsiTheme="majorBidi" w:cstheme="majorBidi" w:hint="cs"/>
          <w:sz w:val="24"/>
          <w:szCs w:val="24"/>
          <w:rtl/>
        </w:rPr>
        <w:t>" الذي</w:t>
      </w:r>
      <w:r w:rsidRPr="00C1699D">
        <w:rPr>
          <w:rFonts w:asciiTheme="majorBidi" w:hAnsiTheme="majorBidi" w:cstheme="majorBidi" w:hint="cs"/>
          <w:sz w:val="24"/>
          <w:szCs w:val="24"/>
          <w:rtl/>
        </w:rPr>
        <w:t xml:space="preserve"> يعيش في فرنسا. حالة هذا ا</w:t>
      </w:r>
      <w:r>
        <w:rPr>
          <w:rFonts w:asciiTheme="majorBidi" w:hAnsiTheme="majorBidi" w:cstheme="majorBidi" w:hint="cs"/>
          <w:sz w:val="24"/>
          <w:szCs w:val="24"/>
          <w:rtl/>
        </w:rPr>
        <w:t>لشاب</w:t>
      </w:r>
      <w:r w:rsidRPr="00C1699D">
        <w:rPr>
          <w:rFonts w:asciiTheme="majorBidi" w:hAnsiTheme="majorBidi" w:cstheme="majorBidi" w:hint="cs"/>
          <w:sz w:val="24"/>
          <w:szCs w:val="24"/>
          <w:rtl/>
        </w:rPr>
        <w:t xml:space="preserve"> تمثل كل "الماعز":</w:t>
      </w:r>
      <w:r>
        <w:rPr>
          <w:rFonts w:asciiTheme="majorBidi" w:hAnsiTheme="majorBidi" w:cstheme="majorBidi" w:hint="cs"/>
          <w:sz w:val="24"/>
          <w:szCs w:val="24"/>
          <w:rtl/>
        </w:rPr>
        <w:t xml:space="preserve"> الرمز الذي يمثل</w:t>
      </w:r>
      <w:r w:rsidRPr="00C1699D">
        <w:rPr>
          <w:rFonts w:asciiTheme="majorBidi" w:hAnsiTheme="majorBidi" w:cstheme="majorBidi" w:hint="cs"/>
          <w:sz w:val="24"/>
          <w:szCs w:val="24"/>
          <w:rtl/>
        </w:rPr>
        <w:t xml:space="preserve"> المهاجرين الجزائريين الذين </w:t>
      </w:r>
      <w:r w:rsidR="000A05CA">
        <w:rPr>
          <w:rFonts w:asciiTheme="majorBidi" w:hAnsiTheme="majorBidi" w:cstheme="majorBidi" w:hint="cs"/>
          <w:sz w:val="24"/>
          <w:szCs w:val="24"/>
          <w:rtl/>
        </w:rPr>
        <w:t>عاشوا</w:t>
      </w:r>
      <w:r w:rsidRPr="00C1699D">
        <w:rPr>
          <w:rFonts w:asciiTheme="majorBidi" w:hAnsiTheme="majorBidi" w:cstheme="majorBidi" w:hint="cs"/>
          <w:sz w:val="24"/>
          <w:szCs w:val="24"/>
          <w:rtl/>
        </w:rPr>
        <w:t xml:space="preserve"> في ملاجئ قذرة في أقبية نانتير بفرنسا. إن الطريقة التي يصف بها إدريس الشرايبي موضوع الهجرة في </w:t>
      </w:r>
      <w:r w:rsidR="000A05CA">
        <w:rPr>
          <w:rFonts w:asciiTheme="majorBidi" w:hAnsiTheme="majorBidi" w:cstheme="majorBidi" w:hint="cs"/>
          <w:sz w:val="24"/>
          <w:szCs w:val="24"/>
          <w:rtl/>
        </w:rPr>
        <w:t>أوروبا وخاصة في فرنسا تجعلنا مل</w:t>
      </w:r>
      <w:r w:rsidRPr="00C1699D">
        <w:rPr>
          <w:rFonts w:asciiTheme="majorBidi" w:hAnsiTheme="majorBidi" w:cstheme="majorBidi" w:hint="cs"/>
          <w:sz w:val="24"/>
          <w:szCs w:val="24"/>
          <w:rtl/>
        </w:rPr>
        <w:t xml:space="preserve">زمين بتحليلها. لذلك ، سوف نركز على التباين الموضوعي لعملنا ، أي </w:t>
      </w:r>
      <w:r w:rsidR="000A05CA">
        <w:rPr>
          <w:rFonts w:asciiTheme="majorBidi" w:hAnsiTheme="majorBidi" w:cstheme="majorBidi" w:hint="cs"/>
          <w:sz w:val="24"/>
          <w:szCs w:val="24"/>
          <w:rtl/>
        </w:rPr>
        <w:t xml:space="preserve">المواضيع المتناولة مثل </w:t>
      </w:r>
      <w:r w:rsidRPr="00C1699D">
        <w:rPr>
          <w:rFonts w:asciiTheme="majorBidi" w:hAnsiTheme="majorBidi" w:cstheme="majorBidi" w:hint="cs"/>
          <w:sz w:val="24"/>
          <w:szCs w:val="24"/>
          <w:rtl/>
        </w:rPr>
        <w:t xml:space="preserve">التمييز والبؤس والاستغلال والعنصرية باستخدام النهج المواضيعي. الغرض من بحثنا ليس فقط استخراج موضوعي ولكننا سنكشف عن التقنيات التي </w:t>
      </w:r>
      <w:r w:rsidR="000A05CA">
        <w:rPr>
          <w:rFonts w:asciiTheme="majorBidi" w:hAnsiTheme="majorBidi" w:cstheme="majorBidi" w:hint="cs"/>
          <w:sz w:val="24"/>
          <w:szCs w:val="24"/>
          <w:rtl/>
        </w:rPr>
        <w:t>استخدمها</w:t>
      </w:r>
      <w:r w:rsidRPr="00C1699D">
        <w:rPr>
          <w:rFonts w:asciiTheme="majorBidi" w:hAnsiTheme="majorBidi" w:cstheme="majorBidi" w:hint="cs"/>
          <w:sz w:val="24"/>
          <w:szCs w:val="24"/>
          <w:rtl/>
        </w:rPr>
        <w:t xml:space="preserve"> إدريس الشرابي لالتقاط </w:t>
      </w:r>
      <w:r w:rsidR="000A05CA">
        <w:rPr>
          <w:rFonts w:asciiTheme="majorBidi" w:hAnsiTheme="majorBidi" w:cstheme="majorBidi" w:hint="cs"/>
          <w:sz w:val="24"/>
          <w:szCs w:val="24"/>
          <w:rtl/>
        </w:rPr>
        <w:t>تنقل</w:t>
      </w:r>
      <w:r w:rsidRPr="00C1699D">
        <w:rPr>
          <w:rFonts w:asciiTheme="majorBidi" w:hAnsiTheme="majorBidi" w:cstheme="majorBidi" w:hint="cs"/>
          <w:sz w:val="24"/>
          <w:szCs w:val="24"/>
          <w:rtl/>
        </w:rPr>
        <w:t xml:space="preserve"> </w:t>
      </w:r>
      <w:r w:rsidR="000A05CA">
        <w:rPr>
          <w:rFonts w:asciiTheme="majorBidi" w:hAnsiTheme="majorBidi" w:cstheme="majorBidi" w:hint="cs"/>
          <w:sz w:val="24"/>
          <w:szCs w:val="24"/>
          <w:rtl/>
        </w:rPr>
        <w:t>شخصيات الرواية</w:t>
      </w:r>
      <w:r w:rsidRPr="00C1699D">
        <w:rPr>
          <w:rFonts w:asciiTheme="majorBidi" w:hAnsiTheme="majorBidi" w:cstheme="majorBidi" w:hint="cs"/>
          <w:sz w:val="24"/>
          <w:szCs w:val="24"/>
          <w:rtl/>
        </w:rPr>
        <w:t xml:space="preserve"> من الخيال إلى الواقع. وبالمثل ، سنعتمد على اللغة الساخرة لإدريس الشرايبي الذي يثور</w:t>
      </w:r>
      <w:r w:rsidR="000A05CA">
        <w:rPr>
          <w:rFonts w:asciiTheme="majorBidi" w:hAnsiTheme="majorBidi" w:cstheme="majorBidi" w:hint="cs"/>
          <w:sz w:val="24"/>
          <w:szCs w:val="24"/>
          <w:rtl/>
        </w:rPr>
        <w:t xml:space="preserve"> بها على الاضطهادات</w:t>
      </w:r>
      <w:r w:rsidRPr="00C1699D">
        <w:rPr>
          <w:rFonts w:asciiTheme="majorBidi" w:hAnsiTheme="majorBidi" w:cstheme="majorBidi" w:hint="cs"/>
          <w:sz w:val="24"/>
          <w:szCs w:val="24"/>
          <w:rtl/>
        </w:rPr>
        <w:t xml:space="preserve"> الاجتماعية بصوت رمزي</w:t>
      </w:r>
      <w:r w:rsidR="000A05CA">
        <w:rPr>
          <w:rFonts w:asciiTheme="majorBidi" w:hAnsiTheme="majorBidi" w:cstheme="majorBidi" w:hint="cs"/>
          <w:sz w:val="24"/>
          <w:szCs w:val="24"/>
          <w:rtl/>
        </w:rPr>
        <w:t>.</w:t>
      </w:r>
    </w:p>
    <w:p w14:paraId="5E88D988" w14:textId="77777777" w:rsidR="00C1699D" w:rsidRPr="00C1699D" w:rsidRDefault="00C1699D" w:rsidP="00C1699D">
      <w:pPr>
        <w:bidi/>
        <w:spacing w:line="480" w:lineRule="auto"/>
        <w:rPr>
          <w:rFonts w:asciiTheme="majorBidi" w:hAnsiTheme="majorBidi" w:cstheme="majorBidi"/>
          <w:sz w:val="24"/>
          <w:szCs w:val="24"/>
          <w:rtl/>
          <w:lang w:bidi="ar-DZ"/>
        </w:rPr>
      </w:pPr>
    </w:p>
    <w:p w14:paraId="3A7CDB43" w14:textId="62F46BAF" w:rsidR="00C1699D" w:rsidRDefault="00C1699D" w:rsidP="00C1699D">
      <w:pPr>
        <w:spacing w:line="480" w:lineRule="auto"/>
        <w:rPr>
          <w:rFonts w:asciiTheme="majorBidi" w:hAnsiTheme="majorBidi" w:cstheme="majorBidi"/>
          <w:sz w:val="24"/>
          <w:szCs w:val="24"/>
        </w:rPr>
      </w:pPr>
    </w:p>
    <w:p w14:paraId="48F10A46" w14:textId="09559D48" w:rsidR="00C1699D" w:rsidRPr="00C1699D" w:rsidRDefault="00C1699D" w:rsidP="00C1699D">
      <w:pPr>
        <w:spacing w:line="480" w:lineRule="auto"/>
        <w:rPr>
          <w:rFonts w:asciiTheme="majorBidi" w:hAnsiTheme="majorBidi" w:cstheme="majorBidi"/>
          <w:b/>
          <w:bCs/>
          <w:sz w:val="28"/>
          <w:szCs w:val="28"/>
        </w:rPr>
      </w:pPr>
      <w:r w:rsidRPr="00C1699D">
        <w:rPr>
          <w:rFonts w:asciiTheme="majorBidi" w:hAnsiTheme="majorBidi" w:cstheme="majorBidi"/>
          <w:b/>
          <w:bCs/>
          <w:sz w:val="28"/>
          <w:szCs w:val="28"/>
        </w:rPr>
        <w:t xml:space="preserve">Abstract </w:t>
      </w:r>
    </w:p>
    <w:p w14:paraId="59C48C28" w14:textId="09E0199E" w:rsidR="00C1699D" w:rsidRPr="00C1699D" w:rsidRDefault="004C358E" w:rsidP="00C1699D">
      <w:pPr>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00C1699D" w:rsidRPr="00C1699D">
        <w:rPr>
          <w:rFonts w:asciiTheme="majorBidi" w:hAnsiTheme="majorBidi" w:cstheme="majorBidi"/>
          <w:i/>
          <w:iCs/>
          <w:sz w:val="24"/>
          <w:szCs w:val="24"/>
          <w:lang w:val="en"/>
        </w:rPr>
        <w:t>Les Boucs</w:t>
      </w:r>
      <w:r w:rsidR="00C1699D" w:rsidRPr="00C1699D">
        <w:rPr>
          <w:rFonts w:asciiTheme="majorBidi" w:hAnsiTheme="majorBidi" w:cstheme="majorBidi"/>
          <w:sz w:val="24"/>
          <w:szCs w:val="24"/>
          <w:lang w:val="en"/>
        </w:rPr>
        <w:t xml:space="preserve">, a novel written by Driss Chraïbi was published in 1976, tells the story of a young North African immigrant named Yallan Waldik who lives in France. The case of this </w:t>
      </w:r>
      <w:r w:rsidR="00C1699D">
        <w:rPr>
          <w:rFonts w:asciiTheme="majorBidi" w:hAnsiTheme="majorBidi" w:cstheme="majorBidi"/>
          <w:sz w:val="24"/>
          <w:szCs w:val="24"/>
          <w:lang w:val="en"/>
        </w:rPr>
        <w:t>man</w:t>
      </w:r>
      <w:r w:rsidR="00C1699D" w:rsidRPr="00C1699D">
        <w:rPr>
          <w:rFonts w:asciiTheme="majorBidi" w:hAnsiTheme="majorBidi" w:cstheme="majorBidi"/>
          <w:sz w:val="24"/>
          <w:szCs w:val="24"/>
          <w:lang w:val="en"/>
        </w:rPr>
        <w:t xml:space="preserve"> represents all the “goats”: the Algerian immigrants who are parked in sordid refuges in the cellars of Nanterre in France. The way in which Driss Chraïbi describes the subject of immigration in Europe and in particular in France makes us committed to analyzing it. So, we will focus on the thematic variation of our work, namely discrimination, misery, exploitation, and racism using the thematic approach. The purpose of our research is not only a thematic</w:t>
      </w:r>
      <w:r w:rsidR="00C1699D">
        <w:rPr>
          <w:rFonts w:asciiTheme="majorBidi" w:hAnsiTheme="majorBidi" w:cstheme="majorBidi"/>
          <w:sz w:val="24"/>
          <w:szCs w:val="24"/>
          <w:lang w:val="en"/>
        </w:rPr>
        <w:t xml:space="preserve"> extraction</w:t>
      </w:r>
      <w:r w:rsidR="00C1699D" w:rsidRPr="00C1699D">
        <w:rPr>
          <w:rFonts w:asciiTheme="majorBidi" w:hAnsiTheme="majorBidi" w:cstheme="majorBidi"/>
          <w:sz w:val="24"/>
          <w:szCs w:val="24"/>
          <w:lang w:val="en"/>
        </w:rPr>
        <w:t xml:space="preserve"> but we will reveal the techniques by which Driss Chraïbi </w:t>
      </w:r>
      <w:r w:rsidR="00C1699D">
        <w:rPr>
          <w:rFonts w:asciiTheme="majorBidi" w:hAnsiTheme="majorBidi" w:cstheme="majorBidi"/>
          <w:sz w:val="24"/>
          <w:szCs w:val="24"/>
          <w:lang w:val="en"/>
        </w:rPr>
        <w:t>based</w:t>
      </w:r>
      <w:r w:rsidR="00C1699D" w:rsidRPr="00C1699D">
        <w:rPr>
          <w:rFonts w:asciiTheme="majorBidi" w:hAnsiTheme="majorBidi" w:cstheme="majorBidi"/>
          <w:sz w:val="24"/>
          <w:szCs w:val="24"/>
          <w:lang w:val="en"/>
        </w:rPr>
        <w:t xml:space="preserve"> to capture the psychological displacement of his characters from </w:t>
      </w:r>
      <w:r w:rsidR="00C1699D">
        <w:rPr>
          <w:rFonts w:asciiTheme="majorBidi" w:hAnsiTheme="majorBidi" w:cstheme="majorBidi"/>
          <w:sz w:val="24"/>
          <w:szCs w:val="24"/>
          <w:lang w:val="en"/>
        </w:rPr>
        <w:t>dream</w:t>
      </w:r>
      <w:r w:rsidR="00C1699D" w:rsidRPr="00C1699D">
        <w:rPr>
          <w:rFonts w:asciiTheme="majorBidi" w:hAnsiTheme="majorBidi" w:cstheme="majorBidi"/>
          <w:sz w:val="24"/>
          <w:szCs w:val="24"/>
          <w:lang w:val="en"/>
        </w:rPr>
        <w:t xml:space="preserve"> to reality. Similarly, we will rely on the ironic language of Driss Chraïbi, whose social misdeeds he revolts with a symbolic voice.</w:t>
      </w:r>
    </w:p>
    <w:p w14:paraId="751F65E0" w14:textId="449ACBA0" w:rsidR="00375B4B" w:rsidRDefault="00375B4B" w:rsidP="00C1699D">
      <w:pPr>
        <w:spacing w:line="480" w:lineRule="auto"/>
        <w:rPr>
          <w:rFonts w:asciiTheme="majorBidi" w:hAnsiTheme="majorBidi" w:cstheme="majorBidi"/>
          <w:sz w:val="24"/>
          <w:szCs w:val="24"/>
        </w:rPr>
      </w:pPr>
    </w:p>
    <w:p w14:paraId="1B32231B" w14:textId="77777777" w:rsidR="00613790" w:rsidRPr="00042B97" w:rsidRDefault="00613790" w:rsidP="00042B97">
      <w:pPr>
        <w:spacing w:line="480" w:lineRule="auto"/>
        <w:jc w:val="center"/>
        <w:rPr>
          <w:rFonts w:asciiTheme="majorBidi" w:hAnsiTheme="majorBidi" w:cstheme="majorBidi"/>
          <w:sz w:val="24"/>
          <w:szCs w:val="24"/>
        </w:rPr>
      </w:pPr>
    </w:p>
    <w:sectPr w:rsidR="00613790" w:rsidRPr="00042B97" w:rsidSect="00550257">
      <w:headerReference w:type="default" r:id="rId46"/>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B94E" w14:textId="77777777" w:rsidR="000D36F3" w:rsidRDefault="000D36F3" w:rsidP="00433F13">
      <w:pPr>
        <w:spacing w:after="0" w:line="240" w:lineRule="auto"/>
      </w:pPr>
      <w:r>
        <w:separator/>
      </w:r>
    </w:p>
  </w:endnote>
  <w:endnote w:type="continuationSeparator" w:id="0">
    <w:p w14:paraId="6758F728" w14:textId="77777777" w:rsidR="000D36F3" w:rsidRDefault="000D36F3" w:rsidP="0043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B2"/>
    <w:family w:val="roman"/>
    <w:pitch w:val="variable"/>
    <w:sig w:usb0="00002003" w:usb1="80000000" w:usb2="00000008" w:usb3="00000000" w:csb0="00000041" w:csb1="00000000"/>
  </w:font>
  <w:font w:name="Arabic Typesetting">
    <w:panose1 w:val="03020402040406030203"/>
    <w:charset w:val="B2"/>
    <w:family w:val="script"/>
    <w:pitch w:val="variable"/>
    <w:sig w:usb0="80002007" w:usb1="80000000" w:usb2="00000008" w:usb3="00000000" w:csb0="000000D3"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61103"/>
      <w:docPartObj>
        <w:docPartGallery w:val="Page Numbers (Bottom of Page)"/>
        <w:docPartUnique/>
      </w:docPartObj>
    </w:sdtPr>
    <w:sdtEndPr/>
    <w:sdtContent>
      <w:p w14:paraId="16D0BEAC" w14:textId="77777777" w:rsidR="000D36F3" w:rsidRDefault="000D36F3">
        <w:pPr>
          <w:pStyle w:val="Pieddepage"/>
        </w:pPr>
        <w:r>
          <w:rPr>
            <w:noProof/>
            <w:lang w:eastAsia="fr-FR"/>
          </w:rPr>
          <mc:AlternateContent>
            <mc:Choice Requires="wps">
              <w:drawing>
                <wp:anchor distT="0" distB="0" distL="114300" distR="114300" simplePos="0" relativeHeight="251663360" behindDoc="0" locked="0" layoutInCell="0" allowOverlap="1" wp14:anchorId="612F8B46" wp14:editId="50FCF519">
                  <wp:simplePos x="0" y="0"/>
                  <wp:positionH relativeFrom="rightMargin">
                    <wp:posOffset>77764</wp:posOffset>
                  </wp:positionH>
                  <wp:positionV relativeFrom="bottomMargin">
                    <wp:posOffset>1423519</wp:posOffset>
                  </wp:positionV>
                  <wp:extent cx="368300" cy="274320"/>
                  <wp:effectExtent l="9525" t="9525" r="12700" b="11430"/>
                  <wp:wrapNone/>
                  <wp:docPr id="13" name="Carré corn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FF1B59B" w14:textId="4971188D" w:rsidR="000D36F3" w:rsidRDefault="000D36F3">
                              <w:pPr>
                                <w:jc w:val="center"/>
                              </w:pPr>
                              <w:r>
                                <w:fldChar w:fldCharType="begin"/>
                              </w:r>
                              <w:r>
                                <w:instrText>PAGE    \* MERGEFORMAT</w:instrText>
                              </w:r>
                              <w:r>
                                <w:fldChar w:fldCharType="separate"/>
                              </w:r>
                              <w:r w:rsidR="00ED5D0B" w:rsidRPr="00ED5D0B">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F8B4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3" o:spid="_x0000_s1026" type="#_x0000_t65" style="position:absolute;margin-left:6.1pt;margin-top:112.1pt;width:29pt;height:21.6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" o:allowincell="f" adj="14135" strokecolor="gray" strokeweight=".25pt">
                  <v:textbox>
                    <w:txbxContent>
                      <w:p w14:paraId="1FF1B59B" w14:textId="4971188D" w:rsidR="000D36F3" w:rsidRDefault="000D36F3">
                        <w:pPr>
                          <w:jc w:val="center"/>
                        </w:pPr>
                        <w:r>
                          <w:fldChar w:fldCharType="begin"/>
                        </w:r>
                        <w:r>
                          <w:instrText>PAGE    \* MERGEFORMAT</w:instrText>
                        </w:r>
                        <w:r>
                          <w:fldChar w:fldCharType="separate"/>
                        </w:r>
                        <w:r w:rsidR="00ED5D0B" w:rsidRPr="00ED5D0B">
                          <w:rPr>
                            <w:noProof/>
                            <w:sz w:val="16"/>
                            <w:szCs w:val="16"/>
                          </w:rPr>
                          <w:t>7</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181712"/>
      <w:docPartObj>
        <w:docPartGallery w:val="Page Numbers (Bottom of Page)"/>
        <w:docPartUnique/>
      </w:docPartObj>
    </w:sdtPr>
    <w:sdtEndPr/>
    <w:sdtContent>
      <w:p w14:paraId="4E9C20E1" w14:textId="07E750CB" w:rsidR="000D36F3" w:rsidRDefault="000D36F3">
        <w:pPr>
          <w:pStyle w:val="Pieddepage"/>
        </w:pPr>
        <w:r>
          <w:rPr>
            <w:noProof/>
            <w:lang w:eastAsia="fr-FR"/>
          </w:rPr>
          <mc:AlternateContent>
            <mc:Choice Requires="wps">
              <w:drawing>
                <wp:anchor distT="0" distB="0" distL="114300" distR="114300" simplePos="0" relativeHeight="251659264" behindDoc="0" locked="0" layoutInCell="0" allowOverlap="1" wp14:anchorId="78AFC422" wp14:editId="21AA11B8">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7" name="Carré corn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A04363B" w14:textId="6EFA50B5" w:rsidR="000D36F3" w:rsidRDefault="000D36F3">
                              <w:pPr>
                                <w:jc w:val="center"/>
                              </w:pPr>
                              <w:r>
                                <w:fldChar w:fldCharType="begin"/>
                              </w:r>
                              <w:r>
                                <w:instrText>PAGE    \* MERGEFORMAT</w:instrText>
                              </w:r>
                              <w:r>
                                <w:fldChar w:fldCharType="separate"/>
                              </w:r>
                              <w:r w:rsidR="009362F4" w:rsidRPr="009362F4">
                                <w:rPr>
                                  <w:noProof/>
                                  <w:sz w:val="16"/>
                                  <w:szCs w:val="16"/>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FC4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7"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jon3ST0CAABxBAAADgAAAAAAAAAA&#10;AAAAAAAuAgAAZHJzL2Uyb0RvYy54bWxQSwECLQAUAAYACAAAACEAdbyVRtkAAAADAQAADwAAAAAA&#10;AAAAAAAAAACXBAAAZHJzL2Rvd25yZXYueG1sUEsFBgAAAAAEAAQA8wAAAJ0FAAAAAA==&#10;" o:allowincell="f" adj="14135" strokecolor="gray" strokeweight=".25pt">
                  <v:textbox>
                    <w:txbxContent>
                      <w:p w14:paraId="0A04363B" w14:textId="6EFA50B5" w:rsidR="000D36F3" w:rsidRDefault="000D36F3">
                        <w:pPr>
                          <w:jc w:val="center"/>
                        </w:pPr>
                        <w:r>
                          <w:fldChar w:fldCharType="begin"/>
                        </w:r>
                        <w:r>
                          <w:instrText>PAGE    \* MERGEFORMAT</w:instrText>
                        </w:r>
                        <w:r>
                          <w:fldChar w:fldCharType="separate"/>
                        </w:r>
                        <w:r w:rsidR="009362F4" w:rsidRPr="009362F4">
                          <w:rPr>
                            <w:noProof/>
                            <w:sz w:val="16"/>
                            <w:szCs w:val="16"/>
                          </w:rPr>
                          <w:t>11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DA15" w14:textId="51293467" w:rsidR="000D36F3" w:rsidRDefault="000D36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62F8" w14:textId="77777777" w:rsidR="000D36F3" w:rsidRDefault="000D36F3" w:rsidP="00433F13">
      <w:pPr>
        <w:spacing w:after="0" w:line="240" w:lineRule="auto"/>
      </w:pPr>
      <w:r>
        <w:separator/>
      </w:r>
    </w:p>
  </w:footnote>
  <w:footnote w:type="continuationSeparator" w:id="0">
    <w:p w14:paraId="4DDC5FCD" w14:textId="77777777" w:rsidR="000D36F3" w:rsidRDefault="000D36F3" w:rsidP="00433F13">
      <w:pPr>
        <w:spacing w:after="0" w:line="240" w:lineRule="auto"/>
      </w:pPr>
      <w:r>
        <w:continuationSeparator/>
      </w:r>
    </w:p>
  </w:footnote>
  <w:footnote w:id="1">
    <w:p w14:paraId="0EEAC4D7" w14:textId="1890F5A9" w:rsidR="000D36F3" w:rsidRPr="0095107D" w:rsidRDefault="000D36F3" w:rsidP="00727542">
      <w:pPr>
        <w:pStyle w:val="Notedebasdepage"/>
        <w:rPr>
          <w:rFonts w:asciiTheme="majorBidi" w:hAnsiTheme="majorBidi" w:cstheme="majorBidi"/>
        </w:rPr>
      </w:pPr>
      <w:r>
        <w:rPr>
          <w:rStyle w:val="Appelnotedebasdep"/>
        </w:rPr>
        <w:footnoteRef/>
      </w:r>
      <w:r>
        <w:t xml:space="preserve"> </w:t>
      </w:r>
      <w:hyperlink r:id="rId1" w:history="1">
        <w:r w:rsidRPr="0095107D">
          <w:rPr>
            <w:rStyle w:val="Lienhypertexte"/>
            <w:rFonts w:asciiTheme="majorBidi" w:hAnsiTheme="majorBidi" w:cstheme="majorBidi"/>
            <w:color w:val="auto"/>
            <w:u w:val="none"/>
          </w:rPr>
          <w:t>Alexandre Najjar</w:t>
        </w:r>
      </w:hyperlink>
      <w:r>
        <w:rPr>
          <w:rFonts w:asciiTheme="majorBidi" w:hAnsiTheme="majorBidi" w:cstheme="majorBidi"/>
        </w:rPr>
        <w:t xml:space="preserve"> / Evene.fr</w:t>
      </w:r>
      <w:r w:rsidRPr="0095107D">
        <w:rPr>
          <w:rFonts w:asciiTheme="majorBidi" w:hAnsiTheme="majorBidi" w:cstheme="majorBidi"/>
        </w:rPr>
        <w:t>. &lt; http://evene.lefigaro.fr/citation/tout-ecrivain-fils-environnement-78555.php &gt;</w:t>
      </w:r>
    </w:p>
    <w:p w14:paraId="425EAF7D" w14:textId="77777777" w:rsidR="000D36F3" w:rsidRPr="0095107D" w:rsidRDefault="000D36F3" w:rsidP="00085500">
      <w:pPr>
        <w:pStyle w:val="Notedebasdepage"/>
        <w:rPr>
          <w:rFonts w:asciiTheme="majorBidi" w:hAnsiTheme="majorBidi" w:cstheme="majorBidi"/>
        </w:rPr>
      </w:pPr>
    </w:p>
  </w:footnote>
  <w:footnote w:id="2">
    <w:p w14:paraId="717F8362" w14:textId="77777777" w:rsidR="000D36F3" w:rsidRPr="0095107D" w:rsidRDefault="000D36F3" w:rsidP="0041653A">
      <w:pPr>
        <w:pStyle w:val="Notedebasdepage"/>
        <w:rPr>
          <w:rFonts w:asciiTheme="majorBidi" w:hAnsiTheme="majorBidi" w:cstheme="majorBidi"/>
        </w:rPr>
      </w:pPr>
      <w:r w:rsidRPr="0095107D">
        <w:rPr>
          <w:rStyle w:val="Appelnotedebasdep"/>
          <w:rFonts w:asciiTheme="majorBidi" w:hAnsiTheme="majorBidi" w:cstheme="majorBidi"/>
        </w:rPr>
        <w:footnoteRef/>
      </w:r>
      <w:r w:rsidRPr="0095107D">
        <w:rPr>
          <w:rFonts w:asciiTheme="majorBidi" w:hAnsiTheme="majorBidi" w:cstheme="majorBidi"/>
        </w:rPr>
        <w:t xml:space="preserve"> Declercq, Elien. « </w:t>
      </w:r>
      <w:r w:rsidRPr="0095107D">
        <w:rPr>
          <w:rFonts w:asciiTheme="majorBidi" w:hAnsiTheme="majorBidi" w:cstheme="majorBidi"/>
          <w:i/>
          <w:iCs/>
        </w:rPr>
        <w:t>« Écriture migrante</w:t>
      </w:r>
      <w:r w:rsidRPr="0095107D">
        <w:rPr>
          <w:rFonts w:asciiTheme="majorBidi" w:hAnsiTheme="majorBidi" w:cstheme="majorBidi"/>
        </w:rPr>
        <w:t> », « </w:t>
      </w:r>
      <w:r w:rsidRPr="0095107D">
        <w:rPr>
          <w:rFonts w:asciiTheme="majorBidi" w:hAnsiTheme="majorBidi" w:cstheme="majorBidi"/>
          <w:i/>
          <w:iCs/>
        </w:rPr>
        <w:t>littérature (im)migrante</w:t>
      </w:r>
      <w:r w:rsidRPr="0095107D">
        <w:rPr>
          <w:rFonts w:asciiTheme="majorBidi" w:hAnsiTheme="majorBidi" w:cstheme="majorBidi"/>
        </w:rPr>
        <w:t> », « </w:t>
      </w:r>
      <w:r w:rsidRPr="0095107D">
        <w:rPr>
          <w:rFonts w:asciiTheme="majorBidi" w:hAnsiTheme="majorBidi" w:cstheme="majorBidi"/>
          <w:i/>
          <w:iCs/>
        </w:rPr>
        <w:t>migration littérature</w:t>
      </w:r>
      <w:r w:rsidRPr="0095107D">
        <w:rPr>
          <w:rFonts w:asciiTheme="majorBidi" w:hAnsiTheme="majorBidi" w:cstheme="majorBidi"/>
        </w:rPr>
        <w:t> » </w:t>
      </w:r>
      <w:r w:rsidRPr="0095107D">
        <w:rPr>
          <w:rFonts w:asciiTheme="majorBidi" w:hAnsiTheme="majorBidi" w:cstheme="majorBidi"/>
          <w:i/>
          <w:iCs/>
        </w:rPr>
        <w:t>: réflexions sur un concept aux contours imprécis </w:t>
      </w:r>
      <w:r w:rsidRPr="0095107D">
        <w:rPr>
          <w:rFonts w:asciiTheme="majorBidi" w:hAnsiTheme="majorBidi" w:cstheme="majorBidi"/>
        </w:rPr>
        <w:t>», </w:t>
      </w:r>
      <w:r w:rsidRPr="0095107D">
        <w:rPr>
          <w:rFonts w:asciiTheme="majorBidi" w:hAnsiTheme="majorBidi" w:cstheme="majorBidi"/>
          <w:i/>
          <w:iCs/>
        </w:rPr>
        <w:t>Revue de littérature comparée</w:t>
      </w:r>
      <w:r w:rsidRPr="0095107D">
        <w:rPr>
          <w:rFonts w:asciiTheme="majorBidi" w:hAnsiTheme="majorBidi" w:cstheme="majorBidi"/>
        </w:rPr>
        <w:t>, vol. 339, no. 3, 2011, pp. 301-310.</w:t>
      </w:r>
    </w:p>
  </w:footnote>
  <w:footnote w:id="3">
    <w:p w14:paraId="6BBDC3D8" w14:textId="7E2D704D" w:rsidR="000D36F3" w:rsidRPr="009449A7" w:rsidRDefault="000D36F3" w:rsidP="009449A7">
      <w:pPr>
        <w:pStyle w:val="Notedebasdepage"/>
        <w:rPr>
          <w:rFonts w:asciiTheme="majorBidi" w:hAnsiTheme="majorBidi" w:cstheme="majorBidi"/>
          <w:sz w:val="22"/>
          <w:szCs w:val="22"/>
        </w:rPr>
      </w:pPr>
      <w:r>
        <w:rPr>
          <w:rStyle w:val="Appelnotedebasdep"/>
        </w:rPr>
        <w:footnoteRef/>
      </w:r>
      <w:r>
        <w:t xml:space="preserve"> </w:t>
      </w:r>
      <w:r w:rsidRPr="009449A7">
        <w:rPr>
          <w:rFonts w:asciiTheme="majorBidi" w:hAnsiTheme="majorBidi" w:cstheme="majorBidi"/>
          <w:sz w:val="22"/>
          <w:szCs w:val="22"/>
        </w:rPr>
        <w:t xml:space="preserve">Salvioli, Marianna. (2013). </w:t>
      </w:r>
      <w:r w:rsidRPr="009449A7">
        <w:rPr>
          <w:rFonts w:asciiTheme="majorBidi" w:hAnsiTheme="majorBidi" w:cstheme="majorBidi"/>
          <w:i/>
          <w:iCs/>
          <w:sz w:val="22"/>
          <w:szCs w:val="22"/>
        </w:rPr>
        <w:t>La représentation de l'Occident dans la littérature marocaine de voyage. De Fī al-ṭufūlahaux migrations contemporaines</w:t>
      </w:r>
      <w:r w:rsidRPr="009449A7">
        <w:rPr>
          <w:rFonts w:asciiTheme="majorBidi" w:hAnsiTheme="majorBidi" w:cstheme="majorBidi"/>
          <w:sz w:val="22"/>
          <w:szCs w:val="22"/>
        </w:rPr>
        <w:t xml:space="preserve"> : La Rivista di Arablit : settimanale di letteratura e cultura araba modernae contemporanea, Vol. III, no.5, p. 51-66 http://hdl.handle.net/2078.1/143287.</w:t>
      </w:r>
    </w:p>
  </w:footnote>
  <w:footnote w:id="4">
    <w:p w14:paraId="55A3E13B" w14:textId="79457E78" w:rsidR="000D36F3" w:rsidRPr="00865225" w:rsidRDefault="000D36F3" w:rsidP="00865225">
      <w:pPr>
        <w:pStyle w:val="Notedebasdepage"/>
        <w:rPr>
          <w:rFonts w:asciiTheme="majorBidi" w:hAnsiTheme="majorBidi" w:cstheme="majorBidi"/>
          <w:sz w:val="18"/>
          <w:szCs w:val="18"/>
        </w:rPr>
      </w:pPr>
      <w:r>
        <w:rPr>
          <w:rStyle w:val="Appelnotedebasdep"/>
        </w:rPr>
        <w:footnoteRef/>
      </w:r>
      <w:r>
        <w:t xml:space="preserve"> </w:t>
      </w:r>
      <w:r w:rsidRPr="00865225">
        <w:rPr>
          <w:rFonts w:asciiTheme="majorBidi" w:hAnsiTheme="majorBidi" w:cstheme="majorBidi"/>
          <w:sz w:val="18"/>
          <w:szCs w:val="18"/>
        </w:rPr>
        <w:t xml:space="preserve">Bergez, D. (2005). </w:t>
      </w:r>
      <w:r w:rsidRPr="00865225">
        <w:rPr>
          <w:rFonts w:asciiTheme="majorBidi" w:hAnsiTheme="majorBidi" w:cstheme="majorBidi"/>
          <w:i/>
          <w:iCs/>
          <w:sz w:val="18"/>
          <w:szCs w:val="18"/>
        </w:rPr>
        <w:t>Critique thématique et histoire littéraire : l’exemple de Jean-Pierre Richard</w:t>
      </w:r>
      <w:r w:rsidRPr="00865225">
        <w:rPr>
          <w:rFonts w:asciiTheme="majorBidi" w:hAnsiTheme="majorBidi" w:cstheme="majorBidi"/>
          <w:sz w:val="18"/>
          <w:szCs w:val="18"/>
        </w:rPr>
        <w:t xml:space="preserve">. Dans : Luc Fraisse éd., </w:t>
      </w:r>
      <w:r w:rsidRPr="00865225">
        <w:rPr>
          <w:rFonts w:asciiTheme="majorBidi" w:hAnsiTheme="majorBidi" w:cstheme="majorBidi"/>
          <w:i/>
          <w:iCs/>
          <w:sz w:val="18"/>
          <w:szCs w:val="18"/>
        </w:rPr>
        <w:t>L'histoire littéraire à l'aube du XXI</w:t>
      </w:r>
      <w:r w:rsidRPr="00865225">
        <w:rPr>
          <w:rFonts w:asciiTheme="majorBidi" w:hAnsiTheme="majorBidi" w:cstheme="majorBidi"/>
          <w:i/>
          <w:iCs/>
          <w:sz w:val="18"/>
          <w:szCs w:val="18"/>
          <w:vertAlign w:val="superscript"/>
        </w:rPr>
        <w:t>e</w:t>
      </w:r>
      <w:r w:rsidRPr="00865225">
        <w:rPr>
          <w:rFonts w:asciiTheme="majorBidi" w:hAnsiTheme="majorBidi" w:cstheme="majorBidi"/>
          <w:i/>
          <w:iCs/>
          <w:sz w:val="18"/>
          <w:szCs w:val="18"/>
        </w:rPr>
        <w:t xml:space="preserve"> siècle: Controverses et consensus</w:t>
      </w:r>
      <w:r>
        <w:rPr>
          <w:rFonts w:asciiTheme="majorBidi" w:hAnsiTheme="majorBidi" w:cstheme="majorBidi"/>
          <w:sz w:val="18"/>
          <w:szCs w:val="18"/>
        </w:rPr>
        <w:t xml:space="preserve"> (pp. 55</w:t>
      </w:r>
      <w:r w:rsidRPr="00865225">
        <w:rPr>
          <w:rFonts w:asciiTheme="majorBidi" w:hAnsiTheme="majorBidi" w:cstheme="majorBidi"/>
          <w:sz w:val="18"/>
          <w:szCs w:val="18"/>
        </w:rPr>
        <w:t xml:space="preserve">). Paris cedex 14: Presses Universitaires de France. </w:t>
      </w:r>
      <w:hyperlink r:id="rId2" w:history="1">
        <w:r w:rsidRPr="00865225">
          <w:rPr>
            <w:rStyle w:val="Lienhypertexte"/>
            <w:rFonts w:asciiTheme="majorBidi" w:hAnsiTheme="majorBidi" w:cstheme="majorBidi"/>
            <w:sz w:val="18"/>
            <w:szCs w:val="18"/>
          </w:rPr>
          <w:t>https://doi.org/10.3917/puf.frai.2005.01.0398</w:t>
        </w:r>
      </w:hyperlink>
    </w:p>
    <w:p w14:paraId="3B330ECC" w14:textId="30CB853F" w:rsidR="000D36F3" w:rsidRDefault="000D36F3" w:rsidP="00865225">
      <w:pPr>
        <w:pStyle w:val="Notedebasdepage"/>
        <w:rPr>
          <w:rStyle w:val="lev"/>
          <w:rFonts w:asciiTheme="majorBidi" w:hAnsiTheme="majorBidi" w:cstheme="majorBidi"/>
          <w:b w:val="0"/>
          <w:bCs w:val="0"/>
          <w:sz w:val="18"/>
          <w:szCs w:val="18"/>
        </w:rPr>
      </w:pPr>
    </w:p>
    <w:p w14:paraId="0AC39343" w14:textId="77777777" w:rsidR="000D36F3" w:rsidRPr="00865225" w:rsidRDefault="000D36F3" w:rsidP="00865225">
      <w:pPr>
        <w:pStyle w:val="Notedebasdepage"/>
      </w:pPr>
    </w:p>
  </w:footnote>
  <w:footnote w:id="5">
    <w:p w14:paraId="2D96064A" w14:textId="77777777" w:rsidR="000D36F3" w:rsidRPr="003244B7" w:rsidRDefault="000D36F3" w:rsidP="003244B7">
      <w:pPr>
        <w:pStyle w:val="Notedebasdepage"/>
      </w:pPr>
      <w:r w:rsidRPr="00E82C7F">
        <w:rPr>
          <w:rStyle w:val="Appelnotedebasdep"/>
          <w:rFonts w:asciiTheme="majorBidi" w:hAnsiTheme="majorBidi" w:cstheme="majorBidi"/>
        </w:rPr>
        <w:footnoteRef/>
      </w:r>
      <w:r w:rsidRPr="00E82C7F">
        <w:rPr>
          <w:rFonts w:asciiTheme="majorBidi" w:hAnsiTheme="majorBidi" w:cstheme="majorBidi"/>
        </w:rPr>
        <w:t xml:space="preserve"> </w:t>
      </w:r>
      <w:r>
        <w:rPr>
          <w:rFonts w:asciiTheme="majorBidi" w:hAnsiTheme="majorBidi" w:cstheme="majorBidi"/>
        </w:rPr>
        <w:t>_</w:t>
      </w:r>
      <w:r w:rsidRPr="00E82C7F">
        <w:rPr>
          <w:rFonts w:asciiTheme="majorBidi" w:hAnsiTheme="majorBidi" w:cstheme="majorBidi"/>
        </w:rPr>
        <w:t xml:space="preserve">Consulté le 12/03/2021. </w:t>
      </w:r>
      <w:r w:rsidRPr="003244B7">
        <w:rPr>
          <w:rFonts w:asciiTheme="majorBidi" w:hAnsiTheme="majorBidi" w:cstheme="majorBidi"/>
        </w:rPr>
        <w:t xml:space="preserve">URL &lt; </w:t>
      </w:r>
      <w:hyperlink r:id="rId3" w:history="1">
        <w:r w:rsidRPr="003244B7">
          <w:rPr>
            <w:rStyle w:val="Lienhypertexte"/>
            <w:rFonts w:asciiTheme="majorBidi" w:hAnsiTheme="majorBidi" w:cstheme="majorBidi"/>
            <w:color w:val="auto"/>
            <w:u w:val="none"/>
          </w:rPr>
          <w:t>www.lorientlittéraire.com/article_détails.php?cid=31&amp;nid=309</w:t>
        </w:r>
      </w:hyperlink>
      <w:r w:rsidRPr="003244B7">
        <w:rPr>
          <w:rFonts w:asciiTheme="majorBidi" w:hAnsiTheme="majorBidi" w:cstheme="majorBidi"/>
        </w:rPr>
        <w:t>&gt;</w:t>
      </w:r>
      <w:r w:rsidRPr="003244B7">
        <w:t xml:space="preserve">. </w:t>
      </w:r>
    </w:p>
    <w:p w14:paraId="6F7C0F0F" w14:textId="77777777" w:rsidR="000D36F3" w:rsidRPr="0025720A" w:rsidRDefault="000D36F3" w:rsidP="003244B7">
      <w:pPr>
        <w:pStyle w:val="Notedebasdepage"/>
      </w:pPr>
    </w:p>
  </w:footnote>
  <w:footnote w:id="6">
    <w:p w14:paraId="65354441" w14:textId="77777777" w:rsidR="000D36F3" w:rsidRDefault="000D36F3" w:rsidP="003244B7">
      <w:pPr>
        <w:pStyle w:val="Notedebasdepage"/>
        <w:rPr>
          <w:rFonts w:asciiTheme="majorBidi" w:hAnsiTheme="majorBidi" w:cstheme="majorBidi"/>
        </w:rPr>
      </w:pPr>
      <w:r w:rsidRPr="009D1048">
        <w:rPr>
          <w:rStyle w:val="Appelnotedebasdep"/>
          <w:rFonts w:asciiTheme="majorBidi" w:hAnsiTheme="majorBidi" w:cstheme="majorBidi"/>
        </w:rPr>
        <w:footnoteRef/>
      </w:r>
      <w:r w:rsidRPr="009D1048">
        <w:rPr>
          <w:rFonts w:asciiTheme="majorBidi" w:hAnsiTheme="majorBidi" w:cstheme="majorBidi"/>
        </w:rPr>
        <w:t xml:space="preserve"> YETIV, Isaac, L’aliénation dans le roman maghrébin contemporain, disponible sur http.www.presse.fr</w:t>
      </w:r>
    </w:p>
    <w:p w14:paraId="47885BB6" w14:textId="77777777" w:rsidR="000D36F3" w:rsidRPr="009D1048" w:rsidRDefault="000D36F3" w:rsidP="003244B7">
      <w:pPr>
        <w:pStyle w:val="Notedebasdepage"/>
        <w:rPr>
          <w:rFonts w:asciiTheme="majorBidi" w:hAnsiTheme="majorBidi" w:cstheme="majorBidi"/>
        </w:rPr>
      </w:pPr>
    </w:p>
  </w:footnote>
  <w:footnote w:id="7">
    <w:p w14:paraId="29EE97BD" w14:textId="45E3CACF" w:rsidR="000D36F3" w:rsidRPr="00B7593D" w:rsidRDefault="000D36F3" w:rsidP="003244B7">
      <w:pPr>
        <w:pStyle w:val="Notedebasdepage"/>
        <w:rPr>
          <w:rFonts w:asciiTheme="majorBidi" w:hAnsiTheme="majorBidi" w:cstheme="majorBidi"/>
        </w:rPr>
      </w:pPr>
      <w:r w:rsidRPr="00B7593D">
        <w:rPr>
          <w:rStyle w:val="Appelnotedebasdep"/>
          <w:rFonts w:asciiTheme="majorBidi" w:hAnsiTheme="majorBidi" w:cstheme="majorBidi"/>
        </w:rPr>
        <w:footnoteRef/>
      </w:r>
      <w:r w:rsidRPr="00B7593D">
        <w:rPr>
          <w:rFonts w:asciiTheme="majorBidi" w:hAnsiTheme="majorBidi" w:cstheme="majorBidi"/>
        </w:rPr>
        <w:t xml:space="preserve"> DEJEUX, Jean, </w:t>
      </w:r>
      <w:r>
        <w:rPr>
          <w:rFonts w:asciiTheme="majorBidi" w:hAnsiTheme="majorBidi" w:cstheme="majorBidi"/>
        </w:rPr>
        <w:t>(</w:t>
      </w:r>
      <w:r w:rsidRPr="00B7593D">
        <w:rPr>
          <w:rFonts w:asciiTheme="majorBidi" w:hAnsiTheme="majorBidi" w:cstheme="majorBidi"/>
        </w:rPr>
        <w:t>1986</w:t>
      </w:r>
      <w:r>
        <w:rPr>
          <w:rFonts w:asciiTheme="majorBidi" w:hAnsiTheme="majorBidi" w:cstheme="majorBidi"/>
        </w:rPr>
        <w:t xml:space="preserve">). </w:t>
      </w:r>
      <w:r w:rsidRPr="003244B7">
        <w:rPr>
          <w:rFonts w:asciiTheme="majorBidi" w:hAnsiTheme="majorBidi" w:cstheme="majorBidi"/>
          <w:i/>
          <w:iCs/>
        </w:rPr>
        <w:t>Le sentiment religieux dans la littérature maghrébine de langue française</w:t>
      </w:r>
      <w:r w:rsidRPr="00B7593D">
        <w:rPr>
          <w:rFonts w:asciiTheme="majorBidi" w:hAnsiTheme="majorBidi" w:cstheme="majorBidi"/>
        </w:rPr>
        <w:t>, Paris, L’Harmattan</w:t>
      </w:r>
      <w:r>
        <w:rPr>
          <w:rFonts w:asciiTheme="majorBidi" w:hAnsiTheme="majorBidi" w:cstheme="majorBidi"/>
        </w:rPr>
        <w:t>.</w:t>
      </w:r>
      <w:r w:rsidRPr="00B7593D">
        <w:rPr>
          <w:rFonts w:asciiTheme="majorBidi" w:hAnsiTheme="majorBidi" w:cstheme="majorBidi"/>
        </w:rPr>
        <w:t>p.19.</w:t>
      </w:r>
    </w:p>
    <w:p w14:paraId="413FE721" w14:textId="77777777" w:rsidR="000D36F3" w:rsidRDefault="000D36F3" w:rsidP="0041653A">
      <w:pPr>
        <w:pStyle w:val="Notedebasdepage"/>
      </w:pPr>
    </w:p>
  </w:footnote>
  <w:footnote w:id="8">
    <w:p w14:paraId="4B92C30A" w14:textId="4375FF89" w:rsidR="000D36F3" w:rsidRPr="00041324" w:rsidRDefault="000D36F3" w:rsidP="00585CD9">
      <w:pPr>
        <w:pStyle w:val="Notedebasdepage"/>
        <w:rPr>
          <w:rFonts w:asciiTheme="majorBidi" w:hAnsiTheme="majorBidi" w:cstheme="majorBidi"/>
        </w:rPr>
      </w:pPr>
      <w:r>
        <w:rPr>
          <w:rStyle w:val="Appelnotedebasdep"/>
        </w:rPr>
        <w:footnoteRef/>
      </w:r>
      <w:r>
        <w:t xml:space="preserve"> </w:t>
      </w:r>
      <w:r w:rsidRPr="0035769F">
        <w:rPr>
          <w:rFonts w:asciiTheme="majorBidi" w:hAnsiTheme="majorBidi" w:cstheme="majorBidi"/>
        </w:rPr>
        <w:t xml:space="preserve">Ben Mebarek, Amina. </w:t>
      </w:r>
      <w:r>
        <w:rPr>
          <w:rFonts w:asciiTheme="majorBidi" w:hAnsiTheme="majorBidi" w:cstheme="majorBidi"/>
        </w:rPr>
        <w:t>(</w:t>
      </w:r>
      <w:r w:rsidRPr="00585CD9">
        <w:rPr>
          <w:rFonts w:asciiTheme="majorBidi" w:hAnsiTheme="majorBidi" w:cstheme="majorBidi"/>
        </w:rPr>
        <w:t>2014-2015</w:t>
      </w:r>
      <w:r>
        <w:rPr>
          <w:rFonts w:asciiTheme="majorBidi" w:hAnsiTheme="majorBidi" w:cstheme="majorBidi"/>
        </w:rPr>
        <w:t xml:space="preserve">). </w:t>
      </w:r>
      <w:r w:rsidRPr="0035769F">
        <w:rPr>
          <w:rFonts w:asciiTheme="majorBidi" w:hAnsiTheme="majorBidi" w:cstheme="majorBidi"/>
          <w:i/>
          <w:iCs/>
        </w:rPr>
        <w:t>Littérarité et interculturalité dans l’œuvre de Driss CHRAIBI « Le passé simple »</w:t>
      </w:r>
      <w:r w:rsidRPr="0035769F">
        <w:rPr>
          <w:rFonts w:asciiTheme="majorBidi" w:hAnsiTheme="majorBidi" w:cstheme="majorBidi"/>
          <w:sz w:val="30"/>
          <w:szCs w:val="30"/>
        </w:rPr>
        <w:t xml:space="preserve"> </w:t>
      </w:r>
      <w:r w:rsidRPr="0035769F">
        <w:rPr>
          <w:rFonts w:asciiTheme="majorBidi" w:hAnsiTheme="majorBidi" w:cstheme="majorBidi"/>
        </w:rPr>
        <w:t>Uni</w:t>
      </w:r>
      <w:r>
        <w:rPr>
          <w:rFonts w:asciiTheme="majorBidi" w:hAnsiTheme="majorBidi" w:cstheme="majorBidi"/>
        </w:rPr>
        <w:t>versité Mohamed Khider – Biskra</w:t>
      </w:r>
      <w:r w:rsidRPr="0035769F">
        <w:rPr>
          <w:rFonts w:asciiTheme="majorBidi" w:hAnsiTheme="majorBidi" w:cstheme="majorBidi"/>
        </w:rPr>
        <w:t xml:space="preserve">. Consulté le (15/08/2021). </w:t>
      </w:r>
      <w:r w:rsidRPr="00EA1BF6">
        <w:rPr>
          <w:rFonts w:asciiTheme="majorBidi" w:hAnsiTheme="majorBidi" w:cstheme="majorBidi"/>
        </w:rPr>
        <w:t xml:space="preserve">URL&lt; </w:t>
      </w:r>
      <w:hyperlink r:id="rId4" w:history="1">
        <w:r w:rsidRPr="00041324">
          <w:rPr>
            <w:rStyle w:val="Lienhypertexte"/>
            <w:rFonts w:asciiTheme="majorBidi" w:hAnsiTheme="majorBidi" w:cstheme="majorBidi"/>
            <w:color w:val="auto"/>
            <w:u w:val="none"/>
          </w:rPr>
          <w:t>file:///C:/Users/LAPTOP%20ORIGINAL/Desktop/francais/BEN%20MEBAREK%20Amina.pdf</w:t>
        </w:r>
      </w:hyperlink>
      <w:r w:rsidRPr="00041324">
        <w:rPr>
          <w:rFonts w:asciiTheme="majorBidi" w:hAnsiTheme="majorBidi" w:cstheme="majorBidi"/>
        </w:rPr>
        <w:t>&gt;.</w:t>
      </w:r>
    </w:p>
    <w:p w14:paraId="58513F9B" w14:textId="77777777" w:rsidR="000D36F3" w:rsidRPr="00EA1BF6" w:rsidRDefault="000D36F3" w:rsidP="0041653A">
      <w:pPr>
        <w:pStyle w:val="Notedebasdepage"/>
      </w:pPr>
    </w:p>
  </w:footnote>
  <w:footnote w:id="9">
    <w:p w14:paraId="78CD37CA" w14:textId="78A8F917" w:rsidR="000D36F3" w:rsidRDefault="000D36F3" w:rsidP="00A979BA">
      <w:pPr>
        <w:pStyle w:val="Notedebasdepage"/>
        <w:rPr>
          <w:rFonts w:asciiTheme="majorBidi" w:hAnsiTheme="majorBidi" w:cstheme="majorBidi"/>
        </w:rPr>
      </w:pPr>
      <w:r w:rsidRPr="0044668B">
        <w:rPr>
          <w:rStyle w:val="Appelnotedebasdep"/>
          <w:rFonts w:asciiTheme="majorBidi" w:hAnsiTheme="majorBidi" w:cstheme="majorBidi"/>
        </w:rPr>
        <w:footnoteRef/>
      </w:r>
      <w:r w:rsidRPr="0044668B">
        <w:rPr>
          <w:rFonts w:asciiTheme="majorBidi" w:hAnsiTheme="majorBidi" w:cstheme="majorBidi"/>
        </w:rPr>
        <w:t xml:space="preserve">  Hervé Anderson Tchumkan</w:t>
      </w:r>
      <w:r>
        <w:rPr>
          <w:rFonts w:asciiTheme="majorBidi" w:hAnsiTheme="majorBidi" w:cstheme="majorBidi"/>
        </w:rPr>
        <w:t>.</w:t>
      </w:r>
      <w:r w:rsidRPr="0044668B">
        <w:rPr>
          <w:rFonts w:asciiTheme="majorBidi" w:hAnsiTheme="majorBidi" w:cstheme="majorBidi"/>
        </w:rPr>
        <w:t xml:space="preserve"> </w:t>
      </w:r>
      <w:r>
        <w:rPr>
          <w:rFonts w:asciiTheme="majorBidi" w:hAnsiTheme="majorBidi" w:cstheme="majorBidi"/>
        </w:rPr>
        <w:t>(</w:t>
      </w:r>
      <w:r w:rsidRPr="0044668B">
        <w:rPr>
          <w:rFonts w:asciiTheme="majorBidi" w:hAnsiTheme="majorBidi" w:cstheme="majorBidi"/>
        </w:rPr>
        <w:t>2004</w:t>
      </w:r>
      <w:r>
        <w:rPr>
          <w:rFonts w:asciiTheme="majorBidi" w:hAnsiTheme="majorBidi" w:cstheme="majorBidi"/>
        </w:rPr>
        <w:t xml:space="preserve">). </w:t>
      </w:r>
      <w:r w:rsidRPr="0044668B">
        <w:rPr>
          <w:rFonts w:asciiTheme="majorBidi" w:hAnsiTheme="majorBidi" w:cstheme="majorBidi"/>
        </w:rPr>
        <w:t xml:space="preserve">– </w:t>
      </w:r>
      <w:r w:rsidRPr="00A979BA">
        <w:rPr>
          <w:rFonts w:asciiTheme="majorBidi" w:hAnsiTheme="majorBidi" w:cstheme="majorBidi"/>
          <w:i/>
          <w:iCs/>
        </w:rPr>
        <w:t>Driss Chraïbi ou l'éloge de la dissidence : Le Passé simple, Les Boucs, Succession ouverte. Expression Maghrébine</w:t>
      </w:r>
      <w:r w:rsidRPr="0044668B">
        <w:rPr>
          <w:rFonts w:asciiTheme="majorBidi" w:hAnsiTheme="majorBidi" w:cstheme="majorBidi"/>
        </w:rPr>
        <w:t xml:space="preserve">. Vol. 3, no 2, hiver. Consulté le 20/05/2021. URL&lt; </w:t>
      </w:r>
      <w:hyperlink r:id="rId5" w:history="1">
        <w:r w:rsidRPr="00DB307A">
          <w:rPr>
            <w:rStyle w:val="Lienhypertexte"/>
            <w:rFonts w:asciiTheme="majorBidi" w:hAnsiTheme="majorBidi" w:cstheme="majorBidi"/>
            <w:color w:val="auto"/>
            <w:u w:val="none"/>
          </w:rPr>
          <w:t>https://www.ub.edu/adhuc/sites/default/files/em_resume_3.2.pdf</w:t>
        </w:r>
      </w:hyperlink>
    </w:p>
    <w:p w14:paraId="0568CEE9" w14:textId="77777777" w:rsidR="000D36F3" w:rsidRPr="00DB307A" w:rsidRDefault="000D36F3" w:rsidP="00A979BA">
      <w:pPr>
        <w:pStyle w:val="Notedebasdepage"/>
        <w:rPr>
          <w:rFonts w:asciiTheme="majorBidi" w:hAnsiTheme="majorBidi" w:cstheme="majorBidi"/>
        </w:rPr>
      </w:pPr>
    </w:p>
  </w:footnote>
  <w:footnote w:id="10">
    <w:p w14:paraId="1065AA64" w14:textId="0E1F0E18" w:rsidR="000D36F3" w:rsidRPr="00DB307A" w:rsidRDefault="000D36F3">
      <w:pPr>
        <w:pStyle w:val="Notedebasdepage"/>
      </w:pPr>
      <w:r w:rsidRPr="00DB307A">
        <w:rPr>
          <w:rStyle w:val="Appelnotedebasdep"/>
        </w:rPr>
        <w:footnoteRef/>
      </w:r>
      <w:r w:rsidRPr="00DB307A">
        <w:t xml:space="preserve"> </w:t>
      </w:r>
      <w:r w:rsidRPr="00DB307A">
        <w:rPr>
          <w:rFonts w:asciiTheme="majorBidi" w:hAnsiTheme="majorBidi" w:cstheme="majorBidi"/>
        </w:rPr>
        <w:t xml:space="preserve">Hervé Anderson Tchumkan. (2004). – </w:t>
      </w:r>
      <w:r w:rsidRPr="00DB307A">
        <w:rPr>
          <w:rFonts w:asciiTheme="majorBidi" w:hAnsiTheme="majorBidi" w:cstheme="majorBidi"/>
          <w:i/>
          <w:iCs/>
        </w:rPr>
        <w:t>Driss Chraïbi ou l'éloge de la dissidence : Le Passé simple, Les Boucs, Succession ouverte. Expression Maghrébine</w:t>
      </w:r>
      <w:r w:rsidRPr="00DB307A">
        <w:rPr>
          <w:rFonts w:asciiTheme="majorBidi" w:hAnsiTheme="majorBidi" w:cstheme="majorBidi"/>
        </w:rPr>
        <w:t xml:space="preserve">. Vol. 3, no 2, hiver. Consulté le 20/05/2021. URL&lt; </w:t>
      </w:r>
      <w:hyperlink r:id="rId6" w:history="1">
        <w:r w:rsidRPr="00DB307A">
          <w:rPr>
            <w:rStyle w:val="Lienhypertexte"/>
            <w:rFonts w:asciiTheme="majorBidi" w:hAnsiTheme="majorBidi" w:cstheme="majorBidi"/>
            <w:color w:val="auto"/>
            <w:u w:val="none"/>
          </w:rPr>
          <w:t>https://www.ub.edu/adhuc/sites/default/files/em_resume_3.2.pdf</w:t>
        </w:r>
      </w:hyperlink>
    </w:p>
    <w:p w14:paraId="586C6F9B" w14:textId="77777777" w:rsidR="000D36F3" w:rsidRPr="00DB307A" w:rsidRDefault="000D36F3">
      <w:pPr>
        <w:pStyle w:val="Notedebasdepage"/>
      </w:pPr>
    </w:p>
  </w:footnote>
  <w:footnote w:id="11">
    <w:p w14:paraId="696547FE" w14:textId="36AA4886" w:rsidR="000D36F3" w:rsidRPr="00E33264" w:rsidRDefault="000D36F3">
      <w:pPr>
        <w:pStyle w:val="Notedebasdepage"/>
        <w:rPr>
          <w:rFonts w:asciiTheme="majorBidi" w:hAnsiTheme="majorBidi" w:cstheme="majorBidi"/>
        </w:rPr>
      </w:pPr>
      <w:r w:rsidRPr="00E33264">
        <w:rPr>
          <w:rStyle w:val="Appelnotedebasdep"/>
          <w:rFonts w:asciiTheme="majorBidi" w:hAnsiTheme="majorBidi" w:cstheme="majorBidi"/>
        </w:rPr>
        <w:footnoteRef/>
      </w:r>
      <w:r w:rsidRPr="00E33264">
        <w:rPr>
          <w:rFonts w:asciiTheme="majorBidi" w:hAnsiTheme="majorBidi" w:cstheme="majorBidi"/>
        </w:rPr>
        <w:t xml:space="preserve"> Ibid.</w:t>
      </w:r>
    </w:p>
  </w:footnote>
  <w:footnote w:id="12">
    <w:p w14:paraId="1ACA8A53" w14:textId="67296459" w:rsidR="000D36F3" w:rsidRDefault="000D36F3" w:rsidP="00114C0E">
      <w:pPr>
        <w:pStyle w:val="Notedebasdepage"/>
      </w:pPr>
      <w:r>
        <w:rPr>
          <w:rStyle w:val="Appelnotedebasdep"/>
        </w:rPr>
        <w:footnoteRef/>
      </w:r>
      <w:r>
        <w:t xml:space="preserve"> </w:t>
      </w:r>
      <w:r>
        <w:rPr>
          <w:rFonts w:asciiTheme="majorBidi" w:hAnsiTheme="majorBidi" w:cstheme="majorBidi"/>
        </w:rPr>
        <w:t>Déjeux Jean,</w:t>
      </w:r>
      <w:r w:rsidRPr="00EE32F2">
        <w:rPr>
          <w:rFonts w:asciiTheme="majorBidi" w:hAnsiTheme="majorBidi" w:cstheme="majorBidi"/>
        </w:rPr>
        <w:t xml:space="preserve"> Yetiv (Isaac)</w:t>
      </w:r>
      <w:r>
        <w:rPr>
          <w:rFonts w:asciiTheme="majorBidi" w:hAnsiTheme="majorBidi" w:cstheme="majorBidi"/>
        </w:rPr>
        <w:t>. (</w:t>
      </w:r>
      <w:r w:rsidRPr="00B17B41">
        <w:rPr>
          <w:rFonts w:asciiTheme="majorBidi" w:hAnsiTheme="majorBidi" w:cstheme="majorBidi"/>
        </w:rPr>
        <w:t>2018</w:t>
      </w:r>
      <w:r>
        <w:rPr>
          <w:rFonts w:asciiTheme="majorBidi" w:hAnsiTheme="majorBidi" w:cstheme="majorBidi"/>
        </w:rPr>
        <w:t>).</w:t>
      </w:r>
      <w:r w:rsidRPr="00EE32F2">
        <w:rPr>
          <w:rFonts w:asciiTheme="majorBidi" w:hAnsiTheme="majorBidi" w:cstheme="majorBidi"/>
        </w:rPr>
        <w:t xml:space="preserve"> </w:t>
      </w:r>
      <w:r w:rsidRPr="00B17B41">
        <w:rPr>
          <w:rFonts w:asciiTheme="majorBidi" w:hAnsiTheme="majorBidi" w:cstheme="majorBidi"/>
          <w:i/>
          <w:iCs/>
        </w:rPr>
        <w:t>Le thème de l'aliénation dans le roman maghrébin d'expression française</w:t>
      </w:r>
      <w:r w:rsidRPr="00EE32F2">
        <w:rPr>
          <w:rFonts w:asciiTheme="majorBidi" w:hAnsiTheme="majorBidi" w:cstheme="majorBidi"/>
        </w:rPr>
        <w:t xml:space="preserve"> </w:t>
      </w:r>
      <w:r w:rsidRPr="00B17B41">
        <w:rPr>
          <w:rFonts w:asciiTheme="majorBidi" w:hAnsiTheme="majorBidi" w:cstheme="majorBidi"/>
          <w:i/>
          <w:iCs/>
        </w:rPr>
        <w:t>1952-1956</w:t>
      </w:r>
      <w:r w:rsidRPr="00EE32F2">
        <w:rPr>
          <w:rFonts w:asciiTheme="majorBidi" w:hAnsiTheme="majorBidi" w:cstheme="majorBidi"/>
        </w:rPr>
        <w:t xml:space="preserve">. In: Revue de </w:t>
      </w:r>
      <w:r w:rsidRPr="00B17B41">
        <w:rPr>
          <w:rFonts w:asciiTheme="majorBidi" w:hAnsiTheme="majorBidi" w:cstheme="majorBidi"/>
          <w:i/>
          <w:iCs/>
        </w:rPr>
        <w:t>l'Occident musulman et de la Méditerranée</w:t>
      </w:r>
      <w:r w:rsidRPr="00EE32F2">
        <w:rPr>
          <w:rFonts w:asciiTheme="majorBidi" w:hAnsiTheme="majorBidi" w:cstheme="majorBidi"/>
        </w:rPr>
        <w:t>, n°17, 1974. pp. 17</w:t>
      </w:r>
      <w:r>
        <w:rPr>
          <w:rFonts w:asciiTheme="majorBidi" w:hAnsiTheme="majorBidi" w:cstheme="majorBidi"/>
        </w:rPr>
        <w:t>6</w:t>
      </w:r>
      <w:r w:rsidRPr="00EE32F2">
        <w:rPr>
          <w:rFonts w:asciiTheme="majorBidi" w:hAnsiTheme="majorBidi" w:cstheme="majorBidi"/>
        </w:rPr>
        <w:t xml:space="preserve">. 21/04/2018. Consulté le 20/05/2021. URL&lt; </w:t>
      </w:r>
      <w:hyperlink r:id="rId7" w:history="1">
        <w:r w:rsidRPr="00EE32F2">
          <w:rPr>
            <w:rStyle w:val="Lienhypertexte"/>
            <w:rFonts w:asciiTheme="majorBidi" w:hAnsiTheme="majorBidi" w:cstheme="majorBidi"/>
          </w:rPr>
          <w:t>https://www.persee.fr/docAsPDF/remmm_0035-1474_1974_num_17_1_1279.pdf</w:t>
        </w:r>
      </w:hyperlink>
    </w:p>
    <w:p w14:paraId="3C8BBB4B" w14:textId="39FB8E23" w:rsidR="000D36F3" w:rsidRPr="00CB6B02" w:rsidRDefault="000D36F3" w:rsidP="00A04986">
      <w:pPr>
        <w:pStyle w:val="Notedebasdepage"/>
        <w:rPr>
          <w:rFonts w:asciiTheme="majorBidi" w:hAnsiTheme="majorBidi" w:cstheme="majorBidi"/>
        </w:rPr>
      </w:pPr>
    </w:p>
  </w:footnote>
  <w:footnote w:id="13">
    <w:p w14:paraId="38EADC60" w14:textId="23114EA0" w:rsidR="000D36F3" w:rsidRPr="00584019" w:rsidRDefault="000D36F3" w:rsidP="00C36026">
      <w:pPr>
        <w:pStyle w:val="Notedebasdepage"/>
        <w:rPr>
          <w:rFonts w:asciiTheme="majorBidi" w:hAnsiTheme="majorBidi" w:cstheme="majorBidi"/>
        </w:rPr>
      </w:pPr>
      <w:r>
        <w:rPr>
          <w:rStyle w:val="Appelnotedebasdep"/>
        </w:rPr>
        <w:footnoteRef/>
      </w:r>
      <w:r>
        <w:t xml:space="preserve"> </w:t>
      </w:r>
      <w:r w:rsidRPr="00584019">
        <w:t xml:space="preserve"> </w:t>
      </w:r>
      <w:r w:rsidRPr="00584019">
        <w:rPr>
          <w:rFonts w:asciiTheme="majorBidi" w:hAnsiTheme="majorBidi" w:cstheme="majorBidi"/>
        </w:rPr>
        <w:t xml:space="preserve">Ch. BONN., N KHADDA et al, </w:t>
      </w:r>
      <w:r w:rsidRPr="00C36026">
        <w:rPr>
          <w:rFonts w:asciiTheme="majorBidi" w:hAnsiTheme="majorBidi" w:cstheme="majorBidi"/>
          <w:i/>
          <w:iCs/>
        </w:rPr>
        <w:t>La littérature maghrébine de langue française</w:t>
      </w:r>
      <w:r>
        <w:rPr>
          <w:rFonts w:asciiTheme="majorBidi" w:hAnsiTheme="majorBidi" w:cstheme="majorBidi"/>
        </w:rPr>
        <w:t xml:space="preserve">. </w:t>
      </w:r>
      <w:r w:rsidR="00751457" w:rsidRPr="00584019">
        <w:rPr>
          <w:rFonts w:asciiTheme="majorBidi" w:hAnsiTheme="majorBidi" w:cstheme="majorBidi"/>
        </w:rPr>
        <w:t>Paris</w:t>
      </w:r>
      <w:r w:rsidR="00751457">
        <w:rPr>
          <w:rFonts w:asciiTheme="majorBidi" w:hAnsiTheme="majorBidi" w:cstheme="majorBidi"/>
        </w:rPr>
        <w:t xml:space="preserve"> :</w:t>
      </w:r>
      <w:r>
        <w:rPr>
          <w:rFonts w:asciiTheme="majorBidi" w:hAnsiTheme="majorBidi" w:cstheme="majorBidi"/>
        </w:rPr>
        <w:t xml:space="preserve"> </w:t>
      </w:r>
      <w:r w:rsidRPr="00584019">
        <w:rPr>
          <w:rFonts w:asciiTheme="majorBidi" w:hAnsiTheme="majorBidi" w:cstheme="majorBidi"/>
        </w:rPr>
        <w:t>EDICEF-AUPELF, 1996, p. 08. 9 p 11</w:t>
      </w:r>
    </w:p>
    <w:p w14:paraId="251516F5" w14:textId="77777777" w:rsidR="000D36F3" w:rsidRDefault="000D36F3" w:rsidP="00693B53">
      <w:pPr>
        <w:pStyle w:val="Notedebasdepage"/>
      </w:pPr>
    </w:p>
  </w:footnote>
  <w:footnote w:id="14">
    <w:p w14:paraId="3AFE83A4" w14:textId="31E7FD7C" w:rsidR="000D36F3" w:rsidRPr="009E1D24" w:rsidRDefault="000D36F3" w:rsidP="00C36026">
      <w:pPr>
        <w:pStyle w:val="Notedebasdepage"/>
        <w:rPr>
          <w:rFonts w:asciiTheme="majorBidi" w:hAnsiTheme="majorBidi" w:cstheme="majorBidi"/>
        </w:rPr>
      </w:pPr>
      <w:r w:rsidRPr="009E1D24">
        <w:rPr>
          <w:rStyle w:val="Appelnotedebasdep"/>
          <w:rFonts w:asciiTheme="majorBidi" w:hAnsiTheme="majorBidi" w:cstheme="majorBidi"/>
        </w:rPr>
        <w:footnoteRef/>
      </w:r>
      <w:r w:rsidRPr="009E1D24">
        <w:rPr>
          <w:rFonts w:asciiTheme="majorBidi" w:hAnsiTheme="majorBidi" w:cstheme="majorBidi"/>
        </w:rPr>
        <w:t xml:space="preserve">   </w:t>
      </w:r>
      <w:r w:rsidRPr="00584019">
        <w:rPr>
          <w:rFonts w:asciiTheme="majorBidi" w:hAnsiTheme="majorBidi" w:cstheme="majorBidi"/>
        </w:rPr>
        <w:t>I</w:t>
      </w:r>
      <w:r w:rsidRPr="009E1D24">
        <w:rPr>
          <w:rFonts w:asciiTheme="majorBidi" w:hAnsiTheme="majorBidi" w:cstheme="majorBidi"/>
        </w:rPr>
        <w:t>bid. p 1</w:t>
      </w:r>
      <w:r>
        <w:rPr>
          <w:rFonts w:asciiTheme="majorBidi" w:hAnsiTheme="majorBidi" w:cstheme="majorBidi"/>
        </w:rPr>
        <w:t>4</w:t>
      </w:r>
    </w:p>
    <w:p w14:paraId="510CF488" w14:textId="77777777" w:rsidR="000D36F3" w:rsidRDefault="000D36F3" w:rsidP="00C36026">
      <w:pPr>
        <w:pStyle w:val="Notedebasdepage"/>
      </w:pPr>
    </w:p>
  </w:footnote>
  <w:footnote w:id="15">
    <w:p w14:paraId="345EABD6" w14:textId="77777777" w:rsidR="000D36F3" w:rsidRPr="0008719E" w:rsidRDefault="000D36F3">
      <w:pPr>
        <w:pStyle w:val="Notedebasdepage"/>
        <w:rPr>
          <w:rFonts w:asciiTheme="majorBidi" w:hAnsiTheme="majorBidi" w:cstheme="majorBidi"/>
        </w:rPr>
      </w:pPr>
      <w:r>
        <w:rPr>
          <w:rStyle w:val="Appelnotedebasdep"/>
        </w:rPr>
        <w:footnoteRef/>
      </w:r>
      <w:r>
        <w:t xml:space="preserve"> </w:t>
      </w:r>
      <w:r w:rsidRPr="0008719E">
        <w:rPr>
          <w:rFonts w:asciiTheme="majorBidi" w:hAnsiTheme="majorBidi" w:cstheme="majorBidi"/>
        </w:rPr>
        <w:t>Ibid.</w:t>
      </w:r>
      <w:r>
        <w:rPr>
          <w:rFonts w:asciiTheme="majorBidi" w:hAnsiTheme="majorBidi" w:cstheme="majorBidi"/>
        </w:rPr>
        <w:t xml:space="preserve">, p. </w:t>
      </w:r>
      <w:r w:rsidRPr="0008719E">
        <w:rPr>
          <w:rFonts w:asciiTheme="majorBidi" w:hAnsiTheme="majorBidi" w:cstheme="majorBidi"/>
        </w:rPr>
        <w:t>12</w:t>
      </w:r>
    </w:p>
    <w:p w14:paraId="2EF2EF9C" w14:textId="77777777" w:rsidR="000D36F3" w:rsidRDefault="000D36F3">
      <w:pPr>
        <w:pStyle w:val="Notedebasdepage"/>
      </w:pPr>
    </w:p>
  </w:footnote>
  <w:footnote w:id="16">
    <w:p w14:paraId="38DEF65C" w14:textId="0B66CCA2" w:rsidR="000D36F3" w:rsidRDefault="000D36F3" w:rsidP="001E6D7B">
      <w:pPr>
        <w:pStyle w:val="Notedebasdepage"/>
        <w:rPr>
          <w:rFonts w:asciiTheme="majorBidi" w:hAnsiTheme="majorBidi" w:cstheme="majorBidi"/>
        </w:rPr>
      </w:pPr>
      <w:r w:rsidRPr="00972C9B">
        <w:rPr>
          <w:rStyle w:val="Appelnotedebasdep"/>
          <w:rFonts w:asciiTheme="majorBidi" w:hAnsiTheme="majorBidi" w:cstheme="majorBidi"/>
        </w:rPr>
        <w:footnoteRef/>
      </w:r>
      <w:r w:rsidRPr="00972C9B">
        <w:rPr>
          <w:rFonts w:asciiTheme="majorBidi" w:hAnsiTheme="majorBidi" w:cstheme="majorBidi"/>
        </w:rPr>
        <w:t xml:space="preserve"> </w:t>
      </w:r>
      <w:r w:rsidRPr="001E6D7B">
        <w:rPr>
          <w:rFonts w:asciiTheme="majorBidi" w:hAnsiTheme="majorBidi" w:cstheme="majorBidi"/>
        </w:rPr>
        <w:t xml:space="preserve">Hervé Anderson Tchumkan. (2004). – </w:t>
      </w:r>
      <w:r w:rsidRPr="001E6D7B">
        <w:rPr>
          <w:rFonts w:asciiTheme="majorBidi" w:hAnsiTheme="majorBidi" w:cstheme="majorBidi"/>
          <w:i/>
          <w:iCs/>
        </w:rPr>
        <w:t>Driss Chraïbi ou l'éloge de la dissidence : Le Passé simple, Les Boucs, Succession ouverte. Expression Maghrébine</w:t>
      </w:r>
      <w:r w:rsidRPr="001E6D7B">
        <w:rPr>
          <w:rFonts w:asciiTheme="majorBidi" w:hAnsiTheme="majorBidi" w:cstheme="majorBidi"/>
        </w:rPr>
        <w:t xml:space="preserve">. Vol. 3, no 2, hiver. Consulté le 20/05/2021. URL&lt; </w:t>
      </w:r>
      <w:hyperlink r:id="rId8" w:history="1">
        <w:r w:rsidRPr="001E6D7B">
          <w:rPr>
            <w:rStyle w:val="Lienhypertexte"/>
            <w:rFonts w:asciiTheme="majorBidi" w:hAnsiTheme="majorBidi" w:cstheme="majorBidi"/>
          </w:rPr>
          <w:t>https://www.ub.edu/adhuc/sites/default/files/em_resume_3.2.pdf</w:t>
        </w:r>
      </w:hyperlink>
      <w:r>
        <w:rPr>
          <w:rFonts w:asciiTheme="majorBidi" w:hAnsiTheme="majorBidi" w:cstheme="majorBidi"/>
        </w:rPr>
        <w:t xml:space="preserve">. </w:t>
      </w:r>
    </w:p>
    <w:p w14:paraId="5C9DF439" w14:textId="77777777" w:rsidR="000D36F3" w:rsidRPr="00972C9B" w:rsidRDefault="000D36F3" w:rsidP="0041653A">
      <w:pPr>
        <w:pStyle w:val="Notedebasdepage"/>
        <w:rPr>
          <w:rFonts w:asciiTheme="majorBidi" w:hAnsiTheme="majorBidi" w:cstheme="majorBidi"/>
        </w:rPr>
      </w:pPr>
    </w:p>
  </w:footnote>
  <w:footnote w:id="17">
    <w:p w14:paraId="127257E7" w14:textId="77777777" w:rsidR="000D36F3" w:rsidRPr="0025720A" w:rsidRDefault="000D36F3" w:rsidP="00F4579C">
      <w:pPr>
        <w:pStyle w:val="Notedebasdepage"/>
        <w:rPr>
          <w:rFonts w:asciiTheme="majorBidi" w:hAnsiTheme="majorBidi" w:cstheme="majorBidi"/>
          <w:lang w:val="en-GB"/>
        </w:rPr>
      </w:pPr>
      <w:r w:rsidRPr="00F2204D">
        <w:rPr>
          <w:rStyle w:val="Appelnotedebasdep"/>
          <w:rFonts w:asciiTheme="majorBidi" w:hAnsiTheme="majorBidi" w:cstheme="majorBidi"/>
        </w:rPr>
        <w:footnoteRef/>
      </w:r>
      <w:r w:rsidRPr="00A24C1B">
        <w:rPr>
          <w:rFonts w:asciiTheme="majorBidi" w:hAnsiTheme="majorBidi" w:cstheme="majorBidi"/>
        </w:rPr>
        <w:t xml:space="preserve"> Blaise Dipasquier. Les Grandes Voix. La Radiotélévision Suisse. 14.09.1955. </w:t>
      </w:r>
      <w:r w:rsidRPr="00B322EC">
        <w:rPr>
          <w:rFonts w:asciiTheme="majorBidi" w:hAnsiTheme="majorBidi" w:cstheme="majorBidi"/>
          <w:i/>
          <w:iCs/>
        </w:rPr>
        <w:t>Entretien avec Driss Chraïbi</w:t>
      </w:r>
      <w:r w:rsidRPr="00B322EC">
        <w:rPr>
          <w:rFonts w:asciiTheme="majorBidi" w:hAnsiTheme="majorBidi" w:cstheme="majorBidi"/>
        </w:rPr>
        <w:t xml:space="preserve">. </w:t>
      </w:r>
      <w:r w:rsidRPr="0025720A">
        <w:rPr>
          <w:rFonts w:asciiTheme="majorBidi" w:hAnsiTheme="majorBidi" w:cstheme="majorBidi"/>
          <w:lang w:val="en-GB"/>
        </w:rPr>
        <w:t>You Tube: https://rts.ch//youtube.com /RTS</w:t>
      </w:r>
    </w:p>
    <w:p w14:paraId="47A30199" w14:textId="77777777" w:rsidR="000D36F3" w:rsidRPr="0025720A" w:rsidRDefault="000D36F3" w:rsidP="00F4579C">
      <w:pPr>
        <w:pStyle w:val="Notedebasdepage"/>
        <w:rPr>
          <w:rFonts w:asciiTheme="majorBidi" w:hAnsiTheme="majorBidi" w:cstheme="majorBidi"/>
          <w:lang w:val="en-GB"/>
        </w:rPr>
      </w:pPr>
    </w:p>
  </w:footnote>
  <w:footnote w:id="18">
    <w:p w14:paraId="246748AD" w14:textId="2A852AE2" w:rsidR="000D36F3" w:rsidRDefault="000D36F3">
      <w:pPr>
        <w:pStyle w:val="Notedebasdepage"/>
      </w:pPr>
      <w:r>
        <w:rPr>
          <w:rStyle w:val="Appelnotedebasdep"/>
        </w:rPr>
        <w:footnoteRef/>
      </w:r>
      <w:r>
        <w:t xml:space="preserve"> </w:t>
      </w:r>
      <w:r w:rsidRPr="0008719E">
        <w:rPr>
          <w:rFonts w:asciiTheme="majorBidi" w:hAnsiTheme="majorBidi" w:cstheme="majorBidi"/>
        </w:rPr>
        <w:t>Ibid.</w:t>
      </w:r>
    </w:p>
  </w:footnote>
  <w:footnote w:id="19">
    <w:p w14:paraId="58448CC6" w14:textId="77777777" w:rsidR="000D36F3" w:rsidRPr="0025720A" w:rsidRDefault="000D36F3" w:rsidP="00940B46">
      <w:pPr>
        <w:pStyle w:val="Notedebasdepage"/>
        <w:rPr>
          <w:lang w:val="en-GB"/>
        </w:rPr>
      </w:pPr>
      <w:r>
        <w:rPr>
          <w:rStyle w:val="Appelnotedebasdep"/>
        </w:rPr>
        <w:footnoteRef/>
      </w:r>
      <w:r w:rsidRPr="0025720A">
        <w:rPr>
          <w:lang w:val="en-GB"/>
        </w:rPr>
        <w:t xml:space="preserve"> </w:t>
      </w:r>
      <w:r w:rsidRPr="00F252E1">
        <w:rPr>
          <w:i/>
          <w:iCs/>
          <w:lang w:val="en-GB"/>
        </w:rPr>
        <w:t>Ibid.</w:t>
      </w:r>
    </w:p>
  </w:footnote>
  <w:footnote w:id="20">
    <w:p w14:paraId="49A4E2E6" w14:textId="77777777" w:rsidR="000D36F3" w:rsidRPr="0025720A" w:rsidRDefault="000D36F3" w:rsidP="00940B46">
      <w:pPr>
        <w:pStyle w:val="Notedebasdepage"/>
        <w:rPr>
          <w:lang w:val="en-GB"/>
        </w:rPr>
      </w:pPr>
      <w:r>
        <w:rPr>
          <w:rStyle w:val="Appelnotedebasdep"/>
        </w:rPr>
        <w:footnoteRef/>
      </w:r>
      <w:r w:rsidRPr="0025720A">
        <w:rPr>
          <w:lang w:val="en-GB"/>
        </w:rPr>
        <w:t xml:space="preserve"> </w:t>
      </w:r>
      <w:r w:rsidRPr="00F252E1">
        <w:rPr>
          <w:i/>
          <w:iCs/>
          <w:lang w:val="en-GB"/>
        </w:rPr>
        <w:t>Ibid.</w:t>
      </w:r>
      <w:r w:rsidRPr="0025720A">
        <w:rPr>
          <w:lang w:val="en-GB"/>
        </w:rPr>
        <w:t xml:space="preserve"> </w:t>
      </w:r>
    </w:p>
  </w:footnote>
  <w:footnote w:id="21">
    <w:p w14:paraId="4D98E5CF" w14:textId="7DAC1CB1" w:rsidR="000D36F3" w:rsidRPr="0025720A" w:rsidRDefault="000D36F3" w:rsidP="00CD6708">
      <w:pPr>
        <w:pStyle w:val="Notedebasdepage"/>
        <w:rPr>
          <w:rFonts w:asciiTheme="majorBidi" w:hAnsiTheme="majorBidi"/>
          <w:i/>
          <w:iCs/>
        </w:rPr>
      </w:pPr>
      <w:r>
        <w:rPr>
          <w:rStyle w:val="Appelnotedebasdep"/>
        </w:rPr>
        <w:footnoteRef/>
      </w:r>
      <w:r w:rsidRPr="00614C97">
        <w:rPr>
          <w:lang w:val="en-US"/>
        </w:rPr>
        <w:t xml:space="preserve"> </w:t>
      </w:r>
      <w:r w:rsidRPr="00614C97">
        <w:rPr>
          <w:rFonts w:asciiTheme="majorBidi" w:hAnsiTheme="majorBidi" w:cstheme="majorBidi"/>
          <w:lang w:val="en-US"/>
        </w:rPr>
        <w:t xml:space="preserve">Robert, Coiplet. </w:t>
      </w:r>
      <w:r>
        <w:rPr>
          <w:rFonts w:asciiTheme="majorBidi" w:hAnsiTheme="majorBidi" w:cstheme="majorBidi"/>
          <w:lang w:val="en-US"/>
        </w:rPr>
        <w:t>(</w:t>
      </w:r>
      <w:r w:rsidRPr="00CD6708">
        <w:rPr>
          <w:rFonts w:asciiTheme="majorBidi" w:hAnsiTheme="majorBidi"/>
        </w:rPr>
        <w:t>1955).</w:t>
      </w:r>
      <w:r>
        <w:rPr>
          <w:rFonts w:asciiTheme="majorBidi" w:hAnsiTheme="majorBidi"/>
          <w:i/>
          <w:iCs/>
        </w:rPr>
        <w:t xml:space="preserve"> </w:t>
      </w:r>
      <w:r w:rsidRPr="00B34618">
        <w:rPr>
          <w:rFonts w:asciiTheme="majorBidi" w:hAnsiTheme="majorBidi"/>
          <w:i/>
          <w:iCs/>
        </w:rPr>
        <w:t>Les Boucs, De M. Driss Chraïbi</w:t>
      </w:r>
      <w:r>
        <w:rPr>
          <w:rFonts w:asciiTheme="majorBidi" w:hAnsiTheme="majorBidi"/>
          <w:i/>
          <w:iCs/>
        </w:rPr>
        <w:t xml:space="preserve">. </w:t>
      </w:r>
      <w:r w:rsidRPr="00B34618">
        <w:rPr>
          <w:rFonts w:asciiTheme="majorBidi" w:hAnsiTheme="majorBidi"/>
        </w:rPr>
        <w:t>08 octobre</w:t>
      </w:r>
      <w:r>
        <w:rPr>
          <w:rFonts w:asciiTheme="majorBidi" w:hAnsiTheme="majorBidi"/>
        </w:rPr>
        <w:t>. Consulté le (28/05/2021</w:t>
      </w:r>
      <w:r w:rsidRPr="00B34618">
        <w:rPr>
          <w:rFonts w:asciiTheme="majorBidi" w:hAnsiTheme="majorBidi"/>
        </w:rPr>
        <w:t>).</w:t>
      </w:r>
      <w:r w:rsidRPr="00B34618">
        <w:rPr>
          <w:rFonts w:asciiTheme="majorBidi" w:hAnsiTheme="majorBidi" w:cstheme="majorBidi"/>
          <w:sz w:val="22"/>
          <w:szCs w:val="22"/>
        </w:rPr>
        <w:t xml:space="preserve"> </w:t>
      </w:r>
      <w:r w:rsidRPr="0025720A">
        <w:rPr>
          <w:rFonts w:asciiTheme="majorBidi" w:hAnsiTheme="majorBidi"/>
        </w:rPr>
        <w:t>URL :&lt;</w:t>
      </w:r>
      <w:r w:rsidRPr="0025720A">
        <w:t xml:space="preserve"> </w:t>
      </w:r>
      <w:r w:rsidRPr="0025720A">
        <w:rPr>
          <w:rFonts w:asciiTheme="majorBidi" w:hAnsiTheme="majorBidi"/>
        </w:rPr>
        <w:t>https://www.lemonde.fr/archives/article/1955/10/08/les-boucs-de-m-driss-chraibi_1938559_1819218.html</w:t>
      </w:r>
      <w:r w:rsidRPr="0025720A">
        <w:rPr>
          <w:rFonts w:asciiTheme="majorBidi" w:hAnsiTheme="majorBidi" w:cstheme="majorBidi"/>
        </w:rPr>
        <w:t>&gt;</w:t>
      </w:r>
    </w:p>
    <w:p w14:paraId="7DB50B17" w14:textId="77777777" w:rsidR="000D36F3" w:rsidRPr="0025720A" w:rsidRDefault="000D36F3" w:rsidP="0041653A">
      <w:pPr>
        <w:pStyle w:val="Notedebasdepage"/>
      </w:pPr>
    </w:p>
  </w:footnote>
  <w:footnote w:id="22">
    <w:p w14:paraId="257769D8" w14:textId="65422227" w:rsidR="000D36F3" w:rsidRDefault="000D36F3" w:rsidP="0041653A">
      <w:pPr>
        <w:pStyle w:val="Notedebasdepage"/>
      </w:pPr>
      <w:r>
        <w:rPr>
          <w:rStyle w:val="Appelnotedebasdep"/>
        </w:rPr>
        <w:footnoteRef/>
      </w:r>
      <w:r w:rsidRPr="00EA1BF6">
        <w:t xml:space="preserve"> </w:t>
      </w:r>
      <w:r w:rsidRPr="00EA1BF6">
        <w:rPr>
          <w:rFonts w:asciiTheme="majorBidi" w:hAnsiTheme="majorBidi" w:cstheme="majorBidi"/>
        </w:rPr>
        <w:t xml:space="preserve">Chraïbi, Driss. </w:t>
      </w:r>
      <w:r>
        <w:rPr>
          <w:rFonts w:asciiTheme="majorBidi" w:hAnsiTheme="majorBidi" w:cstheme="majorBidi"/>
        </w:rPr>
        <w:t>(</w:t>
      </w:r>
      <w:r w:rsidRPr="005068F4">
        <w:rPr>
          <w:rFonts w:asciiTheme="majorBidi" w:hAnsiTheme="majorBidi" w:cstheme="majorBidi"/>
        </w:rPr>
        <w:t>1972</w:t>
      </w:r>
      <w:r>
        <w:rPr>
          <w:rFonts w:asciiTheme="majorBidi" w:hAnsiTheme="majorBidi" w:cstheme="majorBidi"/>
        </w:rPr>
        <w:t>)</w:t>
      </w:r>
      <w:r w:rsidRPr="005068F4">
        <w:rPr>
          <w:rFonts w:asciiTheme="majorBidi" w:hAnsiTheme="majorBidi" w:cstheme="majorBidi"/>
        </w:rPr>
        <w:t xml:space="preserve">. </w:t>
      </w:r>
      <w:r w:rsidRPr="00184723">
        <w:rPr>
          <w:rFonts w:asciiTheme="majorBidi" w:hAnsiTheme="majorBidi" w:cstheme="majorBidi"/>
          <w:i/>
          <w:iCs/>
        </w:rPr>
        <w:t>La Civilisation, ma Mère !...</w:t>
      </w:r>
      <w:r w:rsidRPr="005068F4">
        <w:rPr>
          <w:rFonts w:asciiTheme="majorBidi" w:hAnsiTheme="majorBidi" w:cstheme="majorBidi"/>
        </w:rPr>
        <w:t xml:space="preserve"> (Dossier établi par Marianne Chomienne), p. 202</w:t>
      </w:r>
      <w:r w:rsidRPr="005068F4">
        <w:t>.</w:t>
      </w:r>
    </w:p>
  </w:footnote>
  <w:footnote w:id="23">
    <w:p w14:paraId="712439F0" w14:textId="77777777" w:rsidR="000D36F3" w:rsidRPr="00617EAF" w:rsidRDefault="000D36F3" w:rsidP="0041653A">
      <w:pPr>
        <w:pStyle w:val="Notedebasdepage"/>
        <w:rPr>
          <w:rFonts w:asciiTheme="majorBidi" w:hAnsiTheme="majorBidi" w:cstheme="majorBidi"/>
        </w:rPr>
      </w:pPr>
      <w:r w:rsidRPr="00617EAF">
        <w:rPr>
          <w:rStyle w:val="Appelnotedebasdep"/>
          <w:rFonts w:asciiTheme="majorBidi" w:hAnsiTheme="majorBidi" w:cstheme="majorBidi"/>
        </w:rPr>
        <w:footnoteRef/>
      </w:r>
      <w:r w:rsidRPr="00617EAF">
        <w:rPr>
          <w:rFonts w:asciiTheme="majorBidi" w:hAnsiTheme="majorBidi" w:cstheme="majorBidi"/>
        </w:rPr>
        <w:t xml:space="preserve"> Larousse – Encyclopédie</w:t>
      </w:r>
    </w:p>
  </w:footnote>
  <w:footnote w:id="24">
    <w:p w14:paraId="5B62E6A8" w14:textId="112B26ED" w:rsidR="000D36F3" w:rsidRPr="00F1258A" w:rsidRDefault="000D36F3" w:rsidP="00F1258A">
      <w:pPr>
        <w:pStyle w:val="Notedebasdepage"/>
        <w:rPr>
          <w:rFonts w:asciiTheme="majorBidi" w:hAnsiTheme="majorBidi" w:cstheme="majorBidi"/>
        </w:rPr>
      </w:pPr>
      <w:r>
        <w:rPr>
          <w:rStyle w:val="Appelnotedebasdep"/>
        </w:rPr>
        <w:footnoteRef/>
      </w:r>
      <w:r>
        <w:t xml:space="preserve"> </w:t>
      </w:r>
      <w:r w:rsidRPr="006B525B">
        <w:rPr>
          <w:rFonts w:asciiTheme="majorBidi" w:hAnsiTheme="majorBidi" w:cstheme="majorBidi"/>
        </w:rPr>
        <w:t>Chraïbi, Driss. 1972. La Civilisation, ma Mère !... (Dossier établi par Marianne Chomienne), p. 202</w:t>
      </w:r>
      <w:r>
        <w:rPr>
          <w:rFonts w:asciiTheme="majorBidi" w:hAnsiTheme="majorBidi" w:cstheme="majorBidi"/>
        </w:rPr>
        <w:t>.</w:t>
      </w:r>
    </w:p>
  </w:footnote>
  <w:footnote w:id="25">
    <w:p w14:paraId="7C37A62D" w14:textId="04292D8B" w:rsidR="000D36F3" w:rsidRPr="00F1258A" w:rsidRDefault="000D36F3" w:rsidP="00F1258A">
      <w:pPr>
        <w:pStyle w:val="Notedebasdepage"/>
        <w:rPr>
          <w:rFonts w:asciiTheme="majorBidi" w:hAnsiTheme="majorBidi" w:cstheme="majorBidi"/>
        </w:rPr>
      </w:pPr>
      <w:r>
        <w:rPr>
          <w:rStyle w:val="Appelnotedebasdep"/>
        </w:rPr>
        <w:footnoteRef/>
      </w:r>
      <w:r>
        <w:t xml:space="preserve"> </w:t>
      </w:r>
      <w:r w:rsidRPr="00F1258A">
        <w:rPr>
          <w:rFonts w:asciiTheme="majorBidi" w:hAnsiTheme="majorBidi" w:cstheme="majorBidi"/>
        </w:rPr>
        <w:t xml:space="preserve">Dejeux, Jean, (1986) Le sentiment religieux dans la littérature maghrébine de langue française, </w:t>
      </w:r>
      <w:r w:rsidR="00751457" w:rsidRPr="00F1258A">
        <w:rPr>
          <w:rFonts w:asciiTheme="majorBidi" w:hAnsiTheme="majorBidi" w:cstheme="majorBidi"/>
        </w:rPr>
        <w:t>Paris :</w:t>
      </w:r>
      <w:r w:rsidRPr="00F1258A">
        <w:rPr>
          <w:rFonts w:asciiTheme="majorBidi" w:hAnsiTheme="majorBidi" w:cstheme="majorBidi"/>
        </w:rPr>
        <w:t xml:space="preserve"> L’Harmattan, p.19.</w:t>
      </w:r>
    </w:p>
  </w:footnote>
  <w:footnote w:id="26">
    <w:p w14:paraId="7DEF02CE" w14:textId="0F6CD320" w:rsidR="000D36F3" w:rsidRPr="00F06623" w:rsidRDefault="000D36F3" w:rsidP="004114DE">
      <w:pPr>
        <w:pStyle w:val="Notedebasdepage"/>
        <w:rPr>
          <w:rFonts w:asciiTheme="majorBidi" w:hAnsiTheme="majorBidi" w:cstheme="majorBidi"/>
          <w:lang w:val="en-GB"/>
        </w:rPr>
      </w:pPr>
      <w:r w:rsidRPr="00F06623">
        <w:rPr>
          <w:rStyle w:val="Appelnotedebasdep"/>
          <w:rFonts w:asciiTheme="majorBidi" w:hAnsiTheme="majorBidi" w:cstheme="majorBidi"/>
        </w:rPr>
        <w:footnoteRef/>
      </w:r>
      <w:r w:rsidRPr="00F06623">
        <w:rPr>
          <w:rFonts w:asciiTheme="majorBidi" w:hAnsiTheme="majorBidi" w:cstheme="majorBidi"/>
        </w:rPr>
        <w:t xml:space="preserve"> Jeanne Fouet. </w:t>
      </w:r>
      <w:r>
        <w:rPr>
          <w:rFonts w:asciiTheme="majorBidi" w:hAnsiTheme="majorBidi" w:cstheme="majorBidi"/>
        </w:rPr>
        <w:t>(</w:t>
      </w:r>
      <w:r w:rsidRPr="00F06623">
        <w:rPr>
          <w:rFonts w:asciiTheme="majorBidi" w:hAnsiTheme="majorBidi" w:cstheme="majorBidi"/>
        </w:rPr>
        <w:t>2004</w:t>
      </w:r>
      <w:r>
        <w:rPr>
          <w:rFonts w:asciiTheme="majorBidi" w:hAnsiTheme="majorBidi" w:cstheme="majorBidi"/>
        </w:rPr>
        <w:t xml:space="preserve">). </w:t>
      </w:r>
      <w:r w:rsidRPr="00F06623">
        <w:rPr>
          <w:rFonts w:asciiTheme="majorBidi" w:hAnsiTheme="majorBidi" w:cstheme="majorBidi"/>
          <w:i/>
          <w:iCs/>
        </w:rPr>
        <w:t xml:space="preserve">DRISS CHRAÏBI. </w:t>
      </w:r>
      <w:r w:rsidRPr="00F06623">
        <w:rPr>
          <w:rFonts w:asciiTheme="majorBidi" w:hAnsiTheme="majorBidi" w:cstheme="majorBidi"/>
        </w:rPr>
        <w:t xml:space="preserve">Expression Maghrébine. Vol. 3, no 2, hiver. Consulte le 18/05/2021. </w:t>
      </w:r>
      <w:r w:rsidRPr="00F06623">
        <w:rPr>
          <w:rFonts w:asciiTheme="majorBidi" w:hAnsiTheme="majorBidi" w:cstheme="majorBidi"/>
          <w:lang w:val="en-GB"/>
        </w:rPr>
        <w:t>URL&lt;</w:t>
      </w:r>
      <w:r w:rsidRPr="00F06623">
        <w:rPr>
          <w:rFonts w:asciiTheme="majorBidi" w:hAnsiTheme="majorBidi" w:cstheme="majorBidi"/>
          <w:i/>
          <w:iCs/>
          <w:lang w:val="en-GB"/>
        </w:rPr>
        <w:t xml:space="preserve"> </w:t>
      </w:r>
      <w:r w:rsidRPr="00F06623">
        <w:rPr>
          <w:rFonts w:asciiTheme="majorBidi" w:hAnsiTheme="majorBidi" w:cstheme="majorBidi"/>
          <w:lang w:val="en-GB"/>
        </w:rPr>
        <w:t>https://www.ub.edu/adhuc/sites/default/files/em_resume_3.2.pdf</w:t>
      </w:r>
      <w:r>
        <w:rPr>
          <w:rFonts w:asciiTheme="majorBidi" w:hAnsiTheme="majorBidi" w:cstheme="majorBidi"/>
          <w:lang w:val="en-GB"/>
        </w:rPr>
        <w:t>&gt;</w:t>
      </w:r>
    </w:p>
  </w:footnote>
  <w:footnote w:id="27">
    <w:p w14:paraId="554B9FC8" w14:textId="08BC8B7C" w:rsidR="000D36F3" w:rsidRPr="003D65A2" w:rsidRDefault="000D36F3" w:rsidP="003D65A2">
      <w:pPr>
        <w:spacing w:line="240" w:lineRule="auto"/>
        <w:rPr>
          <w:rFonts w:asciiTheme="majorBidi" w:hAnsiTheme="majorBidi" w:cstheme="majorBidi"/>
          <w:sz w:val="20"/>
          <w:szCs w:val="20"/>
        </w:rPr>
      </w:pPr>
      <w:r w:rsidRPr="003D65A2">
        <w:rPr>
          <w:rStyle w:val="Appelnotedebasdep"/>
          <w:rFonts w:asciiTheme="majorBidi" w:hAnsiTheme="majorBidi" w:cstheme="majorBidi"/>
          <w:sz w:val="20"/>
          <w:szCs w:val="20"/>
        </w:rPr>
        <w:footnoteRef/>
      </w:r>
      <w:r w:rsidRPr="003D65A2">
        <w:rPr>
          <w:rFonts w:asciiTheme="majorBidi" w:hAnsiTheme="majorBidi" w:cstheme="majorBidi"/>
          <w:sz w:val="20"/>
          <w:szCs w:val="20"/>
        </w:rPr>
        <w:t xml:space="preserve"> DELAYRE, Stéphanie. (2006).</w:t>
      </w:r>
      <w:r w:rsidRPr="003D65A2">
        <w:rPr>
          <w:rFonts w:asciiTheme="majorBidi" w:hAnsiTheme="majorBidi" w:cstheme="majorBidi"/>
          <w:i/>
          <w:iCs/>
          <w:sz w:val="20"/>
          <w:szCs w:val="20"/>
        </w:rPr>
        <w:t xml:space="preserve"> Introduction</w:t>
      </w:r>
      <w:r w:rsidRPr="003D65A2">
        <w:rPr>
          <w:rFonts w:asciiTheme="majorBidi" w:hAnsiTheme="majorBidi" w:cstheme="majorBidi"/>
          <w:sz w:val="20"/>
          <w:szCs w:val="20"/>
        </w:rPr>
        <w:t> In : </w:t>
      </w:r>
      <w:r w:rsidRPr="003D65A2">
        <w:rPr>
          <w:rFonts w:asciiTheme="majorBidi" w:hAnsiTheme="majorBidi" w:cstheme="majorBidi"/>
          <w:i/>
          <w:iCs/>
          <w:sz w:val="20"/>
          <w:szCs w:val="20"/>
        </w:rPr>
        <w:t>Driss Chraïbi, une écriture de traverse</w:t>
      </w:r>
      <w:r w:rsidRPr="003D65A2">
        <w:rPr>
          <w:rFonts w:asciiTheme="majorBidi" w:hAnsiTheme="majorBidi" w:cstheme="majorBidi"/>
          <w:sz w:val="20"/>
          <w:szCs w:val="20"/>
        </w:rPr>
        <w:t xml:space="preserve"> [en ligne]. Pessac : Presses Universitaires de Bordeaux, (généré le 22 mars 2021). Disponible sur Internet : &lt;http://books.openedition.org/pub/3371&gt;. ISBN : 9791030004328. DOI : </w:t>
      </w:r>
      <w:hyperlink r:id="rId9" w:history="1">
        <w:r w:rsidRPr="003D65A2">
          <w:rPr>
            <w:rStyle w:val="Lienhypertexte"/>
            <w:rFonts w:asciiTheme="majorBidi" w:hAnsiTheme="majorBidi" w:cstheme="majorBidi"/>
            <w:sz w:val="20"/>
            <w:szCs w:val="20"/>
          </w:rPr>
          <w:t>https://doi.org/10.4000/books.pub.3371</w:t>
        </w:r>
      </w:hyperlink>
      <w:r w:rsidRPr="003D65A2">
        <w:rPr>
          <w:rFonts w:asciiTheme="majorBidi" w:hAnsiTheme="majorBidi" w:cstheme="majorBidi"/>
          <w:sz w:val="20"/>
          <w:szCs w:val="20"/>
        </w:rPr>
        <w:t>.</w:t>
      </w:r>
    </w:p>
  </w:footnote>
  <w:footnote w:id="28">
    <w:p w14:paraId="513D9ABD" w14:textId="7A9E37CA" w:rsidR="000D36F3" w:rsidRPr="003D65A2" w:rsidRDefault="000D36F3" w:rsidP="004D20E1">
      <w:pPr>
        <w:pStyle w:val="Notedebasdepage"/>
        <w:rPr>
          <w:rFonts w:asciiTheme="majorBidi" w:hAnsiTheme="majorBidi" w:cstheme="majorBidi"/>
        </w:rPr>
      </w:pPr>
      <w:r w:rsidRPr="003D65A2">
        <w:rPr>
          <w:rStyle w:val="Appelnotedebasdep"/>
          <w:rFonts w:asciiTheme="majorBidi" w:hAnsiTheme="majorBidi" w:cstheme="majorBidi"/>
        </w:rPr>
        <w:footnoteRef/>
      </w:r>
      <w:r w:rsidRPr="003D65A2">
        <w:rPr>
          <w:rFonts w:asciiTheme="majorBidi" w:hAnsiTheme="majorBidi" w:cstheme="majorBidi"/>
        </w:rPr>
        <w:t xml:space="preserve"> D, Chraibi. (1986). </w:t>
      </w:r>
      <w:r w:rsidRPr="003D65A2">
        <w:rPr>
          <w:rFonts w:asciiTheme="majorBidi" w:hAnsiTheme="majorBidi" w:cstheme="majorBidi"/>
          <w:i/>
          <w:iCs/>
        </w:rPr>
        <w:t>Le Passé simple</w:t>
      </w:r>
      <w:r w:rsidRPr="003D65A2">
        <w:rPr>
          <w:rFonts w:asciiTheme="majorBidi" w:hAnsiTheme="majorBidi" w:cstheme="majorBidi"/>
        </w:rPr>
        <w:t xml:space="preserve">. Paris : Edition </w:t>
      </w:r>
      <w:r>
        <w:rPr>
          <w:rFonts w:asciiTheme="majorBidi" w:hAnsiTheme="majorBidi" w:cstheme="majorBidi"/>
        </w:rPr>
        <w:t>S</w:t>
      </w:r>
      <w:r w:rsidRPr="003D65A2">
        <w:rPr>
          <w:rFonts w:asciiTheme="majorBidi" w:hAnsiTheme="majorBidi" w:cstheme="majorBidi"/>
        </w:rPr>
        <w:t>eil. 312p</w:t>
      </w:r>
      <w:r>
        <w:rPr>
          <w:rFonts w:asciiTheme="majorBidi" w:hAnsiTheme="majorBidi" w:cstheme="majorBidi"/>
        </w:rPr>
        <w:t>.</w:t>
      </w:r>
    </w:p>
  </w:footnote>
  <w:footnote w:id="29">
    <w:p w14:paraId="436631C2" w14:textId="77777777" w:rsidR="000D36F3" w:rsidRPr="003D65A2" w:rsidRDefault="000D36F3">
      <w:pPr>
        <w:pStyle w:val="Notedebasdepage"/>
        <w:rPr>
          <w:rFonts w:asciiTheme="majorBidi" w:hAnsiTheme="majorBidi" w:cstheme="majorBidi"/>
        </w:rPr>
      </w:pPr>
      <w:r w:rsidRPr="003D65A2">
        <w:rPr>
          <w:rStyle w:val="Appelnotedebasdep"/>
          <w:rFonts w:asciiTheme="majorBidi" w:hAnsiTheme="majorBidi" w:cstheme="majorBidi"/>
        </w:rPr>
        <w:footnoteRef/>
      </w:r>
      <w:r w:rsidRPr="003D65A2">
        <w:rPr>
          <w:rFonts w:asciiTheme="majorBidi" w:hAnsiTheme="majorBidi" w:cstheme="majorBidi"/>
        </w:rPr>
        <w:t xml:space="preserve"> Citation civilisation ma mere</w:t>
      </w:r>
    </w:p>
  </w:footnote>
  <w:footnote w:id="30">
    <w:p w14:paraId="6CF48A2A" w14:textId="7576B0E9" w:rsidR="000D36F3" w:rsidRPr="00CC1736" w:rsidRDefault="000D36F3" w:rsidP="00224430">
      <w:pPr>
        <w:pStyle w:val="Notedebasdepage"/>
        <w:rPr>
          <w:rFonts w:asciiTheme="majorBidi" w:hAnsiTheme="majorBidi"/>
        </w:rPr>
      </w:pPr>
      <w:r>
        <w:rPr>
          <w:rStyle w:val="Appelnotedebasdep"/>
        </w:rPr>
        <w:footnoteRef/>
      </w:r>
      <w:r>
        <w:t xml:space="preserve"> </w:t>
      </w:r>
      <w:hyperlink r:id="rId10" w:history="1">
        <w:r w:rsidRPr="00B91176">
          <w:rPr>
            <w:rFonts w:asciiTheme="majorBidi" w:hAnsiTheme="majorBidi" w:cstheme="majorBidi"/>
          </w:rPr>
          <w:t>Driss Chraïbi</w:t>
        </w:r>
      </w:hyperlink>
      <w:r w:rsidRPr="00B91176">
        <w:rPr>
          <w:rFonts w:asciiTheme="majorBidi" w:hAnsiTheme="majorBidi" w:cstheme="majorBidi"/>
        </w:rPr>
        <w:t xml:space="preserve">. </w:t>
      </w:r>
      <w:r>
        <w:rPr>
          <w:rFonts w:asciiTheme="majorBidi" w:hAnsiTheme="majorBidi" w:cstheme="majorBidi"/>
        </w:rPr>
        <w:t xml:space="preserve">(1982). </w:t>
      </w:r>
      <w:r w:rsidRPr="00224430">
        <w:rPr>
          <w:rFonts w:asciiTheme="majorBidi" w:hAnsiTheme="majorBidi"/>
          <w:i/>
          <w:iCs/>
        </w:rPr>
        <w:t>L'âne</w:t>
      </w:r>
      <w:r w:rsidRPr="00CC1736">
        <w:rPr>
          <w:rFonts w:asciiTheme="majorBidi" w:hAnsiTheme="majorBidi"/>
        </w:rPr>
        <w:t xml:space="preserve">. Paris : Denoël. </w:t>
      </w:r>
      <w:r w:rsidRPr="008D5AD1">
        <w:rPr>
          <w:rFonts w:asciiTheme="majorBidi" w:hAnsiTheme="majorBidi"/>
        </w:rPr>
        <w:t>P5</w:t>
      </w:r>
    </w:p>
    <w:p w14:paraId="428FA4EF" w14:textId="6061AEA2" w:rsidR="000D36F3" w:rsidRPr="00CC1736" w:rsidRDefault="000D36F3" w:rsidP="00224430">
      <w:pPr>
        <w:pStyle w:val="Notedebasdepage"/>
        <w:rPr>
          <w:rFonts w:asciiTheme="majorBidi" w:hAnsiTheme="majorBidi" w:cstheme="majorBidi"/>
        </w:rPr>
      </w:pPr>
    </w:p>
  </w:footnote>
  <w:footnote w:id="31">
    <w:p w14:paraId="1BB74D47" w14:textId="580083C5" w:rsidR="000D36F3" w:rsidRPr="00224430" w:rsidRDefault="000D36F3" w:rsidP="00B75732">
      <w:pPr>
        <w:pStyle w:val="Notedebasdepage"/>
        <w:rPr>
          <w:rFonts w:asciiTheme="majorBidi" w:hAnsiTheme="majorBidi" w:cstheme="majorBidi"/>
        </w:rPr>
      </w:pPr>
      <w:r w:rsidRPr="00224430">
        <w:rPr>
          <w:rStyle w:val="Appelnotedebasdep"/>
          <w:rFonts w:asciiTheme="majorBidi" w:hAnsiTheme="majorBidi" w:cstheme="majorBidi"/>
        </w:rPr>
        <w:footnoteRef/>
      </w:r>
      <w:r w:rsidRPr="00224430">
        <w:rPr>
          <w:rFonts w:asciiTheme="majorBidi" w:hAnsiTheme="majorBidi" w:cstheme="majorBidi"/>
        </w:rPr>
        <w:t xml:space="preserve"> </w:t>
      </w:r>
      <w:hyperlink r:id="rId11" w:history="1">
        <w:r w:rsidRPr="00B91176">
          <w:rPr>
            <w:rStyle w:val="Lienhypertexte"/>
            <w:rFonts w:asciiTheme="majorBidi" w:hAnsiTheme="majorBidi" w:cstheme="majorBidi"/>
            <w:color w:val="auto"/>
            <w:u w:val="none"/>
          </w:rPr>
          <w:t>Driss Chraïbi</w:t>
        </w:r>
      </w:hyperlink>
      <w:r w:rsidRPr="00B91176">
        <w:rPr>
          <w:rFonts w:asciiTheme="majorBidi" w:hAnsiTheme="majorBidi" w:cstheme="majorBidi"/>
        </w:rPr>
        <w:t xml:space="preserve">. </w:t>
      </w:r>
      <w:r w:rsidRPr="008D5AD1">
        <w:rPr>
          <w:rFonts w:asciiTheme="majorBidi" w:hAnsiTheme="majorBidi" w:cstheme="majorBidi"/>
        </w:rPr>
        <w:t>(19</w:t>
      </w:r>
      <w:r>
        <w:rPr>
          <w:rFonts w:asciiTheme="majorBidi" w:hAnsiTheme="majorBidi" w:cstheme="majorBidi"/>
        </w:rPr>
        <w:t>60</w:t>
      </w:r>
      <w:r w:rsidRPr="008D5AD1">
        <w:rPr>
          <w:rFonts w:asciiTheme="majorBidi" w:hAnsiTheme="majorBidi" w:cstheme="majorBidi"/>
        </w:rPr>
        <w:t xml:space="preserve">). </w:t>
      </w:r>
      <w:r w:rsidRPr="00B75732">
        <w:rPr>
          <w:rFonts w:asciiTheme="majorBidi" w:hAnsiTheme="majorBidi" w:cstheme="majorBidi"/>
          <w:i/>
          <w:iCs/>
        </w:rPr>
        <w:t>La Foule</w:t>
      </w:r>
      <w:r w:rsidRPr="008D5AD1">
        <w:rPr>
          <w:rFonts w:asciiTheme="majorBidi" w:hAnsiTheme="majorBidi" w:cstheme="majorBidi"/>
        </w:rPr>
        <w:t>. Paris : Denoël. P</w:t>
      </w:r>
      <w:r>
        <w:rPr>
          <w:rFonts w:asciiTheme="majorBidi" w:hAnsiTheme="majorBidi" w:cstheme="majorBidi"/>
        </w:rPr>
        <w:t>13</w:t>
      </w:r>
    </w:p>
  </w:footnote>
  <w:footnote w:id="32">
    <w:p w14:paraId="059322B5" w14:textId="4171D11D" w:rsidR="000D36F3" w:rsidRDefault="000D36F3" w:rsidP="00F94E36">
      <w:pPr>
        <w:pStyle w:val="Notedebasdepage"/>
        <w:rPr>
          <w:rFonts w:asciiTheme="majorBidi" w:hAnsiTheme="majorBidi" w:cstheme="majorBidi"/>
        </w:rPr>
      </w:pPr>
      <w:r w:rsidRPr="00F94E36">
        <w:rPr>
          <w:rStyle w:val="Appelnotedebasdep"/>
          <w:rFonts w:asciiTheme="majorBidi" w:hAnsiTheme="majorBidi" w:cstheme="majorBidi"/>
        </w:rPr>
        <w:footnoteRef/>
      </w:r>
      <w:r w:rsidRPr="00F94E36">
        <w:rPr>
          <w:rFonts w:asciiTheme="majorBidi" w:hAnsiTheme="majorBidi" w:cstheme="majorBidi"/>
        </w:rPr>
        <w:t xml:space="preserve"> </w:t>
      </w:r>
      <w:r w:rsidRPr="007E149A">
        <w:rPr>
          <w:rFonts w:asciiTheme="majorBidi" w:hAnsiTheme="majorBidi" w:cstheme="majorBidi"/>
        </w:rPr>
        <w:t xml:space="preserve">Sannerien van Aerts. (2016). </w:t>
      </w:r>
      <w:r w:rsidRPr="007E149A">
        <w:rPr>
          <w:rFonts w:asciiTheme="majorBidi" w:hAnsiTheme="majorBidi" w:cstheme="majorBidi"/>
          <w:i/>
          <w:iCs/>
        </w:rPr>
        <w:t>L’immigration maghrébine vue au miroir du roman</w:t>
      </w:r>
      <w:r w:rsidRPr="007E149A">
        <w:rPr>
          <w:rFonts w:asciiTheme="majorBidi" w:hAnsiTheme="majorBidi" w:cstheme="majorBidi"/>
        </w:rPr>
        <w:t>. Université de Leyde Département de français MA. Littérature et culture françaises. [en ligne].Consulté le(13/03/2022.12:24).</w:t>
      </w:r>
      <w:r w:rsidRPr="007E149A">
        <w:rPr>
          <w:rFonts w:asciiTheme="majorBidi" w:hAnsiTheme="majorBidi" w:cstheme="majorBidi"/>
        </w:rPr>
        <w:br/>
        <w:t xml:space="preserve">URL :&lt; </w:t>
      </w:r>
      <w:hyperlink r:id="rId12" w:history="1">
        <w:r w:rsidRPr="00B11802">
          <w:rPr>
            <w:rStyle w:val="Lienhypertexte"/>
            <w:rFonts w:asciiTheme="majorBidi" w:hAnsiTheme="majorBidi" w:cstheme="majorBidi"/>
          </w:rPr>
          <w:t>https://studenttheses.universiteitleiden.nl/access/item%3A2632064/view</w:t>
        </w:r>
      </w:hyperlink>
      <w:r w:rsidRPr="007E149A">
        <w:rPr>
          <w:rFonts w:asciiTheme="majorBidi" w:hAnsiTheme="majorBidi" w:cstheme="majorBidi"/>
        </w:rPr>
        <w:t>&gt;</w:t>
      </w:r>
    </w:p>
    <w:p w14:paraId="6100B777" w14:textId="77777777" w:rsidR="000D36F3" w:rsidRPr="007E149A" w:rsidRDefault="000D36F3" w:rsidP="00F94E36">
      <w:pPr>
        <w:pStyle w:val="Notedebasdepage"/>
        <w:rPr>
          <w:rFonts w:asciiTheme="majorBidi" w:hAnsiTheme="majorBidi" w:cstheme="majorBidi"/>
        </w:rPr>
      </w:pPr>
    </w:p>
  </w:footnote>
  <w:footnote w:id="33">
    <w:p w14:paraId="578A0E57" w14:textId="13B8EE3B" w:rsidR="000D36F3" w:rsidRDefault="000D36F3" w:rsidP="007E149A">
      <w:pPr>
        <w:pStyle w:val="Notedebasdepage"/>
        <w:rPr>
          <w:rFonts w:asciiTheme="majorBidi" w:hAnsiTheme="majorBidi" w:cstheme="majorBidi"/>
        </w:rPr>
      </w:pPr>
      <w:r w:rsidRPr="007E149A">
        <w:rPr>
          <w:rStyle w:val="Appelnotedebasdep"/>
          <w:rFonts w:asciiTheme="majorBidi" w:hAnsiTheme="majorBidi" w:cstheme="majorBidi"/>
        </w:rPr>
        <w:footnoteRef/>
      </w:r>
      <w:r>
        <w:rPr>
          <w:rFonts w:asciiTheme="majorBidi" w:hAnsiTheme="majorBidi" w:cstheme="majorBidi"/>
        </w:rPr>
        <w:t xml:space="preserve"> , </w:t>
      </w:r>
      <w:r w:rsidRPr="007E149A">
        <w:rPr>
          <w:rFonts w:asciiTheme="majorBidi" w:hAnsiTheme="majorBidi" w:cstheme="majorBidi"/>
          <w:i/>
          <w:iCs/>
        </w:rPr>
        <w:t>Quelle est la différence entre « immigration » et « émigration » ?</w:t>
      </w:r>
      <w:r w:rsidRPr="007E149A">
        <w:rPr>
          <w:rFonts w:asciiTheme="majorBidi" w:hAnsiTheme="majorBidi" w:cstheme="majorBidi"/>
        </w:rPr>
        <w:t xml:space="preserve"> Consulté le(</w:t>
      </w:r>
      <w:r>
        <w:rPr>
          <w:rFonts w:asciiTheme="majorBidi" w:hAnsiTheme="majorBidi" w:cstheme="majorBidi"/>
        </w:rPr>
        <w:t>10</w:t>
      </w:r>
      <w:r w:rsidRPr="007E149A">
        <w:rPr>
          <w:rFonts w:asciiTheme="majorBidi" w:hAnsiTheme="majorBidi" w:cstheme="majorBidi"/>
        </w:rPr>
        <w:t>/03/2022.12:24).</w:t>
      </w:r>
      <w:r w:rsidRPr="007E149A">
        <w:rPr>
          <w:rFonts w:asciiTheme="majorBidi" w:hAnsiTheme="majorBidi" w:cstheme="majorBidi"/>
        </w:rPr>
        <w:br/>
        <w:t>URL :&lt; https://www.caminteresse.fr/societe/quelle-est-la-difference-entre-immigration-et-emigration-11167135/&gt;</w:t>
      </w:r>
    </w:p>
    <w:p w14:paraId="18B4ED53" w14:textId="335485A4" w:rsidR="000D36F3" w:rsidRPr="007E149A" w:rsidRDefault="000D36F3" w:rsidP="007E149A">
      <w:pPr>
        <w:pStyle w:val="Notedebasdepage"/>
        <w:rPr>
          <w:rFonts w:asciiTheme="majorBidi" w:hAnsiTheme="majorBidi" w:cstheme="majorBidi"/>
        </w:rPr>
      </w:pPr>
    </w:p>
  </w:footnote>
  <w:footnote w:id="34">
    <w:p w14:paraId="621C5836" w14:textId="2745DC86" w:rsidR="000D36F3" w:rsidRPr="007E149A" w:rsidRDefault="000D36F3" w:rsidP="008A16C4">
      <w:pPr>
        <w:pStyle w:val="Notedebasdepage"/>
        <w:rPr>
          <w:rFonts w:asciiTheme="majorBidi" w:hAnsiTheme="majorBidi" w:cstheme="majorBidi"/>
        </w:rPr>
      </w:pPr>
      <w:r w:rsidRPr="007E149A">
        <w:rPr>
          <w:rStyle w:val="Appelnotedebasdep"/>
          <w:rFonts w:asciiTheme="majorBidi" w:hAnsiTheme="majorBidi" w:cstheme="majorBidi"/>
        </w:rPr>
        <w:footnoteRef/>
      </w:r>
      <w:r w:rsidRPr="007E149A">
        <w:rPr>
          <w:rFonts w:asciiTheme="majorBidi" w:hAnsiTheme="majorBidi" w:cstheme="majorBidi"/>
        </w:rPr>
        <w:t xml:space="preserve"> Jean Girodet. (1988). </w:t>
      </w:r>
      <w:r w:rsidRPr="007E149A">
        <w:rPr>
          <w:rFonts w:asciiTheme="majorBidi" w:hAnsiTheme="majorBidi" w:cstheme="majorBidi"/>
          <w:i/>
          <w:iCs/>
        </w:rPr>
        <w:t>Piege et difficultézs de la langue francaise</w:t>
      </w:r>
      <w:r w:rsidRPr="007E149A">
        <w:rPr>
          <w:rFonts w:asciiTheme="majorBidi" w:hAnsiTheme="majorBidi" w:cstheme="majorBidi"/>
        </w:rPr>
        <w:t>, dictionnaire bordas, p.269.</w:t>
      </w:r>
    </w:p>
    <w:p w14:paraId="3E29CA56" w14:textId="77777777" w:rsidR="000D36F3" w:rsidRDefault="000D36F3" w:rsidP="008A16C4">
      <w:pPr>
        <w:pStyle w:val="Notedebasdepage"/>
      </w:pPr>
    </w:p>
  </w:footnote>
  <w:footnote w:id="35">
    <w:p w14:paraId="5027F098" w14:textId="658C8498" w:rsidR="000D36F3" w:rsidRPr="00F94E36" w:rsidRDefault="000D36F3" w:rsidP="008A16C4">
      <w:pPr>
        <w:pStyle w:val="Notedebasdepage"/>
        <w:rPr>
          <w:rFonts w:asciiTheme="majorBidi" w:hAnsiTheme="majorBidi" w:cstheme="majorBidi"/>
        </w:rPr>
      </w:pPr>
      <w:r>
        <w:rPr>
          <w:rStyle w:val="Appelnotedebasdep"/>
        </w:rPr>
        <w:footnoteRef/>
      </w:r>
      <w:r>
        <w:t xml:space="preserve"> </w:t>
      </w:r>
      <w:r w:rsidRPr="00F94E36">
        <w:rPr>
          <w:rFonts w:asciiTheme="majorBidi" w:hAnsiTheme="majorBidi" w:cstheme="majorBidi"/>
        </w:rPr>
        <w:t>Sannerien van Aerts</w:t>
      </w:r>
      <w:r>
        <w:rPr>
          <w:rFonts w:asciiTheme="majorBidi" w:hAnsiTheme="majorBidi" w:cstheme="majorBidi"/>
        </w:rPr>
        <w:t xml:space="preserve">. (2016). </w:t>
      </w:r>
      <w:r w:rsidRPr="00F94E36">
        <w:rPr>
          <w:rFonts w:asciiTheme="majorBidi" w:hAnsiTheme="majorBidi" w:cstheme="majorBidi"/>
          <w:i/>
          <w:iCs/>
        </w:rPr>
        <w:t>L’immigration maghrébine vue au miroir du roman</w:t>
      </w:r>
      <w:r>
        <w:rPr>
          <w:rFonts w:asciiTheme="majorBidi" w:hAnsiTheme="majorBidi" w:cstheme="majorBidi"/>
        </w:rPr>
        <w:t xml:space="preserve">. </w:t>
      </w:r>
      <w:r w:rsidRPr="00F94E36">
        <w:rPr>
          <w:rFonts w:asciiTheme="majorBidi" w:hAnsiTheme="majorBidi" w:cstheme="majorBidi"/>
        </w:rPr>
        <w:t>Université de Leyde Département de français MA</w:t>
      </w:r>
      <w:r>
        <w:rPr>
          <w:rFonts w:asciiTheme="majorBidi" w:hAnsiTheme="majorBidi" w:cstheme="majorBidi"/>
        </w:rPr>
        <w:t>.</w:t>
      </w:r>
      <w:r w:rsidRPr="00F94E36">
        <w:rPr>
          <w:rFonts w:asciiTheme="majorBidi" w:hAnsiTheme="majorBidi" w:cstheme="majorBidi"/>
        </w:rPr>
        <w:t xml:space="preserve"> Littérature et culture françaises</w:t>
      </w:r>
      <w:r>
        <w:rPr>
          <w:rFonts w:asciiTheme="majorBidi" w:hAnsiTheme="majorBidi" w:cstheme="majorBidi"/>
        </w:rPr>
        <w:t xml:space="preserve">. </w:t>
      </w:r>
      <w:r w:rsidRPr="00F94E36">
        <w:rPr>
          <w:rFonts w:asciiTheme="majorBidi" w:hAnsiTheme="majorBidi" w:cstheme="majorBidi"/>
        </w:rPr>
        <w:t>[en ligne].Consulté le</w:t>
      </w:r>
      <w:r>
        <w:rPr>
          <w:rFonts w:asciiTheme="majorBidi" w:hAnsiTheme="majorBidi" w:cstheme="majorBidi"/>
        </w:rPr>
        <w:t xml:space="preserve"> </w:t>
      </w:r>
      <w:r w:rsidRPr="00F94E36">
        <w:rPr>
          <w:rFonts w:asciiTheme="majorBidi" w:hAnsiTheme="majorBidi" w:cstheme="majorBidi"/>
        </w:rPr>
        <w:t>(13/03/202</w:t>
      </w:r>
      <w:r>
        <w:rPr>
          <w:rFonts w:asciiTheme="majorBidi" w:hAnsiTheme="majorBidi" w:cstheme="majorBidi"/>
        </w:rPr>
        <w:t>2</w:t>
      </w:r>
      <w:r w:rsidRPr="00F94E36">
        <w:rPr>
          <w:rFonts w:asciiTheme="majorBidi" w:hAnsiTheme="majorBidi" w:cstheme="majorBidi"/>
        </w:rPr>
        <w:t>.12:24).</w:t>
      </w:r>
      <w:r w:rsidRPr="00F94E36">
        <w:rPr>
          <w:rFonts w:asciiTheme="majorBidi" w:hAnsiTheme="majorBidi" w:cstheme="majorBidi"/>
        </w:rPr>
        <w:br/>
        <w:t>URL :&lt;</w:t>
      </w:r>
      <w:r w:rsidRPr="00F94E36">
        <w:t xml:space="preserve"> </w:t>
      </w:r>
      <w:r w:rsidRPr="00F94E36">
        <w:rPr>
          <w:rFonts w:asciiTheme="majorBidi" w:hAnsiTheme="majorBidi" w:cstheme="majorBidi"/>
        </w:rPr>
        <w:t>https://studenttheses.universiteitleiden.nl/access/item%3A2632064/view&gt;</w:t>
      </w:r>
      <w:r>
        <w:rPr>
          <w:rFonts w:asciiTheme="majorBidi" w:hAnsiTheme="majorBidi" w:cstheme="majorBidi"/>
        </w:rPr>
        <w:t>.</w:t>
      </w:r>
    </w:p>
    <w:p w14:paraId="7470EB07" w14:textId="451EF849" w:rsidR="000D36F3" w:rsidRDefault="000D36F3" w:rsidP="008A16C4">
      <w:pPr>
        <w:pStyle w:val="Commentaire"/>
      </w:pPr>
    </w:p>
    <w:p w14:paraId="2AF55C76" w14:textId="77777777" w:rsidR="000D36F3" w:rsidRDefault="000D36F3" w:rsidP="00AA4E23">
      <w:pPr>
        <w:pStyle w:val="Notedebasdepage"/>
      </w:pPr>
    </w:p>
  </w:footnote>
  <w:footnote w:id="36">
    <w:p w14:paraId="21E8EA85" w14:textId="5D62549C" w:rsidR="000D36F3" w:rsidRPr="00732A49" w:rsidRDefault="000D36F3" w:rsidP="008025BA">
      <w:pPr>
        <w:pStyle w:val="Notedebasdepage"/>
        <w:rPr>
          <w:rFonts w:asciiTheme="majorBidi" w:hAnsiTheme="majorBidi" w:cstheme="majorBidi"/>
        </w:rPr>
      </w:pPr>
      <w:r>
        <w:rPr>
          <w:rStyle w:val="Appelnotedebasdep"/>
        </w:rPr>
        <w:footnoteRef/>
      </w:r>
      <w:r>
        <w:t xml:space="preserve"> </w:t>
      </w:r>
      <w:r w:rsidRPr="00732A49">
        <w:rPr>
          <w:rFonts w:asciiTheme="majorBidi" w:hAnsiTheme="majorBidi" w:cstheme="majorBidi"/>
        </w:rPr>
        <w:t>ibid.</w:t>
      </w:r>
      <w:r w:rsidRPr="008025BA">
        <w:rPr>
          <w:rFonts w:asciiTheme="majorBidi" w:hAnsiTheme="majorBidi" w:cstheme="majorBidi"/>
        </w:rPr>
        <w:t xml:space="preserve"> </w:t>
      </w:r>
      <w:r w:rsidRPr="007E149A">
        <w:rPr>
          <w:rFonts w:asciiTheme="majorBidi" w:hAnsiTheme="majorBidi" w:cstheme="majorBidi"/>
        </w:rPr>
        <w:t>p.29.</w:t>
      </w:r>
    </w:p>
  </w:footnote>
  <w:footnote w:id="37">
    <w:p w14:paraId="569E282F" w14:textId="110606BE" w:rsidR="000D36F3" w:rsidRDefault="000D36F3" w:rsidP="008025BA">
      <w:pPr>
        <w:pStyle w:val="Notedebasdepage"/>
      </w:pPr>
      <w:r>
        <w:rPr>
          <w:rStyle w:val="Appelnotedebasdep"/>
        </w:rPr>
        <w:footnoteRef/>
      </w:r>
      <w:r>
        <w:t xml:space="preserve"> </w:t>
      </w:r>
      <w:r w:rsidRPr="00732A49">
        <w:rPr>
          <w:rFonts w:asciiTheme="majorBidi" w:hAnsiTheme="majorBidi" w:cstheme="majorBidi"/>
        </w:rPr>
        <w:t>ibid.</w:t>
      </w:r>
      <w:r w:rsidRPr="008025BA">
        <w:rPr>
          <w:rFonts w:asciiTheme="majorBidi" w:hAnsiTheme="majorBidi" w:cstheme="majorBidi"/>
        </w:rPr>
        <w:t xml:space="preserve"> </w:t>
      </w:r>
      <w:r w:rsidRPr="007E149A">
        <w:rPr>
          <w:rFonts w:asciiTheme="majorBidi" w:hAnsiTheme="majorBidi" w:cstheme="majorBidi"/>
        </w:rPr>
        <w:t>p.</w:t>
      </w:r>
      <w:r>
        <w:rPr>
          <w:rFonts w:asciiTheme="majorBidi" w:hAnsiTheme="majorBidi" w:cstheme="majorBidi"/>
        </w:rPr>
        <w:t>32</w:t>
      </w:r>
    </w:p>
  </w:footnote>
  <w:footnote w:id="38">
    <w:p w14:paraId="7F79A703" w14:textId="364F5BB3" w:rsidR="000D36F3" w:rsidRDefault="000D36F3" w:rsidP="00112C6D">
      <w:pPr>
        <w:pStyle w:val="Notedebasdepage"/>
      </w:pPr>
      <w:r w:rsidRPr="00732A49">
        <w:rPr>
          <w:rStyle w:val="Appelnotedebasdep"/>
          <w:rFonts w:asciiTheme="majorBidi" w:hAnsiTheme="majorBidi" w:cstheme="majorBidi"/>
        </w:rPr>
        <w:footnoteRef/>
      </w:r>
      <w:r w:rsidRPr="00732A49">
        <w:rPr>
          <w:rFonts w:asciiTheme="majorBidi" w:hAnsiTheme="majorBidi" w:cstheme="majorBidi"/>
        </w:rPr>
        <w:t xml:space="preserve"> Corpus p</w:t>
      </w:r>
      <w:r>
        <w:rPr>
          <w:rFonts w:asciiTheme="majorBidi" w:hAnsiTheme="majorBidi" w:cstheme="majorBidi"/>
        </w:rPr>
        <w:t>.</w:t>
      </w:r>
      <w:r w:rsidRPr="00732A49">
        <w:rPr>
          <w:rFonts w:asciiTheme="majorBidi" w:hAnsiTheme="majorBidi" w:cstheme="majorBidi"/>
        </w:rPr>
        <w:t>37</w:t>
      </w:r>
    </w:p>
  </w:footnote>
  <w:footnote w:id="39">
    <w:p w14:paraId="54A690D3" w14:textId="2966CE09" w:rsidR="000D36F3" w:rsidRPr="00025826" w:rsidRDefault="000D36F3" w:rsidP="00025826">
      <w:pPr>
        <w:spacing w:line="240" w:lineRule="auto"/>
        <w:ind w:firstLine="284"/>
        <w:rPr>
          <w:rFonts w:asciiTheme="majorBidi" w:hAnsiTheme="majorBidi" w:cstheme="majorBidi"/>
          <w:sz w:val="20"/>
          <w:szCs w:val="20"/>
        </w:rPr>
      </w:pPr>
      <w:r w:rsidRPr="00232605">
        <w:rPr>
          <w:rStyle w:val="Appelnotedebasdep"/>
          <w:rFonts w:asciiTheme="majorBidi" w:hAnsiTheme="majorBidi" w:cstheme="majorBidi"/>
        </w:rPr>
        <w:footnoteRef/>
      </w:r>
      <w:r w:rsidRPr="00232605">
        <w:rPr>
          <w:rFonts w:asciiTheme="majorBidi" w:hAnsiTheme="majorBidi" w:cstheme="majorBidi"/>
        </w:rPr>
        <w:t xml:space="preserve"> </w:t>
      </w:r>
      <w:r w:rsidRPr="00232605">
        <w:rPr>
          <w:rFonts w:asciiTheme="majorBidi" w:hAnsiTheme="majorBidi" w:cstheme="majorBidi"/>
          <w:sz w:val="20"/>
          <w:szCs w:val="20"/>
        </w:rPr>
        <w:t xml:space="preserve">Asselin, Jean-Charles. (2006). </w:t>
      </w:r>
      <w:r w:rsidRPr="00232605">
        <w:rPr>
          <w:rFonts w:asciiTheme="majorBidi" w:hAnsiTheme="majorBidi" w:cstheme="majorBidi"/>
          <w:i/>
          <w:iCs/>
          <w:sz w:val="20"/>
          <w:szCs w:val="20"/>
        </w:rPr>
        <w:t>Le tournant des années cinquante : les prémices de la réouverture de l’économie française</w:t>
      </w:r>
      <w:r w:rsidRPr="00232605">
        <w:rPr>
          <w:rFonts w:asciiTheme="majorBidi" w:hAnsiTheme="majorBidi" w:cstheme="majorBidi"/>
          <w:sz w:val="20"/>
          <w:szCs w:val="20"/>
        </w:rPr>
        <w:t> In : </w:t>
      </w:r>
      <w:r w:rsidRPr="00232605">
        <w:rPr>
          <w:rFonts w:asciiTheme="majorBidi" w:hAnsiTheme="majorBidi" w:cstheme="majorBidi"/>
          <w:i/>
          <w:iCs/>
          <w:sz w:val="20"/>
          <w:szCs w:val="20"/>
        </w:rPr>
        <w:t>L’économie française dans la compétition internationale au XX</w:t>
      </w:r>
      <w:r w:rsidRPr="00232605">
        <w:rPr>
          <w:rFonts w:asciiTheme="majorBidi" w:hAnsiTheme="majorBidi" w:cstheme="majorBidi"/>
          <w:i/>
          <w:iCs/>
          <w:sz w:val="20"/>
          <w:szCs w:val="20"/>
          <w:vertAlign w:val="superscript"/>
        </w:rPr>
        <w:t>e</w:t>
      </w:r>
      <w:r w:rsidRPr="00232605">
        <w:rPr>
          <w:rFonts w:asciiTheme="majorBidi" w:hAnsiTheme="majorBidi" w:cstheme="majorBidi"/>
          <w:i/>
          <w:iCs/>
          <w:sz w:val="20"/>
          <w:szCs w:val="20"/>
        </w:rPr>
        <w:t> siècle</w:t>
      </w:r>
      <w:r w:rsidRPr="00232605">
        <w:rPr>
          <w:rFonts w:asciiTheme="majorBidi" w:hAnsiTheme="majorBidi" w:cstheme="majorBidi"/>
          <w:sz w:val="20"/>
          <w:szCs w:val="20"/>
        </w:rPr>
        <w:t xml:space="preserve"> [en ligne]. Paris : Institut de la gestion publique et du développement économique, (généré le 02 avril 2022). Disponible sur Internet : &lt;http://books.openedition.org/igpde/4696&gt;. </w:t>
      </w:r>
    </w:p>
  </w:footnote>
  <w:footnote w:id="40">
    <w:p w14:paraId="6DA95F3A" w14:textId="77777777" w:rsidR="000D36F3" w:rsidRDefault="000D36F3" w:rsidP="00112C6D">
      <w:pPr>
        <w:pStyle w:val="Notedebasdepage"/>
      </w:pPr>
      <w:r>
        <w:rPr>
          <w:rStyle w:val="Appelnotedebasdep"/>
        </w:rPr>
        <w:footnoteRef/>
      </w:r>
      <w:r>
        <w:t xml:space="preserve"> </w:t>
      </w:r>
      <w:r w:rsidRPr="00025826">
        <w:rPr>
          <w:rFonts w:asciiTheme="majorBidi" w:hAnsiTheme="majorBidi" w:cstheme="majorBidi"/>
        </w:rPr>
        <w:t>Corpus p139.</w:t>
      </w:r>
    </w:p>
  </w:footnote>
  <w:footnote w:id="41">
    <w:p w14:paraId="4B1AB894" w14:textId="0AA84C1A" w:rsidR="000D36F3" w:rsidRDefault="000D36F3" w:rsidP="001A20B9">
      <w:pPr>
        <w:pStyle w:val="Notedebasdepage"/>
      </w:pPr>
      <w:r>
        <w:rPr>
          <w:rStyle w:val="Appelnotedebasdep"/>
        </w:rPr>
        <w:footnoteRef/>
      </w:r>
      <w:r>
        <w:t xml:space="preserve"> </w:t>
      </w:r>
      <w:r w:rsidRPr="00025826">
        <w:rPr>
          <w:rFonts w:asciiTheme="majorBidi" w:hAnsiTheme="majorBidi" w:cstheme="majorBidi"/>
        </w:rPr>
        <w:t>Corpus p</w:t>
      </w:r>
      <w:r>
        <w:rPr>
          <w:rFonts w:asciiTheme="majorBidi" w:hAnsiTheme="majorBidi" w:cstheme="majorBidi"/>
        </w:rPr>
        <w:t>140</w:t>
      </w:r>
      <w:r w:rsidRPr="00025826">
        <w:rPr>
          <w:rFonts w:asciiTheme="majorBidi" w:hAnsiTheme="majorBidi" w:cstheme="majorBidi"/>
        </w:rPr>
        <w:t>.</w:t>
      </w:r>
    </w:p>
  </w:footnote>
  <w:footnote w:id="42">
    <w:p w14:paraId="07959C47" w14:textId="755B024D" w:rsidR="000D36F3" w:rsidRDefault="000D36F3" w:rsidP="00E250D9">
      <w:pPr>
        <w:pStyle w:val="Notedebasdepage"/>
      </w:pPr>
      <w:r>
        <w:rPr>
          <w:rStyle w:val="Appelnotedebasdep"/>
        </w:rPr>
        <w:footnoteRef/>
      </w:r>
      <w:r>
        <w:t xml:space="preserve"> </w:t>
      </w:r>
      <w:r w:rsidRPr="00025826">
        <w:rPr>
          <w:rFonts w:asciiTheme="majorBidi" w:hAnsiTheme="majorBidi" w:cstheme="majorBidi"/>
        </w:rPr>
        <w:t>Corpus p</w:t>
      </w:r>
      <w:r>
        <w:rPr>
          <w:rFonts w:asciiTheme="majorBidi" w:hAnsiTheme="majorBidi" w:cstheme="majorBidi"/>
        </w:rPr>
        <w:t>38</w:t>
      </w:r>
      <w:r>
        <w:t>.</w:t>
      </w:r>
    </w:p>
  </w:footnote>
  <w:footnote w:id="43">
    <w:p w14:paraId="094F8E90" w14:textId="53476784" w:rsidR="000D36F3" w:rsidRDefault="000D36F3" w:rsidP="00EC1AB9">
      <w:pPr>
        <w:pStyle w:val="Notedebasdepage"/>
      </w:pPr>
      <w:r>
        <w:rPr>
          <w:rStyle w:val="Appelnotedebasdep"/>
        </w:rPr>
        <w:footnoteRef/>
      </w:r>
      <w:r>
        <w:t xml:space="preserve"> </w:t>
      </w:r>
      <w:r w:rsidRPr="00025826">
        <w:rPr>
          <w:rFonts w:asciiTheme="majorBidi" w:hAnsiTheme="majorBidi" w:cstheme="majorBidi"/>
        </w:rPr>
        <w:t>Corpus p</w:t>
      </w:r>
      <w:r>
        <w:rPr>
          <w:rFonts w:asciiTheme="majorBidi" w:hAnsiTheme="majorBidi" w:cstheme="majorBidi"/>
        </w:rPr>
        <w:t>39.</w:t>
      </w:r>
    </w:p>
  </w:footnote>
  <w:footnote w:id="44">
    <w:p w14:paraId="1EAB229E" w14:textId="6FFCE0C2" w:rsidR="000D36F3" w:rsidRDefault="000D36F3" w:rsidP="009816E9">
      <w:pPr>
        <w:pStyle w:val="Notedebasdepage"/>
      </w:pPr>
      <w:r>
        <w:rPr>
          <w:rStyle w:val="Appelnotedebasdep"/>
        </w:rPr>
        <w:footnoteRef/>
      </w:r>
      <w:r>
        <w:t xml:space="preserve"> </w:t>
      </w:r>
      <w:r w:rsidRPr="00025826">
        <w:rPr>
          <w:rFonts w:asciiTheme="majorBidi" w:hAnsiTheme="majorBidi" w:cstheme="majorBidi"/>
        </w:rPr>
        <w:t>Corpus p</w:t>
      </w:r>
      <w:r>
        <w:rPr>
          <w:rFonts w:asciiTheme="majorBidi" w:hAnsiTheme="majorBidi" w:cstheme="majorBidi"/>
        </w:rPr>
        <w:t>17.</w:t>
      </w:r>
    </w:p>
  </w:footnote>
  <w:footnote w:id="45">
    <w:p w14:paraId="43461C7C" w14:textId="63E61A13" w:rsidR="000D36F3" w:rsidRDefault="000D36F3" w:rsidP="008D703A">
      <w:pPr>
        <w:pStyle w:val="Notedebasdepage"/>
      </w:pPr>
      <w:r>
        <w:rPr>
          <w:rStyle w:val="Appelnotedebasdep"/>
        </w:rPr>
        <w:footnoteRef/>
      </w:r>
      <w:r>
        <w:t xml:space="preserve"> </w:t>
      </w:r>
      <w:r w:rsidRPr="00025826">
        <w:rPr>
          <w:rFonts w:asciiTheme="majorBidi" w:hAnsiTheme="majorBidi" w:cstheme="majorBidi"/>
        </w:rPr>
        <w:t>Corpus p</w:t>
      </w:r>
      <w:r>
        <w:rPr>
          <w:rFonts w:asciiTheme="majorBidi" w:hAnsiTheme="majorBidi" w:cstheme="majorBidi"/>
        </w:rPr>
        <w:t>18.</w:t>
      </w:r>
    </w:p>
  </w:footnote>
  <w:footnote w:id="46">
    <w:p w14:paraId="32ED01E7" w14:textId="0268818A" w:rsidR="000D36F3" w:rsidRPr="00D62A99" w:rsidRDefault="000D36F3" w:rsidP="007B37D4">
      <w:pPr>
        <w:pStyle w:val="Notedebasdepage"/>
        <w:rPr>
          <w:rFonts w:asciiTheme="majorBidi" w:hAnsiTheme="majorBidi" w:cstheme="majorBidi"/>
        </w:rPr>
      </w:pPr>
      <w:r w:rsidRPr="00D62A99">
        <w:rPr>
          <w:rStyle w:val="Appelnotedebasdep"/>
          <w:rFonts w:asciiTheme="majorBidi" w:hAnsiTheme="majorBidi" w:cstheme="majorBidi"/>
        </w:rPr>
        <w:footnoteRef/>
      </w:r>
      <w:r w:rsidRPr="00D62A99">
        <w:rPr>
          <w:rFonts w:asciiTheme="majorBidi" w:hAnsiTheme="majorBidi" w:cstheme="majorBidi"/>
        </w:rPr>
        <w:t xml:space="preserve"> Corpus p21</w:t>
      </w:r>
    </w:p>
  </w:footnote>
  <w:footnote w:id="47">
    <w:p w14:paraId="6BE4DC8F" w14:textId="660B6092" w:rsidR="000D36F3" w:rsidRPr="00D62A99" w:rsidRDefault="000D36F3">
      <w:pPr>
        <w:pStyle w:val="Notedebasdepage"/>
        <w:rPr>
          <w:rFonts w:asciiTheme="majorBidi" w:hAnsiTheme="majorBidi" w:cstheme="majorBidi"/>
        </w:rPr>
      </w:pPr>
      <w:r w:rsidRPr="00D62A99">
        <w:rPr>
          <w:rStyle w:val="Appelnotedebasdep"/>
          <w:rFonts w:asciiTheme="majorBidi" w:hAnsiTheme="majorBidi" w:cstheme="majorBidi"/>
        </w:rPr>
        <w:footnoteRef/>
      </w:r>
      <w:r w:rsidRPr="00D62A99">
        <w:rPr>
          <w:rFonts w:asciiTheme="majorBidi" w:hAnsiTheme="majorBidi" w:cstheme="majorBidi"/>
        </w:rPr>
        <w:t xml:space="preserve"> Corpus p163.</w:t>
      </w:r>
    </w:p>
  </w:footnote>
  <w:footnote w:id="48">
    <w:p w14:paraId="1AFCB5A8" w14:textId="6E5EB61D" w:rsidR="000D36F3" w:rsidRPr="00D62A99" w:rsidRDefault="000D36F3" w:rsidP="00D03C57">
      <w:pPr>
        <w:pStyle w:val="Notedebasdepage"/>
        <w:rPr>
          <w:rFonts w:asciiTheme="majorBidi" w:hAnsiTheme="majorBidi" w:cstheme="majorBidi"/>
        </w:rPr>
      </w:pPr>
      <w:r w:rsidRPr="00D62A99">
        <w:rPr>
          <w:rStyle w:val="Appelnotedebasdep"/>
          <w:rFonts w:asciiTheme="majorBidi" w:hAnsiTheme="majorBidi" w:cstheme="majorBidi"/>
        </w:rPr>
        <w:footnoteRef/>
      </w:r>
      <w:r w:rsidRPr="00D62A99">
        <w:rPr>
          <w:rFonts w:asciiTheme="majorBidi" w:hAnsiTheme="majorBidi" w:cstheme="majorBidi"/>
        </w:rPr>
        <w:t xml:space="preserve"> Corpus p18.</w:t>
      </w:r>
    </w:p>
  </w:footnote>
  <w:footnote w:id="49">
    <w:p w14:paraId="184B6363" w14:textId="7F02A9BB" w:rsidR="000D36F3" w:rsidRPr="00D62A99" w:rsidRDefault="000D36F3" w:rsidP="00F15BBF">
      <w:pPr>
        <w:pStyle w:val="Notedebasdepage"/>
        <w:rPr>
          <w:rFonts w:asciiTheme="majorBidi" w:hAnsiTheme="majorBidi" w:cstheme="majorBidi"/>
        </w:rPr>
      </w:pPr>
      <w:r w:rsidRPr="00D62A99">
        <w:rPr>
          <w:rStyle w:val="Appelnotedebasdep"/>
          <w:rFonts w:asciiTheme="majorBidi" w:hAnsiTheme="majorBidi" w:cstheme="majorBidi"/>
        </w:rPr>
        <w:footnoteRef/>
      </w:r>
      <w:r w:rsidRPr="00D62A99">
        <w:rPr>
          <w:rFonts w:asciiTheme="majorBidi" w:hAnsiTheme="majorBidi" w:cstheme="majorBidi"/>
        </w:rPr>
        <w:t xml:space="preserve"> Corpus p19.</w:t>
      </w:r>
    </w:p>
  </w:footnote>
  <w:footnote w:id="50">
    <w:p w14:paraId="59E7D99E" w14:textId="4F4126E8" w:rsidR="000D36F3" w:rsidRPr="00D62A99" w:rsidRDefault="000D36F3" w:rsidP="00721E63">
      <w:pPr>
        <w:pStyle w:val="Notedebasdepage"/>
        <w:rPr>
          <w:rFonts w:asciiTheme="majorBidi" w:hAnsiTheme="majorBidi" w:cstheme="majorBidi"/>
        </w:rPr>
      </w:pPr>
      <w:r w:rsidRPr="00D62A99">
        <w:rPr>
          <w:rStyle w:val="Appelnotedebasdep"/>
          <w:rFonts w:asciiTheme="majorBidi" w:hAnsiTheme="majorBidi" w:cstheme="majorBidi"/>
        </w:rPr>
        <w:footnoteRef/>
      </w:r>
      <w:r w:rsidRPr="00D62A99">
        <w:rPr>
          <w:rFonts w:asciiTheme="majorBidi" w:hAnsiTheme="majorBidi" w:cstheme="majorBidi"/>
        </w:rPr>
        <w:t xml:space="preserve"> Corpus p28.</w:t>
      </w:r>
    </w:p>
  </w:footnote>
  <w:footnote w:id="51">
    <w:p w14:paraId="3251FA12" w14:textId="76AC9526" w:rsidR="000D36F3" w:rsidRPr="00D62A99" w:rsidRDefault="000D36F3" w:rsidP="008B24CD">
      <w:pPr>
        <w:pStyle w:val="Notedebasdepage"/>
        <w:rPr>
          <w:rFonts w:asciiTheme="majorBidi" w:hAnsiTheme="majorBidi" w:cstheme="majorBidi"/>
        </w:rPr>
      </w:pPr>
      <w:r w:rsidRPr="00D62A99">
        <w:rPr>
          <w:rStyle w:val="Appelnotedebasdep"/>
          <w:rFonts w:asciiTheme="majorBidi" w:hAnsiTheme="majorBidi" w:cstheme="majorBidi"/>
        </w:rPr>
        <w:footnoteRef/>
      </w:r>
      <w:r w:rsidRPr="00D62A99">
        <w:rPr>
          <w:rFonts w:asciiTheme="majorBidi" w:hAnsiTheme="majorBidi" w:cstheme="majorBidi"/>
        </w:rPr>
        <w:t xml:space="preserve"> Corpus p33.</w:t>
      </w:r>
    </w:p>
  </w:footnote>
  <w:footnote w:id="52">
    <w:p w14:paraId="19C0590B" w14:textId="254935EA" w:rsidR="000D36F3" w:rsidRDefault="000D36F3" w:rsidP="00D62A99">
      <w:pPr>
        <w:pStyle w:val="Notedebasdepage"/>
      </w:pPr>
      <w:r w:rsidRPr="00D62A99">
        <w:rPr>
          <w:rStyle w:val="Appelnotedebasdep"/>
          <w:rFonts w:asciiTheme="majorBidi" w:hAnsiTheme="majorBidi" w:cstheme="majorBidi"/>
        </w:rPr>
        <w:footnoteRef/>
      </w:r>
      <w:r w:rsidRPr="00D62A99">
        <w:rPr>
          <w:rFonts w:asciiTheme="majorBidi" w:hAnsiTheme="majorBidi" w:cstheme="majorBidi"/>
        </w:rPr>
        <w:t xml:space="preserve"> Corpus p29.</w:t>
      </w:r>
    </w:p>
  </w:footnote>
  <w:footnote w:id="53">
    <w:p w14:paraId="1536DAFF" w14:textId="640AFB3C" w:rsidR="000D36F3" w:rsidRDefault="000D36F3" w:rsidP="00EE1235">
      <w:pPr>
        <w:pStyle w:val="Notedebasdepage"/>
      </w:pPr>
      <w:r>
        <w:rPr>
          <w:rStyle w:val="Appelnotedebasdep"/>
        </w:rPr>
        <w:footnoteRef/>
      </w:r>
      <w:r>
        <w:t xml:space="preserve"> </w:t>
      </w:r>
      <w:r>
        <w:rPr>
          <w:rFonts w:asciiTheme="majorBidi" w:hAnsiTheme="majorBidi" w:cstheme="majorBidi"/>
        </w:rPr>
        <w:t>Keith Moser. (</w:t>
      </w:r>
      <w:r w:rsidRPr="00EE1235">
        <w:rPr>
          <w:rFonts w:asciiTheme="majorBidi" w:hAnsiTheme="majorBidi" w:cstheme="majorBidi"/>
        </w:rPr>
        <w:t>2013</w:t>
      </w:r>
      <w:r>
        <w:rPr>
          <w:rFonts w:asciiTheme="majorBidi" w:hAnsiTheme="majorBidi" w:cstheme="majorBidi"/>
        </w:rPr>
        <w:t>).</w:t>
      </w:r>
      <w:r w:rsidRPr="00EE1235">
        <w:rPr>
          <w:rFonts w:asciiTheme="majorBidi" w:hAnsiTheme="majorBidi" w:cstheme="majorBidi"/>
        </w:rPr>
        <w:t xml:space="preserve"> « A ‘Better Life’ ? The universal deception of immigrants in the narratives of Driss Chraïbi and J.M.G. Le Clézio ». International Journal of Franc</w:t>
      </w:r>
      <w:r>
        <w:rPr>
          <w:rFonts w:asciiTheme="majorBidi" w:hAnsiTheme="majorBidi" w:cstheme="majorBidi"/>
        </w:rPr>
        <w:t>ophone Studies, vol.16, no.1&amp;2</w:t>
      </w:r>
      <w:r w:rsidRPr="00EE1235">
        <w:rPr>
          <w:rFonts w:asciiTheme="majorBidi" w:hAnsiTheme="majorBidi" w:cstheme="majorBidi"/>
        </w:rPr>
        <w:t>, p.10.</w:t>
      </w:r>
    </w:p>
  </w:footnote>
  <w:footnote w:id="54">
    <w:p w14:paraId="15B72B22" w14:textId="66CCBFCC" w:rsidR="000D36F3" w:rsidRDefault="000D36F3" w:rsidP="00F23138">
      <w:pPr>
        <w:pStyle w:val="Notedebasdepage"/>
        <w:rPr>
          <w:rFonts w:asciiTheme="majorBidi" w:hAnsiTheme="majorBidi" w:cstheme="majorBidi"/>
        </w:rPr>
      </w:pPr>
      <w:r w:rsidRPr="00957046">
        <w:rPr>
          <w:rStyle w:val="Appelnotedebasdep"/>
          <w:rFonts w:asciiTheme="majorBidi" w:hAnsiTheme="majorBidi" w:cstheme="majorBidi"/>
          <w:sz w:val="24"/>
          <w:szCs w:val="24"/>
        </w:rPr>
        <w:footnoteRef/>
      </w:r>
      <w:r w:rsidRPr="00957046">
        <w:rPr>
          <w:rFonts w:asciiTheme="majorBidi" w:hAnsiTheme="majorBidi" w:cstheme="majorBidi"/>
          <w:sz w:val="24"/>
          <w:szCs w:val="24"/>
        </w:rPr>
        <w:t xml:space="preserve"> </w:t>
      </w:r>
      <w:r w:rsidRPr="006E032C">
        <w:rPr>
          <w:rFonts w:asciiTheme="majorBidi" w:hAnsiTheme="majorBidi" w:cstheme="majorBidi"/>
          <w:i/>
          <w:iCs/>
        </w:rPr>
        <w:t xml:space="preserve">L’immigration algérienne postindépendance : l’enracinement à l’épreuve de l’exclusion </w:t>
      </w:r>
      <w:hyperlink r:id="rId13" w:history="1">
        <w:r w:rsidRPr="006E032C">
          <w:rPr>
            <w:rStyle w:val="Lienhypertexte"/>
            <w:rFonts w:asciiTheme="majorBidi" w:hAnsiTheme="majorBidi" w:cstheme="majorBidi"/>
            <w:i/>
            <w:iCs/>
            <w:color w:val="auto"/>
            <w:u w:val="none"/>
          </w:rPr>
          <w:t>Muriel Cohen</w:t>
        </w:r>
      </w:hyperlink>
      <w:r w:rsidRPr="006E032C">
        <w:rPr>
          <w:rFonts w:asciiTheme="majorBidi" w:hAnsiTheme="majorBidi" w:cstheme="majorBidi"/>
          <w:i/>
          <w:iCs/>
        </w:rPr>
        <w:t xml:space="preserve"> Dans </w:t>
      </w:r>
      <w:hyperlink r:id="rId14" w:history="1">
        <w:r w:rsidRPr="006E032C">
          <w:rPr>
            <w:rStyle w:val="Lienhypertexte"/>
            <w:rFonts w:asciiTheme="majorBidi" w:hAnsiTheme="majorBidi" w:cstheme="majorBidi"/>
            <w:i/>
            <w:iCs/>
            <w:color w:val="auto"/>
            <w:u w:val="none"/>
          </w:rPr>
          <w:t>Le Mouvement Social</w:t>
        </w:r>
      </w:hyperlink>
      <w:r w:rsidRPr="006E032C">
        <w:rPr>
          <w:rFonts w:asciiTheme="majorBidi" w:hAnsiTheme="majorBidi" w:cstheme="majorBidi"/>
        </w:rPr>
        <w:t xml:space="preserve"> </w:t>
      </w:r>
      <w:hyperlink r:id="rId15" w:history="1">
        <w:r w:rsidRPr="006E032C">
          <w:rPr>
            <w:rStyle w:val="Lienhypertexte"/>
            <w:rFonts w:asciiTheme="majorBidi" w:hAnsiTheme="majorBidi" w:cstheme="majorBidi"/>
            <w:color w:val="auto"/>
            <w:u w:val="none"/>
          </w:rPr>
          <w:t>2017/</w:t>
        </w:r>
        <w:r>
          <w:rPr>
            <w:rStyle w:val="Lienhypertexte"/>
            <w:rFonts w:asciiTheme="majorBidi" w:hAnsiTheme="majorBidi" w:cstheme="majorBidi"/>
            <w:color w:val="auto"/>
            <w:u w:val="none"/>
          </w:rPr>
          <w:t xml:space="preserve"> 1</w:t>
        </w:r>
        <w:r w:rsidRPr="006E032C">
          <w:rPr>
            <w:rStyle w:val="Lienhypertexte"/>
            <w:rFonts w:asciiTheme="majorBidi" w:hAnsiTheme="majorBidi" w:cstheme="majorBidi"/>
            <w:color w:val="auto"/>
            <w:u w:val="none"/>
          </w:rPr>
          <w:t>(n° 258)</w:t>
        </w:r>
      </w:hyperlink>
      <w:r w:rsidRPr="006E032C">
        <w:rPr>
          <w:rFonts w:asciiTheme="majorBidi" w:hAnsiTheme="majorBidi" w:cstheme="majorBidi"/>
        </w:rPr>
        <w:t xml:space="preserve">, p. 29 </w:t>
      </w:r>
    </w:p>
    <w:p w14:paraId="5FF30955" w14:textId="77777777" w:rsidR="000D36F3" w:rsidRPr="006E032C" w:rsidRDefault="000D36F3" w:rsidP="00957046">
      <w:pPr>
        <w:pStyle w:val="Notedebasdepage"/>
        <w:rPr>
          <w:rFonts w:asciiTheme="majorBidi" w:hAnsiTheme="majorBidi" w:cstheme="majorBidi"/>
        </w:rPr>
      </w:pPr>
    </w:p>
  </w:footnote>
  <w:footnote w:id="55">
    <w:p w14:paraId="516A1597" w14:textId="77777777" w:rsidR="000D36F3" w:rsidRPr="006E032C" w:rsidRDefault="000D36F3" w:rsidP="00295C92">
      <w:pPr>
        <w:pStyle w:val="Notedebasdepage"/>
        <w:rPr>
          <w:rFonts w:asciiTheme="majorBidi" w:hAnsiTheme="majorBidi" w:cstheme="majorBidi"/>
        </w:rPr>
      </w:pPr>
      <w:r w:rsidRPr="006E032C">
        <w:rPr>
          <w:rStyle w:val="Appelnotedebasdep"/>
          <w:rFonts w:asciiTheme="majorBidi" w:hAnsiTheme="majorBidi" w:cstheme="majorBidi"/>
        </w:rPr>
        <w:footnoteRef/>
      </w:r>
      <w:r w:rsidRPr="006E032C">
        <w:rPr>
          <w:rFonts w:asciiTheme="majorBidi" w:hAnsiTheme="majorBidi" w:cstheme="majorBidi"/>
        </w:rPr>
        <w:t xml:space="preserve"> Le corpus p.130</w:t>
      </w:r>
    </w:p>
  </w:footnote>
  <w:footnote w:id="56">
    <w:p w14:paraId="6703DA3A" w14:textId="1815BC99" w:rsidR="000D36F3" w:rsidRDefault="000D36F3" w:rsidP="00F23138">
      <w:pPr>
        <w:pStyle w:val="Notedebasdepage"/>
      </w:pPr>
      <w:r>
        <w:rPr>
          <w:rStyle w:val="Appelnotedebasdep"/>
        </w:rPr>
        <w:footnoteRef/>
      </w:r>
      <w:r>
        <w:t xml:space="preserve"> </w:t>
      </w:r>
      <w:r w:rsidRPr="006E032C">
        <w:rPr>
          <w:rFonts w:asciiTheme="majorBidi" w:hAnsiTheme="majorBidi" w:cstheme="majorBidi"/>
          <w:i/>
          <w:iCs/>
        </w:rPr>
        <w:t xml:space="preserve">L’immigration algérienne postindépendance : l’enracinement à l’épreuve de l’exclusion </w:t>
      </w:r>
      <w:hyperlink r:id="rId16" w:history="1">
        <w:r w:rsidRPr="006E032C">
          <w:rPr>
            <w:rStyle w:val="Lienhypertexte"/>
            <w:rFonts w:asciiTheme="majorBidi" w:hAnsiTheme="majorBidi" w:cstheme="majorBidi"/>
            <w:i/>
            <w:iCs/>
            <w:color w:val="auto"/>
            <w:u w:val="none"/>
          </w:rPr>
          <w:t>Muriel Cohen</w:t>
        </w:r>
      </w:hyperlink>
      <w:r w:rsidRPr="006E032C">
        <w:rPr>
          <w:rFonts w:asciiTheme="majorBidi" w:hAnsiTheme="majorBidi" w:cstheme="majorBidi"/>
          <w:i/>
          <w:iCs/>
        </w:rPr>
        <w:t xml:space="preserve"> Dans </w:t>
      </w:r>
      <w:hyperlink r:id="rId17" w:history="1">
        <w:r w:rsidRPr="006E032C">
          <w:rPr>
            <w:rStyle w:val="Lienhypertexte"/>
            <w:rFonts w:asciiTheme="majorBidi" w:hAnsiTheme="majorBidi" w:cstheme="majorBidi"/>
            <w:i/>
            <w:iCs/>
            <w:color w:val="auto"/>
            <w:u w:val="none"/>
          </w:rPr>
          <w:t>Le Mouvement Social</w:t>
        </w:r>
      </w:hyperlink>
      <w:r w:rsidRPr="006E032C">
        <w:rPr>
          <w:rFonts w:asciiTheme="majorBidi" w:hAnsiTheme="majorBidi" w:cstheme="majorBidi"/>
        </w:rPr>
        <w:t xml:space="preserve"> </w:t>
      </w:r>
      <w:hyperlink r:id="rId18" w:history="1">
        <w:r w:rsidRPr="006E032C">
          <w:rPr>
            <w:rStyle w:val="Lienhypertexte"/>
            <w:rFonts w:asciiTheme="majorBidi" w:hAnsiTheme="majorBidi" w:cstheme="majorBidi"/>
            <w:color w:val="auto"/>
            <w:u w:val="none"/>
          </w:rPr>
          <w:t>2017/</w:t>
        </w:r>
        <w:r>
          <w:rPr>
            <w:rStyle w:val="Lienhypertexte"/>
            <w:rFonts w:asciiTheme="majorBidi" w:hAnsiTheme="majorBidi" w:cstheme="majorBidi"/>
            <w:color w:val="auto"/>
            <w:u w:val="none"/>
          </w:rPr>
          <w:t xml:space="preserve"> 1</w:t>
        </w:r>
        <w:r w:rsidRPr="006E032C">
          <w:rPr>
            <w:rStyle w:val="Lienhypertexte"/>
            <w:rFonts w:asciiTheme="majorBidi" w:hAnsiTheme="majorBidi" w:cstheme="majorBidi"/>
            <w:color w:val="auto"/>
            <w:u w:val="none"/>
          </w:rPr>
          <w:t>(n° 258)</w:t>
        </w:r>
      </w:hyperlink>
      <w:r>
        <w:rPr>
          <w:rFonts w:asciiTheme="majorBidi" w:hAnsiTheme="majorBidi" w:cstheme="majorBidi"/>
        </w:rPr>
        <w:t>, p.</w:t>
      </w:r>
      <w:r w:rsidRPr="006E032C">
        <w:rPr>
          <w:rFonts w:asciiTheme="majorBidi" w:hAnsiTheme="majorBidi" w:cstheme="majorBidi"/>
        </w:rPr>
        <w:t>48</w:t>
      </w:r>
    </w:p>
  </w:footnote>
  <w:footnote w:id="57">
    <w:p w14:paraId="4665680F" w14:textId="77777777" w:rsidR="000D36F3" w:rsidRPr="00AE3901" w:rsidRDefault="000D36F3" w:rsidP="00D73FAE">
      <w:pPr>
        <w:pStyle w:val="Notedebasdepage"/>
        <w:rPr>
          <w:rFonts w:asciiTheme="majorBidi" w:hAnsiTheme="majorBidi" w:cstheme="majorBidi"/>
        </w:rPr>
      </w:pPr>
      <w:r>
        <w:rPr>
          <w:rStyle w:val="Appelnotedebasdep"/>
        </w:rPr>
        <w:footnoteRef/>
      </w:r>
      <w:r>
        <w:t xml:space="preserve"> </w:t>
      </w:r>
      <w:r w:rsidRPr="00AE3901">
        <w:rPr>
          <w:rFonts w:asciiTheme="majorBidi" w:hAnsiTheme="majorBidi" w:cstheme="majorBidi"/>
        </w:rPr>
        <w:t>Le corpus p.110</w:t>
      </w:r>
    </w:p>
  </w:footnote>
  <w:footnote w:id="58">
    <w:p w14:paraId="2F4C6229" w14:textId="0176D5DE" w:rsidR="000D36F3" w:rsidRPr="00B32C32" w:rsidRDefault="000D36F3">
      <w:pPr>
        <w:pStyle w:val="Notedebasdepage"/>
      </w:pPr>
      <w:r>
        <w:rPr>
          <w:rStyle w:val="Appelnotedebasdep"/>
        </w:rPr>
        <w:footnoteRef/>
      </w:r>
      <w:r>
        <w:t xml:space="preserve"> </w:t>
      </w:r>
      <w:r w:rsidRPr="00B32C32">
        <w:rPr>
          <w:rFonts w:ascii="Times New Roman" w:eastAsia="Calibri" w:hAnsi="Times New Roman" w:cs="Times New Roman"/>
        </w:rPr>
        <w:t>Le corpus P118</w:t>
      </w:r>
    </w:p>
  </w:footnote>
  <w:footnote w:id="59">
    <w:p w14:paraId="1D32221F" w14:textId="39CE40CF" w:rsidR="000D36F3" w:rsidRPr="002E2553" w:rsidRDefault="000D36F3" w:rsidP="005F7CE2">
      <w:pPr>
        <w:pStyle w:val="Notedebasdepage"/>
        <w:rPr>
          <w:rFonts w:asciiTheme="majorBidi" w:hAnsiTheme="majorBidi" w:cstheme="majorBidi"/>
        </w:rPr>
      </w:pPr>
      <w:r w:rsidRPr="002E2553">
        <w:rPr>
          <w:rStyle w:val="Appelnotedebasdep"/>
          <w:rFonts w:asciiTheme="majorBidi" w:hAnsiTheme="majorBidi" w:cstheme="majorBidi"/>
          <w:vertAlign w:val="baseline"/>
        </w:rPr>
        <w:footnoteRef/>
      </w:r>
      <w:r w:rsidRPr="002E2553">
        <w:rPr>
          <w:rFonts w:asciiTheme="majorBidi" w:hAnsiTheme="majorBidi" w:cstheme="majorBidi"/>
        </w:rPr>
        <w:t xml:space="preserve">  </w:t>
      </w:r>
      <w:hyperlink r:id="rId19" w:history="1">
        <w:r w:rsidRPr="002E2553">
          <w:rPr>
            <w:rStyle w:val="Lienhypertexte"/>
            <w:rFonts w:asciiTheme="majorBidi" w:hAnsiTheme="majorBidi" w:cstheme="majorBidi"/>
            <w:color w:val="auto"/>
            <w:u w:val="none"/>
          </w:rPr>
          <w:t>Emmanuel Blanchard</w:t>
        </w:r>
      </w:hyperlink>
      <w:r w:rsidRPr="002E2553">
        <w:rPr>
          <w:rFonts w:asciiTheme="majorBidi" w:hAnsiTheme="majorBidi" w:cstheme="majorBidi"/>
        </w:rPr>
        <w:t xml:space="preserve">. </w:t>
      </w:r>
      <w:hyperlink r:id="rId20" w:history="1">
        <w:r w:rsidRPr="002E2553">
          <w:rPr>
            <w:rStyle w:val="Lienhypertexte"/>
            <w:rFonts w:asciiTheme="majorBidi" w:hAnsiTheme="majorBidi" w:cstheme="majorBidi"/>
            <w:color w:val="auto"/>
            <w:u w:val="none"/>
          </w:rPr>
          <w:t>(2018)</w:t>
        </w:r>
      </w:hyperlink>
      <w:r w:rsidRPr="002E2553">
        <w:rPr>
          <w:rFonts w:asciiTheme="majorBidi" w:hAnsiTheme="majorBidi" w:cstheme="majorBidi"/>
        </w:rPr>
        <w:t xml:space="preserve">. Des </w:t>
      </w:r>
      <w:r w:rsidRPr="002E2553">
        <w:rPr>
          <w:rFonts w:asciiTheme="majorBidi" w:hAnsiTheme="majorBidi" w:cstheme="majorBidi"/>
          <w:i/>
          <w:iCs/>
        </w:rPr>
        <w:t>travailleurs</w:t>
      </w:r>
      <w:r w:rsidRPr="002E2553">
        <w:rPr>
          <w:rFonts w:asciiTheme="majorBidi" w:hAnsiTheme="majorBidi" w:cstheme="majorBidi"/>
        </w:rPr>
        <w:t xml:space="preserve"> immigrés (années 1950-1980) </w:t>
      </w:r>
      <w:hyperlink r:id="rId21" w:history="1">
        <w:r w:rsidRPr="002E2553">
          <w:rPr>
            <w:rStyle w:val="Lienhypertexte"/>
            <w:rFonts w:asciiTheme="majorBidi" w:hAnsiTheme="majorBidi" w:cstheme="majorBidi"/>
            <w:color w:val="auto"/>
            <w:u w:val="none"/>
          </w:rPr>
          <w:t>Histoire de l’immigration algérienne en France</w:t>
        </w:r>
      </w:hyperlink>
      <w:r w:rsidRPr="002E2553">
        <w:rPr>
          <w:rFonts w:asciiTheme="majorBidi" w:hAnsiTheme="majorBidi" w:cstheme="majorBidi"/>
        </w:rPr>
        <w:t xml:space="preserve">, p.80 </w:t>
      </w:r>
    </w:p>
    <w:p w14:paraId="2753D31C" w14:textId="77777777" w:rsidR="000D36F3" w:rsidRPr="002E2553" w:rsidRDefault="000D36F3" w:rsidP="0009515D">
      <w:pPr>
        <w:pStyle w:val="Notedebasdepage"/>
        <w:rPr>
          <w:rFonts w:asciiTheme="majorBidi" w:hAnsiTheme="majorBidi" w:cstheme="majorBidi"/>
        </w:rPr>
      </w:pPr>
    </w:p>
  </w:footnote>
  <w:footnote w:id="60">
    <w:p w14:paraId="04F9D100" w14:textId="6F8AE8FA" w:rsidR="000D36F3" w:rsidRPr="002E2553" w:rsidRDefault="000D36F3" w:rsidP="00F04343">
      <w:pPr>
        <w:pStyle w:val="Notedebasdepage"/>
        <w:rPr>
          <w:rFonts w:asciiTheme="majorBidi" w:hAnsiTheme="majorBidi" w:cstheme="majorBidi"/>
        </w:rPr>
      </w:pPr>
      <w:r w:rsidRPr="002E2553">
        <w:rPr>
          <w:rStyle w:val="Appelnotedebasdep"/>
          <w:rFonts w:asciiTheme="majorBidi" w:hAnsiTheme="majorBidi" w:cstheme="majorBidi"/>
        </w:rPr>
        <w:footnoteRef/>
      </w:r>
      <w:r w:rsidRPr="002E2553">
        <w:rPr>
          <w:rFonts w:asciiTheme="majorBidi" w:hAnsiTheme="majorBidi" w:cstheme="majorBidi"/>
        </w:rPr>
        <w:t xml:space="preserve"> Christine Delphy. </w:t>
      </w:r>
      <w:r w:rsidRPr="002E2553">
        <w:rPr>
          <w:rFonts w:asciiTheme="majorBidi" w:hAnsiTheme="majorBidi" w:cstheme="majorBidi"/>
          <w:i/>
          <w:iCs/>
        </w:rPr>
        <w:t>La manipulation du genre dans les pratiques discriminatoiresThe Manipulation of Gender in Discriminatory Practices</w:t>
      </w:r>
      <w:r w:rsidRPr="002E2553">
        <w:rPr>
          <w:rFonts w:asciiTheme="majorBidi" w:hAnsiTheme="majorBidi" w:cstheme="majorBidi"/>
        </w:rPr>
        <w:t>. P 265. URL  &lt;</w:t>
      </w:r>
      <w:hyperlink r:id="rId22" w:history="1">
        <w:r w:rsidRPr="002E2553">
          <w:rPr>
            <w:rStyle w:val="Lienhypertexte"/>
            <w:rFonts w:asciiTheme="majorBidi" w:hAnsiTheme="majorBidi" w:cstheme="majorBidi"/>
            <w:color w:val="auto"/>
            <w:u w:val="none"/>
          </w:rPr>
          <w:t>https://doi.org/10.4000/jda.1615</w:t>
        </w:r>
      </w:hyperlink>
      <w:r w:rsidRPr="002E2553">
        <w:rPr>
          <w:rFonts w:asciiTheme="majorBidi" w:hAnsiTheme="majorBidi" w:cstheme="majorBidi"/>
        </w:rPr>
        <w:t>&gt;</w:t>
      </w:r>
    </w:p>
    <w:p w14:paraId="3F18A10D" w14:textId="77777777" w:rsidR="000D36F3" w:rsidRPr="002E2553" w:rsidRDefault="000D36F3" w:rsidP="00F04343">
      <w:pPr>
        <w:pStyle w:val="Notedebasdepage"/>
        <w:rPr>
          <w:rFonts w:asciiTheme="majorBidi" w:hAnsiTheme="majorBidi" w:cstheme="majorBidi"/>
        </w:rPr>
      </w:pPr>
    </w:p>
  </w:footnote>
  <w:footnote w:id="61">
    <w:p w14:paraId="012CC11E" w14:textId="55274385" w:rsidR="000D36F3" w:rsidRPr="002E2553" w:rsidRDefault="000D36F3" w:rsidP="00F04343">
      <w:pPr>
        <w:pStyle w:val="Notedebasdepage"/>
        <w:rPr>
          <w:rFonts w:asciiTheme="majorBidi" w:hAnsiTheme="majorBidi" w:cstheme="majorBidi"/>
        </w:rPr>
      </w:pPr>
      <w:r w:rsidRPr="002E2553">
        <w:rPr>
          <w:rStyle w:val="Appelnotedebasdep"/>
          <w:rFonts w:asciiTheme="majorBidi" w:hAnsiTheme="majorBidi" w:cstheme="majorBidi"/>
        </w:rPr>
        <w:footnoteRef/>
      </w:r>
      <w:r w:rsidRPr="002E2553">
        <w:rPr>
          <w:rFonts w:asciiTheme="majorBidi" w:hAnsiTheme="majorBidi" w:cstheme="majorBidi"/>
        </w:rPr>
        <w:t xml:space="preserve"> Le corpus p.118</w:t>
      </w:r>
    </w:p>
  </w:footnote>
  <w:footnote w:id="62">
    <w:p w14:paraId="4ACD7BB6" w14:textId="77777777" w:rsidR="000D36F3" w:rsidRDefault="000D36F3" w:rsidP="005D7FA4">
      <w:pPr>
        <w:pStyle w:val="Notedebasdepage"/>
      </w:pPr>
      <w:r>
        <w:rPr>
          <w:rStyle w:val="Appelnotedebasdep"/>
        </w:rPr>
        <w:footnoteRef/>
      </w:r>
      <w:r>
        <w:t xml:space="preserve"> Le corpus p. 117</w:t>
      </w:r>
    </w:p>
  </w:footnote>
  <w:footnote w:id="63">
    <w:p w14:paraId="1C6EBE59" w14:textId="77777777" w:rsidR="000D36F3" w:rsidRDefault="000D36F3" w:rsidP="005D7FA4">
      <w:pPr>
        <w:pStyle w:val="Notedebasdepage"/>
      </w:pPr>
      <w:r>
        <w:rPr>
          <w:rStyle w:val="Appelnotedebasdep"/>
        </w:rPr>
        <w:footnoteRef/>
      </w:r>
      <w:r>
        <w:t xml:space="preserve"> Ibid. p. 150</w:t>
      </w:r>
    </w:p>
  </w:footnote>
  <w:footnote w:id="64">
    <w:p w14:paraId="5780DD5E" w14:textId="77777777" w:rsidR="000D36F3" w:rsidRPr="005008BF" w:rsidRDefault="000D36F3" w:rsidP="005008BF">
      <w:pPr>
        <w:pStyle w:val="Notedebasdepage"/>
        <w:rPr>
          <w:rFonts w:asciiTheme="majorBidi" w:hAnsiTheme="majorBidi" w:cstheme="majorBidi"/>
        </w:rPr>
      </w:pPr>
      <w:r>
        <w:rPr>
          <w:rStyle w:val="Appelnotedebasdep"/>
        </w:rPr>
        <w:footnoteRef/>
      </w:r>
      <w:r>
        <w:t xml:space="preserve"> </w:t>
      </w:r>
      <w:r w:rsidRPr="005008BF">
        <w:rPr>
          <w:rFonts w:asciiTheme="majorBidi" w:hAnsiTheme="majorBidi" w:cstheme="majorBidi"/>
        </w:rPr>
        <w:t>Ibid. p. 150</w:t>
      </w:r>
    </w:p>
  </w:footnote>
  <w:footnote w:id="65">
    <w:p w14:paraId="539B38E6" w14:textId="77777777" w:rsidR="000D36F3" w:rsidRPr="005008BF" w:rsidRDefault="000D36F3" w:rsidP="001C1536">
      <w:pPr>
        <w:pStyle w:val="Notedebasdepage"/>
        <w:rPr>
          <w:rFonts w:asciiTheme="majorBidi" w:hAnsiTheme="majorBidi" w:cstheme="majorBidi"/>
        </w:rPr>
      </w:pPr>
      <w:r w:rsidRPr="005008BF">
        <w:rPr>
          <w:rStyle w:val="Appelnotedebasdep"/>
          <w:rFonts w:asciiTheme="majorBidi" w:hAnsiTheme="majorBidi" w:cstheme="majorBidi"/>
        </w:rPr>
        <w:footnoteRef/>
      </w:r>
      <w:r w:rsidRPr="005008BF">
        <w:rPr>
          <w:rFonts w:asciiTheme="majorBidi" w:hAnsiTheme="majorBidi" w:cstheme="majorBidi"/>
        </w:rPr>
        <w:t xml:space="preserve"> Ibid. p.117-118</w:t>
      </w:r>
    </w:p>
  </w:footnote>
  <w:footnote w:id="66">
    <w:p w14:paraId="22FAF5F4" w14:textId="1629AB23" w:rsidR="000D36F3" w:rsidRDefault="000D36F3" w:rsidP="00AE230E">
      <w:pPr>
        <w:pStyle w:val="Notedebasdepage"/>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cs="Times New Roman"/>
          <w:sz w:val="18"/>
          <w:szCs w:val="18"/>
        </w:rPr>
        <w:t xml:space="preserve"> </w:t>
      </w:r>
      <w:r w:rsidRPr="009B2784">
        <w:rPr>
          <w:rFonts w:ascii="Times New Roman" w:hAnsi="Times New Roman" w:cs="Times New Roman"/>
        </w:rPr>
        <w:t>Le corpus p. 148</w:t>
      </w:r>
    </w:p>
    <w:p w14:paraId="579721F9" w14:textId="77777777" w:rsidR="000D36F3" w:rsidRDefault="000D36F3" w:rsidP="00AE230E">
      <w:pPr>
        <w:pStyle w:val="Notedebasdepage"/>
        <w:rPr>
          <w:rFonts w:ascii="Times New Roman" w:hAnsi="Times New Roman" w:cs="Times New Roman"/>
          <w:sz w:val="18"/>
          <w:szCs w:val="18"/>
        </w:rPr>
      </w:pPr>
    </w:p>
  </w:footnote>
  <w:footnote w:id="67">
    <w:p w14:paraId="6474BBEB" w14:textId="33F7FADC" w:rsidR="000D36F3" w:rsidRPr="009B2784" w:rsidRDefault="000D36F3" w:rsidP="009B2784">
      <w:pPr>
        <w:pStyle w:val="Notedebasdepage"/>
        <w:rPr>
          <w:rFonts w:asciiTheme="majorBidi" w:hAnsiTheme="majorBidi" w:cstheme="majorBidi"/>
          <w:i/>
          <w:iCs/>
        </w:rPr>
      </w:pPr>
      <w:r w:rsidRPr="009B2784">
        <w:rPr>
          <w:rStyle w:val="Appelnotedebasdep"/>
          <w:rFonts w:asciiTheme="majorBidi" w:hAnsiTheme="majorBidi" w:cstheme="majorBidi"/>
          <w:sz w:val="14"/>
          <w:szCs w:val="14"/>
          <w:vertAlign w:val="baseline"/>
        </w:rPr>
        <w:footnoteRef/>
      </w:r>
      <w:r w:rsidRPr="009B2784">
        <w:rPr>
          <w:rFonts w:asciiTheme="majorBidi" w:hAnsiTheme="majorBidi" w:cstheme="majorBidi"/>
        </w:rPr>
        <w:t xml:space="preserve"> Mirna Safi et Patrick Simon </w:t>
      </w:r>
      <w:r w:rsidRPr="009B2784">
        <w:rPr>
          <w:rFonts w:asciiTheme="majorBidi" w:hAnsiTheme="majorBidi" w:cstheme="majorBidi"/>
          <w:i/>
          <w:iCs/>
        </w:rPr>
        <w:t>Les discriminations ethniques et raciales dans l’enquête Trajectoires et Origines : représentations, expériences subjectives et situations vécues</w:t>
      </w:r>
      <w:r>
        <w:rPr>
          <w:rFonts w:asciiTheme="majorBidi" w:hAnsiTheme="majorBidi" w:cstheme="majorBidi"/>
          <w:i/>
          <w:iCs/>
        </w:rPr>
        <w:t xml:space="preserve">. </w:t>
      </w:r>
      <w:r w:rsidRPr="00232605">
        <w:rPr>
          <w:rFonts w:asciiTheme="majorBidi" w:hAnsiTheme="majorBidi" w:cstheme="majorBidi"/>
        </w:rPr>
        <w:t>[En ligne]</w:t>
      </w:r>
      <w:r w:rsidRPr="009B2784">
        <w:rPr>
          <w:rFonts w:asciiTheme="majorBidi" w:hAnsiTheme="majorBidi" w:cstheme="majorBidi"/>
        </w:rPr>
        <w:t xml:space="preserve"> </w:t>
      </w:r>
      <w:r w:rsidRPr="00232605">
        <w:rPr>
          <w:rFonts w:asciiTheme="majorBidi" w:hAnsiTheme="majorBidi" w:cstheme="majorBidi"/>
        </w:rPr>
        <w:t>Disponible sur Internet : &lt;</w:t>
      </w:r>
      <w:r w:rsidRPr="009B2784">
        <w:rPr>
          <w:rFonts w:asciiTheme="majorBidi" w:hAnsiTheme="majorBidi" w:cstheme="majorBidi"/>
          <w:i/>
          <w:iCs/>
        </w:rPr>
        <w:t xml:space="preserve"> file:///C:/Users/LAPTOP~1/AppData/Local/Temp/ES464N.pdf</w:t>
      </w:r>
      <w:r w:rsidRPr="00232605">
        <w:rPr>
          <w:rFonts w:asciiTheme="majorBidi" w:hAnsiTheme="majorBidi" w:cstheme="majorBidi"/>
        </w:rPr>
        <w:t xml:space="preserve"> </w:t>
      </w:r>
      <w:r>
        <w:rPr>
          <w:rFonts w:asciiTheme="majorBidi" w:hAnsiTheme="majorBidi" w:cstheme="majorBidi"/>
        </w:rPr>
        <w:t>&gt;</w:t>
      </w:r>
    </w:p>
  </w:footnote>
  <w:footnote w:id="68">
    <w:p w14:paraId="57420A79" w14:textId="77777777" w:rsidR="000D36F3" w:rsidRDefault="000D36F3" w:rsidP="00F92E31">
      <w:pPr>
        <w:pStyle w:val="Notedebasdepage"/>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cs="Times New Roman"/>
          <w:sz w:val="18"/>
          <w:szCs w:val="18"/>
        </w:rPr>
        <w:t>Le corpus p. 155</w:t>
      </w:r>
    </w:p>
  </w:footnote>
  <w:footnote w:id="69">
    <w:p w14:paraId="02539DF4" w14:textId="77777777" w:rsidR="000D36F3" w:rsidRDefault="000D36F3" w:rsidP="00490C6D">
      <w:pPr>
        <w:pStyle w:val="Notedebasdepage"/>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cs="Times New Roman"/>
          <w:sz w:val="18"/>
          <w:szCs w:val="18"/>
        </w:rPr>
        <w:t xml:space="preserve"> Ibid. p. 156</w:t>
      </w:r>
    </w:p>
  </w:footnote>
  <w:footnote w:id="70">
    <w:p w14:paraId="7CC6D711" w14:textId="77777777" w:rsidR="000D36F3" w:rsidRDefault="000D36F3" w:rsidP="0020633A">
      <w:pPr>
        <w:pStyle w:val="Notedebasdepage"/>
        <w:rPr>
          <w:rFonts w:ascii="Times New Roman" w:hAnsi="Times New Roman" w:cs="Times New Roman"/>
          <w:sz w:val="18"/>
          <w:szCs w:val="18"/>
        </w:rPr>
      </w:pPr>
      <w:r>
        <w:rPr>
          <w:rStyle w:val="Appelnotedebasdep"/>
          <w:rFonts w:ascii="Times New Roman" w:hAnsi="Times New Roman" w:cs="Times New Roman"/>
          <w:sz w:val="18"/>
          <w:szCs w:val="18"/>
        </w:rPr>
        <w:footnoteRef/>
      </w:r>
      <w:r>
        <w:rPr>
          <w:rFonts w:ascii="Times New Roman" w:hAnsi="Times New Roman" w:cs="Times New Roman"/>
          <w:sz w:val="18"/>
          <w:szCs w:val="18"/>
        </w:rPr>
        <w:t xml:space="preserve"> Le corpus p. 118</w:t>
      </w:r>
    </w:p>
  </w:footnote>
  <w:footnote w:id="71">
    <w:p w14:paraId="3688DE94" w14:textId="77777777" w:rsidR="000D36F3" w:rsidRDefault="000D36F3" w:rsidP="00D22BE3">
      <w:pPr>
        <w:pStyle w:val="Notedebasdepage"/>
        <w:rPr>
          <w:rFonts w:ascii="Times New Roman" w:hAnsi="Times New Roman" w:cs="Times New Roman"/>
        </w:rPr>
      </w:pPr>
      <w:r>
        <w:rPr>
          <w:rStyle w:val="Appelnotedebasdep"/>
        </w:rPr>
        <w:footnoteRef/>
      </w:r>
      <w:r>
        <w:t xml:space="preserve"> </w:t>
      </w:r>
      <w:r>
        <w:rPr>
          <w:rFonts w:ascii="Times New Roman" w:hAnsi="Times New Roman" w:cs="Times New Roman"/>
        </w:rPr>
        <w:t>Le corpus p. 144</w:t>
      </w:r>
    </w:p>
  </w:footnote>
  <w:footnote w:id="72">
    <w:p w14:paraId="5FA9FFC1" w14:textId="77777777" w:rsidR="000D36F3" w:rsidRDefault="000D36F3" w:rsidP="009F0212">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Ibid. p. 146</w:t>
      </w:r>
    </w:p>
  </w:footnote>
  <w:footnote w:id="73">
    <w:p w14:paraId="5BC1527B" w14:textId="7360044C" w:rsidR="000D36F3" w:rsidRPr="00521507" w:rsidRDefault="000D36F3" w:rsidP="00350613">
      <w:pPr>
        <w:pStyle w:val="Notedebasdepage"/>
        <w:rPr>
          <w:rFonts w:asciiTheme="majorBidi" w:hAnsiTheme="majorBidi" w:cstheme="majorBidi"/>
        </w:rPr>
      </w:pPr>
      <w:r w:rsidRPr="00521507">
        <w:rPr>
          <w:rStyle w:val="Appelnotedebasdep"/>
          <w:rFonts w:asciiTheme="majorBidi" w:hAnsiTheme="majorBidi" w:cstheme="majorBidi"/>
          <w:sz w:val="18"/>
          <w:szCs w:val="18"/>
          <w:vertAlign w:val="baseline"/>
        </w:rPr>
        <w:footnoteRef/>
      </w:r>
      <w:r w:rsidRPr="00521507">
        <w:rPr>
          <w:rFonts w:asciiTheme="majorBidi" w:hAnsiTheme="majorBidi" w:cstheme="majorBidi"/>
        </w:rPr>
        <w:t xml:space="preserve"> </w:t>
      </w:r>
      <w:r>
        <w:rPr>
          <w:rFonts w:asciiTheme="majorBidi" w:hAnsiTheme="majorBidi" w:cstheme="majorBidi"/>
        </w:rPr>
        <w:t>Reuter, Yves.</w:t>
      </w:r>
      <w:r w:rsidRPr="00521507">
        <w:rPr>
          <w:rFonts w:asciiTheme="majorBidi" w:hAnsiTheme="majorBidi" w:cstheme="majorBidi"/>
        </w:rPr>
        <w:t xml:space="preserve"> </w:t>
      </w:r>
      <w:r>
        <w:rPr>
          <w:rFonts w:asciiTheme="majorBidi" w:hAnsiTheme="majorBidi" w:cstheme="majorBidi"/>
        </w:rPr>
        <w:t>(</w:t>
      </w:r>
      <w:r w:rsidRPr="00521507">
        <w:rPr>
          <w:rFonts w:asciiTheme="majorBidi" w:hAnsiTheme="majorBidi" w:cstheme="majorBidi"/>
        </w:rPr>
        <w:t>2013</w:t>
      </w:r>
      <w:r>
        <w:rPr>
          <w:rFonts w:asciiTheme="majorBidi" w:hAnsiTheme="majorBidi" w:cstheme="majorBidi"/>
        </w:rPr>
        <w:t xml:space="preserve">). </w:t>
      </w:r>
      <w:r w:rsidRPr="00521507">
        <w:rPr>
          <w:rFonts w:asciiTheme="majorBidi" w:hAnsiTheme="majorBidi" w:cstheme="majorBidi"/>
        </w:rPr>
        <w:t>Introduction à l’analyse du roman, Dunod, 1996&lt; https://www.sol.lu.se/media/utbildning/dokument/kurser/FRAA01/1/Elements_pour_l_analyse_du_roman_Prendre_vision_pour_le_24_janvier_.pdf</w:t>
      </w:r>
    </w:p>
    <w:p w14:paraId="22860EC7" w14:textId="77777777" w:rsidR="000D36F3" w:rsidRDefault="000D36F3" w:rsidP="00521507">
      <w:pPr>
        <w:pStyle w:val="Notedebasdepage"/>
      </w:pPr>
    </w:p>
  </w:footnote>
  <w:footnote w:id="74">
    <w:p w14:paraId="78C40A1C" w14:textId="77777777" w:rsidR="000D36F3" w:rsidRDefault="000D36F3" w:rsidP="00A226D1">
      <w:pPr>
        <w:pStyle w:val="Notedebasdepage"/>
      </w:pPr>
      <w:r>
        <w:rPr>
          <w:rStyle w:val="Appelnotedebasdep"/>
        </w:rPr>
        <w:footnoteRef/>
      </w:r>
      <w:r>
        <w:t xml:space="preserve"> </w:t>
      </w:r>
      <w:r w:rsidRPr="001C134C">
        <w:rPr>
          <w:rFonts w:ascii="Times New Roman" w:hAnsi="Times New Roman" w:cs="Times New Roman"/>
        </w:rPr>
        <w:t>Le corpus p. 113</w:t>
      </w:r>
    </w:p>
  </w:footnote>
  <w:footnote w:id="75">
    <w:p w14:paraId="4DF1C1DE" w14:textId="77777777" w:rsidR="000D36F3" w:rsidRDefault="000D36F3" w:rsidP="001C134C">
      <w:pPr>
        <w:pStyle w:val="Notedebasdepage"/>
        <w:rPr>
          <w:rFonts w:ascii="Times New Roman" w:hAnsi="Times New Roman" w:cs="Times New Roman"/>
        </w:rPr>
      </w:pPr>
      <w:r>
        <w:rPr>
          <w:rStyle w:val="Appelnotedebasdep"/>
        </w:rPr>
        <w:footnoteRef/>
      </w:r>
      <w:r>
        <w:t xml:space="preserve"> </w:t>
      </w:r>
      <w:r>
        <w:rPr>
          <w:rFonts w:ascii="Times New Roman" w:hAnsi="Times New Roman" w:cs="Times New Roman"/>
        </w:rPr>
        <w:t>Ibid. P. 124</w:t>
      </w:r>
    </w:p>
  </w:footnote>
  <w:footnote w:id="76">
    <w:p w14:paraId="3BDB7BD2" w14:textId="77777777" w:rsidR="000D36F3" w:rsidRDefault="000D36F3" w:rsidP="00CD490E">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Le corpus p.120</w:t>
      </w:r>
    </w:p>
  </w:footnote>
  <w:footnote w:id="77">
    <w:p w14:paraId="6D6098BA" w14:textId="054010BB" w:rsidR="000D36F3" w:rsidRPr="000F6E5B" w:rsidRDefault="000D36F3" w:rsidP="000F6E5B">
      <w:pPr>
        <w:pStyle w:val="Notedebasdepage"/>
        <w:rPr>
          <w:rFonts w:asciiTheme="majorBidi" w:hAnsiTheme="majorBidi" w:cstheme="majorBidi"/>
        </w:rPr>
      </w:pPr>
      <w:r>
        <w:rPr>
          <w:rStyle w:val="Appelnotedebasdep"/>
        </w:rPr>
        <w:footnoteRef/>
      </w:r>
      <w:r>
        <w:t xml:space="preserve"> </w:t>
      </w:r>
      <w:r w:rsidRPr="000F6E5B">
        <w:rPr>
          <w:rFonts w:asciiTheme="majorBidi" w:hAnsiTheme="majorBidi" w:cstheme="majorBidi"/>
        </w:rPr>
        <w:t xml:space="preserve">DELAYRE, Stéphanie. </w:t>
      </w:r>
      <w:r>
        <w:rPr>
          <w:rFonts w:asciiTheme="majorBidi" w:hAnsiTheme="majorBidi" w:cstheme="majorBidi"/>
        </w:rPr>
        <w:t>(</w:t>
      </w:r>
      <w:r w:rsidRPr="000F6E5B">
        <w:rPr>
          <w:rFonts w:asciiTheme="majorBidi" w:hAnsiTheme="majorBidi" w:cstheme="majorBidi"/>
        </w:rPr>
        <w:t>2006</w:t>
      </w:r>
      <w:r>
        <w:rPr>
          <w:rFonts w:asciiTheme="majorBidi" w:hAnsiTheme="majorBidi" w:cstheme="majorBidi"/>
        </w:rPr>
        <w:t xml:space="preserve">). </w:t>
      </w:r>
      <w:r w:rsidRPr="000F6E5B">
        <w:rPr>
          <w:rFonts w:asciiTheme="majorBidi" w:hAnsiTheme="majorBidi" w:cstheme="majorBidi"/>
          <w:i/>
          <w:iCs/>
        </w:rPr>
        <w:t>Introduction In : Driss Chraïbi, une écriture de traverse</w:t>
      </w:r>
      <w:r w:rsidRPr="000F6E5B">
        <w:rPr>
          <w:rFonts w:asciiTheme="majorBidi" w:hAnsiTheme="majorBidi" w:cstheme="majorBidi"/>
        </w:rPr>
        <w:t xml:space="preserve"> [en ligne]. Pessac : Presses Universitaires de Bordeaux, (généré le 22 mars 2022). Disponible sur Internet : &lt;http://books.openedition.org/pub/3371&gt;. </w:t>
      </w:r>
    </w:p>
    <w:p w14:paraId="4AD9E5CC" w14:textId="6A552411" w:rsidR="000D36F3" w:rsidRDefault="000D36F3">
      <w:pPr>
        <w:pStyle w:val="Notedebasdepage"/>
      </w:pPr>
    </w:p>
  </w:footnote>
  <w:footnote w:id="78">
    <w:p w14:paraId="69301036" w14:textId="1B4E165F" w:rsidR="000D36F3" w:rsidRDefault="000D36F3" w:rsidP="00647EB3">
      <w:pPr>
        <w:pStyle w:val="Notedebasdepage"/>
        <w:rPr>
          <w:rFonts w:asciiTheme="majorBidi" w:hAnsiTheme="majorBidi" w:cstheme="majorBidi"/>
        </w:rPr>
      </w:pPr>
      <w:r>
        <w:rPr>
          <w:rStyle w:val="Appelnotedebasdep"/>
        </w:rPr>
        <w:footnoteRef/>
      </w:r>
      <w:r>
        <w:t xml:space="preserve"> </w:t>
      </w:r>
      <w:r w:rsidRPr="00647EB3">
        <w:rPr>
          <w:rFonts w:asciiTheme="majorBidi" w:hAnsiTheme="majorBidi" w:cstheme="majorBidi"/>
        </w:rPr>
        <w:t>Dictionnaire Larousse. URL:</w:t>
      </w:r>
      <w:r>
        <w:rPr>
          <w:rFonts w:asciiTheme="majorBidi" w:hAnsiTheme="majorBidi" w:cstheme="majorBidi"/>
        </w:rPr>
        <w:t xml:space="preserve"> </w:t>
      </w:r>
      <w:hyperlink r:id="rId23" w:history="1">
        <w:r w:rsidRPr="00B11802">
          <w:rPr>
            <w:rStyle w:val="Lienhypertexte"/>
            <w:rFonts w:asciiTheme="majorBidi" w:hAnsiTheme="majorBidi" w:cstheme="majorBidi"/>
          </w:rPr>
          <w:t>https://www.larousse.fr/dictionnaires/francais/l%C3%A9gende/4657</w:t>
        </w:r>
      </w:hyperlink>
    </w:p>
    <w:p w14:paraId="6E38CF24" w14:textId="77777777" w:rsidR="000D36F3" w:rsidRPr="00647EB3" w:rsidRDefault="000D36F3" w:rsidP="00647EB3">
      <w:pPr>
        <w:pStyle w:val="Notedebasdepage"/>
        <w:rPr>
          <w:rFonts w:asciiTheme="majorBidi" w:hAnsiTheme="majorBidi" w:cstheme="majorBidi"/>
        </w:rPr>
      </w:pPr>
    </w:p>
  </w:footnote>
  <w:footnote w:id="79">
    <w:p w14:paraId="0A9B2A36" w14:textId="6B8C272F" w:rsidR="000D36F3" w:rsidRDefault="000D36F3" w:rsidP="005263B4">
      <w:pPr>
        <w:pStyle w:val="Commentaire"/>
      </w:pPr>
      <w:r>
        <w:rPr>
          <w:rStyle w:val="Appelnotedebasdep"/>
        </w:rPr>
        <w:footnoteRef/>
      </w:r>
      <w:r>
        <w:t xml:space="preserve"> </w:t>
      </w:r>
      <w:r w:rsidRPr="00677B22">
        <w:t xml:space="preserve">- </w:t>
      </w:r>
      <w:r w:rsidRPr="005263B4">
        <w:rPr>
          <w:rFonts w:asciiTheme="majorBidi" w:hAnsiTheme="majorBidi" w:cstheme="majorBidi"/>
        </w:rPr>
        <w:t xml:space="preserve">Duchet, Claude, </w:t>
      </w:r>
      <w:r>
        <w:rPr>
          <w:rFonts w:asciiTheme="majorBidi" w:hAnsiTheme="majorBidi" w:cstheme="majorBidi"/>
        </w:rPr>
        <w:t>(</w:t>
      </w:r>
      <w:r w:rsidRPr="005263B4">
        <w:rPr>
          <w:rFonts w:asciiTheme="majorBidi" w:hAnsiTheme="majorBidi" w:cstheme="majorBidi"/>
        </w:rPr>
        <w:t>1973</w:t>
      </w:r>
      <w:r>
        <w:rPr>
          <w:rFonts w:asciiTheme="majorBidi" w:hAnsiTheme="majorBidi" w:cstheme="majorBidi"/>
        </w:rPr>
        <w:t xml:space="preserve">). </w:t>
      </w:r>
      <w:r w:rsidRPr="005263B4">
        <w:rPr>
          <w:rFonts w:asciiTheme="majorBidi" w:hAnsiTheme="majorBidi" w:cstheme="majorBidi"/>
        </w:rPr>
        <w:t>"</w:t>
      </w:r>
      <w:r w:rsidRPr="005263B4">
        <w:rPr>
          <w:rFonts w:asciiTheme="majorBidi" w:hAnsiTheme="majorBidi" w:cstheme="majorBidi"/>
          <w:i/>
          <w:iCs/>
        </w:rPr>
        <w:t>La fille abandonnée" et "La bête humaine", éléments de la titrologie romanesque</w:t>
      </w:r>
      <w:r>
        <w:rPr>
          <w:rFonts w:asciiTheme="majorBidi" w:hAnsiTheme="majorBidi" w:cstheme="majorBidi"/>
        </w:rPr>
        <w:t>" in Littérature N°12</w:t>
      </w:r>
      <w:r w:rsidRPr="005263B4">
        <w:rPr>
          <w:rFonts w:asciiTheme="majorBidi" w:hAnsiTheme="majorBidi" w:cstheme="majorBidi"/>
        </w:rPr>
        <w:t>, p.</w:t>
      </w:r>
      <w:r>
        <w:rPr>
          <w:rFonts w:asciiTheme="majorBidi" w:hAnsiTheme="majorBidi" w:cstheme="majorBidi"/>
        </w:rPr>
        <w:t>43</w:t>
      </w:r>
      <w:r w:rsidRPr="00677B22">
        <w:t>.</w:t>
      </w:r>
    </w:p>
    <w:p w14:paraId="650CF75B" w14:textId="14C503F9" w:rsidR="000D36F3" w:rsidRDefault="000D36F3">
      <w:pPr>
        <w:pStyle w:val="Notedebasdepage"/>
      </w:pPr>
    </w:p>
  </w:footnote>
  <w:footnote w:id="80">
    <w:p w14:paraId="13C98391" w14:textId="3710A043" w:rsidR="000D36F3" w:rsidRDefault="000D36F3" w:rsidP="002A6225">
      <w:pPr>
        <w:pStyle w:val="Notedebasdepage"/>
        <w:rPr>
          <w:rFonts w:asciiTheme="majorBidi" w:hAnsiTheme="majorBidi" w:cstheme="majorBidi"/>
        </w:rPr>
      </w:pPr>
      <w:r>
        <w:rPr>
          <w:rStyle w:val="Appelnotedebasdep"/>
        </w:rPr>
        <w:footnoteRef/>
      </w:r>
      <w:r>
        <w:t xml:space="preserve"> </w:t>
      </w:r>
      <w:r w:rsidRPr="002A6225">
        <w:rPr>
          <w:rFonts w:asciiTheme="majorBidi" w:hAnsiTheme="majorBidi" w:cstheme="majorBidi"/>
          <w:i/>
          <w:iCs/>
        </w:rPr>
        <w:t>Interview avec Driss Chraïbi</w:t>
      </w:r>
      <w:r>
        <w:rPr>
          <w:rFonts w:asciiTheme="majorBidi" w:hAnsiTheme="majorBidi" w:cstheme="majorBidi"/>
        </w:rPr>
        <w:t xml:space="preserve">. </w:t>
      </w:r>
      <w:r w:rsidRPr="00973F1D">
        <w:rPr>
          <w:rFonts w:asciiTheme="majorBidi" w:hAnsiTheme="majorBidi" w:cstheme="majorBidi"/>
        </w:rPr>
        <w:t>Les Boucs de Driss Chraïbi (1955</w:t>
      </w:r>
      <w:r w:rsidRPr="00973F1D">
        <w:t>)</w:t>
      </w:r>
      <w:r>
        <w:t xml:space="preserve">, </w:t>
      </w:r>
      <w:r w:rsidRPr="00973F1D">
        <w:rPr>
          <w:rStyle w:val="bold"/>
          <w:rFonts w:asciiTheme="majorBidi" w:hAnsiTheme="majorBidi" w:cstheme="majorBidi"/>
        </w:rPr>
        <w:t>28 août 2020</w:t>
      </w:r>
      <w:r w:rsidRPr="00973F1D">
        <w:rPr>
          <w:rFonts w:asciiTheme="majorBidi" w:hAnsiTheme="majorBidi" w:cstheme="majorBidi"/>
        </w:rPr>
        <w:t>, paris : la presse. [En ligne]. URL &lt;https://www.youtube.com/watch?v=OyU94_gXpyE&gt;.</w:t>
      </w:r>
    </w:p>
    <w:p w14:paraId="13E0F426" w14:textId="77777777" w:rsidR="000D36F3" w:rsidRPr="00973F1D" w:rsidRDefault="000D36F3" w:rsidP="002A6225">
      <w:pPr>
        <w:pStyle w:val="Notedebasdepage"/>
        <w:rPr>
          <w:rFonts w:asciiTheme="majorBidi" w:hAnsiTheme="majorBidi" w:cstheme="majorBidi"/>
        </w:rPr>
      </w:pPr>
    </w:p>
  </w:footnote>
  <w:footnote w:id="81">
    <w:p w14:paraId="33436637" w14:textId="219529A3" w:rsidR="000D36F3" w:rsidRDefault="000D36F3">
      <w:pPr>
        <w:pStyle w:val="Notedebasdepage"/>
        <w:rPr>
          <w:rFonts w:asciiTheme="majorBidi" w:hAnsiTheme="majorBidi" w:cstheme="majorBidi"/>
        </w:rPr>
      </w:pPr>
      <w:r w:rsidRPr="003743DD">
        <w:rPr>
          <w:rStyle w:val="Appelnotedebasdep"/>
          <w:rFonts w:asciiTheme="majorBidi" w:hAnsiTheme="majorBidi" w:cstheme="majorBidi"/>
        </w:rPr>
        <w:footnoteRef/>
      </w:r>
      <w:r w:rsidRPr="003743DD">
        <w:rPr>
          <w:rFonts w:asciiTheme="majorBidi" w:hAnsiTheme="majorBidi" w:cstheme="majorBidi"/>
        </w:rPr>
        <w:t xml:space="preserve">  Le corpus. P30</w:t>
      </w:r>
    </w:p>
    <w:p w14:paraId="726B1C9E" w14:textId="77777777" w:rsidR="000D36F3" w:rsidRPr="003743DD" w:rsidRDefault="000D36F3">
      <w:pPr>
        <w:pStyle w:val="Notedebasdepage"/>
        <w:rPr>
          <w:rFonts w:asciiTheme="majorBidi" w:hAnsiTheme="majorBidi" w:cstheme="majorBidi"/>
        </w:rPr>
      </w:pPr>
    </w:p>
  </w:footnote>
  <w:footnote w:id="82">
    <w:p w14:paraId="1393B030" w14:textId="0356502E" w:rsidR="000D36F3" w:rsidRDefault="000D36F3" w:rsidP="00497659">
      <w:pPr>
        <w:pStyle w:val="Notedebasdepage"/>
      </w:pPr>
      <w:r>
        <w:rPr>
          <w:rStyle w:val="Appelnotedebasdep"/>
        </w:rPr>
        <w:footnoteRef/>
      </w:r>
      <w:r>
        <w:t xml:space="preserve"> </w:t>
      </w:r>
      <w:r w:rsidRPr="000F7AF9">
        <w:rPr>
          <w:rFonts w:ascii="Times New Roman" w:hAnsi="Times New Roman" w:cs="Times New Roman"/>
        </w:rPr>
        <w:t>Le corpus, P32</w:t>
      </w:r>
    </w:p>
    <w:p w14:paraId="214EB66D" w14:textId="77777777" w:rsidR="000D36F3" w:rsidRDefault="000D36F3" w:rsidP="00497659">
      <w:pPr>
        <w:pStyle w:val="Notedebasdepage"/>
      </w:pPr>
    </w:p>
  </w:footnote>
  <w:footnote w:id="83">
    <w:p w14:paraId="241432CB" w14:textId="4EC87188" w:rsidR="000D36F3" w:rsidRPr="00062AC1" w:rsidRDefault="000D36F3" w:rsidP="00DC4672">
      <w:pPr>
        <w:pStyle w:val="Notedebasdepage"/>
        <w:rPr>
          <w:rFonts w:asciiTheme="majorBidi" w:hAnsiTheme="majorBidi" w:cstheme="majorBidi"/>
        </w:rPr>
      </w:pPr>
      <w:r w:rsidRPr="00062AC1">
        <w:rPr>
          <w:rStyle w:val="Appelnotedebasdep"/>
        </w:rPr>
        <w:footnoteRef/>
      </w:r>
      <w:r w:rsidRPr="00062AC1">
        <w:t xml:space="preserve"> </w:t>
      </w:r>
      <w:r w:rsidRPr="00062AC1">
        <w:rPr>
          <w:rFonts w:asciiTheme="majorBidi" w:hAnsiTheme="majorBidi" w:cstheme="majorBidi"/>
        </w:rPr>
        <w:t xml:space="preserve">Swingewood Alan, Sonolet Daglind, Lorenceau Annette. (1972). </w:t>
      </w:r>
      <w:r w:rsidRPr="00062AC1">
        <w:rPr>
          <w:rFonts w:asciiTheme="majorBidi" w:hAnsiTheme="majorBidi" w:cstheme="majorBidi"/>
          <w:i/>
          <w:iCs/>
        </w:rPr>
        <w:t>La théorie de la littérature de Lukács. In : L'Homme et la société</w:t>
      </w:r>
      <w:r w:rsidRPr="00062AC1">
        <w:rPr>
          <w:rFonts w:asciiTheme="majorBidi" w:hAnsiTheme="majorBidi" w:cstheme="majorBidi"/>
        </w:rPr>
        <w:t>, N. 26. Art littérature créativité. pp. 24.</w:t>
      </w:r>
      <w:r w:rsidRPr="00062AC1">
        <w:t xml:space="preserve"> </w:t>
      </w:r>
      <w:r w:rsidRPr="00062AC1">
        <w:rPr>
          <w:rFonts w:asciiTheme="majorBidi" w:hAnsiTheme="majorBidi" w:cstheme="majorBidi"/>
        </w:rPr>
        <w:t xml:space="preserve">Document généré le 25/09/2015, [En ligne]. </w:t>
      </w:r>
      <w:hyperlink r:id="rId24" w:history="1">
        <w:r w:rsidRPr="00062AC1">
          <w:rPr>
            <w:rStyle w:val="Lienhypertexte"/>
            <w:rFonts w:asciiTheme="majorBidi" w:hAnsiTheme="majorBidi" w:cstheme="majorBidi"/>
            <w:color w:val="auto"/>
          </w:rPr>
          <w:t xml:space="preserve">http://www.persee.fr/doc/homso_0018-4306_1972_num_26_1_1719 </w:t>
        </w:r>
      </w:hyperlink>
    </w:p>
    <w:p w14:paraId="03043017" w14:textId="77777777" w:rsidR="000D36F3" w:rsidRPr="00062AC1" w:rsidRDefault="000D36F3" w:rsidP="00DC4672">
      <w:pPr>
        <w:pStyle w:val="Notedebasdepage"/>
        <w:rPr>
          <w:rFonts w:asciiTheme="majorBidi" w:hAnsiTheme="majorBidi" w:cstheme="majorBidi"/>
        </w:rPr>
      </w:pPr>
    </w:p>
  </w:footnote>
  <w:footnote w:id="84">
    <w:p w14:paraId="61F56FBA" w14:textId="16003F78" w:rsidR="000D36F3" w:rsidRPr="00062AC1" w:rsidRDefault="000D36F3" w:rsidP="00F043FE">
      <w:pPr>
        <w:pStyle w:val="Notedebasdepage"/>
      </w:pPr>
      <w:r w:rsidRPr="00062AC1">
        <w:rPr>
          <w:rStyle w:val="Appelnotedebasdep"/>
        </w:rPr>
        <w:footnoteRef/>
      </w:r>
      <w:r w:rsidRPr="00062AC1">
        <w:t xml:space="preserve"> </w:t>
      </w:r>
      <w:r w:rsidRPr="00062AC1">
        <w:rPr>
          <w:rFonts w:asciiTheme="majorBidi" w:hAnsiTheme="majorBidi" w:cstheme="majorBidi"/>
        </w:rPr>
        <w:t>Sabrina Philipe</w:t>
      </w:r>
      <w:r w:rsidRPr="00062AC1">
        <w:rPr>
          <w:rFonts w:asciiTheme="majorBidi" w:hAnsiTheme="majorBidi" w:cstheme="majorBidi"/>
          <w:i/>
          <w:iCs/>
        </w:rPr>
        <w:t>. Boucs émissaire, pour quoi et comment réagir?</w:t>
      </w:r>
      <w:r w:rsidRPr="00062AC1">
        <w:rPr>
          <w:rFonts w:asciiTheme="majorBidi" w:hAnsiTheme="majorBidi" w:cstheme="majorBidi"/>
        </w:rPr>
        <w:t xml:space="preserve"> </w:t>
      </w:r>
      <w:r w:rsidRPr="00062AC1">
        <w:rPr>
          <w:rStyle w:val="style-scope"/>
          <w:rFonts w:asciiTheme="majorBidi" w:hAnsiTheme="majorBidi" w:cstheme="majorBidi"/>
        </w:rPr>
        <w:t>18 sept. 2014</w:t>
      </w:r>
      <w:r w:rsidRPr="00062AC1">
        <w:t xml:space="preserve">. </w:t>
      </w:r>
      <w:r w:rsidRPr="00062AC1">
        <w:rPr>
          <w:rFonts w:asciiTheme="majorBidi" w:hAnsiTheme="majorBidi" w:cstheme="majorBidi"/>
        </w:rPr>
        <w:t>[En ligne].</w:t>
      </w:r>
      <w:r w:rsidRPr="00062AC1">
        <w:t xml:space="preserve"> &lt;</w:t>
      </w:r>
      <w:r w:rsidRPr="00062AC1">
        <w:rPr>
          <w:rFonts w:asciiTheme="majorBidi" w:hAnsiTheme="majorBidi" w:cstheme="majorBidi"/>
        </w:rPr>
        <w:t>https://www.youtube.com/watch?v=wyaYyjgef5A</w:t>
      </w:r>
      <w:r w:rsidRPr="00062AC1">
        <w:t>&gt;</w:t>
      </w:r>
    </w:p>
    <w:p w14:paraId="168142B0" w14:textId="5C327004" w:rsidR="000D36F3" w:rsidRDefault="000D36F3">
      <w:pPr>
        <w:pStyle w:val="Notedebasdepage"/>
      </w:pPr>
    </w:p>
  </w:footnote>
  <w:footnote w:id="85">
    <w:p w14:paraId="17FF8CCC" w14:textId="47C4E178" w:rsidR="000D36F3" w:rsidRPr="00483E85" w:rsidRDefault="000D36F3" w:rsidP="00483E85">
      <w:pPr>
        <w:pStyle w:val="Notedebasdepage"/>
        <w:rPr>
          <w:rFonts w:ascii="Times New Roman" w:hAnsi="Times New Roman" w:cs="Times New Roman"/>
        </w:rPr>
      </w:pPr>
      <w:r>
        <w:rPr>
          <w:rStyle w:val="Appelnotedebasdep"/>
        </w:rPr>
        <w:footnoteRef/>
      </w:r>
      <w:r>
        <w:t xml:space="preserve"> </w:t>
      </w:r>
      <w:r w:rsidRPr="000F7AF9">
        <w:rPr>
          <w:rFonts w:ascii="Times New Roman" w:hAnsi="Times New Roman" w:cs="Times New Roman"/>
        </w:rPr>
        <w:t>Le corpus, P</w:t>
      </w:r>
      <w:r>
        <w:rPr>
          <w:rFonts w:ascii="Times New Roman" w:hAnsi="Times New Roman" w:cs="Times New Roman"/>
        </w:rPr>
        <w:t>81.</w:t>
      </w:r>
    </w:p>
  </w:footnote>
  <w:footnote w:id="86">
    <w:p w14:paraId="434D8F4B" w14:textId="1EB2BF0F" w:rsidR="000D36F3" w:rsidRDefault="000D36F3" w:rsidP="00483E85">
      <w:pPr>
        <w:pStyle w:val="Notedebasdepage"/>
      </w:pPr>
      <w:r>
        <w:rPr>
          <w:rStyle w:val="Appelnotedebasdep"/>
        </w:rPr>
        <w:footnoteRef/>
      </w:r>
      <w:r>
        <w:t xml:space="preserve"> </w:t>
      </w:r>
      <w:r w:rsidRPr="000F7AF9">
        <w:rPr>
          <w:rFonts w:ascii="Times New Roman" w:hAnsi="Times New Roman" w:cs="Times New Roman"/>
        </w:rPr>
        <w:t>Le corpus, P</w:t>
      </w:r>
      <w:r>
        <w:rPr>
          <w:rFonts w:ascii="Times New Roman" w:hAnsi="Times New Roman" w:cs="Times New Roman"/>
        </w:rPr>
        <w:t>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78E7" w14:textId="46C44EBD" w:rsidR="000D36F3" w:rsidRPr="008A002C" w:rsidRDefault="000D36F3" w:rsidP="008A002C">
    <w:pPr>
      <w:pStyle w:val="En-tte"/>
      <w:pBdr>
        <w:bottom w:val="thickThinSmallGap" w:sz="24" w:space="0" w:color="622423" w:themeColor="accent2" w:themeShade="7F"/>
      </w:pBdr>
      <w:tabs>
        <w:tab w:val="left" w:pos="6181"/>
      </w:tabs>
      <w:rPr>
        <w:rFonts w:asciiTheme="majorHAnsi" w:eastAsiaTheme="majorEastAsia" w:hAnsiTheme="majorHAnsi" w:cstheme="majorBid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5DD7" w14:textId="3731C983" w:rsidR="000D36F3" w:rsidRPr="008A002C" w:rsidRDefault="000D36F3" w:rsidP="008A002C">
    <w:pPr>
      <w:pStyle w:val="En-tte"/>
      <w:pBdr>
        <w:bottom w:val="thickThinSmallGap" w:sz="24" w:space="1" w:color="622423" w:themeColor="accent2" w:themeShade="7F"/>
      </w:pBdr>
      <w:tabs>
        <w:tab w:val="left" w:pos="6181"/>
      </w:tabs>
      <w:rPr>
        <w:rFonts w:asciiTheme="majorHAnsi" w:eastAsiaTheme="majorEastAsia" w:hAnsiTheme="majorHAnsi" w:cstheme="majorBidi"/>
        <w:sz w:val="24"/>
        <w:szCs w:val="24"/>
      </w:rPr>
    </w:pP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 xml:space="preserve">Introduction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CBD5" w14:textId="18A68BB9" w:rsidR="000D36F3" w:rsidRPr="00B36A4D" w:rsidRDefault="00FE055E" w:rsidP="00D67311">
    <w:pPr>
      <w:pStyle w:val="En-tte"/>
      <w:pBdr>
        <w:bottom w:val="thickThinSmallGap" w:sz="24" w:space="1" w:color="622423" w:themeColor="accent2" w:themeShade="7F"/>
      </w:pBdr>
      <w:tabs>
        <w:tab w:val="left" w:pos="6181"/>
      </w:tabs>
      <w:rPr>
        <w:rFonts w:asciiTheme="majorBidi" w:eastAsiaTheme="majorEastAsia" w:hAnsiTheme="majorBidi" w:cstheme="majorBidi"/>
        <w:b/>
        <w:bCs/>
        <w:sz w:val="24"/>
        <w:szCs w:val="24"/>
      </w:rPr>
    </w:pPr>
    <w:r>
      <w:rPr>
        <w:rFonts w:asciiTheme="majorBidi" w:eastAsiaTheme="majorEastAsia" w:hAnsiTheme="majorBidi" w:cstheme="majorBidi"/>
        <w:b/>
        <w:bCs/>
        <w:sz w:val="24"/>
        <w:szCs w:val="24"/>
      </w:rPr>
      <w:tab/>
    </w:r>
    <w:r w:rsidR="000D36F3">
      <w:rPr>
        <w:rFonts w:asciiTheme="majorBidi" w:eastAsiaTheme="majorEastAsia" w:hAnsiTheme="majorBidi" w:cstheme="majorBidi"/>
        <w:b/>
        <w:bCs/>
        <w:sz w:val="24"/>
        <w:szCs w:val="24"/>
      </w:rPr>
      <w:t xml:space="preserve">Chapitre I : </w:t>
    </w:r>
    <w:r w:rsidR="000D36F3" w:rsidRPr="00D67311">
      <w:rPr>
        <w:rFonts w:asciiTheme="majorBidi" w:eastAsiaTheme="majorEastAsia" w:hAnsiTheme="majorBidi" w:cstheme="majorBidi"/>
        <w:b/>
        <w:bCs/>
        <w:sz w:val="24"/>
        <w:szCs w:val="24"/>
      </w:rPr>
      <w:t xml:space="preserve">L’origine de l’œuvre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262D" w14:textId="24667430" w:rsidR="000D36F3" w:rsidRPr="00D67311" w:rsidRDefault="000D36F3" w:rsidP="00D67311">
    <w:pPr>
      <w:pStyle w:val="En-tte"/>
      <w:pBdr>
        <w:bottom w:val="thickThinSmallGap" w:sz="24" w:space="1" w:color="622423" w:themeColor="accent2" w:themeShade="7F"/>
      </w:pBdr>
      <w:tabs>
        <w:tab w:val="left" w:pos="6181"/>
      </w:tabs>
      <w:rPr>
        <w:rFonts w:asciiTheme="majorBidi" w:eastAsiaTheme="majorEastAsia" w:hAnsiTheme="majorBidi" w:cstheme="majorBidi"/>
        <w:b/>
        <w:bCs/>
        <w:sz w:val="24"/>
        <w:szCs w:val="24"/>
        <w:u w:val="single"/>
      </w:rPr>
    </w:pPr>
    <w:r>
      <w:rPr>
        <w:rFonts w:asciiTheme="majorBidi" w:eastAsiaTheme="majorEastAsia" w:hAnsiTheme="majorBidi" w:cstheme="majorBidi"/>
        <w:b/>
        <w:bCs/>
        <w:sz w:val="24"/>
        <w:szCs w:val="24"/>
      </w:rPr>
      <w:t xml:space="preserve">                                                          Chapitre II :</w:t>
    </w:r>
    <w:r w:rsidRPr="00D67311">
      <w:rPr>
        <w:rFonts w:asciiTheme="majorBidi" w:hAnsiTheme="majorBidi" w:cstheme="majorBidi"/>
        <w:b/>
        <w:bCs/>
        <w:sz w:val="72"/>
        <w:szCs w:val="72"/>
      </w:rPr>
      <w:t xml:space="preserve"> </w:t>
    </w:r>
    <w:r w:rsidRPr="00D67311">
      <w:rPr>
        <w:rFonts w:asciiTheme="majorBidi" w:eastAsiaTheme="majorEastAsia" w:hAnsiTheme="majorBidi" w:cstheme="majorBidi"/>
        <w:b/>
        <w:bCs/>
        <w:sz w:val="24"/>
        <w:szCs w:val="24"/>
      </w:rPr>
      <w:t xml:space="preserve">Le rêve et la réalité dans </w:t>
    </w:r>
    <w:r w:rsidRPr="00D67311">
      <w:rPr>
        <w:rFonts w:asciiTheme="majorBidi" w:eastAsiaTheme="majorEastAsia" w:hAnsiTheme="majorBidi" w:cstheme="majorBidi"/>
        <w:b/>
        <w:bCs/>
        <w:i/>
        <w:iCs/>
        <w:sz w:val="24"/>
        <w:szCs w:val="24"/>
      </w:rPr>
      <w:t xml:space="preserve">les boucs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2AF6" w14:textId="5577B44A" w:rsidR="000D36F3" w:rsidRPr="00D67311" w:rsidRDefault="000D36F3" w:rsidP="007C4134">
    <w:pPr>
      <w:pStyle w:val="En-tte"/>
      <w:pBdr>
        <w:bottom w:val="thickThinSmallGap" w:sz="24" w:space="1" w:color="622423" w:themeColor="accent2" w:themeShade="7F"/>
      </w:pBdr>
      <w:tabs>
        <w:tab w:val="left" w:pos="6181"/>
      </w:tabs>
      <w:rPr>
        <w:rFonts w:asciiTheme="majorBidi" w:eastAsiaTheme="majorEastAsia" w:hAnsiTheme="majorBidi" w:cstheme="majorBidi"/>
        <w:b/>
        <w:bCs/>
        <w:sz w:val="24"/>
        <w:szCs w:val="24"/>
        <w:u w:val="single"/>
      </w:rPr>
    </w:pPr>
    <w:r>
      <w:rPr>
        <w:rFonts w:asciiTheme="majorBidi" w:eastAsiaTheme="majorEastAsia" w:hAnsiTheme="majorBidi" w:cstheme="majorBidi"/>
        <w:b/>
        <w:bCs/>
        <w:sz w:val="24"/>
        <w:szCs w:val="24"/>
      </w:rPr>
      <w:t xml:space="preserve">                                                         </w:t>
    </w:r>
    <w:r>
      <w:rPr>
        <w:rFonts w:asciiTheme="majorBidi" w:eastAsiaTheme="majorEastAsia" w:hAnsiTheme="majorBidi" w:cstheme="majorBidi"/>
        <w:b/>
        <w:bCs/>
        <w:sz w:val="24"/>
        <w:szCs w:val="24"/>
      </w:rPr>
      <w:tab/>
    </w:r>
    <w:r>
      <w:rPr>
        <w:rFonts w:asciiTheme="majorBidi" w:eastAsiaTheme="majorEastAsia" w:hAnsiTheme="majorBidi" w:cstheme="majorBidi"/>
        <w:b/>
        <w:bCs/>
        <w:sz w:val="24"/>
        <w:szCs w:val="24"/>
      </w:rPr>
      <w:tab/>
    </w:r>
    <w:r>
      <w:rPr>
        <w:rFonts w:asciiTheme="majorBidi" w:eastAsiaTheme="majorEastAsia" w:hAnsiTheme="majorBidi" w:cstheme="majorBidi"/>
        <w:b/>
        <w:bCs/>
        <w:sz w:val="24"/>
        <w:szCs w:val="24"/>
      </w:rPr>
      <w:tab/>
      <w:t xml:space="preserve"> </w:t>
    </w:r>
    <w:r w:rsidRPr="007C4134">
      <w:rPr>
        <w:rFonts w:asciiTheme="majorBidi" w:eastAsiaTheme="majorEastAsia" w:hAnsiTheme="majorBidi" w:cstheme="majorBidi"/>
        <w:b/>
        <w:bCs/>
        <w:sz w:val="32"/>
        <w:szCs w:val="32"/>
      </w:rPr>
      <w:t>Conclusion</w:t>
    </w:r>
    <w:r>
      <w:rPr>
        <w:rFonts w:asciiTheme="majorBidi" w:eastAsiaTheme="majorEastAsia" w:hAnsiTheme="majorBidi" w:cstheme="majorBidi"/>
        <w:b/>
        <w:bCs/>
        <w:sz w:val="24"/>
        <w:szCs w:val="24"/>
      </w:rPr>
      <w:t xml:space="preserve"> </w:t>
    </w:r>
    <w:r w:rsidRPr="00D67311">
      <w:rPr>
        <w:rFonts w:asciiTheme="majorBidi" w:eastAsiaTheme="majorEastAsia" w:hAnsiTheme="majorBidi" w:cstheme="majorBidi"/>
        <w:b/>
        <w:bCs/>
        <w:i/>
        <w:iCs/>
        <w:sz w:val="24"/>
        <w:szCs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D566" w14:textId="77777777" w:rsidR="000D36F3" w:rsidRPr="00D67311" w:rsidRDefault="000D36F3" w:rsidP="007C4134">
    <w:pPr>
      <w:pStyle w:val="En-tte"/>
      <w:pBdr>
        <w:bottom w:val="thickThinSmallGap" w:sz="24" w:space="1" w:color="622423" w:themeColor="accent2" w:themeShade="7F"/>
      </w:pBdr>
      <w:tabs>
        <w:tab w:val="left" w:pos="6181"/>
      </w:tabs>
      <w:rPr>
        <w:rFonts w:asciiTheme="majorBidi" w:eastAsiaTheme="majorEastAsia" w:hAnsiTheme="majorBidi" w:cstheme="majorBidi"/>
        <w:b/>
        <w:bCs/>
        <w:sz w:val="24"/>
        <w:szCs w:val="24"/>
        <w:u w:val="single"/>
      </w:rPr>
    </w:pPr>
    <w:r>
      <w:rPr>
        <w:rFonts w:asciiTheme="majorBidi" w:eastAsiaTheme="majorEastAsia" w:hAnsiTheme="majorBidi" w:cstheme="majorBidi"/>
        <w:b/>
        <w:bCs/>
        <w:sz w:val="24"/>
        <w:szCs w:val="24"/>
      </w:rPr>
      <w:t xml:space="preserve">                                                         </w:t>
    </w:r>
    <w:r>
      <w:rPr>
        <w:rFonts w:asciiTheme="majorBidi" w:eastAsiaTheme="majorEastAsia" w:hAnsiTheme="majorBidi" w:cstheme="majorBidi"/>
        <w:b/>
        <w:bCs/>
        <w:sz w:val="24"/>
        <w:szCs w:val="24"/>
      </w:rPr>
      <w:tab/>
    </w:r>
    <w:r>
      <w:rPr>
        <w:rFonts w:asciiTheme="majorBidi" w:eastAsiaTheme="majorEastAsia" w:hAnsiTheme="majorBidi" w:cstheme="majorBidi"/>
        <w:b/>
        <w:bCs/>
        <w:sz w:val="24"/>
        <w:szCs w:val="24"/>
      </w:rPr>
      <w:tab/>
    </w:r>
    <w:r>
      <w:rPr>
        <w:rFonts w:asciiTheme="majorBidi" w:eastAsiaTheme="majorEastAsia" w:hAnsiTheme="majorBidi" w:cstheme="majorBidi"/>
        <w:b/>
        <w:bCs/>
        <w:sz w:val="24"/>
        <w:szCs w:val="24"/>
      </w:rPr>
      <w:tab/>
      <w:t xml:space="preserve"> </w:t>
    </w:r>
    <w:r w:rsidRPr="007C4134">
      <w:rPr>
        <w:rFonts w:asciiTheme="majorBidi" w:eastAsiaTheme="majorEastAsia" w:hAnsiTheme="majorBidi" w:cstheme="majorBidi"/>
        <w:b/>
        <w:bCs/>
        <w:sz w:val="32"/>
        <w:szCs w:val="32"/>
      </w:rPr>
      <w:t>Conclusion</w:t>
    </w:r>
    <w:r>
      <w:rPr>
        <w:rFonts w:asciiTheme="majorBidi" w:eastAsiaTheme="majorEastAsia" w:hAnsiTheme="majorBidi" w:cstheme="majorBidi"/>
        <w:b/>
        <w:bCs/>
        <w:sz w:val="24"/>
        <w:szCs w:val="24"/>
      </w:rPr>
      <w:t xml:space="preserve"> </w:t>
    </w:r>
    <w:r w:rsidRPr="00D67311">
      <w:rPr>
        <w:rFonts w:asciiTheme="majorBidi" w:eastAsiaTheme="majorEastAsia" w:hAnsiTheme="majorBidi" w:cstheme="majorBidi"/>
        <w:b/>
        <w:bCs/>
        <w:i/>
        <w:iCs/>
        <w:sz w:val="24"/>
        <w:szCs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3629" w14:textId="1AC7679D" w:rsidR="000D36F3" w:rsidRPr="00D67311" w:rsidRDefault="000D36F3" w:rsidP="00FD3118">
    <w:pPr>
      <w:pStyle w:val="En-tte"/>
      <w:pBdr>
        <w:bottom w:val="thickThinSmallGap" w:sz="24" w:space="1" w:color="622423" w:themeColor="accent2" w:themeShade="7F"/>
      </w:pBdr>
      <w:tabs>
        <w:tab w:val="left" w:pos="6181"/>
      </w:tabs>
      <w:rPr>
        <w:rFonts w:asciiTheme="majorBidi" w:eastAsiaTheme="majorEastAsia" w:hAnsiTheme="majorBidi" w:cstheme="majorBidi"/>
        <w:b/>
        <w:bCs/>
        <w:sz w:val="24"/>
        <w:szCs w:val="24"/>
        <w:u w:val="single"/>
      </w:rPr>
    </w:pPr>
    <w:r>
      <w:rPr>
        <w:rFonts w:asciiTheme="majorBidi" w:eastAsiaTheme="majorEastAsia" w:hAnsiTheme="majorBidi" w:cstheme="majorBidi"/>
        <w:b/>
        <w:bCs/>
        <w:sz w:val="24"/>
        <w:szCs w:val="24"/>
      </w:rPr>
      <w:t xml:space="preserve">                                                         </w:t>
    </w:r>
    <w:r>
      <w:rPr>
        <w:rFonts w:asciiTheme="majorBidi" w:eastAsiaTheme="majorEastAsia" w:hAnsiTheme="majorBidi" w:cstheme="majorBidi"/>
        <w:b/>
        <w:bCs/>
        <w:sz w:val="24"/>
        <w:szCs w:val="24"/>
      </w:rPr>
      <w:tab/>
    </w:r>
    <w:r>
      <w:rPr>
        <w:rFonts w:asciiTheme="majorBidi" w:eastAsiaTheme="majorEastAsia" w:hAnsiTheme="majorBidi" w:cstheme="majorBidi"/>
        <w:b/>
        <w:bCs/>
        <w:sz w:val="24"/>
        <w:szCs w:val="24"/>
      </w:rPr>
      <w:tab/>
    </w:r>
    <w:r>
      <w:rPr>
        <w:rFonts w:asciiTheme="majorBidi" w:eastAsiaTheme="majorEastAsia" w:hAnsiTheme="majorBidi" w:cstheme="majorBidi"/>
        <w:b/>
        <w:bCs/>
        <w:sz w:val="24"/>
        <w:szCs w:val="24"/>
      </w:rPr>
      <w:tab/>
    </w:r>
    <w:r w:rsidRPr="00D67311">
      <w:rPr>
        <w:rFonts w:asciiTheme="majorBidi" w:eastAsiaTheme="majorEastAsia" w:hAnsiTheme="majorBidi" w:cstheme="majorBidi"/>
        <w:b/>
        <w:bCs/>
        <w:i/>
        <w:i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DA3"/>
    <w:multiLevelType w:val="multilevel"/>
    <w:tmpl w:val="71DC9566"/>
    <w:lvl w:ilvl="0">
      <w:start w:val="1"/>
      <w:numFmt w:val="decimal"/>
      <w:lvlText w:val="%1."/>
      <w:lvlJc w:val="left"/>
      <w:pPr>
        <w:ind w:left="1211" w:hanging="360"/>
      </w:pPr>
      <w:rPr>
        <w:b/>
        <w:bCs/>
      </w:rPr>
    </w:lvl>
    <w:lvl w:ilvl="1">
      <w:start w:val="1"/>
      <w:numFmt w:val="decimal"/>
      <w:lvlText w:val="%1.%2."/>
      <w:lvlJc w:val="left"/>
      <w:pPr>
        <w:ind w:left="1643" w:hanging="432"/>
      </w:pPr>
      <w:rPr>
        <w:b/>
        <w:bCs/>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1" w15:restartNumberingAfterBreak="0">
    <w:nsid w:val="02897EE2"/>
    <w:multiLevelType w:val="hybridMultilevel"/>
    <w:tmpl w:val="1D9C4FB4"/>
    <w:lvl w:ilvl="0" w:tplc="FB44E836">
      <w:start w:val="1"/>
      <w:numFmt w:val="decimal"/>
      <w:lvlText w:val="%1."/>
      <w:lvlJc w:val="left"/>
      <w:pPr>
        <w:ind w:left="1440" w:hanging="360"/>
      </w:pPr>
      <w:rPr>
        <w:b/>
        <w:bCs/>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3E11097"/>
    <w:multiLevelType w:val="hybridMultilevel"/>
    <w:tmpl w:val="56C64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A15B5"/>
    <w:multiLevelType w:val="hybridMultilevel"/>
    <w:tmpl w:val="DE12D5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FC282C"/>
    <w:multiLevelType w:val="hybridMultilevel"/>
    <w:tmpl w:val="9D24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EA7434"/>
    <w:multiLevelType w:val="multilevel"/>
    <w:tmpl w:val="D44016B6"/>
    <w:lvl w:ilvl="0">
      <w:start w:val="1"/>
      <w:numFmt w:val="upperRoman"/>
      <w:lvlText w:val="%1."/>
      <w:lvlJc w:val="right"/>
      <w:pPr>
        <w:ind w:left="2345" w:hanging="360"/>
      </w:pPr>
      <w:rPr>
        <w:b/>
        <w:bCs/>
      </w:rPr>
    </w:lvl>
    <w:lvl w:ilvl="1">
      <w:start w:val="1"/>
      <w:numFmt w:val="decimal"/>
      <w:isLgl/>
      <w:lvlText w:val="%1.%2"/>
      <w:lvlJc w:val="left"/>
      <w:pPr>
        <w:ind w:left="2345" w:hanging="360"/>
      </w:pPr>
    </w:lvl>
    <w:lvl w:ilvl="2">
      <w:start w:val="1"/>
      <w:numFmt w:val="lowerLetter"/>
      <w:isLgl/>
      <w:lvlText w:val="%1.%2.%3"/>
      <w:lvlJc w:val="left"/>
      <w:pPr>
        <w:ind w:left="2705" w:hanging="720"/>
      </w:pPr>
    </w:lvl>
    <w:lvl w:ilvl="3">
      <w:start w:val="1"/>
      <w:numFmt w:val="decimal"/>
      <w:isLgl/>
      <w:lvlText w:val="%1.%2.%3.%4"/>
      <w:lvlJc w:val="left"/>
      <w:pPr>
        <w:ind w:left="2705" w:hanging="720"/>
      </w:pPr>
    </w:lvl>
    <w:lvl w:ilvl="4">
      <w:start w:val="1"/>
      <w:numFmt w:val="decimal"/>
      <w:isLgl/>
      <w:lvlText w:val="%1.%2.%3.%4.%5"/>
      <w:lvlJc w:val="left"/>
      <w:pPr>
        <w:ind w:left="3065" w:hanging="1080"/>
      </w:pPr>
    </w:lvl>
    <w:lvl w:ilvl="5">
      <w:start w:val="1"/>
      <w:numFmt w:val="decimal"/>
      <w:isLgl/>
      <w:lvlText w:val="%1.%2.%3.%4.%5.%6"/>
      <w:lvlJc w:val="left"/>
      <w:pPr>
        <w:ind w:left="3065" w:hanging="1080"/>
      </w:pPr>
    </w:lvl>
    <w:lvl w:ilvl="6">
      <w:start w:val="1"/>
      <w:numFmt w:val="decimal"/>
      <w:isLgl/>
      <w:lvlText w:val="%1.%2.%3.%4.%5.%6.%7"/>
      <w:lvlJc w:val="left"/>
      <w:pPr>
        <w:ind w:left="3425" w:hanging="1440"/>
      </w:pPr>
    </w:lvl>
    <w:lvl w:ilvl="7">
      <w:start w:val="1"/>
      <w:numFmt w:val="decimal"/>
      <w:isLgl/>
      <w:lvlText w:val="%1.%2.%3.%4.%5.%6.%7.%8"/>
      <w:lvlJc w:val="left"/>
      <w:pPr>
        <w:ind w:left="3425" w:hanging="1440"/>
      </w:pPr>
    </w:lvl>
    <w:lvl w:ilvl="8">
      <w:start w:val="1"/>
      <w:numFmt w:val="decimal"/>
      <w:isLgl/>
      <w:lvlText w:val="%1.%2.%3.%4.%5.%6.%7.%8.%9"/>
      <w:lvlJc w:val="left"/>
      <w:pPr>
        <w:ind w:left="3785" w:hanging="1800"/>
      </w:pPr>
    </w:lvl>
  </w:abstractNum>
  <w:abstractNum w:abstractNumId="6" w15:restartNumberingAfterBreak="0">
    <w:nsid w:val="63F50432"/>
    <w:multiLevelType w:val="multilevel"/>
    <w:tmpl w:val="D44016B6"/>
    <w:lvl w:ilvl="0">
      <w:start w:val="1"/>
      <w:numFmt w:val="upperRoman"/>
      <w:lvlText w:val="%1."/>
      <w:lvlJc w:val="right"/>
      <w:pPr>
        <w:ind w:left="2345" w:hanging="360"/>
      </w:pPr>
      <w:rPr>
        <w:b/>
        <w:bCs/>
      </w:rPr>
    </w:lvl>
    <w:lvl w:ilvl="1">
      <w:start w:val="1"/>
      <w:numFmt w:val="decimal"/>
      <w:isLgl/>
      <w:lvlText w:val="%1.%2"/>
      <w:lvlJc w:val="left"/>
      <w:pPr>
        <w:ind w:left="2345" w:hanging="360"/>
      </w:pPr>
    </w:lvl>
    <w:lvl w:ilvl="2">
      <w:start w:val="1"/>
      <w:numFmt w:val="lowerLetter"/>
      <w:isLgl/>
      <w:lvlText w:val="%1.%2.%3"/>
      <w:lvlJc w:val="left"/>
      <w:pPr>
        <w:ind w:left="2705" w:hanging="720"/>
      </w:pPr>
    </w:lvl>
    <w:lvl w:ilvl="3">
      <w:start w:val="1"/>
      <w:numFmt w:val="decimal"/>
      <w:isLgl/>
      <w:lvlText w:val="%1.%2.%3.%4"/>
      <w:lvlJc w:val="left"/>
      <w:pPr>
        <w:ind w:left="2705" w:hanging="720"/>
      </w:pPr>
    </w:lvl>
    <w:lvl w:ilvl="4">
      <w:start w:val="1"/>
      <w:numFmt w:val="decimal"/>
      <w:isLgl/>
      <w:lvlText w:val="%1.%2.%3.%4.%5"/>
      <w:lvlJc w:val="left"/>
      <w:pPr>
        <w:ind w:left="3065" w:hanging="1080"/>
      </w:pPr>
    </w:lvl>
    <w:lvl w:ilvl="5">
      <w:start w:val="1"/>
      <w:numFmt w:val="decimal"/>
      <w:isLgl/>
      <w:lvlText w:val="%1.%2.%3.%4.%5.%6"/>
      <w:lvlJc w:val="left"/>
      <w:pPr>
        <w:ind w:left="3065" w:hanging="1080"/>
      </w:pPr>
    </w:lvl>
    <w:lvl w:ilvl="6">
      <w:start w:val="1"/>
      <w:numFmt w:val="decimal"/>
      <w:isLgl/>
      <w:lvlText w:val="%1.%2.%3.%4.%5.%6.%7"/>
      <w:lvlJc w:val="left"/>
      <w:pPr>
        <w:ind w:left="3425" w:hanging="1440"/>
      </w:pPr>
    </w:lvl>
    <w:lvl w:ilvl="7">
      <w:start w:val="1"/>
      <w:numFmt w:val="decimal"/>
      <w:isLgl/>
      <w:lvlText w:val="%1.%2.%3.%4.%5.%6.%7.%8"/>
      <w:lvlJc w:val="left"/>
      <w:pPr>
        <w:ind w:left="3425" w:hanging="1440"/>
      </w:pPr>
    </w:lvl>
    <w:lvl w:ilvl="8">
      <w:start w:val="1"/>
      <w:numFmt w:val="decimal"/>
      <w:isLgl/>
      <w:lvlText w:val="%1.%2.%3.%4.%5.%6.%7.%8.%9"/>
      <w:lvlJc w:val="left"/>
      <w:pPr>
        <w:ind w:left="3785" w:hanging="1800"/>
      </w:pPr>
    </w:lvl>
  </w:abstractNum>
  <w:num w:numId="1" w16cid:durableId="758450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3936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214914">
    <w:abstractNumId w:val="6"/>
  </w:num>
  <w:num w:numId="4" w16cid:durableId="298729873">
    <w:abstractNumId w:val="3"/>
  </w:num>
  <w:num w:numId="5" w16cid:durableId="1689211889">
    <w:abstractNumId w:val="4"/>
  </w:num>
  <w:num w:numId="6" w16cid:durableId="925529325">
    <w:abstractNumId w:val="2"/>
  </w:num>
  <w:num w:numId="7" w16cid:durableId="219099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F7"/>
    <w:rsid w:val="000016F0"/>
    <w:rsid w:val="00002311"/>
    <w:rsid w:val="00002895"/>
    <w:rsid w:val="000049A9"/>
    <w:rsid w:val="00006C17"/>
    <w:rsid w:val="0001278A"/>
    <w:rsid w:val="00013311"/>
    <w:rsid w:val="00014D1C"/>
    <w:rsid w:val="00016714"/>
    <w:rsid w:val="00022ED0"/>
    <w:rsid w:val="00025826"/>
    <w:rsid w:val="00030D85"/>
    <w:rsid w:val="00041324"/>
    <w:rsid w:val="00042B97"/>
    <w:rsid w:val="00044E0A"/>
    <w:rsid w:val="00045267"/>
    <w:rsid w:val="00046B4D"/>
    <w:rsid w:val="00046C7C"/>
    <w:rsid w:val="000540D5"/>
    <w:rsid w:val="000559C2"/>
    <w:rsid w:val="00056C73"/>
    <w:rsid w:val="00057FB1"/>
    <w:rsid w:val="00060B42"/>
    <w:rsid w:val="00062AC1"/>
    <w:rsid w:val="0006412D"/>
    <w:rsid w:val="0006488E"/>
    <w:rsid w:val="00065A92"/>
    <w:rsid w:val="000670BF"/>
    <w:rsid w:val="00071250"/>
    <w:rsid w:val="00075EDD"/>
    <w:rsid w:val="00085264"/>
    <w:rsid w:val="00085500"/>
    <w:rsid w:val="00086544"/>
    <w:rsid w:val="00086F77"/>
    <w:rsid w:val="00087158"/>
    <w:rsid w:val="000915A5"/>
    <w:rsid w:val="00092560"/>
    <w:rsid w:val="00093570"/>
    <w:rsid w:val="00094455"/>
    <w:rsid w:val="0009515D"/>
    <w:rsid w:val="00096001"/>
    <w:rsid w:val="00097F68"/>
    <w:rsid w:val="000A014E"/>
    <w:rsid w:val="000A030F"/>
    <w:rsid w:val="000A05CA"/>
    <w:rsid w:val="000A20C5"/>
    <w:rsid w:val="000A3353"/>
    <w:rsid w:val="000A5C39"/>
    <w:rsid w:val="000A6265"/>
    <w:rsid w:val="000B71AF"/>
    <w:rsid w:val="000C08E9"/>
    <w:rsid w:val="000C0D26"/>
    <w:rsid w:val="000C0DE0"/>
    <w:rsid w:val="000C1350"/>
    <w:rsid w:val="000C1A1E"/>
    <w:rsid w:val="000C55D9"/>
    <w:rsid w:val="000D23A1"/>
    <w:rsid w:val="000D2671"/>
    <w:rsid w:val="000D36F3"/>
    <w:rsid w:val="000D5739"/>
    <w:rsid w:val="000D6857"/>
    <w:rsid w:val="000D6C2D"/>
    <w:rsid w:val="000E02A3"/>
    <w:rsid w:val="000E07A4"/>
    <w:rsid w:val="000F0E34"/>
    <w:rsid w:val="000F0EE6"/>
    <w:rsid w:val="000F15F0"/>
    <w:rsid w:val="000F42F6"/>
    <w:rsid w:val="000F5113"/>
    <w:rsid w:val="000F5B24"/>
    <w:rsid w:val="000F6C85"/>
    <w:rsid w:val="000F6E5B"/>
    <w:rsid w:val="000F7AF9"/>
    <w:rsid w:val="0010705C"/>
    <w:rsid w:val="00110AC4"/>
    <w:rsid w:val="00112B19"/>
    <w:rsid w:val="00112C6D"/>
    <w:rsid w:val="001133CE"/>
    <w:rsid w:val="00114C0E"/>
    <w:rsid w:val="00116306"/>
    <w:rsid w:val="001166AA"/>
    <w:rsid w:val="00117913"/>
    <w:rsid w:val="001248EA"/>
    <w:rsid w:val="001308FE"/>
    <w:rsid w:val="001347EB"/>
    <w:rsid w:val="00140F0B"/>
    <w:rsid w:val="001414B0"/>
    <w:rsid w:val="0014339A"/>
    <w:rsid w:val="0014388E"/>
    <w:rsid w:val="001443C1"/>
    <w:rsid w:val="00147691"/>
    <w:rsid w:val="0015132F"/>
    <w:rsid w:val="00154035"/>
    <w:rsid w:val="00155109"/>
    <w:rsid w:val="001552A4"/>
    <w:rsid w:val="00157AEA"/>
    <w:rsid w:val="00163BEB"/>
    <w:rsid w:val="001677E5"/>
    <w:rsid w:val="0017388B"/>
    <w:rsid w:val="00175A32"/>
    <w:rsid w:val="00183E48"/>
    <w:rsid w:val="00184723"/>
    <w:rsid w:val="00184829"/>
    <w:rsid w:val="001856F9"/>
    <w:rsid w:val="00187DCB"/>
    <w:rsid w:val="00187E2D"/>
    <w:rsid w:val="00190107"/>
    <w:rsid w:val="00194816"/>
    <w:rsid w:val="0019484F"/>
    <w:rsid w:val="001A20B9"/>
    <w:rsid w:val="001A243E"/>
    <w:rsid w:val="001B1681"/>
    <w:rsid w:val="001B4A38"/>
    <w:rsid w:val="001B744B"/>
    <w:rsid w:val="001C0AB6"/>
    <w:rsid w:val="001C134C"/>
    <w:rsid w:val="001C1536"/>
    <w:rsid w:val="001C2A94"/>
    <w:rsid w:val="001C34A6"/>
    <w:rsid w:val="001C546C"/>
    <w:rsid w:val="001D018D"/>
    <w:rsid w:val="001D1966"/>
    <w:rsid w:val="001D2439"/>
    <w:rsid w:val="001D364B"/>
    <w:rsid w:val="001E01C9"/>
    <w:rsid w:val="001E03E5"/>
    <w:rsid w:val="001E07C2"/>
    <w:rsid w:val="001E113E"/>
    <w:rsid w:val="001E1C38"/>
    <w:rsid w:val="001E6D7B"/>
    <w:rsid w:val="001E6DD7"/>
    <w:rsid w:val="001E7908"/>
    <w:rsid w:val="001F0C83"/>
    <w:rsid w:val="001F25DD"/>
    <w:rsid w:val="001F2A58"/>
    <w:rsid w:val="001F3AA3"/>
    <w:rsid w:val="001F419E"/>
    <w:rsid w:val="001F4D84"/>
    <w:rsid w:val="001F75EF"/>
    <w:rsid w:val="001F7DAF"/>
    <w:rsid w:val="00202661"/>
    <w:rsid w:val="00202A8A"/>
    <w:rsid w:val="0020633A"/>
    <w:rsid w:val="00206F5B"/>
    <w:rsid w:val="00211BA6"/>
    <w:rsid w:val="00213DB4"/>
    <w:rsid w:val="002140B5"/>
    <w:rsid w:val="00216A23"/>
    <w:rsid w:val="00221804"/>
    <w:rsid w:val="00224430"/>
    <w:rsid w:val="00224C73"/>
    <w:rsid w:val="00225BF0"/>
    <w:rsid w:val="002264EB"/>
    <w:rsid w:val="00226D5F"/>
    <w:rsid w:val="002275D9"/>
    <w:rsid w:val="00230A80"/>
    <w:rsid w:val="002312EB"/>
    <w:rsid w:val="00232605"/>
    <w:rsid w:val="00235673"/>
    <w:rsid w:val="002369F3"/>
    <w:rsid w:val="00241114"/>
    <w:rsid w:val="002421D3"/>
    <w:rsid w:val="002424DC"/>
    <w:rsid w:val="00242516"/>
    <w:rsid w:val="00242B04"/>
    <w:rsid w:val="00243C44"/>
    <w:rsid w:val="00250C0A"/>
    <w:rsid w:val="00251365"/>
    <w:rsid w:val="00251976"/>
    <w:rsid w:val="00254108"/>
    <w:rsid w:val="002568B0"/>
    <w:rsid w:val="00260D2E"/>
    <w:rsid w:val="00262CE4"/>
    <w:rsid w:val="00267030"/>
    <w:rsid w:val="0027057A"/>
    <w:rsid w:val="00273D7A"/>
    <w:rsid w:val="00274EC3"/>
    <w:rsid w:val="00275652"/>
    <w:rsid w:val="00275B5D"/>
    <w:rsid w:val="002764BF"/>
    <w:rsid w:val="0027769E"/>
    <w:rsid w:val="00280397"/>
    <w:rsid w:val="00280BA8"/>
    <w:rsid w:val="00280D2F"/>
    <w:rsid w:val="00283014"/>
    <w:rsid w:val="00287FA2"/>
    <w:rsid w:val="00292BA4"/>
    <w:rsid w:val="00292CFC"/>
    <w:rsid w:val="002942D1"/>
    <w:rsid w:val="00294554"/>
    <w:rsid w:val="00295C92"/>
    <w:rsid w:val="00295D81"/>
    <w:rsid w:val="00297187"/>
    <w:rsid w:val="002A091A"/>
    <w:rsid w:val="002A17DB"/>
    <w:rsid w:val="002A18A4"/>
    <w:rsid w:val="002A42C0"/>
    <w:rsid w:val="002A6225"/>
    <w:rsid w:val="002B1829"/>
    <w:rsid w:val="002B351F"/>
    <w:rsid w:val="002B544E"/>
    <w:rsid w:val="002B690E"/>
    <w:rsid w:val="002B69C2"/>
    <w:rsid w:val="002B6B4E"/>
    <w:rsid w:val="002B6C7B"/>
    <w:rsid w:val="002C099E"/>
    <w:rsid w:val="002C1B33"/>
    <w:rsid w:val="002C1F37"/>
    <w:rsid w:val="002C3CC8"/>
    <w:rsid w:val="002C4888"/>
    <w:rsid w:val="002C58E2"/>
    <w:rsid w:val="002C6F94"/>
    <w:rsid w:val="002D33C4"/>
    <w:rsid w:val="002D55B7"/>
    <w:rsid w:val="002D59D2"/>
    <w:rsid w:val="002D5B0C"/>
    <w:rsid w:val="002E148B"/>
    <w:rsid w:val="002E2553"/>
    <w:rsid w:val="002E3462"/>
    <w:rsid w:val="002F1D46"/>
    <w:rsid w:val="002F21AC"/>
    <w:rsid w:val="002F2685"/>
    <w:rsid w:val="002F2EBA"/>
    <w:rsid w:val="002F5258"/>
    <w:rsid w:val="002F5E0C"/>
    <w:rsid w:val="00300AE9"/>
    <w:rsid w:val="003030FE"/>
    <w:rsid w:val="003058B7"/>
    <w:rsid w:val="00311BED"/>
    <w:rsid w:val="00313076"/>
    <w:rsid w:val="00313169"/>
    <w:rsid w:val="00313328"/>
    <w:rsid w:val="00313667"/>
    <w:rsid w:val="00314BE5"/>
    <w:rsid w:val="003244B7"/>
    <w:rsid w:val="0032477B"/>
    <w:rsid w:val="00324902"/>
    <w:rsid w:val="003255E4"/>
    <w:rsid w:val="003274ED"/>
    <w:rsid w:val="00330344"/>
    <w:rsid w:val="0033163A"/>
    <w:rsid w:val="003323B5"/>
    <w:rsid w:val="00333C32"/>
    <w:rsid w:val="0033500B"/>
    <w:rsid w:val="003372DA"/>
    <w:rsid w:val="00341F80"/>
    <w:rsid w:val="003447D0"/>
    <w:rsid w:val="00345CC1"/>
    <w:rsid w:val="003468F9"/>
    <w:rsid w:val="00347D3F"/>
    <w:rsid w:val="00350613"/>
    <w:rsid w:val="00352C63"/>
    <w:rsid w:val="00355079"/>
    <w:rsid w:val="00357422"/>
    <w:rsid w:val="003615A5"/>
    <w:rsid w:val="00371890"/>
    <w:rsid w:val="00371B6F"/>
    <w:rsid w:val="003743DD"/>
    <w:rsid w:val="003750E7"/>
    <w:rsid w:val="003753EE"/>
    <w:rsid w:val="0037542A"/>
    <w:rsid w:val="00375785"/>
    <w:rsid w:val="00375B4B"/>
    <w:rsid w:val="00380404"/>
    <w:rsid w:val="00381F11"/>
    <w:rsid w:val="0038250F"/>
    <w:rsid w:val="00384602"/>
    <w:rsid w:val="003853F0"/>
    <w:rsid w:val="00396323"/>
    <w:rsid w:val="00396D40"/>
    <w:rsid w:val="003A2333"/>
    <w:rsid w:val="003A3988"/>
    <w:rsid w:val="003A3F9B"/>
    <w:rsid w:val="003A508E"/>
    <w:rsid w:val="003A60C0"/>
    <w:rsid w:val="003A7122"/>
    <w:rsid w:val="003B1133"/>
    <w:rsid w:val="003B1C85"/>
    <w:rsid w:val="003B5727"/>
    <w:rsid w:val="003C3925"/>
    <w:rsid w:val="003C51C2"/>
    <w:rsid w:val="003C6275"/>
    <w:rsid w:val="003C7F86"/>
    <w:rsid w:val="003D65A2"/>
    <w:rsid w:val="003E4A04"/>
    <w:rsid w:val="003F0DD0"/>
    <w:rsid w:val="003F3885"/>
    <w:rsid w:val="003F4D14"/>
    <w:rsid w:val="003F5018"/>
    <w:rsid w:val="003F59EE"/>
    <w:rsid w:val="003F5C2B"/>
    <w:rsid w:val="003F78B3"/>
    <w:rsid w:val="00400ABF"/>
    <w:rsid w:val="0040109D"/>
    <w:rsid w:val="00404CFA"/>
    <w:rsid w:val="00405292"/>
    <w:rsid w:val="004114DE"/>
    <w:rsid w:val="0041242A"/>
    <w:rsid w:val="00415FE9"/>
    <w:rsid w:val="0041653A"/>
    <w:rsid w:val="00416827"/>
    <w:rsid w:val="00417C19"/>
    <w:rsid w:val="00417D5B"/>
    <w:rsid w:val="00420ACA"/>
    <w:rsid w:val="00422476"/>
    <w:rsid w:val="0042271A"/>
    <w:rsid w:val="00422A50"/>
    <w:rsid w:val="004232A6"/>
    <w:rsid w:val="00430B12"/>
    <w:rsid w:val="00431160"/>
    <w:rsid w:val="00432369"/>
    <w:rsid w:val="00433F13"/>
    <w:rsid w:val="00435A68"/>
    <w:rsid w:val="0043607F"/>
    <w:rsid w:val="00437B93"/>
    <w:rsid w:val="00440760"/>
    <w:rsid w:val="00440BD4"/>
    <w:rsid w:val="004430F0"/>
    <w:rsid w:val="00444911"/>
    <w:rsid w:val="00455BD8"/>
    <w:rsid w:val="0045681F"/>
    <w:rsid w:val="004569AB"/>
    <w:rsid w:val="00461E99"/>
    <w:rsid w:val="0046284D"/>
    <w:rsid w:val="00470534"/>
    <w:rsid w:val="0047138C"/>
    <w:rsid w:val="004719AF"/>
    <w:rsid w:val="004725E0"/>
    <w:rsid w:val="004739C4"/>
    <w:rsid w:val="004764C5"/>
    <w:rsid w:val="004829A2"/>
    <w:rsid w:val="00483E85"/>
    <w:rsid w:val="0048737B"/>
    <w:rsid w:val="00490C6D"/>
    <w:rsid w:val="00497659"/>
    <w:rsid w:val="004A528A"/>
    <w:rsid w:val="004A5747"/>
    <w:rsid w:val="004B699B"/>
    <w:rsid w:val="004C2A0C"/>
    <w:rsid w:val="004C2F14"/>
    <w:rsid w:val="004C358E"/>
    <w:rsid w:val="004C3F12"/>
    <w:rsid w:val="004C62B4"/>
    <w:rsid w:val="004C79CF"/>
    <w:rsid w:val="004D0C3D"/>
    <w:rsid w:val="004D1964"/>
    <w:rsid w:val="004D20E1"/>
    <w:rsid w:val="004D2EE4"/>
    <w:rsid w:val="004D4EBF"/>
    <w:rsid w:val="004D65CE"/>
    <w:rsid w:val="004D7671"/>
    <w:rsid w:val="004D7CE9"/>
    <w:rsid w:val="004E1D9B"/>
    <w:rsid w:val="004E2204"/>
    <w:rsid w:val="004F011A"/>
    <w:rsid w:val="004F2BA8"/>
    <w:rsid w:val="004F3A91"/>
    <w:rsid w:val="004F6B07"/>
    <w:rsid w:val="005008BF"/>
    <w:rsid w:val="005008C1"/>
    <w:rsid w:val="00502730"/>
    <w:rsid w:val="00504473"/>
    <w:rsid w:val="005045E9"/>
    <w:rsid w:val="00506762"/>
    <w:rsid w:val="00507A80"/>
    <w:rsid w:val="00511657"/>
    <w:rsid w:val="00516348"/>
    <w:rsid w:val="00516877"/>
    <w:rsid w:val="0052053D"/>
    <w:rsid w:val="00521507"/>
    <w:rsid w:val="00521847"/>
    <w:rsid w:val="005258C9"/>
    <w:rsid w:val="005263B4"/>
    <w:rsid w:val="005275E4"/>
    <w:rsid w:val="00527612"/>
    <w:rsid w:val="00527670"/>
    <w:rsid w:val="00531126"/>
    <w:rsid w:val="00534776"/>
    <w:rsid w:val="00535937"/>
    <w:rsid w:val="005404FC"/>
    <w:rsid w:val="0054054C"/>
    <w:rsid w:val="00541054"/>
    <w:rsid w:val="00542DB0"/>
    <w:rsid w:val="00543045"/>
    <w:rsid w:val="005442E8"/>
    <w:rsid w:val="00544DCC"/>
    <w:rsid w:val="0054569A"/>
    <w:rsid w:val="0054732E"/>
    <w:rsid w:val="0054778A"/>
    <w:rsid w:val="00547F08"/>
    <w:rsid w:val="00550257"/>
    <w:rsid w:val="00550464"/>
    <w:rsid w:val="0055366D"/>
    <w:rsid w:val="00555E24"/>
    <w:rsid w:val="005560A2"/>
    <w:rsid w:val="00560B2E"/>
    <w:rsid w:val="00560C9E"/>
    <w:rsid w:val="00572292"/>
    <w:rsid w:val="00573A30"/>
    <w:rsid w:val="00577ECC"/>
    <w:rsid w:val="00583B1F"/>
    <w:rsid w:val="00584F87"/>
    <w:rsid w:val="00585CD9"/>
    <w:rsid w:val="00594432"/>
    <w:rsid w:val="00596539"/>
    <w:rsid w:val="005A201B"/>
    <w:rsid w:val="005A399D"/>
    <w:rsid w:val="005B1A0D"/>
    <w:rsid w:val="005B2F08"/>
    <w:rsid w:val="005B322E"/>
    <w:rsid w:val="005B35DA"/>
    <w:rsid w:val="005B39FC"/>
    <w:rsid w:val="005B58DE"/>
    <w:rsid w:val="005C0A37"/>
    <w:rsid w:val="005C17DA"/>
    <w:rsid w:val="005C19C2"/>
    <w:rsid w:val="005C34E6"/>
    <w:rsid w:val="005C508B"/>
    <w:rsid w:val="005C58DC"/>
    <w:rsid w:val="005C6206"/>
    <w:rsid w:val="005C6364"/>
    <w:rsid w:val="005C6496"/>
    <w:rsid w:val="005C7408"/>
    <w:rsid w:val="005D1FCA"/>
    <w:rsid w:val="005D34EE"/>
    <w:rsid w:val="005D41AA"/>
    <w:rsid w:val="005D5407"/>
    <w:rsid w:val="005D56FC"/>
    <w:rsid w:val="005D6CD2"/>
    <w:rsid w:val="005D7047"/>
    <w:rsid w:val="005D7073"/>
    <w:rsid w:val="005D7FA4"/>
    <w:rsid w:val="005E1C59"/>
    <w:rsid w:val="005F23BE"/>
    <w:rsid w:val="005F2989"/>
    <w:rsid w:val="005F3A98"/>
    <w:rsid w:val="005F3B6A"/>
    <w:rsid w:val="005F6810"/>
    <w:rsid w:val="005F7CE2"/>
    <w:rsid w:val="006032F8"/>
    <w:rsid w:val="006045E2"/>
    <w:rsid w:val="00604797"/>
    <w:rsid w:val="00605CAE"/>
    <w:rsid w:val="00606163"/>
    <w:rsid w:val="00606602"/>
    <w:rsid w:val="0061078F"/>
    <w:rsid w:val="00610B7C"/>
    <w:rsid w:val="006123E1"/>
    <w:rsid w:val="00613790"/>
    <w:rsid w:val="0061483B"/>
    <w:rsid w:val="00615477"/>
    <w:rsid w:val="0061635F"/>
    <w:rsid w:val="0061695C"/>
    <w:rsid w:val="0062111D"/>
    <w:rsid w:val="006215B2"/>
    <w:rsid w:val="00621A7E"/>
    <w:rsid w:val="006238E1"/>
    <w:rsid w:val="00624DBC"/>
    <w:rsid w:val="00625984"/>
    <w:rsid w:val="00627A97"/>
    <w:rsid w:val="00633C74"/>
    <w:rsid w:val="00634FED"/>
    <w:rsid w:val="00635793"/>
    <w:rsid w:val="006426E4"/>
    <w:rsid w:val="00642848"/>
    <w:rsid w:val="00644A36"/>
    <w:rsid w:val="00646C09"/>
    <w:rsid w:val="00647EB3"/>
    <w:rsid w:val="00651352"/>
    <w:rsid w:val="0065288B"/>
    <w:rsid w:val="00654BD2"/>
    <w:rsid w:val="00654F99"/>
    <w:rsid w:val="006555C9"/>
    <w:rsid w:val="006558B1"/>
    <w:rsid w:val="006562B4"/>
    <w:rsid w:val="0065630D"/>
    <w:rsid w:val="00660782"/>
    <w:rsid w:val="006607C8"/>
    <w:rsid w:val="00661078"/>
    <w:rsid w:val="006619C5"/>
    <w:rsid w:val="00662B88"/>
    <w:rsid w:val="00664A39"/>
    <w:rsid w:val="00666648"/>
    <w:rsid w:val="00666670"/>
    <w:rsid w:val="00671D15"/>
    <w:rsid w:val="00671DD6"/>
    <w:rsid w:val="00673436"/>
    <w:rsid w:val="00673A8A"/>
    <w:rsid w:val="00673ADA"/>
    <w:rsid w:val="006746A6"/>
    <w:rsid w:val="0067573B"/>
    <w:rsid w:val="00675CAE"/>
    <w:rsid w:val="00677B22"/>
    <w:rsid w:val="00680578"/>
    <w:rsid w:val="006836C9"/>
    <w:rsid w:val="0068379C"/>
    <w:rsid w:val="006905DD"/>
    <w:rsid w:val="00690C8C"/>
    <w:rsid w:val="006917A8"/>
    <w:rsid w:val="006918D7"/>
    <w:rsid w:val="00693B53"/>
    <w:rsid w:val="00695893"/>
    <w:rsid w:val="00695D86"/>
    <w:rsid w:val="00697171"/>
    <w:rsid w:val="006A0F5E"/>
    <w:rsid w:val="006A2FD1"/>
    <w:rsid w:val="006B00A5"/>
    <w:rsid w:val="006B5196"/>
    <w:rsid w:val="006B72FC"/>
    <w:rsid w:val="006C38AA"/>
    <w:rsid w:val="006C38B0"/>
    <w:rsid w:val="006C61E8"/>
    <w:rsid w:val="006D04A0"/>
    <w:rsid w:val="006D1366"/>
    <w:rsid w:val="006D3A31"/>
    <w:rsid w:val="006D4E2E"/>
    <w:rsid w:val="006D595B"/>
    <w:rsid w:val="006E032C"/>
    <w:rsid w:val="006E3B45"/>
    <w:rsid w:val="006E5642"/>
    <w:rsid w:val="006E6B03"/>
    <w:rsid w:val="006E6E57"/>
    <w:rsid w:val="006F2699"/>
    <w:rsid w:val="006F3D84"/>
    <w:rsid w:val="006F4E96"/>
    <w:rsid w:val="006F50D4"/>
    <w:rsid w:val="00702A20"/>
    <w:rsid w:val="0070367D"/>
    <w:rsid w:val="0071077D"/>
    <w:rsid w:val="00710FDE"/>
    <w:rsid w:val="00711CF7"/>
    <w:rsid w:val="00711FD8"/>
    <w:rsid w:val="00717C06"/>
    <w:rsid w:val="00721C1B"/>
    <w:rsid w:val="00721E63"/>
    <w:rsid w:val="00722CC4"/>
    <w:rsid w:val="00723BB8"/>
    <w:rsid w:val="007259C4"/>
    <w:rsid w:val="00727542"/>
    <w:rsid w:val="007306CC"/>
    <w:rsid w:val="00732057"/>
    <w:rsid w:val="007324BE"/>
    <w:rsid w:val="00732A49"/>
    <w:rsid w:val="00736F13"/>
    <w:rsid w:val="00740E7D"/>
    <w:rsid w:val="007451F1"/>
    <w:rsid w:val="00745628"/>
    <w:rsid w:val="0074625E"/>
    <w:rsid w:val="00751457"/>
    <w:rsid w:val="00756C6E"/>
    <w:rsid w:val="0075738B"/>
    <w:rsid w:val="00760D63"/>
    <w:rsid w:val="0076221E"/>
    <w:rsid w:val="00764BC3"/>
    <w:rsid w:val="007668E1"/>
    <w:rsid w:val="00766D2F"/>
    <w:rsid w:val="00771B87"/>
    <w:rsid w:val="00772631"/>
    <w:rsid w:val="00773FFB"/>
    <w:rsid w:val="00776F5A"/>
    <w:rsid w:val="007818CE"/>
    <w:rsid w:val="00782E29"/>
    <w:rsid w:val="00785A51"/>
    <w:rsid w:val="0078679B"/>
    <w:rsid w:val="00787E79"/>
    <w:rsid w:val="00790805"/>
    <w:rsid w:val="0079212A"/>
    <w:rsid w:val="00796451"/>
    <w:rsid w:val="007A14A9"/>
    <w:rsid w:val="007A15E4"/>
    <w:rsid w:val="007B2E33"/>
    <w:rsid w:val="007B37D4"/>
    <w:rsid w:val="007B4BF0"/>
    <w:rsid w:val="007B58EC"/>
    <w:rsid w:val="007B6D54"/>
    <w:rsid w:val="007B7C97"/>
    <w:rsid w:val="007C0B4A"/>
    <w:rsid w:val="007C38D3"/>
    <w:rsid w:val="007C4134"/>
    <w:rsid w:val="007C58E8"/>
    <w:rsid w:val="007D3837"/>
    <w:rsid w:val="007D497B"/>
    <w:rsid w:val="007D6E09"/>
    <w:rsid w:val="007E0EF8"/>
    <w:rsid w:val="007E149A"/>
    <w:rsid w:val="007E319D"/>
    <w:rsid w:val="007E4C96"/>
    <w:rsid w:val="007E50CE"/>
    <w:rsid w:val="007F256B"/>
    <w:rsid w:val="007F319A"/>
    <w:rsid w:val="007F3791"/>
    <w:rsid w:val="007F395F"/>
    <w:rsid w:val="007F7030"/>
    <w:rsid w:val="00800563"/>
    <w:rsid w:val="00801B04"/>
    <w:rsid w:val="008025BA"/>
    <w:rsid w:val="00805784"/>
    <w:rsid w:val="0080598D"/>
    <w:rsid w:val="0080648A"/>
    <w:rsid w:val="00807014"/>
    <w:rsid w:val="00807116"/>
    <w:rsid w:val="00812531"/>
    <w:rsid w:val="008128CC"/>
    <w:rsid w:val="008150EA"/>
    <w:rsid w:val="00815971"/>
    <w:rsid w:val="008161B9"/>
    <w:rsid w:val="00816729"/>
    <w:rsid w:val="00816E28"/>
    <w:rsid w:val="0081709A"/>
    <w:rsid w:val="00823917"/>
    <w:rsid w:val="00825F01"/>
    <w:rsid w:val="008302FD"/>
    <w:rsid w:val="00833A37"/>
    <w:rsid w:val="008349ED"/>
    <w:rsid w:val="00835A78"/>
    <w:rsid w:val="008417B3"/>
    <w:rsid w:val="00841C59"/>
    <w:rsid w:val="0084279E"/>
    <w:rsid w:val="00843490"/>
    <w:rsid w:val="00846218"/>
    <w:rsid w:val="00846575"/>
    <w:rsid w:val="008466AD"/>
    <w:rsid w:val="00851C20"/>
    <w:rsid w:val="00852969"/>
    <w:rsid w:val="00852E7B"/>
    <w:rsid w:val="00854A57"/>
    <w:rsid w:val="00860124"/>
    <w:rsid w:val="00861622"/>
    <w:rsid w:val="008620DD"/>
    <w:rsid w:val="008629EB"/>
    <w:rsid w:val="0086508F"/>
    <w:rsid w:val="00865225"/>
    <w:rsid w:val="0086687F"/>
    <w:rsid w:val="008673AC"/>
    <w:rsid w:val="00875754"/>
    <w:rsid w:val="00875EAC"/>
    <w:rsid w:val="00884AD5"/>
    <w:rsid w:val="00885868"/>
    <w:rsid w:val="008878D4"/>
    <w:rsid w:val="00890616"/>
    <w:rsid w:val="008924CA"/>
    <w:rsid w:val="00892C85"/>
    <w:rsid w:val="008931FD"/>
    <w:rsid w:val="008932A7"/>
    <w:rsid w:val="0089357D"/>
    <w:rsid w:val="00893FEC"/>
    <w:rsid w:val="008A002C"/>
    <w:rsid w:val="008A16C4"/>
    <w:rsid w:val="008A3F45"/>
    <w:rsid w:val="008A44E7"/>
    <w:rsid w:val="008A4EC0"/>
    <w:rsid w:val="008A7B3D"/>
    <w:rsid w:val="008B24CD"/>
    <w:rsid w:val="008B27B8"/>
    <w:rsid w:val="008B3A58"/>
    <w:rsid w:val="008B4CC1"/>
    <w:rsid w:val="008B61FE"/>
    <w:rsid w:val="008C06DB"/>
    <w:rsid w:val="008C1B63"/>
    <w:rsid w:val="008C546C"/>
    <w:rsid w:val="008C7B08"/>
    <w:rsid w:val="008C7F33"/>
    <w:rsid w:val="008D16FB"/>
    <w:rsid w:val="008D1F21"/>
    <w:rsid w:val="008D21C5"/>
    <w:rsid w:val="008D302C"/>
    <w:rsid w:val="008D352E"/>
    <w:rsid w:val="008D3C58"/>
    <w:rsid w:val="008D493C"/>
    <w:rsid w:val="008D4D77"/>
    <w:rsid w:val="008D5205"/>
    <w:rsid w:val="008D5AD1"/>
    <w:rsid w:val="008D703A"/>
    <w:rsid w:val="008D72EB"/>
    <w:rsid w:val="008D76EC"/>
    <w:rsid w:val="008E294C"/>
    <w:rsid w:val="008E394A"/>
    <w:rsid w:val="008E4002"/>
    <w:rsid w:val="008E5839"/>
    <w:rsid w:val="008E6090"/>
    <w:rsid w:val="008E6F53"/>
    <w:rsid w:val="008E79CC"/>
    <w:rsid w:val="008F054E"/>
    <w:rsid w:val="008F1170"/>
    <w:rsid w:val="008F208E"/>
    <w:rsid w:val="008F2AED"/>
    <w:rsid w:val="008F3A59"/>
    <w:rsid w:val="008F50BA"/>
    <w:rsid w:val="008F6BB4"/>
    <w:rsid w:val="00901C48"/>
    <w:rsid w:val="009039BC"/>
    <w:rsid w:val="009047D2"/>
    <w:rsid w:val="009051D4"/>
    <w:rsid w:val="00905FD7"/>
    <w:rsid w:val="0090652E"/>
    <w:rsid w:val="009073E5"/>
    <w:rsid w:val="00911D0E"/>
    <w:rsid w:val="0091231D"/>
    <w:rsid w:val="009127DA"/>
    <w:rsid w:val="009135D5"/>
    <w:rsid w:val="0091388C"/>
    <w:rsid w:val="00920A1A"/>
    <w:rsid w:val="00927FA5"/>
    <w:rsid w:val="00932FD6"/>
    <w:rsid w:val="0093473C"/>
    <w:rsid w:val="00934ECB"/>
    <w:rsid w:val="00934FBE"/>
    <w:rsid w:val="00935AE3"/>
    <w:rsid w:val="009362F4"/>
    <w:rsid w:val="009401EE"/>
    <w:rsid w:val="00940B46"/>
    <w:rsid w:val="00943599"/>
    <w:rsid w:val="009449A7"/>
    <w:rsid w:val="009463CB"/>
    <w:rsid w:val="0095107D"/>
    <w:rsid w:val="009511CE"/>
    <w:rsid w:val="009512D8"/>
    <w:rsid w:val="00952E70"/>
    <w:rsid w:val="00957046"/>
    <w:rsid w:val="0096139B"/>
    <w:rsid w:val="009648E9"/>
    <w:rsid w:val="00965439"/>
    <w:rsid w:val="009660DA"/>
    <w:rsid w:val="00966257"/>
    <w:rsid w:val="009665DA"/>
    <w:rsid w:val="00967A6F"/>
    <w:rsid w:val="00967CCC"/>
    <w:rsid w:val="0097157F"/>
    <w:rsid w:val="00971936"/>
    <w:rsid w:val="00971C2C"/>
    <w:rsid w:val="00973F1D"/>
    <w:rsid w:val="00977071"/>
    <w:rsid w:val="009816E9"/>
    <w:rsid w:val="00981E45"/>
    <w:rsid w:val="00983A76"/>
    <w:rsid w:val="009851BE"/>
    <w:rsid w:val="00985C94"/>
    <w:rsid w:val="009876C5"/>
    <w:rsid w:val="0099139D"/>
    <w:rsid w:val="0099457A"/>
    <w:rsid w:val="009959ED"/>
    <w:rsid w:val="00995AAF"/>
    <w:rsid w:val="00996FF7"/>
    <w:rsid w:val="009A01CD"/>
    <w:rsid w:val="009A0AB6"/>
    <w:rsid w:val="009A2DF4"/>
    <w:rsid w:val="009A529F"/>
    <w:rsid w:val="009B0EC4"/>
    <w:rsid w:val="009B107E"/>
    <w:rsid w:val="009B2784"/>
    <w:rsid w:val="009B43E2"/>
    <w:rsid w:val="009C0718"/>
    <w:rsid w:val="009C0C62"/>
    <w:rsid w:val="009C1210"/>
    <w:rsid w:val="009C37C4"/>
    <w:rsid w:val="009C4499"/>
    <w:rsid w:val="009C5BC1"/>
    <w:rsid w:val="009D3D0F"/>
    <w:rsid w:val="009D4954"/>
    <w:rsid w:val="009D60E1"/>
    <w:rsid w:val="009D7683"/>
    <w:rsid w:val="009D76D1"/>
    <w:rsid w:val="009E05B6"/>
    <w:rsid w:val="009E0A3E"/>
    <w:rsid w:val="009E16E7"/>
    <w:rsid w:val="009E6C08"/>
    <w:rsid w:val="009F0212"/>
    <w:rsid w:val="009F527E"/>
    <w:rsid w:val="009F5667"/>
    <w:rsid w:val="00A00C1C"/>
    <w:rsid w:val="00A04986"/>
    <w:rsid w:val="00A07266"/>
    <w:rsid w:val="00A15DD6"/>
    <w:rsid w:val="00A16CF1"/>
    <w:rsid w:val="00A17D35"/>
    <w:rsid w:val="00A2076D"/>
    <w:rsid w:val="00A225E1"/>
    <w:rsid w:val="00A226D1"/>
    <w:rsid w:val="00A23B0B"/>
    <w:rsid w:val="00A24786"/>
    <w:rsid w:val="00A26844"/>
    <w:rsid w:val="00A272A9"/>
    <w:rsid w:val="00A276BD"/>
    <w:rsid w:val="00A3071A"/>
    <w:rsid w:val="00A316BD"/>
    <w:rsid w:val="00A321CE"/>
    <w:rsid w:val="00A327B6"/>
    <w:rsid w:val="00A34DB2"/>
    <w:rsid w:val="00A3561E"/>
    <w:rsid w:val="00A35685"/>
    <w:rsid w:val="00A35766"/>
    <w:rsid w:val="00A3647C"/>
    <w:rsid w:val="00A41075"/>
    <w:rsid w:val="00A415E8"/>
    <w:rsid w:val="00A41ECB"/>
    <w:rsid w:val="00A430F9"/>
    <w:rsid w:val="00A459C5"/>
    <w:rsid w:val="00A45D73"/>
    <w:rsid w:val="00A50132"/>
    <w:rsid w:val="00A53E73"/>
    <w:rsid w:val="00A54113"/>
    <w:rsid w:val="00A547C7"/>
    <w:rsid w:val="00A57FE6"/>
    <w:rsid w:val="00A6241C"/>
    <w:rsid w:val="00A663C3"/>
    <w:rsid w:val="00A6700D"/>
    <w:rsid w:val="00A674CC"/>
    <w:rsid w:val="00A7199E"/>
    <w:rsid w:val="00A7360B"/>
    <w:rsid w:val="00A74F06"/>
    <w:rsid w:val="00A7654B"/>
    <w:rsid w:val="00A76CC7"/>
    <w:rsid w:val="00A81143"/>
    <w:rsid w:val="00A81344"/>
    <w:rsid w:val="00A816F0"/>
    <w:rsid w:val="00A81B96"/>
    <w:rsid w:val="00A81C71"/>
    <w:rsid w:val="00A90DB8"/>
    <w:rsid w:val="00A929DD"/>
    <w:rsid w:val="00A92D5C"/>
    <w:rsid w:val="00A93AFB"/>
    <w:rsid w:val="00A93C5F"/>
    <w:rsid w:val="00A94859"/>
    <w:rsid w:val="00A9658A"/>
    <w:rsid w:val="00A979BA"/>
    <w:rsid w:val="00AA2B46"/>
    <w:rsid w:val="00AA30F8"/>
    <w:rsid w:val="00AA4E23"/>
    <w:rsid w:val="00AA5BA7"/>
    <w:rsid w:val="00AB07B4"/>
    <w:rsid w:val="00AB140D"/>
    <w:rsid w:val="00AB19D8"/>
    <w:rsid w:val="00AB3852"/>
    <w:rsid w:val="00AB3C2D"/>
    <w:rsid w:val="00AB58B7"/>
    <w:rsid w:val="00AB5E88"/>
    <w:rsid w:val="00AB7032"/>
    <w:rsid w:val="00AC03C8"/>
    <w:rsid w:val="00AC0791"/>
    <w:rsid w:val="00AC083E"/>
    <w:rsid w:val="00AC0A7D"/>
    <w:rsid w:val="00AC0CC6"/>
    <w:rsid w:val="00AC30E9"/>
    <w:rsid w:val="00AC3FFE"/>
    <w:rsid w:val="00AC65AF"/>
    <w:rsid w:val="00AD07D6"/>
    <w:rsid w:val="00AD1A04"/>
    <w:rsid w:val="00AD38F5"/>
    <w:rsid w:val="00AD3B68"/>
    <w:rsid w:val="00AD3DED"/>
    <w:rsid w:val="00AD4899"/>
    <w:rsid w:val="00AD5D3E"/>
    <w:rsid w:val="00AD74A0"/>
    <w:rsid w:val="00AE0809"/>
    <w:rsid w:val="00AE0BCE"/>
    <w:rsid w:val="00AE14C9"/>
    <w:rsid w:val="00AE15E2"/>
    <w:rsid w:val="00AE230E"/>
    <w:rsid w:val="00AE3901"/>
    <w:rsid w:val="00AE49F2"/>
    <w:rsid w:val="00AE7BDD"/>
    <w:rsid w:val="00AF21BA"/>
    <w:rsid w:val="00AF2B46"/>
    <w:rsid w:val="00AF5DE5"/>
    <w:rsid w:val="00AF6636"/>
    <w:rsid w:val="00B01C1E"/>
    <w:rsid w:val="00B02ED4"/>
    <w:rsid w:val="00B0562F"/>
    <w:rsid w:val="00B05C65"/>
    <w:rsid w:val="00B067B3"/>
    <w:rsid w:val="00B06CCA"/>
    <w:rsid w:val="00B07969"/>
    <w:rsid w:val="00B1030C"/>
    <w:rsid w:val="00B14A85"/>
    <w:rsid w:val="00B17B41"/>
    <w:rsid w:val="00B226EB"/>
    <w:rsid w:val="00B22CEE"/>
    <w:rsid w:val="00B236CE"/>
    <w:rsid w:val="00B23AE6"/>
    <w:rsid w:val="00B25506"/>
    <w:rsid w:val="00B25786"/>
    <w:rsid w:val="00B2580C"/>
    <w:rsid w:val="00B304FA"/>
    <w:rsid w:val="00B32C32"/>
    <w:rsid w:val="00B32DD4"/>
    <w:rsid w:val="00B376CC"/>
    <w:rsid w:val="00B40A80"/>
    <w:rsid w:val="00B50058"/>
    <w:rsid w:val="00B51D76"/>
    <w:rsid w:val="00B52B08"/>
    <w:rsid w:val="00B606D0"/>
    <w:rsid w:val="00B61914"/>
    <w:rsid w:val="00B61E2B"/>
    <w:rsid w:val="00B62F76"/>
    <w:rsid w:val="00B63B3E"/>
    <w:rsid w:val="00B6787A"/>
    <w:rsid w:val="00B747D6"/>
    <w:rsid w:val="00B75732"/>
    <w:rsid w:val="00B75BF8"/>
    <w:rsid w:val="00B76542"/>
    <w:rsid w:val="00B76B1C"/>
    <w:rsid w:val="00B800C0"/>
    <w:rsid w:val="00B81193"/>
    <w:rsid w:val="00B85AC4"/>
    <w:rsid w:val="00B91176"/>
    <w:rsid w:val="00BA1334"/>
    <w:rsid w:val="00BA1BE5"/>
    <w:rsid w:val="00BA313B"/>
    <w:rsid w:val="00BA3670"/>
    <w:rsid w:val="00BA37AB"/>
    <w:rsid w:val="00BA618C"/>
    <w:rsid w:val="00BB2634"/>
    <w:rsid w:val="00BB2F41"/>
    <w:rsid w:val="00BB35E3"/>
    <w:rsid w:val="00BB4DE7"/>
    <w:rsid w:val="00BC159F"/>
    <w:rsid w:val="00BC4849"/>
    <w:rsid w:val="00BC615D"/>
    <w:rsid w:val="00BD0B57"/>
    <w:rsid w:val="00BE2AC8"/>
    <w:rsid w:val="00BE37A2"/>
    <w:rsid w:val="00BE52FC"/>
    <w:rsid w:val="00BF2A7D"/>
    <w:rsid w:val="00BF38CD"/>
    <w:rsid w:val="00BF4A77"/>
    <w:rsid w:val="00BF6C50"/>
    <w:rsid w:val="00BF6D77"/>
    <w:rsid w:val="00BF7136"/>
    <w:rsid w:val="00C03AB1"/>
    <w:rsid w:val="00C04F58"/>
    <w:rsid w:val="00C05E3C"/>
    <w:rsid w:val="00C10631"/>
    <w:rsid w:val="00C13991"/>
    <w:rsid w:val="00C15013"/>
    <w:rsid w:val="00C15A7F"/>
    <w:rsid w:val="00C16176"/>
    <w:rsid w:val="00C16424"/>
    <w:rsid w:val="00C16986"/>
    <w:rsid w:val="00C1699D"/>
    <w:rsid w:val="00C17237"/>
    <w:rsid w:val="00C17E92"/>
    <w:rsid w:val="00C31A1C"/>
    <w:rsid w:val="00C32E16"/>
    <w:rsid w:val="00C33058"/>
    <w:rsid w:val="00C34EDA"/>
    <w:rsid w:val="00C36026"/>
    <w:rsid w:val="00C373F3"/>
    <w:rsid w:val="00C37C21"/>
    <w:rsid w:val="00C41C55"/>
    <w:rsid w:val="00C4256B"/>
    <w:rsid w:val="00C43EAE"/>
    <w:rsid w:val="00C464E2"/>
    <w:rsid w:val="00C515A4"/>
    <w:rsid w:val="00C52D6A"/>
    <w:rsid w:val="00C543DD"/>
    <w:rsid w:val="00C5758E"/>
    <w:rsid w:val="00C603E6"/>
    <w:rsid w:val="00C62022"/>
    <w:rsid w:val="00C641F2"/>
    <w:rsid w:val="00C649AC"/>
    <w:rsid w:val="00C66470"/>
    <w:rsid w:val="00C67FC4"/>
    <w:rsid w:val="00C75D64"/>
    <w:rsid w:val="00C75D68"/>
    <w:rsid w:val="00C80FF3"/>
    <w:rsid w:val="00C8195A"/>
    <w:rsid w:val="00C832A4"/>
    <w:rsid w:val="00C83923"/>
    <w:rsid w:val="00C84EF7"/>
    <w:rsid w:val="00C85141"/>
    <w:rsid w:val="00C8756C"/>
    <w:rsid w:val="00C90A0D"/>
    <w:rsid w:val="00C90C38"/>
    <w:rsid w:val="00C91EDC"/>
    <w:rsid w:val="00C93BB9"/>
    <w:rsid w:val="00CA7570"/>
    <w:rsid w:val="00CB010D"/>
    <w:rsid w:val="00CB20FC"/>
    <w:rsid w:val="00CB6C17"/>
    <w:rsid w:val="00CC02C8"/>
    <w:rsid w:val="00CC113F"/>
    <w:rsid w:val="00CC1736"/>
    <w:rsid w:val="00CC239A"/>
    <w:rsid w:val="00CC6C6A"/>
    <w:rsid w:val="00CD0670"/>
    <w:rsid w:val="00CD0BCF"/>
    <w:rsid w:val="00CD231C"/>
    <w:rsid w:val="00CD490E"/>
    <w:rsid w:val="00CD60B4"/>
    <w:rsid w:val="00CD61C3"/>
    <w:rsid w:val="00CD6708"/>
    <w:rsid w:val="00CD6EE0"/>
    <w:rsid w:val="00CD7F29"/>
    <w:rsid w:val="00CE19C4"/>
    <w:rsid w:val="00CE59F9"/>
    <w:rsid w:val="00CE713E"/>
    <w:rsid w:val="00CE7385"/>
    <w:rsid w:val="00CF00EA"/>
    <w:rsid w:val="00CF411C"/>
    <w:rsid w:val="00CF6FD2"/>
    <w:rsid w:val="00D01AD0"/>
    <w:rsid w:val="00D02A12"/>
    <w:rsid w:val="00D03C57"/>
    <w:rsid w:val="00D04349"/>
    <w:rsid w:val="00D10E8A"/>
    <w:rsid w:val="00D11D97"/>
    <w:rsid w:val="00D14086"/>
    <w:rsid w:val="00D15FF2"/>
    <w:rsid w:val="00D17289"/>
    <w:rsid w:val="00D20110"/>
    <w:rsid w:val="00D20837"/>
    <w:rsid w:val="00D227CD"/>
    <w:rsid w:val="00D22BA0"/>
    <w:rsid w:val="00D22BE3"/>
    <w:rsid w:val="00D25B6E"/>
    <w:rsid w:val="00D27004"/>
    <w:rsid w:val="00D278FD"/>
    <w:rsid w:val="00D27D24"/>
    <w:rsid w:val="00D3241B"/>
    <w:rsid w:val="00D33297"/>
    <w:rsid w:val="00D41960"/>
    <w:rsid w:val="00D43EB9"/>
    <w:rsid w:val="00D444F3"/>
    <w:rsid w:val="00D4529F"/>
    <w:rsid w:val="00D454D2"/>
    <w:rsid w:val="00D46991"/>
    <w:rsid w:val="00D47C3B"/>
    <w:rsid w:val="00D51321"/>
    <w:rsid w:val="00D513C6"/>
    <w:rsid w:val="00D521E7"/>
    <w:rsid w:val="00D56AA3"/>
    <w:rsid w:val="00D60E3B"/>
    <w:rsid w:val="00D6101E"/>
    <w:rsid w:val="00D62A99"/>
    <w:rsid w:val="00D637AA"/>
    <w:rsid w:val="00D67311"/>
    <w:rsid w:val="00D675D5"/>
    <w:rsid w:val="00D678B1"/>
    <w:rsid w:val="00D67DBC"/>
    <w:rsid w:val="00D70339"/>
    <w:rsid w:val="00D72D9B"/>
    <w:rsid w:val="00D73FAE"/>
    <w:rsid w:val="00D85696"/>
    <w:rsid w:val="00D860F2"/>
    <w:rsid w:val="00D866DE"/>
    <w:rsid w:val="00D87008"/>
    <w:rsid w:val="00D90970"/>
    <w:rsid w:val="00D9111C"/>
    <w:rsid w:val="00D912F3"/>
    <w:rsid w:val="00D9168A"/>
    <w:rsid w:val="00D91C90"/>
    <w:rsid w:val="00D95987"/>
    <w:rsid w:val="00DA121C"/>
    <w:rsid w:val="00DA1750"/>
    <w:rsid w:val="00DA2A32"/>
    <w:rsid w:val="00DA2F4B"/>
    <w:rsid w:val="00DA412C"/>
    <w:rsid w:val="00DA573F"/>
    <w:rsid w:val="00DA65E5"/>
    <w:rsid w:val="00DB185D"/>
    <w:rsid w:val="00DB2EB5"/>
    <w:rsid w:val="00DB307A"/>
    <w:rsid w:val="00DB7414"/>
    <w:rsid w:val="00DB7BC1"/>
    <w:rsid w:val="00DC1507"/>
    <w:rsid w:val="00DC24FA"/>
    <w:rsid w:val="00DC3FD8"/>
    <w:rsid w:val="00DC4672"/>
    <w:rsid w:val="00DD0659"/>
    <w:rsid w:val="00DD0D23"/>
    <w:rsid w:val="00DD1A0C"/>
    <w:rsid w:val="00DD204A"/>
    <w:rsid w:val="00DD27AC"/>
    <w:rsid w:val="00DD4041"/>
    <w:rsid w:val="00DD4349"/>
    <w:rsid w:val="00DD584A"/>
    <w:rsid w:val="00DD737A"/>
    <w:rsid w:val="00DD738E"/>
    <w:rsid w:val="00DD790A"/>
    <w:rsid w:val="00DE110F"/>
    <w:rsid w:val="00DE1261"/>
    <w:rsid w:val="00DE2810"/>
    <w:rsid w:val="00DE31CF"/>
    <w:rsid w:val="00DE3CF0"/>
    <w:rsid w:val="00DE41A5"/>
    <w:rsid w:val="00DE5679"/>
    <w:rsid w:val="00DF413A"/>
    <w:rsid w:val="00DF41B2"/>
    <w:rsid w:val="00DF6976"/>
    <w:rsid w:val="00DF78F2"/>
    <w:rsid w:val="00E00553"/>
    <w:rsid w:val="00E02ECB"/>
    <w:rsid w:val="00E02F41"/>
    <w:rsid w:val="00E0454B"/>
    <w:rsid w:val="00E11180"/>
    <w:rsid w:val="00E11D7F"/>
    <w:rsid w:val="00E14A5A"/>
    <w:rsid w:val="00E16E93"/>
    <w:rsid w:val="00E23056"/>
    <w:rsid w:val="00E250D9"/>
    <w:rsid w:val="00E25556"/>
    <w:rsid w:val="00E33264"/>
    <w:rsid w:val="00E34DBA"/>
    <w:rsid w:val="00E37112"/>
    <w:rsid w:val="00E37400"/>
    <w:rsid w:val="00E410FD"/>
    <w:rsid w:val="00E41533"/>
    <w:rsid w:val="00E474E3"/>
    <w:rsid w:val="00E50BC9"/>
    <w:rsid w:val="00E54EF7"/>
    <w:rsid w:val="00E655B3"/>
    <w:rsid w:val="00E67D5B"/>
    <w:rsid w:val="00E7024E"/>
    <w:rsid w:val="00E724A1"/>
    <w:rsid w:val="00E74AC9"/>
    <w:rsid w:val="00E825E4"/>
    <w:rsid w:val="00E83E08"/>
    <w:rsid w:val="00E8417F"/>
    <w:rsid w:val="00E84677"/>
    <w:rsid w:val="00E85C77"/>
    <w:rsid w:val="00E90366"/>
    <w:rsid w:val="00E91814"/>
    <w:rsid w:val="00E93648"/>
    <w:rsid w:val="00E939DC"/>
    <w:rsid w:val="00E94962"/>
    <w:rsid w:val="00E96DB6"/>
    <w:rsid w:val="00E97D6C"/>
    <w:rsid w:val="00E97F58"/>
    <w:rsid w:val="00EA5513"/>
    <w:rsid w:val="00EA67FF"/>
    <w:rsid w:val="00EB1160"/>
    <w:rsid w:val="00EB5D2F"/>
    <w:rsid w:val="00EC0163"/>
    <w:rsid w:val="00EC1065"/>
    <w:rsid w:val="00EC137D"/>
    <w:rsid w:val="00EC1AB9"/>
    <w:rsid w:val="00ED19F7"/>
    <w:rsid w:val="00ED257F"/>
    <w:rsid w:val="00ED3311"/>
    <w:rsid w:val="00ED5D0B"/>
    <w:rsid w:val="00ED7CC7"/>
    <w:rsid w:val="00EE1235"/>
    <w:rsid w:val="00EE167C"/>
    <w:rsid w:val="00EE2164"/>
    <w:rsid w:val="00EF2E15"/>
    <w:rsid w:val="00EF3F4C"/>
    <w:rsid w:val="00EF5E18"/>
    <w:rsid w:val="00EF6E77"/>
    <w:rsid w:val="00EF6F7B"/>
    <w:rsid w:val="00F0166B"/>
    <w:rsid w:val="00F04343"/>
    <w:rsid w:val="00F043FE"/>
    <w:rsid w:val="00F05457"/>
    <w:rsid w:val="00F10883"/>
    <w:rsid w:val="00F113B7"/>
    <w:rsid w:val="00F1258A"/>
    <w:rsid w:val="00F12C42"/>
    <w:rsid w:val="00F12EB2"/>
    <w:rsid w:val="00F130C2"/>
    <w:rsid w:val="00F140E8"/>
    <w:rsid w:val="00F14627"/>
    <w:rsid w:val="00F15BBF"/>
    <w:rsid w:val="00F16121"/>
    <w:rsid w:val="00F16924"/>
    <w:rsid w:val="00F1768E"/>
    <w:rsid w:val="00F20282"/>
    <w:rsid w:val="00F225EF"/>
    <w:rsid w:val="00F23138"/>
    <w:rsid w:val="00F240F8"/>
    <w:rsid w:val="00F25B7B"/>
    <w:rsid w:val="00F26C08"/>
    <w:rsid w:val="00F279A8"/>
    <w:rsid w:val="00F3001F"/>
    <w:rsid w:val="00F3021A"/>
    <w:rsid w:val="00F31208"/>
    <w:rsid w:val="00F313D1"/>
    <w:rsid w:val="00F31FFC"/>
    <w:rsid w:val="00F331B2"/>
    <w:rsid w:val="00F34972"/>
    <w:rsid w:val="00F34DB2"/>
    <w:rsid w:val="00F35D83"/>
    <w:rsid w:val="00F361DD"/>
    <w:rsid w:val="00F40507"/>
    <w:rsid w:val="00F409F3"/>
    <w:rsid w:val="00F40B2A"/>
    <w:rsid w:val="00F43E9A"/>
    <w:rsid w:val="00F4579C"/>
    <w:rsid w:val="00F45A17"/>
    <w:rsid w:val="00F469DA"/>
    <w:rsid w:val="00F50BD0"/>
    <w:rsid w:val="00F522DC"/>
    <w:rsid w:val="00F52701"/>
    <w:rsid w:val="00F544E2"/>
    <w:rsid w:val="00F54D35"/>
    <w:rsid w:val="00F56DA8"/>
    <w:rsid w:val="00F636FD"/>
    <w:rsid w:val="00F65422"/>
    <w:rsid w:val="00F6593A"/>
    <w:rsid w:val="00F667F4"/>
    <w:rsid w:val="00F7235C"/>
    <w:rsid w:val="00F735A6"/>
    <w:rsid w:val="00F7453C"/>
    <w:rsid w:val="00F818C4"/>
    <w:rsid w:val="00F81EB3"/>
    <w:rsid w:val="00F82174"/>
    <w:rsid w:val="00F83BFD"/>
    <w:rsid w:val="00F859AA"/>
    <w:rsid w:val="00F90A06"/>
    <w:rsid w:val="00F92E31"/>
    <w:rsid w:val="00F94633"/>
    <w:rsid w:val="00F94E36"/>
    <w:rsid w:val="00F960DC"/>
    <w:rsid w:val="00F9628B"/>
    <w:rsid w:val="00F963B7"/>
    <w:rsid w:val="00F9741F"/>
    <w:rsid w:val="00F97C18"/>
    <w:rsid w:val="00FA0761"/>
    <w:rsid w:val="00FA2CC2"/>
    <w:rsid w:val="00FA7E06"/>
    <w:rsid w:val="00FB0311"/>
    <w:rsid w:val="00FB0725"/>
    <w:rsid w:val="00FB176B"/>
    <w:rsid w:val="00FB2A4B"/>
    <w:rsid w:val="00FB5ED4"/>
    <w:rsid w:val="00FB6C36"/>
    <w:rsid w:val="00FC1E14"/>
    <w:rsid w:val="00FC241A"/>
    <w:rsid w:val="00FC361F"/>
    <w:rsid w:val="00FC7D7B"/>
    <w:rsid w:val="00FD0A63"/>
    <w:rsid w:val="00FD22D6"/>
    <w:rsid w:val="00FD2433"/>
    <w:rsid w:val="00FD2487"/>
    <w:rsid w:val="00FD3118"/>
    <w:rsid w:val="00FD3346"/>
    <w:rsid w:val="00FD374F"/>
    <w:rsid w:val="00FD4D0B"/>
    <w:rsid w:val="00FD5FAA"/>
    <w:rsid w:val="00FE0062"/>
    <w:rsid w:val="00FE055E"/>
    <w:rsid w:val="00FE1296"/>
    <w:rsid w:val="00FE385F"/>
    <w:rsid w:val="00FE4A84"/>
    <w:rsid w:val="00FE51C0"/>
    <w:rsid w:val="00FE54D7"/>
    <w:rsid w:val="00FE59E1"/>
    <w:rsid w:val="00FE7A10"/>
    <w:rsid w:val="00FF62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E5ABE6"/>
  <w15:docId w15:val="{5D7439C2-F477-4524-B38A-08B73B2D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0FD"/>
  </w:style>
  <w:style w:type="paragraph" w:styleId="Titre1">
    <w:name w:val="heading 1"/>
    <w:basedOn w:val="Normal"/>
    <w:next w:val="Normal"/>
    <w:link w:val="Titre1Car"/>
    <w:uiPriority w:val="9"/>
    <w:qFormat/>
    <w:rsid w:val="00973F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2244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C16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1388C"/>
    <w:rPr>
      <w:sz w:val="16"/>
      <w:szCs w:val="16"/>
    </w:rPr>
  </w:style>
  <w:style w:type="paragraph" w:styleId="Commentaire">
    <w:name w:val="annotation text"/>
    <w:basedOn w:val="Normal"/>
    <w:link w:val="CommentaireCar"/>
    <w:uiPriority w:val="99"/>
    <w:semiHidden/>
    <w:unhideWhenUsed/>
    <w:rsid w:val="0091388C"/>
    <w:pPr>
      <w:spacing w:line="240" w:lineRule="auto"/>
    </w:pPr>
    <w:rPr>
      <w:sz w:val="20"/>
      <w:szCs w:val="20"/>
    </w:rPr>
  </w:style>
  <w:style w:type="character" w:customStyle="1" w:styleId="CommentaireCar">
    <w:name w:val="Commentaire Car"/>
    <w:basedOn w:val="Policepardfaut"/>
    <w:link w:val="Commentaire"/>
    <w:uiPriority w:val="99"/>
    <w:semiHidden/>
    <w:rsid w:val="0091388C"/>
    <w:rPr>
      <w:sz w:val="20"/>
      <w:szCs w:val="20"/>
    </w:rPr>
  </w:style>
  <w:style w:type="paragraph" w:styleId="Objetducommentaire">
    <w:name w:val="annotation subject"/>
    <w:basedOn w:val="Commentaire"/>
    <w:next w:val="Commentaire"/>
    <w:link w:val="ObjetducommentaireCar"/>
    <w:uiPriority w:val="99"/>
    <w:semiHidden/>
    <w:unhideWhenUsed/>
    <w:rsid w:val="0091388C"/>
    <w:rPr>
      <w:b/>
      <w:bCs/>
    </w:rPr>
  </w:style>
  <w:style w:type="character" w:customStyle="1" w:styleId="ObjetducommentaireCar">
    <w:name w:val="Objet du commentaire Car"/>
    <w:basedOn w:val="CommentaireCar"/>
    <w:link w:val="Objetducommentaire"/>
    <w:uiPriority w:val="99"/>
    <w:semiHidden/>
    <w:rsid w:val="0091388C"/>
    <w:rPr>
      <w:b/>
      <w:bCs/>
      <w:sz w:val="20"/>
      <w:szCs w:val="20"/>
    </w:rPr>
  </w:style>
  <w:style w:type="paragraph" w:styleId="Textedebulles">
    <w:name w:val="Balloon Text"/>
    <w:basedOn w:val="Normal"/>
    <w:link w:val="TextedebullesCar"/>
    <w:uiPriority w:val="99"/>
    <w:semiHidden/>
    <w:unhideWhenUsed/>
    <w:rsid w:val="009138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388C"/>
    <w:rPr>
      <w:rFonts w:ascii="Tahoma" w:hAnsi="Tahoma" w:cs="Tahoma"/>
      <w:sz w:val="16"/>
      <w:szCs w:val="16"/>
    </w:rPr>
  </w:style>
  <w:style w:type="character" w:styleId="Lienhypertexte">
    <w:name w:val="Hyperlink"/>
    <w:basedOn w:val="Policepardfaut"/>
    <w:uiPriority w:val="99"/>
    <w:unhideWhenUsed/>
    <w:rsid w:val="00433F13"/>
    <w:rPr>
      <w:color w:val="0000FF" w:themeColor="hyperlink"/>
      <w:u w:val="single"/>
    </w:rPr>
  </w:style>
  <w:style w:type="paragraph" w:styleId="Notedebasdepage">
    <w:name w:val="footnote text"/>
    <w:basedOn w:val="Normal"/>
    <w:link w:val="NotedebasdepageCar"/>
    <w:uiPriority w:val="99"/>
    <w:unhideWhenUsed/>
    <w:rsid w:val="00433F13"/>
    <w:pPr>
      <w:spacing w:after="0" w:line="240" w:lineRule="auto"/>
    </w:pPr>
    <w:rPr>
      <w:sz w:val="20"/>
      <w:szCs w:val="20"/>
    </w:rPr>
  </w:style>
  <w:style w:type="character" w:customStyle="1" w:styleId="NotedebasdepageCar">
    <w:name w:val="Note de bas de page Car"/>
    <w:basedOn w:val="Policepardfaut"/>
    <w:link w:val="Notedebasdepage"/>
    <w:uiPriority w:val="99"/>
    <w:rsid w:val="00433F13"/>
    <w:rPr>
      <w:sz w:val="20"/>
      <w:szCs w:val="20"/>
    </w:rPr>
  </w:style>
  <w:style w:type="character" w:styleId="Appelnotedebasdep">
    <w:name w:val="footnote reference"/>
    <w:basedOn w:val="Policepardfaut"/>
    <w:uiPriority w:val="99"/>
    <w:semiHidden/>
    <w:unhideWhenUsed/>
    <w:rsid w:val="00433F13"/>
    <w:rPr>
      <w:vertAlign w:val="superscript"/>
    </w:rPr>
  </w:style>
  <w:style w:type="paragraph" w:customStyle="1" w:styleId="Default">
    <w:name w:val="Default"/>
    <w:rsid w:val="00EE2164"/>
    <w:pPr>
      <w:autoSpaceDE w:val="0"/>
      <w:autoSpaceDN w:val="0"/>
      <w:adjustRightInd w:val="0"/>
      <w:spacing w:after="0" w:line="240" w:lineRule="auto"/>
    </w:pPr>
    <w:rPr>
      <w:rFonts w:ascii="Times New Roman" w:hAnsi="Times New Roman" w:cs="Times New Roman"/>
      <w:color w:val="000000"/>
      <w:sz w:val="24"/>
      <w:szCs w:val="24"/>
    </w:rPr>
  </w:style>
  <w:style w:type="paragraph" w:styleId="PrformatHTML">
    <w:name w:val="HTML Preformatted"/>
    <w:basedOn w:val="Normal"/>
    <w:link w:val="PrformatHTMLCar"/>
    <w:uiPriority w:val="99"/>
    <w:semiHidden/>
    <w:unhideWhenUsed/>
    <w:rsid w:val="00CD6EE0"/>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CD6EE0"/>
    <w:rPr>
      <w:rFonts w:ascii="Consolas" w:hAnsi="Consolas" w:cs="Consolas"/>
      <w:sz w:val="20"/>
      <w:szCs w:val="20"/>
    </w:rPr>
  </w:style>
  <w:style w:type="paragraph" w:styleId="Rvision">
    <w:name w:val="Revision"/>
    <w:hidden/>
    <w:uiPriority w:val="99"/>
    <w:semiHidden/>
    <w:rsid w:val="00030D85"/>
    <w:pPr>
      <w:spacing w:after="0" w:line="240" w:lineRule="auto"/>
    </w:pPr>
  </w:style>
  <w:style w:type="character" w:styleId="Lienhypertextesuivivisit">
    <w:name w:val="FollowedHyperlink"/>
    <w:basedOn w:val="Policepardfaut"/>
    <w:uiPriority w:val="99"/>
    <w:semiHidden/>
    <w:unhideWhenUsed/>
    <w:rsid w:val="00D4529F"/>
    <w:rPr>
      <w:color w:val="800080" w:themeColor="followedHyperlink"/>
      <w:u w:val="single"/>
    </w:rPr>
  </w:style>
  <w:style w:type="character" w:customStyle="1" w:styleId="markedcontent">
    <w:name w:val="markedcontent"/>
    <w:basedOn w:val="Policepardfaut"/>
    <w:rsid w:val="00C93BB9"/>
  </w:style>
  <w:style w:type="paragraph" w:styleId="En-tte">
    <w:name w:val="header"/>
    <w:basedOn w:val="Normal"/>
    <w:link w:val="En-tteCar"/>
    <w:uiPriority w:val="99"/>
    <w:unhideWhenUsed/>
    <w:rsid w:val="00C93BB9"/>
    <w:pPr>
      <w:tabs>
        <w:tab w:val="center" w:pos="4536"/>
        <w:tab w:val="right" w:pos="9072"/>
      </w:tabs>
      <w:spacing w:after="0" w:line="240" w:lineRule="auto"/>
    </w:pPr>
  </w:style>
  <w:style w:type="character" w:customStyle="1" w:styleId="En-tteCar">
    <w:name w:val="En-tête Car"/>
    <w:basedOn w:val="Policepardfaut"/>
    <w:link w:val="En-tte"/>
    <w:uiPriority w:val="99"/>
    <w:rsid w:val="00C93BB9"/>
  </w:style>
  <w:style w:type="paragraph" w:styleId="Pieddepage">
    <w:name w:val="footer"/>
    <w:basedOn w:val="Normal"/>
    <w:link w:val="PieddepageCar"/>
    <w:uiPriority w:val="99"/>
    <w:unhideWhenUsed/>
    <w:rsid w:val="00C93B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BB9"/>
  </w:style>
  <w:style w:type="paragraph" w:styleId="Paragraphedeliste">
    <w:name w:val="List Paragraph"/>
    <w:basedOn w:val="Normal"/>
    <w:uiPriority w:val="34"/>
    <w:qFormat/>
    <w:rsid w:val="00C93BB9"/>
    <w:pPr>
      <w:ind w:left="720"/>
      <w:contextualSpacing/>
    </w:pPr>
  </w:style>
  <w:style w:type="character" w:customStyle="1" w:styleId="Titre2Car">
    <w:name w:val="Titre 2 Car"/>
    <w:basedOn w:val="Policepardfaut"/>
    <w:link w:val="Titre2"/>
    <w:uiPriority w:val="9"/>
    <w:semiHidden/>
    <w:rsid w:val="00224430"/>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973F1D"/>
    <w:rPr>
      <w:rFonts w:asciiTheme="majorHAnsi" w:eastAsiaTheme="majorEastAsia" w:hAnsiTheme="majorHAnsi" w:cstheme="majorBidi"/>
      <w:color w:val="365F91" w:themeColor="accent1" w:themeShade="BF"/>
      <w:sz w:val="32"/>
      <w:szCs w:val="32"/>
    </w:rPr>
  </w:style>
  <w:style w:type="character" w:customStyle="1" w:styleId="bold">
    <w:name w:val="bold"/>
    <w:basedOn w:val="Policepardfaut"/>
    <w:rsid w:val="00973F1D"/>
  </w:style>
  <w:style w:type="character" w:customStyle="1" w:styleId="style-scope">
    <w:name w:val="style-scope"/>
    <w:basedOn w:val="Policepardfaut"/>
    <w:rsid w:val="00D860F2"/>
  </w:style>
  <w:style w:type="character" w:styleId="lev">
    <w:name w:val="Strong"/>
    <w:basedOn w:val="Policepardfaut"/>
    <w:uiPriority w:val="22"/>
    <w:qFormat/>
    <w:rsid w:val="00865225"/>
    <w:rPr>
      <w:b/>
      <w:bCs/>
    </w:rPr>
  </w:style>
  <w:style w:type="character" w:customStyle="1" w:styleId="familyname">
    <w:name w:val="familyname"/>
    <w:basedOn w:val="Policepardfaut"/>
    <w:rsid w:val="00865225"/>
  </w:style>
  <w:style w:type="table" w:styleId="Grilledutableau">
    <w:name w:val="Table Grid"/>
    <w:basedOn w:val="TableauNormal"/>
    <w:uiPriority w:val="39"/>
    <w:rsid w:val="00786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C169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0447">
      <w:bodyDiv w:val="1"/>
      <w:marLeft w:val="0"/>
      <w:marRight w:val="0"/>
      <w:marTop w:val="0"/>
      <w:marBottom w:val="0"/>
      <w:divBdr>
        <w:top w:val="none" w:sz="0" w:space="0" w:color="auto"/>
        <w:left w:val="none" w:sz="0" w:space="0" w:color="auto"/>
        <w:bottom w:val="none" w:sz="0" w:space="0" w:color="auto"/>
        <w:right w:val="none" w:sz="0" w:space="0" w:color="auto"/>
      </w:divBdr>
    </w:div>
    <w:div w:id="77287725">
      <w:bodyDiv w:val="1"/>
      <w:marLeft w:val="0"/>
      <w:marRight w:val="0"/>
      <w:marTop w:val="0"/>
      <w:marBottom w:val="0"/>
      <w:divBdr>
        <w:top w:val="none" w:sz="0" w:space="0" w:color="auto"/>
        <w:left w:val="none" w:sz="0" w:space="0" w:color="auto"/>
        <w:bottom w:val="none" w:sz="0" w:space="0" w:color="auto"/>
        <w:right w:val="none" w:sz="0" w:space="0" w:color="auto"/>
      </w:divBdr>
    </w:div>
    <w:div w:id="112336174">
      <w:bodyDiv w:val="1"/>
      <w:marLeft w:val="0"/>
      <w:marRight w:val="0"/>
      <w:marTop w:val="0"/>
      <w:marBottom w:val="0"/>
      <w:divBdr>
        <w:top w:val="none" w:sz="0" w:space="0" w:color="auto"/>
        <w:left w:val="none" w:sz="0" w:space="0" w:color="auto"/>
        <w:bottom w:val="none" w:sz="0" w:space="0" w:color="auto"/>
        <w:right w:val="none" w:sz="0" w:space="0" w:color="auto"/>
      </w:divBdr>
    </w:div>
    <w:div w:id="112553057">
      <w:bodyDiv w:val="1"/>
      <w:marLeft w:val="0"/>
      <w:marRight w:val="0"/>
      <w:marTop w:val="0"/>
      <w:marBottom w:val="0"/>
      <w:divBdr>
        <w:top w:val="none" w:sz="0" w:space="0" w:color="auto"/>
        <w:left w:val="none" w:sz="0" w:space="0" w:color="auto"/>
        <w:bottom w:val="none" w:sz="0" w:space="0" w:color="auto"/>
        <w:right w:val="none" w:sz="0" w:space="0" w:color="auto"/>
      </w:divBdr>
    </w:div>
    <w:div w:id="161698516">
      <w:bodyDiv w:val="1"/>
      <w:marLeft w:val="0"/>
      <w:marRight w:val="0"/>
      <w:marTop w:val="0"/>
      <w:marBottom w:val="0"/>
      <w:divBdr>
        <w:top w:val="none" w:sz="0" w:space="0" w:color="auto"/>
        <w:left w:val="none" w:sz="0" w:space="0" w:color="auto"/>
        <w:bottom w:val="none" w:sz="0" w:space="0" w:color="auto"/>
        <w:right w:val="none" w:sz="0" w:space="0" w:color="auto"/>
      </w:divBdr>
    </w:div>
    <w:div w:id="198520148">
      <w:bodyDiv w:val="1"/>
      <w:marLeft w:val="0"/>
      <w:marRight w:val="0"/>
      <w:marTop w:val="0"/>
      <w:marBottom w:val="0"/>
      <w:divBdr>
        <w:top w:val="none" w:sz="0" w:space="0" w:color="auto"/>
        <w:left w:val="none" w:sz="0" w:space="0" w:color="auto"/>
        <w:bottom w:val="none" w:sz="0" w:space="0" w:color="auto"/>
        <w:right w:val="none" w:sz="0" w:space="0" w:color="auto"/>
      </w:divBdr>
    </w:div>
    <w:div w:id="212667807">
      <w:bodyDiv w:val="1"/>
      <w:marLeft w:val="0"/>
      <w:marRight w:val="0"/>
      <w:marTop w:val="0"/>
      <w:marBottom w:val="0"/>
      <w:divBdr>
        <w:top w:val="none" w:sz="0" w:space="0" w:color="auto"/>
        <w:left w:val="none" w:sz="0" w:space="0" w:color="auto"/>
        <w:bottom w:val="none" w:sz="0" w:space="0" w:color="auto"/>
        <w:right w:val="none" w:sz="0" w:space="0" w:color="auto"/>
      </w:divBdr>
    </w:div>
    <w:div w:id="364253235">
      <w:bodyDiv w:val="1"/>
      <w:marLeft w:val="0"/>
      <w:marRight w:val="0"/>
      <w:marTop w:val="0"/>
      <w:marBottom w:val="0"/>
      <w:divBdr>
        <w:top w:val="none" w:sz="0" w:space="0" w:color="auto"/>
        <w:left w:val="none" w:sz="0" w:space="0" w:color="auto"/>
        <w:bottom w:val="none" w:sz="0" w:space="0" w:color="auto"/>
        <w:right w:val="none" w:sz="0" w:space="0" w:color="auto"/>
      </w:divBdr>
    </w:div>
    <w:div w:id="387074604">
      <w:bodyDiv w:val="1"/>
      <w:marLeft w:val="0"/>
      <w:marRight w:val="0"/>
      <w:marTop w:val="0"/>
      <w:marBottom w:val="0"/>
      <w:divBdr>
        <w:top w:val="none" w:sz="0" w:space="0" w:color="auto"/>
        <w:left w:val="none" w:sz="0" w:space="0" w:color="auto"/>
        <w:bottom w:val="none" w:sz="0" w:space="0" w:color="auto"/>
        <w:right w:val="none" w:sz="0" w:space="0" w:color="auto"/>
      </w:divBdr>
    </w:div>
    <w:div w:id="459152120">
      <w:bodyDiv w:val="1"/>
      <w:marLeft w:val="0"/>
      <w:marRight w:val="0"/>
      <w:marTop w:val="0"/>
      <w:marBottom w:val="0"/>
      <w:divBdr>
        <w:top w:val="none" w:sz="0" w:space="0" w:color="auto"/>
        <w:left w:val="none" w:sz="0" w:space="0" w:color="auto"/>
        <w:bottom w:val="none" w:sz="0" w:space="0" w:color="auto"/>
        <w:right w:val="none" w:sz="0" w:space="0" w:color="auto"/>
      </w:divBdr>
    </w:div>
    <w:div w:id="591623683">
      <w:bodyDiv w:val="1"/>
      <w:marLeft w:val="0"/>
      <w:marRight w:val="0"/>
      <w:marTop w:val="0"/>
      <w:marBottom w:val="0"/>
      <w:divBdr>
        <w:top w:val="none" w:sz="0" w:space="0" w:color="auto"/>
        <w:left w:val="none" w:sz="0" w:space="0" w:color="auto"/>
        <w:bottom w:val="none" w:sz="0" w:space="0" w:color="auto"/>
        <w:right w:val="none" w:sz="0" w:space="0" w:color="auto"/>
      </w:divBdr>
    </w:div>
    <w:div w:id="619070376">
      <w:bodyDiv w:val="1"/>
      <w:marLeft w:val="0"/>
      <w:marRight w:val="0"/>
      <w:marTop w:val="0"/>
      <w:marBottom w:val="0"/>
      <w:divBdr>
        <w:top w:val="none" w:sz="0" w:space="0" w:color="auto"/>
        <w:left w:val="none" w:sz="0" w:space="0" w:color="auto"/>
        <w:bottom w:val="none" w:sz="0" w:space="0" w:color="auto"/>
        <w:right w:val="none" w:sz="0" w:space="0" w:color="auto"/>
      </w:divBdr>
    </w:div>
    <w:div w:id="744112352">
      <w:bodyDiv w:val="1"/>
      <w:marLeft w:val="0"/>
      <w:marRight w:val="0"/>
      <w:marTop w:val="0"/>
      <w:marBottom w:val="0"/>
      <w:divBdr>
        <w:top w:val="none" w:sz="0" w:space="0" w:color="auto"/>
        <w:left w:val="none" w:sz="0" w:space="0" w:color="auto"/>
        <w:bottom w:val="none" w:sz="0" w:space="0" w:color="auto"/>
        <w:right w:val="none" w:sz="0" w:space="0" w:color="auto"/>
      </w:divBdr>
    </w:div>
    <w:div w:id="1101994498">
      <w:bodyDiv w:val="1"/>
      <w:marLeft w:val="0"/>
      <w:marRight w:val="0"/>
      <w:marTop w:val="0"/>
      <w:marBottom w:val="0"/>
      <w:divBdr>
        <w:top w:val="none" w:sz="0" w:space="0" w:color="auto"/>
        <w:left w:val="none" w:sz="0" w:space="0" w:color="auto"/>
        <w:bottom w:val="none" w:sz="0" w:space="0" w:color="auto"/>
        <w:right w:val="none" w:sz="0" w:space="0" w:color="auto"/>
      </w:divBdr>
    </w:div>
    <w:div w:id="1127432854">
      <w:bodyDiv w:val="1"/>
      <w:marLeft w:val="0"/>
      <w:marRight w:val="0"/>
      <w:marTop w:val="0"/>
      <w:marBottom w:val="0"/>
      <w:divBdr>
        <w:top w:val="none" w:sz="0" w:space="0" w:color="auto"/>
        <w:left w:val="none" w:sz="0" w:space="0" w:color="auto"/>
        <w:bottom w:val="none" w:sz="0" w:space="0" w:color="auto"/>
        <w:right w:val="none" w:sz="0" w:space="0" w:color="auto"/>
      </w:divBdr>
    </w:div>
    <w:div w:id="1233851497">
      <w:bodyDiv w:val="1"/>
      <w:marLeft w:val="0"/>
      <w:marRight w:val="0"/>
      <w:marTop w:val="0"/>
      <w:marBottom w:val="0"/>
      <w:divBdr>
        <w:top w:val="none" w:sz="0" w:space="0" w:color="auto"/>
        <w:left w:val="none" w:sz="0" w:space="0" w:color="auto"/>
        <w:bottom w:val="none" w:sz="0" w:space="0" w:color="auto"/>
        <w:right w:val="none" w:sz="0" w:space="0" w:color="auto"/>
      </w:divBdr>
    </w:div>
    <w:div w:id="1266690631">
      <w:bodyDiv w:val="1"/>
      <w:marLeft w:val="0"/>
      <w:marRight w:val="0"/>
      <w:marTop w:val="0"/>
      <w:marBottom w:val="0"/>
      <w:divBdr>
        <w:top w:val="none" w:sz="0" w:space="0" w:color="auto"/>
        <w:left w:val="none" w:sz="0" w:space="0" w:color="auto"/>
        <w:bottom w:val="none" w:sz="0" w:space="0" w:color="auto"/>
        <w:right w:val="none" w:sz="0" w:space="0" w:color="auto"/>
      </w:divBdr>
    </w:div>
    <w:div w:id="1463115464">
      <w:bodyDiv w:val="1"/>
      <w:marLeft w:val="0"/>
      <w:marRight w:val="0"/>
      <w:marTop w:val="0"/>
      <w:marBottom w:val="0"/>
      <w:divBdr>
        <w:top w:val="none" w:sz="0" w:space="0" w:color="auto"/>
        <w:left w:val="none" w:sz="0" w:space="0" w:color="auto"/>
        <w:bottom w:val="none" w:sz="0" w:space="0" w:color="auto"/>
        <w:right w:val="none" w:sz="0" w:space="0" w:color="auto"/>
      </w:divBdr>
    </w:div>
    <w:div w:id="1500926227">
      <w:bodyDiv w:val="1"/>
      <w:marLeft w:val="0"/>
      <w:marRight w:val="0"/>
      <w:marTop w:val="0"/>
      <w:marBottom w:val="0"/>
      <w:divBdr>
        <w:top w:val="none" w:sz="0" w:space="0" w:color="auto"/>
        <w:left w:val="none" w:sz="0" w:space="0" w:color="auto"/>
        <w:bottom w:val="none" w:sz="0" w:space="0" w:color="auto"/>
        <w:right w:val="none" w:sz="0" w:space="0" w:color="auto"/>
      </w:divBdr>
    </w:div>
    <w:div w:id="1689745958">
      <w:bodyDiv w:val="1"/>
      <w:marLeft w:val="0"/>
      <w:marRight w:val="0"/>
      <w:marTop w:val="0"/>
      <w:marBottom w:val="0"/>
      <w:divBdr>
        <w:top w:val="none" w:sz="0" w:space="0" w:color="auto"/>
        <w:left w:val="none" w:sz="0" w:space="0" w:color="auto"/>
        <w:bottom w:val="none" w:sz="0" w:space="0" w:color="auto"/>
        <w:right w:val="none" w:sz="0" w:space="0" w:color="auto"/>
      </w:divBdr>
    </w:div>
    <w:div w:id="1737514435">
      <w:bodyDiv w:val="1"/>
      <w:marLeft w:val="0"/>
      <w:marRight w:val="0"/>
      <w:marTop w:val="0"/>
      <w:marBottom w:val="0"/>
      <w:divBdr>
        <w:top w:val="none" w:sz="0" w:space="0" w:color="auto"/>
        <w:left w:val="none" w:sz="0" w:space="0" w:color="auto"/>
        <w:bottom w:val="none" w:sz="0" w:space="0" w:color="auto"/>
        <w:right w:val="none" w:sz="0" w:space="0" w:color="auto"/>
      </w:divBdr>
      <w:divsChild>
        <w:div w:id="194734927">
          <w:marLeft w:val="0"/>
          <w:marRight w:val="0"/>
          <w:marTop w:val="960"/>
          <w:marBottom w:val="0"/>
          <w:divBdr>
            <w:top w:val="none" w:sz="0" w:space="0" w:color="auto"/>
            <w:left w:val="none" w:sz="0" w:space="0" w:color="auto"/>
            <w:bottom w:val="none" w:sz="0" w:space="0" w:color="auto"/>
            <w:right w:val="none" w:sz="0" w:space="0" w:color="auto"/>
          </w:divBdr>
          <w:divsChild>
            <w:div w:id="1262182067">
              <w:marLeft w:val="0"/>
              <w:marRight w:val="0"/>
              <w:marTop w:val="240"/>
              <w:marBottom w:val="240"/>
              <w:divBdr>
                <w:top w:val="none" w:sz="0" w:space="0" w:color="auto"/>
                <w:left w:val="none" w:sz="0" w:space="0" w:color="auto"/>
                <w:bottom w:val="none" w:sz="0" w:space="0" w:color="auto"/>
                <w:right w:val="none" w:sz="0" w:space="0" w:color="auto"/>
              </w:divBdr>
            </w:div>
          </w:divsChild>
        </w:div>
        <w:div w:id="1283420741">
          <w:marLeft w:val="0"/>
          <w:marRight w:val="0"/>
          <w:marTop w:val="960"/>
          <w:marBottom w:val="0"/>
          <w:divBdr>
            <w:top w:val="none" w:sz="0" w:space="0" w:color="auto"/>
            <w:left w:val="none" w:sz="0" w:space="0" w:color="auto"/>
            <w:bottom w:val="none" w:sz="0" w:space="0" w:color="auto"/>
            <w:right w:val="none" w:sz="0" w:space="0" w:color="auto"/>
          </w:divBdr>
        </w:div>
      </w:divsChild>
    </w:div>
    <w:div w:id="1882396731">
      <w:bodyDiv w:val="1"/>
      <w:marLeft w:val="0"/>
      <w:marRight w:val="0"/>
      <w:marTop w:val="0"/>
      <w:marBottom w:val="0"/>
      <w:divBdr>
        <w:top w:val="none" w:sz="0" w:space="0" w:color="auto"/>
        <w:left w:val="none" w:sz="0" w:space="0" w:color="auto"/>
        <w:bottom w:val="none" w:sz="0" w:space="0" w:color="auto"/>
        <w:right w:val="none" w:sz="0" w:space="0" w:color="auto"/>
      </w:divBdr>
      <w:divsChild>
        <w:div w:id="1015375817">
          <w:marLeft w:val="0"/>
          <w:marRight w:val="0"/>
          <w:marTop w:val="0"/>
          <w:marBottom w:val="0"/>
          <w:divBdr>
            <w:top w:val="none" w:sz="0" w:space="0" w:color="auto"/>
            <w:left w:val="none" w:sz="0" w:space="0" w:color="auto"/>
            <w:bottom w:val="none" w:sz="0" w:space="0" w:color="auto"/>
            <w:right w:val="none" w:sz="0" w:space="0" w:color="auto"/>
          </w:divBdr>
          <w:divsChild>
            <w:div w:id="1898394843">
              <w:marLeft w:val="0"/>
              <w:marRight w:val="0"/>
              <w:marTop w:val="0"/>
              <w:marBottom w:val="0"/>
              <w:divBdr>
                <w:top w:val="none" w:sz="0" w:space="0" w:color="auto"/>
                <w:left w:val="none" w:sz="0" w:space="0" w:color="auto"/>
                <w:bottom w:val="none" w:sz="0" w:space="0" w:color="auto"/>
                <w:right w:val="none" w:sz="0" w:space="0" w:color="auto"/>
              </w:divBdr>
              <w:divsChild>
                <w:div w:id="6830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3005">
          <w:marLeft w:val="0"/>
          <w:marRight w:val="0"/>
          <w:marTop w:val="0"/>
          <w:marBottom w:val="0"/>
          <w:divBdr>
            <w:top w:val="none" w:sz="0" w:space="0" w:color="auto"/>
            <w:left w:val="none" w:sz="0" w:space="0" w:color="auto"/>
            <w:bottom w:val="none" w:sz="0" w:space="0" w:color="auto"/>
            <w:right w:val="none" w:sz="0" w:space="0" w:color="auto"/>
          </w:divBdr>
          <w:divsChild>
            <w:div w:id="1094547218">
              <w:marLeft w:val="0"/>
              <w:marRight w:val="0"/>
              <w:marTop w:val="0"/>
              <w:marBottom w:val="0"/>
              <w:divBdr>
                <w:top w:val="none" w:sz="0" w:space="0" w:color="auto"/>
                <w:left w:val="none" w:sz="0" w:space="0" w:color="auto"/>
                <w:bottom w:val="none" w:sz="0" w:space="0" w:color="auto"/>
                <w:right w:val="none" w:sz="0" w:space="0" w:color="auto"/>
              </w:divBdr>
              <w:divsChild>
                <w:div w:id="1476406777">
                  <w:marLeft w:val="0"/>
                  <w:marRight w:val="0"/>
                  <w:marTop w:val="0"/>
                  <w:marBottom w:val="0"/>
                  <w:divBdr>
                    <w:top w:val="none" w:sz="0" w:space="0" w:color="auto"/>
                    <w:left w:val="none" w:sz="0" w:space="0" w:color="auto"/>
                    <w:bottom w:val="none" w:sz="0" w:space="0" w:color="auto"/>
                    <w:right w:val="none" w:sz="0" w:space="0" w:color="auto"/>
                  </w:divBdr>
                  <w:divsChild>
                    <w:div w:id="1974829007">
                      <w:marLeft w:val="0"/>
                      <w:marRight w:val="0"/>
                      <w:marTop w:val="0"/>
                      <w:marBottom w:val="0"/>
                      <w:divBdr>
                        <w:top w:val="none" w:sz="0" w:space="0" w:color="auto"/>
                        <w:left w:val="none" w:sz="0" w:space="0" w:color="auto"/>
                        <w:bottom w:val="none" w:sz="0" w:space="0" w:color="auto"/>
                        <w:right w:val="none" w:sz="0" w:space="0" w:color="auto"/>
                      </w:divBdr>
                      <w:divsChild>
                        <w:div w:id="511337692">
                          <w:marLeft w:val="0"/>
                          <w:marRight w:val="0"/>
                          <w:marTop w:val="0"/>
                          <w:marBottom w:val="0"/>
                          <w:divBdr>
                            <w:top w:val="none" w:sz="0" w:space="0" w:color="auto"/>
                            <w:left w:val="none" w:sz="0" w:space="0" w:color="auto"/>
                            <w:bottom w:val="none" w:sz="0" w:space="0" w:color="auto"/>
                            <w:right w:val="none" w:sz="0" w:space="0" w:color="auto"/>
                          </w:divBdr>
                        </w:div>
                        <w:div w:id="1913731069">
                          <w:marLeft w:val="0"/>
                          <w:marRight w:val="0"/>
                          <w:marTop w:val="0"/>
                          <w:marBottom w:val="0"/>
                          <w:divBdr>
                            <w:top w:val="none" w:sz="0" w:space="0" w:color="auto"/>
                            <w:left w:val="none" w:sz="0" w:space="0" w:color="auto"/>
                            <w:bottom w:val="none" w:sz="0" w:space="0" w:color="auto"/>
                            <w:right w:val="none" w:sz="0" w:space="0" w:color="auto"/>
                          </w:divBdr>
                          <w:divsChild>
                            <w:div w:id="150878785">
                              <w:marLeft w:val="0"/>
                              <w:marRight w:val="0"/>
                              <w:marTop w:val="0"/>
                              <w:marBottom w:val="0"/>
                              <w:divBdr>
                                <w:top w:val="none" w:sz="0" w:space="0" w:color="auto"/>
                                <w:left w:val="none" w:sz="0" w:space="0" w:color="auto"/>
                                <w:bottom w:val="none" w:sz="0" w:space="0" w:color="auto"/>
                                <w:right w:val="none" w:sz="0" w:space="0" w:color="auto"/>
                              </w:divBdr>
                              <w:divsChild>
                                <w:div w:id="16350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67793">
          <w:marLeft w:val="0"/>
          <w:marRight w:val="0"/>
          <w:marTop w:val="0"/>
          <w:marBottom w:val="0"/>
          <w:divBdr>
            <w:top w:val="none" w:sz="0" w:space="0" w:color="auto"/>
            <w:left w:val="none" w:sz="0" w:space="0" w:color="auto"/>
            <w:bottom w:val="none" w:sz="0" w:space="0" w:color="auto"/>
            <w:right w:val="none" w:sz="0" w:space="0" w:color="auto"/>
          </w:divBdr>
        </w:div>
        <w:div w:id="268436013">
          <w:marLeft w:val="0"/>
          <w:marRight w:val="0"/>
          <w:marTop w:val="0"/>
          <w:marBottom w:val="0"/>
          <w:divBdr>
            <w:top w:val="none" w:sz="0" w:space="0" w:color="auto"/>
            <w:left w:val="none" w:sz="0" w:space="0" w:color="auto"/>
            <w:bottom w:val="none" w:sz="0" w:space="0" w:color="auto"/>
            <w:right w:val="none" w:sz="0" w:space="0" w:color="auto"/>
          </w:divBdr>
        </w:div>
        <w:div w:id="2065326563">
          <w:marLeft w:val="0"/>
          <w:marRight w:val="0"/>
          <w:marTop w:val="0"/>
          <w:marBottom w:val="0"/>
          <w:divBdr>
            <w:top w:val="none" w:sz="0" w:space="0" w:color="auto"/>
            <w:left w:val="none" w:sz="0" w:space="0" w:color="auto"/>
            <w:bottom w:val="none" w:sz="0" w:space="0" w:color="auto"/>
            <w:right w:val="none" w:sz="0" w:space="0" w:color="auto"/>
          </w:divBdr>
        </w:div>
        <w:div w:id="1656106587">
          <w:marLeft w:val="0"/>
          <w:marRight w:val="0"/>
          <w:marTop w:val="0"/>
          <w:marBottom w:val="0"/>
          <w:divBdr>
            <w:top w:val="none" w:sz="0" w:space="0" w:color="auto"/>
            <w:left w:val="none" w:sz="0" w:space="0" w:color="auto"/>
            <w:bottom w:val="none" w:sz="0" w:space="0" w:color="auto"/>
            <w:right w:val="none" w:sz="0" w:space="0" w:color="auto"/>
          </w:divBdr>
        </w:div>
        <w:div w:id="193811319">
          <w:marLeft w:val="0"/>
          <w:marRight w:val="0"/>
          <w:marTop w:val="0"/>
          <w:marBottom w:val="0"/>
          <w:divBdr>
            <w:top w:val="none" w:sz="0" w:space="0" w:color="auto"/>
            <w:left w:val="none" w:sz="0" w:space="0" w:color="auto"/>
            <w:bottom w:val="none" w:sz="0" w:space="0" w:color="auto"/>
            <w:right w:val="none" w:sz="0" w:space="0" w:color="auto"/>
          </w:divBdr>
          <w:divsChild>
            <w:div w:id="1549803062">
              <w:marLeft w:val="0"/>
              <w:marRight w:val="0"/>
              <w:marTop w:val="0"/>
              <w:marBottom w:val="0"/>
              <w:divBdr>
                <w:top w:val="none" w:sz="0" w:space="0" w:color="auto"/>
                <w:left w:val="none" w:sz="0" w:space="0" w:color="auto"/>
                <w:bottom w:val="none" w:sz="0" w:space="0" w:color="auto"/>
                <w:right w:val="none" w:sz="0" w:space="0" w:color="auto"/>
              </w:divBdr>
            </w:div>
          </w:divsChild>
        </w:div>
        <w:div w:id="900024649">
          <w:marLeft w:val="0"/>
          <w:marRight w:val="0"/>
          <w:marTop w:val="0"/>
          <w:marBottom w:val="0"/>
          <w:divBdr>
            <w:top w:val="none" w:sz="0" w:space="0" w:color="auto"/>
            <w:left w:val="none" w:sz="0" w:space="0" w:color="auto"/>
            <w:bottom w:val="none" w:sz="0" w:space="0" w:color="auto"/>
            <w:right w:val="none" w:sz="0" w:space="0" w:color="auto"/>
          </w:divBdr>
          <w:divsChild>
            <w:div w:id="1140728142">
              <w:marLeft w:val="0"/>
              <w:marRight w:val="0"/>
              <w:marTop w:val="0"/>
              <w:marBottom w:val="0"/>
              <w:divBdr>
                <w:top w:val="none" w:sz="0" w:space="0" w:color="auto"/>
                <w:left w:val="none" w:sz="0" w:space="0" w:color="auto"/>
                <w:bottom w:val="none" w:sz="0" w:space="0" w:color="auto"/>
                <w:right w:val="none" w:sz="0" w:space="0" w:color="auto"/>
              </w:divBdr>
              <w:divsChild>
                <w:div w:id="545919012">
                  <w:marLeft w:val="0"/>
                  <w:marRight w:val="0"/>
                  <w:marTop w:val="0"/>
                  <w:marBottom w:val="0"/>
                  <w:divBdr>
                    <w:top w:val="none" w:sz="0" w:space="0" w:color="auto"/>
                    <w:left w:val="none" w:sz="0" w:space="0" w:color="auto"/>
                    <w:bottom w:val="none" w:sz="0" w:space="0" w:color="auto"/>
                    <w:right w:val="none" w:sz="0" w:space="0" w:color="auto"/>
                  </w:divBdr>
                  <w:divsChild>
                    <w:div w:id="1603490097">
                      <w:marLeft w:val="0"/>
                      <w:marRight w:val="0"/>
                      <w:marTop w:val="0"/>
                      <w:marBottom w:val="0"/>
                      <w:divBdr>
                        <w:top w:val="none" w:sz="0" w:space="0" w:color="auto"/>
                        <w:left w:val="none" w:sz="0" w:space="0" w:color="auto"/>
                        <w:bottom w:val="none" w:sz="0" w:space="0" w:color="auto"/>
                        <w:right w:val="none" w:sz="0" w:space="0" w:color="auto"/>
                      </w:divBdr>
                      <w:divsChild>
                        <w:div w:id="2067024771">
                          <w:marLeft w:val="0"/>
                          <w:marRight w:val="0"/>
                          <w:marTop w:val="0"/>
                          <w:marBottom w:val="0"/>
                          <w:divBdr>
                            <w:top w:val="none" w:sz="0" w:space="0" w:color="auto"/>
                            <w:left w:val="none" w:sz="0" w:space="0" w:color="auto"/>
                            <w:bottom w:val="none" w:sz="0" w:space="0" w:color="auto"/>
                            <w:right w:val="none" w:sz="0" w:space="0" w:color="auto"/>
                          </w:divBdr>
                          <w:divsChild>
                            <w:div w:id="1147471569">
                              <w:marLeft w:val="0"/>
                              <w:marRight w:val="0"/>
                              <w:marTop w:val="0"/>
                              <w:marBottom w:val="0"/>
                              <w:divBdr>
                                <w:top w:val="none" w:sz="0" w:space="0" w:color="auto"/>
                                <w:left w:val="none" w:sz="0" w:space="0" w:color="auto"/>
                                <w:bottom w:val="none" w:sz="0" w:space="0" w:color="auto"/>
                                <w:right w:val="none" w:sz="0" w:space="0" w:color="auto"/>
                              </w:divBdr>
                              <w:divsChild>
                                <w:div w:id="6587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2791">
                          <w:marLeft w:val="0"/>
                          <w:marRight w:val="0"/>
                          <w:marTop w:val="0"/>
                          <w:marBottom w:val="0"/>
                          <w:divBdr>
                            <w:top w:val="none" w:sz="0" w:space="0" w:color="auto"/>
                            <w:left w:val="none" w:sz="0" w:space="0" w:color="auto"/>
                            <w:bottom w:val="none" w:sz="0" w:space="0" w:color="auto"/>
                            <w:right w:val="none" w:sz="0" w:space="0" w:color="auto"/>
                          </w:divBdr>
                          <w:divsChild>
                            <w:div w:id="18514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19205">
          <w:marLeft w:val="0"/>
          <w:marRight w:val="0"/>
          <w:marTop w:val="0"/>
          <w:marBottom w:val="0"/>
          <w:divBdr>
            <w:top w:val="none" w:sz="0" w:space="0" w:color="auto"/>
            <w:left w:val="none" w:sz="0" w:space="0" w:color="auto"/>
            <w:bottom w:val="none" w:sz="0" w:space="0" w:color="auto"/>
            <w:right w:val="none" w:sz="0" w:space="0" w:color="auto"/>
          </w:divBdr>
          <w:divsChild>
            <w:div w:id="229925555">
              <w:marLeft w:val="0"/>
              <w:marRight w:val="0"/>
              <w:marTop w:val="0"/>
              <w:marBottom w:val="0"/>
              <w:divBdr>
                <w:top w:val="none" w:sz="0" w:space="0" w:color="auto"/>
                <w:left w:val="none" w:sz="0" w:space="0" w:color="auto"/>
                <w:bottom w:val="none" w:sz="0" w:space="0" w:color="auto"/>
                <w:right w:val="none" w:sz="0" w:space="0" w:color="auto"/>
              </w:divBdr>
              <w:divsChild>
                <w:div w:id="1457483424">
                  <w:marLeft w:val="0"/>
                  <w:marRight w:val="0"/>
                  <w:marTop w:val="0"/>
                  <w:marBottom w:val="0"/>
                  <w:divBdr>
                    <w:top w:val="none" w:sz="0" w:space="0" w:color="auto"/>
                    <w:left w:val="none" w:sz="0" w:space="0" w:color="auto"/>
                    <w:bottom w:val="none" w:sz="0" w:space="0" w:color="auto"/>
                    <w:right w:val="none" w:sz="0" w:space="0" w:color="auto"/>
                  </w:divBdr>
                  <w:divsChild>
                    <w:div w:id="1575163671">
                      <w:marLeft w:val="0"/>
                      <w:marRight w:val="0"/>
                      <w:marTop w:val="0"/>
                      <w:marBottom w:val="0"/>
                      <w:divBdr>
                        <w:top w:val="none" w:sz="0" w:space="0" w:color="auto"/>
                        <w:left w:val="none" w:sz="0" w:space="0" w:color="auto"/>
                        <w:bottom w:val="none" w:sz="0" w:space="0" w:color="auto"/>
                        <w:right w:val="none" w:sz="0" w:space="0" w:color="auto"/>
                      </w:divBdr>
                      <w:divsChild>
                        <w:div w:id="1468550916">
                          <w:marLeft w:val="0"/>
                          <w:marRight w:val="0"/>
                          <w:marTop w:val="0"/>
                          <w:marBottom w:val="0"/>
                          <w:divBdr>
                            <w:top w:val="none" w:sz="0" w:space="0" w:color="auto"/>
                            <w:left w:val="none" w:sz="0" w:space="0" w:color="auto"/>
                            <w:bottom w:val="none" w:sz="0" w:space="0" w:color="auto"/>
                            <w:right w:val="none" w:sz="0" w:space="0" w:color="auto"/>
                          </w:divBdr>
                          <w:divsChild>
                            <w:div w:id="281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36073">
          <w:marLeft w:val="0"/>
          <w:marRight w:val="0"/>
          <w:marTop w:val="0"/>
          <w:marBottom w:val="0"/>
          <w:divBdr>
            <w:top w:val="none" w:sz="0" w:space="0" w:color="auto"/>
            <w:left w:val="none" w:sz="0" w:space="0" w:color="auto"/>
            <w:bottom w:val="none" w:sz="0" w:space="0" w:color="auto"/>
            <w:right w:val="none" w:sz="0" w:space="0" w:color="auto"/>
          </w:divBdr>
          <w:divsChild>
            <w:div w:id="929045126">
              <w:marLeft w:val="0"/>
              <w:marRight w:val="0"/>
              <w:marTop w:val="0"/>
              <w:marBottom w:val="0"/>
              <w:divBdr>
                <w:top w:val="none" w:sz="0" w:space="0" w:color="auto"/>
                <w:left w:val="none" w:sz="0" w:space="0" w:color="auto"/>
                <w:bottom w:val="none" w:sz="0" w:space="0" w:color="auto"/>
                <w:right w:val="none" w:sz="0" w:space="0" w:color="auto"/>
              </w:divBdr>
              <w:divsChild>
                <w:div w:id="1809467045">
                  <w:marLeft w:val="0"/>
                  <w:marRight w:val="0"/>
                  <w:marTop w:val="0"/>
                  <w:marBottom w:val="0"/>
                  <w:divBdr>
                    <w:top w:val="none" w:sz="0" w:space="0" w:color="auto"/>
                    <w:left w:val="none" w:sz="0" w:space="0" w:color="auto"/>
                    <w:bottom w:val="none" w:sz="0" w:space="0" w:color="auto"/>
                    <w:right w:val="none" w:sz="0" w:space="0" w:color="auto"/>
                  </w:divBdr>
                  <w:divsChild>
                    <w:div w:id="1766875442">
                      <w:marLeft w:val="0"/>
                      <w:marRight w:val="0"/>
                      <w:marTop w:val="0"/>
                      <w:marBottom w:val="0"/>
                      <w:divBdr>
                        <w:top w:val="none" w:sz="0" w:space="0" w:color="auto"/>
                        <w:left w:val="none" w:sz="0" w:space="0" w:color="auto"/>
                        <w:bottom w:val="none" w:sz="0" w:space="0" w:color="auto"/>
                        <w:right w:val="none" w:sz="0" w:space="0" w:color="auto"/>
                      </w:divBdr>
                      <w:divsChild>
                        <w:div w:id="3400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52417">
          <w:marLeft w:val="0"/>
          <w:marRight w:val="0"/>
          <w:marTop w:val="0"/>
          <w:marBottom w:val="0"/>
          <w:divBdr>
            <w:top w:val="none" w:sz="0" w:space="0" w:color="auto"/>
            <w:left w:val="none" w:sz="0" w:space="0" w:color="auto"/>
            <w:bottom w:val="none" w:sz="0" w:space="0" w:color="auto"/>
            <w:right w:val="none" w:sz="0" w:space="0" w:color="auto"/>
          </w:divBdr>
          <w:divsChild>
            <w:div w:id="887687027">
              <w:marLeft w:val="0"/>
              <w:marRight w:val="0"/>
              <w:marTop w:val="0"/>
              <w:marBottom w:val="0"/>
              <w:divBdr>
                <w:top w:val="none" w:sz="0" w:space="0" w:color="auto"/>
                <w:left w:val="none" w:sz="0" w:space="0" w:color="auto"/>
                <w:bottom w:val="none" w:sz="0" w:space="0" w:color="auto"/>
                <w:right w:val="none" w:sz="0" w:space="0" w:color="auto"/>
              </w:divBdr>
            </w:div>
          </w:divsChild>
        </w:div>
        <w:div w:id="721683224">
          <w:marLeft w:val="0"/>
          <w:marRight w:val="0"/>
          <w:marTop w:val="0"/>
          <w:marBottom w:val="0"/>
          <w:divBdr>
            <w:top w:val="none" w:sz="0" w:space="0" w:color="auto"/>
            <w:left w:val="none" w:sz="0" w:space="0" w:color="auto"/>
            <w:bottom w:val="none" w:sz="0" w:space="0" w:color="auto"/>
            <w:right w:val="none" w:sz="0" w:space="0" w:color="auto"/>
          </w:divBdr>
          <w:divsChild>
            <w:div w:id="670912185">
              <w:marLeft w:val="0"/>
              <w:marRight w:val="0"/>
              <w:marTop w:val="0"/>
              <w:marBottom w:val="0"/>
              <w:divBdr>
                <w:top w:val="none" w:sz="0" w:space="0" w:color="auto"/>
                <w:left w:val="none" w:sz="0" w:space="0" w:color="auto"/>
                <w:bottom w:val="none" w:sz="0" w:space="0" w:color="auto"/>
                <w:right w:val="none" w:sz="0" w:space="0" w:color="auto"/>
              </w:divBdr>
              <w:divsChild>
                <w:div w:id="5311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1328">
          <w:marLeft w:val="0"/>
          <w:marRight w:val="0"/>
          <w:marTop w:val="0"/>
          <w:marBottom w:val="0"/>
          <w:divBdr>
            <w:top w:val="none" w:sz="0" w:space="0" w:color="auto"/>
            <w:left w:val="none" w:sz="0" w:space="0" w:color="auto"/>
            <w:bottom w:val="none" w:sz="0" w:space="0" w:color="auto"/>
            <w:right w:val="none" w:sz="0" w:space="0" w:color="auto"/>
          </w:divBdr>
          <w:divsChild>
            <w:div w:id="404693776">
              <w:marLeft w:val="0"/>
              <w:marRight w:val="0"/>
              <w:marTop w:val="0"/>
              <w:marBottom w:val="0"/>
              <w:divBdr>
                <w:top w:val="none" w:sz="0" w:space="0" w:color="auto"/>
                <w:left w:val="none" w:sz="0" w:space="0" w:color="auto"/>
                <w:bottom w:val="none" w:sz="0" w:space="0" w:color="auto"/>
                <w:right w:val="none" w:sz="0" w:space="0" w:color="auto"/>
              </w:divBdr>
              <w:divsChild>
                <w:div w:id="1882209188">
                  <w:marLeft w:val="0"/>
                  <w:marRight w:val="0"/>
                  <w:marTop w:val="0"/>
                  <w:marBottom w:val="0"/>
                  <w:divBdr>
                    <w:top w:val="none" w:sz="0" w:space="0" w:color="auto"/>
                    <w:left w:val="none" w:sz="0" w:space="0" w:color="auto"/>
                    <w:bottom w:val="none" w:sz="0" w:space="0" w:color="auto"/>
                    <w:right w:val="none" w:sz="0" w:space="0" w:color="auto"/>
                  </w:divBdr>
                  <w:divsChild>
                    <w:div w:id="1015424275">
                      <w:marLeft w:val="0"/>
                      <w:marRight w:val="0"/>
                      <w:marTop w:val="0"/>
                      <w:marBottom w:val="0"/>
                      <w:divBdr>
                        <w:top w:val="none" w:sz="0" w:space="0" w:color="auto"/>
                        <w:left w:val="none" w:sz="0" w:space="0" w:color="auto"/>
                        <w:bottom w:val="none" w:sz="0" w:space="0" w:color="auto"/>
                        <w:right w:val="none" w:sz="0" w:space="0" w:color="auto"/>
                      </w:divBdr>
                    </w:div>
                    <w:div w:id="927662450">
                      <w:marLeft w:val="0"/>
                      <w:marRight w:val="0"/>
                      <w:marTop w:val="0"/>
                      <w:marBottom w:val="0"/>
                      <w:divBdr>
                        <w:top w:val="none" w:sz="0" w:space="0" w:color="auto"/>
                        <w:left w:val="none" w:sz="0" w:space="0" w:color="auto"/>
                        <w:bottom w:val="none" w:sz="0" w:space="0" w:color="auto"/>
                        <w:right w:val="none" w:sz="0" w:space="0" w:color="auto"/>
                      </w:divBdr>
                      <w:divsChild>
                        <w:div w:id="2133940849">
                          <w:marLeft w:val="0"/>
                          <w:marRight w:val="0"/>
                          <w:marTop w:val="0"/>
                          <w:marBottom w:val="0"/>
                          <w:divBdr>
                            <w:top w:val="none" w:sz="0" w:space="0" w:color="auto"/>
                            <w:left w:val="none" w:sz="0" w:space="0" w:color="auto"/>
                            <w:bottom w:val="none" w:sz="0" w:space="0" w:color="auto"/>
                            <w:right w:val="none" w:sz="0" w:space="0" w:color="auto"/>
                          </w:divBdr>
                          <w:divsChild>
                            <w:div w:id="2071539545">
                              <w:marLeft w:val="0"/>
                              <w:marRight w:val="0"/>
                              <w:marTop w:val="0"/>
                              <w:marBottom w:val="0"/>
                              <w:divBdr>
                                <w:top w:val="none" w:sz="0" w:space="0" w:color="auto"/>
                                <w:left w:val="none" w:sz="0" w:space="0" w:color="auto"/>
                                <w:bottom w:val="none" w:sz="0" w:space="0" w:color="auto"/>
                                <w:right w:val="none" w:sz="0" w:space="0" w:color="auto"/>
                              </w:divBdr>
                              <w:divsChild>
                                <w:div w:id="18272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734454">
          <w:marLeft w:val="0"/>
          <w:marRight w:val="0"/>
          <w:marTop w:val="0"/>
          <w:marBottom w:val="0"/>
          <w:divBdr>
            <w:top w:val="none" w:sz="0" w:space="0" w:color="auto"/>
            <w:left w:val="none" w:sz="0" w:space="0" w:color="auto"/>
            <w:bottom w:val="none" w:sz="0" w:space="0" w:color="auto"/>
            <w:right w:val="none" w:sz="0" w:space="0" w:color="auto"/>
          </w:divBdr>
          <w:divsChild>
            <w:div w:id="1924223251">
              <w:marLeft w:val="0"/>
              <w:marRight w:val="0"/>
              <w:marTop w:val="0"/>
              <w:marBottom w:val="0"/>
              <w:divBdr>
                <w:top w:val="none" w:sz="0" w:space="0" w:color="auto"/>
                <w:left w:val="none" w:sz="0" w:space="0" w:color="auto"/>
                <w:bottom w:val="none" w:sz="0" w:space="0" w:color="auto"/>
                <w:right w:val="none" w:sz="0" w:space="0" w:color="auto"/>
              </w:divBdr>
              <w:divsChild>
                <w:div w:id="1460223907">
                  <w:marLeft w:val="0"/>
                  <w:marRight w:val="0"/>
                  <w:marTop w:val="0"/>
                  <w:marBottom w:val="0"/>
                  <w:divBdr>
                    <w:top w:val="none" w:sz="0" w:space="0" w:color="auto"/>
                    <w:left w:val="none" w:sz="0" w:space="0" w:color="auto"/>
                    <w:bottom w:val="none" w:sz="0" w:space="0" w:color="auto"/>
                    <w:right w:val="none" w:sz="0" w:space="0" w:color="auto"/>
                  </w:divBdr>
                  <w:divsChild>
                    <w:div w:id="1203514460">
                      <w:marLeft w:val="0"/>
                      <w:marRight w:val="0"/>
                      <w:marTop w:val="0"/>
                      <w:marBottom w:val="0"/>
                      <w:divBdr>
                        <w:top w:val="none" w:sz="0" w:space="0" w:color="auto"/>
                        <w:left w:val="none" w:sz="0" w:space="0" w:color="auto"/>
                        <w:bottom w:val="none" w:sz="0" w:space="0" w:color="auto"/>
                        <w:right w:val="none" w:sz="0" w:space="0" w:color="auto"/>
                      </w:divBdr>
                      <w:divsChild>
                        <w:div w:id="1969165072">
                          <w:marLeft w:val="0"/>
                          <w:marRight w:val="0"/>
                          <w:marTop w:val="0"/>
                          <w:marBottom w:val="0"/>
                          <w:divBdr>
                            <w:top w:val="none" w:sz="0" w:space="0" w:color="auto"/>
                            <w:left w:val="none" w:sz="0" w:space="0" w:color="auto"/>
                            <w:bottom w:val="none" w:sz="0" w:space="0" w:color="auto"/>
                            <w:right w:val="none" w:sz="0" w:space="0" w:color="auto"/>
                          </w:divBdr>
                          <w:divsChild>
                            <w:div w:id="2064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325388">
          <w:marLeft w:val="0"/>
          <w:marRight w:val="0"/>
          <w:marTop w:val="0"/>
          <w:marBottom w:val="0"/>
          <w:divBdr>
            <w:top w:val="none" w:sz="0" w:space="0" w:color="auto"/>
            <w:left w:val="none" w:sz="0" w:space="0" w:color="auto"/>
            <w:bottom w:val="none" w:sz="0" w:space="0" w:color="auto"/>
            <w:right w:val="none" w:sz="0" w:space="0" w:color="auto"/>
          </w:divBdr>
          <w:divsChild>
            <w:div w:id="1512144190">
              <w:marLeft w:val="0"/>
              <w:marRight w:val="0"/>
              <w:marTop w:val="0"/>
              <w:marBottom w:val="0"/>
              <w:divBdr>
                <w:top w:val="none" w:sz="0" w:space="0" w:color="auto"/>
                <w:left w:val="none" w:sz="0" w:space="0" w:color="auto"/>
                <w:bottom w:val="none" w:sz="0" w:space="0" w:color="auto"/>
                <w:right w:val="none" w:sz="0" w:space="0" w:color="auto"/>
              </w:divBdr>
              <w:divsChild>
                <w:div w:id="34083403">
                  <w:marLeft w:val="0"/>
                  <w:marRight w:val="0"/>
                  <w:marTop w:val="0"/>
                  <w:marBottom w:val="0"/>
                  <w:divBdr>
                    <w:top w:val="none" w:sz="0" w:space="0" w:color="auto"/>
                    <w:left w:val="none" w:sz="0" w:space="0" w:color="auto"/>
                    <w:bottom w:val="none" w:sz="0" w:space="0" w:color="auto"/>
                    <w:right w:val="none" w:sz="0" w:space="0" w:color="auto"/>
                  </w:divBdr>
                  <w:divsChild>
                    <w:div w:id="339817846">
                      <w:marLeft w:val="0"/>
                      <w:marRight w:val="0"/>
                      <w:marTop w:val="0"/>
                      <w:marBottom w:val="0"/>
                      <w:divBdr>
                        <w:top w:val="none" w:sz="0" w:space="0" w:color="auto"/>
                        <w:left w:val="none" w:sz="0" w:space="0" w:color="auto"/>
                        <w:bottom w:val="none" w:sz="0" w:space="0" w:color="auto"/>
                        <w:right w:val="none" w:sz="0" w:space="0" w:color="auto"/>
                      </w:divBdr>
                      <w:divsChild>
                        <w:div w:id="1325469417">
                          <w:marLeft w:val="0"/>
                          <w:marRight w:val="0"/>
                          <w:marTop w:val="0"/>
                          <w:marBottom w:val="0"/>
                          <w:divBdr>
                            <w:top w:val="none" w:sz="0" w:space="0" w:color="auto"/>
                            <w:left w:val="none" w:sz="0" w:space="0" w:color="auto"/>
                            <w:bottom w:val="none" w:sz="0" w:space="0" w:color="auto"/>
                            <w:right w:val="none" w:sz="0" w:space="0" w:color="auto"/>
                          </w:divBdr>
                          <w:divsChild>
                            <w:div w:id="1965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172119">
          <w:marLeft w:val="0"/>
          <w:marRight w:val="0"/>
          <w:marTop w:val="0"/>
          <w:marBottom w:val="0"/>
          <w:divBdr>
            <w:top w:val="none" w:sz="0" w:space="0" w:color="auto"/>
            <w:left w:val="none" w:sz="0" w:space="0" w:color="auto"/>
            <w:bottom w:val="none" w:sz="0" w:space="0" w:color="auto"/>
            <w:right w:val="none" w:sz="0" w:space="0" w:color="auto"/>
          </w:divBdr>
          <w:divsChild>
            <w:div w:id="1716154838">
              <w:marLeft w:val="0"/>
              <w:marRight w:val="0"/>
              <w:marTop w:val="0"/>
              <w:marBottom w:val="0"/>
              <w:divBdr>
                <w:top w:val="none" w:sz="0" w:space="0" w:color="auto"/>
                <w:left w:val="none" w:sz="0" w:space="0" w:color="auto"/>
                <w:bottom w:val="none" w:sz="0" w:space="0" w:color="auto"/>
                <w:right w:val="none" w:sz="0" w:space="0" w:color="auto"/>
              </w:divBdr>
              <w:divsChild>
                <w:div w:id="1081634620">
                  <w:marLeft w:val="0"/>
                  <w:marRight w:val="0"/>
                  <w:marTop w:val="0"/>
                  <w:marBottom w:val="0"/>
                  <w:divBdr>
                    <w:top w:val="none" w:sz="0" w:space="0" w:color="auto"/>
                    <w:left w:val="none" w:sz="0" w:space="0" w:color="auto"/>
                    <w:bottom w:val="none" w:sz="0" w:space="0" w:color="auto"/>
                    <w:right w:val="none" w:sz="0" w:space="0" w:color="auto"/>
                  </w:divBdr>
                  <w:divsChild>
                    <w:div w:id="1559894583">
                      <w:marLeft w:val="0"/>
                      <w:marRight w:val="0"/>
                      <w:marTop w:val="0"/>
                      <w:marBottom w:val="0"/>
                      <w:divBdr>
                        <w:top w:val="none" w:sz="0" w:space="0" w:color="auto"/>
                        <w:left w:val="none" w:sz="0" w:space="0" w:color="auto"/>
                        <w:bottom w:val="none" w:sz="0" w:space="0" w:color="auto"/>
                        <w:right w:val="none" w:sz="0" w:space="0" w:color="auto"/>
                      </w:divBdr>
                      <w:divsChild>
                        <w:div w:id="2025203203">
                          <w:marLeft w:val="0"/>
                          <w:marRight w:val="0"/>
                          <w:marTop w:val="0"/>
                          <w:marBottom w:val="0"/>
                          <w:divBdr>
                            <w:top w:val="none" w:sz="0" w:space="0" w:color="auto"/>
                            <w:left w:val="none" w:sz="0" w:space="0" w:color="auto"/>
                            <w:bottom w:val="none" w:sz="0" w:space="0" w:color="auto"/>
                            <w:right w:val="none" w:sz="0" w:space="0" w:color="auto"/>
                          </w:divBdr>
                          <w:divsChild>
                            <w:div w:id="179438205">
                              <w:marLeft w:val="0"/>
                              <w:marRight w:val="0"/>
                              <w:marTop w:val="0"/>
                              <w:marBottom w:val="0"/>
                              <w:divBdr>
                                <w:top w:val="none" w:sz="0" w:space="0" w:color="auto"/>
                                <w:left w:val="none" w:sz="0" w:space="0" w:color="auto"/>
                                <w:bottom w:val="none" w:sz="0" w:space="0" w:color="auto"/>
                                <w:right w:val="none" w:sz="0" w:space="0" w:color="auto"/>
                              </w:divBdr>
                              <w:divsChild>
                                <w:div w:id="1743872444">
                                  <w:marLeft w:val="0"/>
                                  <w:marRight w:val="0"/>
                                  <w:marTop w:val="0"/>
                                  <w:marBottom w:val="0"/>
                                  <w:divBdr>
                                    <w:top w:val="none" w:sz="0" w:space="0" w:color="auto"/>
                                    <w:left w:val="none" w:sz="0" w:space="0" w:color="auto"/>
                                    <w:bottom w:val="none" w:sz="0" w:space="0" w:color="auto"/>
                                    <w:right w:val="none" w:sz="0" w:space="0" w:color="auto"/>
                                  </w:divBdr>
                                  <w:divsChild>
                                    <w:div w:id="12325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29650">
                  <w:marLeft w:val="0"/>
                  <w:marRight w:val="0"/>
                  <w:marTop w:val="0"/>
                  <w:marBottom w:val="0"/>
                  <w:divBdr>
                    <w:top w:val="none" w:sz="0" w:space="0" w:color="auto"/>
                    <w:left w:val="none" w:sz="0" w:space="0" w:color="auto"/>
                    <w:bottom w:val="none" w:sz="0" w:space="0" w:color="auto"/>
                    <w:right w:val="none" w:sz="0" w:space="0" w:color="auto"/>
                  </w:divBdr>
                  <w:divsChild>
                    <w:div w:id="1872302703">
                      <w:marLeft w:val="0"/>
                      <w:marRight w:val="0"/>
                      <w:marTop w:val="0"/>
                      <w:marBottom w:val="0"/>
                      <w:divBdr>
                        <w:top w:val="none" w:sz="0" w:space="0" w:color="auto"/>
                        <w:left w:val="none" w:sz="0" w:space="0" w:color="auto"/>
                        <w:bottom w:val="none" w:sz="0" w:space="0" w:color="auto"/>
                        <w:right w:val="none" w:sz="0" w:space="0" w:color="auto"/>
                      </w:divBdr>
                    </w:div>
                  </w:divsChild>
                </w:div>
                <w:div w:id="1770738800">
                  <w:marLeft w:val="0"/>
                  <w:marRight w:val="0"/>
                  <w:marTop w:val="0"/>
                  <w:marBottom w:val="0"/>
                  <w:divBdr>
                    <w:top w:val="none" w:sz="0" w:space="0" w:color="auto"/>
                    <w:left w:val="none" w:sz="0" w:space="0" w:color="auto"/>
                    <w:bottom w:val="none" w:sz="0" w:space="0" w:color="auto"/>
                    <w:right w:val="none" w:sz="0" w:space="0" w:color="auto"/>
                  </w:divBdr>
                  <w:divsChild>
                    <w:div w:id="2100131137">
                      <w:marLeft w:val="0"/>
                      <w:marRight w:val="0"/>
                      <w:marTop w:val="0"/>
                      <w:marBottom w:val="0"/>
                      <w:divBdr>
                        <w:top w:val="none" w:sz="0" w:space="0" w:color="auto"/>
                        <w:left w:val="none" w:sz="0" w:space="0" w:color="auto"/>
                        <w:bottom w:val="none" w:sz="0" w:space="0" w:color="auto"/>
                        <w:right w:val="none" w:sz="0" w:space="0" w:color="auto"/>
                      </w:divBdr>
                    </w:div>
                  </w:divsChild>
                </w:div>
                <w:div w:id="2029720615">
                  <w:marLeft w:val="0"/>
                  <w:marRight w:val="0"/>
                  <w:marTop w:val="0"/>
                  <w:marBottom w:val="0"/>
                  <w:divBdr>
                    <w:top w:val="none" w:sz="0" w:space="0" w:color="auto"/>
                    <w:left w:val="none" w:sz="0" w:space="0" w:color="auto"/>
                    <w:bottom w:val="none" w:sz="0" w:space="0" w:color="auto"/>
                    <w:right w:val="none" w:sz="0" w:space="0" w:color="auto"/>
                  </w:divBdr>
                  <w:divsChild>
                    <w:div w:id="2105688719">
                      <w:marLeft w:val="0"/>
                      <w:marRight w:val="0"/>
                      <w:marTop w:val="0"/>
                      <w:marBottom w:val="0"/>
                      <w:divBdr>
                        <w:top w:val="none" w:sz="0" w:space="0" w:color="auto"/>
                        <w:left w:val="none" w:sz="0" w:space="0" w:color="auto"/>
                        <w:bottom w:val="none" w:sz="0" w:space="0" w:color="auto"/>
                        <w:right w:val="none" w:sz="0" w:space="0" w:color="auto"/>
                      </w:divBdr>
                    </w:div>
                  </w:divsChild>
                </w:div>
                <w:div w:id="1099525436">
                  <w:marLeft w:val="0"/>
                  <w:marRight w:val="0"/>
                  <w:marTop w:val="0"/>
                  <w:marBottom w:val="0"/>
                  <w:divBdr>
                    <w:top w:val="none" w:sz="0" w:space="0" w:color="auto"/>
                    <w:left w:val="none" w:sz="0" w:space="0" w:color="auto"/>
                    <w:bottom w:val="none" w:sz="0" w:space="0" w:color="auto"/>
                    <w:right w:val="none" w:sz="0" w:space="0" w:color="auto"/>
                  </w:divBdr>
                  <w:divsChild>
                    <w:div w:id="595096536">
                      <w:marLeft w:val="0"/>
                      <w:marRight w:val="0"/>
                      <w:marTop w:val="0"/>
                      <w:marBottom w:val="0"/>
                      <w:divBdr>
                        <w:top w:val="none" w:sz="0" w:space="0" w:color="auto"/>
                        <w:left w:val="none" w:sz="0" w:space="0" w:color="auto"/>
                        <w:bottom w:val="none" w:sz="0" w:space="0" w:color="auto"/>
                        <w:right w:val="none" w:sz="0" w:space="0" w:color="auto"/>
                      </w:divBdr>
                    </w:div>
                  </w:divsChild>
                </w:div>
                <w:div w:id="8756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4114">
          <w:marLeft w:val="0"/>
          <w:marRight w:val="0"/>
          <w:marTop w:val="0"/>
          <w:marBottom w:val="0"/>
          <w:divBdr>
            <w:top w:val="none" w:sz="0" w:space="0" w:color="auto"/>
            <w:left w:val="none" w:sz="0" w:space="0" w:color="auto"/>
            <w:bottom w:val="none" w:sz="0" w:space="0" w:color="auto"/>
            <w:right w:val="none" w:sz="0" w:space="0" w:color="auto"/>
          </w:divBdr>
          <w:divsChild>
            <w:div w:id="1351376823">
              <w:marLeft w:val="0"/>
              <w:marRight w:val="0"/>
              <w:marTop w:val="0"/>
              <w:marBottom w:val="0"/>
              <w:divBdr>
                <w:top w:val="none" w:sz="0" w:space="0" w:color="auto"/>
                <w:left w:val="none" w:sz="0" w:space="0" w:color="auto"/>
                <w:bottom w:val="none" w:sz="0" w:space="0" w:color="auto"/>
                <w:right w:val="none" w:sz="0" w:space="0" w:color="auto"/>
              </w:divBdr>
              <w:divsChild>
                <w:div w:id="1406954335">
                  <w:marLeft w:val="0"/>
                  <w:marRight w:val="0"/>
                  <w:marTop w:val="0"/>
                  <w:marBottom w:val="0"/>
                  <w:divBdr>
                    <w:top w:val="none" w:sz="0" w:space="0" w:color="auto"/>
                    <w:left w:val="none" w:sz="0" w:space="0" w:color="auto"/>
                    <w:bottom w:val="none" w:sz="0" w:space="0" w:color="auto"/>
                    <w:right w:val="none" w:sz="0" w:space="0" w:color="auto"/>
                  </w:divBdr>
                  <w:divsChild>
                    <w:div w:id="922180596">
                      <w:marLeft w:val="0"/>
                      <w:marRight w:val="0"/>
                      <w:marTop w:val="0"/>
                      <w:marBottom w:val="0"/>
                      <w:divBdr>
                        <w:top w:val="none" w:sz="0" w:space="0" w:color="auto"/>
                        <w:left w:val="none" w:sz="0" w:space="0" w:color="auto"/>
                        <w:bottom w:val="none" w:sz="0" w:space="0" w:color="auto"/>
                        <w:right w:val="none" w:sz="0" w:space="0" w:color="auto"/>
                      </w:divBdr>
                      <w:divsChild>
                        <w:div w:id="16818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31767">
          <w:marLeft w:val="0"/>
          <w:marRight w:val="0"/>
          <w:marTop w:val="0"/>
          <w:marBottom w:val="0"/>
          <w:divBdr>
            <w:top w:val="none" w:sz="0" w:space="0" w:color="auto"/>
            <w:left w:val="none" w:sz="0" w:space="0" w:color="auto"/>
            <w:bottom w:val="none" w:sz="0" w:space="0" w:color="auto"/>
            <w:right w:val="none" w:sz="0" w:space="0" w:color="auto"/>
          </w:divBdr>
          <w:divsChild>
            <w:div w:id="933973352">
              <w:marLeft w:val="0"/>
              <w:marRight w:val="0"/>
              <w:marTop w:val="0"/>
              <w:marBottom w:val="0"/>
              <w:divBdr>
                <w:top w:val="none" w:sz="0" w:space="0" w:color="auto"/>
                <w:left w:val="none" w:sz="0" w:space="0" w:color="auto"/>
                <w:bottom w:val="none" w:sz="0" w:space="0" w:color="auto"/>
                <w:right w:val="none" w:sz="0" w:space="0" w:color="auto"/>
              </w:divBdr>
            </w:div>
            <w:div w:id="642740611">
              <w:marLeft w:val="0"/>
              <w:marRight w:val="0"/>
              <w:marTop w:val="0"/>
              <w:marBottom w:val="0"/>
              <w:divBdr>
                <w:top w:val="none" w:sz="0" w:space="0" w:color="auto"/>
                <w:left w:val="none" w:sz="0" w:space="0" w:color="auto"/>
                <w:bottom w:val="none" w:sz="0" w:space="0" w:color="auto"/>
                <w:right w:val="none" w:sz="0" w:space="0" w:color="auto"/>
              </w:divBdr>
              <w:divsChild>
                <w:div w:id="940261068">
                  <w:marLeft w:val="0"/>
                  <w:marRight w:val="0"/>
                  <w:marTop w:val="0"/>
                  <w:marBottom w:val="0"/>
                  <w:divBdr>
                    <w:top w:val="none" w:sz="0" w:space="0" w:color="auto"/>
                    <w:left w:val="none" w:sz="0" w:space="0" w:color="auto"/>
                    <w:bottom w:val="none" w:sz="0" w:space="0" w:color="auto"/>
                    <w:right w:val="none" w:sz="0" w:space="0" w:color="auto"/>
                  </w:divBdr>
                  <w:divsChild>
                    <w:div w:id="2094009907">
                      <w:marLeft w:val="0"/>
                      <w:marRight w:val="0"/>
                      <w:marTop w:val="0"/>
                      <w:marBottom w:val="0"/>
                      <w:divBdr>
                        <w:top w:val="none" w:sz="0" w:space="0" w:color="auto"/>
                        <w:left w:val="none" w:sz="0" w:space="0" w:color="auto"/>
                        <w:bottom w:val="none" w:sz="0" w:space="0" w:color="auto"/>
                        <w:right w:val="none" w:sz="0" w:space="0" w:color="auto"/>
                      </w:divBdr>
                      <w:divsChild>
                        <w:div w:id="939918273">
                          <w:marLeft w:val="0"/>
                          <w:marRight w:val="0"/>
                          <w:marTop w:val="0"/>
                          <w:marBottom w:val="0"/>
                          <w:divBdr>
                            <w:top w:val="none" w:sz="0" w:space="0" w:color="auto"/>
                            <w:left w:val="none" w:sz="0" w:space="0" w:color="auto"/>
                            <w:bottom w:val="none" w:sz="0" w:space="0" w:color="auto"/>
                            <w:right w:val="none" w:sz="0" w:space="0" w:color="auto"/>
                          </w:divBdr>
                          <w:divsChild>
                            <w:div w:id="1685741686">
                              <w:marLeft w:val="0"/>
                              <w:marRight w:val="0"/>
                              <w:marTop w:val="0"/>
                              <w:marBottom w:val="0"/>
                              <w:divBdr>
                                <w:top w:val="none" w:sz="0" w:space="0" w:color="auto"/>
                                <w:left w:val="none" w:sz="0" w:space="0" w:color="auto"/>
                                <w:bottom w:val="none" w:sz="0" w:space="0" w:color="auto"/>
                                <w:right w:val="none" w:sz="0" w:space="0" w:color="auto"/>
                              </w:divBdr>
                              <w:divsChild>
                                <w:div w:id="14861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999629">
          <w:marLeft w:val="0"/>
          <w:marRight w:val="0"/>
          <w:marTop w:val="0"/>
          <w:marBottom w:val="0"/>
          <w:divBdr>
            <w:top w:val="none" w:sz="0" w:space="0" w:color="auto"/>
            <w:left w:val="none" w:sz="0" w:space="0" w:color="auto"/>
            <w:bottom w:val="none" w:sz="0" w:space="0" w:color="auto"/>
            <w:right w:val="none" w:sz="0" w:space="0" w:color="auto"/>
          </w:divBdr>
          <w:divsChild>
            <w:div w:id="1849713327">
              <w:marLeft w:val="0"/>
              <w:marRight w:val="0"/>
              <w:marTop w:val="0"/>
              <w:marBottom w:val="0"/>
              <w:divBdr>
                <w:top w:val="none" w:sz="0" w:space="0" w:color="auto"/>
                <w:left w:val="none" w:sz="0" w:space="0" w:color="auto"/>
                <w:bottom w:val="none" w:sz="0" w:space="0" w:color="auto"/>
                <w:right w:val="none" w:sz="0" w:space="0" w:color="auto"/>
              </w:divBdr>
              <w:divsChild>
                <w:div w:id="1452745086">
                  <w:marLeft w:val="0"/>
                  <w:marRight w:val="0"/>
                  <w:marTop w:val="0"/>
                  <w:marBottom w:val="0"/>
                  <w:divBdr>
                    <w:top w:val="none" w:sz="0" w:space="0" w:color="auto"/>
                    <w:left w:val="none" w:sz="0" w:space="0" w:color="auto"/>
                    <w:bottom w:val="none" w:sz="0" w:space="0" w:color="auto"/>
                    <w:right w:val="none" w:sz="0" w:space="0" w:color="auto"/>
                  </w:divBdr>
                  <w:divsChild>
                    <w:div w:id="1913927573">
                      <w:marLeft w:val="0"/>
                      <w:marRight w:val="0"/>
                      <w:marTop w:val="0"/>
                      <w:marBottom w:val="0"/>
                      <w:divBdr>
                        <w:top w:val="none" w:sz="0" w:space="0" w:color="auto"/>
                        <w:left w:val="none" w:sz="0" w:space="0" w:color="auto"/>
                        <w:bottom w:val="none" w:sz="0" w:space="0" w:color="auto"/>
                        <w:right w:val="none" w:sz="0" w:space="0" w:color="auto"/>
                      </w:divBdr>
                      <w:divsChild>
                        <w:div w:id="639069008">
                          <w:marLeft w:val="0"/>
                          <w:marRight w:val="0"/>
                          <w:marTop w:val="0"/>
                          <w:marBottom w:val="0"/>
                          <w:divBdr>
                            <w:top w:val="none" w:sz="0" w:space="0" w:color="auto"/>
                            <w:left w:val="none" w:sz="0" w:space="0" w:color="auto"/>
                            <w:bottom w:val="none" w:sz="0" w:space="0" w:color="auto"/>
                            <w:right w:val="none" w:sz="0" w:space="0" w:color="auto"/>
                          </w:divBdr>
                          <w:divsChild>
                            <w:div w:id="683676554">
                              <w:marLeft w:val="0"/>
                              <w:marRight w:val="0"/>
                              <w:marTop w:val="0"/>
                              <w:marBottom w:val="0"/>
                              <w:divBdr>
                                <w:top w:val="none" w:sz="0" w:space="0" w:color="auto"/>
                                <w:left w:val="none" w:sz="0" w:space="0" w:color="auto"/>
                                <w:bottom w:val="none" w:sz="0" w:space="0" w:color="auto"/>
                                <w:right w:val="none" w:sz="0" w:space="0" w:color="auto"/>
                              </w:divBdr>
                              <w:divsChild>
                                <w:div w:id="604534753">
                                  <w:marLeft w:val="0"/>
                                  <w:marRight w:val="0"/>
                                  <w:marTop w:val="0"/>
                                  <w:marBottom w:val="0"/>
                                  <w:divBdr>
                                    <w:top w:val="none" w:sz="0" w:space="0" w:color="auto"/>
                                    <w:left w:val="none" w:sz="0" w:space="0" w:color="auto"/>
                                    <w:bottom w:val="none" w:sz="0" w:space="0" w:color="auto"/>
                                    <w:right w:val="none" w:sz="0" w:space="0" w:color="auto"/>
                                  </w:divBdr>
                                  <w:divsChild>
                                    <w:div w:id="602690320">
                                      <w:marLeft w:val="0"/>
                                      <w:marRight w:val="0"/>
                                      <w:marTop w:val="0"/>
                                      <w:marBottom w:val="0"/>
                                      <w:divBdr>
                                        <w:top w:val="none" w:sz="0" w:space="0" w:color="auto"/>
                                        <w:left w:val="none" w:sz="0" w:space="0" w:color="auto"/>
                                        <w:bottom w:val="none" w:sz="0" w:space="0" w:color="auto"/>
                                        <w:right w:val="none" w:sz="0" w:space="0" w:color="auto"/>
                                      </w:divBdr>
                                      <w:divsChild>
                                        <w:div w:id="50814133">
                                          <w:marLeft w:val="0"/>
                                          <w:marRight w:val="0"/>
                                          <w:marTop w:val="0"/>
                                          <w:marBottom w:val="0"/>
                                          <w:divBdr>
                                            <w:top w:val="none" w:sz="0" w:space="0" w:color="auto"/>
                                            <w:left w:val="none" w:sz="0" w:space="0" w:color="auto"/>
                                            <w:bottom w:val="none" w:sz="0" w:space="0" w:color="auto"/>
                                            <w:right w:val="none" w:sz="0" w:space="0" w:color="auto"/>
                                          </w:divBdr>
                                          <w:divsChild>
                                            <w:div w:id="3909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92090">
                              <w:marLeft w:val="0"/>
                              <w:marRight w:val="0"/>
                              <w:marTop w:val="0"/>
                              <w:marBottom w:val="0"/>
                              <w:divBdr>
                                <w:top w:val="none" w:sz="0" w:space="0" w:color="auto"/>
                                <w:left w:val="none" w:sz="0" w:space="0" w:color="auto"/>
                                <w:bottom w:val="none" w:sz="0" w:space="0" w:color="auto"/>
                                <w:right w:val="none" w:sz="0" w:space="0" w:color="auto"/>
                              </w:divBdr>
                              <w:divsChild>
                                <w:div w:id="484011310">
                                  <w:marLeft w:val="0"/>
                                  <w:marRight w:val="0"/>
                                  <w:marTop w:val="0"/>
                                  <w:marBottom w:val="0"/>
                                  <w:divBdr>
                                    <w:top w:val="none" w:sz="0" w:space="0" w:color="auto"/>
                                    <w:left w:val="none" w:sz="0" w:space="0" w:color="auto"/>
                                    <w:bottom w:val="none" w:sz="0" w:space="0" w:color="auto"/>
                                    <w:right w:val="none" w:sz="0" w:space="0" w:color="auto"/>
                                  </w:divBdr>
                                </w:div>
                                <w:div w:id="3617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12840">
          <w:marLeft w:val="0"/>
          <w:marRight w:val="0"/>
          <w:marTop w:val="0"/>
          <w:marBottom w:val="0"/>
          <w:divBdr>
            <w:top w:val="none" w:sz="0" w:space="0" w:color="auto"/>
            <w:left w:val="none" w:sz="0" w:space="0" w:color="auto"/>
            <w:bottom w:val="none" w:sz="0" w:space="0" w:color="auto"/>
            <w:right w:val="none" w:sz="0" w:space="0" w:color="auto"/>
          </w:divBdr>
          <w:divsChild>
            <w:div w:id="325789606">
              <w:marLeft w:val="0"/>
              <w:marRight w:val="0"/>
              <w:marTop w:val="0"/>
              <w:marBottom w:val="0"/>
              <w:divBdr>
                <w:top w:val="none" w:sz="0" w:space="0" w:color="auto"/>
                <w:left w:val="none" w:sz="0" w:space="0" w:color="auto"/>
                <w:bottom w:val="none" w:sz="0" w:space="0" w:color="auto"/>
                <w:right w:val="none" w:sz="0" w:space="0" w:color="auto"/>
              </w:divBdr>
              <w:divsChild>
                <w:div w:id="1219627052">
                  <w:marLeft w:val="0"/>
                  <w:marRight w:val="0"/>
                  <w:marTop w:val="0"/>
                  <w:marBottom w:val="0"/>
                  <w:divBdr>
                    <w:top w:val="none" w:sz="0" w:space="0" w:color="auto"/>
                    <w:left w:val="none" w:sz="0" w:space="0" w:color="auto"/>
                    <w:bottom w:val="none" w:sz="0" w:space="0" w:color="auto"/>
                    <w:right w:val="none" w:sz="0" w:space="0" w:color="auto"/>
                  </w:divBdr>
                  <w:divsChild>
                    <w:div w:id="1625965391">
                      <w:marLeft w:val="0"/>
                      <w:marRight w:val="0"/>
                      <w:marTop w:val="0"/>
                      <w:marBottom w:val="0"/>
                      <w:divBdr>
                        <w:top w:val="none" w:sz="0" w:space="0" w:color="auto"/>
                        <w:left w:val="none" w:sz="0" w:space="0" w:color="auto"/>
                        <w:bottom w:val="none" w:sz="0" w:space="0" w:color="auto"/>
                        <w:right w:val="none" w:sz="0" w:space="0" w:color="auto"/>
                      </w:divBdr>
                      <w:divsChild>
                        <w:div w:id="10868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329682">
          <w:marLeft w:val="0"/>
          <w:marRight w:val="0"/>
          <w:marTop w:val="0"/>
          <w:marBottom w:val="0"/>
          <w:divBdr>
            <w:top w:val="none" w:sz="0" w:space="0" w:color="auto"/>
            <w:left w:val="none" w:sz="0" w:space="0" w:color="auto"/>
            <w:bottom w:val="none" w:sz="0" w:space="0" w:color="auto"/>
            <w:right w:val="none" w:sz="0" w:space="0" w:color="auto"/>
          </w:divBdr>
          <w:divsChild>
            <w:div w:id="892274171">
              <w:marLeft w:val="0"/>
              <w:marRight w:val="0"/>
              <w:marTop w:val="0"/>
              <w:marBottom w:val="0"/>
              <w:divBdr>
                <w:top w:val="none" w:sz="0" w:space="0" w:color="auto"/>
                <w:left w:val="none" w:sz="0" w:space="0" w:color="auto"/>
                <w:bottom w:val="none" w:sz="0" w:space="0" w:color="auto"/>
                <w:right w:val="none" w:sz="0" w:space="0" w:color="auto"/>
              </w:divBdr>
              <w:divsChild>
                <w:div w:id="917635087">
                  <w:marLeft w:val="0"/>
                  <w:marRight w:val="0"/>
                  <w:marTop w:val="0"/>
                  <w:marBottom w:val="0"/>
                  <w:divBdr>
                    <w:top w:val="none" w:sz="0" w:space="0" w:color="auto"/>
                    <w:left w:val="none" w:sz="0" w:space="0" w:color="auto"/>
                    <w:bottom w:val="none" w:sz="0" w:space="0" w:color="auto"/>
                    <w:right w:val="none" w:sz="0" w:space="0" w:color="auto"/>
                  </w:divBdr>
                  <w:divsChild>
                    <w:div w:id="379784828">
                      <w:marLeft w:val="0"/>
                      <w:marRight w:val="0"/>
                      <w:marTop w:val="0"/>
                      <w:marBottom w:val="0"/>
                      <w:divBdr>
                        <w:top w:val="none" w:sz="0" w:space="0" w:color="auto"/>
                        <w:left w:val="none" w:sz="0" w:space="0" w:color="auto"/>
                        <w:bottom w:val="none" w:sz="0" w:space="0" w:color="auto"/>
                        <w:right w:val="none" w:sz="0" w:space="0" w:color="auto"/>
                      </w:divBdr>
                      <w:divsChild>
                        <w:div w:id="435028241">
                          <w:marLeft w:val="0"/>
                          <w:marRight w:val="0"/>
                          <w:marTop w:val="0"/>
                          <w:marBottom w:val="0"/>
                          <w:divBdr>
                            <w:top w:val="none" w:sz="0" w:space="0" w:color="auto"/>
                            <w:left w:val="none" w:sz="0" w:space="0" w:color="auto"/>
                            <w:bottom w:val="none" w:sz="0" w:space="0" w:color="auto"/>
                            <w:right w:val="none" w:sz="0" w:space="0" w:color="auto"/>
                          </w:divBdr>
                        </w:div>
                        <w:div w:id="1357196392">
                          <w:marLeft w:val="0"/>
                          <w:marRight w:val="0"/>
                          <w:marTop w:val="0"/>
                          <w:marBottom w:val="0"/>
                          <w:divBdr>
                            <w:top w:val="none" w:sz="0" w:space="0" w:color="auto"/>
                            <w:left w:val="none" w:sz="0" w:space="0" w:color="auto"/>
                            <w:bottom w:val="none" w:sz="0" w:space="0" w:color="auto"/>
                            <w:right w:val="none" w:sz="0" w:space="0" w:color="auto"/>
                          </w:divBdr>
                          <w:divsChild>
                            <w:div w:id="1881088346">
                              <w:marLeft w:val="0"/>
                              <w:marRight w:val="0"/>
                              <w:marTop w:val="0"/>
                              <w:marBottom w:val="0"/>
                              <w:divBdr>
                                <w:top w:val="none" w:sz="0" w:space="0" w:color="auto"/>
                                <w:left w:val="none" w:sz="0" w:space="0" w:color="auto"/>
                                <w:bottom w:val="none" w:sz="0" w:space="0" w:color="auto"/>
                                <w:right w:val="none" w:sz="0" w:space="0" w:color="auto"/>
                              </w:divBdr>
                              <w:divsChild>
                                <w:div w:id="1773553935">
                                  <w:marLeft w:val="0"/>
                                  <w:marRight w:val="0"/>
                                  <w:marTop w:val="0"/>
                                  <w:marBottom w:val="0"/>
                                  <w:divBdr>
                                    <w:top w:val="none" w:sz="0" w:space="0" w:color="auto"/>
                                    <w:left w:val="none" w:sz="0" w:space="0" w:color="auto"/>
                                    <w:bottom w:val="none" w:sz="0" w:space="0" w:color="auto"/>
                                    <w:right w:val="none" w:sz="0" w:space="0" w:color="auto"/>
                                  </w:divBdr>
                                  <w:divsChild>
                                    <w:div w:id="2096440739">
                                      <w:marLeft w:val="0"/>
                                      <w:marRight w:val="0"/>
                                      <w:marTop w:val="0"/>
                                      <w:marBottom w:val="0"/>
                                      <w:divBdr>
                                        <w:top w:val="none" w:sz="0" w:space="0" w:color="auto"/>
                                        <w:left w:val="none" w:sz="0" w:space="0" w:color="auto"/>
                                        <w:bottom w:val="none" w:sz="0" w:space="0" w:color="auto"/>
                                        <w:right w:val="none" w:sz="0" w:space="0" w:color="auto"/>
                                      </w:divBdr>
                                    </w:div>
                                  </w:divsChild>
                                </w:div>
                                <w:div w:id="85734053">
                                  <w:marLeft w:val="0"/>
                                  <w:marRight w:val="0"/>
                                  <w:marTop w:val="0"/>
                                  <w:marBottom w:val="0"/>
                                  <w:divBdr>
                                    <w:top w:val="none" w:sz="0" w:space="0" w:color="auto"/>
                                    <w:left w:val="none" w:sz="0" w:space="0" w:color="auto"/>
                                    <w:bottom w:val="none" w:sz="0" w:space="0" w:color="auto"/>
                                    <w:right w:val="none" w:sz="0" w:space="0" w:color="auto"/>
                                  </w:divBdr>
                                  <w:divsChild>
                                    <w:div w:id="16130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553">
                              <w:marLeft w:val="0"/>
                              <w:marRight w:val="0"/>
                              <w:marTop w:val="0"/>
                              <w:marBottom w:val="0"/>
                              <w:divBdr>
                                <w:top w:val="none" w:sz="0" w:space="0" w:color="auto"/>
                                <w:left w:val="none" w:sz="0" w:space="0" w:color="auto"/>
                                <w:bottom w:val="none" w:sz="0" w:space="0" w:color="auto"/>
                                <w:right w:val="none" w:sz="0" w:space="0" w:color="auto"/>
                              </w:divBdr>
                              <w:divsChild>
                                <w:div w:id="415444526">
                                  <w:marLeft w:val="0"/>
                                  <w:marRight w:val="0"/>
                                  <w:marTop w:val="0"/>
                                  <w:marBottom w:val="0"/>
                                  <w:divBdr>
                                    <w:top w:val="none" w:sz="0" w:space="0" w:color="auto"/>
                                    <w:left w:val="none" w:sz="0" w:space="0" w:color="auto"/>
                                    <w:bottom w:val="none" w:sz="0" w:space="0" w:color="auto"/>
                                    <w:right w:val="none" w:sz="0" w:space="0" w:color="auto"/>
                                  </w:divBdr>
                                  <w:divsChild>
                                    <w:div w:id="2106612713">
                                      <w:marLeft w:val="0"/>
                                      <w:marRight w:val="0"/>
                                      <w:marTop w:val="0"/>
                                      <w:marBottom w:val="0"/>
                                      <w:divBdr>
                                        <w:top w:val="none" w:sz="0" w:space="0" w:color="auto"/>
                                        <w:left w:val="none" w:sz="0" w:space="0" w:color="auto"/>
                                        <w:bottom w:val="none" w:sz="0" w:space="0" w:color="auto"/>
                                        <w:right w:val="none" w:sz="0" w:space="0" w:color="auto"/>
                                      </w:divBdr>
                                    </w:div>
                                  </w:divsChild>
                                </w:div>
                                <w:div w:id="1324892808">
                                  <w:marLeft w:val="0"/>
                                  <w:marRight w:val="0"/>
                                  <w:marTop w:val="0"/>
                                  <w:marBottom w:val="0"/>
                                  <w:divBdr>
                                    <w:top w:val="none" w:sz="0" w:space="0" w:color="auto"/>
                                    <w:left w:val="none" w:sz="0" w:space="0" w:color="auto"/>
                                    <w:bottom w:val="none" w:sz="0" w:space="0" w:color="auto"/>
                                    <w:right w:val="none" w:sz="0" w:space="0" w:color="auto"/>
                                  </w:divBdr>
                                  <w:divsChild>
                                    <w:div w:id="779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246195">
          <w:marLeft w:val="0"/>
          <w:marRight w:val="0"/>
          <w:marTop w:val="0"/>
          <w:marBottom w:val="0"/>
          <w:divBdr>
            <w:top w:val="none" w:sz="0" w:space="0" w:color="auto"/>
            <w:left w:val="none" w:sz="0" w:space="0" w:color="auto"/>
            <w:bottom w:val="none" w:sz="0" w:space="0" w:color="auto"/>
            <w:right w:val="none" w:sz="0" w:space="0" w:color="auto"/>
          </w:divBdr>
          <w:divsChild>
            <w:div w:id="284699025">
              <w:marLeft w:val="0"/>
              <w:marRight w:val="0"/>
              <w:marTop w:val="0"/>
              <w:marBottom w:val="0"/>
              <w:divBdr>
                <w:top w:val="none" w:sz="0" w:space="0" w:color="auto"/>
                <w:left w:val="none" w:sz="0" w:space="0" w:color="auto"/>
                <w:bottom w:val="none" w:sz="0" w:space="0" w:color="auto"/>
                <w:right w:val="none" w:sz="0" w:space="0" w:color="auto"/>
              </w:divBdr>
              <w:divsChild>
                <w:div w:id="696154825">
                  <w:marLeft w:val="0"/>
                  <w:marRight w:val="0"/>
                  <w:marTop w:val="0"/>
                  <w:marBottom w:val="0"/>
                  <w:divBdr>
                    <w:top w:val="none" w:sz="0" w:space="0" w:color="auto"/>
                    <w:left w:val="none" w:sz="0" w:space="0" w:color="auto"/>
                    <w:bottom w:val="none" w:sz="0" w:space="0" w:color="auto"/>
                    <w:right w:val="none" w:sz="0" w:space="0" w:color="auto"/>
                  </w:divBdr>
                  <w:divsChild>
                    <w:div w:id="1696155894">
                      <w:marLeft w:val="0"/>
                      <w:marRight w:val="0"/>
                      <w:marTop w:val="0"/>
                      <w:marBottom w:val="0"/>
                      <w:divBdr>
                        <w:top w:val="none" w:sz="0" w:space="0" w:color="auto"/>
                        <w:left w:val="none" w:sz="0" w:space="0" w:color="auto"/>
                        <w:bottom w:val="none" w:sz="0" w:space="0" w:color="auto"/>
                        <w:right w:val="none" w:sz="0" w:space="0" w:color="auto"/>
                      </w:divBdr>
                      <w:divsChild>
                        <w:div w:id="10404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964586">
          <w:marLeft w:val="0"/>
          <w:marRight w:val="0"/>
          <w:marTop w:val="0"/>
          <w:marBottom w:val="0"/>
          <w:divBdr>
            <w:top w:val="none" w:sz="0" w:space="0" w:color="auto"/>
            <w:left w:val="none" w:sz="0" w:space="0" w:color="auto"/>
            <w:bottom w:val="none" w:sz="0" w:space="0" w:color="auto"/>
            <w:right w:val="none" w:sz="0" w:space="0" w:color="auto"/>
          </w:divBdr>
          <w:divsChild>
            <w:div w:id="1960525766">
              <w:marLeft w:val="0"/>
              <w:marRight w:val="0"/>
              <w:marTop w:val="0"/>
              <w:marBottom w:val="0"/>
              <w:divBdr>
                <w:top w:val="none" w:sz="0" w:space="0" w:color="auto"/>
                <w:left w:val="none" w:sz="0" w:space="0" w:color="auto"/>
                <w:bottom w:val="none" w:sz="0" w:space="0" w:color="auto"/>
                <w:right w:val="none" w:sz="0" w:space="0" w:color="auto"/>
              </w:divBdr>
              <w:divsChild>
                <w:div w:id="757292693">
                  <w:marLeft w:val="0"/>
                  <w:marRight w:val="0"/>
                  <w:marTop w:val="0"/>
                  <w:marBottom w:val="0"/>
                  <w:divBdr>
                    <w:top w:val="none" w:sz="0" w:space="0" w:color="auto"/>
                    <w:left w:val="none" w:sz="0" w:space="0" w:color="auto"/>
                    <w:bottom w:val="none" w:sz="0" w:space="0" w:color="auto"/>
                    <w:right w:val="none" w:sz="0" w:space="0" w:color="auto"/>
                  </w:divBdr>
                  <w:divsChild>
                    <w:div w:id="1156730199">
                      <w:marLeft w:val="0"/>
                      <w:marRight w:val="0"/>
                      <w:marTop w:val="0"/>
                      <w:marBottom w:val="0"/>
                      <w:divBdr>
                        <w:top w:val="none" w:sz="0" w:space="0" w:color="auto"/>
                        <w:left w:val="none" w:sz="0" w:space="0" w:color="auto"/>
                        <w:bottom w:val="none" w:sz="0" w:space="0" w:color="auto"/>
                        <w:right w:val="none" w:sz="0" w:space="0" w:color="auto"/>
                      </w:divBdr>
                    </w:div>
                  </w:divsChild>
                </w:div>
                <w:div w:id="1196387575">
                  <w:marLeft w:val="0"/>
                  <w:marRight w:val="0"/>
                  <w:marTop w:val="0"/>
                  <w:marBottom w:val="0"/>
                  <w:divBdr>
                    <w:top w:val="none" w:sz="0" w:space="0" w:color="auto"/>
                    <w:left w:val="none" w:sz="0" w:space="0" w:color="auto"/>
                    <w:bottom w:val="none" w:sz="0" w:space="0" w:color="auto"/>
                    <w:right w:val="none" w:sz="0" w:space="0" w:color="auto"/>
                  </w:divBdr>
                  <w:divsChild>
                    <w:div w:id="7717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2569">
          <w:marLeft w:val="0"/>
          <w:marRight w:val="0"/>
          <w:marTop w:val="0"/>
          <w:marBottom w:val="0"/>
          <w:divBdr>
            <w:top w:val="none" w:sz="0" w:space="0" w:color="auto"/>
            <w:left w:val="none" w:sz="0" w:space="0" w:color="auto"/>
            <w:bottom w:val="none" w:sz="0" w:space="0" w:color="auto"/>
            <w:right w:val="none" w:sz="0" w:space="0" w:color="auto"/>
          </w:divBdr>
          <w:divsChild>
            <w:div w:id="66922200">
              <w:marLeft w:val="0"/>
              <w:marRight w:val="0"/>
              <w:marTop w:val="0"/>
              <w:marBottom w:val="0"/>
              <w:divBdr>
                <w:top w:val="none" w:sz="0" w:space="0" w:color="auto"/>
                <w:left w:val="none" w:sz="0" w:space="0" w:color="auto"/>
                <w:bottom w:val="none" w:sz="0" w:space="0" w:color="auto"/>
                <w:right w:val="none" w:sz="0" w:space="0" w:color="auto"/>
              </w:divBdr>
              <w:divsChild>
                <w:div w:id="322469213">
                  <w:marLeft w:val="0"/>
                  <w:marRight w:val="0"/>
                  <w:marTop w:val="0"/>
                  <w:marBottom w:val="0"/>
                  <w:divBdr>
                    <w:top w:val="none" w:sz="0" w:space="0" w:color="auto"/>
                    <w:left w:val="none" w:sz="0" w:space="0" w:color="auto"/>
                    <w:bottom w:val="none" w:sz="0" w:space="0" w:color="auto"/>
                    <w:right w:val="none" w:sz="0" w:space="0" w:color="auto"/>
                  </w:divBdr>
                  <w:divsChild>
                    <w:div w:id="909657443">
                      <w:marLeft w:val="0"/>
                      <w:marRight w:val="0"/>
                      <w:marTop w:val="0"/>
                      <w:marBottom w:val="0"/>
                      <w:divBdr>
                        <w:top w:val="none" w:sz="0" w:space="0" w:color="auto"/>
                        <w:left w:val="none" w:sz="0" w:space="0" w:color="auto"/>
                        <w:bottom w:val="none" w:sz="0" w:space="0" w:color="auto"/>
                        <w:right w:val="none" w:sz="0" w:space="0" w:color="auto"/>
                      </w:divBdr>
                      <w:divsChild>
                        <w:div w:id="12071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842907">
          <w:marLeft w:val="0"/>
          <w:marRight w:val="0"/>
          <w:marTop w:val="0"/>
          <w:marBottom w:val="0"/>
          <w:divBdr>
            <w:top w:val="none" w:sz="0" w:space="0" w:color="auto"/>
            <w:left w:val="none" w:sz="0" w:space="0" w:color="auto"/>
            <w:bottom w:val="none" w:sz="0" w:space="0" w:color="auto"/>
            <w:right w:val="none" w:sz="0" w:space="0" w:color="auto"/>
          </w:divBdr>
          <w:divsChild>
            <w:div w:id="802427885">
              <w:marLeft w:val="0"/>
              <w:marRight w:val="0"/>
              <w:marTop w:val="0"/>
              <w:marBottom w:val="0"/>
              <w:divBdr>
                <w:top w:val="none" w:sz="0" w:space="0" w:color="auto"/>
                <w:left w:val="none" w:sz="0" w:space="0" w:color="auto"/>
                <w:bottom w:val="none" w:sz="0" w:space="0" w:color="auto"/>
                <w:right w:val="none" w:sz="0" w:space="0" w:color="auto"/>
              </w:divBdr>
              <w:divsChild>
                <w:div w:id="154150259">
                  <w:marLeft w:val="0"/>
                  <w:marRight w:val="0"/>
                  <w:marTop w:val="0"/>
                  <w:marBottom w:val="0"/>
                  <w:divBdr>
                    <w:top w:val="none" w:sz="0" w:space="0" w:color="auto"/>
                    <w:left w:val="none" w:sz="0" w:space="0" w:color="auto"/>
                    <w:bottom w:val="none" w:sz="0" w:space="0" w:color="auto"/>
                    <w:right w:val="none" w:sz="0" w:space="0" w:color="auto"/>
                  </w:divBdr>
                  <w:divsChild>
                    <w:div w:id="4977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7551">
          <w:marLeft w:val="0"/>
          <w:marRight w:val="0"/>
          <w:marTop w:val="0"/>
          <w:marBottom w:val="0"/>
          <w:divBdr>
            <w:top w:val="none" w:sz="0" w:space="0" w:color="auto"/>
            <w:left w:val="none" w:sz="0" w:space="0" w:color="auto"/>
            <w:bottom w:val="none" w:sz="0" w:space="0" w:color="auto"/>
            <w:right w:val="none" w:sz="0" w:space="0" w:color="auto"/>
          </w:divBdr>
          <w:divsChild>
            <w:div w:id="325322834">
              <w:marLeft w:val="0"/>
              <w:marRight w:val="0"/>
              <w:marTop w:val="0"/>
              <w:marBottom w:val="0"/>
              <w:divBdr>
                <w:top w:val="none" w:sz="0" w:space="0" w:color="auto"/>
                <w:left w:val="none" w:sz="0" w:space="0" w:color="auto"/>
                <w:bottom w:val="none" w:sz="0" w:space="0" w:color="auto"/>
                <w:right w:val="none" w:sz="0" w:space="0" w:color="auto"/>
              </w:divBdr>
              <w:divsChild>
                <w:div w:id="760226412">
                  <w:marLeft w:val="0"/>
                  <w:marRight w:val="0"/>
                  <w:marTop w:val="0"/>
                  <w:marBottom w:val="0"/>
                  <w:divBdr>
                    <w:top w:val="none" w:sz="0" w:space="0" w:color="auto"/>
                    <w:left w:val="none" w:sz="0" w:space="0" w:color="auto"/>
                    <w:bottom w:val="none" w:sz="0" w:space="0" w:color="auto"/>
                    <w:right w:val="none" w:sz="0" w:space="0" w:color="auto"/>
                  </w:divBdr>
                  <w:divsChild>
                    <w:div w:id="719985921">
                      <w:marLeft w:val="0"/>
                      <w:marRight w:val="0"/>
                      <w:marTop w:val="0"/>
                      <w:marBottom w:val="0"/>
                      <w:divBdr>
                        <w:top w:val="none" w:sz="0" w:space="0" w:color="auto"/>
                        <w:left w:val="none" w:sz="0" w:space="0" w:color="auto"/>
                        <w:bottom w:val="none" w:sz="0" w:space="0" w:color="auto"/>
                        <w:right w:val="none" w:sz="0" w:space="0" w:color="auto"/>
                      </w:divBdr>
                      <w:divsChild>
                        <w:div w:id="9382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0498">
          <w:marLeft w:val="0"/>
          <w:marRight w:val="0"/>
          <w:marTop w:val="0"/>
          <w:marBottom w:val="0"/>
          <w:divBdr>
            <w:top w:val="none" w:sz="0" w:space="0" w:color="auto"/>
            <w:left w:val="none" w:sz="0" w:space="0" w:color="auto"/>
            <w:bottom w:val="none" w:sz="0" w:space="0" w:color="auto"/>
            <w:right w:val="none" w:sz="0" w:space="0" w:color="auto"/>
          </w:divBdr>
          <w:divsChild>
            <w:div w:id="1431243051">
              <w:marLeft w:val="0"/>
              <w:marRight w:val="0"/>
              <w:marTop w:val="0"/>
              <w:marBottom w:val="0"/>
              <w:divBdr>
                <w:top w:val="none" w:sz="0" w:space="0" w:color="auto"/>
                <w:left w:val="none" w:sz="0" w:space="0" w:color="auto"/>
                <w:bottom w:val="none" w:sz="0" w:space="0" w:color="auto"/>
                <w:right w:val="none" w:sz="0" w:space="0" w:color="auto"/>
              </w:divBdr>
              <w:divsChild>
                <w:div w:id="674725655">
                  <w:marLeft w:val="0"/>
                  <w:marRight w:val="0"/>
                  <w:marTop w:val="0"/>
                  <w:marBottom w:val="0"/>
                  <w:divBdr>
                    <w:top w:val="none" w:sz="0" w:space="0" w:color="auto"/>
                    <w:left w:val="none" w:sz="0" w:space="0" w:color="auto"/>
                    <w:bottom w:val="none" w:sz="0" w:space="0" w:color="auto"/>
                    <w:right w:val="none" w:sz="0" w:space="0" w:color="auto"/>
                  </w:divBdr>
                  <w:divsChild>
                    <w:div w:id="19396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5779">
          <w:marLeft w:val="0"/>
          <w:marRight w:val="0"/>
          <w:marTop w:val="0"/>
          <w:marBottom w:val="0"/>
          <w:divBdr>
            <w:top w:val="none" w:sz="0" w:space="0" w:color="auto"/>
            <w:left w:val="none" w:sz="0" w:space="0" w:color="auto"/>
            <w:bottom w:val="none" w:sz="0" w:space="0" w:color="auto"/>
            <w:right w:val="none" w:sz="0" w:space="0" w:color="auto"/>
          </w:divBdr>
          <w:divsChild>
            <w:div w:id="745612050">
              <w:marLeft w:val="0"/>
              <w:marRight w:val="0"/>
              <w:marTop w:val="0"/>
              <w:marBottom w:val="0"/>
              <w:divBdr>
                <w:top w:val="none" w:sz="0" w:space="0" w:color="auto"/>
                <w:left w:val="none" w:sz="0" w:space="0" w:color="auto"/>
                <w:bottom w:val="none" w:sz="0" w:space="0" w:color="auto"/>
                <w:right w:val="none" w:sz="0" w:space="0" w:color="auto"/>
              </w:divBdr>
              <w:divsChild>
                <w:div w:id="1249272873">
                  <w:marLeft w:val="0"/>
                  <w:marRight w:val="0"/>
                  <w:marTop w:val="0"/>
                  <w:marBottom w:val="0"/>
                  <w:divBdr>
                    <w:top w:val="none" w:sz="0" w:space="0" w:color="auto"/>
                    <w:left w:val="none" w:sz="0" w:space="0" w:color="auto"/>
                    <w:bottom w:val="none" w:sz="0" w:space="0" w:color="auto"/>
                    <w:right w:val="none" w:sz="0" w:space="0" w:color="auto"/>
                  </w:divBdr>
                  <w:divsChild>
                    <w:div w:id="1832020354">
                      <w:marLeft w:val="0"/>
                      <w:marRight w:val="0"/>
                      <w:marTop w:val="0"/>
                      <w:marBottom w:val="0"/>
                      <w:divBdr>
                        <w:top w:val="none" w:sz="0" w:space="0" w:color="auto"/>
                        <w:left w:val="none" w:sz="0" w:space="0" w:color="auto"/>
                        <w:bottom w:val="none" w:sz="0" w:space="0" w:color="auto"/>
                        <w:right w:val="none" w:sz="0" w:space="0" w:color="auto"/>
                      </w:divBdr>
                      <w:divsChild>
                        <w:div w:id="9008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0292">
          <w:marLeft w:val="0"/>
          <w:marRight w:val="0"/>
          <w:marTop w:val="0"/>
          <w:marBottom w:val="0"/>
          <w:divBdr>
            <w:top w:val="none" w:sz="0" w:space="0" w:color="auto"/>
            <w:left w:val="none" w:sz="0" w:space="0" w:color="auto"/>
            <w:bottom w:val="none" w:sz="0" w:space="0" w:color="auto"/>
            <w:right w:val="none" w:sz="0" w:space="0" w:color="auto"/>
          </w:divBdr>
          <w:divsChild>
            <w:div w:id="1350059815">
              <w:marLeft w:val="0"/>
              <w:marRight w:val="0"/>
              <w:marTop w:val="0"/>
              <w:marBottom w:val="0"/>
              <w:divBdr>
                <w:top w:val="none" w:sz="0" w:space="0" w:color="auto"/>
                <w:left w:val="none" w:sz="0" w:space="0" w:color="auto"/>
                <w:bottom w:val="none" w:sz="0" w:space="0" w:color="auto"/>
                <w:right w:val="none" w:sz="0" w:space="0" w:color="auto"/>
              </w:divBdr>
              <w:divsChild>
                <w:div w:id="1088042230">
                  <w:marLeft w:val="0"/>
                  <w:marRight w:val="0"/>
                  <w:marTop w:val="0"/>
                  <w:marBottom w:val="0"/>
                  <w:divBdr>
                    <w:top w:val="none" w:sz="0" w:space="0" w:color="auto"/>
                    <w:left w:val="none" w:sz="0" w:space="0" w:color="auto"/>
                    <w:bottom w:val="none" w:sz="0" w:space="0" w:color="auto"/>
                    <w:right w:val="none" w:sz="0" w:space="0" w:color="auto"/>
                  </w:divBdr>
                  <w:divsChild>
                    <w:div w:id="3134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40722">
          <w:marLeft w:val="0"/>
          <w:marRight w:val="0"/>
          <w:marTop w:val="0"/>
          <w:marBottom w:val="0"/>
          <w:divBdr>
            <w:top w:val="none" w:sz="0" w:space="0" w:color="auto"/>
            <w:left w:val="none" w:sz="0" w:space="0" w:color="auto"/>
            <w:bottom w:val="none" w:sz="0" w:space="0" w:color="auto"/>
            <w:right w:val="none" w:sz="0" w:space="0" w:color="auto"/>
          </w:divBdr>
          <w:divsChild>
            <w:div w:id="1491871200">
              <w:marLeft w:val="0"/>
              <w:marRight w:val="0"/>
              <w:marTop w:val="0"/>
              <w:marBottom w:val="0"/>
              <w:divBdr>
                <w:top w:val="none" w:sz="0" w:space="0" w:color="auto"/>
                <w:left w:val="none" w:sz="0" w:space="0" w:color="auto"/>
                <w:bottom w:val="none" w:sz="0" w:space="0" w:color="auto"/>
                <w:right w:val="none" w:sz="0" w:space="0" w:color="auto"/>
              </w:divBdr>
              <w:divsChild>
                <w:div w:id="796679907">
                  <w:marLeft w:val="0"/>
                  <w:marRight w:val="0"/>
                  <w:marTop w:val="0"/>
                  <w:marBottom w:val="0"/>
                  <w:divBdr>
                    <w:top w:val="none" w:sz="0" w:space="0" w:color="auto"/>
                    <w:left w:val="none" w:sz="0" w:space="0" w:color="auto"/>
                    <w:bottom w:val="none" w:sz="0" w:space="0" w:color="auto"/>
                    <w:right w:val="none" w:sz="0" w:space="0" w:color="auto"/>
                  </w:divBdr>
                  <w:divsChild>
                    <w:div w:id="1322542889">
                      <w:marLeft w:val="0"/>
                      <w:marRight w:val="0"/>
                      <w:marTop w:val="0"/>
                      <w:marBottom w:val="0"/>
                      <w:divBdr>
                        <w:top w:val="none" w:sz="0" w:space="0" w:color="auto"/>
                        <w:left w:val="none" w:sz="0" w:space="0" w:color="auto"/>
                        <w:bottom w:val="none" w:sz="0" w:space="0" w:color="auto"/>
                        <w:right w:val="none" w:sz="0" w:space="0" w:color="auto"/>
                      </w:divBdr>
                      <w:divsChild>
                        <w:div w:id="2134859471">
                          <w:marLeft w:val="0"/>
                          <w:marRight w:val="0"/>
                          <w:marTop w:val="0"/>
                          <w:marBottom w:val="0"/>
                          <w:divBdr>
                            <w:top w:val="none" w:sz="0" w:space="0" w:color="auto"/>
                            <w:left w:val="none" w:sz="0" w:space="0" w:color="auto"/>
                            <w:bottom w:val="none" w:sz="0" w:space="0" w:color="auto"/>
                            <w:right w:val="none" w:sz="0" w:space="0" w:color="auto"/>
                          </w:divBdr>
                          <w:divsChild>
                            <w:div w:id="10792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29962">
          <w:marLeft w:val="0"/>
          <w:marRight w:val="0"/>
          <w:marTop w:val="0"/>
          <w:marBottom w:val="0"/>
          <w:divBdr>
            <w:top w:val="none" w:sz="0" w:space="0" w:color="auto"/>
            <w:left w:val="none" w:sz="0" w:space="0" w:color="auto"/>
            <w:bottom w:val="none" w:sz="0" w:space="0" w:color="auto"/>
            <w:right w:val="none" w:sz="0" w:space="0" w:color="auto"/>
          </w:divBdr>
          <w:divsChild>
            <w:div w:id="682782593">
              <w:marLeft w:val="0"/>
              <w:marRight w:val="0"/>
              <w:marTop w:val="0"/>
              <w:marBottom w:val="0"/>
              <w:divBdr>
                <w:top w:val="none" w:sz="0" w:space="0" w:color="auto"/>
                <w:left w:val="none" w:sz="0" w:space="0" w:color="auto"/>
                <w:bottom w:val="none" w:sz="0" w:space="0" w:color="auto"/>
                <w:right w:val="none" w:sz="0" w:space="0" w:color="auto"/>
              </w:divBdr>
              <w:divsChild>
                <w:div w:id="850491154">
                  <w:marLeft w:val="0"/>
                  <w:marRight w:val="0"/>
                  <w:marTop w:val="0"/>
                  <w:marBottom w:val="0"/>
                  <w:divBdr>
                    <w:top w:val="none" w:sz="0" w:space="0" w:color="auto"/>
                    <w:left w:val="none" w:sz="0" w:space="0" w:color="auto"/>
                    <w:bottom w:val="none" w:sz="0" w:space="0" w:color="auto"/>
                    <w:right w:val="none" w:sz="0" w:space="0" w:color="auto"/>
                  </w:divBdr>
                  <w:divsChild>
                    <w:div w:id="964582094">
                      <w:marLeft w:val="0"/>
                      <w:marRight w:val="0"/>
                      <w:marTop w:val="0"/>
                      <w:marBottom w:val="0"/>
                      <w:divBdr>
                        <w:top w:val="none" w:sz="0" w:space="0" w:color="auto"/>
                        <w:left w:val="none" w:sz="0" w:space="0" w:color="auto"/>
                        <w:bottom w:val="none" w:sz="0" w:space="0" w:color="auto"/>
                        <w:right w:val="none" w:sz="0" w:space="0" w:color="auto"/>
                      </w:divBdr>
                      <w:divsChild>
                        <w:div w:id="1623270844">
                          <w:marLeft w:val="0"/>
                          <w:marRight w:val="0"/>
                          <w:marTop w:val="0"/>
                          <w:marBottom w:val="0"/>
                          <w:divBdr>
                            <w:top w:val="none" w:sz="0" w:space="0" w:color="auto"/>
                            <w:left w:val="none" w:sz="0" w:space="0" w:color="auto"/>
                            <w:bottom w:val="none" w:sz="0" w:space="0" w:color="auto"/>
                            <w:right w:val="none" w:sz="0" w:space="0" w:color="auto"/>
                          </w:divBdr>
                          <w:divsChild>
                            <w:div w:id="387849330">
                              <w:marLeft w:val="0"/>
                              <w:marRight w:val="0"/>
                              <w:marTop w:val="0"/>
                              <w:marBottom w:val="0"/>
                              <w:divBdr>
                                <w:top w:val="none" w:sz="0" w:space="0" w:color="auto"/>
                                <w:left w:val="none" w:sz="0" w:space="0" w:color="auto"/>
                                <w:bottom w:val="none" w:sz="0" w:space="0" w:color="auto"/>
                                <w:right w:val="none" w:sz="0" w:space="0" w:color="auto"/>
                              </w:divBdr>
                              <w:divsChild>
                                <w:div w:id="935865851">
                                  <w:marLeft w:val="0"/>
                                  <w:marRight w:val="0"/>
                                  <w:marTop w:val="0"/>
                                  <w:marBottom w:val="0"/>
                                  <w:divBdr>
                                    <w:top w:val="none" w:sz="0" w:space="0" w:color="auto"/>
                                    <w:left w:val="none" w:sz="0" w:space="0" w:color="auto"/>
                                    <w:bottom w:val="none" w:sz="0" w:space="0" w:color="auto"/>
                                    <w:right w:val="none" w:sz="0" w:space="0" w:color="auto"/>
                                  </w:divBdr>
                                  <w:divsChild>
                                    <w:div w:id="1333798181">
                                      <w:marLeft w:val="0"/>
                                      <w:marRight w:val="0"/>
                                      <w:marTop w:val="0"/>
                                      <w:marBottom w:val="0"/>
                                      <w:divBdr>
                                        <w:top w:val="none" w:sz="0" w:space="0" w:color="auto"/>
                                        <w:left w:val="none" w:sz="0" w:space="0" w:color="auto"/>
                                        <w:bottom w:val="none" w:sz="0" w:space="0" w:color="auto"/>
                                        <w:right w:val="none" w:sz="0" w:space="0" w:color="auto"/>
                                      </w:divBdr>
                                      <w:divsChild>
                                        <w:div w:id="1120219942">
                                          <w:marLeft w:val="0"/>
                                          <w:marRight w:val="0"/>
                                          <w:marTop w:val="0"/>
                                          <w:marBottom w:val="0"/>
                                          <w:divBdr>
                                            <w:top w:val="none" w:sz="0" w:space="0" w:color="auto"/>
                                            <w:left w:val="none" w:sz="0" w:space="0" w:color="auto"/>
                                            <w:bottom w:val="none" w:sz="0" w:space="0" w:color="auto"/>
                                            <w:right w:val="none" w:sz="0" w:space="0" w:color="auto"/>
                                          </w:divBdr>
                                        </w:div>
                                      </w:divsChild>
                                    </w:div>
                                    <w:div w:id="1692367111">
                                      <w:marLeft w:val="0"/>
                                      <w:marRight w:val="0"/>
                                      <w:marTop w:val="0"/>
                                      <w:marBottom w:val="0"/>
                                      <w:divBdr>
                                        <w:top w:val="none" w:sz="0" w:space="0" w:color="auto"/>
                                        <w:left w:val="none" w:sz="0" w:space="0" w:color="auto"/>
                                        <w:bottom w:val="none" w:sz="0" w:space="0" w:color="auto"/>
                                        <w:right w:val="none" w:sz="0" w:space="0" w:color="auto"/>
                                      </w:divBdr>
                                      <w:divsChild>
                                        <w:div w:id="56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07606">
          <w:marLeft w:val="0"/>
          <w:marRight w:val="0"/>
          <w:marTop w:val="0"/>
          <w:marBottom w:val="0"/>
          <w:divBdr>
            <w:top w:val="none" w:sz="0" w:space="0" w:color="auto"/>
            <w:left w:val="none" w:sz="0" w:space="0" w:color="auto"/>
            <w:bottom w:val="none" w:sz="0" w:space="0" w:color="auto"/>
            <w:right w:val="none" w:sz="0" w:space="0" w:color="auto"/>
          </w:divBdr>
          <w:divsChild>
            <w:div w:id="441462230">
              <w:marLeft w:val="0"/>
              <w:marRight w:val="0"/>
              <w:marTop w:val="0"/>
              <w:marBottom w:val="0"/>
              <w:divBdr>
                <w:top w:val="none" w:sz="0" w:space="0" w:color="auto"/>
                <w:left w:val="none" w:sz="0" w:space="0" w:color="auto"/>
                <w:bottom w:val="none" w:sz="0" w:space="0" w:color="auto"/>
                <w:right w:val="none" w:sz="0" w:space="0" w:color="auto"/>
              </w:divBdr>
              <w:divsChild>
                <w:div w:id="1688752167">
                  <w:marLeft w:val="0"/>
                  <w:marRight w:val="0"/>
                  <w:marTop w:val="0"/>
                  <w:marBottom w:val="0"/>
                  <w:divBdr>
                    <w:top w:val="none" w:sz="0" w:space="0" w:color="auto"/>
                    <w:left w:val="none" w:sz="0" w:space="0" w:color="auto"/>
                    <w:bottom w:val="none" w:sz="0" w:space="0" w:color="auto"/>
                    <w:right w:val="none" w:sz="0" w:space="0" w:color="auto"/>
                  </w:divBdr>
                  <w:divsChild>
                    <w:div w:id="533152088">
                      <w:marLeft w:val="0"/>
                      <w:marRight w:val="0"/>
                      <w:marTop w:val="0"/>
                      <w:marBottom w:val="0"/>
                      <w:divBdr>
                        <w:top w:val="none" w:sz="0" w:space="0" w:color="auto"/>
                        <w:left w:val="none" w:sz="0" w:space="0" w:color="auto"/>
                        <w:bottom w:val="none" w:sz="0" w:space="0" w:color="auto"/>
                        <w:right w:val="none" w:sz="0" w:space="0" w:color="auto"/>
                      </w:divBdr>
                      <w:divsChild>
                        <w:div w:id="516579519">
                          <w:marLeft w:val="0"/>
                          <w:marRight w:val="0"/>
                          <w:marTop w:val="0"/>
                          <w:marBottom w:val="0"/>
                          <w:divBdr>
                            <w:top w:val="none" w:sz="0" w:space="0" w:color="auto"/>
                            <w:left w:val="none" w:sz="0" w:space="0" w:color="auto"/>
                            <w:bottom w:val="none" w:sz="0" w:space="0" w:color="auto"/>
                            <w:right w:val="none" w:sz="0" w:space="0" w:color="auto"/>
                          </w:divBdr>
                          <w:divsChild>
                            <w:div w:id="1512262609">
                              <w:marLeft w:val="0"/>
                              <w:marRight w:val="0"/>
                              <w:marTop w:val="0"/>
                              <w:marBottom w:val="0"/>
                              <w:divBdr>
                                <w:top w:val="none" w:sz="0" w:space="0" w:color="auto"/>
                                <w:left w:val="none" w:sz="0" w:space="0" w:color="auto"/>
                                <w:bottom w:val="none" w:sz="0" w:space="0" w:color="auto"/>
                                <w:right w:val="none" w:sz="0" w:space="0" w:color="auto"/>
                              </w:divBdr>
                              <w:divsChild>
                                <w:div w:id="836382553">
                                  <w:marLeft w:val="0"/>
                                  <w:marRight w:val="0"/>
                                  <w:marTop w:val="0"/>
                                  <w:marBottom w:val="0"/>
                                  <w:divBdr>
                                    <w:top w:val="none" w:sz="0" w:space="0" w:color="auto"/>
                                    <w:left w:val="none" w:sz="0" w:space="0" w:color="auto"/>
                                    <w:bottom w:val="none" w:sz="0" w:space="0" w:color="auto"/>
                                    <w:right w:val="none" w:sz="0" w:space="0" w:color="auto"/>
                                  </w:divBdr>
                                </w:div>
                                <w:div w:id="1206791821">
                                  <w:marLeft w:val="0"/>
                                  <w:marRight w:val="0"/>
                                  <w:marTop w:val="0"/>
                                  <w:marBottom w:val="0"/>
                                  <w:divBdr>
                                    <w:top w:val="none" w:sz="0" w:space="0" w:color="auto"/>
                                    <w:left w:val="none" w:sz="0" w:space="0" w:color="auto"/>
                                    <w:bottom w:val="none" w:sz="0" w:space="0" w:color="auto"/>
                                    <w:right w:val="none" w:sz="0" w:space="0" w:color="auto"/>
                                  </w:divBdr>
                                  <w:divsChild>
                                    <w:div w:id="1616791362">
                                      <w:marLeft w:val="0"/>
                                      <w:marRight w:val="0"/>
                                      <w:marTop w:val="0"/>
                                      <w:marBottom w:val="0"/>
                                      <w:divBdr>
                                        <w:top w:val="none" w:sz="0" w:space="0" w:color="auto"/>
                                        <w:left w:val="none" w:sz="0" w:space="0" w:color="auto"/>
                                        <w:bottom w:val="none" w:sz="0" w:space="0" w:color="auto"/>
                                        <w:right w:val="none" w:sz="0" w:space="0" w:color="auto"/>
                                      </w:divBdr>
                                      <w:divsChild>
                                        <w:div w:id="764182164">
                                          <w:marLeft w:val="0"/>
                                          <w:marRight w:val="0"/>
                                          <w:marTop w:val="0"/>
                                          <w:marBottom w:val="0"/>
                                          <w:divBdr>
                                            <w:top w:val="none" w:sz="0" w:space="0" w:color="auto"/>
                                            <w:left w:val="none" w:sz="0" w:space="0" w:color="auto"/>
                                            <w:bottom w:val="none" w:sz="0" w:space="0" w:color="auto"/>
                                            <w:right w:val="none" w:sz="0" w:space="0" w:color="auto"/>
                                          </w:divBdr>
                                          <w:divsChild>
                                            <w:div w:id="1255898894">
                                              <w:marLeft w:val="0"/>
                                              <w:marRight w:val="0"/>
                                              <w:marTop w:val="0"/>
                                              <w:marBottom w:val="0"/>
                                              <w:divBdr>
                                                <w:top w:val="none" w:sz="0" w:space="0" w:color="auto"/>
                                                <w:left w:val="none" w:sz="0" w:space="0" w:color="auto"/>
                                                <w:bottom w:val="none" w:sz="0" w:space="0" w:color="auto"/>
                                                <w:right w:val="none" w:sz="0" w:space="0" w:color="auto"/>
                                              </w:divBdr>
                                              <w:divsChild>
                                                <w:div w:id="1522931699">
                                                  <w:marLeft w:val="0"/>
                                                  <w:marRight w:val="0"/>
                                                  <w:marTop w:val="0"/>
                                                  <w:marBottom w:val="0"/>
                                                  <w:divBdr>
                                                    <w:top w:val="none" w:sz="0" w:space="0" w:color="auto"/>
                                                    <w:left w:val="none" w:sz="0" w:space="0" w:color="auto"/>
                                                    <w:bottom w:val="none" w:sz="0" w:space="0" w:color="auto"/>
                                                    <w:right w:val="none" w:sz="0" w:space="0" w:color="auto"/>
                                                  </w:divBdr>
                                                </w:div>
                                              </w:divsChild>
                                            </w:div>
                                            <w:div w:id="1102993211">
                                              <w:marLeft w:val="0"/>
                                              <w:marRight w:val="0"/>
                                              <w:marTop w:val="0"/>
                                              <w:marBottom w:val="0"/>
                                              <w:divBdr>
                                                <w:top w:val="none" w:sz="0" w:space="0" w:color="auto"/>
                                                <w:left w:val="none" w:sz="0" w:space="0" w:color="auto"/>
                                                <w:bottom w:val="none" w:sz="0" w:space="0" w:color="auto"/>
                                                <w:right w:val="none" w:sz="0" w:space="0" w:color="auto"/>
                                              </w:divBdr>
                                              <w:divsChild>
                                                <w:div w:id="160395821">
                                                  <w:marLeft w:val="0"/>
                                                  <w:marRight w:val="0"/>
                                                  <w:marTop w:val="0"/>
                                                  <w:marBottom w:val="0"/>
                                                  <w:divBdr>
                                                    <w:top w:val="none" w:sz="0" w:space="0" w:color="auto"/>
                                                    <w:left w:val="none" w:sz="0" w:space="0" w:color="auto"/>
                                                    <w:bottom w:val="none" w:sz="0" w:space="0" w:color="auto"/>
                                                    <w:right w:val="none" w:sz="0" w:space="0" w:color="auto"/>
                                                  </w:divBdr>
                                                </w:div>
                                              </w:divsChild>
                                            </w:div>
                                            <w:div w:id="2010517696">
                                              <w:marLeft w:val="0"/>
                                              <w:marRight w:val="0"/>
                                              <w:marTop w:val="0"/>
                                              <w:marBottom w:val="0"/>
                                              <w:divBdr>
                                                <w:top w:val="none" w:sz="0" w:space="0" w:color="auto"/>
                                                <w:left w:val="none" w:sz="0" w:space="0" w:color="auto"/>
                                                <w:bottom w:val="none" w:sz="0" w:space="0" w:color="auto"/>
                                                <w:right w:val="none" w:sz="0" w:space="0" w:color="auto"/>
                                              </w:divBdr>
                                              <w:divsChild>
                                                <w:div w:id="1423525839">
                                                  <w:marLeft w:val="0"/>
                                                  <w:marRight w:val="0"/>
                                                  <w:marTop w:val="0"/>
                                                  <w:marBottom w:val="0"/>
                                                  <w:divBdr>
                                                    <w:top w:val="none" w:sz="0" w:space="0" w:color="auto"/>
                                                    <w:left w:val="none" w:sz="0" w:space="0" w:color="auto"/>
                                                    <w:bottom w:val="none" w:sz="0" w:space="0" w:color="auto"/>
                                                    <w:right w:val="none" w:sz="0" w:space="0" w:color="auto"/>
                                                  </w:divBdr>
                                                </w:div>
                                              </w:divsChild>
                                            </w:div>
                                            <w:div w:id="578363986">
                                              <w:marLeft w:val="0"/>
                                              <w:marRight w:val="0"/>
                                              <w:marTop w:val="0"/>
                                              <w:marBottom w:val="0"/>
                                              <w:divBdr>
                                                <w:top w:val="none" w:sz="0" w:space="0" w:color="auto"/>
                                                <w:left w:val="none" w:sz="0" w:space="0" w:color="auto"/>
                                                <w:bottom w:val="none" w:sz="0" w:space="0" w:color="auto"/>
                                                <w:right w:val="none" w:sz="0" w:space="0" w:color="auto"/>
                                              </w:divBdr>
                                              <w:divsChild>
                                                <w:div w:id="19710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881">
                                          <w:marLeft w:val="0"/>
                                          <w:marRight w:val="0"/>
                                          <w:marTop w:val="0"/>
                                          <w:marBottom w:val="0"/>
                                          <w:divBdr>
                                            <w:top w:val="none" w:sz="0" w:space="0" w:color="auto"/>
                                            <w:left w:val="none" w:sz="0" w:space="0" w:color="auto"/>
                                            <w:bottom w:val="none" w:sz="0" w:space="0" w:color="auto"/>
                                            <w:right w:val="none" w:sz="0" w:space="0" w:color="auto"/>
                                          </w:divBdr>
                                          <w:divsChild>
                                            <w:div w:id="2090957433">
                                              <w:marLeft w:val="0"/>
                                              <w:marRight w:val="0"/>
                                              <w:marTop w:val="0"/>
                                              <w:marBottom w:val="0"/>
                                              <w:divBdr>
                                                <w:top w:val="none" w:sz="0" w:space="0" w:color="auto"/>
                                                <w:left w:val="none" w:sz="0" w:space="0" w:color="auto"/>
                                                <w:bottom w:val="none" w:sz="0" w:space="0" w:color="auto"/>
                                                <w:right w:val="none" w:sz="0" w:space="0" w:color="auto"/>
                                              </w:divBdr>
                                              <w:divsChild>
                                                <w:div w:id="1620649479">
                                                  <w:marLeft w:val="0"/>
                                                  <w:marRight w:val="0"/>
                                                  <w:marTop w:val="0"/>
                                                  <w:marBottom w:val="0"/>
                                                  <w:divBdr>
                                                    <w:top w:val="none" w:sz="0" w:space="0" w:color="auto"/>
                                                    <w:left w:val="none" w:sz="0" w:space="0" w:color="auto"/>
                                                    <w:bottom w:val="none" w:sz="0" w:space="0" w:color="auto"/>
                                                    <w:right w:val="none" w:sz="0" w:space="0" w:color="auto"/>
                                                  </w:divBdr>
                                                </w:div>
                                              </w:divsChild>
                                            </w:div>
                                            <w:div w:id="1499075570">
                                              <w:marLeft w:val="0"/>
                                              <w:marRight w:val="0"/>
                                              <w:marTop w:val="0"/>
                                              <w:marBottom w:val="0"/>
                                              <w:divBdr>
                                                <w:top w:val="none" w:sz="0" w:space="0" w:color="auto"/>
                                                <w:left w:val="none" w:sz="0" w:space="0" w:color="auto"/>
                                                <w:bottom w:val="none" w:sz="0" w:space="0" w:color="auto"/>
                                                <w:right w:val="none" w:sz="0" w:space="0" w:color="auto"/>
                                              </w:divBdr>
                                              <w:divsChild>
                                                <w:div w:id="854929801">
                                                  <w:marLeft w:val="0"/>
                                                  <w:marRight w:val="0"/>
                                                  <w:marTop w:val="0"/>
                                                  <w:marBottom w:val="0"/>
                                                  <w:divBdr>
                                                    <w:top w:val="none" w:sz="0" w:space="0" w:color="auto"/>
                                                    <w:left w:val="none" w:sz="0" w:space="0" w:color="auto"/>
                                                    <w:bottom w:val="none" w:sz="0" w:space="0" w:color="auto"/>
                                                    <w:right w:val="none" w:sz="0" w:space="0" w:color="auto"/>
                                                  </w:divBdr>
                                                </w:div>
                                              </w:divsChild>
                                            </w:div>
                                            <w:div w:id="1914273092">
                                              <w:marLeft w:val="0"/>
                                              <w:marRight w:val="0"/>
                                              <w:marTop w:val="0"/>
                                              <w:marBottom w:val="0"/>
                                              <w:divBdr>
                                                <w:top w:val="none" w:sz="0" w:space="0" w:color="auto"/>
                                                <w:left w:val="none" w:sz="0" w:space="0" w:color="auto"/>
                                                <w:bottom w:val="none" w:sz="0" w:space="0" w:color="auto"/>
                                                <w:right w:val="none" w:sz="0" w:space="0" w:color="auto"/>
                                              </w:divBdr>
                                              <w:divsChild>
                                                <w:div w:id="1308171529">
                                                  <w:marLeft w:val="0"/>
                                                  <w:marRight w:val="0"/>
                                                  <w:marTop w:val="0"/>
                                                  <w:marBottom w:val="0"/>
                                                  <w:divBdr>
                                                    <w:top w:val="none" w:sz="0" w:space="0" w:color="auto"/>
                                                    <w:left w:val="none" w:sz="0" w:space="0" w:color="auto"/>
                                                    <w:bottom w:val="none" w:sz="0" w:space="0" w:color="auto"/>
                                                    <w:right w:val="none" w:sz="0" w:space="0" w:color="auto"/>
                                                  </w:divBdr>
                                                </w:div>
                                              </w:divsChild>
                                            </w:div>
                                            <w:div w:id="233516295">
                                              <w:marLeft w:val="0"/>
                                              <w:marRight w:val="0"/>
                                              <w:marTop w:val="0"/>
                                              <w:marBottom w:val="0"/>
                                              <w:divBdr>
                                                <w:top w:val="none" w:sz="0" w:space="0" w:color="auto"/>
                                                <w:left w:val="none" w:sz="0" w:space="0" w:color="auto"/>
                                                <w:bottom w:val="none" w:sz="0" w:space="0" w:color="auto"/>
                                                <w:right w:val="none" w:sz="0" w:space="0" w:color="auto"/>
                                              </w:divBdr>
                                              <w:divsChild>
                                                <w:div w:id="20099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994336">
          <w:marLeft w:val="0"/>
          <w:marRight w:val="0"/>
          <w:marTop w:val="0"/>
          <w:marBottom w:val="0"/>
          <w:divBdr>
            <w:top w:val="none" w:sz="0" w:space="0" w:color="auto"/>
            <w:left w:val="none" w:sz="0" w:space="0" w:color="auto"/>
            <w:bottom w:val="none" w:sz="0" w:space="0" w:color="auto"/>
            <w:right w:val="none" w:sz="0" w:space="0" w:color="auto"/>
          </w:divBdr>
          <w:divsChild>
            <w:div w:id="1657610369">
              <w:marLeft w:val="0"/>
              <w:marRight w:val="0"/>
              <w:marTop w:val="0"/>
              <w:marBottom w:val="0"/>
              <w:divBdr>
                <w:top w:val="none" w:sz="0" w:space="0" w:color="auto"/>
                <w:left w:val="none" w:sz="0" w:space="0" w:color="auto"/>
                <w:bottom w:val="none" w:sz="0" w:space="0" w:color="auto"/>
                <w:right w:val="none" w:sz="0" w:space="0" w:color="auto"/>
              </w:divBdr>
              <w:divsChild>
                <w:div w:id="1788741812">
                  <w:marLeft w:val="0"/>
                  <w:marRight w:val="0"/>
                  <w:marTop w:val="0"/>
                  <w:marBottom w:val="0"/>
                  <w:divBdr>
                    <w:top w:val="none" w:sz="0" w:space="0" w:color="auto"/>
                    <w:left w:val="none" w:sz="0" w:space="0" w:color="auto"/>
                    <w:bottom w:val="none" w:sz="0" w:space="0" w:color="auto"/>
                    <w:right w:val="none" w:sz="0" w:space="0" w:color="auto"/>
                  </w:divBdr>
                  <w:divsChild>
                    <w:div w:id="155346267">
                      <w:marLeft w:val="0"/>
                      <w:marRight w:val="0"/>
                      <w:marTop w:val="0"/>
                      <w:marBottom w:val="0"/>
                      <w:divBdr>
                        <w:top w:val="none" w:sz="0" w:space="0" w:color="auto"/>
                        <w:left w:val="none" w:sz="0" w:space="0" w:color="auto"/>
                        <w:bottom w:val="none" w:sz="0" w:space="0" w:color="auto"/>
                        <w:right w:val="none" w:sz="0" w:space="0" w:color="auto"/>
                      </w:divBdr>
                      <w:divsChild>
                        <w:div w:id="5780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4323">
          <w:marLeft w:val="0"/>
          <w:marRight w:val="0"/>
          <w:marTop w:val="0"/>
          <w:marBottom w:val="0"/>
          <w:divBdr>
            <w:top w:val="none" w:sz="0" w:space="0" w:color="auto"/>
            <w:left w:val="none" w:sz="0" w:space="0" w:color="auto"/>
            <w:bottom w:val="none" w:sz="0" w:space="0" w:color="auto"/>
            <w:right w:val="none" w:sz="0" w:space="0" w:color="auto"/>
          </w:divBdr>
          <w:divsChild>
            <w:div w:id="1964190129">
              <w:marLeft w:val="0"/>
              <w:marRight w:val="0"/>
              <w:marTop w:val="0"/>
              <w:marBottom w:val="0"/>
              <w:divBdr>
                <w:top w:val="none" w:sz="0" w:space="0" w:color="auto"/>
                <w:left w:val="none" w:sz="0" w:space="0" w:color="auto"/>
                <w:bottom w:val="none" w:sz="0" w:space="0" w:color="auto"/>
                <w:right w:val="none" w:sz="0" w:space="0" w:color="auto"/>
              </w:divBdr>
              <w:divsChild>
                <w:div w:id="72359781">
                  <w:marLeft w:val="0"/>
                  <w:marRight w:val="0"/>
                  <w:marTop w:val="0"/>
                  <w:marBottom w:val="0"/>
                  <w:divBdr>
                    <w:top w:val="none" w:sz="0" w:space="0" w:color="auto"/>
                    <w:left w:val="none" w:sz="0" w:space="0" w:color="auto"/>
                    <w:bottom w:val="none" w:sz="0" w:space="0" w:color="auto"/>
                    <w:right w:val="none" w:sz="0" w:space="0" w:color="auto"/>
                  </w:divBdr>
                  <w:divsChild>
                    <w:div w:id="1286497023">
                      <w:marLeft w:val="0"/>
                      <w:marRight w:val="0"/>
                      <w:marTop w:val="0"/>
                      <w:marBottom w:val="0"/>
                      <w:divBdr>
                        <w:top w:val="none" w:sz="0" w:space="0" w:color="auto"/>
                        <w:left w:val="none" w:sz="0" w:space="0" w:color="auto"/>
                        <w:bottom w:val="none" w:sz="0" w:space="0" w:color="auto"/>
                        <w:right w:val="none" w:sz="0" w:space="0" w:color="auto"/>
                      </w:divBdr>
                      <w:divsChild>
                        <w:div w:id="1559515697">
                          <w:marLeft w:val="0"/>
                          <w:marRight w:val="0"/>
                          <w:marTop w:val="0"/>
                          <w:marBottom w:val="0"/>
                          <w:divBdr>
                            <w:top w:val="none" w:sz="0" w:space="0" w:color="auto"/>
                            <w:left w:val="none" w:sz="0" w:space="0" w:color="auto"/>
                            <w:bottom w:val="none" w:sz="0" w:space="0" w:color="auto"/>
                            <w:right w:val="none" w:sz="0" w:space="0" w:color="auto"/>
                          </w:divBdr>
                          <w:divsChild>
                            <w:div w:id="1117792364">
                              <w:marLeft w:val="0"/>
                              <w:marRight w:val="0"/>
                              <w:marTop w:val="0"/>
                              <w:marBottom w:val="0"/>
                              <w:divBdr>
                                <w:top w:val="none" w:sz="0" w:space="0" w:color="auto"/>
                                <w:left w:val="none" w:sz="0" w:space="0" w:color="auto"/>
                                <w:bottom w:val="none" w:sz="0" w:space="0" w:color="auto"/>
                                <w:right w:val="none" w:sz="0" w:space="0" w:color="auto"/>
                              </w:divBdr>
                              <w:divsChild>
                                <w:div w:id="1597207107">
                                  <w:marLeft w:val="0"/>
                                  <w:marRight w:val="0"/>
                                  <w:marTop w:val="0"/>
                                  <w:marBottom w:val="0"/>
                                  <w:divBdr>
                                    <w:top w:val="none" w:sz="0" w:space="0" w:color="auto"/>
                                    <w:left w:val="none" w:sz="0" w:space="0" w:color="auto"/>
                                    <w:bottom w:val="none" w:sz="0" w:space="0" w:color="auto"/>
                                    <w:right w:val="none" w:sz="0" w:space="0" w:color="auto"/>
                                  </w:divBdr>
                                  <w:divsChild>
                                    <w:div w:id="52197393">
                                      <w:marLeft w:val="0"/>
                                      <w:marRight w:val="0"/>
                                      <w:marTop w:val="0"/>
                                      <w:marBottom w:val="0"/>
                                      <w:divBdr>
                                        <w:top w:val="none" w:sz="0" w:space="0" w:color="auto"/>
                                        <w:left w:val="none" w:sz="0" w:space="0" w:color="auto"/>
                                        <w:bottom w:val="none" w:sz="0" w:space="0" w:color="auto"/>
                                        <w:right w:val="none" w:sz="0" w:space="0" w:color="auto"/>
                                      </w:divBdr>
                                      <w:divsChild>
                                        <w:div w:id="107438093">
                                          <w:marLeft w:val="0"/>
                                          <w:marRight w:val="0"/>
                                          <w:marTop w:val="0"/>
                                          <w:marBottom w:val="0"/>
                                          <w:divBdr>
                                            <w:top w:val="none" w:sz="0" w:space="0" w:color="auto"/>
                                            <w:left w:val="none" w:sz="0" w:space="0" w:color="auto"/>
                                            <w:bottom w:val="none" w:sz="0" w:space="0" w:color="auto"/>
                                            <w:right w:val="none" w:sz="0" w:space="0" w:color="auto"/>
                                          </w:divBdr>
                                          <w:divsChild>
                                            <w:div w:id="2120566789">
                                              <w:marLeft w:val="0"/>
                                              <w:marRight w:val="0"/>
                                              <w:marTop w:val="0"/>
                                              <w:marBottom w:val="0"/>
                                              <w:divBdr>
                                                <w:top w:val="none" w:sz="0" w:space="0" w:color="auto"/>
                                                <w:left w:val="none" w:sz="0" w:space="0" w:color="auto"/>
                                                <w:bottom w:val="none" w:sz="0" w:space="0" w:color="auto"/>
                                                <w:right w:val="none" w:sz="0" w:space="0" w:color="auto"/>
                                              </w:divBdr>
                                              <w:divsChild>
                                                <w:div w:id="552690381">
                                                  <w:marLeft w:val="0"/>
                                                  <w:marRight w:val="0"/>
                                                  <w:marTop w:val="0"/>
                                                  <w:marBottom w:val="0"/>
                                                  <w:divBdr>
                                                    <w:top w:val="none" w:sz="0" w:space="0" w:color="auto"/>
                                                    <w:left w:val="none" w:sz="0" w:space="0" w:color="auto"/>
                                                    <w:bottom w:val="none" w:sz="0" w:space="0" w:color="auto"/>
                                                    <w:right w:val="none" w:sz="0" w:space="0" w:color="auto"/>
                                                  </w:divBdr>
                                                  <w:divsChild>
                                                    <w:div w:id="1842088430">
                                                      <w:marLeft w:val="0"/>
                                                      <w:marRight w:val="0"/>
                                                      <w:marTop w:val="0"/>
                                                      <w:marBottom w:val="0"/>
                                                      <w:divBdr>
                                                        <w:top w:val="none" w:sz="0" w:space="0" w:color="auto"/>
                                                        <w:left w:val="none" w:sz="0" w:space="0" w:color="auto"/>
                                                        <w:bottom w:val="none" w:sz="0" w:space="0" w:color="auto"/>
                                                        <w:right w:val="none" w:sz="0" w:space="0" w:color="auto"/>
                                                      </w:divBdr>
                                                    </w:div>
                                                    <w:div w:id="16184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9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1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18" Type="http://schemas.openxmlformats.org/officeDocument/2006/relationships/image" Target="media/image3.png" /><Relationship Id="rId26" Type="http://schemas.openxmlformats.org/officeDocument/2006/relationships/hyperlink" Target="file:///C:/Users/LAPTOP%20ORIGINAL/Desktop/francais/BEN%20MEBAREK%20Amina.pdf" TargetMode="External" /><Relationship Id="rId39" Type="http://schemas.openxmlformats.org/officeDocument/2006/relationships/hyperlink" Target="https://www.ub.edu/adhuc/sites/default/files/em_resume_3.2.pdf" TargetMode="External" /><Relationship Id="rId3" Type="http://schemas.openxmlformats.org/officeDocument/2006/relationships/styles" Target="styles.xml" /><Relationship Id="rId21" Type="http://schemas.openxmlformats.org/officeDocument/2006/relationships/header" Target="header5.xml" /><Relationship Id="rId34" Type="http://schemas.openxmlformats.org/officeDocument/2006/relationships/hyperlink" Target="https://www.larousse.fr/dictionnaires/francais/l%C3%A9gende/4657" TargetMode="External" /><Relationship Id="rId42" Type="http://schemas.openxmlformats.org/officeDocument/2006/relationships/hyperlink" Target="https://www.cairn.info/revue-le-mouvement-social1.htm" TargetMode="External" /><Relationship Id="rId47"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image" Target="media/image2.png" /><Relationship Id="rId25" Type="http://schemas.openxmlformats.org/officeDocument/2006/relationships/hyperlink" Target="file:///C:\Users\Master\Desktop\Alexandre%20N" TargetMode="External" /><Relationship Id="rId33" Type="http://schemas.openxmlformats.org/officeDocument/2006/relationships/hyperlink" Target="https://www.google.com/search?client=firefox-b-d&amp;q=Driss+Chra%C3%AFbi&amp;stick=H4sIAAAAAAAAAOPgE-LVT9c3NMwwNa4oN0zLVuLUz9U3MKo0zzDVkslOttJPys_P1i8vyiwpSc2LL88vyrZKLC3JyC9axMrnUpRZXKzgnFGUeHh9UuYOVsZd7EwcDABvXP8JUwAAAA&amp;sa=X&amp;ved=2ahUKEwia-6P5rYT4AhUCNuwKHXiNB6IQmxMoAXoECDIQAw" TargetMode="External" /><Relationship Id="rId38" Type="http://schemas.openxmlformats.org/officeDocument/2006/relationships/hyperlink" Target="https://www.ub.edu/adhuc/sites/default/files/em_resume_3.2.pdf" TargetMode="External" /><Relationship Id="rId46" Type="http://schemas.openxmlformats.org/officeDocument/2006/relationships/header" Target="header7.xml" /><Relationship Id="rId2" Type="http://schemas.openxmlformats.org/officeDocument/2006/relationships/numbering" Target="numbering.xml" /><Relationship Id="rId16" Type="http://schemas.openxmlformats.org/officeDocument/2006/relationships/hyperlink" Target="https://www.cairn.info/publications-de-Emmanuel-Blanchard--4615.htm" TargetMode="External" /><Relationship Id="rId20" Type="http://schemas.openxmlformats.org/officeDocument/2006/relationships/header" Target="header4.xml" /><Relationship Id="rId29" Type="http://schemas.openxmlformats.org/officeDocument/2006/relationships/hyperlink" Target="https://doi.org/10.4000/jda.1615" TargetMode="External" /><Relationship Id="rId41" Type="http://schemas.openxmlformats.org/officeDocument/2006/relationships/hyperlink" Target="https://www.cairn.info/publications-de-Muriel-Cohen--82595.htm"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hyperlink" Target="https://www.google.com/search?client=firefox-b-d&amp;q=Driss+Chra%C3%AFbi&amp;stick=H4sIAAAAAAAAAOPgE-LVT9c3NMwwNa4oN0zLVuLUz9U3MKo0zzDVkslOttJPys_P1i8vyiwpSc2LL88vyrZKLC3JyC9axMrnUpRZXKzgnFGUeHh9UuYOVsZd7EwcDABvXP8JUwAAAA&amp;sa=X&amp;ved=2ahUKEwia-6P5rYT4AhUCNuwKHXiNB6IQmxMoAXoECDIQAw" TargetMode="External" /><Relationship Id="rId32" Type="http://schemas.openxmlformats.org/officeDocument/2006/relationships/hyperlink" Target="https://www.google.com/search?client=firefox-b-d&amp;q=Driss+Chra%C3%AFbi&amp;stick=H4sIAAAAAAAAAOPgE-LVT9c3NMwwNa4oN0zLVuLUz9U3MKo0zzDVkslOttJPys_P1i8vyiwpSc2LL88vyrZKLC3JyC9axMrnUpRZXKzgnFGUeHh9UuYOVsZd7EwcDABvXP8JUwAAAA&amp;sa=X&amp;ved=2ahUKEwia-6P5rYT4AhUCNuwKHXiNB6IQmxMoAXoECDIQAw" TargetMode="External" /><Relationship Id="rId37" Type="http://schemas.openxmlformats.org/officeDocument/2006/relationships/hyperlink" Target="https://www.cairn.info/histoire-de-l-immigration-algerienne-en-france--9782707175977.htm" TargetMode="External" /><Relationship Id="rId40" Type="http://schemas.openxmlformats.org/officeDocument/2006/relationships/hyperlink" Target="https://www.ub.edu/adhuc/sites/default/files/em_resume_3.2.pdf" TargetMode="External" /><Relationship Id="rId45" Type="http://schemas.openxmlformats.org/officeDocument/2006/relationships/hyperlink" Target="http://hdl.handle.net/2078.1/143287" TargetMode="External" /><Relationship Id="rId5" Type="http://schemas.openxmlformats.org/officeDocument/2006/relationships/webSettings" Target="webSettings.xml" /><Relationship Id="rId15" Type="http://schemas.openxmlformats.org/officeDocument/2006/relationships/hyperlink" Target="https://www.cairn.info/publications-de-Muriel-Cohen--82595.htm" TargetMode="External" /><Relationship Id="rId23" Type="http://schemas.openxmlformats.org/officeDocument/2006/relationships/footer" Target="footer3.xml" /><Relationship Id="rId28" Type="http://schemas.openxmlformats.org/officeDocument/2006/relationships/hyperlink" Target="http://www.lorientlitt&#233;raire.com/article_d&#233;tails.php?cid=31&amp;nid=309" TargetMode="External" /><Relationship Id="rId36" Type="http://schemas.openxmlformats.org/officeDocument/2006/relationships/hyperlink" Target="https://www.cairn.info/histoire-de-l-immigration-algerienne-en-france--9782707175977.htm" TargetMode="External" /><Relationship Id="rId10" Type="http://schemas.openxmlformats.org/officeDocument/2006/relationships/footer" Target="footer1.xml" /><Relationship Id="rId19" Type="http://schemas.openxmlformats.org/officeDocument/2006/relationships/image" Target="media/image4.png" /><Relationship Id="rId31" Type="http://schemas.openxmlformats.org/officeDocument/2006/relationships/hyperlink" Target="https://doi.org/10.4000/books.pub.3371" TargetMode="External" /><Relationship Id="rId44" Type="http://schemas.openxmlformats.org/officeDocument/2006/relationships/hyperlink" Target="https://studenttheses.universiteitleiden.nl/access/item%3A2632064/view" TargetMode="Externa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yperlink" Target="https://www.cairn.info/publications-de-Muriel-Cohen--82595.htm" TargetMode="External" /><Relationship Id="rId22" Type="http://schemas.openxmlformats.org/officeDocument/2006/relationships/header" Target="header6.xml" /><Relationship Id="rId27" Type="http://schemas.openxmlformats.org/officeDocument/2006/relationships/hyperlink" Target="https://doi.org/10.3917/puf.frai.2005.01.0398" TargetMode="External" /><Relationship Id="rId30" Type="http://schemas.openxmlformats.org/officeDocument/2006/relationships/hyperlink" Target="https://www.persee.fr/docAsPDF/remmm_0035-1474_1974_num_17_1_1279.pdf" TargetMode="External" /><Relationship Id="rId35" Type="http://schemas.openxmlformats.org/officeDocument/2006/relationships/hyperlink" Target="https://www.cairn.info/publications-de-Emmanuel-Blanchard--4615.htm" TargetMode="External" /><Relationship Id="rId43" Type="http://schemas.openxmlformats.org/officeDocument/2006/relationships/hyperlink" Target="https://www.cairn.info/revue-le-mouvement-social-2017-1.htm" TargetMode="External" /><Relationship Id="rId48" Type="http://schemas.openxmlformats.org/officeDocument/2006/relationships/theme" Target="theme/theme1.xml" /></Relationships>
</file>

<file path=word/_rels/footnotes.xml.rels><?xml version="1.0" encoding="UTF-8" standalone="yes"?>
<Relationships xmlns="http://schemas.openxmlformats.org/package/2006/relationships"><Relationship Id="rId8" Type="http://schemas.openxmlformats.org/officeDocument/2006/relationships/hyperlink" Target="https://www.ub.edu/adhuc/sites/default/files/em_resume_3.2.pdf" TargetMode="External" /><Relationship Id="rId13" Type="http://schemas.openxmlformats.org/officeDocument/2006/relationships/hyperlink" Target="https://www.cairn.info/publications-de-Muriel-Cohen--82595.htm" TargetMode="External" /><Relationship Id="rId18" Type="http://schemas.openxmlformats.org/officeDocument/2006/relationships/hyperlink" Target="https://www.cairn.info/revue-le-mouvement-social-2017-1.htm" TargetMode="External" /><Relationship Id="rId3" Type="http://schemas.openxmlformats.org/officeDocument/2006/relationships/hyperlink" Target="http://www.lorientlitt&#233;raire.com/article_d&#233;tails.php?cid=31&amp;nid=309" TargetMode="External" /><Relationship Id="rId21" Type="http://schemas.openxmlformats.org/officeDocument/2006/relationships/hyperlink" Target="https://www.cairn.info/histoire-de-l-immigration-algerienne-en-france--9782707175977.htm" TargetMode="External" /><Relationship Id="rId7" Type="http://schemas.openxmlformats.org/officeDocument/2006/relationships/hyperlink" Target="https://www.persee.fr/docAsPDF/remmm_0035-1474_1974_num_17_1_1279.pdf" TargetMode="External" /><Relationship Id="rId12" Type="http://schemas.openxmlformats.org/officeDocument/2006/relationships/hyperlink" Target="https://studenttheses.universiteitleiden.nl/access/item%3A2632064/view" TargetMode="External" /><Relationship Id="rId17" Type="http://schemas.openxmlformats.org/officeDocument/2006/relationships/hyperlink" Target="https://www.cairn.info/revue-le-mouvement-social1.htm" TargetMode="External" /><Relationship Id="rId2" Type="http://schemas.openxmlformats.org/officeDocument/2006/relationships/hyperlink" Target="https://doi.org/10.3917/puf.frai.2005.01.0398" TargetMode="External" /><Relationship Id="rId16" Type="http://schemas.openxmlformats.org/officeDocument/2006/relationships/hyperlink" Target="https://www.cairn.info/publications-de-Muriel-Cohen--82595.htm" TargetMode="External" /><Relationship Id="rId20" Type="http://schemas.openxmlformats.org/officeDocument/2006/relationships/hyperlink" Target="https://www.cairn.info/histoire-de-l-immigration-algerienne-en-france--9782707175977.htm" TargetMode="External" /><Relationship Id="rId1" Type="http://schemas.openxmlformats.org/officeDocument/2006/relationships/hyperlink" Target="http://evene.lefigaro.fr/citations/alexandre-najjar" TargetMode="External" /><Relationship Id="rId6" Type="http://schemas.openxmlformats.org/officeDocument/2006/relationships/hyperlink" Target="https://www.ub.edu/adhuc/sites/default/files/em_resume_3.2.pdf" TargetMode="External" /><Relationship Id="rId11" Type="http://schemas.openxmlformats.org/officeDocument/2006/relationships/hyperlink" Target="https://www.google.com/search?client=firefox-b-d&amp;q=Driss+Chra%C3%AFbi&amp;stick=H4sIAAAAAAAAAOPgE-LVT9c3NMwwNa4oN0zLVuLUz9U3MKo0zzDVkslOttJPys_P1i8vyiwpSc2LL88vyrZKLC3JyC9axMrnUpRZXKzgnFGUeHh9UuYOVsZd7EwcDABvXP8JUwAAAA&amp;sa=X&amp;ved=2ahUKEwia-6P5rYT4AhUCNuwKHXiNB6IQmxMoAXoECDIQAw" TargetMode="External" /><Relationship Id="rId24" Type="http://schemas.openxmlformats.org/officeDocument/2006/relationships/hyperlink" Target="http://www.persee.fr/doc/homso_0018-4306_1972_num_26_1_1719%20" TargetMode="External" /><Relationship Id="rId5" Type="http://schemas.openxmlformats.org/officeDocument/2006/relationships/hyperlink" Target="https://www.ub.edu/adhuc/sites/default/files/em_resume_3.2.pdf" TargetMode="External" /><Relationship Id="rId15" Type="http://schemas.openxmlformats.org/officeDocument/2006/relationships/hyperlink" Target="https://www.cairn.info/revue-le-mouvement-social-2017-1.htm" TargetMode="External" /><Relationship Id="rId23" Type="http://schemas.openxmlformats.org/officeDocument/2006/relationships/hyperlink" Target="https://www.larousse.fr/dictionnaires/francais/l%C3%A9gende/4657" TargetMode="External" /><Relationship Id="rId10" Type="http://schemas.openxmlformats.org/officeDocument/2006/relationships/hyperlink" Target="https://www.google.com/search?client=firefox-b-d&amp;q=Driss+Chra%C3%AFbi&amp;stick=H4sIAAAAAAAAAOPgE-LVT9c3NMwwNa4oN0zLVuLUz9U3MKo0zzDVkslOttJPys_P1i8vyiwpSc2LL88vyrZKLC3JyC9axMrnUpRZXKzgnFGUeHh9UuYOVsZd7EwcDABvXP8JUwAAAA&amp;sa=X&amp;ved=2ahUKEwia-6P5rYT4AhUCNuwKHXiNB6IQmxMoAXoECDIQAw" TargetMode="External" /><Relationship Id="rId19" Type="http://schemas.openxmlformats.org/officeDocument/2006/relationships/hyperlink" Target="https://www.cairn.info/publications-de-Emmanuel-Blanchard--4615.htm" TargetMode="External" /><Relationship Id="rId4" Type="http://schemas.openxmlformats.org/officeDocument/2006/relationships/hyperlink" Target="file:///C:/Users/LAPTOP%20ORIGINAL/Desktop/francais/BEN%20MEBAREK%20Amina.pdf" TargetMode="External" /><Relationship Id="rId9" Type="http://schemas.openxmlformats.org/officeDocument/2006/relationships/hyperlink" Target="https://doi.org/10.4000/books.pub.3371" TargetMode="External" /><Relationship Id="rId14" Type="http://schemas.openxmlformats.org/officeDocument/2006/relationships/hyperlink" Target="https://www.cairn.info/revue-le-mouvement-social1.htm" TargetMode="External" /><Relationship Id="rId22" Type="http://schemas.openxmlformats.org/officeDocument/2006/relationships/hyperlink" Target="https://doi.org/10.4000/jda.1615"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44429-FF33-42D3-869D-A657118EBB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14325</Words>
  <Characters>78792</Characters>
  <Application>Microsoft Office Word</Application>
  <DocSecurity>0</DocSecurity>
  <Lines>656</Lines>
  <Paragraphs>185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Elalmi</dc:creator>
  <cp:lastModifiedBy>Anna almi</cp:lastModifiedBy>
  <cp:revision>2</cp:revision>
  <dcterms:created xsi:type="dcterms:W3CDTF">2022-11-30T09:54:00Z</dcterms:created>
  <dcterms:modified xsi:type="dcterms:W3CDTF">2022-11-30T09:54:00Z</dcterms:modified>
</cp:coreProperties>
</file>