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645659811"/>
        <w:docPartObj>
          <w:docPartGallery w:val="Cover Pages"/>
          <w:docPartUnique/>
        </w:docPartObj>
      </w:sdtPr>
      <w:sdtEndPr>
        <w:rPr>
          <w:b/>
          <w:bCs/>
          <w:sz w:val="34"/>
          <w:szCs w:val="34"/>
          <w:u w:val="single"/>
        </w:rPr>
      </w:sdtEndPr>
      <w:sdtContent>
        <w:p w14:paraId="498B57CD" w14:textId="77777777" w:rsidR="00CF265F" w:rsidRPr="00CF265F" w:rsidRDefault="00CF265F" w:rsidP="00CF265F">
          <w:pPr>
            <w:spacing w:after="0" w:line="360" w:lineRule="auto"/>
            <w:ind w:right="45"/>
            <w:jc w:val="center"/>
            <w:rPr>
              <w:rFonts w:asciiTheme="majorBidi" w:eastAsia="Calibri" w:hAnsiTheme="majorBidi" w:cstheme="majorBidi"/>
              <w:b/>
              <w:bCs/>
              <w:iCs/>
              <w:color w:val="000000"/>
              <w:sz w:val="26"/>
              <w:szCs w:val="26"/>
            </w:rPr>
          </w:pPr>
          <w:r w:rsidRPr="00CF265F">
            <w:rPr>
              <w:rFonts w:asciiTheme="majorBidi" w:eastAsia="Calibri" w:hAnsiTheme="majorBidi" w:cstheme="majorBidi"/>
              <w:b/>
              <w:bCs/>
              <w:iCs/>
              <w:color w:val="000000"/>
              <w:sz w:val="26"/>
              <w:szCs w:val="26"/>
            </w:rPr>
            <w:t>République Algérienne Démocratique et Populaire</w:t>
          </w:r>
        </w:p>
        <w:p w14:paraId="01B43D6D" w14:textId="77777777" w:rsidR="00CF265F" w:rsidRPr="00CF265F" w:rsidRDefault="00CF265F" w:rsidP="00CF265F">
          <w:pPr>
            <w:spacing w:after="0" w:line="360" w:lineRule="auto"/>
            <w:ind w:right="45"/>
            <w:jc w:val="center"/>
            <w:rPr>
              <w:rFonts w:asciiTheme="majorBidi" w:eastAsia="Calibri" w:hAnsiTheme="majorBidi" w:cstheme="majorBidi"/>
              <w:iCs/>
              <w:color w:val="000000"/>
              <w:sz w:val="26"/>
              <w:szCs w:val="26"/>
            </w:rPr>
          </w:pPr>
          <w:r w:rsidRPr="00CF265F">
            <w:rPr>
              <w:rFonts w:asciiTheme="majorBidi" w:eastAsia="Calibri" w:hAnsiTheme="majorBidi" w:cstheme="majorBidi"/>
              <w:b/>
              <w:bCs/>
              <w:iCs/>
              <w:color w:val="000000"/>
              <w:sz w:val="26"/>
              <w:szCs w:val="26"/>
            </w:rPr>
            <w:t>Ministère de l’Enseignement Supérieur et de la Recherche Scientifique</w:t>
          </w:r>
        </w:p>
        <w:p w14:paraId="7AA52BED" w14:textId="77777777" w:rsidR="00CF265F" w:rsidRPr="00CF265F" w:rsidRDefault="00CF265F" w:rsidP="00CF265F">
          <w:pPr>
            <w:spacing w:after="0" w:line="360" w:lineRule="auto"/>
            <w:ind w:right="45"/>
            <w:rPr>
              <w:rFonts w:asciiTheme="majorBidi" w:eastAsia="Calibri" w:hAnsiTheme="majorBidi" w:cstheme="majorBidi"/>
              <w:b/>
              <w:bCs/>
              <w:i/>
              <w:iCs/>
              <w:color w:val="000000"/>
              <w:sz w:val="26"/>
              <w:szCs w:val="26"/>
            </w:rPr>
          </w:pPr>
        </w:p>
        <w:p w14:paraId="2D931F2F" w14:textId="77777777" w:rsidR="00CF265F" w:rsidRPr="00CF265F" w:rsidRDefault="00CF265F" w:rsidP="00CF265F">
          <w:pPr>
            <w:spacing w:after="0" w:line="360" w:lineRule="auto"/>
            <w:ind w:right="45"/>
            <w:jc w:val="center"/>
            <w:rPr>
              <w:rFonts w:asciiTheme="majorBidi" w:eastAsia="Calibri" w:hAnsiTheme="majorBidi" w:cstheme="majorBidi"/>
              <w:b/>
              <w:bCs/>
              <w:iCs/>
              <w:color w:val="000000"/>
              <w:sz w:val="26"/>
              <w:szCs w:val="26"/>
            </w:rPr>
          </w:pPr>
          <w:r w:rsidRPr="00CF265F">
            <w:rPr>
              <w:rFonts w:asciiTheme="majorBidi" w:eastAsia="Calibri" w:hAnsiTheme="majorBidi" w:cstheme="majorBidi"/>
              <w:b/>
              <w:bCs/>
              <w:iCs/>
              <w:color w:val="000000"/>
              <w:sz w:val="26"/>
              <w:szCs w:val="26"/>
            </w:rPr>
            <w:t xml:space="preserve">Université de Ghardaïa </w:t>
          </w:r>
        </w:p>
        <w:p w14:paraId="002010D7" w14:textId="77777777" w:rsidR="00CF265F" w:rsidRPr="00CF265F" w:rsidRDefault="00CF265F" w:rsidP="00CF265F">
          <w:pPr>
            <w:spacing w:after="0" w:line="360" w:lineRule="auto"/>
            <w:ind w:right="45"/>
            <w:jc w:val="center"/>
            <w:rPr>
              <w:rFonts w:asciiTheme="majorBidi" w:eastAsia="Calibri" w:hAnsiTheme="majorBidi" w:cstheme="majorBidi"/>
              <w:b/>
              <w:bCs/>
              <w:iCs/>
              <w:color w:val="000000"/>
              <w:sz w:val="26"/>
              <w:szCs w:val="26"/>
            </w:rPr>
          </w:pPr>
          <w:r w:rsidRPr="00CF265F">
            <w:rPr>
              <w:rFonts w:asciiTheme="majorBidi" w:eastAsia="Calibri" w:hAnsiTheme="majorBidi" w:cstheme="majorBidi"/>
              <w:b/>
              <w:bCs/>
              <w:iCs/>
              <w:color w:val="000000"/>
              <w:sz w:val="26"/>
              <w:szCs w:val="26"/>
            </w:rPr>
            <w:t>Faculté des lettres et des langues</w:t>
          </w:r>
        </w:p>
        <w:p w14:paraId="6932B583" w14:textId="45D1E049" w:rsidR="00CF265F" w:rsidRPr="00CF265F" w:rsidRDefault="00CF265F" w:rsidP="003E19DC">
          <w:pPr>
            <w:spacing w:after="0" w:line="360" w:lineRule="auto"/>
            <w:ind w:right="45"/>
            <w:jc w:val="center"/>
            <w:rPr>
              <w:rFonts w:asciiTheme="majorBidi" w:eastAsia="Calibri" w:hAnsiTheme="majorBidi" w:cstheme="majorBidi"/>
              <w:b/>
              <w:bCs/>
              <w:iCs/>
              <w:color w:val="000000"/>
              <w:sz w:val="26"/>
              <w:szCs w:val="26"/>
            </w:rPr>
          </w:pPr>
          <w:r w:rsidRPr="00CF265F">
            <w:rPr>
              <w:rFonts w:asciiTheme="majorBidi" w:eastAsia="Calibri" w:hAnsiTheme="majorBidi" w:cstheme="majorBidi"/>
              <w:b/>
              <w:bCs/>
              <w:iCs/>
              <w:color w:val="000000"/>
              <w:sz w:val="26"/>
              <w:szCs w:val="26"/>
            </w:rPr>
            <w:t>Département de</w:t>
          </w:r>
          <w:r w:rsidR="003E19DC">
            <w:rPr>
              <w:rFonts w:asciiTheme="majorBidi" w:eastAsia="Calibri" w:hAnsiTheme="majorBidi" w:cstheme="majorBidi"/>
              <w:b/>
              <w:bCs/>
              <w:iCs/>
              <w:color w:val="000000"/>
              <w:sz w:val="26"/>
              <w:szCs w:val="26"/>
            </w:rPr>
            <w:t xml:space="preserve"> langue</w:t>
          </w:r>
          <w:r w:rsidRPr="00CF265F">
            <w:rPr>
              <w:rFonts w:asciiTheme="majorBidi" w:eastAsia="Calibri" w:hAnsiTheme="majorBidi" w:cstheme="majorBidi"/>
              <w:b/>
              <w:bCs/>
              <w:iCs/>
              <w:color w:val="000000"/>
              <w:sz w:val="26"/>
              <w:szCs w:val="26"/>
            </w:rPr>
            <w:t xml:space="preserve"> </w:t>
          </w:r>
          <w:r w:rsidR="003E19DC">
            <w:rPr>
              <w:rFonts w:asciiTheme="majorBidi" w:eastAsia="Calibri" w:hAnsiTheme="majorBidi" w:cstheme="majorBidi"/>
              <w:b/>
              <w:bCs/>
              <w:iCs/>
              <w:color w:val="000000"/>
              <w:sz w:val="26"/>
              <w:szCs w:val="26"/>
            </w:rPr>
            <w:t>française</w:t>
          </w:r>
        </w:p>
        <w:p w14:paraId="596A3F47" w14:textId="77777777" w:rsidR="00CF265F" w:rsidRPr="00CF265F" w:rsidRDefault="00CF265F" w:rsidP="00CF265F">
          <w:pPr>
            <w:spacing w:after="200" w:line="240" w:lineRule="auto"/>
            <w:ind w:right="45"/>
            <w:rPr>
              <w:rFonts w:ascii="Bodoni MT" w:eastAsia="Calibri" w:hAnsi="Bodoni MT" w:cs="Arial"/>
              <w:b/>
              <w:bCs/>
              <w:i/>
              <w:iCs/>
              <w:color w:val="000000"/>
              <w:sz w:val="22"/>
              <w:szCs w:val="20"/>
            </w:rPr>
          </w:pPr>
        </w:p>
        <w:p w14:paraId="5C0A631A" w14:textId="77777777" w:rsidR="00CF265F" w:rsidRPr="00CF265F" w:rsidRDefault="00CF265F" w:rsidP="00CF265F">
          <w:pPr>
            <w:tabs>
              <w:tab w:val="left" w:pos="4536"/>
            </w:tabs>
            <w:spacing w:after="0" w:line="240" w:lineRule="auto"/>
            <w:ind w:right="45"/>
            <w:jc w:val="center"/>
            <w:rPr>
              <w:rFonts w:ascii="Bodoni MT" w:eastAsia="Calibri" w:hAnsi="Bodoni MT" w:cs="Arial"/>
              <w:i/>
              <w:iCs/>
              <w:color w:val="000000"/>
              <w:sz w:val="22"/>
              <w:szCs w:val="20"/>
            </w:rPr>
          </w:pPr>
          <w:r w:rsidRPr="00CF265F">
            <w:rPr>
              <w:rFonts w:ascii="Calibri" w:eastAsia="Calibri" w:hAnsi="Calibri" w:cs="Arial"/>
              <w:noProof/>
              <w:sz w:val="22"/>
              <w:szCs w:val="22"/>
              <w:lang w:eastAsia="fr-FR"/>
            </w:rPr>
            <w:drawing>
              <wp:inline distT="0" distB="0" distL="0" distR="0" wp14:anchorId="16903658" wp14:editId="35817DC6">
                <wp:extent cx="923290" cy="967105"/>
                <wp:effectExtent l="19050" t="0" r="0" b="0"/>
                <wp:docPr id="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srcRect/>
                        <a:stretch>
                          <a:fillRect/>
                        </a:stretch>
                      </pic:blipFill>
                      <pic:spPr bwMode="auto">
                        <a:xfrm>
                          <a:off x="0" y="0"/>
                          <a:ext cx="923290" cy="967105"/>
                        </a:xfrm>
                        <a:prstGeom prst="rect">
                          <a:avLst/>
                        </a:prstGeom>
                        <a:noFill/>
                        <a:ln w="9525">
                          <a:noFill/>
                          <a:miter lim="800000"/>
                          <a:headEnd/>
                          <a:tailEnd/>
                        </a:ln>
                      </pic:spPr>
                    </pic:pic>
                  </a:graphicData>
                </a:graphic>
              </wp:inline>
            </w:drawing>
          </w:r>
        </w:p>
        <w:p w14:paraId="1588D442" w14:textId="77777777" w:rsidR="00CF265F" w:rsidRPr="00CF265F" w:rsidRDefault="00CF265F" w:rsidP="00CF265F">
          <w:pPr>
            <w:spacing w:after="200" w:line="240" w:lineRule="auto"/>
            <w:ind w:right="45"/>
            <w:rPr>
              <w:rFonts w:ascii="Constantia" w:eastAsia="Calibri" w:hAnsi="Constantia" w:cs="Arial"/>
              <w:b/>
              <w:bCs/>
              <w:color w:val="000000"/>
              <w:sz w:val="22"/>
              <w:szCs w:val="20"/>
            </w:rPr>
          </w:pPr>
        </w:p>
        <w:p w14:paraId="3D43AC76" w14:textId="77777777" w:rsidR="00CF265F" w:rsidRPr="00CF265F" w:rsidRDefault="00CF265F" w:rsidP="00CF265F">
          <w:pPr>
            <w:spacing w:after="0" w:line="240" w:lineRule="auto"/>
            <w:ind w:right="45"/>
            <w:jc w:val="center"/>
            <w:rPr>
              <w:rFonts w:asciiTheme="majorBidi" w:eastAsia="Calibri" w:hAnsiTheme="majorBidi" w:cstheme="majorBidi"/>
              <w:b/>
              <w:bCs/>
              <w:color w:val="000000"/>
              <w:sz w:val="22"/>
              <w:szCs w:val="20"/>
            </w:rPr>
          </w:pPr>
          <w:r w:rsidRPr="00CF265F">
            <w:rPr>
              <w:rFonts w:asciiTheme="majorBidi" w:eastAsia="Calibri" w:hAnsiTheme="majorBidi" w:cstheme="majorBidi"/>
              <w:b/>
              <w:bCs/>
              <w:color w:val="000000"/>
              <w:sz w:val="28"/>
              <w:szCs w:val="20"/>
            </w:rPr>
            <w:t>Mémoire de master</w:t>
          </w:r>
        </w:p>
        <w:p w14:paraId="683C0574" w14:textId="77777777" w:rsidR="00CF265F" w:rsidRPr="00CF265F" w:rsidRDefault="00CF265F" w:rsidP="00CF265F">
          <w:pPr>
            <w:spacing w:after="0" w:line="276" w:lineRule="auto"/>
            <w:ind w:right="45"/>
            <w:jc w:val="center"/>
            <w:rPr>
              <w:rFonts w:asciiTheme="majorBidi" w:eastAsia="Calibri" w:hAnsiTheme="majorBidi" w:cstheme="majorBidi"/>
              <w:color w:val="000000"/>
              <w:sz w:val="24"/>
              <w:szCs w:val="20"/>
            </w:rPr>
          </w:pPr>
          <w:r w:rsidRPr="00CF265F">
            <w:rPr>
              <w:rFonts w:asciiTheme="majorBidi" w:eastAsia="Calibri" w:hAnsiTheme="majorBidi" w:cstheme="majorBidi"/>
              <w:color w:val="000000"/>
              <w:sz w:val="24"/>
              <w:szCs w:val="20"/>
            </w:rPr>
            <w:t xml:space="preserve">Pour l’obtention du diplôme de </w:t>
          </w:r>
        </w:p>
        <w:p w14:paraId="61AA2421" w14:textId="77777777" w:rsidR="00CF265F" w:rsidRPr="00CF265F" w:rsidRDefault="00CF265F" w:rsidP="00CF265F">
          <w:pPr>
            <w:spacing w:after="0" w:line="276" w:lineRule="auto"/>
            <w:ind w:right="45"/>
            <w:jc w:val="center"/>
            <w:rPr>
              <w:rFonts w:asciiTheme="majorBidi" w:eastAsia="Calibri" w:hAnsiTheme="majorBidi" w:cstheme="majorBidi"/>
              <w:b/>
              <w:bCs/>
              <w:i/>
              <w:iCs/>
              <w:color w:val="000000"/>
              <w:sz w:val="24"/>
              <w:szCs w:val="20"/>
            </w:rPr>
          </w:pPr>
          <w:r w:rsidRPr="00CF265F">
            <w:rPr>
              <w:rFonts w:asciiTheme="majorBidi" w:eastAsia="Calibri" w:hAnsiTheme="majorBidi" w:cstheme="majorBidi"/>
              <w:b/>
              <w:bCs/>
              <w:color w:val="000000"/>
              <w:sz w:val="24"/>
              <w:szCs w:val="20"/>
            </w:rPr>
            <w:t>Master de français</w:t>
          </w:r>
        </w:p>
        <w:p w14:paraId="573902E5" w14:textId="77777777" w:rsidR="00CF265F" w:rsidRPr="00CF265F" w:rsidRDefault="00CF265F" w:rsidP="00CF265F">
          <w:pPr>
            <w:spacing w:after="0" w:line="276" w:lineRule="auto"/>
            <w:ind w:right="45"/>
            <w:jc w:val="center"/>
            <w:rPr>
              <w:rFonts w:asciiTheme="majorBidi" w:eastAsia="Calibri" w:hAnsiTheme="majorBidi" w:cstheme="majorBidi"/>
              <w:color w:val="000000"/>
              <w:sz w:val="24"/>
              <w:szCs w:val="20"/>
            </w:rPr>
          </w:pPr>
          <w:r w:rsidRPr="00CF265F">
            <w:rPr>
              <w:rFonts w:asciiTheme="majorBidi" w:eastAsia="Calibri" w:hAnsiTheme="majorBidi" w:cstheme="majorBidi"/>
              <w:b/>
              <w:bCs/>
              <w:color w:val="000000"/>
              <w:sz w:val="24"/>
              <w:szCs w:val="20"/>
            </w:rPr>
            <w:t>Spécialité :</w:t>
          </w:r>
          <w:r w:rsidRPr="00CF265F">
            <w:rPr>
              <w:rFonts w:asciiTheme="majorBidi" w:eastAsia="Calibri" w:hAnsiTheme="majorBidi" w:cstheme="majorBidi"/>
              <w:color w:val="000000"/>
              <w:sz w:val="24"/>
              <w:szCs w:val="20"/>
            </w:rPr>
            <w:t xml:space="preserve"> Didactique des langues étrangères</w:t>
          </w:r>
        </w:p>
        <w:p w14:paraId="4130DD2A" w14:textId="77777777" w:rsidR="00CF265F" w:rsidRPr="00CF265F" w:rsidRDefault="00CF265F" w:rsidP="00CF265F">
          <w:pPr>
            <w:tabs>
              <w:tab w:val="left" w:pos="4680"/>
            </w:tabs>
            <w:spacing w:after="0" w:line="240" w:lineRule="auto"/>
            <w:ind w:right="45"/>
            <w:rPr>
              <w:rFonts w:asciiTheme="majorBidi" w:eastAsia="Calibri" w:hAnsiTheme="majorBidi" w:cstheme="majorBidi"/>
              <w:color w:val="000000"/>
              <w:sz w:val="24"/>
              <w:szCs w:val="20"/>
            </w:rPr>
          </w:pPr>
          <w:r w:rsidRPr="00CF265F">
            <w:rPr>
              <w:rFonts w:asciiTheme="majorBidi" w:eastAsia="Calibri" w:hAnsiTheme="majorBidi" w:cstheme="majorBidi"/>
              <w:i/>
              <w:iCs/>
              <w:color w:val="000000"/>
              <w:sz w:val="24"/>
              <w:szCs w:val="20"/>
            </w:rPr>
            <w:tab/>
          </w:r>
        </w:p>
        <w:p w14:paraId="0AA16329" w14:textId="77777777" w:rsidR="00CF265F" w:rsidRPr="00CF265F" w:rsidRDefault="00CF265F" w:rsidP="00CF265F">
          <w:pPr>
            <w:spacing w:after="0" w:line="276" w:lineRule="auto"/>
            <w:ind w:right="45"/>
            <w:jc w:val="center"/>
            <w:rPr>
              <w:rFonts w:asciiTheme="majorBidi" w:eastAsia="Calibri" w:hAnsiTheme="majorBidi" w:cstheme="majorBidi"/>
              <w:iCs/>
              <w:color w:val="000000"/>
              <w:sz w:val="24"/>
              <w:szCs w:val="20"/>
            </w:rPr>
          </w:pPr>
        </w:p>
        <w:p w14:paraId="6C65D9A2" w14:textId="77777777" w:rsidR="00CF265F" w:rsidRPr="00CF265F" w:rsidRDefault="00CF265F" w:rsidP="00CF265F">
          <w:pPr>
            <w:tabs>
              <w:tab w:val="left" w:pos="4253"/>
              <w:tab w:val="left" w:pos="4536"/>
            </w:tabs>
            <w:spacing w:after="0" w:line="276" w:lineRule="auto"/>
            <w:ind w:right="45"/>
            <w:jc w:val="center"/>
            <w:rPr>
              <w:rFonts w:asciiTheme="majorBidi" w:eastAsia="Calibri" w:hAnsiTheme="majorBidi" w:cstheme="majorBidi"/>
              <w:b/>
              <w:bCs/>
              <w:iCs/>
              <w:color w:val="000000"/>
              <w:sz w:val="24"/>
              <w:szCs w:val="20"/>
            </w:rPr>
          </w:pPr>
          <w:r w:rsidRPr="00CF265F">
            <w:rPr>
              <w:rFonts w:asciiTheme="majorBidi" w:eastAsia="Calibri" w:hAnsiTheme="majorBidi" w:cstheme="majorBidi"/>
              <w:b/>
              <w:bCs/>
              <w:iCs/>
              <w:color w:val="000000"/>
              <w:sz w:val="24"/>
              <w:szCs w:val="20"/>
            </w:rPr>
            <w:t>Présenté par</w:t>
          </w:r>
        </w:p>
        <w:p w14:paraId="1A5B0F78" w14:textId="13D7AB05" w:rsidR="00CF265F" w:rsidRPr="00CF265F" w:rsidRDefault="005344D6" w:rsidP="00CF265F">
          <w:pPr>
            <w:spacing w:after="0" w:line="240" w:lineRule="auto"/>
            <w:ind w:right="45"/>
            <w:jc w:val="center"/>
            <w:rPr>
              <w:rFonts w:asciiTheme="majorBidi" w:eastAsia="Calibri" w:hAnsiTheme="majorBidi" w:cstheme="majorBidi"/>
              <w:b/>
              <w:bCs/>
              <w:i/>
              <w:iCs/>
              <w:color w:val="000000"/>
              <w:sz w:val="6"/>
              <w:szCs w:val="4"/>
              <w:u w:val="single"/>
            </w:rPr>
          </w:pPr>
          <w:r>
            <w:rPr>
              <w:rFonts w:asciiTheme="majorBidi" w:eastAsia="Calibri" w:hAnsiTheme="majorBidi" w:cstheme="majorBidi"/>
              <w:color w:val="000000"/>
              <w:sz w:val="24"/>
              <w:szCs w:val="22"/>
            </w:rPr>
            <w:t xml:space="preserve">Ouinten aicha </w:t>
          </w:r>
        </w:p>
        <w:p w14:paraId="326D2C90" w14:textId="77777777" w:rsidR="00CF265F" w:rsidRPr="00CF265F" w:rsidRDefault="00CF265F" w:rsidP="00CF265F">
          <w:pPr>
            <w:tabs>
              <w:tab w:val="left" w:pos="2437"/>
              <w:tab w:val="center" w:pos="4253"/>
            </w:tabs>
            <w:spacing w:after="200" w:line="240" w:lineRule="auto"/>
            <w:ind w:right="45"/>
            <w:jc w:val="center"/>
            <w:rPr>
              <w:rFonts w:asciiTheme="majorBidi" w:eastAsia="Calibri" w:hAnsiTheme="majorBidi" w:cstheme="majorBidi"/>
              <w:b/>
              <w:bCs/>
              <w:iCs/>
              <w:color w:val="000000"/>
              <w:sz w:val="26"/>
              <w:szCs w:val="26"/>
            </w:rPr>
          </w:pPr>
          <w:r w:rsidRPr="00CF265F">
            <w:rPr>
              <w:rFonts w:asciiTheme="majorBidi" w:eastAsia="Calibri" w:hAnsiTheme="majorBidi" w:cstheme="majorBidi"/>
              <w:b/>
              <w:bCs/>
              <w:iCs/>
              <w:noProof/>
              <w:color w:val="000000"/>
              <w:sz w:val="26"/>
              <w:szCs w:val="26"/>
              <w:lang w:eastAsia="fr-FR"/>
            </w:rPr>
            <mc:AlternateContent>
              <mc:Choice Requires="wps">
                <w:drawing>
                  <wp:anchor distT="0" distB="0" distL="114300" distR="114300" simplePos="0" relativeHeight="251675648" behindDoc="0" locked="0" layoutInCell="1" allowOverlap="1" wp14:anchorId="43C2EA6C" wp14:editId="1EB925B9">
                    <wp:simplePos x="0" y="0"/>
                    <wp:positionH relativeFrom="column">
                      <wp:posOffset>-169545</wp:posOffset>
                    </wp:positionH>
                    <wp:positionV relativeFrom="paragraph">
                      <wp:posOffset>302260</wp:posOffset>
                    </wp:positionV>
                    <wp:extent cx="5848350" cy="1158240"/>
                    <wp:effectExtent l="0" t="0" r="19050" b="2286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8350" cy="1158240"/>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3780164D" w14:textId="2BA84867" w:rsidR="003E19DC" w:rsidRPr="00454794" w:rsidRDefault="003E19DC" w:rsidP="002464E3">
                                <w:pPr>
                                  <w:jc w:val="center"/>
                                  <w:rPr>
                                    <w:color w:val="000000" w:themeColor="text1"/>
                                    <w:sz w:val="40"/>
                                    <w:szCs w:val="40"/>
                                  </w:rPr>
                                </w:pPr>
                                <w:r w:rsidRPr="00454794">
                                  <w:rPr>
                                    <w:color w:val="000000" w:themeColor="text1"/>
                                    <w:sz w:val="40"/>
                                    <w:szCs w:val="40"/>
                                  </w:rPr>
                                  <w:t xml:space="preserve">Vers la conception d’un programme de FOS pour les étudiants du tronc commun psychologie /sociologie   </w:t>
                                </w:r>
                                <w:sdt>
                                  <w:sdtPr>
                                    <w:rPr>
                                      <w:color w:val="000000" w:themeColor="text1"/>
                                      <w:sz w:val="40"/>
                                      <w:szCs w:val="40"/>
                                    </w:rPr>
                                    <w:alias w:val="Titre"/>
                                    <w:tag w:val=""/>
                                    <w:id w:val="-969660258"/>
                                    <w:showingPlcHdr/>
                                    <w:dataBinding w:prefixMappings="xmlns:ns0='http://purl.org/dc/elements/1.1/' xmlns:ns1='http://schemas.openxmlformats.org/package/2006/metadata/core-properties' " w:xpath="/ns1:coreProperties[1]/ns0:title[1]" w:storeItemID="{6C3C8BC8-F283-45AE-878A-BAB7291924A1}"/>
                                    <w:text/>
                                  </w:sdtPr>
                                  <w:sdtContent>
                                    <w:r w:rsidRPr="00454794">
                                      <w:rPr>
                                        <w:color w:val="000000" w:themeColor="text1"/>
                                        <w:sz w:val="40"/>
                                        <w:szCs w:val="40"/>
                                      </w:rPr>
                                      <w:t xml:space="preserve">     </w:t>
                                    </w:r>
                                  </w:sdtContent>
                                </w:sdt>
                              </w:p>
                              <w:p w14:paraId="47E446B0" w14:textId="7E99B763" w:rsidR="003E19DC" w:rsidRPr="00454794" w:rsidRDefault="003E19DC" w:rsidP="002464E3">
                                <w:pPr>
                                  <w:jc w:val="center"/>
                                  <w:rPr>
                                    <w:color w:val="000000" w:themeColor="text1"/>
                                  </w:rPr>
                                </w:pPr>
                                <w:sdt>
                                  <w:sdtPr>
                                    <w:rPr>
                                      <w:color w:val="000000" w:themeColor="text1"/>
                                      <w:sz w:val="24"/>
                                      <w:szCs w:val="24"/>
                                    </w:rPr>
                                    <w:alias w:val="Sous-titre"/>
                                    <w:tag w:val=""/>
                                    <w:id w:val="-1998802015"/>
                                    <w:dataBinding w:prefixMappings="xmlns:ns0='http://purl.org/dc/elements/1.1/' xmlns:ns1='http://schemas.openxmlformats.org/package/2006/metadata/core-properties' " w:xpath="/ns1:coreProperties[1]/ns0:subject[1]" w:storeItemID="{6C3C8BC8-F283-45AE-878A-BAB7291924A1}"/>
                                    <w:text/>
                                  </w:sdtPr>
                                  <w:sdtContent>
                                    <w:r w:rsidRPr="00454794">
                                      <w:rPr>
                                        <w:color w:val="000000" w:themeColor="text1"/>
                                        <w:sz w:val="24"/>
                                        <w:szCs w:val="24"/>
                                      </w:rPr>
                                      <w:t>Cas</w:t>
                                    </w:r>
                                  </w:sdtContent>
                                </w:sdt>
                                <w:r w:rsidRPr="00454794">
                                  <w:rPr>
                                    <w:color w:val="000000" w:themeColor="text1"/>
                                    <w:sz w:val="24"/>
                                    <w:szCs w:val="24"/>
                                  </w:rPr>
                                  <w:t xml:space="preserve"> des étudiants de la première année psychologie/sociologie à l’université de Ghardaïa</w:t>
                                </w:r>
                              </w:p>
                              <w:p w14:paraId="4B6CDAE8" w14:textId="77777777" w:rsidR="003E19DC" w:rsidRDefault="003E19DC" w:rsidP="00CF265F"/>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3C2EA6C" id="Rectangle 2" o:spid="_x0000_s1026" style="position:absolute;left:0;text-align:left;margin-left:-13.35pt;margin-top:23.8pt;width:460.5pt;height:9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" fillcolor="#d2d2d2" strokecolor="#a5a5a5" strokeweight=".5pt">
                    <v:fill color2="silver" rotate="t" colors="0 #d2d2d2;.5 #c8c8c8;1 silver" focus="100%" type="gradient">
                      <o:fill v:ext="view" type="gradientUnscaled"/>
                    </v:fill>
                    <v:path arrowok="t"/>
                    <v:textbox>
                      <w:txbxContent>
                        <w:p w14:paraId="3780164D" w14:textId="2BA84867" w:rsidR="003E19DC" w:rsidRPr="00454794" w:rsidRDefault="003E19DC" w:rsidP="002464E3">
                          <w:pPr>
                            <w:jc w:val="center"/>
                            <w:rPr>
                              <w:color w:val="000000" w:themeColor="text1"/>
                              <w:sz w:val="40"/>
                              <w:szCs w:val="40"/>
                            </w:rPr>
                          </w:pPr>
                          <w:r w:rsidRPr="00454794">
                            <w:rPr>
                              <w:color w:val="000000" w:themeColor="text1"/>
                              <w:sz w:val="40"/>
                              <w:szCs w:val="40"/>
                            </w:rPr>
                            <w:t xml:space="preserve">Vers la conception d’un programme de FOS pour les étudiants du tronc commun psychologie /sociologie   </w:t>
                          </w:r>
                          <w:sdt>
                            <w:sdtPr>
                              <w:rPr>
                                <w:color w:val="000000" w:themeColor="text1"/>
                                <w:sz w:val="40"/>
                                <w:szCs w:val="40"/>
                              </w:rPr>
                              <w:alias w:val="Titre"/>
                              <w:tag w:val=""/>
                              <w:id w:val="-969660258"/>
                              <w:showingPlcHdr/>
                              <w:dataBinding w:prefixMappings="xmlns:ns0='http://purl.org/dc/elements/1.1/' xmlns:ns1='http://schemas.openxmlformats.org/package/2006/metadata/core-properties' " w:xpath="/ns1:coreProperties[1]/ns0:title[1]" w:storeItemID="{6C3C8BC8-F283-45AE-878A-BAB7291924A1}"/>
                              <w:text/>
                            </w:sdtPr>
                            <w:sdtContent>
                              <w:r w:rsidRPr="00454794">
                                <w:rPr>
                                  <w:color w:val="000000" w:themeColor="text1"/>
                                  <w:sz w:val="40"/>
                                  <w:szCs w:val="40"/>
                                </w:rPr>
                                <w:t xml:space="preserve">     </w:t>
                              </w:r>
                            </w:sdtContent>
                          </w:sdt>
                        </w:p>
                        <w:p w14:paraId="47E446B0" w14:textId="7E99B763" w:rsidR="003E19DC" w:rsidRPr="00454794" w:rsidRDefault="003E19DC" w:rsidP="002464E3">
                          <w:pPr>
                            <w:jc w:val="center"/>
                            <w:rPr>
                              <w:color w:val="000000" w:themeColor="text1"/>
                            </w:rPr>
                          </w:pPr>
                          <w:sdt>
                            <w:sdtPr>
                              <w:rPr>
                                <w:color w:val="000000" w:themeColor="text1"/>
                                <w:sz w:val="24"/>
                                <w:szCs w:val="24"/>
                              </w:rPr>
                              <w:alias w:val="Sous-titre"/>
                              <w:tag w:val=""/>
                              <w:id w:val="-1998802015"/>
                              <w:dataBinding w:prefixMappings="xmlns:ns0='http://purl.org/dc/elements/1.1/' xmlns:ns1='http://schemas.openxmlformats.org/package/2006/metadata/core-properties' " w:xpath="/ns1:coreProperties[1]/ns0:subject[1]" w:storeItemID="{6C3C8BC8-F283-45AE-878A-BAB7291924A1}"/>
                              <w:text/>
                            </w:sdtPr>
                            <w:sdtContent>
                              <w:r w:rsidRPr="00454794">
                                <w:rPr>
                                  <w:color w:val="000000" w:themeColor="text1"/>
                                  <w:sz w:val="24"/>
                                  <w:szCs w:val="24"/>
                                </w:rPr>
                                <w:t>Cas</w:t>
                              </w:r>
                            </w:sdtContent>
                          </w:sdt>
                          <w:r w:rsidRPr="00454794">
                            <w:rPr>
                              <w:color w:val="000000" w:themeColor="text1"/>
                              <w:sz w:val="24"/>
                              <w:szCs w:val="24"/>
                            </w:rPr>
                            <w:t xml:space="preserve"> des étudiants de la première année psychologie/sociologie à l’université de Ghardaïa</w:t>
                          </w:r>
                        </w:p>
                        <w:p w14:paraId="4B6CDAE8" w14:textId="77777777" w:rsidR="003E19DC" w:rsidRDefault="003E19DC" w:rsidP="00CF265F"/>
                      </w:txbxContent>
                    </v:textbox>
                  </v:rect>
                </w:pict>
              </mc:Fallback>
            </mc:AlternateContent>
          </w:r>
          <w:r w:rsidRPr="00CF265F">
            <w:rPr>
              <w:rFonts w:asciiTheme="majorBidi" w:eastAsia="Calibri" w:hAnsiTheme="majorBidi" w:cstheme="majorBidi"/>
              <w:b/>
              <w:bCs/>
              <w:iCs/>
              <w:color w:val="000000"/>
              <w:sz w:val="26"/>
              <w:szCs w:val="26"/>
            </w:rPr>
            <w:t>Titre</w:t>
          </w:r>
        </w:p>
        <w:p w14:paraId="21534C1C" w14:textId="77777777" w:rsidR="00CF265F" w:rsidRPr="00CF265F" w:rsidRDefault="00CF265F" w:rsidP="00A96E92">
          <w:pPr>
            <w:tabs>
              <w:tab w:val="left" w:pos="2437"/>
              <w:tab w:val="center" w:pos="4253"/>
            </w:tabs>
            <w:spacing w:after="200" w:line="240" w:lineRule="auto"/>
            <w:ind w:right="45"/>
            <w:jc w:val="right"/>
            <w:rPr>
              <w:rFonts w:asciiTheme="majorBidi" w:eastAsia="Calibri" w:hAnsiTheme="majorBidi" w:cstheme="majorBidi"/>
              <w:b/>
              <w:bCs/>
              <w:iCs/>
              <w:color w:val="000000"/>
              <w:sz w:val="26"/>
              <w:szCs w:val="26"/>
            </w:rPr>
          </w:pPr>
        </w:p>
        <w:p w14:paraId="139B7FB4" w14:textId="77777777" w:rsidR="00CF265F" w:rsidRPr="00CF265F" w:rsidRDefault="00CF265F" w:rsidP="00CF265F">
          <w:pPr>
            <w:spacing w:after="0" w:line="276" w:lineRule="auto"/>
            <w:ind w:right="45"/>
            <w:jc w:val="center"/>
            <w:rPr>
              <w:rFonts w:asciiTheme="majorBidi" w:eastAsia="Calibri" w:hAnsiTheme="majorBidi" w:cstheme="majorBidi"/>
              <w:b/>
              <w:bCs/>
              <w:i/>
              <w:iCs/>
              <w:sz w:val="12"/>
              <w:szCs w:val="12"/>
            </w:rPr>
          </w:pPr>
        </w:p>
        <w:p w14:paraId="4F7ED257" w14:textId="77777777" w:rsidR="00CF265F" w:rsidRPr="00CF265F" w:rsidRDefault="00CF265F" w:rsidP="00CF265F">
          <w:pPr>
            <w:spacing w:after="0" w:line="276" w:lineRule="auto"/>
            <w:ind w:right="45"/>
            <w:jc w:val="center"/>
            <w:rPr>
              <w:rFonts w:asciiTheme="majorBidi" w:eastAsia="Calibri" w:hAnsiTheme="majorBidi" w:cstheme="majorBidi"/>
              <w:b/>
              <w:bCs/>
              <w:i/>
              <w:iCs/>
              <w:sz w:val="12"/>
              <w:szCs w:val="12"/>
            </w:rPr>
          </w:pPr>
        </w:p>
        <w:p w14:paraId="4F58250D" w14:textId="77777777" w:rsidR="00CF265F" w:rsidRPr="00CF265F" w:rsidRDefault="00CF265F" w:rsidP="00CF265F">
          <w:pPr>
            <w:tabs>
              <w:tab w:val="left" w:pos="4253"/>
            </w:tabs>
            <w:spacing w:after="0" w:line="360" w:lineRule="auto"/>
            <w:ind w:right="45"/>
            <w:jc w:val="center"/>
            <w:rPr>
              <w:rFonts w:asciiTheme="majorBidi" w:eastAsia="Calibri" w:hAnsiTheme="majorBidi" w:cstheme="majorBidi"/>
              <w:b/>
              <w:bCs/>
              <w:color w:val="000000"/>
              <w:sz w:val="24"/>
              <w:szCs w:val="22"/>
            </w:rPr>
          </w:pPr>
        </w:p>
        <w:p w14:paraId="03924E93" w14:textId="77777777" w:rsidR="00CF265F" w:rsidRPr="00CF265F" w:rsidRDefault="00CF265F" w:rsidP="00CF265F">
          <w:pPr>
            <w:tabs>
              <w:tab w:val="left" w:pos="4253"/>
            </w:tabs>
            <w:spacing w:after="0" w:line="360" w:lineRule="auto"/>
            <w:ind w:right="45"/>
            <w:jc w:val="center"/>
            <w:rPr>
              <w:rFonts w:asciiTheme="majorBidi" w:eastAsia="Calibri" w:hAnsiTheme="majorBidi" w:cstheme="majorBidi"/>
              <w:b/>
              <w:bCs/>
              <w:color w:val="000000"/>
              <w:sz w:val="24"/>
              <w:szCs w:val="22"/>
            </w:rPr>
          </w:pPr>
        </w:p>
        <w:p w14:paraId="1EDD11A1" w14:textId="77777777" w:rsidR="00CF265F" w:rsidRPr="00CF265F" w:rsidRDefault="00CF265F" w:rsidP="00CF265F">
          <w:pPr>
            <w:tabs>
              <w:tab w:val="left" w:pos="4253"/>
            </w:tabs>
            <w:spacing w:after="0" w:line="360" w:lineRule="auto"/>
            <w:ind w:right="45"/>
            <w:rPr>
              <w:rFonts w:asciiTheme="majorBidi" w:eastAsia="Calibri" w:hAnsiTheme="majorBidi" w:cstheme="majorBidi"/>
              <w:b/>
              <w:bCs/>
              <w:color w:val="000000"/>
              <w:sz w:val="24"/>
              <w:szCs w:val="22"/>
            </w:rPr>
          </w:pPr>
        </w:p>
        <w:p w14:paraId="21FA181E" w14:textId="77777777" w:rsidR="00CF265F" w:rsidRPr="00CF265F" w:rsidRDefault="00CF265F" w:rsidP="00CF265F">
          <w:pPr>
            <w:tabs>
              <w:tab w:val="left" w:pos="4253"/>
            </w:tabs>
            <w:spacing w:after="0" w:line="360" w:lineRule="auto"/>
            <w:ind w:right="45"/>
            <w:jc w:val="center"/>
            <w:rPr>
              <w:rFonts w:asciiTheme="majorBidi" w:eastAsia="Calibri" w:hAnsiTheme="majorBidi" w:cstheme="majorBidi"/>
              <w:color w:val="000000"/>
              <w:sz w:val="24"/>
              <w:szCs w:val="22"/>
            </w:rPr>
          </w:pPr>
          <w:r w:rsidRPr="00CF265F">
            <w:rPr>
              <w:rFonts w:asciiTheme="majorBidi" w:eastAsia="Calibri" w:hAnsiTheme="majorBidi" w:cstheme="majorBidi"/>
              <w:b/>
              <w:bCs/>
              <w:color w:val="000000"/>
              <w:sz w:val="24"/>
              <w:szCs w:val="22"/>
            </w:rPr>
            <w:t>Sous la direction de:</w:t>
          </w:r>
          <w:r w:rsidRPr="00CF265F">
            <w:rPr>
              <w:rFonts w:asciiTheme="majorBidi" w:eastAsia="Calibri" w:hAnsiTheme="majorBidi" w:cstheme="majorBidi"/>
              <w:color w:val="000000"/>
              <w:sz w:val="24"/>
              <w:szCs w:val="22"/>
            </w:rPr>
            <w:t xml:space="preserve"> Mr. ROUBACHE Izzeddine</w:t>
          </w:r>
        </w:p>
        <w:p w14:paraId="127C0D72" w14:textId="58ACB397" w:rsidR="00CF265F" w:rsidRPr="00CF265F" w:rsidRDefault="003E19DC" w:rsidP="003E19DC">
          <w:pPr>
            <w:tabs>
              <w:tab w:val="left" w:pos="222"/>
            </w:tabs>
            <w:spacing w:after="200" w:line="360" w:lineRule="auto"/>
            <w:ind w:right="45"/>
            <w:jc w:val="center"/>
            <w:rPr>
              <w:rFonts w:asciiTheme="majorBidi" w:eastAsia="Calibri" w:hAnsiTheme="majorBidi" w:cstheme="majorBidi"/>
              <w:b/>
              <w:bCs/>
              <w:sz w:val="24"/>
              <w:szCs w:val="24"/>
            </w:rPr>
          </w:pPr>
          <w:r>
            <w:rPr>
              <w:rFonts w:asciiTheme="majorBidi" w:eastAsia="Calibri" w:hAnsiTheme="majorBidi" w:cstheme="majorBidi"/>
              <w:b/>
              <w:bCs/>
              <w:iCs/>
              <w:color w:val="000000"/>
              <w:sz w:val="24"/>
              <w:szCs w:val="20"/>
            </w:rPr>
            <w:t xml:space="preserve">Evalué </w:t>
          </w:r>
          <w:r w:rsidR="00CF265F" w:rsidRPr="00CF265F">
            <w:rPr>
              <w:rFonts w:asciiTheme="majorBidi" w:eastAsia="Calibri" w:hAnsiTheme="majorBidi" w:cstheme="majorBidi"/>
              <w:b/>
              <w:bCs/>
              <w:sz w:val="24"/>
              <w:szCs w:val="24"/>
            </w:rPr>
            <w:t xml:space="preserve"> </w:t>
          </w:r>
          <w:r>
            <w:rPr>
              <w:rFonts w:asciiTheme="majorBidi" w:eastAsia="Calibri" w:hAnsiTheme="majorBidi" w:cstheme="majorBidi"/>
              <w:b/>
              <w:bCs/>
              <w:sz w:val="24"/>
              <w:szCs w:val="24"/>
            </w:rPr>
            <w:t>par</w:t>
          </w:r>
          <w:r w:rsidR="00CF265F" w:rsidRPr="00CF265F">
            <w:rPr>
              <w:rFonts w:asciiTheme="majorBidi" w:eastAsia="Calibri" w:hAnsiTheme="majorBidi" w:cstheme="majorBidi"/>
              <w:b/>
              <w:bCs/>
              <w:sz w:val="24"/>
              <w:szCs w:val="24"/>
            </w:rPr>
            <w:t> :</w:t>
          </w:r>
        </w:p>
        <w:tbl>
          <w:tblPr>
            <w:tblStyle w:val="TableGrid1"/>
            <w:tblW w:w="921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3"/>
            <w:gridCol w:w="1272"/>
            <w:gridCol w:w="2512"/>
            <w:gridCol w:w="1488"/>
          </w:tblGrid>
          <w:tr w:rsidR="00CF265F" w:rsidRPr="00CF265F" w14:paraId="0264C019" w14:textId="77777777" w:rsidTr="00CB2B73">
            <w:tc>
              <w:tcPr>
                <w:tcW w:w="3970" w:type="dxa"/>
              </w:tcPr>
              <w:p w14:paraId="3C1C7A06" w14:textId="6045E160" w:rsidR="00CF265F" w:rsidRPr="00CF265F" w:rsidRDefault="008661AA" w:rsidP="00B27823">
                <w:pPr>
                  <w:tabs>
                    <w:tab w:val="left" w:pos="284"/>
                  </w:tabs>
                  <w:spacing w:after="200"/>
                  <w:ind w:right="45"/>
                  <w:rPr>
                    <w:rFonts w:asciiTheme="majorBidi" w:eastAsia="Calibri" w:hAnsiTheme="majorBidi" w:cstheme="majorBidi"/>
                    <w:sz w:val="24"/>
                    <w:szCs w:val="24"/>
                  </w:rPr>
                </w:pPr>
                <w:r>
                  <w:rPr>
                    <w:rFonts w:asciiTheme="majorBidi" w:eastAsia="Calibri" w:hAnsiTheme="majorBidi" w:cstheme="majorBidi"/>
                    <w:sz w:val="24"/>
                    <w:szCs w:val="24"/>
                  </w:rPr>
                  <w:t>Mr</w:t>
                </w:r>
                <w:r w:rsidR="00CF265F" w:rsidRPr="00CF265F">
                  <w:rPr>
                    <w:rFonts w:asciiTheme="majorBidi" w:eastAsia="Calibri" w:hAnsiTheme="majorBidi" w:cstheme="majorBidi"/>
                    <w:sz w:val="24"/>
                    <w:szCs w:val="24"/>
                  </w:rPr>
                  <w:t xml:space="preserve">. </w:t>
                </w:r>
                <w:r>
                  <w:rPr>
                    <w:rFonts w:asciiTheme="majorBidi" w:eastAsia="Calibri" w:hAnsiTheme="majorBidi" w:cstheme="majorBidi"/>
                    <w:sz w:val="24"/>
                    <w:szCs w:val="24"/>
                  </w:rPr>
                  <w:t xml:space="preserve">AHNANI Farid </w:t>
                </w:r>
              </w:p>
            </w:tc>
            <w:tc>
              <w:tcPr>
                <w:tcW w:w="1276" w:type="dxa"/>
              </w:tcPr>
              <w:p w14:paraId="2B820715" w14:textId="77777777" w:rsidR="00CF265F" w:rsidRPr="00CF265F" w:rsidRDefault="00CF265F" w:rsidP="00CF265F">
                <w:pPr>
                  <w:tabs>
                    <w:tab w:val="left" w:pos="284"/>
                  </w:tabs>
                  <w:spacing w:after="200"/>
                  <w:ind w:right="45"/>
                  <w:jc w:val="center"/>
                  <w:rPr>
                    <w:rFonts w:asciiTheme="majorBidi" w:eastAsia="Calibri" w:hAnsiTheme="majorBidi" w:cstheme="majorBidi"/>
                    <w:sz w:val="24"/>
                    <w:szCs w:val="24"/>
                  </w:rPr>
                </w:pPr>
                <w:r w:rsidRPr="00CF265F">
                  <w:rPr>
                    <w:rFonts w:asciiTheme="majorBidi" w:eastAsia="Calibri" w:hAnsiTheme="majorBidi" w:cstheme="majorBidi"/>
                    <w:sz w:val="24"/>
                    <w:szCs w:val="24"/>
                  </w:rPr>
                  <w:t>M.A.A</w:t>
                </w:r>
              </w:p>
            </w:tc>
            <w:tc>
              <w:tcPr>
                <w:tcW w:w="2526" w:type="dxa"/>
              </w:tcPr>
              <w:p w14:paraId="36566E5F" w14:textId="77777777" w:rsidR="00CF265F" w:rsidRPr="00CF265F" w:rsidRDefault="00CF265F" w:rsidP="00CF265F">
                <w:pPr>
                  <w:tabs>
                    <w:tab w:val="left" w:pos="284"/>
                  </w:tabs>
                  <w:spacing w:after="200"/>
                  <w:ind w:right="45"/>
                  <w:jc w:val="both"/>
                  <w:rPr>
                    <w:rFonts w:asciiTheme="majorBidi" w:eastAsia="Calibri" w:hAnsiTheme="majorBidi" w:cstheme="majorBidi"/>
                    <w:sz w:val="24"/>
                    <w:szCs w:val="24"/>
                  </w:rPr>
                </w:pPr>
                <w:r w:rsidRPr="00CF265F">
                  <w:rPr>
                    <w:rFonts w:asciiTheme="majorBidi" w:eastAsia="Calibri" w:hAnsiTheme="majorBidi" w:cstheme="majorBidi"/>
                    <w:sz w:val="24"/>
                    <w:szCs w:val="24"/>
                  </w:rPr>
                  <w:t>Université de Ghardaïa</w:t>
                </w:r>
              </w:p>
            </w:tc>
            <w:tc>
              <w:tcPr>
                <w:tcW w:w="1443" w:type="dxa"/>
              </w:tcPr>
              <w:p w14:paraId="2CD4FFC4" w14:textId="77777777" w:rsidR="00CF265F" w:rsidRPr="00CF265F" w:rsidRDefault="00CF265F" w:rsidP="00CF265F">
                <w:pPr>
                  <w:tabs>
                    <w:tab w:val="left" w:pos="284"/>
                  </w:tabs>
                  <w:spacing w:after="200"/>
                  <w:ind w:right="45"/>
                  <w:rPr>
                    <w:rFonts w:asciiTheme="majorBidi" w:eastAsia="Calibri" w:hAnsiTheme="majorBidi" w:cstheme="majorBidi"/>
                    <w:sz w:val="24"/>
                    <w:szCs w:val="24"/>
                  </w:rPr>
                </w:pPr>
                <w:r w:rsidRPr="00CF265F">
                  <w:rPr>
                    <w:rFonts w:asciiTheme="majorBidi" w:eastAsia="Calibri" w:hAnsiTheme="majorBidi" w:cstheme="majorBidi"/>
                    <w:sz w:val="24"/>
                    <w:szCs w:val="24"/>
                  </w:rPr>
                  <w:t>Président</w:t>
                </w:r>
              </w:p>
            </w:tc>
          </w:tr>
          <w:tr w:rsidR="00CF265F" w:rsidRPr="00CF265F" w14:paraId="3085A969" w14:textId="77777777" w:rsidTr="00CB2B73">
            <w:tc>
              <w:tcPr>
                <w:tcW w:w="3970" w:type="dxa"/>
              </w:tcPr>
              <w:p w14:paraId="6E2A33E7" w14:textId="77777777" w:rsidR="00CF265F" w:rsidRPr="00CF265F" w:rsidRDefault="00CF265F" w:rsidP="00CF265F">
                <w:pPr>
                  <w:tabs>
                    <w:tab w:val="left" w:pos="284"/>
                  </w:tabs>
                  <w:spacing w:after="200"/>
                  <w:ind w:right="45"/>
                  <w:rPr>
                    <w:rFonts w:asciiTheme="majorBidi" w:eastAsia="Calibri" w:hAnsiTheme="majorBidi" w:cstheme="majorBidi"/>
                    <w:sz w:val="24"/>
                    <w:szCs w:val="24"/>
                  </w:rPr>
                </w:pPr>
                <w:r w:rsidRPr="00CF265F">
                  <w:rPr>
                    <w:rFonts w:asciiTheme="majorBidi" w:eastAsia="Calibri" w:hAnsiTheme="majorBidi" w:cstheme="majorBidi"/>
                    <w:sz w:val="24"/>
                    <w:szCs w:val="24"/>
                  </w:rPr>
                  <w:t>Mr. ROUBACHE Izzeddine</w:t>
                </w:r>
              </w:p>
            </w:tc>
            <w:tc>
              <w:tcPr>
                <w:tcW w:w="1276" w:type="dxa"/>
              </w:tcPr>
              <w:p w14:paraId="6416274B" w14:textId="77777777" w:rsidR="00CF265F" w:rsidRPr="00CF265F" w:rsidRDefault="00CF265F" w:rsidP="00CF265F">
                <w:pPr>
                  <w:tabs>
                    <w:tab w:val="left" w:pos="284"/>
                  </w:tabs>
                  <w:spacing w:after="200"/>
                  <w:ind w:right="45"/>
                  <w:jc w:val="center"/>
                  <w:rPr>
                    <w:rFonts w:asciiTheme="majorBidi" w:eastAsia="Calibri" w:hAnsiTheme="majorBidi" w:cstheme="majorBidi"/>
                    <w:sz w:val="24"/>
                    <w:szCs w:val="24"/>
                  </w:rPr>
                </w:pPr>
                <w:r w:rsidRPr="00CF265F">
                  <w:rPr>
                    <w:rFonts w:asciiTheme="majorBidi" w:eastAsia="Calibri" w:hAnsiTheme="majorBidi" w:cstheme="majorBidi"/>
                    <w:sz w:val="24"/>
                    <w:szCs w:val="24"/>
                  </w:rPr>
                  <w:t>M.C.B</w:t>
                </w:r>
              </w:p>
            </w:tc>
            <w:tc>
              <w:tcPr>
                <w:tcW w:w="2526" w:type="dxa"/>
              </w:tcPr>
              <w:p w14:paraId="40EE5B43" w14:textId="77777777" w:rsidR="00CF265F" w:rsidRPr="00CF265F" w:rsidRDefault="00CF265F" w:rsidP="00CF265F">
                <w:pPr>
                  <w:tabs>
                    <w:tab w:val="left" w:pos="284"/>
                  </w:tabs>
                  <w:spacing w:after="200"/>
                  <w:ind w:right="45"/>
                  <w:jc w:val="both"/>
                  <w:rPr>
                    <w:rFonts w:asciiTheme="majorBidi" w:eastAsia="Calibri" w:hAnsiTheme="majorBidi" w:cstheme="majorBidi"/>
                    <w:sz w:val="24"/>
                    <w:szCs w:val="24"/>
                  </w:rPr>
                </w:pPr>
                <w:r w:rsidRPr="00CF265F">
                  <w:rPr>
                    <w:rFonts w:asciiTheme="majorBidi" w:eastAsia="Calibri" w:hAnsiTheme="majorBidi" w:cstheme="majorBidi"/>
                    <w:sz w:val="24"/>
                    <w:szCs w:val="24"/>
                  </w:rPr>
                  <w:t>Université de Ghardaïa</w:t>
                </w:r>
              </w:p>
            </w:tc>
            <w:tc>
              <w:tcPr>
                <w:tcW w:w="1443" w:type="dxa"/>
              </w:tcPr>
              <w:p w14:paraId="132FEC37" w14:textId="77777777" w:rsidR="00CF265F" w:rsidRPr="00CF265F" w:rsidRDefault="00CF265F" w:rsidP="00CF265F">
                <w:pPr>
                  <w:tabs>
                    <w:tab w:val="left" w:pos="284"/>
                  </w:tabs>
                  <w:spacing w:after="200"/>
                  <w:ind w:right="45"/>
                  <w:rPr>
                    <w:rFonts w:asciiTheme="majorBidi" w:eastAsia="Calibri" w:hAnsiTheme="majorBidi" w:cstheme="majorBidi"/>
                    <w:sz w:val="24"/>
                    <w:szCs w:val="24"/>
                  </w:rPr>
                </w:pPr>
                <w:r w:rsidRPr="00CF265F">
                  <w:rPr>
                    <w:rFonts w:asciiTheme="majorBidi" w:eastAsia="Calibri" w:hAnsiTheme="majorBidi" w:cstheme="majorBidi"/>
                    <w:sz w:val="24"/>
                    <w:szCs w:val="24"/>
                  </w:rPr>
                  <w:t>Rapporteur</w:t>
                </w:r>
              </w:p>
            </w:tc>
          </w:tr>
          <w:tr w:rsidR="00CF265F" w:rsidRPr="00CF265F" w14:paraId="49735973" w14:textId="77777777" w:rsidTr="00CB2B73">
            <w:tc>
              <w:tcPr>
                <w:tcW w:w="3970" w:type="dxa"/>
              </w:tcPr>
              <w:p w14:paraId="12C0FA2A" w14:textId="2C50CF1F" w:rsidR="00CF265F" w:rsidRPr="00CF265F" w:rsidRDefault="008661AA" w:rsidP="008661AA">
                <w:pPr>
                  <w:tabs>
                    <w:tab w:val="left" w:pos="284"/>
                  </w:tabs>
                  <w:spacing w:after="200"/>
                  <w:ind w:right="45"/>
                  <w:rPr>
                    <w:rFonts w:asciiTheme="majorBidi" w:eastAsia="Calibri" w:hAnsiTheme="majorBidi" w:cstheme="majorBidi"/>
                    <w:sz w:val="24"/>
                    <w:szCs w:val="24"/>
                  </w:rPr>
                </w:pPr>
                <w:r>
                  <w:rPr>
                    <w:rFonts w:asciiTheme="majorBidi" w:eastAsia="Calibri" w:hAnsiTheme="majorBidi" w:cstheme="majorBidi"/>
                    <w:sz w:val="24"/>
                    <w:szCs w:val="24"/>
                  </w:rPr>
                  <w:t>Mr.</w:t>
                </w:r>
                <w:r w:rsidR="00CF265F" w:rsidRPr="00CF265F">
                  <w:rPr>
                    <w:rFonts w:asciiTheme="majorBidi" w:eastAsia="Calibri" w:hAnsiTheme="majorBidi" w:cstheme="majorBidi"/>
                    <w:sz w:val="24"/>
                    <w:szCs w:val="24"/>
                  </w:rPr>
                  <w:t xml:space="preserve"> </w:t>
                </w:r>
                <w:r>
                  <w:rPr>
                    <w:rFonts w:asciiTheme="majorBidi" w:eastAsia="Calibri" w:hAnsiTheme="majorBidi" w:cstheme="majorBidi"/>
                    <w:sz w:val="24"/>
                    <w:szCs w:val="24"/>
                  </w:rPr>
                  <w:t xml:space="preserve">AMOUR Saïd </w:t>
                </w:r>
              </w:p>
            </w:tc>
            <w:tc>
              <w:tcPr>
                <w:tcW w:w="1276" w:type="dxa"/>
              </w:tcPr>
              <w:p w14:paraId="1049C8A5" w14:textId="77777777" w:rsidR="00CF265F" w:rsidRPr="00CF265F" w:rsidRDefault="00CF265F" w:rsidP="00CF265F">
                <w:pPr>
                  <w:tabs>
                    <w:tab w:val="left" w:pos="284"/>
                  </w:tabs>
                  <w:spacing w:after="200"/>
                  <w:ind w:right="45"/>
                  <w:jc w:val="center"/>
                  <w:rPr>
                    <w:rFonts w:asciiTheme="majorBidi" w:eastAsia="Calibri" w:hAnsiTheme="majorBidi" w:cstheme="majorBidi"/>
                    <w:sz w:val="24"/>
                    <w:szCs w:val="24"/>
                  </w:rPr>
                </w:pPr>
                <w:r w:rsidRPr="00CF265F">
                  <w:rPr>
                    <w:rFonts w:asciiTheme="majorBidi" w:eastAsia="Calibri" w:hAnsiTheme="majorBidi" w:cstheme="majorBidi"/>
                    <w:sz w:val="24"/>
                    <w:szCs w:val="24"/>
                  </w:rPr>
                  <w:t>M.A.A</w:t>
                </w:r>
              </w:p>
            </w:tc>
            <w:tc>
              <w:tcPr>
                <w:tcW w:w="2526" w:type="dxa"/>
              </w:tcPr>
              <w:p w14:paraId="79A31BEF" w14:textId="77777777" w:rsidR="00CF265F" w:rsidRPr="00CF265F" w:rsidRDefault="00CF265F" w:rsidP="00CF265F">
                <w:pPr>
                  <w:tabs>
                    <w:tab w:val="left" w:pos="284"/>
                  </w:tabs>
                  <w:spacing w:after="200"/>
                  <w:ind w:right="45"/>
                  <w:jc w:val="both"/>
                  <w:rPr>
                    <w:rFonts w:asciiTheme="majorBidi" w:eastAsia="Calibri" w:hAnsiTheme="majorBidi" w:cstheme="majorBidi"/>
                    <w:sz w:val="24"/>
                    <w:szCs w:val="24"/>
                  </w:rPr>
                </w:pPr>
                <w:r w:rsidRPr="00CF265F">
                  <w:rPr>
                    <w:rFonts w:asciiTheme="majorBidi" w:eastAsia="Calibri" w:hAnsiTheme="majorBidi" w:cstheme="majorBidi"/>
                    <w:sz w:val="24"/>
                    <w:szCs w:val="24"/>
                  </w:rPr>
                  <w:t>Université de Ghardaïa</w:t>
                </w:r>
              </w:p>
            </w:tc>
            <w:tc>
              <w:tcPr>
                <w:tcW w:w="1443" w:type="dxa"/>
              </w:tcPr>
              <w:p w14:paraId="0173904C" w14:textId="77777777" w:rsidR="00CF265F" w:rsidRPr="00CF265F" w:rsidRDefault="00CF265F" w:rsidP="00CF265F">
                <w:pPr>
                  <w:tabs>
                    <w:tab w:val="left" w:pos="284"/>
                  </w:tabs>
                  <w:spacing w:after="200"/>
                  <w:ind w:right="45"/>
                  <w:rPr>
                    <w:rFonts w:asciiTheme="majorBidi" w:eastAsia="Calibri" w:hAnsiTheme="majorBidi" w:cstheme="majorBidi"/>
                    <w:sz w:val="24"/>
                    <w:szCs w:val="24"/>
                  </w:rPr>
                </w:pPr>
                <w:r w:rsidRPr="00CF265F">
                  <w:rPr>
                    <w:rFonts w:asciiTheme="majorBidi" w:eastAsia="Calibri" w:hAnsiTheme="majorBidi" w:cstheme="majorBidi"/>
                    <w:sz w:val="24"/>
                    <w:szCs w:val="24"/>
                  </w:rPr>
                  <w:t>Examinateur</w:t>
                </w:r>
              </w:p>
            </w:tc>
          </w:tr>
        </w:tbl>
        <w:p w14:paraId="693B6033" w14:textId="77777777" w:rsidR="00CF265F" w:rsidRPr="00CF265F" w:rsidRDefault="00CF265F" w:rsidP="00CF265F">
          <w:pPr>
            <w:tabs>
              <w:tab w:val="left" w:pos="4253"/>
            </w:tabs>
            <w:spacing w:after="200" w:line="276" w:lineRule="auto"/>
            <w:ind w:right="45"/>
            <w:jc w:val="center"/>
            <w:rPr>
              <w:rFonts w:asciiTheme="majorBidi" w:eastAsia="Calibri" w:hAnsiTheme="majorBidi" w:cstheme="majorBidi"/>
              <w:sz w:val="20"/>
              <w:szCs w:val="20"/>
              <w:lang w:eastAsia="fr-FR"/>
            </w:rPr>
          </w:pPr>
        </w:p>
        <w:p w14:paraId="5B266F9C" w14:textId="34973E33" w:rsidR="00BF3DC9" w:rsidRPr="002464E3" w:rsidRDefault="00CF265F" w:rsidP="002464E3">
          <w:pPr>
            <w:tabs>
              <w:tab w:val="left" w:pos="4253"/>
            </w:tabs>
            <w:spacing w:after="200" w:line="276" w:lineRule="auto"/>
            <w:ind w:right="45"/>
            <w:jc w:val="center"/>
            <w:rPr>
              <w:rFonts w:asciiTheme="majorBidi" w:eastAsia="Calibri" w:hAnsiTheme="majorBidi" w:cstheme="majorBidi"/>
              <w:b/>
              <w:bCs/>
              <w:color w:val="000000"/>
              <w:sz w:val="24"/>
              <w:szCs w:val="24"/>
            </w:rPr>
          </w:pPr>
          <w:r w:rsidRPr="00CF265F">
            <w:rPr>
              <w:rFonts w:asciiTheme="majorBidi" w:eastAsia="Calibri" w:hAnsiTheme="majorBidi" w:cstheme="majorBidi"/>
              <w:b/>
              <w:bCs/>
              <w:color w:val="000000"/>
              <w:sz w:val="24"/>
              <w:szCs w:val="24"/>
            </w:rPr>
            <w:t>Année universitaire : 20</w:t>
          </w:r>
          <w:r w:rsidR="002464E3">
            <w:rPr>
              <w:rFonts w:asciiTheme="majorBidi" w:eastAsia="Calibri" w:hAnsiTheme="majorBidi" w:cstheme="majorBidi"/>
              <w:b/>
              <w:bCs/>
              <w:color w:val="000000"/>
              <w:sz w:val="24"/>
              <w:szCs w:val="24"/>
            </w:rPr>
            <w:t>20</w:t>
          </w:r>
          <w:r w:rsidRPr="00CF265F">
            <w:rPr>
              <w:rFonts w:asciiTheme="majorBidi" w:eastAsia="Calibri" w:hAnsiTheme="majorBidi" w:cstheme="majorBidi"/>
              <w:b/>
              <w:bCs/>
              <w:color w:val="000000"/>
              <w:sz w:val="24"/>
              <w:szCs w:val="24"/>
            </w:rPr>
            <w:t>/202</w:t>
          </w:r>
          <w:r w:rsidR="002464E3">
            <w:rPr>
              <w:rFonts w:asciiTheme="majorBidi" w:eastAsia="Calibri" w:hAnsiTheme="majorBidi" w:cstheme="majorBidi"/>
              <w:b/>
              <w:bCs/>
              <w:color w:val="000000"/>
              <w:sz w:val="24"/>
              <w:szCs w:val="24"/>
            </w:rPr>
            <w:t>1</w:t>
          </w:r>
        </w:p>
      </w:sdtContent>
    </w:sdt>
    <w:p w14:paraId="5D613765" w14:textId="77777777" w:rsidR="00D06F5E" w:rsidRDefault="00E96856" w:rsidP="00336D42">
      <w:pPr>
        <w:rPr>
          <w:sz w:val="28"/>
          <w:szCs w:val="28"/>
        </w:rPr>
      </w:pPr>
      <w:r>
        <w:rPr>
          <w:sz w:val="28"/>
          <w:szCs w:val="28"/>
        </w:rPr>
        <w:tab/>
      </w:r>
      <w:r>
        <w:rPr>
          <w:sz w:val="28"/>
          <w:szCs w:val="28"/>
        </w:rPr>
        <w:tab/>
      </w:r>
      <w:r>
        <w:rPr>
          <w:sz w:val="28"/>
          <w:szCs w:val="28"/>
        </w:rPr>
        <w:tab/>
      </w:r>
      <w:r w:rsidR="00336D42">
        <w:rPr>
          <w:sz w:val="28"/>
          <w:szCs w:val="28"/>
        </w:rPr>
        <w:tab/>
      </w:r>
      <w:r w:rsidR="00336D42">
        <w:rPr>
          <w:sz w:val="28"/>
          <w:szCs w:val="28"/>
        </w:rPr>
        <w:tab/>
      </w:r>
      <w:r w:rsidR="00336D42">
        <w:rPr>
          <w:sz w:val="28"/>
          <w:szCs w:val="28"/>
        </w:rPr>
        <w:tab/>
      </w:r>
    </w:p>
    <w:p w14:paraId="3D29DC7E" w14:textId="77777777" w:rsidR="00D06F5E" w:rsidRDefault="00D06F5E" w:rsidP="00336D42">
      <w:pPr>
        <w:rPr>
          <w:sz w:val="28"/>
          <w:szCs w:val="28"/>
          <w:rtl/>
          <w:lang w:bidi="ar-DZ"/>
        </w:rPr>
      </w:pPr>
    </w:p>
    <w:p w14:paraId="731D1973" w14:textId="77777777" w:rsidR="009A1E8F" w:rsidRDefault="009A1E8F" w:rsidP="009A1E8F">
      <w:pPr>
        <w:rPr>
          <w:sz w:val="34"/>
          <w:szCs w:val="34"/>
        </w:rPr>
      </w:pPr>
    </w:p>
    <w:p w14:paraId="3E66534E" w14:textId="77777777" w:rsidR="009A1E8F" w:rsidRPr="009A1E8F" w:rsidRDefault="009A1E8F" w:rsidP="009A1E8F">
      <w:pPr>
        <w:spacing w:after="200" w:line="360" w:lineRule="auto"/>
        <w:jc w:val="center"/>
        <w:rPr>
          <w:rFonts w:ascii="Times New Roman" w:eastAsia="Calibri" w:hAnsi="Times New Roman" w:cs="Times New Roman"/>
          <w:b/>
          <w:bCs/>
          <w:i/>
          <w:iCs/>
          <w:smallCaps/>
          <w:color w:val="ED7D31" w:themeColor="accent2"/>
          <w:spacing w:val="5"/>
          <w:sz w:val="44"/>
          <w:szCs w:val="44"/>
          <w:u w:val="single"/>
          <w:lang w:eastAsia="fr-FR" w:bidi="ar-DZ"/>
        </w:rPr>
      </w:pPr>
      <w:r w:rsidRPr="009A1E8F">
        <w:rPr>
          <w:rFonts w:ascii="Times New Roman" w:eastAsia="Calibri" w:hAnsi="Times New Roman" w:cs="Times New Roman"/>
          <w:b/>
          <w:bCs/>
          <w:i/>
          <w:iCs/>
          <w:smallCaps/>
          <w:color w:val="ED7D31" w:themeColor="accent2"/>
          <w:spacing w:val="5"/>
          <w:sz w:val="44"/>
          <w:szCs w:val="44"/>
          <w:u w:val="single"/>
          <w:lang w:eastAsia="fr-FR" w:bidi="ar-DZ"/>
        </w:rPr>
        <w:t>Remerciement</w:t>
      </w:r>
    </w:p>
    <w:p w14:paraId="76969AFE" w14:textId="77777777" w:rsidR="009A1E8F" w:rsidRPr="009A1E8F" w:rsidRDefault="009A1E8F" w:rsidP="009A1E8F">
      <w:pPr>
        <w:spacing w:before="100" w:beforeAutospacing="1" w:after="100" w:afterAutospacing="1" w:line="360" w:lineRule="auto"/>
        <w:jc w:val="both"/>
        <w:rPr>
          <w:rFonts w:ascii="Calibri" w:eastAsia="Times New Roman" w:hAnsi="Calibri" w:cs="Arial"/>
          <w:sz w:val="32"/>
          <w:szCs w:val="32"/>
        </w:rPr>
      </w:pPr>
      <w:r w:rsidRPr="009A1E8F">
        <w:rPr>
          <w:rFonts w:ascii="Times New Roman" w:eastAsia="Times New Roman" w:hAnsi="Times New Roman" w:cs="Times New Roman"/>
          <w:b/>
          <w:bCs/>
          <w:i/>
          <w:iCs/>
          <w:sz w:val="32"/>
          <w:szCs w:val="32"/>
          <w:lang w:bidi="ar-DZ"/>
        </w:rPr>
        <w:t xml:space="preserve"> Dans un premier lieu, je m’arrête pour remercier monsieur IZZEDDINE ROUBACHE pour sa précieuse aide dans la préparation de ce modeste travail et ses conseils de valeur ainsi que son orientation pour l’élaboration de cette recherche. Comme je tiens à remercier tous mes enseignants.</w:t>
      </w:r>
    </w:p>
    <w:p w14:paraId="0AC5034E" w14:textId="6435089D" w:rsidR="009A1E8F" w:rsidRPr="003E19DC" w:rsidRDefault="00D87A43" w:rsidP="009A1E8F">
      <w:pPr>
        <w:spacing w:before="100" w:beforeAutospacing="1" w:after="100" w:afterAutospacing="1" w:line="360" w:lineRule="auto"/>
        <w:jc w:val="both"/>
        <w:rPr>
          <w:rFonts w:ascii="Times New Roman" w:eastAsia="Times New Roman" w:hAnsi="Times New Roman" w:cs="Times New Roman"/>
          <w:b/>
          <w:bCs/>
          <w:i/>
          <w:iCs/>
          <w:sz w:val="32"/>
          <w:szCs w:val="32"/>
          <w:lang w:bidi="ar-DZ"/>
        </w:rPr>
      </w:pPr>
      <w:r w:rsidRPr="003E19DC">
        <w:rPr>
          <w:rFonts w:ascii="Times New Roman" w:eastAsia="Times New Roman" w:hAnsi="Times New Roman" w:cs="Times New Roman"/>
          <w:b/>
          <w:bCs/>
          <w:i/>
          <w:iCs/>
          <w:sz w:val="32"/>
          <w:szCs w:val="32"/>
          <w:lang w:bidi="ar-DZ"/>
        </w:rPr>
        <w:t xml:space="preserve">Comme je remercie le chef du département de la psychologie, ses enseignants et tous les étudiants de ce département. </w:t>
      </w:r>
    </w:p>
    <w:p w14:paraId="431C72B8" w14:textId="77777777" w:rsidR="009A1E8F" w:rsidRPr="009A1E8F" w:rsidRDefault="009A1E8F" w:rsidP="009A1E8F">
      <w:pPr>
        <w:spacing w:before="100" w:beforeAutospacing="1" w:after="100" w:afterAutospacing="1" w:line="360" w:lineRule="auto"/>
        <w:jc w:val="both"/>
        <w:rPr>
          <w:rFonts w:ascii="Times New Roman" w:eastAsia="Times New Roman" w:hAnsi="Times New Roman" w:cs="Times New Roman"/>
          <w:b/>
          <w:bCs/>
          <w:i/>
          <w:iCs/>
          <w:sz w:val="32"/>
          <w:szCs w:val="32"/>
          <w:lang w:bidi="ar-DZ"/>
        </w:rPr>
      </w:pPr>
      <w:r w:rsidRPr="009A1E8F">
        <w:rPr>
          <w:rFonts w:ascii="Times New Roman" w:eastAsia="Times New Roman" w:hAnsi="Times New Roman" w:cs="Times New Roman"/>
          <w:b/>
          <w:bCs/>
          <w:i/>
          <w:iCs/>
          <w:sz w:val="32"/>
          <w:szCs w:val="32"/>
          <w:lang w:bidi="ar-DZ"/>
        </w:rPr>
        <w:t xml:space="preserve">Comme je remercie toutes les personnes qui m’ont aidé, ma famille, mes amies et mes collègues.  </w:t>
      </w:r>
    </w:p>
    <w:p w14:paraId="3569DD34" w14:textId="77777777" w:rsidR="009A1E8F" w:rsidRPr="009A1E8F" w:rsidRDefault="009A1E8F" w:rsidP="009A1E8F">
      <w:pPr>
        <w:spacing w:after="200" w:line="360" w:lineRule="auto"/>
        <w:rPr>
          <w:rFonts w:ascii="Times New Roman" w:eastAsia="Times New Roman" w:hAnsi="Times New Roman" w:cs="Times New Roman"/>
          <w:i/>
          <w:iCs/>
          <w:sz w:val="28"/>
          <w:szCs w:val="28"/>
          <w:lang w:eastAsia="fr-FR"/>
        </w:rPr>
      </w:pPr>
    </w:p>
    <w:p w14:paraId="3957DDFF" w14:textId="77777777" w:rsidR="009A1E8F" w:rsidRPr="009A1E8F" w:rsidRDefault="009A1E8F" w:rsidP="009A1E8F">
      <w:pPr>
        <w:spacing w:after="200" w:line="360" w:lineRule="auto"/>
        <w:rPr>
          <w:rFonts w:ascii="Times New Roman" w:eastAsia="Times New Roman" w:hAnsi="Times New Roman" w:cs="Times New Roman"/>
          <w:i/>
          <w:iCs/>
          <w:sz w:val="28"/>
          <w:szCs w:val="28"/>
          <w:lang w:eastAsia="fr-FR"/>
        </w:rPr>
      </w:pPr>
    </w:p>
    <w:p w14:paraId="7AEC4BC3" w14:textId="77777777" w:rsidR="009A1E8F" w:rsidRPr="009A1E8F" w:rsidRDefault="009A1E8F" w:rsidP="009A1E8F">
      <w:pPr>
        <w:spacing w:after="200" w:line="360" w:lineRule="auto"/>
        <w:rPr>
          <w:rFonts w:ascii="Times New Roman" w:eastAsia="Times New Roman" w:hAnsi="Times New Roman" w:cs="Times New Roman"/>
          <w:i/>
          <w:iCs/>
          <w:sz w:val="28"/>
          <w:szCs w:val="28"/>
          <w:lang w:eastAsia="fr-FR"/>
        </w:rPr>
      </w:pPr>
    </w:p>
    <w:p w14:paraId="562366A8" w14:textId="77777777" w:rsidR="009A1E8F" w:rsidRPr="009A1E8F" w:rsidRDefault="009A1E8F" w:rsidP="009A1E8F">
      <w:pPr>
        <w:spacing w:after="200" w:line="360" w:lineRule="auto"/>
        <w:rPr>
          <w:rFonts w:ascii="Times New Roman" w:eastAsia="Times New Roman" w:hAnsi="Times New Roman" w:cs="Times New Roman"/>
          <w:i/>
          <w:iCs/>
          <w:sz w:val="28"/>
          <w:szCs w:val="28"/>
          <w:lang w:eastAsia="fr-FR"/>
        </w:rPr>
      </w:pPr>
    </w:p>
    <w:p w14:paraId="27262DC0" w14:textId="77777777" w:rsidR="009A1E8F" w:rsidRPr="009A1E8F" w:rsidRDefault="009A1E8F" w:rsidP="009A1E8F">
      <w:pPr>
        <w:spacing w:after="200" w:line="360" w:lineRule="auto"/>
        <w:rPr>
          <w:rFonts w:ascii="Times New Roman" w:eastAsia="Times New Roman" w:hAnsi="Times New Roman" w:cs="Times New Roman"/>
          <w:i/>
          <w:iCs/>
          <w:sz w:val="28"/>
          <w:szCs w:val="28"/>
          <w:lang w:eastAsia="fr-FR"/>
        </w:rPr>
      </w:pPr>
    </w:p>
    <w:p w14:paraId="7EB5D5BE" w14:textId="77777777" w:rsidR="009A1E8F" w:rsidRPr="009A1E8F" w:rsidRDefault="009A1E8F" w:rsidP="009A1E8F">
      <w:pPr>
        <w:spacing w:after="200" w:line="360" w:lineRule="auto"/>
        <w:rPr>
          <w:rFonts w:ascii="Times New Roman" w:eastAsia="Times New Roman" w:hAnsi="Times New Roman" w:cs="Times New Roman"/>
          <w:i/>
          <w:iCs/>
          <w:sz w:val="28"/>
          <w:szCs w:val="28"/>
          <w:lang w:eastAsia="fr-FR"/>
        </w:rPr>
      </w:pPr>
    </w:p>
    <w:p w14:paraId="20D5E6AB" w14:textId="77777777" w:rsidR="009A1E8F" w:rsidRPr="009A1E8F" w:rsidRDefault="009A1E8F" w:rsidP="009A1E8F">
      <w:pPr>
        <w:spacing w:after="200" w:line="360" w:lineRule="auto"/>
        <w:rPr>
          <w:rFonts w:ascii="Times New Roman" w:eastAsia="Times New Roman" w:hAnsi="Times New Roman" w:cs="Times New Roman"/>
          <w:i/>
          <w:iCs/>
          <w:sz w:val="28"/>
          <w:szCs w:val="28"/>
          <w:lang w:eastAsia="fr-FR"/>
        </w:rPr>
      </w:pPr>
    </w:p>
    <w:p w14:paraId="48FEDF59" w14:textId="77777777" w:rsidR="009A1E8F" w:rsidRPr="009A1E8F" w:rsidRDefault="009A1E8F" w:rsidP="009A1E8F">
      <w:pPr>
        <w:spacing w:after="200" w:line="360" w:lineRule="auto"/>
        <w:rPr>
          <w:rFonts w:ascii="Times New Roman" w:eastAsia="Times New Roman" w:hAnsi="Times New Roman" w:cs="Times New Roman"/>
          <w:i/>
          <w:iCs/>
          <w:sz w:val="28"/>
          <w:szCs w:val="28"/>
          <w:lang w:eastAsia="fr-FR"/>
        </w:rPr>
      </w:pPr>
    </w:p>
    <w:p w14:paraId="74CB4021" w14:textId="77777777" w:rsidR="009A1E8F" w:rsidRPr="009A1E8F" w:rsidRDefault="009A1E8F" w:rsidP="009A1E8F">
      <w:pPr>
        <w:spacing w:after="200" w:line="360" w:lineRule="auto"/>
        <w:rPr>
          <w:rFonts w:ascii="Times New Roman" w:eastAsia="Times New Roman" w:hAnsi="Times New Roman" w:cs="Times New Roman"/>
          <w:i/>
          <w:iCs/>
          <w:sz w:val="28"/>
          <w:szCs w:val="28"/>
          <w:lang w:eastAsia="fr-FR"/>
        </w:rPr>
      </w:pPr>
    </w:p>
    <w:p w14:paraId="34683A49" w14:textId="77777777" w:rsidR="009A1E8F" w:rsidRPr="009A1E8F" w:rsidRDefault="009A1E8F" w:rsidP="009A1E8F">
      <w:pPr>
        <w:spacing w:after="200" w:line="360" w:lineRule="auto"/>
        <w:rPr>
          <w:rFonts w:ascii="Times New Roman" w:eastAsia="Times New Roman" w:hAnsi="Times New Roman" w:cs="Times New Roman"/>
          <w:i/>
          <w:iCs/>
          <w:sz w:val="28"/>
          <w:szCs w:val="28"/>
          <w:lang w:eastAsia="fr-FR"/>
        </w:rPr>
      </w:pPr>
    </w:p>
    <w:p w14:paraId="1D90C595" w14:textId="293A0318" w:rsidR="009A1E8F" w:rsidRPr="002464E3" w:rsidRDefault="009A1E8F" w:rsidP="002464E3">
      <w:pPr>
        <w:spacing w:after="200" w:line="360" w:lineRule="auto"/>
        <w:jc w:val="center"/>
        <w:rPr>
          <w:rFonts w:ascii="Calibri" w:eastAsia="Calibri" w:hAnsi="Calibri" w:cs="Arial"/>
          <w:b/>
          <w:bCs/>
          <w:smallCaps/>
          <w:color w:val="ED7D31" w:themeColor="accent2"/>
          <w:sz w:val="48"/>
          <w:szCs w:val="48"/>
          <w:u w:val="single"/>
        </w:rPr>
      </w:pPr>
      <w:r w:rsidRPr="002464E3">
        <w:rPr>
          <w:rFonts w:ascii="Times New Roman" w:eastAsia="Calibri" w:hAnsi="Times New Roman" w:cs="Times New Roman"/>
          <w:b/>
          <w:bCs/>
          <w:smallCaps/>
          <w:color w:val="ED7D31" w:themeColor="accent2"/>
          <w:sz w:val="48"/>
          <w:szCs w:val="48"/>
          <w:u w:val="single"/>
          <w:lang w:eastAsia="fr-FR"/>
        </w:rPr>
        <w:lastRenderedPageBreak/>
        <w:t>Dédicace</w:t>
      </w:r>
    </w:p>
    <w:p w14:paraId="4047BE59" w14:textId="77777777" w:rsidR="009A1E8F" w:rsidRPr="009A1E8F" w:rsidRDefault="009A1E8F" w:rsidP="009A1E8F">
      <w:pPr>
        <w:spacing w:before="100" w:beforeAutospacing="1" w:after="100" w:afterAutospacing="1" w:line="276" w:lineRule="auto"/>
        <w:jc w:val="both"/>
        <w:rPr>
          <w:rFonts w:ascii="Times New Roman" w:eastAsia="Times New Roman" w:hAnsi="Times New Roman" w:cs="Times New Roman"/>
          <w:i/>
          <w:iCs/>
          <w:sz w:val="28"/>
          <w:szCs w:val="28"/>
          <w:lang w:eastAsia="fr-FR"/>
        </w:rPr>
      </w:pPr>
      <w:r w:rsidRPr="009A1E8F">
        <w:rPr>
          <w:rFonts w:ascii="Times New Roman" w:eastAsia="Times New Roman" w:hAnsi="Times New Roman" w:cs="Times New Roman"/>
          <w:i/>
          <w:iCs/>
          <w:sz w:val="28"/>
          <w:szCs w:val="28"/>
          <w:lang w:eastAsia="fr-FR"/>
        </w:rPr>
        <w:t xml:space="preserve">A mon père : une personne à qui je dois tout mon respect, il est mon épaule solide. </w:t>
      </w:r>
    </w:p>
    <w:p w14:paraId="1B5E2BC2" w14:textId="31957E05" w:rsidR="009A1E8F" w:rsidRPr="009A1E8F" w:rsidRDefault="009A1E8F" w:rsidP="009A1E8F">
      <w:pPr>
        <w:spacing w:before="100" w:beforeAutospacing="1" w:after="100" w:afterAutospacing="1" w:line="276" w:lineRule="auto"/>
        <w:jc w:val="both"/>
        <w:rPr>
          <w:rFonts w:ascii="Times New Roman" w:eastAsia="Times New Roman" w:hAnsi="Times New Roman" w:cs="Times New Roman"/>
          <w:i/>
          <w:iCs/>
          <w:sz w:val="28"/>
          <w:szCs w:val="28"/>
          <w:lang w:eastAsia="fr-FR"/>
        </w:rPr>
      </w:pPr>
      <w:r w:rsidRPr="009A1E8F">
        <w:rPr>
          <w:rFonts w:ascii="Times New Roman" w:eastAsia="Times New Roman" w:hAnsi="Times New Roman" w:cs="Times New Roman"/>
          <w:i/>
          <w:iCs/>
          <w:sz w:val="28"/>
          <w:szCs w:val="28"/>
          <w:lang w:eastAsia="fr-FR"/>
        </w:rPr>
        <w:t>A ma mère : la personne la plus chère qui compte à mes yeux. Elle m’a donné</w:t>
      </w:r>
      <w:r w:rsidR="002464E3">
        <w:rPr>
          <w:rFonts w:ascii="Times New Roman" w:eastAsia="Times New Roman" w:hAnsi="Times New Roman" w:cs="Times New Roman"/>
          <w:i/>
          <w:iCs/>
          <w:sz w:val="28"/>
          <w:szCs w:val="28"/>
          <w:lang w:eastAsia="fr-FR"/>
        </w:rPr>
        <w:t>e</w:t>
      </w:r>
      <w:r w:rsidRPr="009A1E8F">
        <w:rPr>
          <w:rFonts w:ascii="Times New Roman" w:eastAsia="Times New Roman" w:hAnsi="Times New Roman" w:cs="Times New Roman"/>
          <w:i/>
          <w:iCs/>
          <w:sz w:val="28"/>
          <w:szCs w:val="28"/>
          <w:lang w:eastAsia="fr-FR"/>
        </w:rPr>
        <w:t xml:space="preserve"> la vie et le courage.</w:t>
      </w:r>
    </w:p>
    <w:p w14:paraId="06C179A3" w14:textId="4F105889" w:rsidR="009A1E8F" w:rsidRPr="009A1E8F" w:rsidRDefault="009A1E8F" w:rsidP="009A1E8F">
      <w:pPr>
        <w:spacing w:before="100" w:beforeAutospacing="1" w:after="100" w:afterAutospacing="1" w:line="276" w:lineRule="auto"/>
        <w:jc w:val="both"/>
        <w:rPr>
          <w:rFonts w:ascii="Times New Roman" w:eastAsia="Times New Roman" w:hAnsi="Times New Roman" w:cs="Times New Roman"/>
          <w:i/>
          <w:iCs/>
          <w:sz w:val="28"/>
          <w:szCs w:val="28"/>
          <w:lang w:eastAsia="fr-FR"/>
        </w:rPr>
      </w:pPr>
      <w:r w:rsidRPr="009A1E8F">
        <w:rPr>
          <w:rFonts w:ascii="Times New Roman" w:eastAsia="Times New Roman" w:hAnsi="Times New Roman" w:cs="Times New Roman"/>
          <w:i/>
          <w:iCs/>
          <w:sz w:val="28"/>
          <w:szCs w:val="28"/>
          <w:lang w:eastAsia="fr-FR"/>
        </w:rPr>
        <w:t>A mes grands-pères : qui nous ont inculqué</w:t>
      </w:r>
      <w:r w:rsidR="002464E3">
        <w:rPr>
          <w:rFonts w:ascii="Times New Roman" w:eastAsia="Times New Roman" w:hAnsi="Times New Roman" w:cs="Times New Roman"/>
          <w:i/>
          <w:iCs/>
          <w:sz w:val="28"/>
          <w:szCs w:val="28"/>
          <w:lang w:eastAsia="fr-FR"/>
        </w:rPr>
        <w:t>s</w:t>
      </w:r>
      <w:r w:rsidRPr="009A1E8F">
        <w:rPr>
          <w:rFonts w:ascii="Times New Roman" w:eastAsia="Times New Roman" w:hAnsi="Times New Roman" w:cs="Times New Roman"/>
          <w:i/>
          <w:iCs/>
          <w:sz w:val="28"/>
          <w:szCs w:val="28"/>
          <w:lang w:eastAsia="fr-FR"/>
        </w:rPr>
        <w:t xml:space="preserve"> l’amour du savoir. Je les considère comme mes idoles et mes exemples.</w:t>
      </w:r>
    </w:p>
    <w:p w14:paraId="4764129E" w14:textId="10F2B2D2" w:rsidR="009A1E8F" w:rsidRPr="009A1E8F" w:rsidRDefault="009A1E8F" w:rsidP="006C2C16">
      <w:pPr>
        <w:spacing w:before="100" w:beforeAutospacing="1" w:after="100" w:afterAutospacing="1" w:line="276" w:lineRule="auto"/>
        <w:jc w:val="both"/>
        <w:rPr>
          <w:rFonts w:ascii="Times New Roman" w:eastAsia="Times New Roman" w:hAnsi="Times New Roman" w:cs="Times New Roman"/>
          <w:i/>
          <w:iCs/>
          <w:sz w:val="28"/>
          <w:szCs w:val="28"/>
          <w:lang w:eastAsia="fr-FR"/>
        </w:rPr>
      </w:pPr>
      <w:r w:rsidRPr="009A1E8F">
        <w:rPr>
          <w:rFonts w:ascii="Times New Roman" w:eastAsia="Times New Roman" w:hAnsi="Times New Roman" w:cs="Times New Roman"/>
          <w:i/>
          <w:iCs/>
          <w:sz w:val="28"/>
          <w:szCs w:val="28"/>
          <w:lang w:eastAsia="fr-FR"/>
        </w:rPr>
        <w:t>A mes grands-mères : qui nous accompagne</w:t>
      </w:r>
      <w:r w:rsidR="006C2C16">
        <w:rPr>
          <w:rFonts w:ascii="Times New Roman" w:eastAsia="Times New Roman" w:hAnsi="Times New Roman" w:cs="Times New Roman"/>
          <w:i/>
          <w:iCs/>
          <w:sz w:val="28"/>
          <w:szCs w:val="28"/>
          <w:lang w:eastAsia="fr-FR"/>
        </w:rPr>
        <w:t>nt</w:t>
      </w:r>
      <w:r w:rsidRPr="009A1E8F">
        <w:rPr>
          <w:rFonts w:ascii="Times New Roman" w:eastAsia="Times New Roman" w:hAnsi="Times New Roman" w:cs="Times New Roman"/>
          <w:i/>
          <w:iCs/>
          <w:sz w:val="28"/>
          <w:szCs w:val="28"/>
          <w:lang w:eastAsia="fr-FR"/>
        </w:rPr>
        <w:t xml:space="preserve"> dans toute notre vie avec leurs prières et leurs conseils</w:t>
      </w:r>
      <w:r w:rsidRPr="009A1E8F">
        <w:rPr>
          <w:rFonts w:ascii="Times New Roman" w:eastAsia="Times New Roman" w:hAnsi="Times New Roman" w:cs="Times New Roman"/>
          <w:i/>
          <w:iCs/>
          <w:color w:val="FF0000"/>
          <w:sz w:val="28"/>
          <w:szCs w:val="28"/>
          <w:lang w:eastAsia="fr-FR"/>
        </w:rPr>
        <w:t xml:space="preserve"> </w:t>
      </w:r>
      <w:r w:rsidRPr="009A1E8F">
        <w:rPr>
          <w:rFonts w:ascii="Times New Roman" w:eastAsia="Times New Roman" w:hAnsi="Times New Roman" w:cs="Times New Roman"/>
          <w:i/>
          <w:iCs/>
          <w:sz w:val="28"/>
          <w:szCs w:val="28"/>
          <w:lang w:eastAsia="fr-FR"/>
        </w:rPr>
        <w:t xml:space="preserve"> </w:t>
      </w:r>
    </w:p>
    <w:p w14:paraId="652B1E46" w14:textId="77777777" w:rsidR="009A1E8F" w:rsidRPr="009A1E8F" w:rsidRDefault="009A1E8F" w:rsidP="009A1E8F">
      <w:pPr>
        <w:spacing w:before="100" w:beforeAutospacing="1" w:after="100" w:afterAutospacing="1" w:line="276" w:lineRule="auto"/>
        <w:jc w:val="both"/>
        <w:rPr>
          <w:rFonts w:ascii="Times New Roman" w:eastAsia="Times New Roman" w:hAnsi="Times New Roman" w:cs="Times New Roman"/>
          <w:i/>
          <w:iCs/>
          <w:sz w:val="28"/>
          <w:szCs w:val="28"/>
          <w:lang w:eastAsia="fr-FR"/>
        </w:rPr>
      </w:pPr>
      <w:r w:rsidRPr="009A1E8F">
        <w:rPr>
          <w:rFonts w:ascii="Times New Roman" w:eastAsia="Times New Roman" w:hAnsi="Times New Roman" w:cs="Times New Roman"/>
          <w:i/>
          <w:iCs/>
          <w:sz w:val="28"/>
          <w:szCs w:val="28"/>
          <w:lang w:eastAsia="fr-FR"/>
        </w:rPr>
        <w:t xml:space="preserve">A mes trois frères adorés : -NADIR, TAHA et BRAHIM- : qui sont là à chaque fois que j’ai besoin d’aide </w:t>
      </w:r>
    </w:p>
    <w:p w14:paraId="42354C54" w14:textId="77777777" w:rsidR="009A1E8F" w:rsidRPr="009A1E8F" w:rsidRDefault="009A1E8F" w:rsidP="009A1E8F">
      <w:pPr>
        <w:spacing w:before="100" w:beforeAutospacing="1" w:after="100" w:afterAutospacing="1" w:line="276" w:lineRule="auto"/>
        <w:jc w:val="both"/>
        <w:rPr>
          <w:rFonts w:ascii="Times New Roman" w:eastAsia="Times New Roman" w:hAnsi="Times New Roman" w:cs="Times New Roman"/>
          <w:i/>
          <w:iCs/>
          <w:sz w:val="28"/>
          <w:szCs w:val="28"/>
          <w:lang w:eastAsia="fr-FR"/>
        </w:rPr>
      </w:pPr>
      <w:r w:rsidRPr="009A1E8F">
        <w:rPr>
          <w:rFonts w:ascii="Times New Roman" w:eastAsia="Times New Roman" w:hAnsi="Times New Roman" w:cs="Times New Roman"/>
          <w:i/>
          <w:iCs/>
          <w:sz w:val="28"/>
          <w:szCs w:val="28"/>
          <w:lang w:eastAsia="fr-FR"/>
        </w:rPr>
        <w:t xml:space="preserve">A mes oncles : ils étaient là toujours pour me faire la courte échelle </w:t>
      </w:r>
    </w:p>
    <w:p w14:paraId="11BE17BF" w14:textId="567F12CC" w:rsidR="009A1E8F" w:rsidRPr="009A1E8F" w:rsidRDefault="002464E3" w:rsidP="009A1E8F">
      <w:pPr>
        <w:spacing w:before="100" w:beforeAutospacing="1" w:after="100" w:afterAutospacing="1" w:line="276" w:lineRule="auto"/>
        <w:jc w:val="both"/>
        <w:rPr>
          <w:rFonts w:ascii="Times New Roman" w:eastAsia="Times New Roman" w:hAnsi="Times New Roman" w:cs="Times New Roman"/>
          <w:i/>
          <w:iCs/>
          <w:sz w:val="28"/>
          <w:szCs w:val="28"/>
          <w:lang w:eastAsia="fr-FR"/>
        </w:rPr>
      </w:pPr>
      <w:r>
        <w:rPr>
          <w:rFonts w:ascii="Times New Roman" w:eastAsia="Times New Roman" w:hAnsi="Times New Roman" w:cs="Times New Roman"/>
          <w:i/>
          <w:iCs/>
          <w:sz w:val="28"/>
          <w:szCs w:val="28"/>
          <w:lang w:eastAsia="fr-FR"/>
        </w:rPr>
        <w:t>Et à toute ma grande famille (</w:t>
      </w:r>
      <w:r w:rsidR="009A1E8F" w:rsidRPr="009A1E8F">
        <w:rPr>
          <w:rFonts w:ascii="Times New Roman" w:eastAsia="Times New Roman" w:hAnsi="Times New Roman" w:cs="Times New Roman"/>
          <w:i/>
          <w:iCs/>
          <w:sz w:val="28"/>
          <w:szCs w:val="28"/>
          <w:lang w:eastAsia="fr-FR"/>
        </w:rPr>
        <w:t>oncles et tantes</w:t>
      </w:r>
      <w:r>
        <w:rPr>
          <w:rFonts w:ascii="Times New Roman" w:eastAsia="Times New Roman" w:hAnsi="Times New Roman" w:cs="Times New Roman"/>
          <w:i/>
          <w:iCs/>
          <w:sz w:val="28"/>
          <w:szCs w:val="28"/>
          <w:lang w:eastAsia="fr-FR"/>
        </w:rPr>
        <w:t>)</w:t>
      </w:r>
      <w:r w:rsidR="009A1E8F" w:rsidRPr="009A1E8F">
        <w:rPr>
          <w:rFonts w:ascii="Times New Roman" w:eastAsia="Times New Roman" w:hAnsi="Times New Roman" w:cs="Times New Roman"/>
          <w:i/>
          <w:iCs/>
          <w:sz w:val="28"/>
          <w:szCs w:val="28"/>
          <w:lang w:eastAsia="fr-FR"/>
        </w:rPr>
        <w:t xml:space="preserve">. </w:t>
      </w:r>
    </w:p>
    <w:p w14:paraId="49C2D7B6" w14:textId="77777777" w:rsidR="006C2C16" w:rsidRDefault="009A1E8F" w:rsidP="009A1E8F">
      <w:pPr>
        <w:spacing w:before="100" w:beforeAutospacing="1" w:after="100" w:afterAutospacing="1" w:line="276" w:lineRule="auto"/>
        <w:jc w:val="both"/>
        <w:rPr>
          <w:rFonts w:ascii="Times New Roman" w:eastAsia="Times New Roman" w:hAnsi="Times New Roman" w:cs="Times New Roman"/>
          <w:i/>
          <w:iCs/>
          <w:sz w:val="28"/>
          <w:szCs w:val="28"/>
          <w:lang w:eastAsia="fr-FR"/>
        </w:rPr>
      </w:pPr>
      <w:r w:rsidRPr="009A1E8F">
        <w:rPr>
          <w:rFonts w:ascii="Times New Roman" w:eastAsia="Times New Roman" w:hAnsi="Times New Roman" w:cs="Times New Roman"/>
          <w:i/>
          <w:iCs/>
          <w:sz w:val="28"/>
          <w:szCs w:val="28"/>
          <w:lang w:eastAsia="fr-FR"/>
        </w:rPr>
        <w:t xml:space="preserve">Je leur dédie ce travail </w:t>
      </w:r>
      <w:r w:rsidRPr="009A1E8F">
        <w:rPr>
          <w:rFonts w:ascii="Times New Roman" w:eastAsia="Times New Roman" w:hAnsi="Times New Roman" w:cs="Times New Roman" w:hint="cs"/>
          <w:i/>
          <w:iCs/>
          <w:sz w:val="28"/>
          <w:szCs w:val="28"/>
          <w:rtl/>
          <w:lang w:eastAsia="fr-FR"/>
        </w:rPr>
        <w:tab/>
      </w:r>
      <w:r w:rsidRPr="009A1E8F">
        <w:rPr>
          <w:rFonts w:ascii="Times New Roman" w:eastAsia="Times New Roman" w:hAnsi="Times New Roman" w:cs="Times New Roman" w:hint="cs"/>
          <w:i/>
          <w:iCs/>
          <w:sz w:val="28"/>
          <w:szCs w:val="28"/>
          <w:rtl/>
          <w:lang w:eastAsia="fr-FR"/>
        </w:rPr>
        <w:tab/>
      </w:r>
      <w:r w:rsidRPr="009A1E8F">
        <w:rPr>
          <w:rFonts w:ascii="Times New Roman" w:eastAsia="Times New Roman" w:hAnsi="Times New Roman" w:cs="Times New Roman" w:hint="cs"/>
          <w:i/>
          <w:iCs/>
          <w:sz w:val="28"/>
          <w:szCs w:val="28"/>
          <w:rtl/>
          <w:lang w:eastAsia="fr-FR"/>
        </w:rPr>
        <w:tab/>
      </w:r>
      <w:r w:rsidRPr="009A1E8F">
        <w:rPr>
          <w:rFonts w:ascii="Times New Roman" w:eastAsia="Times New Roman" w:hAnsi="Times New Roman" w:cs="Times New Roman" w:hint="cs"/>
          <w:i/>
          <w:iCs/>
          <w:sz w:val="28"/>
          <w:szCs w:val="28"/>
          <w:rtl/>
          <w:lang w:eastAsia="fr-FR"/>
        </w:rPr>
        <w:tab/>
      </w:r>
      <w:r w:rsidRPr="009A1E8F">
        <w:rPr>
          <w:rFonts w:ascii="Times New Roman" w:eastAsia="Times New Roman" w:hAnsi="Times New Roman" w:cs="Times New Roman" w:hint="cs"/>
          <w:i/>
          <w:iCs/>
          <w:sz w:val="28"/>
          <w:szCs w:val="28"/>
          <w:rtl/>
          <w:lang w:eastAsia="fr-FR"/>
        </w:rPr>
        <w:tab/>
      </w:r>
      <w:r w:rsidRPr="009A1E8F">
        <w:rPr>
          <w:rFonts w:ascii="Times New Roman" w:eastAsia="Times New Roman" w:hAnsi="Times New Roman" w:cs="Times New Roman" w:hint="cs"/>
          <w:i/>
          <w:iCs/>
          <w:sz w:val="28"/>
          <w:szCs w:val="28"/>
          <w:rtl/>
          <w:lang w:eastAsia="fr-FR"/>
        </w:rPr>
        <w:tab/>
      </w:r>
      <w:r w:rsidRPr="009A1E8F">
        <w:rPr>
          <w:rFonts w:ascii="Times New Roman" w:eastAsia="Times New Roman" w:hAnsi="Times New Roman" w:cs="Times New Roman" w:hint="cs"/>
          <w:i/>
          <w:iCs/>
          <w:sz w:val="28"/>
          <w:szCs w:val="28"/>
          <w:rtl/>
          <w:lang w:eastAsia="fr-FR"/>
        </w:rPr>
        <w:tab/>
      </w:r>
    </w:p>
    <w:p w14:paraId="44A1BD13" w14:textId="52DA4E83" w:rsidR="009A1E8F" w:rsidRPr="009A1E8F" w:rsidRDefault="009A1E8F" w:rsidP="006C2C16">
      <w:pPr>
        <w:spacing w:before="100" w:beforeAutospacing="1" w:after="100" w:afterAutospacing="1" w:line="276" w:lineRule="auto"/>
        <w:ind w:left="7090" w:firstLine="709"/>
        <w:jc w:val="both"/>
        <w:rPr>
          <w:rFonts w:ascii="Times New Roman" w:eastAsia="Times New Roman" w:hAnsi="Times New Roman" w:cs="Times New Roman"/>
          <w:i/>
          <w:iCs/>
          <w:sz w:val="28"/>
          <w:szCs w:val="28"/>
          <w:lang w:eastAsia="fr-FR"/>
        </w:rPr>
      </w:pPr>
      <w:r w:rsidRPr="009A1E8F">
        <w:rPr>
          <w:rFonts w:ascii="Times New Roman" w:eastAsia="Times New Roman" w:hAnsi="Times New Roman" w:cs="Times New Roman"/>
          <w:i/>
          <w:iCs/>
          <w:sz w:val="28"/>
          <w:szCs w:val="28"/>
          <w:lang w:eastAsia="fr-FR"/>
        </w:rPr>
        <w:t>Aicha</w:t>
      </w:r>
    </w:p>
    <w:p w14:paraId="3488FF48" w14:textId="77777777" w:rsidR="009A1E8F" w:rsidRDefault="009A1E8F" w:rsidP="00D06F5E">
      <w:pPr>
        <w:ind w:left="2832" w:firstLine="708"/>
        <w:rPr>
          <w:b/>
          <w:bCs/>
          <w:color w:val="FF0000"/>
          <w:sz w:val="36"/>
          <w:szCs w:val="36"/>
          <w:u w:val="single"/>
        </w:rPr>
      </w:pPr>
    </w:p>
    <w:p w14:paraId="06B63B3C" w14:textId="77777777" w:rsidR="009A1E8F" w:rsidRDefault="009A1E8F" w:rsidP="00D06F5E">
      <w:pPr>
        <w:ind w:left="2832" w:firstLine="708"/>
        <w:rPr>
          <w:b/>
          <w:bCs/>
          <w:color w:val="FF0000"/>
          <w:sz w:val="36"/>
          <w:szCs w:val="36"/>
          <w:u w:val="single"/>
        </w:rPr>
      </w:pPr>
    </w:p>
    <w:p w14:paraId="180B2A9E" w14:textId="77777777" w:rsidR="009A1E8F" w:rsidRDefault="009A1E8F" w:rsidP="00D06F5E">
      <w:pPr>
        <w:ind w:left="2832" w:firstLine="708"/>
        <w:rPr>
          <w:b/>
          <w:bCs/>
          <w:color w:val="FF0000"/>
          <w:sz w:val="36"/>
          <w:szCs w:val="36"/>
          <w:u w:val="single"/>
        </w:rPr>
      </w:pPr>
    </w:p>
    <w:p w14:paraId="7F6E9D40" w14:textId="77777777" w:rsidR="009A1E8F" w:rsidRDefault="009A1E8F" w:rsidP="00D06F5E">
      <w:pPr>
        <w:ind w:left="2832" w:firstLine="708"/>
        <w:rPr>
          <w:b/>
          <w:bCs/>
          <w:color w:val="FF0000"/>
          <w:sz w:val="36"/>
          <w:szCs w:val="36"/>
          <w:u w:val="single"/>
        </w:rPr>
      </w:pPr>
    </w:p>
    <w:p w14:paraId="5193A6BF" w14:textId="77777777" w:rsidR="009A1E8F" w:rsidRDefault="009A1E8F" w:rsidP="00D06F5E">
      <w:pPr>
        <w:ind w:left="2832" w:firstLine="708"/>
        <w:rPr>
          <w:b/>
          <w:bCs/>
          <w:color w:val="FF0000"/>
          <w:sz w:val="36"/>
          <w:szCs w:val="36"/>
          <w:u w:val="single"/>
        </w:rPr>
      </w:pPr>
    </w:p>
    <w:p w14:paraId="2870C907" w14:textId="77777777" w:rsidR="009A1E8F" w:rsidRDefault="009A1E8F" w:rsidP="00D06F5E">
      <w:pPr>
        <w:ind w:left="2832" w:firstLine="708"/>
        <w:rPr>
          <w:b/>
          <w:bCs/>
          <w:color w:val="FF0000"/>
          <w:sz w:val="36"/>
          <w:szCs w:val="36"/>
          <w:u w:val="single"/>
        </w:rPr>
      </w:pPr>
    </w:p>
    <w:p w14:paraId="09DCCAA4" w14:textId="77777777" w:rsidR="009A1E8F" w:rsidRDefault="009A1E8F" w:rsidP="00D06F5E">
      <w:pPr>
        <w:ind w:left="2832" w:firstLine="708"/>
        <w:rPr>
          <w:b/>
          <w:bCs/>
          <w:color w:val="FF0000"/>
          <w:sz w:val="36"/>
          <w:szCs w:val="36"/>
          <w:u w:val="single"/>
        </w:rPr>
      </w:pPr>
    </w:p>
    <w:p w14:paraId="1B6626E0" w14:textId="77777777" w:rsidR="00B23864" w:rsidRDefault="00B23864" w:rsidP="00B23864">
      <w:pPr>
        <w:rPr>
          <w:b/>
          <w:bCs/>
          <w:color w:val="FF0000"/>
          <w:sz w:val="36"/>
          <w:szCs w:val="36"/>
          <w:u w:val="single"/>
        </w:rPr>
      </w:pPr>
    </w:p>
    <w:p w14:paraId="15AA06FF" w14:textId="77777777" w:rsidR="00A06612" w:rsidRDefault="00A06612" w:rsidP="00B23864">
      <w:pPr>
        <w:jc w:val="center"/>
        <w:rPr>
          <w:b/>
          <w:bCs/>
          <w:color w:val="FF0000"/>
          <w:sz w:val="36"/>
          <w:szCs w:val="36"/>
          <w:u w:val="single"/>
          <w:rtl/>
        </w:rPr>
      </w:pPr>
    </w:p>
    <w:p w14:paraId="6C9497ED" w14:textId="4572CC8F" w:rsidR="00BF3DC9" w:rsidRDefault="00AF5350" w:rsidP="00B23864">
      <w:pPr>
        <w:jc w:val="center"/>
        <w:rPr>
          <w:b/>
          <w:bCs/>
          <w:color w:val="FF0000"/>
          <w:sz w:val="36"/>
          <w:szCs w:val="36"/>
          <w:u w:val="single"/>
        </w:rPr>
      </w:pPr>
      <w:r>
        <w:rPr>
          <w:b/>
          <w:bCs/>
          <w:color w:val="FF0000"/>
          <w:sz w:val="36"/>
          <w:szCs w:val="36"/>
          <w:u w:val="single"/>
        </w:rPr>
        <w:lastRenderedPageBreak/>
        <w:t>Table des matières</w:t>
      </w:r>
    </w:p>
    <w:p w14:paraId="30BE6634" w14:textId="77777777" w:rsidR="00B23864" w:rsidRPr="00AF5350" w:rsidRDefault="00B23864" w:rsidP="00D06F5E">
      <w:pPr>
        <w:ind w:left="2832" w:firstLine="708"/>
        <w:rPr>
          <w:b/>
          <w:bCs/>
          <w:color w:val="FF0000"/>
          <w:sz w:val="36"/>
          <w:szCs w:val="36"/>
          <w:u w:val="single"/>
        </w:rPr>
      </w:pPr>
    </w:p>
    <w:tbl>
      <w:tblPr>
        <w:tblStyle w:val="Grilledutableau4"/>
        <w:tblW w:w="9164" w:type="dxa"/>
        <w:tblLook w:val="04A0" w:firstRow="1" w:lastRow="0" w:firstColumn="1" w:lastColumn="0" w:noHBand="0" w:noVBand="1"/>
      </w:tblPr>
      <w:tblGrid>
        <w:gridCol w:w="8681"/>
        <w:gridCol w:w="483"/>
      </w:tblGrid>
      <w:tr w:rsidR="005344D6" w:rsidRPr="005344D6" w14:paraId="7F8DBBAF" w14:textId="77777777" w:rsidTr="00454794">
        <w:trPr>
          <w:trHeight w:val="6662"/>
        </w:trPr>
        <w:tc>
          <w:tcPr>
            <w:tcW w:w="8681" w:type="dxa"/>
            <w:tcBorders>
              <w:top w:val="single" w:sz="4" w:space="0" w:color="auto"/>
              <w:left w:val="single" w:sz="4" w:space="0" w:color="auto"/>
              <w:bottom w:val="single" w:sz="4" w:space="0" w:color="auto"/>
              <w:right w:val="single" w:sz="4" w:space="0" w:color="auto"/>
            </w:tcBorders>
          </w:tcPr>
          <w:p w14:paraId="0E25EBA8" w14:textId="77777777" w:rsidR="005344D6" w:rsidRPr="005344D6" w:rsidRDefault="005344D6" w:rsidP="005344D6">
            <w:r w:rsidRPr="005344D6">
              <w:t>Introduction .………………………………………………………………………………………………………………………….</w:t>
            </w:r>
          </w:p>
          <w:p w14:paraId="5FCE3910" w14:textId="77777777" w:rsidR="005344D6" w:rsidRPr="005344D6" w:rsidRDefault="005344D6" w:rsidP="005344D6">
            <w:r w:rsidRPr="005344D6">
              <w:t>Première partie : l’enseignement/apprentissage du FOS………………………………………………………..</w:t>
            </w:r>
          </w:p>
          <w:p w14:paraId="056FFB06" w14:textId="77777777" w:rsidR="005344D6" w:rsidRPr="005344D6" w:rsidRDefault="005344D6" w:rsidP="005344D6">
            <w:r w:rsidRPr="005344D6">
              <w:t xml:space="preserve"> Chapitre 1 :   genèse et progression du FOS…………………………………………………………………………..</w:t>
            </w:r>
          </w:p>
          <w:p w14:paraId="33FDD159" w14:textId="526D9B2C" w:rsidR="005344D6" w:rsidRPr="005344D6" w:rsidRDefault="005344D6" w:rsidP="005344D6">
            <w:r w:rsidRPr="005344D6">
              <w:t xml:space="preserve">   1.1. la définition……………………………………………………………..…………………………………………………</w:t>
            </w:r>
            <w:r>
              <w:t>…..</w:t>
            </w:r>
          </w:p>
          <w:p w14:paraId="2B5517B4" w14:textId="51E6C9BD" w:rsidR="005344D6" w:rsidRPr="005344D6" w:rsidRDefault="005344D6" w:rsidP="005344D6">
            <w:r w:rsidRPr="005344D6">
              <w:t xml:space="preserve">   1.2. l’historique de FOS…………………………………………………………………………………………………………</w:t>
            </w:r>
            <w:r>
              <w:t>.</w:t>
            </w:r>
          </w:p>
          <w:p w14:paraId="7A7B1C18" w14:textId="10B61FDB" w:rsidR="005344D6" w:rsidRPr="005344D6" w:rsidRDefault="005344D6" w:rsidP="005344D6">
            <w:r w:rsidRPr="005344D6">
              <w:t xml:space="preserve">   1.3. l’origine du concept..……………………………………………………………………………………………………</w:t>
            </w:r>
            <w:r>
              <w:t>…</w:t>
            </w:r>
          </w:p>
          <w:p w14:paraId="5FF1BE67" w14:textId="77777777" w:rsidR="005344D6" w:rsidRPr="005344D6" w:rsidRDefault="005344D6" w:rsidP="005344D6">
            <w:r w:rsidRPr="005344D6">
              <w:t xml:space="preserve">   1.3.1. le français scientifique et technique…………………………………………………………………………….</w:t>
            </w:r>
          </w:p>
          <w:p w14:paraId="58224EA8" w14:textId="77777777" w:rsidR="005344D6" w:rsidRPr="005344D6" w:rsidRDefault="005344D6" w:rsidP="005344D6">
            <w:r w:rsidRPr="005344D6">
              <w:t xml:space="preserve">   1.3.2. la langue de spécialité…..…………………………………………………………………………………………….</w:t>
            </w:r>
          </w:p>
          <w:p w14:paraId="373069AF" w14:textId="77777777" w:rsidR="005344D6" w:rsidRPr="005344D6" w:rsidRDefault="005344D6" w:rsidP="005344D6">
            <w:r w:rsidRPr="005344D6">
              <w:t xml:space="preserve">   1.3.3. le français instrumental……………………………………………………………………………………………….</w:t>
            </w:r>
          </w:p>
          <w:p w14:paraId="57533291" w14:textId="77777777" w:rsidR="005344D6" w:rsidRPr="005344D6" w:rsidRDefault="005344D6" w:rsidP="005344D6">
            <w:r w:rsidRPr="005344D6">
              <w:t xml:space="preserve">   1.3.4. le français fonctionnel…………………………………………………………………………………………………</w:t>
            </w:r>
          </w:p>
          <w:p w14:paraId="2DC7D645" w14:textId="77777777" w:rsidR="005344D6" w:rsidRPr="005344D6" w:rsidRDefault="005344D6" w:rsidP="005344D6">
            <w:r w:rsidRPr="005344D6">
              <w:t xml:space="preserve">   1.3.5. le français sur objectifs spécifiques (FOS)…………………………………..…................................</w:t>
            </w:r>
          </w:p>
          <w:p w14:paraId="6673D6A0" w14:textId="77777777" w:rsidR="005344D6" w:rsidRPr="005344D6" w:rsidRDefault="005344D6" w:rsidP="005344D6">
            <w:r w:rsidRPr="005344D6">
              <w:t xml:space="preserve">   1.3.6. le français langue professionnelle…………………………………………………................................</w:t>
            </w:r>
          </w:p>
          <w:p w14:paraId="04FDB5DC" w14:textId="77777777" w:rsidR="005344D6" w:rsidRPr="005344D6" w:rsidRDefault="005344D6" w:rsidP="005344D6">
            <w:r w:rsidRPr="005344D6">
              <w:t>1.4. FLP/FLP…………………………………..…………………………………………………………………………………………</w:t>
            </w:r>
          </w:p>
          <w:p w14:paraId="14366475" w14:textId="77777777" w:rsidR="005344D6" w:rsidRPr="005344D6" w:rsidRDefault="005344D6" w:rsidP="005344D6">
            <w:r w:rsidRPr="005344D6">
              <w:t>Chapitre 2 : caractéristique et démarche FOS ………………………………………………………………………..</w:t>
            </w:r>
          </w:p>
          <w:p w14:paraId="05B8A470" w14:textId="77777777" w:rsidR="005344D6" w:rsidRPr="005344D6" w:rsidRDefault="005344D6" w:rsidP="005344D6">
            <w:r w:rsidRPr="005344D6">
              <w:t xml:space="preserve">  2.1. la comparaison FLE/FOS.………………………………………………………………………………………………….</w:t>
            </w:r>
          </w:p>
          <w:p w14:paraId="17891E8D" w14:textId="77777777" w:rsidR="005344D6" w:rsidRPr="005344D6" w:rsidRDefault="005344D6" w:rsidP="005344D6">
            <w:r w:rsidRPr="005344D6">
              <w:t xml:space="preserve">  2.2FOS/FOG……………………………………………………………………………………………………………………………</w:t>
            </w:r>
          </w:p>
          <w:p w14:paraId="0265D41A" w14:textId="77777777" w:rsidR="005344D6" w:rsidRPr="005344D6" w:rsidRDefault="005344D6" w:rsidP="005344D6">
            <w:r w:rsidRPr="005344D6">
              <w:t xml:space="preserve">  2.2.1. la dissimilitude………..……………………………………………………………………………………………………</w:t>
            </w:r>
          </w:p>
          <w:p w14:paraId="1786AADC" w14:textId="77777777" w:rsidR="005344D6" w:rsidRPr="005344D6" w:rsidRDefault="005344D6" w:rsidP="005344D6">
            <w:r w:rsidRPr="005344D6">
              <w:t xml:space="preserve">  2.2.2. les similitudes…………………………………………………………….…………………………………………………</w:t>
            </w:r>
          </w:p>
          <w:p w14:paraId="2455835B" w14:textId="17B32063" w:rsidR="005344D6" w:rsidRPr="005344D6" w:rsidRDefault="005344D6" w:rsidP="005344D6">
            <w:r w:rsidRPr="005344D6">
              <w:t xml:space="preserve">  </w:t>
            </w:r>
            <w:r w:rsidR="00A06612">
              <w:t xml:space="preserve">             </w:t>
            </w:r>
            <w:r w:rsidRPr="005344D6">
              <w:t xml:space="preserve"> a- une étude basée sur la f</w:t>
            </w:r>
            <w:r w:rsidR="00A06612">
              <w:t>inalité des étudiants……………</w:t>
            </w:r>
            <w:r w:rsidRPr="005344D6">
              <w:t>.…………………………………………..</w:t>
            </w:r>
          </w:p>
          <w:p w14:paraId="7F9D04D5" w14:textId="18FCEA23" w:rsidR="005344D6" w:rsidRPr="005344D6" w:rsidRDefault="005344D6" w:rsidP="005344D6">
            <w:r w:rsidRPr="005344D6">
              <w:t xml:space="preserve">   </w:t>
            </w:r>
            <w:r w:rsidR="00A06612">
              <w:t xml:space="preserve">             </w:t>
            </w:r>
            <w:r w:rsidRPr="005344D6">
              <w:t>b- le développement, au-delà d’une compétence linguistique,    d’une    com</w:t>
            </w:r>
            <w:r w:rsidR="00A06612">
              <w:t>pétence de communication ………..…</w:t>
            </w:r>
            <w:r w:rsidRPr="005344D6">
              <w:t>…………………………………………..………………………………………………………….</w:t>
            </w:r>
          </w:p>
          <w:p w14:paraId="45CF6A39" w14:textId="0795D095" w:rsidR="005344D6" w:rsidRPr="005344D6" w:rsidRDefault="00A06612" w:rsidP="005344D6">
            <w:r>
              <w:t xml:space="preserve"> </w:t>
            </w:r>
            <w:r>
              <w:tab/>
              <w:t xml:space="preserve">  </w:t>
            </w:r>
            <w:r w:rsidR="005344D6" w:rsidRPr="005344D6">
              <w:t>c- la prise en compte de la dimension culturelle………………………………………………………</w:t>
            </w:r>
          </w:p>
          <w:p w14:paraId="412AD683" w14:textId="6699C3B0" w:rsidR="005344D6" w:rsidRPr="005344D6" w:rsidRDefault="00A06612" w:rsidP="005344D6">
            <w:r>
              <w:tab/>
              <w:t xml:space="preserve">  </w:t>
            </w:r>
            <w:r w:rsidR="005344D6" w:rsidRPr="005344D6">
              <w:t>d- le recours au discours authentique…………………………………………..............................</w:t>
            </w:r>
          </w:p>
          <w:p w14:paraId="23743636" w14:textId="605FBC9D" w:rsidR="005344D6" w:rsidRPr="005344D6" w:rsidRDefault="00A06612" w:rsidP="005344D6">
            <w:r>
              <w:tab/>
              <w:t xml:space="preserve">  </w:t>
            </w:r>
            <w:r w:rsidR="005344D6" w:rsidRPr="005344D6">
              <w:t>e- le traitement de la langue par aptitudes langagière……………………………………………..</w:t>
            </w:r>
          </w:p>
          <w:p w14:paraId="3C506832" w14:textId="77777777" w:rsidR="005344D6" w:rsidRPr="005344D6" w:rsidRDefault="005344D6" w:rsidP="005344D6">
            <w:r w:rsidRPr="005344D6">
              <w:t xml:space="preserve">                 f- le développement des échanges entre les apprenants au sein de la classe............. </w:t>
            </w:r>
          </w:p>
          <w:p w14:paraId="73BA10F1" w14:textId="77777777" w:rsidR="005344D6" w:rsidRPr="005344D6" w:rsidRDefault="005344D6" w:rsidP="005344D6">
            <w:r w:rsidRPr="005344D6">
              <w:t>2.3. l’élaboration du programme FOS ……..………………………………………………………………………………</w:t>
            </w:r>
          </w:p>
          <w:p w14:paraId="4428D208" w14:textId="77777777" w:rsidR="005344D6" w:rsidRPr="005344D6" w:rsidRDefault="005344D6" w:rsidP="005344D6">
            <w:r w:rsidRPr="005344D6">
              <w:t>2.3.1. les obstacles…………………………………………..………………………………………………………………………</w:t>
            </w:r>
          </w:p>
          <w:p w14:paraId="6D0E46B5" w14:textId="77777777" w:rsidR="005344D6" w:rsidRPr="005344D6" w:rsidRDefault="005344D6" w:rsidP="005344D6">
            <w:r w:rsidRPr="005344D6">
              <w:tab/>
              <w:t>a- intégrer un domaine méconnu……………………………………………………………………………….</w:t>
            </w:r>
          </w:p>
          <w:p w14:paraId="57BB8ABC" w14:textId="77777777" w:rsidR="005344D6" w:rsidRPr="005344D6" w:rsidRDefault="005344D6" w:rsidP="005344D6">
            <w:r w:rsidRPr="005344D6">
              <w:tab/>
              <w:t>b- le problème de s’approprier le matériel dans le marché…………………………………………</w:t>
            </w:r>
          </w:p>
          <w:p w14:paraId="50C6273C" w14:textId="77777777" w:rsidR="005344D6" w:rsidRPr="005344D6" w:rsidRDefault="005344D6" w:rsidP="005344D6">
            <w:r w:rsidRPr="005344D6">
              <w:t>2.3.2. l’instruction à suivre ………..…………………………..……………………………………………………………….</w:t>
            </w:r>
          </w:p>
          <w:p w14:paraId="5CDC19F0" w14:textId="77777777" w:rsidR="005344D6" w:rsidRPr="005344D6" w:rsidRDefault="005344D6" w:rsidP="005344D6">
            <w:r w:rsidRPr="005344D6">
              <w:tab/>
              <w:t>a- la demande de formation……………………………………………………………………………………….</w:t>
            </w:r>
          </w:p>
          <w:p w14:paraId="02DBF0AC" w14:textId="77777777" w:rsidR="005344D6" w:rsidRPr="005344D6" w:rsidRDefault="005344D6" w:rsidP="005344D6">
            <w:r w:rsidRPr="005344D6">
              <w:tab/>
              <w:t>b- l’analyse des besoins………………………………………………………………………………………………</w:t>
            </w:r>
          </w:p>
          <w:p w14:paraId="4AAC99DA" w14:textId="77777777" w:rsidR="005344D6" w:rsidRPr="005344D6" w:rsidRDefault="005344D6" w:rsidP="005344D6">
            <w:r w:rsidRPr="005344D6">
              <w:tab/>
              <w:t>c- la collecte des données………….………………………………………………………………………………..</w:t>
            </w:r>
          </w:p>
          <w:p w14:paraId="5A970FD8" w14:textId="77777777" w:rsidR="005344D6" w:rsidRPr="005344D6" w:rsidRDefault="005344D6" w:rsidP="005344D6">
            <w:r w:rsidRPr="005344D6">
              <w:tab/>
              <w:t>d- l’analyse des données………….…………………………………………………………………………………</w:t>
            </w:r>
          </w:p>
          <w:p w14:paraId="7047C588" w14:textId="77777777" w:rsidR="005344D6" w:rsidRPr="005344D6" w:rsidRDefault="005344D6" w:rsidP="005344D6">
            <w:r w:rsidRPr="005344D6">
              <w:tab/>
              <w:t>e- l’élaboration des activités…..………………………………………………………………………………….</w:t>
            </w:r>
          </w:p>
          <w:p w14:paraId="0C71DA1C" w14:textId="40165D58" w:rsidR="005344D6" w:rsidRPr="005344D6" w:rsidRDefault="005344D6" w:rsidP="005344D6">
            <w:r w:rsidRPr="005344D6">
              <w:t>2.4. les caractéristiques des contenu</w:t>
            </w:r>
            <w:r>
              <w:t>s</w:t>
            </w:r>
            <w:r w:rsidRPr="005344D6">
              <w:t xml:space="preserve"> FOS………..</w:t>
            </w:r>
            <w:r>
              <w:t>……………………………………………………………………</w:t>
            </w:r>
          </w:p>
          <w:p w14:paraId="06C926A3" w14:textId="77777777" w:rsidR="005344D6" w:rsidRPr="005344D6" w:rsidRDefault="005344D6" w:rsidP="005344D6">
            <w:r w:rsidRPr="005344D6">
              <w:t>2.4.1. le vocabulaire………..……………………………………………………………………………………………………….</w:t>
            </w:r>
          </w:p>
          <w:p w14:paraId="6DDBF31C" w14:textId="77777777" w:rsidR="005344D6" w:rsidRPr="005344D6" w:rsidRDefault="005344D6" w:rsidP="005344D6">
            <w:r w:rsidRPr="005344D6">
              <w:t>2.4.2. les types de discours………………………………………………………………………………………………………</w:t>
            </w:r>
          </w:p>
          <w:p w14:paraId="2A0A6658" w14:textId="77777777" w:rsidR="005344D6" w:rsidRPr="005344D6" w:rsidRDefault="005344D6" w:rsidP="005344D6">
            <w:r w:rsidRPr="005344D6">
              <w:t>2.4.3. la syntaxe et sa structure………..……………………………………………………………………………………..</w:t>
            </w:r>
          </w:p>
          <w:p w14:paraId="6C050A78" w14:textId="77777777" w:rsidR="005344D6" w:rsidRPr="005344D6" w:rsidRDefault="005344D6" w:rsidP="005344D6">
            <w:r w:rsidRPr="005344D6">
              <w:t>2.5. le public du FOS et leurs caractéristiques…..……………………………………………………………………..</w:t>
            </w:r>
          </w:p>
          <w:p w14:paraId="186F88E5" w14:textId="77777777" w:rsidR="005344D6" w:rsidRPr="005344D6" w:rsidRDefault="005344D6" w:rsidP="005344D6">
            <w:r w:rsidRPr="005344D6">
              <w:t>2.5.1. le public……………………………………………………….………………………………………………………………..</w:t>
            </w:r>
          </w:p>
          <w:p w14:paraId="09E370DE" w14:textId="77777777" w:rsidR="005344D6" w:rsidRPr="005344D6" w:rsidRDefault="005344D6" w:rsidP="005344D6">
            <w:r w:rsidRPr="005344D6">
              <w:tab/>
              <w:t xml:space="preserve"> a- un public étudiant ……………………………………………………………………..............................</w:t>
            </w:r>
          </w:p>
          <w:p w14:paraId="756DA68C" w14:textId="77777777" w:rsidR="005344D6" w:rsidRPr="005344D6" w:rsidRDefault="005344D6" w:rsidP="005344D6">
            <w:r w:rsidRPr="005344D6">
              <w:t xml:space="preserve">            b- un public issu d’un département privé……………………………………………………………………..</w:t>
            </w:r>
          </w:p>
          <w:p w14:paraId="0A9B4804" w14:textId="77777777" w:rsidR="005344D6" w:rsidRPr="005344D6" w:rsidRDefault="005344D6" w:rsidP="005344D6">
            <w:r w:rsidRPr="005344D6">
              <w:t xml:space="preserve">            c- un public hétérogène incorrectement cerné…………………………………………………………….</w:t>
            </w:r>
          </w:p>
          <w:p w14:paraId="02267E60" w14:textId="77777777" w:rsidR="005344D6" w:rsidRPr="005344D6" w:rsidRDefault="005344D6" w:rsidP="005344D6">
            <w:r w:rsidRPr="005344D6">
              <w:tab/>
              <w:t>d- un public de fonctionnaire d’état……………………………………………………………………………</w:t>
            </w:r>
          </w:p>
          <w:p w14:paraId="19CACFD7" w14:textId="77777777" w:rsidR="005344D6" w:rsidRPr="005344D6" w:rsidRDefault="005344D6" w:rsidP="005344D6">
            <w:r w:rsidRPr="005344D6">
              <w:t>2.5.2. leurs caractéristiques……..………………………………………………………………………………………………</w:t>
            </w:r>
          </w:p>
          <w:p w14:paraId="14942FF8" w14:textId="77777777" w:rsidR="005344D6" w:rsidRPr="005344D6" w:rsidRDefault="005344D6" w:rsidP="005344D6">
            <w:r w:rsidRPr="005344D6">
              <w:t>La deuxième partie : enseignement/apprentissage du FOS au sein du département de la psychologie………………………………………………………………………………………………………………………………</w:t>
            </w:r>
          </w:p>
          <w:p w14:paraId="5A15CCCD" w14:textId="77777777" w:rsidR="00B23864" w:rsidRDefault="00B23864" w:rsidP="005344D6"/>
          <w:p w14:paraId="140104CE" w14:textId="77777777" w:rsidR="005344D6" w:rsidRPr="005344D6" w:rsidRDefault="005344D6" w:rsidP="005344D6">
            <w:r w:rsidRPr="005344D6">
              <w:t>Le chapitre 1 : Collecte de données et Analyse des besoins …………………………………………………….</w:t>
            </w:r>
          </w:p>
          <w:p w14:paraId="0621FFCC" w14:textId="77777777" w:rsidR="005344D6" w:rsidRPr="005344D6" w:rsidRDefault="005344D6" w:rsidP="005344D6">
            <w:r w:rsidRPr="005344D6">
              <w:t>1. Notre participation aux séances……………………………..……………………………………………………………</w:t>
            </w:r>
          </w:p>
          <w:p w14:paraId="615EE7FC" w14:textId="77777777" w:rsidR="005344D6" w:rsidRPr="005344D6" w:rsidRDefault="005344D6" w:rsidP="005344D6">
            <w:r w:rsidRPr="005344D6">
              <w:t>2. Le questionnaire………………………………………………………………………………………………………………….</w:t>
            </w:r>
          </w:p>
          <w:p w14:paraId="10F69534" w14:textId="77777777" w:rsidR="005344D6" w:rsidRPr="005344D6" w:rsidRDefault="005344D6" w:rsidP="005344D6">
            <w:r w:rsidRPr="005344D6">
              <w:t xml:space="preserve"> Le chapitre 2 : Le programme proposé ………………………………………………………………………….……….         </w:t>
            </w:r>
          </w:p>
          <w:p w14:paraId="5EC69985" w14:textId="0F7E0E54" w:rsidR="005344D6" w:rsidRPr="005344D6" w:rsidRDefault="00171E4A" w:rsidP="005344D6">
            <w:r>
              <w:t>3.</w:t>
            </w:r>
            <w:r w:rsidR="005344D6" w:rsidRPr="005344D6">
              <w:t xml:space="preserve"> la méthode adoptée…………….……………………………………………………………………………………………</w:t>
            </w:r>
          </w:p>
          <w:p w14:paraId="03FC74E9" w14:textId="34E94AE8" w:rsidR="005344D6" w:rsidRPr="005344D6" w:rsidRDefault="00171E4A" w:rsidP="005344D6">
            <w:r>
              <w:t>3.1</w:t>
            </w:r>
            <w:r w:rsidR="005344D6" w:rsidRPr="005344D6">
              <w:t>. le programme………………….………………………………………………………………………………………………..</w:t>
            </w:r>
          </w:p>
          <w:p w14:paraId="071DD036" w14:textId="055F4AA6" w:rsidR="005344D6" w:rsidRPr="005344D6" w:rsidRDefault="00171E4A" w:rsidP="005344D6">
            <w:r>
              <w:t>3.1</w:t>
            </w:r>
            <w:r w:rsidR="005344D6" w:rsidRPr="005344D6">
              <w:t>.1. les objectifs à atteindre à la fin de ce programme………………………………………………………….</w:t>
            </w:r>
          </w:p>
          <w:p w14:paraId="1DC9589F" w14:textId="0FB31D7B" w:rsidR="005344D6" w:rsidRPr="005344D6" w:rsidRDefault="00171E4A" w:rsidP="005344D6">
            <w:r>
              <w:t>3.1</w:t>
            </w:r>
            <w:r w:rsidR="005344D6" w:rsidRPr="005344D6">
              <w:t>.2. les thèmes à traiter dans les séquences………………………………………….................................</w:t>
            </w:r>
          </w:p>
          <w:p w14:paraId="50599DA8" w14:textId="301AD0EC" w:rsidR="005344D6" w:rsidRPr="005344D6" w:rsidRDefault="00171E4A" w:rsidP="005344D6">
            <w:r>
              <w:t>3.1</w:t>
            </w:r>
            <w:r w:rsidR="005344D6" w:rsidRPr="005344D6">
              <w:t>.3. repère du FOS « psychologie/ sociologie »…………………………………………………………………….</w:t>
            </w:r>
          </w:p>
          <w:p w14:paraId="19022454" w14:textId="160FE9EC" w:rsidR="005344D6" w:rsidRPr="005344D6" w:rsidRDefault="00171E4A" w:rsidP="005344D6">
            <w:r>
              <w:t>3.1.4</w:t>
            </w:r>
            <w:r w:rsidR="005344D6" w:rsidRPr="005344D6">
              <w:t>. les activités proposées dans la séquence modèle………………………………………………………….</w:t>
            </w:r>
          </w:p>
          <w:p w14:paraId="02386C62" w14:textId="2C5A8F09" w:rsidR="005344D6" w:rsidRPr="005344D6" w:rsidRDefault="00171E4A" w:rsidP="005344D6">
            <w:r>
              <w:t>3.2.4</w:t>
            </w:r>
            <w:r w:rsidR="005344D6" w:rsidRPr="005344D6">
              <w:t>.1. la compréhension de l’oral………………………………………………………………………………………….</w:t>
            </w:r>
          </w:p>
          <w:p w14:paraId="49A2921D" w14:textId="55F4C1FE" w:rsidR="005344D6" w:rsidRPr="005344D6" w:rsidRDefault="00171E4A" w:rsidP="005344D6">
            <w:r>
              <w:t>3.2.4</w:t>
            </w:r>
            <w:r w:rsidR="005344D6" w:rsidRPr="005344D6">
              <w:t>.2. la compréhension de l’écrit………………………………………………………………………………………..</w:t>
            </w:r>
          </w:p>
          <w:p w14:paraId="7CCC4A4F" w14:textId="6632104C" w:rsidR="005344D6" w:rsidRPr="005344D6" w:rsidRDefault="00171E4A" w:rsidP="005344D6">
            <w:r>
              <w:t>3.2.4</w:t>
            </w:r>
            <w:r w:rsidR="005344D6" w:rsidRPr="005344D6">
              <w:t>.3. les activités de vocabulaire………………………………………………………………………………………….</w:t>
            </w:r>
          </w:p>
          <w:p w14:paraId="444BBF7F" w14:textId="4073456A" w:rsidR="005344D6" w:rsidRPr="005344D6" w:rsidRDefault="00171E4A" w:rsidP="005344D6">
            <w:r>
              <w:t>3.2.4</w:t>
            </w:r>
            <w:r w:rsidR="005344D6" w:rsidRPr="005344D6">
              <w:t>.4. les activités de grammaire...................................................….........................................</w:t>
            </w:r>
          </w:p>
          <w:p w14:paraId="28FE3C49" w14:textId="299A52E1" w:rsidR="005344D6" w:rsidRPr="005344D6" w:rsidRDefault="00171E4A" w:rsidP="005344D6">
            <w:r>
              <w:t>3.2.4</w:t>
            </w:r>
            <w:r w:rsidR="005344D6" w:rsidRPr="005344D6">
              <w:t>.5. les activités de conjugaison……………………………………………..………………………………………….</w:t>
            </w:r>
          </w:p>
          <w:p w14:paraId="3C5B8B7F" w14:textId="24B8C9A4" w:rsidR="005344D6" w:rsidRPr="005344D6" w:rsidRDefault="00171E4A" w:rsidP="005344D6">
            <w:r>
              <w:t>3.2.4</w:t>
            </w:r>
            <w:r w:rsidR="005344D6" w:rsidRPr="005344D6">
              <w:t>.6. les activités d’orthographe………………………………………………………………………………………….</w:t>
            </w:r>
          </w:p>
          <w:p w14:paraId="1F034BD9" w14:textId="47E7BCB8" w:rsidR="005344D6" w:rsidRPr="005344D6" w:rsidRDefault="00171E4A" w:rsidP="005344D6">
            <w:r>
              <w:t>3.2.4</w:t>
            </w:r>
            <w:r w:rsidR="005344D6" w:rsidRPr="005344D6">
              <w:t>.7. production écrite…………………………………………………………………………………………………………</w:t>
            </w:r>
          </w:p>
          <w:p w14:paraId="5C818CF6" w14:textId="77777777" w:rsidR="005344D6" w:rsidRPr="005344D6" w:rsidRDefault="005344D6" w:rsidP="005344D6">
            <w:r w:rsidRPr="005344D6">
              <w:t>Conclusion………………………………………………………………………………………………………………………………..</w:t>
            </w:r>
          </w:p>
          <w:p w14:paraId="71099DFE" w14:textId="77777777" w:rsidR="005344D6" w:rsidRDefault="005344D6" w:rsidP="005344D6">
            <w:r w:rsidRPr="005344D6">
              <w:t>Bibliographie…………………………………………………………………………………………………………………………….</w:t>
            </w:r>
          </w:p>
          <w:p w14:paraId="56BC0332" w14:textId="3BEC381F" w:rsidR="004C12D6" w:rsidRPr="005344D6" w:rsidRDefault="004C12D6" w:rsidP="005344D6">
            <w:r>
              <w:t>Annexe………………………………………………………………………………………………………………………………………</w:t>
            </w:r>
          </w:p>
          <w:p w14:paraId="18FF174E" w14:textId="3175E8E2" w:rsidR="00454794" w:rsidRDefault="005344D6" w:rsidP="005344D6">
            <w:r w:rsidRPr="005344D6">
              <w:t>Résumé…………………………………………………………………………………………………………………………………....</w:t>
            </w:r>
          </w:p>
          <w:p w14:paraId="671F42B5" w14:textId="77777777" w:rsidR="005344D6" w:rsidRPr="00454794" w:rsidRDefault="005344D6" w:rsidP="00454794"/>
        </w:tc>
        <w:tc>
          <w:tcPr>
            <w:tcW w:w="483" w:type="dxa"/>
            <w:tcBorders>
              <w:left w:val="single" w:sz="4" w:space="0" w:color="auto"/>
            </w:tcBorders>
          </w:tcPr>
          <w:p w14:paraId="0D2DD2E5" w14:textId="77777777" w:rsidR="005344D6" w:rsidRPr="005344D6" w:rsidRDefault="005344D6" w:rsidP="005344D6">
            <w:r w:rsidRPr="005344D6">
              <w:lastRenderedPageBreak/>
              <w:t>07</w:t>
            </w:r>
          </w:p>
          <w:p w14:paraId="32006094" w14:textId="481F9427" w:rsidR="005344D6" w:rsidRPr="005344D6" w:rsidRDefault="00A06612" w:rsidP="005344D6">
            <w:r>
              <w:t>10</w:t>
            </w:r>
          </w:p>
          <w:p w14:paraId="5385C8E2" w14:textId="314885D0" w:rsidR="005344D6" w:rsidRPr="005344D6" w:rsidRDefault="00A06612" w:rsidP="005344D6">
            <w:r>
              <w:t>11</w:t>
            </w:r>
          </w:p>
          <w:p w14:paraId="4E786C01" w14:textId="386DC603" w:rsidR="005344D6" w:rsidRPr="005344D6" w:rsidRDefault="00A06612" w:rsidP="005344D6">
            <w:r>
              <w:t>12</w:t>
            </w:r>
          </w:p>
          <w:p w14:paraId="7CD43D66" w14:textId="6FC4F2CD" w:rsidR="005344D6" w:rsidRPr="005344D6" w:rsidRDefault="00A06612" w:rsidP="005344D6">
            <w:r>
              <w:t>13</w:t>
            </w:r>
          </w:p>
          <w:p w14:paraId="7544667E" w14:textId="79A143CB" w:rsidR="005344D6" w:rsidRPr="005344D6" w:rsidRDefault="00A06612" w:rsidP="005344D6">
            <w:r>
              <w:t>13</w:t>
            </w:r>
          </w:p>
          <w:p w14:paraId="5C1CD41A" w14:textId="2062EC3F" w:rsidR="005344D6" w:rsidRPr="005344D6" w:rsidRDefault="00A06612" w:rsidP="005344D6">
            <w:r>
              <w:t>14</w:t>
            </w:r>
          </w:p>
          <w:p w14:paraId="5901CBAD" w14:textId="205C6386" w:rsidR="005344D6" w:rsidRPr="005344D6" w:rsidRDefault="00A06612" w:rsidP="005344D6">
            <w:r>
              <w:t>14</w:t>
            </w:r>
          </w:p>
          <w:p w14:paraId="34EF8AB5" w14:textId="16BA2560" w:rsidR="005344D6" w:rsidRPr="005344D6" w:rsidRDefault="00A06612" w:rsidP="005344D6">
            <w:r>
              <w:t>15</w:t>
            </w:r>
          </w:p>
          <w:p w14:paraId="64A919F1" w14:textId="5B2E8809" w:rsidR="005344D6" w:rsidRPr="005344D6" w:rsidRDefault="005344D6" w:rsidP="00A06612">
            <w:r w:rsidRPr="005344D6">
              <w:t>1</w:t>
            </w:r>
            <w:r w:rsidR="00A06612">
              <w:t>5</w:t>
            </w:r>
          </w:p>
          <w:p w14:paraId="46552ABC" w14:textId="6B60C09E" w:rsidR="005344D6" w:rsidRPr="005344D6" w:rsidRDefault="00A06612" w:rsidP="005344D6">
            <w:r>
              <w:t>16</w:t>
            </w:r>
          </w:p>
          <w:p w14:paraId="4C55559F" w14:textId="75D5DB51" w:rsidR="005344D6" w:rsidRPr="005344D6" w:rsidRDefault="00A06612" w:rsidP="005344D6">
            <w:r>
              <w:t>17</w:t>
            </w:r>
          </w:p>
          <w:p w14:paraId="00C2A11D" w14:textId="54F13E0D" w:rsidR="005344D6" w:rsidRPr="005344D6" w:rsidRDefault="00A06612" w:rsidP="005344D6">
            <w:r>
              <w:t>17</w:t>
            </w:r>
          </w:p>
          <w:p w14:paraId="45AB7BAC" w14:textId="085E4982" w:rsidR="005344D6" w:rsidRPr="005344D6" w:rsidRDefault="00A06612" w:rsidP="005344D6">
            <w:r>
              <w:t>18</w:t>
            </w:r>
          </w:p>
          <w:p w14:paraId="5EB460C8" w14:textId="3DE92CB2" w:rsidR="005344D6" w:rsidRPr="005344D6" w:rsidRDefault="00A06612" w:rsidP="005344D6">
            <w:r>
              <w:t>19</w:t>
            </w:r>
          </w:p>
          <w:p w14:paraId="48F1C228" w14:textId="161F93BF" w:rsidR="005344D6" w:rsidRPr="005344D6" w:rsidRDefault="00A06612" w:rsidP="005344D6">
            <w:r>
              <w:t>20</w:t>
            </w:r>
          </w:p>
          <w:p w14:paraId="7DB248C7" w14:textId="3703E410" w:rsidR="005344D6" w:rsidRPr="005344D6" w:rsidRDefault="00150404" w:rsidP="005344D6">
            <w:r>
              <w:t>20</w:t>
            </w:r>
          </w:p>
          <w:p w14:paraId="3B9EE8BD" w14:textId="5DDD0D01" w:rsidR="005344D6" w:rsidRPr="005344D6" w:rsidRDefault="00150404" w:rsidP="005344D6">
            <w:r>
              <w:t>21</w:t>
            </w:r>
          </w:p>
          <w:p w14:paraId="5A536A9B" w14:textId="1CD2B0BF" w:rsidR="005344D6" w:rsidRPr="005344D6" w:rsidRDefault="00150404" w:rsidP="005344D6">
            <w:r>
              <w:t>21</w:t>
            </w:r>
          </w:p>
          <w:p w14:paraId="4D2DB53E" w14:textId="77777777" w:rsidR="005344D6" w:rsidRPr="005344D6" w:rsidRDefault="005344D6" w:rsidP="005344D6"/>
          <w:p w14:paraId="6D8EEBCE" w14:textId="3DC3A067" w:rsidR="005344D6" w:rsidRPr="005344D6" w:rsidRDefault="00150404" w:rsidP="005344D6">
            <w:r>
              <w:t>21</w:t>
            </w:r>
          </w:p>
          <w:p w14:paraId="1EF92756" w14:textId="06F355A5" w:rsidR="005344D6" w:rsidRPr="005344D6" w:rsidRDefault="00150404" w:rsidP="005344D6">
            <w:r>
              <w:t>21</w:t>
            </w:r>
          </w:p>
          <w:p w14:paraId="5766DE7D" w14:textId="50607660" w:rsidR="005344D6" w:rsidRPr="005344D6" w:rsidRDefault="00150404" w:rsidP="005344D6">
            <w:r>
              <w:t>22</w:t>
            </w:r>
          </w:p>
          <w:p w14:paraId="20724FDB" w14:textId="376F9705" w:rsidR="005344D6" w:rsidRPr="005344D6" w:rsidRDefault="00150404" w:rsidP="005344D6">
            <w:r>
              <w:t>22</w:t>
            </w:r>
          </w:p>
          <w:p w14:paraId="5C6E545B" w14:textId="77777777" w:rsidR="005344D6" w:rsidRPr="005344D6" w:rsidRDefault="005344D6" w:rsidP="005344D6">
            <w:r w:rsidRPr="005344D6">
              <w:t>23</w:t>
            </w:r>
          </w:p>
          <w:p w14:paraId="0FA7120F" w14:textId="7E8CB532" w:rsidR="005344D6" w:rsidRPr="005344D6" w:rsidRDefault="001E136B" w:rsidP="005344D6">
            <w:r>
              <w:t>23</w:t>
            </w:r>
          </w:p>
          <w:p w14:paraId="176C8B9D" w14:textId="54D5A2B5" w:rsidR="005344D6" w:rsidRPr="005344D6" w:rsidRDefault="001E136B" w:rsidP="005344D6">
            <w:r>
              <w:t>23</w:t>
            </w:r>
          </w:p>
          <w:p w14:paraId="3A34C86C" w14:textId="70E792FE" w:rsidR="005344D6" w:rsidRPr="005344D6" w:rsidRDefault="001E136B" w:rsidP="005344D6">
            <w:r>
              <w:t>23</w:t>
            </w:r>
          </w:p>
          <w:p w14:paraId="15F9AE87" w14:textId="57C9979B" w:rsidR="005344D6" w:rsidRPr="005344D6" w:rsidRDefault="001E136B" w:rsidP="005344D6">
            <w:r>
              <w:t>23</w:t>
            </w:r>
          </w:p>
          <w:p w14:paraId="26A93BF9" w14:textId="7B50447F" w:rsidR="005344D6" w:rsidRPr="005344D6" w:rsidRDefault="001E136B" w:rsidP="005344D6">
            <w:r>
              <w:t>24</w:t>
            </w:r>
          </w:p>
          <w:p w14:paraId="456E8B82" w14:textId="09194B02" w:rsidR="005344D6" w:rsidRPr="005344D6" w:rsidRDefault="00150404" w:rsidP="005344D6">
            <w:r>
              <w:t>24</w:t>
            </w:r>
          </w:p>
          <w:p w14:paraId="3CEAE214" w14:textId="27E542C0" w:rsidR="005344D6" w:rsidRPr="005344D6" w:rsidRDefault="00150404" w:rsidP="005344D6">
            <w:r>
              <w:t>24</w:t>
            </w:r>
          </w:p>
          <w:p w14:paraId="19EFE9AB" w14:textId="0562DBBC" w:rsidR="005344D6" w:rsidRPr="005344D6" w:rsidRDefault="00150404" w:rsidP="005344D6">
            <w:r>
              <w:t>2</w:t>
            </w:r>
            <w:r w:rsidR="001E136B">
              <w:t>5</w:t>
            </w:r>
          </w:p>
          <w:p w14:paraId="23E3F4C7" w14:textId="50699E33" w:rsidR="005344D6" w:rsidRPr="005344D6" w:rsidRDefault="001E136B" w:rsidP="005344D6">
            <w:r>
              <w:t>25</w:t>
            </w:r>
          </w:p>
          <w:p w14:paraId="7B323DD9" w14:textId="690AED12" w:rsidR="005344D6" w:rsidRPr="005344D6" w:rsidRDefault="001E136B" w:rsidP="005344D6">
            <w:r>
              <w:t>25</w:t>
            </w:r>
          </w:p>
          <w:p w14:paraId="517B9994" w14:textId="46D82CCE" w:rsidR="005344D6" w:rsidRPr="005344D6" w:rsidRDefault="001E136B" w:rsidP="005344D6">
            <w:r>
              <w:t>25</w:t>
            </w:r>
          </w:p>
          <w:p w14:paraId="0DBFA467" w14:textId="6A88ED79" w:rsidR="005344D6" w:rsidRPr="005344D6" w:rsidRDefault="001E136B" w:rsidP="005344D6">
            <w:r>
              <w:t>25</w:t>
            </w:r>
          </w:p>
          <w:p w14:paraId="0C12AA89" w14:textId="0D0BF692" w:rsidR="005344D6" w:rsidRPr="005344D6" w:rsidRDefault="001E136B" w:rsidP="005344D6">
            <w:r>
              <w:t>26</w:t>
            </w:r>
          </w:p>
          <w:p w14:paraId="4324F634" w14:textId="791CE258" w:rsidR="005344D6" w:rsidRPr="005344D6" w:rsidRDefault="001E136B" w:rsidP="005344D6">
            <w:r>
              <w:t>26</w:t>
            </w:r>
          </w:p>
          <w:p w14:paraId="7C05F7B6" w14:textId="705C9760" w:rsidR="005344D6" w:rsidRPr="005344D6" w:rsidRDefault="001E136B" w:rsidP="005344D6">
            <w:r>
              <w:t>26</w:t>
            </w:r>
          </w:p>
          <w:p w14:paraId="0BFD049F" w14:textId="3547DBE1" w:rsidR="005344D6" w:rsidRPr="005344D6" w:rsidRDefault="001E136B" w:rsidP="005344D6">
            <w:r>
              <w:t>26</w:t>
            </w:r>
          </w:p>
          <w:p w14:paraId="04A6F2D9" w14:textId="3D21BB3A" w:rsidR="005344D6" w:rsidRPr="005344D6" w:rsidRDefault="001E136B" w:rsidP="005344D6">
            <w:r>
              <w:t>26</w:t>
            </w:r>
          </w:p>
          <w:p w14:paraId="13BF3352" w14:textId="2B9E6B8D" w:rsidR="005344D6" w:rsidRPr="005344D6" w:rsidRDefault="001E136B" w:rsidP="005344D6">
            <w:r>
              <w:t>27</w:t>
            </w:r>
          </w:p>
          <w:p w14:paraId="29208504" w14:textId="77777777" w:rsidR="005344D6" w:rsidRPr="005344D6" w:rsidRDefault="005344D6" w:rsidP="005344D6">
            <w:r w:rsidRPr="005344D6">
              <w:t>27</w:t>
            </w:r>
          </w:p>
          <w:p w14:paraId="5F9BB515" w14:textId="647E1F36" w:rsidR="005344D6" w:rsidRPr="005344D6" w:rsidRDefault="001E136B" w:rsidP="005344D6">
            <w:r>
              <w:t>27</w:t>
            </w:r>
          </w:p>
          <w:p w14:paraId="737EBD2B" w14:textId="0C0CAA7C" w:rsidR="005344D6" w:rsidRPr="005344D6" w:rsidRDefault="001E136B" w:rsidP="005344D6">
            <w:r>
              <w:t>27</w:t>
            </w:r>
          </w:p>
          <w:p w14:paraId="208E054D" w14:textId="77777777" w:rsidR="00955D90" w:rsidRDefault="00955D90" w:rsidP="005344D6"/>
          <w:p w14:paraId="602C12F4" w14:textId="77777777" w:rsidR="005344D6" w:rsidRPr="005344D6" w:rsidRDefault="005344D6" w:rsidP="005344D6">
            <w:r w:rsidRPr="005344D6">
              <w:t>29</w:t>
            </w:r>
          </w:p>
          <w:p w14:paraId="6457234F" w14:textId="77777777" w:rsidR="00B23864" w:rsidRDefault="00B23864" w:rsidP="005344D6"/>
          <w:p w14:paraId="4FD4B4C3" w14:textId="77777777" w:rsidR="005344D6" w:rsidRPr="005344D6" w:rsidRDefault="005344D6" w:rsidP="005344D6">
            <w:r w:rsidRPr="005344D6">
              <w:t>30</w:t>
            </w:r>
          </w:p>
          <w:p w14:paraId="2E278837" w14:textId="77777777" w:rsidR="005344D6" w:rsidRPr="005344D6" w:rsidRDefault="005344D6" w:rsidP="005344D6">
            <w:r w:rsidRPr="005344D6">
              <w:t>31</w:t>
            </w:r>
          </w:p>
          <w:p w14:paraId="3DA1649F" w14:textId="1CD04F02" w:rsidR="005344D6" w:rsidRPr="005344D6" w:rsidRDefault="004C12D6" w:rsidP="005344D6">
            <w:r>
              <w:t>32</w:t>
            </w:r>
          </w:p>
          <w:p w14:paraId="739DFBE7" w14:textId="48AA3076" w:rsidR="005344D6" w:rsidRPr="005344D6" w:rsidRDefault="004C12D6" w:rsidP="005344D6">
            <w:r>
              <w:t>35</w:t>
            </w:r>
          </w:p>
          <w:p w14:paraId="0ED5CC73" w14:textId="2DE6F064" w:rsidR="005344D6" w:rsidRPr="005344D6" w:rsidRDefault="004C12D6" w:rsidP="005344D6">
            <w:r>
              <w:t>36</w:t>
            </w:r>
          </w:p>
          <w:p w14:paraId="3B11113F" w14:textId="32A45F14" w:rsidR="005344D6" w:rsidRPr="005344D6" w:rsidRDefault="004C12D6" w:rsidP="005344D6">
            <w:r>
              <w:t>36</w:t>
            </w:r>
          </w:p>
          <w:p w14:paraId="18CF83F1" w14:textId="7BD0795F" w:rsidR="005344D6" w:rsidRPr="005344D6" w:rsidRDefault="004C12D6" w:rsidP="005344D6">
            <w:r>
              <w:t>36</w:t>
            </w:r>
          </w:p>
          <w:p w14:paraId="6C057729" w14:textId="6F70490F" w:rsidR="005344D6" w:rsidRPr="005344D6" w:rsidRDefault="004C12D6" w:rsidP="005344D6">
            <w:r>
              <w:t>37</w:t>
            </w:r>
          </w:p>
          <w:p w14:paraId="28B94C18" w14:textId="20C75466" w:rsidR="005344D6" w:rsidRPr="005344D6" w:rsidRDefault="004C12D6" w:rsidP="005344D6">
            <w:r>
              <w:t>37</w:t>
            </w:r>
          </w:p>
          <w:p w14:paraId="67A8F348" w14:textId="630AD64A" w:rsidR="005344D6" w:rsidRPr="005344D6" w:rsidRDefault="004C12D6" w:rsidP="005344D6">
            <w:r>
              <w:t>37</w:t>
            </w:r>
          </w:p>
          <w:p w14:paraId="578A04B2" w14:textId="188C7535" w:rsidR="005344D6" w:rsidRPr="005344D6" w:rsidRDefault="004C12D6" w:rsidP="005344D6">
            <w:r>
              <w:t>37</w:t>
            </w:r>
          </w:p>
          <w:p w14:paraId="64E2FDF3" w14:textId="42F06ED5" w:rsidR="005344D6" w:rsidRPr="005344D6" w:rsidRDefault="004C12D6" w:rsidP="005344D6">
            <w:r>
              <w:t>39</w:t>
            </w:r>
          </w:p>
          <w:p w14:paraId="73353295" w14:textId="432872C8" w:rsidR="005344D6" w:rsidRPr="005344D6" w:rsidRDefault="005344D6" w:rsidP="004C12D6">
            <w:r w:rsidRPr="005344D6">
              <w:t>4</w:t>
            </w:r>
            <w:r w:rsidR="004C12D6">
              <w:t>1</w:t>
            </w:r>
          </w:p>
          <w:p w14:paraId="5AE28021" w14:textId="4A2F4E72" w:rsidR="005344D6" w:rsidRPr="005344D6" w:rsidRDefault="004C12D6" w:rsidP="005344D6">
            <w:r>
              <w:t>43</w:t>
            </w:r>
          </w:p>
          <w:p w14:paraId="3E5A5186" w14:textId="31D7757C" w:rsidR="005344D6" w:rsidRPr="005344D6" w:rsidRDefault="004C12D6" w:rsidP="005344D6">
            <w:r>
              <w:t>44</w:t>
            </w:r>
          </w:p>
          <w:p w14:paraId="29F64BDC" w14:textId="4ECEC1DB" w:rsidR="005344D6" w:rsidRPr="005344D6" w:rsidRDefault="004C12D6" w:rsidP="005344D6">
            <w:r>
              <w:t>44</w:t>
            </w:r>
          </w:p>
          <w:p w14:paraId="68C90A04" w14:textId="32188DBD" w:rsidR="005344D6" w:rsidRPr="005344D6" w:rsidRDefault="004C12D6" w:rsidP="005344D6">
            <w:r>
              <w:t>45</w:t>
            </w:r>
          </w:p>
          <w:p w14:paraId="03922628" w14:textId="61132F4F" w:rsidR="005344D6" w:rsidRPr="005344D6" w:rsidRDefault="004C12D6" w:rsidP="005344D6">
            <w:r>
              <w:t>46</w:t>
            </w:r>
          </w:p>
          <w:p w14:paraId="18CE72D3" w14:textId="34771060" w:rsidR="005344D6" w:rsidRPr="005344D6" w:rsidRDefault="004C12D6" w:rsidP="005344D6">
            <w:r>
              <w:t>49</w:t>
            </w:r>
          </w:p>
          <w:p w14:paraId="4317B529" w14:textId="1391215C" w:rsidR="00454794" w:rsidRDefault="004C12D6" w:rsidP="005344D6">
            <w:r>
              <w:t>51</w:t>
            </w:r>
          </w:p>
          <w:p w14:paraId="3A829993" w14:textId="41B980CB" w:rsidR="00454794" w:rsidRDefault="004C12D6" w:rsidP="00454794">
            <w:r>
              <w:t>53</w:t>
            </w:r>
          </w:p>
          <w:p w14:paraId="603EC316" w14:textId="77777777" w:rsidR="005344D6" w:rsidRPr="00454794" w:rsidRDefault="005344D6" w:rsidP="00454794"/>
        </w:tc>
      </w:tr>
    </w:tbl>
    <w:p w14:paraId="67A677DB" w14:textId="77777777" w:rsidR="00FE7712" w:rsidRPr="00FE7712" w:rsidRDefault="00FE7712" w:rsidP="00FE7712">
      <w:pPr>
        <w:rPr>
          <w:sz w:val="28"/>
          <w:szCs w:val="28"/>
        </w:rPr>
      </w:pPr>
    </w:p>
    <w:p w14:paraId="2FDC44AF" w14:textId="77777777" w:rsidR="001377EA" w:rsidRPr="00826B0B" w:rsidRDefault="001377EA">
      <w:pPr>
        <w:rPr>
          <w:b/>
          <w:bCs/>
          <w:sz w:val="28"/>
          <w:szCs w:val="28"/>
          <w:u w:val="single"/>
        </w:rPr>
      </w:pPr>
    </w:p>
    <w:p w14:paraId="3867AE6C" w14:textId="5FF84D98" w:rsidR="00BD4D62" w:rsidRPr="001377EA" w:rsidRDefault="00BD4D62">
      <w:pPr>
        <w:rPr>
          <w:sz w:val="28"/>
          <w:szCs w:val="28"/>
        </w:rPr>
      </w:pPr>
    </w:p>
    <w:p w14:paraId="7C9B33AE" w14:textId="4A76BB4A" w:rsidR="00BD4D62" w:rsidRDefault="00BD4D62">
      <w:pPr>
        <w:rPr>
          <w:sz w:val="34"/>
          <w:szCs w:val="34"/>
        </w:rPr>
      </w:pPr>
    </w:p>
    <w:p w14:paraId="3DA83A90" w14:textId="40AB0FCF" w:rsidR="00BD4D62" w:rsidRDefault="00BD4D62">
      <w:pPr>
        <w:rPr>
          <w:sz w:val="34"/>
          <w:szCs w:val="34"/>
        </w:rPr>
      </w:pPr>
    </w:p>
    <w:p w14:paraId="4947C54D" w14:textId="77777777" w:rsidR="00454794" w:rsidRDefault="00454794">
      <w:pPr>
        <w:rPr>
          <w:sz w:val="34"/>
          <w:szCs w:val="34"/>
        </w:rPr>
      </w:pPr>
    </w:p>
    <w:p w14:paraId="6168EB85" w14:textId="77777777" w:rsidR="00454794" w:rsidRDefault="00454794">
      <w:pPr>
        <w:rPr>
          <w:sz w:val="34"/>
          <w:szCs w:val="34"/>
        </w:rPr>
      </w:pPr>
    </w:p>
    <w:p w14:paraId="11203146" w14:textId="77777777" w:rsidR="00454794" w:rsidRDefault="00454794">
      <w:pPr>
        <w:rPr>
          <w:sz w:val="34"/>
          <w:szCs w:val="34"/>
        </w:rPr>
      </w:pPr>
    </w:p>
    <w:p w14:paraId="1B0F09BF" w14:textId="77777777" w:rsidR="00454794" w:rsidRDefault="00454794">
      <w:pPr>
        <w:rPr>
          <w:sz w:val="34"/>
          <w:szCs w:val="34"/>
        </w:rPr>
      </w:pPr>
    </w:p>
    <w:p w14:paraId="2AF5AA85" w14:textId="77777777" w:rsidR="00454794" w:rsidRDefault="00454794">
      <w:pPr>
        <w:rPr>
          <w:sz w:val="34"/>
          <w:szCs w:val="34"/>
        </w:rPr>
      </w:pPr>
    </w:p>
    <w:p w14:paraId="2D9B8AC2" w14:textId="77777777" w:rsidR="00454794" w:rsidRDefault="00454794">
      <w:pPr>
        <w:rPr>
          <w:sz w:val="34"/>
          <w:szCs w:val="34"/>
        </w:rPr>
      </w:pPr>
    </w:p>
    <w:p w14:paraId="4326F12B" w14:textId="77777777" w:rsidR="00454794" w:rsidRDefault="00454794">
      <w:pPr>
        <w:rPr>
          <w:sz w:val="34"/>
          <w:szCs w:val="34"/>
        </w:rPr>
      </w:pPr>
    </w:p>
    <w:p w14:paraId="47FEDD68" w14:textId="77777777" w:rsidR="00454794" w:rsidRDefault="00454794">
      <w:pPr>
        <w:rPr>
          <w:sz w:val="34"/>
          <w:szCs w:val="34"/>
        </w:rPr>
      </w:pPr>
    </w:p>
    <w:p w14:paraId="1780B002" w14:textId="77777777" w:rsidR="00454794" w:rsidRDefault="00454794">
      <w:pPr>
        <w:rPr>
          <w:sz w:val="34"/>
          <w:szCs w:val="34"/>
        </w:rPr>
      </w:pPr>
    </w:p>
    <w:p w14:paraId="3EECEC4E" w14:textId="77777777" w:rsidR="00454794" w:rsidRDefault="00454794">
      <w:pPr>
        <w:rPr>
          <w:sz w:val="34"/>
          <w:szCs w:val="34"/>
        </w:rPr>
      </w:pPr>
    </w:p>
    <w:p w14:paraId="2232534A" w14:textId="77777777" w:rsidR="00454794" w:rsidRDefault="00454794">
      <w:pPr>
        <w:rPr>
          <w:sz w:val="34"/>
          <w:szCs w:val="34"/>
        </w:rPr>
      </w:pPr>
    </w:p>
    <w:p w14:paraId="7FB20762" w14:textId="77777777" w:rsidR="00454794" w:rsidRDefault="00454794">
      <w:pPr>
        <w:rPr>
          <w:sz w:val="34"/>
          <w:szCs w:val="34"/>
        </w:rPr>
      </w:pPr>
    </w:p>
    <w:p w14:paraId="6BD24212" w14:textId="77777777" w:rsidR="00454794" w:rsidRDefault="00454794">
      <w:pPr>
        <w:rPr>
          <w:sz w:val="34"/>
          <w:szCs w:val="34"/>
        </w:rPr>
      </w:pPr>
    </w:p>
    <w:p w14:paraId="7C3D95F6" w14:textId="77777777" w:rsidR="00454794" w:rsidRDefault="00454794">
      <w:pPr>
        <w:rPr>
          <w:sz w:val="34"/>
          <w:szCs w:val="34"/>
        </w:rPr>
      </w:pPr>
    </w:p>
    <w:p w14:paraId="79DB6FE4" w14:textId="7D8A4692" w:rsidR="00BD4D62" w:rsidRDefault="005344D6">
      <w:pPr>
        <w:rPr>
          <w:sz w:val="34"/>
          <w:szCs w:val="34"/>
        </w:rPr>
      </w:pPr>
      <w:r>
        <w:rPr>
          <w:noProof/>
          <w:sz w:val="34"/>
          <w:szCs w:val="34"/>
          <w:lang w:eastAsia="fr-FR"/>
        </w:rPr>
        <mc:AlternateContent>
          <mc:Choice Requires="wps">
            <w:drawing>
              <wp:anchor distT="0" distB="0" distL="114300" distR="114300" simplePos="0" relativeHeight="251659264" behindDoc="0" locked="0" layoutInCell="1" allowOverlap="1" wp14:anchorId="6DF1E749" wp14:editId="3C237A65">
                <wp:simplePos x="0" y="0"/>
                <wp:positionH relativeFrom="column">
                  <wp:posOffset>626745</wp:posOffset>
                </wp:positionH>
                <wp:positionV relativeFrom="paragraph">
                  <wp:posOffset>165735</wp:posOffset>
                </wp:positionV>
                <wp:extent cx="4400550" cy="2886075"/>
                <wp:effectExtent l="0" t="0" r="19050" b="28575"/>
                <wp:wrapNone/>
                <wp:docPr id="1" name="Rectangle à coins arrondis 1"/>
                <wp:cNvGraphicFramePr/>
                <a:graphic xmlns:a="http://schemas.openxmlformats.org/drawingml/2006/main">
                  <a:graphicData uri="http://schemas.microsoft.com/office/word/2010/wordprocessingShape">
                    <wps:wsp>
                      <wps:cNvSpPr/>
                      <wps:spPr>
                        <a:xfrm>
                          <a:off x="0" y="0"/>
                          <a:ext cx="4400550" cy="28860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90537BE" w14:textId="77777777" w:rsidR="003E19DC" w:rsidRPr="00BD4D62" w:rsidRDefault="003E19DC" w:rsidP="00BD4D62">
                            <w:pPr>
                              <w:jc w:val="center"/>
                              <w:rPr>
                                <w:b/>
                                <w:bCs/>
                                <w:sz w:val="56"/>
                                <w:szCs w:val="56"/>
                                <w:u w:val="single"/>
                              </w:rPr>
                            </w:pPr>
                            <w:r w:rsidRPr="00BD4D62">
                              <w:rPr>
                                <w:b/>
                                <w:bCs/>
                                <w:sz w:val="56"/>
                                <w:szCs w:val="56"/>
                                <w:u w:val="single"/>
                              </w:rPr>
                              <w:t xml:space="preserve">Introduction </w:t>
                            </w:r>
                          </w:p>
                          <w:p w14:paraId="69B834AA" w14:textId="77777777" w:rsidR="003E19DC" w:rsidRDefault="003E19D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DF1E749" id="Rectangle à coins arrondis 1" o:spid="_x0000_s1027" style="position:absolute;margin-left:49.35pt;margin-top:13.05pt;width:346.5pt;height:227.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" fillcolor="white [3201]" strokecolor="#70ad47 [3209]" strokeweight="1pt">
                <v:stroke joinstyle="miter"/>
                <v:textbox>
                  <w:txbxContent>
                    <w:p w14:paraId="590537BE" w14:textId="77777777" w:rsidR="003E19DC" w:rsidRPr="00BD4D62" w:rsidRDefault="003E19DC" w:rsidP="00BD4D62">
                      <w:pPr>
                        <w:jc w:val="center"/>
                        <w:rPr>
                          <w:b/>
                          <w:bCs/>
                          <w:sz w:val="56"/>
                          <w:szCs w:val="56"/>
                          <w:u w:val="single"/>
                        </w:rPr>
                      </w:pPr>
                      <w:r w:rsidRPr="00BD4D62">
                        <w:rPr>
                          <w:b/>
                          <w:bCs/>
                          <w:sz w:val="56"/>
                          <w:szCs w:val="56"/>
                          <w:u w:val="single"/>
                        </w:rPr>
                        <w:t xml:space="preserve">Introduction </w:t>
                      </w:r>
                    </w:p>
                    <w:p w14:paraId="69B834AA" w14:textId="77777777" w:rsidR="003E19DC" w:rsidRDefault="003E19DC"/>
                  </w:txbxContent>
                </v:textbox>
              </v:roundrect>
            </w:pict>
          </mc:Fallback>
        </mc:AlternateContent>
      </w:r>
    </w:p>
    <w:p w14:paraId="726065E7" w14:textId="2AEF1002" w:rsidR="00BD4D62" w:rsidRDefault="00BD4D62">
      <w:pPr>
        <w:rPr>
          <w:sz w:val="34"/>
          <w:szCs w:val="34"/>
        </w:rPr>
      </w:pPr>
    </w:p>
    <w:p w14:paraId="7732344B" w14:textId="33980189" w:rsidR="00BD4D62" w:rsidRDefault="00BD4D62">
      <w:pPr>
        <w:rPr>
          <w:sz w:val="34"/>
          <w:szCs w:val="34"/>
        </w:rPr>
      </w:pPr>
    </w:p>
    <w:p w14:paraId="3BF65E42" w14:textId="59659B98" w:rsidR="003C597F" w:rsidRDefault="003C597F">
      <w:pPr>
        <w:rPr>
          <w:sz w:val="34"/>
          <w:szCs w:val="34"/>
        </w:rPr>
      </w:pPr>
    </w:p>
    <w:p w14:paraId="758AE649" w14:textId="50851388" w:rsidR="003C597F" w:rsidRDefault="003C597F">
      <w:pPr>
        <w:rPr>
          <w:sz w:val="34"/>
          <w:szCs w:val="34"/>
        </w:rPr>
      </w:pPr>
    </w:p>
    <w:p w14:paraId="6CB17654" w14:textId="6EDA9372" w:rsidR="003C597F" w:rsidRDefault="003C597F">
      <w:pPr>
        <w:rPr>
          <w:sz w:val="34"/>
          <w:szCs w:val="34"/>
        </w:rPr>
      </w:pPr>
    </w:p>
    <w:p w14:paraId="6F155F70" w14:textId="77C5E53D" w:rsidR="003C597F" w:rsidRDefault="003C597F">
      <w:pPr>
        <w:rPr>
          <w:sz w:val="34"/>
          <w:szCs w:val="34"/>
        </w:rPr>
      </w:pPr>
    </w:p>
    <w:p w14:paraId="21FB2D52" w14:textId="2898825D" w:rsidR="003C597F" w:rsidRDefault="003C597F">
      <w:pPr>
        <w:rPr>
          <w:sz w:val="34"/>
          <w:szCs w:val="34"/>
        </w:rPr>
      </w:pPr>
    </w:p>
    <w:p w14:paraId="3C067057" w14:textId="50D12287" w:rsidR="003C597F" w:rsidRDefault="003C597F">
      <w:pPr>
        <w:rPr>
          <w:sz w:val="34"/>
          <w:szCs w:val="34"/>
        </w:rPr>
      </w:pPr>
    </w:p>
    <w:p w14:paraId="3CF26E37" w14:textId="230DE21C" w:rsidR="003C597F" w:rsidRDefault="003C597F">
      <w:pPr>
        <w:rPr>
          <w:sz w:val="34"/>
          <w:szCs w:val="34"/>
        </w:rPr>
      </w:pPr>
    </w:p>
    <w:p w14:paraId="108C925D" w14:textId="38ED71F6" w:rsidR="00EC33E5" w:rsidRDefault="00EC33E5">
      <w:pPr>
        <w:rPr>
          <w:sz w:val="34"/>
          <w:szCs w:val="34"/>
        </w:rPr>
      </w:pPr>
    </w:p>
    <w:p w14:paraId="7BD7C2E9" w14:textId="0B7B9957" w:rsidR="00EC33E5" w:rsidRDefault="00EC33E5">
      <w:pPr>
        <w:rPr>
          <w:sz w:val="34"/>
          <w:szCs w:val="34"/>
        </w:rPr>
      </w:pPr>
    </w:p>
    <w:p w14:paraId="1F5D6FA4" w14:textId="6FB99993" w:rsidR="00EC33E5" w:rsidRDefault="00EC33E5">
      <w:pPr>
        <w:rPr>
          <w:sz w:val="34"/>
          <w:szCs w:val="34"/>
        </w:rPr>
      </w:pPr>
    </w:p>
    <w:p w14:paraId="5E9097F4" w14:textId="76ADCCA7" w:rsidR="00EC33E5" w:rsidRDefault="00EC33E5">
      <w:pPr>
        <w:rPr>
          <w:sz w:val="34"/>
          <w:szCs w:val="34"/>
        </w:rPr>
      </w:pPr>
    </w:p>
    <w:p w14:paraId="6C226060" w14:textId="77777777" w:rsidR="00EC33E5" w:rsidRDefault="00EC33E5">
      <w:pPr>
        <w:rPr>
          <w:sz w:val="34"/>
          <w:szCs w:val="34"/>
        </w:rPr>
      </w:pPr>
    </w:p>
    <w:p w14:paraId="7DD842ED" w14:textId="0B39C402" w:rsidR="00EC33E5" w:rsidRDefault="00EC33E5">
      <w:pPr>
        <w:rPr>
          <w:sz w:val="34"/>
          <w:szCs w:val="34"/>
        </w:rPr>
      </w:pPr>
    </w:p>
    <w:p w14:paraId="1A88CFB4" w14:textId="77777777" w:rsidR="005344D6" w:rsidRDefault="005344D6" w:rsidP="001025D5">
      <w:pPr>
        <w:spacing w:before="100" w:beforeAutospacing="1" w:after="100" w:afterAutospacing="1" w:line="360" w:lineRule="auto"/>
        <w:jc w:val="both"/>
        <w:rPr>
          <w:sz w:val="34"/>
          <w:szCs w:val="34"/>
        </w:rPr>
      </w:pPr>
    </w:p>
    <w:p w14:paraId="25970488" w14:textId="1AF4D128" w:rsidR="00E76FC1" w:rsidRPr="00250157" w:rsidRDefault="005344D6" w:rsidP="00454794">
      <w:pPr>
        <w:spacing w:before="100" w:beforeAutospacing="1" w:after="100" w:afterAutospacing="1" w:line="360" w:lineRule="auto"/>
        <w:jc w:val="both"/>
        <w:rPr>
          <w:rFonts w:asciiTheme="majorBidi" w:hAnsiTheme="majorBidi" w:cstheme="majorBidi"/>
          <w:sz w:val="24"/>
          <w:szCs w:val="24"/>
        </w:rPr>
      </w:pPr>
      <w:r>
        <w:rPr>
          <w:sz w:val="34"/>
          <w:szCs w:val="34"/>
        </w:rPr>
        <w:lastRenderedPageBreak/>
        <w:t xml:space="preserve">       </w:t>
      </w:r>
      <w:r w:rsidR="009A1E8F">
        <w:rPr>
          <w:sz w:val="34"/>
          <w:szCs w:val="34"/>
        </w:rPr>
        <w:t xml:space="preserve"> </w:t>
      </w:r>
      <w:r w:rsidR="00454794">
        <w:rPr>
          <w:rFonts w:asciiTheme="majorBidi" w:hAnsiTheme="majorBidi" w:cstheme="majorBidi"/>
          <w:sz w:val="24"/>
          <w:szCs w:val="24"/>
        </w:rPr>
        <w:t>Après l’indépendance,</w:t>
      </w:r>
      <w:r w:rsidR="009A1E8F">
        <w:rPr>
          <w:sz w:val="34"/>
          <w:szCs w:val="34"/>
        </w:rPr>
        <w:t xml:space="preserve"> </w:t>
      </w:r>
      <w:r w:rsidR="00454794">
        <w:rPr>
          <w:rFonts w:asciiTheme="majorBidi" w:hAnsiTheme="majorBidi" w:cstheme="majorBidi"/>
          <w:sz w:val="24"/>
          <w:szCs w:val="24"/>
        </w:rPr>
        <w:t xml:space="preserve">la langue française </w:t>
      </w:r>
      <w:r w:rsidR="00231C04" w:rsidRPr="00250157">
        <w:rPr>
          <w:rFonts w:asciiTheme="majorBidi" w:hAnsiTheme="majorBidi" w:cstheme="majorBidi"/>
          <w:sz w:val="24"/>
          <w:szCs w:val="24"/>
        </w:rPr>
        <w:t xml:space="preserve">a pris une très grande place dans la vie </w:t>
      </w:r>
      <w:r w:rsidR="006D670A" w:rsidRPr="003E19DC">
        <w:rPr>
          <w:rFonts w:asciiTheme="majorBidi" w:hAnsiTheme="majorBidi" w:cstheme="majorBidi"/>
          <w:sz w:val="24"/>
          <w:szCs w:val="24"/>
        </w:rPr>
        <w:t xml:space="preserve">quotidienne algérienne </w:t>
      </w:r>
      <w:r w:rsidR="006D670A">
        <w:rPr>
          <w:rFonts w:asciiTheme="majorBidi" w:hAnsiTheme="majorBidi" w:cstheme="majorBidi"/>
          <w:sz w:val="24"/>
          <w:szCs w:val="24"/>
        </w:rPr>
        <w:t xml:space="preserve">et </w:t>
      </w:r>
      <w:r w:rsidR="00C131CB" w:rsidRPr="00250157">
        <w:rPr>
          <w:rFonts w:asciiTheme="majorBidi" w:hAnsiTheme="majorBidi" w:cstheme="majorBidi"/>
          <w:sz w:val="24"/>
          <w:szCs w:val="24"/>
        </w:rPr>
        <w:t>dans tous les domaines</w:t>
      </w:r>
      <w:r w:rsidR="00250157">
        <w:rPr>
          <w:rFonts w:asciiTheme="majorBidi" w:hAnsiTheme="majorBidi" w:cstheme="majorBidi"/>
          <w:sz w:val="24"/>
          <w:szCs w:val="24"/>
        </w:rPr>
        <w:t>,</w:t>
      </w:r>
      <w:r w:rsidR="00C131CB" w:rsidRPr="00250157">
        <w:rPr>
          <w:rFonts w:asciiTheme="majorBidi" w:hAnsiTheme="majorBidi" w:cstheme="majorBidi"/>
          <w:sz w:val="24"/>
          <w:szCs w:val="24"/>
        </w:rPr>
        <w:t xml:space="preserve"> notamment dans l’enseignement </w:t>
      </w:r>
      <w:r w:rsidR="00E76FC1" w:rsidRPr="00250157">
        <w:rPr>
          <w:rFonts w:asciiTheme="majorBidi" w:hAnsiTheme="majorBidi" w:cstheme="majorBidi"/>
          <w:sz w:val="24"/>
          <w:szCs w:val="24"/>
        </w:rPr>
        <w:t xml:space="preserve">et </w:t>
      </w:r>
      <w:r w:rsidR="001025D5">
        <w:rPr>
          <w:rFonts w:asciiTheme="majorBidi" w:hAnsiTheme="majorBidi" w:cstheme="majorBidi"/>
          <w:sz w:val="24"/>
          <w:szCs w:val="24"/>
        </w:rPr>
        <w:t>plus particulièrement dans</w:t>
      </w:r>
      <w:r w:rsidR="00E76FC1" w:rsidRPr="00250157">
        <w:rPr>
          <w:rFonts w:asciiTheme="majorBidi" w:hAnsiTheme="majorBidi" w:cstheme="majorBidi"/>
          <w:sz w:val="24"/>
          <w:szCs w:val="24"/>
        </w:rPr>
        <w:t xml:space="preserve"> l’enseignement supérieur.</w:t>
      </w:r>
    </w:p>
    <w:p w14:paraId="5ED05F54" w14:textId="3E18AF71" w:rsidR="0043783A" w:rsidRPr="00250157" w:rsidRDefault="00250157" w:rsidP="006D670A">
      <w:pPr>
        <w:spacing w:before="100" w:beforeAutospacing="1" w:after="100" w:afterAutospacing="1"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Suite à l’arabisation du système scolaire algérien vers </w:t>
      </w:r>
      <w:r w:rsidR="007E65D9">
        <w:rPr>
          <w:rFonts w:asciiTheme="majorBidi" w:hAnsiTheme="majorBidi" w:cstheme="majorBidi"/>
          <w:sz w:val="24"/>
          <w:szCs w:val="24"/>
        </w:rPr>
        <w:t>l’an</w:t>
      </w:r>
      <w:r>
        <w:rPr>
          <w:rFonts w:asciiTheme="majorBidi" w:hAnsiTheme="majorBidi" w:cstheme="majorBidi"/>
          <w:sz w:val="24"/>
          <w:szCs w:val="24"/>
        </w:rPr>
        <w:t xml:space="preserve"> 197</w:t>
      </w:r>
      <w:r w:rsidR="007E65D9">
        <w:rPr>
          <w:rFonts w:asciiTheme="majorBidi" w:hAnsiTheme="majorBidi" w:cstheme="majorBidi"/>
          <w:sz w:val="24"/>
          <w:szCs w:val="24"/>
        </w:rPr>
        <w:t>4</w:t>
      </w:r>
      <w:r>
        <w:rPr>
          <w:rFonts w:asciiTheme="majorBidi" w:hAnsiTheme="majorBidi" w:cstheme="majorBidi"/>
          <w:sz w:val="24"/>
          <w:szCs w:val="24"/>
        </w:rPr>
        <w:t xml:space="preserve">, </w:t>
      </w:r>
      <w:r w:rsidR="0043783A" w:rsidRPr="00250157">
        <w:rPr>
          <w:rFonts w:asciiTheme="majorBidi" w:hAnsiTheme="majorBidi" w:cstheme="majorBidi"/>
          <w:sz w:val="24"/>
          <w:szCs w:val="24"/>
        </w:rPr>
        <w:t xml:space="preserve">le français est </w:t>
      </w:r>
      <w:r>
        <w:rPr>
          <w:rFonts w:asciiTheme="majorBidi" w:hAnsiTheme="majorBidi" w:cstheme="majorBidi"/>
          <w:sz w:val="24"/>
          <w:szCs w:val="24"/>
        </w:rPr>
        <w:t xml:space="preserve">devenu </w:t>
      </w:r>
      <w:r w:rsidR="006D670A">
        <w:rPr>
          <w:rFonts w:asciiTheme="majorBidi" w:hAnsiTheme="majorBidi" w:cstheme="majorBidi"/>
          <w:sz w:val="24"/>
          <w:szCs w:val="24"/>
        </w:rPr>
        <w:t xml:space="preserve">une matière indépendante  </w:t>
      </w:r>
      <w:r w:rsidR="0043783A" w:rsidRPr="00250157">
        <w:rPr>
          <w:rFonts w:asciiTheme="majorBidi" w:hAnsiTheme="majorBidi" w:cstheme="majorBidi"/>
          <w:sz w:val="24"/>
          <w:szCs w:val="24"/>
        </w:rPr>
        <w:t xml:space="preserve">du primaire au lycée </w:t>
      </w:r>
      <w:r w:rsidR="006D670A">
        <w:rPr>
          <w:rFonts w:asciiTheme="majorBidi" w:hAnsiTheme="majorBidi" w:cstheme="majorBidi"/>
          <w:sz w:val="24"/>
          <w:szCs w:val="24"/>
        </w:rPr>
        <w:t xml:space="preserve"> </w:t>
      </w:r>
      <w:r w:rsidR="001025D5">
        <w:rPr>
          <w:rFonts w:asciiTheme="majorBidi" w:hAnsiTheme="majorBidi" w:cstheme="majorBidi"/>
          <w:sz w:val="24"/>
          <w:szCs w:val="24"/>
        </w:rPr>
        <w:t>(les autres matières dès lors dispensées en arabe, la langue officielle de l’état algérien)</w:t>
      </w:r>
      <w:r>
        <w:rPr>
          <w:rFonts w:asciiTheme="majorBidi" w:hAnsiTheme="majorBidi" w:cstheme="majorBidi"/>
          <w:sz w:val="24"/>
          <w:szCs w:val="24"/>
        </w:rPr>
        <w:t>. En revanche, à l’université</w:t>
      </w:r>
      <w:r w:rsidR="0043783A" w:rsidRPr="00250157">
        <w:rPr>
          <w:rFonts w:asciiTheme="majorBidi" w:hAnsiTheme="majorBidi" w:cstheme="majorBidi"/>
          <w:sz w:val="24"/>
          <w:szCs w:val="24"/>
        </w:rPr>
        <w:t xml:space="preserve"> </w:t>
      </w:r>
      <w:r>
        <w:rPr>
          <w:rFonts w:asciiTheme="majorBidi" w:hAnsiTheme="majorBidi" w:cstheme="majorBidi"/>
          <w:sz w:val="24"/>
          <w:szCs w:val="24"/>
        </w:rPr>
        <w:t xml:space="preserve">il </w:t>
      </w:r>
      <w:r w:rsidR="0043783A" w:rsidRPr="00250157">
        <w:rPr>
          <w:rFonts w:asciiTheme="majorBidi" w:hAnsiTheme="majorBidi" w:cstheme="majorBidi"/>
          <w:sz w:val="24"/>
          <w:szCs w:val="24"/>
        </w:rPr>
        <w:t xml:space="preserve">est la langue d’étude et de recherche, </w:t>
      </w:r>
      <w:r w:rsidR="001025D5">
        <w:rPr>
          <w:rFonts w:asciiTheme="majorBidi" w:hAnsiTheme="majorBidi" w:cstheme="majorBidi"/>
          <w:sz w:val="24"/>
          <w:szCs w:val="24"/>
        </w:rPr>
        <w:t>cela ne s’est pas passé sans</w:t>
      </w:r>
      <w:r>
        <w:rPr>
          <w:rFonts w:asciiTheme="majorBidi" w:hAnsiTheme="majorBidi" w:cstheme="majorBidi"/>
          <w:sz w:val="24"/>
          <w:szCs w:val="24"/>
        </w:rPr>
        <w:t xml:space="preserve"> engendre</w:t>
      </w:r>
      <w:r w:rsidR="001025D5">
        <w:rPr>
          <w:rFonts w:asciiTheme="majorBidi" w:hAnsiTheme="majorBidi" w:cstheme="majorBidi"/>
          <w:sz w:val="24"/>
          <w:szCs w:val="24"/>
        </w:rPr>
        <w:t>r</w:t>
      </w:r>
      <w:r>
        <w:rPr>
          <w:rFonts w:asciiTheme="majorBidi" w:hAnsiTheme="majorBidi" w:cstheme="majorBidi"/>
          <w:sz w:val="24"/>
          <w:szCs w:val="24"/>
        </w:rPr>
        <w:t xml:space="preserve"> des difficultés</w:t>
      </w:r>
      <w:r w:rsidR="001025D5">
        <w:rPr>
          <w:rFonts w:asciiTheme="majorBidi" w:hAnsiTheme="majorBidi" w:cstheme="majorBidi"/>
          <w:sz w:val="24"/>
          <w:szCs w:val="24"/>
        </w:rPr>
        <w:t> :</w:t>
      </w:r>
      <w:r>
        <w:rPr>
          <w:rFonts w:asciiTheme="majorBidi" w:hAnsiTheme="majorBidi" w:cstheme="majorBidi"/>
          <w:sz w:val="24"/>
          <w:szCs w:val="24"/>
        </w:rPr>
        <w:t xml:space="preserve"> </w:t>
      </w:r>
      <w:r w:rsidR="0043783A" w:rsidRPr="00250157">
        <w:rPr>
          <w:rFonts w:asciiTheme="majorBidi" w:hAnsiTheme="majorBidi" w:cstheme="majorBidi"/>
          <w:sz w:val="24"/>
          <w:szCs w:val="24"/>
        </w:rPr>
        <w:t xml:space="preserve">les </w:t>
      </w:r>
      <w:r w:rsidR="001025D5">
        <w:rPr>
          <w:rFonts w:asciiTheme="majorBidi" w:hAnsiTheme="majorBidi" w:cstheme="majorBidi"/>
          <w:sz w:val="24"/>
          <w:szCs w:val="24"/>
        </w:rPr>
        <w:t>nouveaux bacheliers nouvellement inscrits à l’université rencontrent des difficultés</w:t>
      </w:r>
      <w:r w:rsidR="0043783A" w:rsidRPr="00250157">
        <w:rPr>
          <w:rFonts w:asciiTheme="majorBidi" w:hAnsiTheme="majorBidi" w:cstheme="majorBidi"/>
          <w:sz w:val="24"/>
          <w:szCs w:val="24"/>
        </w:rPr>
        <w:t xml:space="preserve"> </w:t>
      </w:r>
      <w:r>
        <w:rPr>
          <w:rFonts w:asciiTheme="majorBidi" w:hAnsiTheme="majorBidi" w:cstheme="majorBidi"/>
          <w:sz w:val="24"/>
          <w:szCs w:val="24"/>
        </w:rPr>
        <w:t>quant à</w:t>
      </w:r>
      <w:r w:rsidR="0043783A" w:rsidRPr="00250157">
        <w:rPr>
          <w:rFonts w:asciiTheme="majorBidi" w:hAnsiTheme="majorBidi" w:cstheme="majorBidi"/>
          <w:sz w:val="24"/>
          <w:szCs w:val="24"/>
        </w:rPr>
        <w:t xml:space="preserve"> l’assimilation de leurs cours</w:t>
      </w:r>
      <w:r w:rsidR="007E65D9">
        <w:rPr>
          <w:rFonts w:asciiTheme="majorBidi" w:hAnsiTheme="majorBidi" w:cstheme="majorBidi"/>
          <w:sz w:val="24"/>
          <w:szCs w:val="24"/>
        </w:rPr>
        <w:t xml:space="preserve"> </w:t>
      </w:r>
      <w:r w:rsidR="001025D5">
        <w:rPr>
          <w:rFonts w:asciiTheme="majorBidi" w:hAnsiTheme="majorBidi" w:cstheme="majorBidi"/>
          <w:sz w:val="24"/>
          <w:szCs w:val="24"/>
        </w:rPr>
        <w:t xml:space="preserve">(nous parlons ici des filières enseignées en FLE bien entendu) </w:t>
      </w:r>
      <w:r w:rsidR="007E65D9">
        <w:rPr>
          <w:rFonts w:asciiTheme="majorBidi" w:hAnsiTheme="majorBidi" w:cstheme="majorBidi"/>
          <w:sz w:val="24"/>
          <w:szCs w:val="24"/>
        </w:rPr>
        <w:t>vu le manque de maitrise du FLE</w:t>
      </w:r>
      <w:r w:rsidR="00702088">
        <w:rPr>
          <w:rFonts w:asciiTheme="majorBidi" w:hAnsiTheme="majorBidi" w:cstheme="majorBidi"/>
          <w:sz w:val="24"/>
          <w:szCs w:val="24"/>
        </w:rPr>
        <w:t xml:space="preserve"> (loin d’entrer dans la problématique de ce manque de la maitrise du FLE de la part des bacheliers</w:t>
      </w:r>
      <w:r w:rsidR="00D96603">
        <w:rPr>
          <w:rFonts w:asciiTheme="majorBidi" w:hAnsiTheme="majorBidi" w:cstheme="majorBidi"/>
          <w:sz w:val="24"/>
          <w:szCs w:val="24"/>
        </w:rPr>
        <w:t>, malgré la lo</w:t>
      </w:r>
      <w:r w:rsidR="00702088">
        <w:rPr>
          <w:rFonts w:asciiTheme="majorBidi" w:hAnsiTheme="majorBidi" w:cstheme="majorBidi"/>
          <w:sz w:val="24"/>
          <w:szCs w:val="24"/>
        </w:rPr>
        <w:t xml:space="preserve">ngue durée d’étude </w:t>
      </w:r>
      <w:r w:rsidR="00D96603">
        <w:rPr>
          <w:rFonts w:asciiTheme="majorBidi" w:hAnsiTheme="majorBidi" w:cstheme="majorBidi"/>
          <w:sz w:val="24"/>
          <w:szCs w:val="24"/>
        </w:rPr>
        <w:t xml:space="preserve">de cette langue </w:t>
      </w:r>
      <w:r w:rsidR="00702088">
        <w:rPr>
          <w:rFonts w:asciiTheme="majorBidi" w:hAnsiTheme="majorBidi" w:cstheme="majorBidi"/>
          <w:sz w:val="24"/>
          <w:szCs w:val="24"/>
        </w:rPr>
        <w:t>du primaire jusqu’au lycée, notre intérêt dans ce mémoire portera sur le FOS) . Cela étant</w:t>
      </w:r>
      <w:r w:rsidR="0043783A" w:rsidRPr="00250157">
        <w:rPr>
          <w:rFonts w:asciiTheme="majorBidi" w:hAnsiTheme="majorBidi" w:cstheme="majorBidi"/>
          <w:sz w:val="24"/>
          <w:szCs w:val="24"/>
        </w:rPr>
        <w:t xml:space="preserve"> </w:t>
      </w:r>
      <w:r w:rsidR="00702088">
        <w:rPr>
          <w:rFonts w:asciiTheme="majorBidi" w:hAnsiTheme="majorBidi" w:cstheme="majorBidi"/>
          <w:sz w:val="24"/>
          <w:szCs w:val="24"/>
        </w:rPr>
        <w:t>notre proposition de</w:t>
      </w:r>
      <w:r w:rsidR="0043783A" w:rsidRPr="00250157">
        <w:rPr>
          <w:rFonts w:asciiTheme="majorBidi" w:hAnsiTheme="majorBidi" w:cstheme="majorBidi"/>
          <w:sz w:val="24"/>
          <w:szCs w:val="24"/>
        </w:rPr>
        <w:t xml:space="preserve"> </w:t>
      </w:r>
      <w:r w:rsidR="00C03BD7" w:rsidRPr="00250157">
        <w:rPr>
          <w:rFonts w:asciiTheme="majorBidi" w:hAnsiTheme="majorBidi" w:cstheme="majorBidi"/>
          <w:sz w:val="24"/>
          <w:szCs w:val="24"/>
        </w:rPr>
        <w:t xml:space="preserve">se référer au français de spécialité dit </w:t>
      </w:r>
      <w:r w:rsidR="00F34D7C">
        <w:rPr>
          <w:rFonts w:asciiTheme="majorBidi" w:hAnsiTheme="majorBidi" w:cstheme="majorBidi"/>
          <w:sz w:val="24"/>
          <w:szCs w:val="24"/>
        </w:rPr>
        <w:t>par la suite</w:t>
      </w:r>
      <w:r w:rsidR="00D96603">
        <w:rPr>
          <w:rFonts w:asciiTheme="majorBidi" w:hAnsiTheme="majorBidi" w:cstheme="majorBidi"/>
          <w:sz w:val="24"/>
          <w:szCs w:val="24"/>
        </w:rPr>
        <w:t xml:space="preserve"> </w:t>
      </w:r>
      <w:r w:rsidR="00C03BD7" w:rsidRPr="00250157">
        <w:rPr>
          <w:rFonts w:asciiTheme="majorBidi" w:hAnsiTheme="majorBidi" w:cstheme="majorBidi"/>
          <w:sz w:val="24"/>
          <w:szCs w:val="24"/>
        </w:rPr>
        <w:t>le français sur objectifs spécifiques</w:t>
      </w:r>
      <w:r w:rsidR="00702088">
        <w:rPr>
          <w:rFonts w:asciiTheme="majorBidi" w:hAnsiTheme="majorBidi" w:cstheme="majorBidi"/>
          <w:sz w:val="24"/>
          <w:szCs w:val="24"/>
        </w:rPr>
        <w:t xml:space="preserve"> dans les séances de « langue étrangère » à l’université serait une sorte de remède et une solution </w:t>
      </w:r>
      <w:r w:rsidR="00D96603">
        <w:rPr>
          <w:rFonts w:asciiTheme="majorBidi" w:hAnsiTheme="majorBidi" w:cstheme="majorBidi"/>
          <w:sz w:val="24"/>
          <w:szCs w:val="24"/>
        </w:rPr>
        <w:t>dont le souci est de permettre à ces étudiants de poursuivre leurs études de spécialité sans obstacles d’ordre linguistique</w:t>
      </w:r>
      <w:r>
        <w:rPr>
          <w:rFonts w:asciiTheme="majorBidi" w:hAnsiTheme="majorBidi" w:cstheme="majorBidi"/>
          <w:sz w:val="24"/>
          <w:szCs w:val="24"/>
        </w:rPr>
        <w:t>.</w:t>
      </w:r>
      <w:r w:rsidR="00C03BD7" w:rsidRPr="00250157">
        <w:rPr>
          <w:rFonts w:asciiTheme="majorBidi" w:hAnsiTheme="majorBidi" w:cstheme="majorBidi"/>
          <w:sz w:val="24"/>
          <w:szCs w:val="24"/>
        </w:rPr>
        <w:t xml:space="preserve">  </w:t>
      </w:r>
    </w:p>
    <w:p w14:paraId="7AE60DA7" w14:textId="44E55FE0" w:rsidR="0095357F" w:rsidRPr="00250157" w:rsidRDefault="0095357F" w:rsidP="00CD7D92">
      <w:pPr>
        <w:spacing w:before="100" w:beforeAutospacing="1" w:after="100" w:afterAutospacing="1" w:line="360" w:lineRule="auto"/>
        <w:ind w:firstLine="708"/>
        <w:jc w:val="both"/>
        <w:rPr>
          <w:rFonts w:asciiTheme="majorBidi" w:hAnsiTheme="majorBidi" w:cstheme="majorBidi"/>
          <w:sz w:val="24"/>
          <w:szCs w:val="24"/>
        </w:rPr>
      </w:pPr>
      <w:r w:rsidRPr="00250157">
        <w:rPr>
          <w:rFonts w:asciiTheme="majorBidi" w:hAnsiTheme="majorBidi" w:cstheme="majorBidi"/>
          <w:sz w:val="24"/>
          <w:szCs w:val="24"/>
        </w:rPr>
        <w:t xml:space="preserve">Après </w:t>
      </w:r>
      <w:r w:rsidR="006D670A">
        <w:rPr>
          <w:rFonts w:asciiTheme="majorBidi" w:hAnsiTheme="majorBidi" w:cstheme="majorBidi"/>
          <w:sz w:val="24"/>
          <w:szCs w:val="24"/>
        </w:rPr>
        <w:t xml:space="preserve">un parcoure scolaire </w:t>
      </w:r>
      <w:r w:rsidRPr="00250157">
        <w:rPr>
          <w:rFonts w:asciiTheme="majorBidi" w:hAnsiTheme="majorBidi" w:cstheme="majorBidi"/>
          <w:sz w:val="24"/>
          <w:szCs w:val="24"/>
        </w:rPr>
        <w:t>en arabe du primaire jusqu’au lycée, les étudiants de la 1</w:t>
      </w:r>
      <w:r w:rsidRPr="00250157">
        <w:rPr>
          <w:rFonts w:asciiTheme="majorBidi" w:hAnsiTheme="majorBidi" w:cstheme="majorBidi"/>
          <w:sz w:val="24"/>
          <w:szCs w:val="24"/>
          <w:vertAlign w:val="superscript"/>
        </w:rPr>
        <w:t>er</w:t>
      </w:r>
      <w:r w:rsidRPr="00250157">
        <w:rPr>
          <w:rFonts w:asciiTheme="majorBidi" w:hAnsiTheme="majorBidi" w:cstheme="majorBidi"/>
          <w:sz w:val="24"/>
          <w:szCs w:val="24"/>
        </w:rPr>
        <w:t xml:space="preserve"> année licence psychologie</w:t>
      </w:r>
      <w:r w:rsidR="00D96603">
        <w:rPr>
          <w:rFonts w:asciiTheme="majorBidi" w:hAnsiTheme="majorBidi" w:cstheme="majorBidi"/>
          <w:sz w:val="24"/>
          <w:szCs w:val="24"/>
        </w:rPr>
        <w:t xml:space="preserve"> (notre corpus dans ce mémoire)</w:t>
      </w:r>
      <w:r w:rsidRPr="00250157">
        <w:rPr>
          <w:rFonts w:asciiTheme="majorBidi" w:hAnsiTheme="majorBidi" w:cstheme="majorBidi"/>
          <w:sz w:val="24"/>
          <w:szCs w:val="24"/>
        </w:rPr>
        <w:t xml:space="preserve"> étudient </w:t>
      </w:r>
      <w:r w:rsidRPr="003E19DC">
        <w:rPr>
          <w:rFonts w:asciiTheme="majorBidi" w:hAnsiTheme="majorBidi" w:cstheme="majorBidi"/>
          <w:sz w:val="24"/>
          <w:szCs w:val="24"/>
        </w:rPr>
        <w:t>l</w:t>
      </w:r>
      <w:r w:rsidR="00CD7D92" w:rsidRPr="003E19DC">
        <w:rPr>
          <w:rFonts w:asciiTheme="majorBidi" w:hAnsiTheme="majorBidi" w:cstheme="majorBidi"/>
          <w:sz w:val="24"/>
          <w:szCs w:val="24"/>
        </w:rPr>
        <w:t xml:space="preserve">e module de la terminologie </w:t>
      </w:r>
      <w:r w:rsidRPr="00250157">
        <w:rPr>
          <w:rFonts w:asciiTheme="majorBidi" w:hAnsiTheme="majorBidi" w:cstheme="majorBidi"/>
          <w:sz w:val="24"/>
          <w:szCs w:val="24"/>
        </w:rPr>
        <w:t>en français</w:t>
      </w:r>
      <w:r w:rsidR="00250157">
        <w:rPr>
          <w:rFonts w:asciiTheme="majorBidi" w:hAnsiTheme="majorBidi" w:cstheme="majorBidi"/>
          <w:sz w:val="24"/>
          <w:szCs w:val="24"/>
        </w:rPr>
        <w:t>.</w:t>
      </w:r>
      <w:r w:rsidR="007E65D9">
        <w:rPr>
          <w:rFonts w:asciiTheme="majorBidi" w:hAnsiTheme="majorBidi" w:cstheme="majorBidi"/>
          <w:sz w:val="24"/>
          <w:szCs w:val="24"/>
        </w:rPr>
        <w:t xml:space="preserve"> </w:t>
      </w:r>
      <w:r w:rsidR="00D96603">
        <w:rPr>
          <w:rFonts w:asciiTheme="majorBidi" w:hAnsiTheme="majorBidi" w:cstheme="majorBidi"/>
          <w:sz w:val="24"/>
          <w:szCs w:val="24"/>
        </w:rPr>
        <w:t xml:space="preserve">De plus la matière scientifique dans ce domaine se trouve disponible beaucoup plus en langues étrangères. </w:t>
      </w:r>
      <w:r w:rsidR="007E65D9">
        <w:rPr>
          <w:rFonts w:asciiTheme="majorBidi" w:hAnsiTheme="majorBidi" w:cstheme="majorBidi"/>
          <w:sz w:val="24"/>
          <w:szCs w:val="24"/>
        </w:rPr>
        <w:t xml:space="preserve">En l’occurrence </w:t>
      </w:r>
      <w:r w:rsidR="00D96603">
        <w:rPr>
          <w:rFonts w:asciiTheme="majorBidi" w:hAnsiTheme="majorBidi" w:cstheme="majorBidi"/>
          <w:sz w:val="24"/>
          <w:szCs w:val="24"/>
        </w:rPr>
        <w:t xml:space="preserve">pour amener ces étudiants à l’assimilation de leurs cours en psychologie et aussi leur permettre l’accès à la documentation scientifiques (sites web, articles scientifique, ouvrages) de cette spécialité en langue française, </w:t>
      </w:r>
      <w:r w:rsidR="007E65D9">
        <w:rPr>
          <w:rFonts w:asciiTheme="majorBidi" w:hAnsiTheme="majorBidi" w:cstheme="majorBidi"/>
          <w:sz w:val="24"/>
          <w:szCs w:val="24"/>
        </w:rPr>
        <w:t xml:space="preserve">le français sur objectifs spécifiques s’avère incontournable. </w:t>
      </w:r>
      <w:r w:rsidRPr="00250157">
        <w:rPr>
          <w:rFonts w:asciiTheme="majorBidi" w:hAnsiTheme="majorBidi" w:cstheme="majorBidi"/>
          <w:sz w:val="24"/>
          <w:szCs w:val="24"/>
        </w:rPr>
        <w:t xml:space="preserve"> </w:t>
      </w:r>
    </w:p>
    <w:p w14:paraId="66A6AE56" w14:textId="0D501DA8" w:rsidR="004F7464" w:rsidRPr="00250157" w:rsidRDefault="007E65D9" w:rsidP="00A24714">
      <w:pPr>
        <w:spacing w:before="100" w:beforeAutospacing="1" w:after="100" w:afterAutospacing="1" w:line="360" w:lineRule="auto"/>
        <w:ind w:firstLine="708"/>
        <w:jc w:val="both"/>
        <w:rPr>
          <w:rFonts w:asciiTheme="majorBidi" w:hAnsiTheme="majorBidi" w:cstheme="majorBidi"/>
          <w:sz w:val="24"/>
          <w:szCs w:val="24"/>
        </w:rPr>
      </w:pPr>
      <w:r>
        <w:rPr>
          <w:rFonts w:asciiTheme="majorBidi" w:hAnsiTheme="majorBidi" w:cstheme="majorBidi"/>
          <w:sz w:val="24"/>
          <w:szCs w:val="24"/>
        </w:rPr>
        <w:t>A</w:t>
      </w:r>
      <w:r w:rsidR="001B2273" w:rsidRPr="00250157">
        <w:rPr>
          <w:rFonts w:asciiTheme="majorBidi" w:hAnsiTheme="majorBidi" w:cstheme="majorBidi"/>
          <w:sz w:val="24"/>
          <w:szCs w:val="24"/>
        </w:rPr>
        <w:t xml:space="preserve">lors </w:t>
      </w:r>
      <w:r>
        <w:rPr>
          <w:rFonts w:asciiTheme="majorBidi" w:hAnsiTheme="majorBidi" w:cstheme="majorBidi"/>
          <w:sz w:val="24"/>
          <w:szCs w:val="24"/>
        </w:rPr>
        <w:t xml:space="preserve">que </w:t>
      </w:r>
      <w:r w:rsidR="001B2273" w:rsidRPr="00250157">
        <w:rPr>
          <w:rFonts w:asciiTheme="majorBidi" w:hAnsiTheme="majorBidi" w:cstheme="majorBidi"/>
          <w:sz w:val="24"/>
          <w:szCs w:val="24"/>
        </w:rPr>
        <w:t xml:space="preserve">le français langue étrangère (FLE) </w:t>
      </w:r>
      <w:r>
        <w:rPr>
          <w:rFonts w:asciiTheme="majorBidi" w:hAnsiTheme="majorBidi" w:cstheme="majorBidi"/>
          <w:sz w:val="24"/>
          <w:szCs w:val="24"/>
        </w:rPr>
        <w:t xml:space="preserve">se trouve </w:t>
      </w:r>
      <w:r w:rsidR="001B2273" w:rsidRPr="00250157">
        <w:rPr>
          <w:rFonts w:asciiTheme="majorBidi" w:hAnsiTheme="majorBidi" w:cstheme="majorBidi"/>
          <w:sz w:val="24"/>
          <w:szCs w:val="24"/>
        </w:rPr>
        <w:t xml:space="preserve">destiné à </w:t>
      </w:r>
      <w:r>
        <w:rPr>
          <w:rFonts w:asciiTheme="majorBidi" w:hAnsiTheme="majorBidi" w:cstheme="majorBidi"/>
          <w:sz w:val="24"/>
          <w:szCs w:val="24"/>
        </w:rPr>
        <w:t>un public</w:t>
      </w:r>
      <w:r w:rsidR="001B2273" w:rsidRPr="00250157">
        <w:rPr>
          <w:rFonts w:asciiTheme="majorBidi" w:hAnsiTheme="majorBidi" w:cstheme="majorBidi"/>
          <w:sz w:val="24"/>
          <w:szCs w:val="24"/>
        </w:rPr>
        <w:t xml:space="preserve"> qui </w:t>
      </w:r>
      <w:r>
        <w:rPr>
          <w:rFonts w:asciiTheme="majorBidi" w:hAnsiTheme="majorBidi" w:cstheme="majorBidi"/>
          <w:sz w:val="24"/>
          <w:szCs w:val="24"/>
        </w:rPr>
        <w:t>souhaite</w:t>
      </w:r>
      <w:r w:rsidR="001B2273" w:rsidRPr="00250157">
        <w:rPr>
          <w:rFonts w:asciiTheme="majorBidi" w:hAnsiTheme="majorBidi" w:cstheme="majorBidi"/>
          <w:sz w:val="24"/>
          <w:szCs w:val="24"/>
        </w:rPr>
        <w:t xml:space="preserve"> apprendre le français pour l’utilisation quotidienne, le français sur objectifs spécifiques (FOS) est adressé uniquement aux personnes souhaitant faire une formation </w:t>
      </w:r>
      <w:r>
        <w:rPr>
          <w:rFonts w:asciiTheme="majorBidi" w:hAnsiTheme="majorBidi" w:cstheme="majorBidi"/>
          <w:sz w:val="24"/>
          <w:szCs w:val="24"/>
        </w:rPr>
        <w:t xml:space="preserve">linguistique dans l’objectif de pouvoir exercer </w:t>
      </w:r>
      <w:r w:rsidR="001B2273" w:rsidRPr="00250157">
        <w:rPr>
          <w:rFonts w:asciiTheme="majorBidi" w:hAnsiTheme="majorBidi" w:cstheme="majorBidi"/>
          <w:sz w:val="24"/>
          <w:szCs w:val="24"/>
        </w:rPr>
        <w:t>dans un domaine bien précis</w:t>
      </w:r>
      <w:r w:rsidR="004F7464" w:rsidRPr="00250157">
        <w:rPr>
          <w:rFonts w:asciiTheme="majorBidi" w:hAnsiTheme="majorBidi" w:cstheme="majorBidi"/>
          <w:sz w:val="24"/>
          <w:szCs w:val="24"/>
        </w:rPr>
        <w:t>.</w:t>
      </w:r>
      <w:r w:rsidR="009A61B6" w:rsidRPr="009A61B6">
        <w:rPr>
          <w:rFonts w:asciiTheme="majorBidi" w:hAnsiTheme="majorBidi" w:cstheme="majorBidi"/>
          <w:sz w:val="24"/>
          <w:szCs w:val="24"/>
        </w:rPr>
        <w:t xml:space="preserve"> Le français sur objectifs spécifiques (abrégé FOS) est apparu vers les années 1960.</w:t>
      </w:r>
    </w:p>
    <w:p w14:paraId="6ABF2DB5" w14:textId="7A20BB12" w:rsidR="00AF5350" w:rsidRPr="00250157" w:rsidRDefault="007E65D9" w:rsidP="005E06E8">
      <w:pPr>
        <w:spacing w:before="100" w:beforeAutospacing="1" w:after="100" w:afterAutospacing="1" w:line="360" w:lineRule="auto"/>
        <w:ind w:firstLine="709"/>
        <w:jc w:val="both"/>
        <w:rPr>
          <w:rFonts w:asciiTheme="majorBidi" w:hAnsiTheme="majorBidi" w:cstheme="majorBidi"/>
          <w:sz w:val="24"/>
          <w:szCs w:val="24"/>
        </w:rPr>
      </w:pPr>
      <w:r>
        <w:rPr>
          <w:rFonts w:asciiTheme="majorBidi" w:hAnsiTheme="majorBidi" w:cstheme="majorBidi"/>
          <w:sz w:val="24"/>
          <w:szCs w:val="24"/>
        </w:rPr>
        <w:lastRenderedPageBreak/>
        <w:t>En évoquant le FOS le chercheur</w:t>
      </w:r>
      <w:r w:rsidR="00F34D7C">
        <w:rPr>
          <w:rFonts w:asciiTheme="majorBidi" w:hAnsiTheme="majorBidi" w:cstheme="majorBidi"/>
          <w:sz w:val="24"/>
          <w:szCs w:val="24"/>
        </w:rPr>
        <w:t xml:space="preserve"> J.P. CU</w:t>
      </w:r>
      <w:r w:rsidR="004F7464" w:rsidRPr="00250157">
        <w:rPr>
          <w:rFonts w:asciiTheme="majorBidi" w:hAnsiTheme="majorBidi" w:cstheme="majorBidi"/>
          <w:sz w:val="24"/>
          <w:szCs w:val="24"/>
        </w:rPr>
        <w:t xml:space="preserve">Q </w:t>
      </w:r>
      <w:r w:rsidR="001B2273" w:rsidRPr="00250157">
        <w:rPr>
          <w:rFonts w:asciiTheme="majorBidi" w:hAnsiTheme="majorBidi" w:cstheme="majorBidi"/>
          <w:sz w:val="24"/>
          <w:szCs w:val="24"/>
        </w:rPr>
        <w:t xml:space="preserve"> </w:t>
      </w:r>
      <w:r>
        <w:rPr>
          <w:rFonts w:asciiTheme="majorBidi" w:hAnsiTheme="majorBidi" w:cstheme="majorBidi"/>
          <w:sz w:val="24"/>
          <w:szCs w:val="24"/>
        </w:rPr>
        <w:t xml:space="preserve">affirme que celui-ci </w:t>
      </w:r>
      <w:r w:rsidR="004F7464" w:rsidRPr="00250157">
        <w:rPr>
          <w:rFonts w:asciiTheme="majorBidi" w:hAnsiTheme="majorBidi" w:cstheme="majorBidi"/>
          <w:sz w:val="24"/>
          <w:szCs w:val="24"/>
        </w:rPr>
        <w:t>«</w:t>
      </w:r>
      <w:r w:rsidR="004F7464" w:rsidRPr="00250157">
        <w:rPr>
          <w:rFonts w:asciiTheme="majorBidi" w:hAnsiTheme="majorBidi" w:cstheme="majorBidi"/>
          <w:i/>
          <w:iCs/>
          <w:sz w:val="24"/>
          <w:szCs w:val="24"/>
        </w:rPr>
        <w:t>Est né du souci d’adapter l’enseignement du FLE à des publics adultes souhaitant acquérir ou perfectionner des compétences en français pour une activité professionnelle ou des études supérieurs.</w:t>
      </w:r>
      <w:r w:rsidR="004F7464" w:rsidRPr="00250157">
        <w:rPr>
          <w:rFonts w:asciiTheme="majorBidi" w:hAnsiTheme="majorBidi" w:cstheme="majorBidi"/>
          <w:sz w:val="24"/>
          <w:szCs w:val="24"/>
        </w:rPr>
        <w:t> »</w:t>
      </w:r>
      <w:r w:rsidR="004F7464" w:rsidRPr="00250157">
        <w:rPr>
          <w:rStyle w:val="Appelnotedebasdep"/>
          <w:rFonts w:asciiTheme="majorBidi" w:hAnsiTheme="majorBidi" w:cstheme="majorBidi"/>
          <w:sz w:val="24"/>
          <w:szCs w:val="24"/>
        </w:rPr>
        <w:footnoteReference w:id="1"/>
      </w:r>
    </w:p>
    <w:p w14:paraId="20A74D67" w14:textId="5C3A9D67" w:rsidR="00AC5A9B" w:rsidRPr="00250157" w:rsidRDefault="00E353D6" w:rsidP="00E353D6">
      <w:pPr>
        <w:spacing w:before="100" w:beforeAutospacing="1" w:after="100" w:afterAutospacing="1" w:line="360" w:lineRule="auto"/>
        <w:ind w:firstLine="709"/>
        <w:jc w:val="both"/>
        <w:rPr>
          <w:rFonts w:asciiTheme="majorBidi" w:hAnsiTheme="majorBidi" w:cstheme="majorBidi"/>
          <w:sz w:val="24"/>
          <w:szCs w:val="24"/>
        </w:rPr>
      </w:pPr>
      <w:r>
        <w:rPr>
          <w:rFonts w:asciiTheme="majorBidi" w:hAnsiTheme="majorBidi" w:cstheme="majorBidi"/>
          <w:sz w:val="24"/>
          <w:szCs w:val="24"/>
        </w:rPr>
        <w:t xml:space="preserve">Vu que chaque domaine </w:t>
      </w:r>
      <w:r w:rsidR="00AC5A9B" w:rsidRPr="00250157">
        <w:rPr>
          <w:rFonts w:asciiTheme="majorBidi" w:hAnsiTheme="majorBidi" w:cstheme="majorBidi"/>
          <w:sz w:val="24"/>
          <w:szCs w:val="24"/>
        </w:rPr>
        <w:t>possède une terminologie bien spécifique</w:t>
      </w:r>
      <w:r>
        <w:rPr>
          <w:rFonts w:asciiTheme="majorBidi" w:hAnsiTheme="majorBidi" w:cstheme="majorBidi"/>
          <w:sz w:val="24"/>
          <w:szCs w:val="24"/>
        </w:rPr>
        <w:t xml:space="preserve"> qui lui est propre</w:t>
      </w:r>
      <w:r w:rsidR="007E65D9">
        <w:rPr>
          <w:rFonts w:asciiTheme="majorBidi" w:hAnsiTheme="majorBidi" w:cstheme="majorBidi"/>
          <w:sz w:val="24"/>
          <w:szCs w:val="24"/>
        </w:rPr>
        <w:t>,</w:t>
      </w:r>
      <w:r w:rsidR="00AC5A9B" w:rsidRPr="00250157">
        <w:rPr>
          <w:rFonts w:asciiTheme="majorBidi" w:hAnsiTheme="majorBidi" w:cstheme="majorBidi"/>
          <w:sz w:val="24"/>
          <w:szCs w:val="24"/>
        </w:rPr>
        <w:t xml:space="preserve"> </w:t>
      </w:r>
      <w:r>
        <w:rPr>
          <w:rFonts w:asciiTheme="majorBidi" w:hAnsiTheme="majorBidi" w:cstheme="majorBidi"/>
          <w:sz w:val="24"/>
          <w:szCs w:val="24"/>
        </w:rPr>
        <w:t>le contenu à enseigner dans le FOS diffère selon le domaine et bien entendu selon les besoins et les objectifs du public apprenant. Contrairement au FLE où on enseigne tout (la langue générale) en se penchant sur des supports forts variés pour élargir le lexique ciblé, dans le domaine du FOS le concepteur-enseignant doit veiller au choix de ses contenus ; p</w:t>
      </w:r>
      <w:r w:rsidRPr="00250157">
        <w:rPr>
          <w:rFonts w:asciiTheme="majorBidi" w:hAnsiTheme="majorBidi" w:cstheme="majorBidi"/>
          <w:sz w:val="24"/>
          <w:szCs w:val="24"/>
        </w:rPr>
        <w:t>ar</w:t>
      </w:r>
      <w:r w:rsidR="00AC5A9B" w:rsidRPr="00250157">
        <w:rPr>
          <w:rFonts w:asciiTheme="majorBidi" w:hAnsiTheme="majorBidi" w:cstheme="majorBidi"/>
          <w:sz w:val="24"/>
          <w:szCs w:val="24"/>
        </w:rPr>
        <w:t xml:space="preserve"> exemple </w:t>
      </w:r>
      <w:r>
        <w:rPr>
          <w:rFonts w:asciiTheme="majorBidi" w:hAnsiTheme="majorBidi" w:cstheme="majorBidi"/>
          <w:sz w:val="24"/>
          <w:szCs w:val="24"/>
        </w:rPr>
        <w:t>un apprenant</w:t>
      </w:r>
      <w:r w:rsidR="00AC5A9B" w:rsidRPr="00250157">
        <w:rPr>
          <w:rFonts w:asciiTheme="majorBidi" w:hAnsiTheme="majorBidi" w:cstheme="majorBidi"/>
          <w:sz w:val="24"/>
          <w:szCs w:val="24"/>
        </w:rPr>
        <w:t xml:space="preserve"> qui souhaite avoir une formation dans le domaine du dr</w:t>
      </w:r>
      <w:r>
        <w:rPr>
          <w:rFonts w:asciiTheme="majorBidi" w:hAnsiTheme="majorBidi" w:cstheme="majorBidi"/>
          <w:sz w:val="24"/>
          <w:szCs w:val="24"/>
        </w:rPr>
        <w:t>oit n’est pas comme celui souhaitant conquérir le domaine de l’in</w:t>
      </w:r>
      <w:r w:rsidR="00AC5A9B" w:rsidRPr="00250157">
        <w:rPr>
          <w:rFonts w:asciiTheme="majorBidi" w:hAnsiTheme="majorBidi" w:cstheme="majorBidi"/>
          <w:sz w:val="24"/>
          <w:szCs w:val="24"/>
        </w:rPr>
        <w:t>formatique.</w:t>
      </w:r>
    </w:p>
    <w:p w14:paraId="4D51209D" w14:textId="1FB148B9" w:rsidR="007B3D14" w:rsidRPr="00250157" w:rsidRDefault="00E353D6" w:rsidP="00DE1085">
      <w:pPr>
        <w:spacing w:before="100" w:beforeAutospacing="1" w:after="100" w:afterAutospacing="1" w:line="360" w:lineRule="auto"/>
        <w:ind w:firstLine="709"/>
        <w:jc w:val="both"/>
        <w:rPr>
          <w:rFonts w:asciiTheme="majorBidi" w:hAnsiTheme="majorBidi" w:cstheme="majorBidi"/>
          <w:sz w:val="24"/>
          <w:szCs w:val="24"/>
        </w:rPr>
      </w:pPr>
      <w:r>
        <w:rPr>
          <w:rFonts w:asciiTheme="majorBidi" w:hAnsiTheme="majorBidi" w:cstheme="majorBidi"/>
          <w:sz w:val="24"/>
          <w:szCs w:val="24"/>
        </w:rPr>
        <w:t>Notre</w:t>
      </w:r>
      <w:r w:rsidR="007B3D14" w:rsidRPr="00250157">
        <w:rPr>
          <w:rFonts w:asciiTheme="majorBidi" w:hAnsiTheme="majorBidi" w:cstheme="majorBidi"/>
          <w:sz w:val="24"/>
          <w:szCs w:val="24"/>
        </w:rPr>
        <w:t xml:space="preserve"> choix</w:t>
      </w:r>
      <w:r w:rsidR="00142016">
        <w:rPr>
          <w:rFonts w:asciiTheme="majorBidi" w:hAnsiTheme="majorBidi" w:cstheme="majorBidi"/>
          <w:sz w:val="24"/>
          <w:szCs w:val="24"/>
        </w:rPr>
        <w:t xml:space="preserve"> </w:t>
      </w:r>
      <w:r w:rsidR="007B3D14" w:rsidRPr="00250157">
        <w:rPr>
          <w:rFonts w:asciiTheme="majorBidi" w:hAnsiTheme="majorBidi" w:cstheme="majorBidi"/>
          <w:sz w:val="24"/>
          <w:szCs w:val="24"/>
        </w:rPr>
        <w:t xml:space="preserve"> </w:t>
      </w:r>
      <w:r>
        <w:rPr>
          <w:rFonts w:asciiTheme="majorBidi" w:hAnsiTheme="majorBidi" w:cstheme="majorBidi"/>
          <w:sz w:val="24"/>
          <w:szCs w:val="24"/>
        </w:rPr>
        <w:t>de tenter à proposer un programme de</w:t>
      </w:r>
      <w:r w:rsidR="007B3D14" w:rsidRPr="00250157">
        <w:rPr>
          <w:rFonts w:asciiTheme="majorBidi" w:hAnsiTheme="majorBidi" w:cstheme="majorBidi"/>
          <w:sz w:val="24"/>
          <w:szCs w:val="24"/>
        </w:rPr>
        <w:t xml:space="preserve"> FOS </w:t>
      </w:r>
      <w:r>
        <w:rPr>
          <w:rFonts w:asciiTheme="majorBidi" w:hAnsiTheme="majorBidi" w:cstheme="majorBidi"/>
          <w:sz w:val="24"/>
          <w:szCs w:val="24"/>
        </w:rPr>
        <w:t>pour les étudiant</w:t>
      </w:r>
      <w:r w:rsidR="00142016">
        <w:rPr>
          <w:rFonts w:asciiTheme="majorBidi" w:hAnsiTheme="majorBidi" w:cstheme="majorBidi"/>
          <w:sz w:val="24"/>
          <w:szCs w:val="24"/>
        </w:rPr>
        <w:t>s</w:t>
      </w:r>
      <w:r>
        <w:rPr>
          <w:rFonts w:asciiTheme="majorBidi" w:hAnsiTheme="majorBidi" w:cstheme="majorBidi"/>
          <w:sz w:val="24"/>
          <w:szCs w:val="24"/>
        </w:rPr>
        <w:t xml:space="preserve"> de première année psychologie s’explique par le fait</w:t>
      </w:r>
      <w:r w:rsidR="00931384">
        <w:rPr>
          <w:rFonts w:asciiTheme="majorBidi" w:hAnsiTheme="majorBidi" w:cstheme="majorBidi"/>
          <w:sz w:val="24"/>
          <w:szCs w:val="24"/>
        </w:rPr>
        <w:t xml:space="preserve"> que</w:t>
      </w:r>
      <w:r w:rsidR="007B3D14" w:rsidRPr="00250157">
        <w:rPr>
          <w:rFonts w:asciiTheme="majorBidi" w:hAnsiTheme="majorBidi" w:cstheme="majorBidi"/>
          <w:sz w:val="24"/>
          <w:szCs w:val="24"/>
        </w:rPr>
        <w:t xml:space="preserve"> les nouveaux bacheliers</w:t>
      </w:r>
      <w:r w:rsidR="00931384">
        <w:rPr>
          <w:rFonts w:asciiTheme="majorBidi" w:hAnsiTheme="majorBidi" w:cstheme="majorBidi"/>
          <w:sz w:val="24"/>
          <w:szCs w:val="24"/>
        </w:rPr>
        <w:t>, ayant choisi cette filière,</w:t>
      </w:r>
      <w:r w:rsidR="007B3D14" w:rsidRPr="00250157">
        <w:rPr>
          <w:rFonts w:asciiTheme="majorBidi" w:hAnsiTheme="majorBidi" w:cstheme="majorBidi"/>
          <w:sz w:val="24"/>
          <w:szCs w:val="24"/>
        </w:rPr>
        <w:t xml:space="preserve"> se trouvent  face à un problème m</w:t>
      </w:r>
      <w:r w:rsidR="00D432B9">
        <w:rPr>
          <w:rFonts w:asciiTheme="majorBidi" w:hAnsiTheme="majorBidi" w:cstheme="majorBidi"/>
          <w:sz w:val="24"/>
          <w:szCs w:val="24"/>
        </w:rPr>
        <w:t>ajeu</w:t>
      </w:r>
      <w:r w:rsidR="007B3D14" w:rsidRPr="00250157">
        <w:rPr>
          <w:rFonts w:asciiTheme="majorBidi" w:hAnsiTheme="majorBidi" w:cstheme="majorBidi"/>
          <w:sz w:val="24"/>
          <w:szCs w:val="24"/>
        </w:rPr>
        <w:t>r qui est les études en français alors qu’ils ont un très faible bagage lingu</w:t>
      </w:r>
      <w:r w:rsidR="00EF27E5" w:rsidRPr="00250157">
        <w:rPr>
          <w:rFonts w:asciiTheme="majorBidi" w:hAnsiTheme="majorBidi" w:cstheme="majorBidi"/>
          <w:sz w:val="24"/>
          <w:szCs w:val="24"/>
        </w:rPr>
        <w:t>istique surtout concernant leur</w:t>
      </w:r>
      <w:r w:rsidR="007B3D14" w:rsidRPr="00250157">
        <w:rPr>
          <w:rFonts w:asciiTheme="majorBidi" w:hAnsiTheme="majorBidi" w:cstheme="majorBidi"/>
          <w:sz w:val="24"/>
          <w:szCs w:val="24"/>
        </w:rPr>
        <w:t xml:space="preserve"> spécialité ; ce qu</w:t>
      </w:r>
      <w:r w:rsidR="00DE1085">
        <w:rPr>
          <w:rFonts w:asciiTheme="majorBidi" w:hAnsiTheme="majorBidi" w:cstheme="majorBidi"/>
          <w:sz w:val="24"/>
          <w:szCs w:val="24"/>
        </w:rPr>
        <w:t>i</w:t>
      </w:r>
      <w:r w:rsidR="007B3D14" w:rsidRPr="00250157">
        <w:rPr>
          <w:rFonts w:asciiTheme="majorBidi" w:hAnsiTheme="majorBidi" w:cstheme="majorBidi"/>
          <w:sz w:val="24"/>
          <w:szCs w:val="24"/>
        </w:rPr>
        <w:t xml:space="preserve"> les amène</w:t>
      </w:r>
      <w:r w:rsidR="00DE1085">
        <w:rPr>
          <w:rFonts w:asciiTheme="majorBidi" w:hAnsiTheme="majorBidi" w:cstheme="majorBidi"/>
          <w:sz w:val="24"/>
          <w:szCs w:val="24"/>
        </w:rPr>
        <w:t xml:space="preserve"> </w:t>
      </w:r>
      <w:r w:rsidR="007B3D14" w:rsidRPr="00250157">
        <w:rPr>
          <w:rFonts w:asciiTheme="majorBidi" w:hAnsiTheme="majorBidi" w:cstheme="majorBidi"/>
          <w:sz w:val="24"/>
          <w:szCs w:val="24"/>
        </w:rPr>
        <w:t>aux échecs répétitifs et pa</w:t>
      </w:r>
      <w:r w:rsidR="008D338F">
        <w:rPr>
          <w:rFonts w:asciiTheme="majorBidi" w:hAnsiTheme="majorBidi" w:cstheme="majorBidi"/>
          <w:sz w:val="24"/>
          <w:szCs w:val="24"/>
        </w:rPr>
        <w:t>r la suit</w:t>
      </w:r>
      <w:r w:rsidR="00931384">
        <w:rPr>
          <w:rFonts w:asciiTheme="majorBidi" w:hAnsiTheme="majorBidi" w:cstheme="majorBidi"/>
          <w:sz w:val="24"/>
          <w:szCs w:val="24"/>
        </w:rPr>
        <w:t xml:space="preserve"> à l’abandon total de leur</w:t>
      </w:r>
      <w:r w:rsidR="007B3D14" w:rsidRPr="00250157">
        <w:rPr>
          <w:rFonts w:asciiTheme="majorBidi" w:hAnsiTheme="majorBidi" w:cstheme="majorBidi"/>
          <w:sz w:val="24"/>
          <w:szCs w:val="24"/>
        </w:rPr>
        <w:t>s études.</w:t>
      </w:r>
    </w:p>
    <w:p w14:paraId="543E5467" w14:textId="42B5BD97" w:rsidR="00931384" w:rsidRDefault="00931384" w:rsidP="00931384">
      <w:pPr>
        <w:spacing w:before="100" w:beforeAutospacing="1" w:after="100" w:afterAutospacing="1"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Ce constat nous a amenées à réfléchir à propos du programme que l’enseignant chargé du module « langue étrangère » </w:t>
      </w:r>
      <w:r w:rsidR="000144FC">
        <w:rPr>
          <w:rFonts w:asciiTheme="majorBidi" w:hAnsiTheme="majorBidi" w:cstheme="majorBidi"/>
          <w:sz w:val="24"/>
          <w:szCs w:val="24"/>
        </w:rPr>
        <w:t xml:space="preserve">au sein du département de la psychologie </w:t>
      </w:r>
      <w:r>
        <w:rPr>
          <w:rFonts w:asciiTheme="majorBidi" w:hAnsiTheme="majorBidi" w:cstheme="majorBidi"/>
          <w:sz w:val="24"/>
          <w:szCs w:val="24"/>
        </w:rPr>
        <w:t>doit enseigner à ces étudiants</w:t>
      </w:r>
      <w:r w:rsidR="008D338F">
        <w:rPr>
          <w:rFonts w:asciiTheme="majorBidi" w:hAnsiTheme="majorBidi" w:cstheme="majorBidi"/>
          <w:sz w:val="24"/>
          <w:szCs w:val="24"/>
        </w:rPr>
        <w:t>. Nous avons jugé qu’une meilleure</w:t>
      </w:r>
      <w:r w:rsidR="000144FC">
        <w:rPr>
          <w:rFonts w:asciiTheme="majorBidi" w:hAnsiTheme="majorBidi" w:cstheme="majorBidi"/>
          <w:sz w:val="24"/>
          <w:szCs w:val="24"/>
        </w:rPr>
        <w:t xml:space="preserve"> orientation vers le français de la psychologie pourrait être plus intéressante et plus efficace et d’ailleurs plus captivante pour ces étudiants, autrement dit se pencher sur la langue de spécialité serait plus important que d’enseigner la langue générale (grammaire, conjugaison et lexique hors spécialité). </w:t>
      </w:r>
      <w:r>
        <w:rPr>
          <w:rFonts w:asciiTheme="majorBidi" w:hAnsiTheme="majorBidi" w:cstheme="majorBidi"/>
          <w:sz w:val="24"/>
          <w:szCs w:val="24"/>
        </w:rPr>
        <w:t xml:space="preserve">  </w:t>
      </w:r>
    </w:p>
    <w:p w14:paraId="29D8BBCB" w14:textId="4396D2DC" w:rsidR="00931384" w:rsidRPr="00931384" w:rsidRDefault="00931384" w:rsidP="003E19DC">
      <w:pPr>
        <w:spacing w:before="100" w:beforeAutospacing="1" w:after="100" w:afterAutospacing="1"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Ainsi nous nous sommes </w:t>
      </w:r>
      <w:r w:rsidR="00143D47">
        <w:rPr>
          <w:rFonts w:asciiTheme="majorBidi" w:hAnsiTheme="majorBidi" w:cstheme="majorBidi"/>
          <w:sz w:val="24"/>
          <w:szCs w:val="24"/>
        </w:rPr>
        <w:t>proposé</w:t>
      </w:r>
      <w:r>
        <w:rPr>
          <w:rFonts w:asciiTheme="majorBidi" w:hAnsiTheme="majorBidi" w:cstheme="majorBidi"/>
          <w:sz w:val="24"/>
          <w:szCs w:val="24"/>
        </w:rPr>
        <w:t xml:space="preserve"> la problématique suivante : </w:t>
      </w:r>
      <w:r w:rsidRPr="00931384">
        <w:rPr>
          <w:rFonts w:asciiTheme="majorBidi" w:hAnsiTheme="majorBidi" w:cstheme="majorBidi"/>
          <w:sz w:val="24"/>
          <w:szCs w:val="24"/>
        </w:rPr>
        <w:t xml:space="preserve">Quel programme </w:t>
      </w:r>
      <w:r>
        <w:rPr>
          <w:rFonts w:asciiTheme="majorBidi" w:hAnsiTheme="majorBidi" w:cstheme="majorBidi"/>
          <w:sz w:val="24"/>
          <w:szCs w:val="24"/>
        </w:rPr>
        <w:t>doit</w:t>
      </w:r>
      <w:r w:rsidR="00D432B9">
        <w:rPr>
          <w:rFonts w:asciiTheme="majorBidi" w:hAnsiTheme="majorBidi" w:cstheme="majorBidi"/>
          <w:sz w:val="24"/>
          <w:szCs w:val="24"/>
        </w:rPr>
        <w:t>-</w:t>
      </w:r>
      <w:r>
        <w:rPr>
          <w:rFonts w:asciiTheme="majorBidi" w:hAnsiTheme="majorBidi" w:cstheme="majorBidi"/>
          <w:sz w:val="24"/>
          <w:szCs w:val="24"/>
        </w:rPr>
        <w:t xml:space="preserve"> on enseigner aux </w:t>
      </w:r>
      <w:r w:rsidRPr="00931384">
        <w:rPr>
          <w:rFonts w:asciiTheme="majorBidi" w:hAnsiTheme="majorBidi" w:cstheme="majorBidi"/>
          <w:sz w:val="24"/>
          <w:szCs w:val="24"/>
        </w:rPr>
        <w:t>étudiants de la 1</w:t>
      </w:r>
      <w:r w:rsidRPr="00931384">
        <w:rPr>
          <w:rFonts w:asciiTheme="majorBidi" w:hAnsiTheme="majorBidi" w:cstheme="majorBidi"/>
          <w:sz w:val="24"/>
          <w:szCs w:val="24"/>
          <w:vertAlign w:val="superscript"/>
        </w:rPr>
        <w:t>ère</w:t>
      </w:r>
      <w:r w:rsidRPr="00931384">
        <w:rPr>
          <w:rFonts w:asciiTheme="majorBidi" w:hAnsiTheme="majorBidi" w:cstheme="majorBidi"/>
          <w:sz w:val="24"/>
          <w:szCs w:val="24"/>
        </w:rPr>
        <w:t xml:space="preserve"> année licence </w:t>
      </w:r>
      <w:r w:rsidR="008D338F">
        <w:rPr>
          <w:rFonts w:asciiTheme="majorBidi" w:hAnsiTheme="majorBidi" w:cstheme="majorBidi"/>
          <w:sz w:val="24"/>
          <w:szCs w:val="24"/>
        </w:rPr>
        <w:t xml:space="preserve">tronc commun </w:t>
      </w:r>
      <w:r w:rsidRPr="00931384">
        <w:rPr>
          <w:rFonts w:asciiTheme="majorBidi" w:hAnsiTheme="majorBidi" w:cstheme="majorBidi"/>
          <w:sz w:val="24"/>
          <w:szCs w:val="24"/>
        </w:rPr>
        <w:t>psychologie</w:t>
      </w:r>
      <w:r w:rsidR="008D338F">
        <w:rPr>
          <w:rFonts w:asciiTheme="majorBidi" w:hAnsiTheme="majorBidi" w:cstheme="majorBidi"/>
          <w:sz w:val="24"/>
          <w:szCs w:val="24"/>
        </w:rPr>
        <w:t>/sociologie</w:t>
      </w:r>
      <w:r w:rsidRPr="00931384">
        <w:rPr>
          <w:rFonts w:asciiTheme="majorBidi" w:hAnsiTheme="majorBidi" w:cstheme="majorBidi"/>
          <w:sz w:val="24"/>
          <w:szCs w:val="24"/>
        </w:rPr>
        <w:t xml:space="preserve"> pour combler leurs lacunes</w:t>
      </w:r>
      <w:r w:rsidR="000144FC">
        <w:rPr>
          <w:rFonts w:asciiTheme="majorBidi" w:hAnsiTheme="majorBidi" w:cstheme="majorBidi"/>
          <w:sz w:val="24"/>
          <w:szCs w:val="24"/>
        </w:rPr>
        <w:t xml:space="preserve"> et les aider à atteindre leur objectif, en l’occurrence étudier la psychologie</w:t>
      </w:r>
      <w:r w:rsidR="008D338F">
        <w:rPr>
          <w:rFonts w:asciiTheme="majorBidi" w:hAnsiTheme="majorBidi" w:cstheme="majorBidi"/>
          <w:sz w:val="24"/>
          <w:szCs w:val="24"/>
        </w:rPr>
        <w:t xml:space="preserve"> et/ou la sociologie</w:t>
      </w:r>
      <w:r w:rsidR="000144FC">
        <w:rPr>
          <w:rFonts w:asciiTheme="majorBidi" w:hAnsiTheme="majorBidi" w:cstheme="majorBidi"/>
          <w:sz w:val="24"/>
          <w:szCs w:val="24"/>
        </w:rPr>
        <w:t xml:space="preserve"> en français</w:t>
      </w:r>
      <w:r w:rsidRPr="00931384">
        <w:rPr>
          <w:rFonts w:asciiTheme="majorBidi" w:hAnsiTheme="majorBidi" w:cstheme="majorBidi"/>
          <w:sz w:val="24"/>
          <w:szCs w:val="24"/>
        </w:rPr>
        <w:t>?</w:t>
      </w:r>
      <w:r w:rsidR="00CD7D92">
        <w:rPr>
          <w:rFonts w:asciiTheme="majorBidi" w:hAnsiTheme="majorBidi" w:cstheme="majorBidi"/>
          <w:sz w:val="24"/>
          <w:szCs w:val="24"/>
        </w:rPr>
        <w:t xml:space="preserve">  </w:t>
      </w:r>
    </w:p>
    <w:p w14:paraId="40146BD9" w14:textId="60E897FE" w:rsidR="00103EC4" w:rsidRPr="008853FC" w:rsidRDefault="000144FC" w:rsidP="000144FC">
      <w:pPr>
        <w:spacing w:before="100" w:beforeAutospacing="1" w:after="100" w:afterAutospacing="1" w:line="360" w:lineRule="auto"/>
        <w:ind w:firstLine="708"/>
        <w:jc w:val="both"/>
        <w:rPr>
          <w:rFonts w:asciiTheme="majorBidi" w:hAnsiTheme="majorBidi" w:cstheme="majorBidi"/>
          <w:sz w:val="24"/>
          <w:szCs w:val="24"/>
        </w:rPr>
      </w:pPr>
      <w:r w:rsidRPr="008853FC">
        <w:rPr>
          <w:rFonts w:asciiTheme="majorBidi" w:hAnsiTheme="majorBidi" w:cstheme="majorBidi"/>
          <w:sz w:val="24"/>
          <w:szCs w:val="24"/>
        </w:rPr>
        <w:t xml:space="preserve">A vrai dire, même si certains cours, au sein de ce département, sont </w:t>
      </w:r>
      <w:r w:rsidR="008853FC" w:rsidRPr="008853FC">
        <w:rPr>
          <w:rFonts w:asciiTheme="majorBidi" w:hAnsiTheme="majorBidi" w:cstheme="majorBidi"/>
          <w:sz w:val="24"/>
          <w:szCs w:val="24"/>
        </w:rPr>
        <w:t>dépensés</w:t>
      </w:r>
      <w:r w:rsidRPr="008853FC">
        <w:rPr>
          <w:rFonts w:asciiTheme="majorBidi" w:hAnsiTheme="majorBidi" w:cstheme="majorBidi"/>
          <w:sz w:val="24"/>
          <w:szCs w:val="24"/>
        </w:rPr>
        <w:t xml:space="preserve"> en </w:t>
      </w:r>
      <w:r w:rsidR="008853FC" w:rsidRPr="008853FC">
        <w:rPr>
          <w:rFonts w:asciiTheme="majorBidi" w:hAnsiTheme="majorBidi" w:cstheme="majorBidi"/>
          <w:sz w:val="24"/>
          <w:szCs w:val="24"/>
        </w:rPr>
        <w:t xml:space="preserve">langue </w:t>
      </w:r>
      <w:r w:rsidRPr="008853FC">
        <w:rPr>
          <w:rFonts w:asciiTheme="majorBidi" w:hAnsiTheme="majorBidi" w:cstheme="majorBidi"/>
          <w:sz w:val="24"/>
          <w:szCs w:val="24"/>
        </w:rPr>
        <w:t>ara</w:t>
      </w:r>
      <w:r w:rsidR="008853FC" w:rsidRPr="008853FC">
        <w:rPr>
          <w:rFonts w:asciiTheme="majorBidi" w:hAnsiTheme="majorBidi" w:cstheme="majorBidi"/>
          <w:sz w:val="24"/>
          <w:szCs w:val="24"/>
        </w:rPr>
        <w:t xml:space="preserve">be mais cela n’empêche pas que le français reste toujours indispensable pour se spécialiser </w:t>
      </w:r>
      <w:r w:rsidR="008853FC" w:rsidRPr="008853FC">
        <w:rPr>
          <w:rFonts w:asciiTheme="majorBidi" w:hAnsiTheme="majorBidi" w:cstheme="majorBidi"/>
          <w:sz w:val="24"/>
          <w:szCs w:val="24"/>
        </w:rPr>
        <w:lastRenderedPageBreak/>
        <w:t xml:space="preserve">en psychologie </w:t>
      </w:r>
      <w:r w:rsidR="008D338F">
        <w:rPr>
          <w:rFonts w:asciiTheme="majorBidi" w:hAnsiTheme="majorBidi" w:cstheme="majorBidi"/>
          <w:sz w:val="24"/>
          <w:szCs w:val="24"/>
        </w:rPr>
        <w:t xml:space="preserve">ou en sociologie </w:t>
      </w:r>
      <w:r w:rsidR="008853FC" w:rsidRPr="008853FC">
        <w:rPr>
          <w:rFonts w:asciiTheme="majorBidi" w:hAnsiTheme="majorBidi" w:cstheme="majorBidi"/>
          <w:sz w:val="24"/>
          <w:szCs w:val="24"/>
        </w:rPr>
        <w:t xml:space="preserve">à cause de la matière scientifique de ce domaine (ouvrages, revues scientifique et sites web) qui se trouvent majoritairement en langues étrangères.   </w:t>
      </w:r>
    </w:p>
    <w:p w14:paraId="6A7A37E6" w14:textId="110EFD99" w:rsidR="00086850" w:rsidRPr="008853FC" w:rsidRDefault="00103EC4" w:rsidP="008853FC">
      <w:pPr>
        <w:spacing w:before="100" w:beforeAutospacing="1" w:after="100" w:afterAutospacing="1" w:line="360" w:lineRule="auto"/>
        <w:jc w:val="both"/>
        <w:rPr>
          <w:rFonts w:asciiTheme="majorBidi" w:hAnsiTheme="majorBidi" w:cstheme="majorBidi"/>
          <w:sz w:val="24"/>
          <w:szCs w:val="24"/>
        </w:rPr>
      </w:pPr>
      <w:r w:rsidRPr="00C30C09">
        <w:rPr>
          <w:rFonts w:asciiTheme="majorBidi" w:hAnsiTheme="majorBidi" w:cstheme="majorBidi"/>
          <w:sz w:val="22"/>
          <w:szCs w:val="22"/>
        </w:rPr>
        <w:t xml:space="preserve"> </w:t>
      </w:r>
      <w:r w:rsidR="002D6614" w:rsidRPr="00C30C09">
        <w:rPr>
          <w:rFonts w:asciiTheme="majorBidi" w:hAnsiTheme="majorBidi" w:cstheme="majorBidi"/>
          <w:sz w:val="22"/>
          <w:szCs w:val="22"/>
        </w:rPr>
        <w:tab/>
      </w:r>
      <w:r w:rsidR="00086850" w:rsidRPr="008853FC">
        <w:rPr>
          <w:rFonts w:asciiTheme="majorBidi" w:hAnsiTheme="majorBidi" w:cstheme="majorBidi"/>
          <w:sz w:val="24"/>
          <w:szCs w:val="24"/>
        </w:rPr>
        <w:t>Afin de r</w:t>
      </w:r>
      <w:r w:rsidR="00143D47">
        <w:rPr>
          <w:rFonts w:asciiTheme="majorBidi" w:hAnsiTheme="majorBidi" w:cstheme="majorBidi"/>
          <w:sz w:val="24"/>
          <w:szCs w:val="24"/>
        </w:rPr>
        <w:t>épo</w:t>
      </w:r>
      <w:r w:rsidR="00086850" w:rsidRPr="008853FC">
        <w:rPr>
          <w:rFonts w:asciiTheme="majorBidi" w:hAnsiTheme="majorBidi" w:cstheme="majorBidi"/>
          <w:sz w:val="24"/>
          <w:szCs w:val="24"/>
        </w:rPr>
        <w:t xml:space="preserve">ndre à </w:t>
      </w:r>
      <w:r w:rsidR="008853FC">
        <w:rPr>
          <w:rFonts w:asciiTheme="majorBidi" w:hAnsiTheme="majorBidi" w:cstheme="majorBidi"/>
          <w:sz w:val="24"/>
          <w:szCs w:val="24"/>
        </w:rPr>
        <w:t>notre</w:t>
      </w:r>
      <w:r w:rsidR="00086850" w:rsidRPr="008853FC">
        <w:rPr>
          <w:rFonts w:asciiTheme="majorBidi" w:hAnsiTheme="majorBidi" w:cstheme="majorBidi"/>
          <w:sz w:val="24"/>
          <w:szCs w:val="24"/>
        </w:rPr>
        <w:t xml:space="preserve"> problématique nous suggérons les hypothèses suivantes :</w:t>
      </w:r>
    </w:p>
    <w:p w14:paraId="0784A8B6" w14:textId="20F67511" w:rsidR="008853FC" w:rsidRPr="008853FC" w:rsidRDefault="00086850" w:rsidP="008853FC">
      <w:pPr>
        <w:pStyle w:val="Paragraphedeliste"/>
        <w:numPr>
          <w:ilvl w:val="1"/>
          <w:numId w:val="18"/>
        </w:numPr>
        <w:spacing w:before="100" w:beforeAutospacing="1" w:after="100" w:afterAutospacing="1" w:line="360" w:lineRule="auto"/>
        <w:ind w:left="1701" w:firstLine="0"/>
        <w:jc w:val="both"/>
        <w:rPr>
          <w:rFonts w:asciiTheme="majorBidi" w:hAnsiTheme="majorBidi" w:cstheme="majorBidi"/>
          <w:sz w:val="24"/>
          <w:szCs w:val="24"/>
        </w:rPr>
      </w:pPr>
      <w:r w:rsidRPr="008853FC">
        <w:rPr>
          <w:rFonts w:asciiTheme="majorBidi" w:hAnsiTheme="majorBidi" w:cstheme="majorBidi"/>
          <w:sz w:val="24"/>
          <w:szCs w:val="24"/>
        </w:rPr>
        <w:t xml:space="preserve">Le français sur objectif spécifique (FOS) serait la meilleure méthode pour apprendre le français du domaine rapidement, facilement et efficacement contrairement au </w:t>
      </w:r>
      <w:r w:rsidR="008853FC" w:rsidRPr="008853FC">
        <w:rPr>
          <w:rFonts w:asciiTheme="majorBidi" w:hAnsiTheme="majorBidi" w:cstheme="majorBidi"/>
          <w:sz w:val="24"/>
          <w:szCs w:val="24"/>
        </w:rPr>
        <w:t>français langue étrangère (FLE).</w:t>
      </w:r>
    </w:p>
    <w:p w14:paraId="00E556C5" w14:textId="09B60C9C" w:rsidR="002D6614" w:rsidRPr="008853FC" w:rsidRDefault="008853FC" w:rsidP="009156F7">
      <w:pPr>
        <w:pStyle w:val="Paragraphedeliste"/>
        <w:numPr>
          <w:ilvl w:val="0"/>
          <w:numId w:val="18"/>
        </w:numPr>
        <w:spacing w:before="100" w:beforeAutospacing="1" w:after="100" w:afterAutospacing="1" w:line="360" w:lineRule="auto"/>
        <w:ind w:left="1701" w:firstLine="0"/>
        <w:jc w:val="both"/>
        <w:rPr>
          <w:rFonts w:asciiTheme="majorBidi" w:hAnsiTheme="majorBidi" w:cstheme="majorBidi"/>
          <w:sz w:val="24"/>
          <w:szCs w:val="24"/>
        </w:rPr>
      </w:pPr>
      <w:r>
        <w:rPr>
          <w:rFonts w:asciiTheme="majorBidi" w:hAnsiTheme="majorBidi" w:cstheme="majorBidi"/>
          <w:sz w:val="24"/>
          <w:szCs w:val="24"/>
        </w:rPr>
        <w:t>U</w:t>
      </w:r>
      <w:r w:rsidR="009156F7">
        <w:rPr>
          <w:rFonts w:asciiTheme="majorBidi" w:hAnsiTheme="majorBidi" w:cstheme="majorBidi"/>
          <w:sz w:val="24"/>
          <w:szCs w:val="24"/>
        </w:rPr>
        <w:t>n bon accompagnement</w:t>
      </w:r>
      <w:r w:rsidR="00086850" w:rsidRPr="008853FC">
        <w:rPr>
          <w:rFonts w:asciiTheme="majorBidi" w:hAnsiTheme="majorBidi" w:cstheme="majorBidi"/>
          <w:sz w:val="24"/>
          <w:szCs w:val="24"/>
        </w:rPr>
        <w:t xml:space="preserve"> pour ces étudiants </w:t>
      </w:r>
      <w:r w:rsidR="009156F7">
        <w:rPr>
          <w:rFonts w:asciiTheme="majorBidi" w:hAnsiTheme="majorBidi" w:cstheme="majorBidi"/>
          <w:sz w:val="24"/>
          <w:szCs w:val="24"/>
        </w:rPr>
        <w:t xml:space="preserve">de la part de leurs enseignants de français </w:t>
      </w:r>
      <w:r w:rsidR="00086850" w:rsidRPr="008853FC">
        <w:rPr>
          <w:rFonts w:asciiTheme="majorBidi" w:hAnsiTheme="majorBidi" w:cstheme="majorBidi"/>
          <w:sz w:val="24"/>
          <w:szCs w:val="24"/>
        </w:rPr>
        <w:t>pourrait les aider à mieux assimi</w:t>
      </w:r>
      <w:r w:rsidR="00C30C09" w:rsidRPr="008853FC">
        <w:rPr>
          <w:rFonts w:asciiTheme="majorBidi" w:hAnsiTheme="majorBidi" w:cstheme="majorBidi"/>
          <w:sz w:val="24"/>
          <w:szCs w:val="24"/>
        </w:rPr>
        <w:t>ler leur cours</w:t>
      </w:r>
      <w:r w:rsidR="009156F7">
        <w:rPr>
          <w:rFonts w:asciiTheme="majorBidi" w:hAnsiTheme="majorBidi" w:cstheme="majorBidi"/>
          <w:sz w:val="24"/>
          <w:szCs w:val="24"/>
        </w:rPr>
        <w:t xml:space="preserve"> de spécialité (en français)</w:t>
      </w:r>
      <w:r w:rsidR="00C30C09" w:rsidRPr="008853FC">
        <w:rPr>
          <w:rFonts w:asciiTheme="majorBidi" w:hAnsiTheme="majorBidi" w:cstheme="majorBidi"/>
          <w:sz w:val="24"/>
          <w:szCs w:val="24"/>
        </w:rPr>
        <w:t xml:space="preserve"> sans difficulté.</w:t>
      </w:r>
    </w:p>
    <w:p w14:paraId="6DB6EAB2" w14:textId="2CE0EE68" w:rsidR="00C30C09" w:rsidRPr="008853FC" w:rsidRDefault="00086850" w:rsidP="009156F7">
      <w:pPr>
        <w:spacing w:before="100" w:beforeAutospacing="1" w:after="100" w:afterAutospacing="1" w:line="360" w:lineRule="auto"/>
        <w:ind w:firstLine="708"/>
        <w:jc w:val="both"/>
        <w:rPr>
          <w:rFonts w:asciiTheme="majorBidi" w:hAnsiTheme="majorBidi" w:cstheme="majorBidi"/>
          <w:sz w:val="24"/>
          <w:szCs w:val="24"/>
        </w:rPr>
      </w:pPr>
      <w:r w:rsidRPr="008853FC">
        <w:rPr>
          <w:rFonts w:asciiTheme="majorBidi" w:hAnsiTheme="majorBidi" w:cstheme="majorBidi"/>
          <w:sz w:val="24"/>
          <w:szCs w:val="24"/>
        </w:rPr>
        <w:t xml:space="preserve">Notre objectif primordial </w:t>
      </w:r>
      <w:r w:rsidR="009156F7">
        <w:rPr>
          <w:rFonts w:asciiTheme="majorBidi" w:hAnsiTheme="majorBidi" w:cstheme="majorBidi"/>
          <w:sz w:val="24"/>
          <w:szCs w:val="24"/>
        </w:rPr>
        <w:t>à travers</w:t>
      </w:r>
      <w:r w:rsidRPr="008853FC">
        <w:rPr>
          <w:rFonts w:asciiTheme="majorBidi" w:hAnsiTheme="majorBidi" w:cstheme="majorBidi"/>
          <w:sz w:val="24"/>
          <w:szCs w:val="24"/>
        </w:rPr>
        <w:t xml:space="preserve"> cette recherche est </w:t>
      </w:r>
      <w:r w:rsidR="009156F7">
        <w:rPr>
          <w:rFonts w:asciiTheme="majorBidi" w:hAnsiTheme="majorBidi" w:cstheme="majorBidi"/>
          <w:sz w:val="24"/>
          <w:szCs w:val="24"/>
        </w:rPr>
        <w:t>celui de proposer un programme d’enseignement du français de la psychologie</w:t>
      </w:r>
      <w:r w:rsidR="005344D6">
        <w:rPr>
          <w:rFonts w:asciiTheme="majorBidi" w:hAnsiTheme="majorBidi" w:cstheme="majorBidi"/>
          <w:sz w:val="24"/>
          <w:szCs w:val="24"/>
        </w:rPr>
        <w:t>/sociologie</w:t>
      </w:r>
      <w:r w:rsidR="009156F7">
        <w:rPr>
          <w:rFonts w:asciiTheme="majorBidi" w:hAnsiTheme="majorBidi" w:cstheme="majorBidi"/>
          <w:sz w:val="24"/>
          <w:szCs w:val="24"/>
        </w:rPr>
        <w:t xml:space="preserve"> dans le but d’amener</w:t>
      </w:r>
      <w:r w:rsidRPr="008853FC">
        <w:rPr>
          <w:rFonts w:asciiTheme="majorBidi" w:hAnsiTheme="majorBidi" w:cstheme="majorBidi"/>
          <w:sz w:val="24"/>
          <w:szCs w:val="24"/>
        </w:rPr>
        <w:t xml:space="preserve"> le</w:t>
      </w:r>
      <w:r w:rsidR="009156F7">
        <w:rPr>
          <w:rFonts w:asciiTheme="majorBidi" w:hAnsiTheme="majorBidi" w:cstheme="majorBidi"/>
          <w:sz w:val="24"/>
          <w:szCs w:val="24"/>
        </w:rPr>
        <w:t xml:space="preserve">s étudiants de cette spécialité </w:t>
      </w:r>
      <w:r w:rsidRPr="008853FC">
        <w:rPr>
          <w:rFonts w:asciiTheme="majorBidi" w:hAnsiTheme="majorBidi" w:cstheme="majorBidi"/>
          <w:sz w:val="24"/>
          <w:szCs w:val="24"/>
        </w:rPr>
        <w:t>(psychologie</w:t>
      </w:r>
      <w:r w:rsidR="002F161B">
        <w:rPr>
          <w:rFonts w:asciiTheme="majorBidi" w:hAnsiTheme="majorBidi" w:cstheme="majorBidi"/>
          <w:sz w:val="24"/>
          <w:szCs w:val="24"/>
        </w:rPr>
        <w:t>/sociologie</w:t>
      </w:r>
      <w:r w:rsidRPr="008853FC">
        <w:rPr>
          <w:rFonts w:asciiTheme="majorBidi" w:hAnsiTheme="majorBidi" w:cstheme="majorBidi"/>
          <w:sz w:val="24"/>
          <w:szCs w:val="24"/>
        </w:rPr>
        <w:t>) à pouvoir</w:t>
      </w:r>
      <w:r w:rsidR="009156F7">
        <w:rPr>
          <w:rFonts w:asciiTheme="majorBidi" w:hAnsiTheme="majorBidi" w:cstheme="majorBidi"/>
          <w:sz w:val="24"/>
          <w:szCs w:val="24"/>
        </w:rPr>
        <w:t xml:space="preserve"> comprendre et interagir avec leurs </w:t>
      </w:r>
      <w:r w:rsidRPr="008853FC">
        <w:rPr>
          <w:rFonts w:asciiTheme="majorBidi" w:hAnsiTheme="majorBidi" w:cstheme="majorBidi"/>
          <w:sz w:val="24"/>
          <w:szCs w:val="24"/>
        </w:rPr>
        <w:t>enseignant</w:t>
      </w:r>
      <w:r w:rsidR="009156F7">
        <w:rPr>
          <w:rFonts w:asciiTheme="majorBidi" w:hAnsiTheme="majorBidi" w:cstheme="majorBidi"/>
          <w:sz w:val="24"/>
          <w:szCs w:val="24"/>
        </w:rPr>
        <w:t xml:space="preserve">s (des modules de la spécialité) </w:t>
      </w:r>
      <w:r w:rsidRPr="008853FC">
        <w:rPr>
          <w:rFonts w:asciiTheme="majorBidi" w:hAnsiTheme="majorBidi" w:cstheme="majorBidi"/>
          <w:sz w:val="24"/>
          <w:szCs w:val="24"/>
        </w:rPr>
        <w:t xml:space="preserve"> ou avec un professionnel</w:t>
      </w:r>
      <w:r w:rsidR="009156F7">
        <w:rPr>
          <w:rFonts w:asciiTheme="majorBidi" w:hAnsiTheme="majorBidi" w:cstheme="majorBidi"/>
          <w:sz w:val="24"/>
          <w:szCs w:val="24"/>
        </w:rPr>
        <w:t xml:space="preserve"> dans ce domaine</w:t>
      </w:r>
      <w:r w:rsidRPr="008853FC">
        <w:rPr>
          <w:rFonts w:asciiTheme="majorBidi" w:hAnsiTheme="majorBidi" w:cstheme="majorBidi"/>
          <w:sz w:val="24"/>
          <w:szCs w:val="24"/>
        </w:rPr>
        <w:t xml:space="preserve"> sans difficulté, et même lire, comprendre et ré</w:t>
      </w:r>
      <w:r w:rsidR="009156F7">
        <w:rPr>
          <w:rFonts w:asciiTheme="majorBidi" w:hAnsiTheme="majorBidi" w:cstheme="majorBidi"/>
          <w:sz w:val="24"/>
          <w:szCs w:val="24"/>
        </w:rPr>
        <w:t>diger des</w:t>
      </w:r>
      <w:r w:rsidR="00C30C09" w:rsidRPr="008853FC">
        <w:rPr>
          <w:rFonts w:asciiTheme="majorBidi" w:hAnsiTheme="majorBidi" w:cstheme="majorBidi"/>
          <w:sz w:val="24"/>
          <w:szCs w:val="24"/>
        </w:rPr>
        <w:t xml:space="preserve"> article</w:t>
      </w:r>
      <w:r w:rsidR="009156F7">
        <w:rPr>
          <w:rFonts w:asciiTheme="majorBidi" w:hAnsiTheme="majorBidi" w:cstheme="majorBidi"/>
          <w:sz w:val="24"/>
          <w:szCs w:val="24"/>
        </w:rPr>
        <w:t>s</w:t>
      </w:r>
      <w:r w:rsidR="00C30C09" w:rsidRPr="008853FC">
        <w:rPr>
          <w:rFonts w:asciiTheme="majorBidi" w:hAnsiTheme="majorBidi" w:cstheme="majorBidi"/>
          <w:sz w:val="24"/>
          <w:szCs w:val="24"/>
        </w:rPr>
        <w:t xml:space="preserve"> </w:t>
      </w:r>
      <w:r w:rsidR="009156F7">
        <w:rPr>
          <w:rFonts w:asciiTheme="majorBidi" w:hAnsiTheme="majorBidi" w:cstheme="majorBidi"/>
          <w:sz w:val="24"/>
          <w:szCs w:val="24"/>
        </w:rPr>
        <w:t xml:space="preserve">dans leur spécialité </w:t>
      </w:r>
      <w:r w:rsidR="00C30C09" w:rsidRPr="008853FC">
        <w:rPr>
          <w:rFonts w:asciiTheme="majorBidi" w:hAnsiTheme="majorBidi" w:cstheme="majorBidi"/>
          <w:sz w:val="24"/>
          <w:szCs w:val="24"/>
        </w:rPr>
        <w:t>sans obstacle.</w:t>
      </w:r>
    </w:p>
    <w:p w14:paraId="47FF7F8C" w14:textId="79A12B1A" w:rsidR="009D3523" w:rsidRPr="009E1681" w:rsidRDefault="009156F7" w:rsidP="009E1681">
      <w:pPr>
        <w:spacing w:before="100" w:beforeAutospacing="1" w:after="100" w:afterAutospacing="1" w:line="360" w:lineRule="auto"/>
        <w:ind w:firstLine="708"/>
        <w:jc w:val="both"/>
        <w:rPr>
          <w:rFonts w:asciiTheme="majorBidi" w:hAnsiTheme="majorBidi" w:cstheme="majorBidi"/>
          <w:sz w:val="24"/>
          <w:szCs w:val="24"/>
        </w:rPr>
      </w:pPr>
      <w:r>
        <w:rPr>
          <w:rFonts w:asciiTheme="majorBidi" w:hAnsiTheme="majorBidi" w:cstheme="majorBidi"/>
          <w:sz w:val="24"/>
          <w:szCs w:val="24"/>
        </w:rPr>
        <w:t>Quant à notre corpus d’étude, il</w:t>
      </w:r>
      <w:r w:rsidR="00086850" w:rsidRPr="008853FC">
        <w:rPr>
          <w:rFonts w:asciiTheme="majorBidi" w:hAnsiTheme="majorBidi" w:cstheme="majorBidi"/>
          <w:sz w:val="24"/>
          <w:szCs w:val="24"/>
        </w:rPr>
        <w:t xml:space="preserve"> sera </w:t>
      </w:r>
      <w:r>
        <w:rPr>
          <w:rFonts w:asciiTheme="majorBidi" w:hAnsiTheme="majorBidi" w:cstheme="majorBidi"/>
          <w:sz w:val="24"/>
          <w:szCs w:val="24"/>
        </w:rPr>
        <w:t>composé</w:t>
      </w:r>
      <w:r w:rsidR="00086850" w:rsidRPr="008853FC">
        <w:rPr>
          <w:rFonts w:asciiTheme="majorBidi" w:hAnsiTheme="majorBidi" w:cstheme="majorBidi"/>
          <w:sz w:val="24"/>
          <w:szCs w:val="24"/>
        </w:rPr>
        <w:t xml:space="preserve"> d’un groupe de 10 étudiants et </w:t>
      </w:r>
      <w:r>
        <w:rPr>
          <w:rFonts w:asciiTheme="majorBidi" w:hAnsiTheme="majorBidi" w:cstheme="majorBidi"/>
          <w:sz w:val="24"/>
          <w:szCs w:val="24"/>
        </w:rPr>
        <w:t>un autre de 0</w:t>
      </w:r>
      <w:r w:rsidR="00086850" w:rsidRPr="008853FC">
        <w:rPr>
          <w:rFonts w:asciiTheme="majorBidi" w:hAnsiTheme="majorBidi" w:cstheme="majorBidi"/>
          <w:sz w:val="24"/>
          <w:szCs w:val="24"/>
        </w:rPr>
        <w:t>2 enseignants de spécialité</w:t>
      </w:r>
      <w:r>
        <w:rPr>
          <w:rFonts w:asciiTheme="majorBidi" w:hAnsiTheme="majorBidi" w:cstheme="majorBidi"/>
          <w:sz w:val="24"/>
          <w:szCs w:val="24"/>
        </w:rPr>
        <w:t>.</w:t>
      </w:r>
      <w:r w:rsidR="003E6568" w:rsidRPr="008853FC">
        <w:rPr>
          <w:rFonts w:asciiTheme="majorBidi" w:hAnsiTheme="majorBidi" w:cstheme="majorBidi"/>
          <w:sz w:val="24"/>
          <w:szCs w:val="24"/>
        </w:rPr>
        <w:t xml:space="preserve"> </w:t>
      </w:r>
      <w:r>
        <w:rPr>
          <w:rFonts w:asciiTheme="majorBidi" w:hAnsiTheme="majorBidi" w:cstheme="majorBidi"/>
          <w:sz w:val="24"/>
          <w:szCs w:val="24"/>
        </w:rPr>
        <w:t>Par ailleurs, nous allons nous servir</w:t>
      </w:r>
      <w:r w:rsidR="003E6568" w:rsidRPr="008853FC">
        <w:rPr>
          <w:rFonts w:asciiTheme="majorBidi" w:hAnsiTheme="majorBidi" w:cstheme="majorBidi"/>
          <w:sz w:val="24"/>
          <w:szCs w:val="24"/>
        </w:rPr>
        <w:t xml:space="preserve"> d</w:t>
      </w:r>
      <w:r>
        <w:rPr>
          <w:rFonts w:asciiTheme="majorBidi" w:hAnsiTheme="majorBidi" w:cstheme="majorBidi"/>
          <w:sz w:val="24"/>
          <w:szCs w:val="24"/>
        </w:rPr>
        <w:t>’</w:t>
      </w:r>
      <w:r w:rsidR="003E6568" w:rsidRPr="008853FC">
        <w:rPr>
          <w:rFonts w:asciiTheme="majorBidi" w:hAnsiTheme="majorBidi" w:cstheme="majorBidi"/>
          <w:sz w:val="24"/>
          <w:szCs w:val="24"/>
        </w:rPr>
        <w:t xml:space="preserve">un questionnaire </w:t>
      </w:r>
      <w:r>
        <w:rPr>
          <w:rFonts w:asciiTheme="majorBidi" w:hAnsiTheme="majorBidi" w:cstheme="majorBidi"/>
          <w:sz w:val="24"/>
          <w:szCs w:val="24"/>
        </w:rPr>
        <w:t xml:space="preserve">destiné </w:t>
      </w:r>
      <w:r w:rsidR="003E6568" w:rsidRPr="008853FC">
        <w:rPr>
          <w:rFonts w:asciiTheme="majorBidi" w:hAnsiTheme="majorBidi" w:cstheme="majorBidi"/>
          <w:sz w:val="24"/>
          <w:szCs w:val="24"/>
        </w:rPr>
        <w:t xml:space="preserve">aux étudiants, et </w:t>
      </w:r>
      <w:r>
        <w:rPr>
          <w:rFonts w:asciiTheme="majorBidi" w:hAnsiTheme="majorBidi" w:cstheme="majorBidi"/>
          <w:sz w:val="24"/>
          <w:szCs w:val="24"/>
        </w:rPr>
        <w:t>d’</w:t>
      </w:r>
      <w:r w:rsidR="003E6568" w:rsidRPr="008853FC">
        <w:rPr>
          <w:rFonts w:asciiTheme="majorBidi" w:hAnsiTheme="majorBidi" w:cstheme="majorBidi"/>
          <w:sz w:val="24"/>
          <w:szCs w:val="24"/>
        </w:rPr>
        <w:t xml:space="preserve">un entretien </w:t>
      </w:r>
      <w:r w:rsidR="00F91998">
        <w:rPr>
          <w:rFonts w:asciiTheme="majorBidi" w:hAnsiTheme="majorBidi" w:cstheme="majorBidi"/>
          <w:sz w:val="24"/>
          <w:szCs w:val="24"/>
        </w:rPr>
        <w:t xml:space="preserve">tenu </w:t>
      </w:r>
      <w:r w:rsidR="003E6568" w:rsidRPr="008853FC">
        <w:rPr>
          <w:rFonts w:asciiTheme="majorBidi" w:hAnsiTheme="majorBidi" w:cstheme="majorBidi"/>
          <w:sz w:val="24"/>
          <w:szCs w:val="24"/>
        </w:rPr>
        <w:t>avec les enseignants</w:t>
      </w:r>
      <w:r w:rsidR="009E1681">
        <w:rPr>
          <w:rFonts w:asciiTheme="majorBidi" w:hAnsiTheme="majorBidi" w:cstheme="majorBidi"/>
          <w:sz w:val="24"/>
          <w:szCs w:val="24"/>
        </w:rPr>
        <w:t xml:space="preserve"> de la matière FLE</w:t>
      </w:r>
      <w:r w:rsidR="003E6568" w:rsidRPr="008853FC">
        <w:rPr>
          <w:rFonts w:asciiTheme="majorBidi" w:hAnsiTheme="majorBidi" w:cstheme="majorBidi"/>
          <w:sz w:val="24"/>
          <w:szCs w:val="24"/>
        </w:rPr>
        <w:t>.</w:t>
      </w:r>
      <w:r w:rsidR="009D3523">
        <w:rPr>
          <w:rFonts w:asciiTheme="majorBidi" w:hAnsiTheme="majorBidi" w:cstheme="majorBidi"/>
          <w:sz w:val="24"/>
          <w:szCs w:val="24"/>
        </w:rPr>
        <w:t xml:space="preserve"> Le questionnaire sera</w:t>
      </w:r>
      <w:r w:rsidR="009D3523" w:rsidRPr="009D3523">
        <w:rPr>
          <w:rFonts w:asciiTheme="majorBidi" w:hAnsiTheme="majorBidi" w:cstheme="majorBidi"/>
          <w:sz w:val="24"/>
          <w:szCs w:val="24"/>
        </w:rPr>
        <w:t xml:space="preserve"> </w:t>
      </w:r>
      <w:r w:rsidR="009D3523">
        <w:rPr>
          <w:rFonts w:asciiTheme="majorBidi" w:hAnsiTheme="majorBidi" w:cstheme="majorBidi"/>
          <w:sz w:val="24"/>
          <w:szCs w:val="24"/>
        </w:rPr>
        <w:t>composé d’</w:t>
      </w:r>
      <w:r w:rsidR="009D3523" w:rsidRPr="009D3523">
        <w:rPr>
          <w:rFonts w:asciiTheme="majorBidi" w:hAnsiTheme="majorBidi" w:cstheme="majorBidi"/>
          <w:sz w:val="24"/>
          <w:szCs w:val="24"/>
        </w:rPr>
        <w:t xml:space="preserve">un ensemble d’items </w:t>
      </w:r>
      <w:r w:rsidR="009D3523">
        <w:rPr>
          <w:rFonts w:asciiTheme="majorBidi" w:hAnsiTheme="majorBidi" w:cstheme="majorBidi"/>
          <w:sz w:val="24"/>
          <w:szCs w:val="24"/>
        </w:rPr>
        <w:t xml:space="preserve">à travers lesquels nous tenterons la collecte de certaines informations </w:t>
      </w:r>
      <w:r w:rsidR="009D3523" w:rsidRPr="009D3523">
        <w:rPr>
          <w:rFonts w:asciiTheme="majorBidi" w:hAnsiTheme="majorBidi" w:cstheme="majorBidi"/>
          <w:sz w:val="24"/>
          <w:szCs w:val="24"/>
        </w:rPr>
        <w:t xml:space="preserve">concernant l’usage du français, les difficultés et les lacunes </w:t>
      </w:r>
      <w:r w:rsidR="009D3523">
        <w:rPr>
          <w:rFonts w:asciiTheme="majorBidi" w:hAnsiTheme="majorBidi" w:cstheme="majorBidi"/>
          <w:sz w:val="24"/>
          <w:szCs w:val="24"/>
        </w:rPr>
        <w:t xml:space="preserve">des étudiants </w:t>
      </w:r>
      <w:r w:rsidR="009D3523" w:rsidRPr="009D3523">
        <w:rPr>
          <w:rFonts w:asciiTheme="majorBidi" w:hAnsiTheme="majorBidi" w:cstheme="majorBidi"/>
          <w:sz w:val="24"/>
          <w:szCs w:val="24"/>
        </w:rPr>
        <w:t xml:space="preserve">vis-à-vis </w:t>
      </w:r>
      <w:r w:rsidR="009D3523">
        <w:rPr>
          <w:rFonts w:asciiTheme="majorBidi" w:hAnsiTheme="majorBidi" w:cstheme="majorBidi"/>
          <w:sz w:val="24"/>
          <w:szCs w:val="24"/>
        </w:rPr>
        <w:t xml:space="preserve">de </w:t>
      </w:r>
      <w:r w:rsidR="009D3523" w:rsidRPr="009D3523">
        <w:rPr>
          <w:rFonts w:asciiTheme="majorBidi" w:hAnsiTheme="majorBidi" w:cstheme="majorBidi"/>
          <w:sz w:val="24"/>
          <w:szCs w:val="24"/>
        </w:rPr>
        <w:t>cette langue</w:t>
      </w:r>
      <w:r w:rsidR="009D3523">
        <w:rPr>
          <w:rFonts w:asciiTheme="majorBidi" w:hAnsiTheme="majorBidi" w:cstheme="majorBidi"/>
          <w:sz w:val="24"/>
          <w:szCs w:val="24"/>
        </w:rPr>
        <w:t xml:space="preserve"> (cela constitue une étape incontournable dans le domaine de l’enseignement du FOS, autrement-dit nous nous baserons sur ces informations collectées pour la conception de notre programme)</w:t>
      </w:r>
      <w:r w:rsidR="009D3523" w:rsidRPr="009D3523">
        <w:rPr>
          <w:rFonts w:asciiTheme="majorBidi" w:hAnsiTheme="majorBidi" w:cstheme="majorBidi"/>
          <w:sz w:val="24"/>
          <w:szCs w:val="24"/>
        </w:rPr>
        <w:t xml:space="preserve">. </w:t>
      </w:r>
      <w:r w:rsidR="009E1681" w:rsidRPr="009E1681">
        <w:rPr>
          <w:rFonts w:asciiTheme="majorBidi" w:hAnsiTheme="majorBidi" w:cstheme="majorBidi"/>
          <w:sz w:val="24"/>
          <w:szCs w:val="24"/>
        </w:rPr>
        <w:t xml:space="preserve">De surcroît, nous allons assister </w:t>
      </w:r>
      <w:r w:rsidR="009E1681">
        <w:rPr>
          <w:rFonts w:asciiTheme="majorBidi" w:hAnsiTheme="majorBidi" w:cstheme="majorBidi"/>
          <w:sz w:val="24"/>
          <w:szCs w:val="24"/>
        </w:rPr>
        <w:t>pendant</w:t>
      </w:r>
      <w:r w:rsidR="009E1681" w:rsidRPr="009E1681">
        <w:rPr>
          <w:rFonts w:asciiTheme="majorBidi" w:hAnsiTheme="majorBidi" w:cstheme="majorBidi"/>
          <w:sz w:val="24"/>
          <w:szCs w:val="24"/>
        </w:rPr>
        <w:t xml:space="preserve"> quelques séances de français pour prendre des remarques quant à la méthode adopté par l’enseignant et la réaction des apprenants. </w:t>
      </w:r>
    </w:p>
    <w:p w14:paraId="42E4F6C9" w14:textId="5B020183" w:rsidR="006F27AE" w:rsidRPr="006F27AE" w:rsidRDefault="00086850" w:rsidP="006F27AE">
      <w:pPr>
        <w:spacing w:before="100" w:beforeAutospacing="1" w:after="100" w:afterAutospacing="1" w:line="360" w:lineRule="auto"/>
        <w:ind w:firstLine="708"/>
        <w:jc w:val="both"/>
        <w:rPr>
          <w:rFonts w:asciiTheme="majorBidi" w:hAnsiTheme="majorBidi" w:cstheme="majorBidi"/>
          <w:sz w:val="24"/>
          <w:szCs w:val="24"/>
        </w:rPr>
      </w:pPr>
      <w:r w:rsidRPr="006F27AE">
        <w:rPr>
          <w:rFonts w:asciiTheme="majorBidi" w:hAnsiTheme="majorBidi" w:cstheme="majorBidi"/>
          <w:sz w:val="24"/>
          <w:szCs w:val="24"/>
        </w:rPr>
        <w:t xml:space="preserve">Pour </w:t>
      </w:r>
      <w:r w:rsidR="00815733" w:rsidRPr="006F27AE">
        <w:rPr>
          <w:rFonts w:asciiTheme="majorBidi" w:hAnsiTheme="majorBidi" w:cstheme="majorBidi"/>
          <w:sz w:val="24"/>
          <w:szCs w:val="24"/>
        </w:rPr>
        <w:t>réaliser cette recherche, notr</w:t>
      </w:r>
      <w:r w:rsidRPr="006F27AE">
        <w:rPr>
          <w:rFonts w:asciiTheme="majorBidi" w:hAnsiTheme="majorBidi" w:cstheme="majorBidi"/>
          <w:sz w:val="24"/>
          <w:szCs w:val="24"/>
        </w:rPr>
        <w:t>e trava</w:t>
      </w:r>
      <w:r w:rsidR="00815733" w:rsidRPr="006F27AE">
        <w:rPr>
          <w:rFonts w:asciiTheme="majorBidi" w:hAnsiTheme="majorBidi" w:cstheme="majorBidi"/>
          <w:sz w:val="24"/>
          <w:szCs w:val="24"/>
        </w:rPr>
        <w:t xml:space="preserve">il sera </w:t>
      </w:r>
      <w:r w:rsidR="006F27AE" w:rsidRPr="006F27AE">
        <w:rPr>
          <w:rFonts w:asciiTheme="majorBidi" w:hAnsiTheme="majorBidi" w:cstheme="majorBidi"/>
          <w:sz w:val="24"/>
          <w:szCs w:val="24"/>
        </w:rPr>
        <w:t>divisé en deux parties :</w:t>
      </w:r>
      <w:r w:rsidR="00946F8B" w:rsidRPr="006F27AE">
        <w:rPr>
          <w:rFonts w:asciiTheme="majorBidi" w:hAnsiTheme="majorBidi" w:cstheme="majorBidi"/>
          <w:sz w:val="24"/>
          <w:szCs w:val="24"/>
        </w:rPr>
        <w:t xml:space="preserve"> La première partie sera </w:t>
      </w:r>
      <w:r w:rsidR="00815733" w:rsidRPr="006F27AE">
        <w:rPr>
          <w:rFonts w:asciiTheme="majorBidi" w:hAnsiTheme="majorBidi" w:cstheme="majorBidi"/>
          <w:sz w:val="24"/>
          <w:szCs w:val="24"/>
        </w:rPr>
        <w:t xml:space="preserve">scindée </w:t>
      </w:r>
      <w:r w:rsidR="00946F8B" w:rsidRPr="006F27AE">
        <w:rPr>
          <w:rFonts w:asciiTheme="majorBidi" w:hAnsiTheme="majorBidi" w:cstheme="majorBidi"/>
          <w:sz w:val="24"/>
          <w:szCs w:val="24"/>
        </w:rPr>
        <w:t xml:space="preserve">en </w:t>
      </w:r>
      <w:r w:rsidR="006F27AE" w:rsidRPr="006F27AE">
        <w:rPr>
          <w:rFonts w:asciiTheme="majorBidi" w:hAnsiTheme="majorBidi" w:cstheme="majorBidi"/>
          <w:sz w:val="24"/>
          <w:szCs w:val="24"/>
        </w:rPr>
        <w:t xml:space="preserve">02 chapitres théoriques  dans lesquels nous expliquerons la signification de français sur objectif spécifique « FOS » avec son historique, c’est-à-dire, depuis son apparition </w:t>
      </w:r>
      <w:r w:rsidR="00143D47">
        <w:rPr>
          <w:rFonts w:asciiTheme="majorBidi" w:hAnsiTheme="majorBidi" w:cstheme="majorBidi"/>
          <w:sz w:val="24"/>
          <w:szCs w:val="24"/>
        </w:rPr>
        <w:t>jusqu’à</w:t>
      </w:r>
      <w:r w:rsidR="006F27AE" w:rsidRPr="006F27AE">
        <w:rPr>
          <w:rFonts w:asciiTheme="majorBidi" w:hAnsiTheme="majorBidi" w:cstheme="majorBidi"/>
          <w:sz w:val="24"/>
          <w:szCs w:val="24"/>
        </w:rPr>
        <w:t xml:space="preserve"> nos jours. Ensuite dans le second chapitre nous essayerons de définir les étapes conseillées par les chercheurs pour enseigner le FOS</w:t>
      </w:r>
      <w:r w:rsidR="009E1681">
        <w:rPr>
          <w:rFonts w:asciiTheme="majorBidi" w:hAnsiTheme="majorBidi" w:cstheme="majorBidi"/>
          <w:sz w:val="24"/>
          <w:szCs w:val="24"/>
        </w:rPr>
        <w:t>,</w:t>
      </w:r>
      <w:r w:rsidR="006F27AE" w:rsidRPr="006F27AE">
        <w:rPr>
          <w:rFonts w:asciiTheme="majorBidi" w:hAnsiTheme="majorBidi" w:cstheme="majorBidi"/>
          <w:sz w:val="24"/>
          <w:szCs w:val="24"/>
        </w:rPr>
        <w:t xml:space="preserve"> </w:t>
      </w:r>
      <w:r w:rsidR="009E1681">
        <w:rPr>
          <w:rFonts w:asciiTheme="majorBidi" w:hAnsiTheme="majorBidi" w:cstheme="majorBidi"/>
          <w:sz w:val="24"/>
          <w:szCs w:val="24"/>
        </w:rPr>
        <w:t xml:space="preserve">en partant </w:t>
      </w:r>
      <w:r w:rsidR="006F27AE" w:rsidRPr="006F27AE">
        <w:rPr>
          <w:rFonts w:asciiTheme="majorBidi" w:hAnsiTheme="majorBidi" w:cstheme="majorBidi"/>
          <w:sz w:val="24"/>
          <w:szCs w:val="24"/>
        </w:rPr>
        <w:t>de la demande ou l’offre de la formation jusqu’à la préparation des leçons.</w:t>
      </w:r>
    </w:p>
    <w:p w14:paraId="1D484D70" w14:textId="6F3FA7A3" w:rsidR="00BD4D62" w:rsidRPr="009E1681" w:rsidRDefault="006F27AE" w:rsidP="009E1681">
      <w:pPr>
        <w:spacing w:before="100" w:beforeAutospacing="1" w:after="100" w:afterAutospacing="1" w:line="360" w:lineRule="auto"/>
        <w:ind w:firstLine="708"/>
        <w:jc w:val="both"/>
        <w:rPr>
          <w:rFonts w:asciiTheme="majorBidi" w:hAnsiTheme="majorBidi" w:cstheme="majorBidi"/>
          <w:b/>
          <w:bCs/>
          <w:color w:val="FF0000"/>
          <w:sz w:val="24"/>
          <w:szCs w:val="24"/>
        </w:rPr>
      </w:pPr>
      <w:r w:rsidRPr="009E1681">
        <w:rPr>
          <w:rFonts w:asciiTheme="majorBidi" w:hAnsiTheme="majorBidi" w:cstheme="majorBidi"/>
          <w:sz w:val="24"/>
          <w:szCs w:val="24"/>
        </w:rPr>
        <w:lastRenderedPageBreak/>
        <w:t>En revanche, dans la deuxième partie</w:t>
      </w:r>
      <w:r w:rsidR="00815733" w:rsidRPr="009E1681">
        <w:rPr>
          <w:rFonts w:asciiTheme="majorBidi" w:hAnsiTheme="majorBidi" w:cstheme="majorBidi"/>
          <w:sz w:val="24"/>
          <w:szCs w:val="24"/>
        </w:rPr>
        <w:t xml:space="preserve"> nous </w:t>
      </w:r>
      <w:r w:rsidRPr="009E1681">
        <w:rPr>
          <w:rFonts w:asciiTheme="majorBidi" w:hAnsiTheme="majorBidi" w:cstheme="majorBidi"/>
          <w:sz w:val="24"/>
          <w:szCs w:val="24"/>
        </w:rPr>
        <w:t>procédons à l’</w:t>
      </w:r>
      <w:r w:rsidR="00815733" w:rsidRPr="009E1681">
        <w:rPr>
          <w:rFonts w:asciiTheme="majorBidi" w:hAnsiTheme="majorBidi" w:cstheme="majorBidi"/>
          <w:sz w:val="24"/>
          <w:szCs w:val="24"/>
        </w:rPr>
        <w:t xml:space="preserve">analyse </w:t>
      </w:r>
      <w:r w:rsidRPr="009E1681">
        <w:rPr>
          <w:rFonts w:asciiTheme="majorBidi" w:hAnsiTheme="majorBidi" w:cstheme="majorBidi"/>
          <w:sz w:val="24"/>
          <w:szCs w:val="24"/>
        </w:rPr>
        <w:t>de notre</w:t>
      </w:r>
      <w:r w:rsidR="00815733" w:rsidRPr="009E1681">
        <w:rPr>
          <w:rFonts w:asciiTheme="majorBidi" w:hAnsiTheme="majorBidi" w:cstheme="majorBidi"/>
          <w:sz w:val="24"/>
          <w:szCs w:val="24"/>
        </w:rPr>
        <w:t xml:space="preserve"> questionnaire</w:t>
      </w:r>
      <w:r w:rsidRPr="009E1681">
        <w:rPr>
          <w:rFonts w:asciiTheme="majorBidi" w:hAnsiTheme="majorBidi" w:cstheme="majorBidi"/>
          <w:sz w:val="24"/>
          <w:szCs w:val="24"/>
        </w:rPr>
        <w:t xml:space="preserve"> présenté à nos collaborateurs (un groupe d’étudiants de la première année </w:t>
      </w:r>
      <w:r w:rsidR="00142016">
        <w:rPr>
          <w:rFonts w:asciiTheme="majorBidi" w:hAnsiTheme="majorBidi" w:cstheme="majorBidi"/>
          <w:sz w:val="24"/>
          <w:szCs w:val="24"/>
        </w:rPr>
        <w:t xml:space="preserve">licence </w:t>
      </w:r>
      <w:r w:rsidRPr="009E1681">
        <w:rPr>
          <w:rFonts w:asciiTheme="majorBidi" w:hAnsiTheme="majorBidi" w:cstheme="majorBidi"/>
          <w:sz w:val="24"/>
          <w:szCs w:val="24"/>
        </w:rPr>
        <w:t>psychologie</w:t>
      </w:r>
      <w:r w:rsidR="002F161B">
        <w:rPr>
          <w:rFonts w:asciiTheme="majorBidi" w:hAnsiTheme="majorBidi" w:cstheme="majorBidi"/>
          <w:sz w:val="24"/>
          <w:szCs w:val="24"/>
        </w:rPr>
        <w:t>/sociologie</w:t>
      </w:r>
      <w:r w:rsidRPr="009E1681">
        <w:rPr>
          <w:rFonts w:asciiTheme="majorBidi" w:hAnsiTheme="majorBidi" w:cstheme="majorBidi"/>
          <w:sz w:val="24"/>
          <w:szCs w:val="24"/>
        </w:rPr>
        <w:t xml:space="preserve">) </w:t>
      </w:r>
      <w:r w:rsidR="00815733" w:rsidRPr="009E1681">
        <w:rPr>
          <w:rFonts w:asciiTheme="majorBidi" w:hAnsiTheme="majorBidi" w:cstheme="majorBidi"/>
          <w:sz w:val="24"/>
          <w:szCs w:val="24"/>
        </w:rPr>
        <w:t xml:space="preserve">et </w:t>
      </w:r>
      <w:r w:rsidRPr="009E1681">
        <w:rPr>
          <w:rFonts w:asciiTheme="majorBidi" w:hAnsiTheme="majorBidi" w:cstheme="majorBidi"/>
          <w:sz w:val="24"/>
          <w:szCs w:val="24"/>
        </w:rPr>
        <w:t xml:space="preserve">à </w:t>
      </w:r>
      <w:r w:rsidR="00815733" w:rsidRPr="009E1681">
        <w:rPr>
          <w:rFonts w:asciiTheme="majorBidi" w:hAnsiTheme="majorBidi" w:cstheme="majorBidi"/>
          <w:sz w:val="24"/>
          <w:szCs w:val="24"/>
        </w:rPr>
        <w:t xml:space="preserve">l’enquête sur le terrain afin de pouvoir </w:t>
      </w:r>
      <w:r w:rsidRPr="009E1681">
        <w:rPr>
          <w:rFonts w:asciiTheme="majorBidi" w:hAnsiTheme="majorBidi" w:cstheme="majorBidi"/>
          <w:sz w:val="24"/>
          <w:szCs w:val="24"/>
        </w:rPr>
        <w:t>collecter les données nécessaires</w:t>
      </w:r>
      <w:r w:rsidR="002F161B">
        <w:rPr>
          <w:rFonts w:asciiTheme="majorBidi" w:hAnsiTheme="majorBidi" w:cstheme="majorBidi"/>
          <w:sz w:val="24"/>
          <w:szCs w:val="24"/>
        </w:rPr>
        <w:t xml:space="preserve"> qui</w:t>
      </w:r>
      <w:r w:rsidRPr="009E1681">
        <w:rPr>
          <w:rFonts w:asciiTheme="majorBidi" w:hAnsiTheme="majorBidi" w:cstheme="majorBidi"/>
          <w:sz w:val="24"/>
          <w:szCs w:val="24"/>
        </w:rPr>
        <w:t xml:space="preserve"> nous permettront par la suite une bonne élaboration</w:t>
      </w:r>
      <w:r w:rsidR="00815733" w:rsidRPr="009E1681">
        <w:rPr>
          <w:rFonts w:asciiTheme="majorBidi" w:hAnsiTheme="majorBidi" w:cstheme="majorBidi"/>
          <w:sz w:val="24"/>
          <w:szCs w:val="24"/>
        </w:rPr>
        <w:t xml:space="preserve"> </w:t>
      </w:r>
      <w:r w:rsidRPr="009E1681">
        <w:rPr>
          <w:rFonts w:asciiTheme="majorBidi" w:hAnsiTheme="majorBidi" w:cstheme="majorBidi"/>
          <w:sz w:val="24"/>
          <w:szCs w:val="24"/>
        </w:rPr>
        <w:t>d’</w:t>
      </w:r>
      <w:r w:rsidR="00815733" w:rsidRPr="009E1681">
        <w:rPr>
          <w:rFonts w:asciiTheme="majorBidi" w:hAnsiTheme="majorBidi" w:cstheme="majorBidi"/>
          <w:sz w:val="24"/>
          <w:szCs w:val="24"/>
        </w:rPr>
        <w:t xml:space="preserve">un programme qui cible toute les attentes de </w:t>
      </w:r>
      <w:r w:rsidR="00BF314A" w:rsidRPr="009E1681">
        <w:rPr>
          <w:rFonts w:asciiTheme="majorBidi" w:hAnsiTheme="majorBidi" w:cstheme="majorBidi"/>
          <w:sz w:val="24"/>
          <w:szCs w:val="24"/>
        </w:rPr>
        <w:t>notre public apprenant</w:t>
      </w:r>
      <w:r w:rsidR="009E1681">
        <w:rPr>
          <w:rFonts w:asciiTheme="majorBidi" w:hAnsiTheme="majorBidi" w:cstheme="majorBidi"/>
          <w:sz w:val="24"/>
          <w:szCs w:val="24"/>
        </w:rPr>
        <w:t xml:space="preserve">. </w:t>
      </w:r>
    </w:p>
    <w:p w14:paraId="47457EF3" w14:textId="77777777" w:rsidR="00BD4D62" w:rsidRPr="00515832" w:rsidRDefault="00BD4D62" w:rsidP="005E06E8">
      <w:pPr>
        <w:jc w:val="both"/>
        <w:rPr>
          <w:sz w:val="24"/>
          <w:szCs w:val="24"/>
        </w:rPr>
      </w:pPr>
    </w:p>
    <w:p w14:paraId="50241BB9" w14:textId="77777777" w:rsidR="00BD4D62" w:rsidRPr="00515832" w:rsidRDefault="00BD4D62" w:rsidP="005E06E8">
      <w:pPr>
        <w:jc w:val="both"/>
        <w:rPr>
          <w:sz w:val="24"/>
          <w:szCs w:val="24"/>
        </w:rPr>
      </w:pPr>
    </w:p>
    <w:p w14:paraId="1448742F" w14:textId="77777777" w:rsidR="00BD4D62" w:rsidRPr="00515832" w:rsidRDefault="00BD4D62" w:rsidP="005E06E8">
      <w:pPr>
        <w:jc w:val="both"/>
        <w:rPr>
          <w:sz w:val="24"/>
          <w:szCs w:val="24"/>
        </w:rPr>
      </w:pPr>
    </w:p>
    <w:p w14:paraId="3A9DD8BC" w14:textId="77777777" w:rsidR="00BD4D62" w:rsidRPr="00515832" w:rsidRDefault="00BD4D62" w:rsidP="005E06E8">
      <w:pPr>
        <w:jc w:val="both"/>
        <w:rPr>
          <w:sz w:val="24"/>
          <w:szCs w:val="24"/>
        </w:rPr>
      </w:pPr>
    </w:p>
    <w:p w14:paraId="54907DD6" w14:textId="77777777" w:rsidR="00BD4D62" w:rsidRPr="00515832" w:rsidRDefault="00BD4D62" w:rsidP="005E06E8">
      <w:pPr>
        <w:jc w:val="both"/>
        <w:rPr>
          <w:sz w:val="24"/>
          <w:szCs w:val="24"/>
        </w:rPr>
      </w:pPr>
    </w:p>
    <w:p w14:paraId="463856E7" w14:textId="77777777" w:rsidR="00BD4D62" w:rsidRPr="00515832" w:rsidRDefault="00BD4D62" w:rsidP="005E06E8">
      <w:pPr>
        <w:jc w:val="both"/>
        <w:rPr>
          <w:sz w:val="24"/>
          <w:szCs w:val="24"/>
        </w:rPr>
      </w:pPr>
    </w:p>
    <w:p w14:paraId="7A6AC5CA" w14:textId="77777777" w:rsidR="00BD4D62" w:rsidRPr="00515832" w:rsidRDefault="00BD4D62" w:rsidP="005E06E8">
      <w:pPr>
        <w:jc w:val="both"/>
        <w:rPr>
          <w:sz w:val="24"/>
          <w:szCs w:val="24"/>
        </w:rPr>
      </w:pPr>
    </w:p>
    <w:p w14:paraId="6D32C978" w14:textId="77777777" w:rsidR="00BD4D62" w:rsidRPr="00515832" w:rsidRDefault="00BD4D62" w:rsidP="005E06E8">
      <w:pPr>
        <w:jc w:val="both"/>
        <w:rPr>
          <w:sz w:val="24"/>
          <w:szCs w:val="24"/>
        </w:rPr>
      </w:pPr>
    </w:p>
    <w:p w14:paraId="506800CC" w14:textId="77777777" w:rsidR="00BD4D62" w:rsidRPr="00515832" w:rsidRDefault="00BD4D62" w:rsidP="005E06E8">
      <w:pPr>
        <w:jc w:val="both"/>
        <w:rPr>
          <w:sz w:val="24"/>
          <w:szCs w:val="24"/>
        </w:rPr>
      </w:pPr>
    </w:p>
    <w:p w14:paraId="40F363DB" w14:textId="77777777" w:rsidR="00BD4D62" w:rsidRPr="00515832" w:rsidRDefault="00BD4D62" w:rsidP="005E06E8">
      <w:pPr>
        <w:jc w:val="both"/>
        <w:rPr>
          <w:sz w:val="24"/>
          <w:szCs w:val="24"/>
        </w:rPr>
      </w:pPr>
    </w:p>
    <w:p w14:paraId="544AA8EA" w14:textId="77777777" w:rsidR="00BD4D62" w:rsidRPr="00515832" w:rsidRDefault="00BD4D62" w:rsidP="005E06E8">
      <w:pPr>
        <w:jc w:val="both"/>
        <w:rPr>
          <w:sz w:val="24"/>
          <w:szCs w:val="24"/>
        </w:rPr>
      </w:pPr>
    </w:p>
    <w:p w14:paraId="4F3F0979" w14:textId="77777777" w:rsidR="00BD4D62" w:rsidRPr="00515832" w:rsidRDefault="00BD4D62" w:rsidP="005E06E8">
      <w:pPr>
        <w:jc w:val="both"/>
        <w:rPr>
          <w:sz w:val="24"/>
          <w:szCs w:val="24"/>
        </w:rPr>
      </w:pPr>
    </w:p>
    <w:p w14:paraId="405B5973" w14:textId="77777777" w:rsidR="00BD4D62" w:rsidRPr="00515832" w:rsidRDefault="00BD4D62" w:rsidP="005E06E8">
      <w:pPr>
        <w:jc w:val="both"/>
        <w:rPr>
          <w:sz w:val="24"/>
          <w:szCs w:val="24"/>
        </w:rPr>
      </w:pPr>
    </w:p>
    <w:p w14:paraId="0B83593D" w14:textId="77777777" w:rsidR="00BD4D62" w:rsidRPr="00515832" w:rsidRDefault="00BD4D62" w:rsidP="005E06E8">
      <w:pPr>
        <w:jc w:val="both"/>
        <w:rPr>
          <w:sz w:val="24"/>
          <w:szCs w:val="24"/>
        </w:rPr>
      </w:pPr>
    </w:p>
    <w:p w14:paraId="49031F13" w14:textId="77777777" w:rsidR="00BD4D62" w:rsidRPr="00515832" w:rsidRDefault="00BD4D62" w:rsidP="005E06E8">
      <w:pPr>
        <w:jc w:val="both"/>
        <w:rPr>
          <w:sz w:val="24"/>
          <w:szCs w:val="24"/>
        </w:rPr>
      </w:pPr>
    </w:p>
    <w:p w14:paraId="17CBF24C" w14:textId="77777777" w:rsidR="00ED4E82" w:rsidRPr="00515832" w:rsidRDefault="00ED4E82" w:rsidP="005E06E8">
      <w:pPr>
        <w:jc w:val="both"/>
        <w:rPr>
          <w:sz w:val="24"/>
          <w:szCs w:val="24"/>
        </w:rPr>
      </w:pPr>
    </w:p>
    <w:p w14:paraId="061B11A6" w14:textId="77777777" w:rsidR="00ED4E82" w:rsidRPr="00515832" w:rsidRDefault="00ED4E82" w:rsidP="005E06E8">
      <w:pPr>
        <w:jc w:val="both"/>
        <w:rPr>
          <w:sz w:val="24"/>
          <w:szCs w:val="24"/>
        </w:rPr>
      </w:pPr>
    </w:p>
    <w:p w14:paraId="5780BE15" w14:textId="77777777" w:rsidR="00ED4E82" w:rsidRPr="00515832" w:rsidRDefault="00ED4E82" w:rsidP="005E06E8">
      <w:pPr>
        <w:jc w:val="both"/>
        <w:rPr>
          <w:sz w:val="24"/>
          <w:szCs w:val="24"/>
        </w:rPr>
      </w:pPr>
    </w:p>
    <w:p w14:paraId="01090EFD" w14:textId="77777777" w:rsidR="00ED4E82" w:rsidRPr="00515832" w:rsidRDefault="00ED4E82" w:rsidP="005E06E8">
      <w:pPr>
        <w:jc w:val="both"/>
        <w:rPr>
          <w:sz w:val="24"/>
          <w:szCs w:val="24"/>
        </w:rPr>
      </w:pPr>
    </w:p>
    <w:p w14:paraId="5390ADD7" w14:textId="77777777" w:rsidR="00ED4E82" w:rsidRPr="00515832" w:rsidRDefault="00ED4E82" w:rsidP="005E06E8">
      <w:pPr>
        <w:jc w:val="both"/>
        <w:rPr>
          <w:sz w:val="24"/>
          <w:szCs w:val="24"/>
        </w:rPr>
      </w:pPr>
    </w:p>
    <w:p w14:paraId="6C8C6845" w14:textId="3FCF8B8E" w:rsidR="00EC33E5" w:rsidRPr="00515832" w:rsidRDefault="002D6614" w:rsidP="005E06E8">
      <w:pPr>
        <w:jc w:val="both"/>
        <w:rPr>
          <w:sz w:val="24"/>
          <w:szCs w:val="24"/>
        </w:rPr>
      </w:pPr>
      <w:r w:rsidRPr="00515832">
        <w:rPr>
          <w:noProof/>
          <w:sz w:val="24"/>
          <w:szCs w:val="24"/>
          <w:lang w:eastAsia="fr-FR"/>
        </w:rPr>
        <w:t xml:space="preserve">             </w:t>
      </w:r>
    </w:p>
    <w:p w14:paraId="3D538838" w14:textId="77777777" w:rsidR="00515832" w:rsidRDefault="00515832" w:rsidP="005E06E8">
      <w:pPr>
        <w:jc w:val="both"/>
        <w:rPr>
          <w:sz w:val="24"/>
          <w:szCs w:val="24"/>
        </w:rPr>
      </w:pPr>
    </w:p>
    <w:p w14:paraId="489DA1E9" w14:textId="77777777" w:rsidR="00515832" w:rsidRDefault="00515832" w:rsidP="005E06E8">
      <w:pPr>
        <w:jc w:val="both"/>
        <w:rPr>
          <w:sz w:val="24"/>
          <w:szCs w:val="24"/>
        </w:rPr>
      </w:pPr>
    </w:p>
    <w:p w14:paraId="618907BD" w14:textId="280FC582" w:rsidR="00EC33E5" w:rsidRPr="00515832" w:rsidRDefault="00515832" w:rsidP="005E06E8">
      <w:pPr>
        <w:jc w:val="both"/>
        <w:rPr>
          <w:sz w:val="24"/>
          <w:szCs w:val="24"/>
        </w:rPr>
      </w:pPr>
      <w:r>
        <w:rPr>
          <w:noProof/>
          <w:sz w:val="24"/>
          <w:szCs w:val="24"/>
          <w:lang w:eastAsia="fr-FR"/>
        </w:rPr>
        <w:lastRenderedPageBreak/>
        <w:t xml:space="preserve">                  </w:t>
      </w:r>
      <w:r w:rsidRPr="00515832">
        <w:rPr>
          <w:noProof/>
          <w:sz w:val="24"/>
          <w:szCs w:val="24"/>
          <w:lang w:eastAsia="fr-FR"/>
        </w:rPr>
        <w:drawing>
          <wp:inline distT="0" distB="0" distL="0" distR="0" wp14:anchorId="2E6F7C2D" wp14:editId="05FB88EB">
            <wp:extent cx="4622165" cy="3429635"/>
            <wp:effectExtent l="0" t="0" r="698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2165" cy="3429635"/>
                    </a:xfrm>
                    <a:prstGeom prst="rect">
                      <a:avLst/>
                    </a:prstGeom>
                    <a:noFill/>
                  </pic:spPr>
                </pic:pic>
              </a:graphicData>
            </a:graphic>
          </wp:inline>
        </w:drawing>
      </w:r>
    </w:p>
    <w:p w14:paraId="7069F835" w14:textId="07ED40BE" w:rsidR="00BD4D62" w:rsidRPr="00515832" w:rsidRDefault="00BD4D62" w:rsidP="005E06E8">
      <w:pPr>
        <w:jc w:val="both"/>
        <w:rPr>
          <w:sz w:val="24"/>
          <w:szCs w:val="24"/>
        </w:rPr>
      </w:pPr>
    </w:p>
    <w:p w14:paraId="2C63EC29" w14:textId="77777777" w:rsidR="00BD4D62" w:rsidRPr="00515832" w:rsidRDefault="00BD4D62" w:rsidP="005E06E8">
      <w:pPr>
        <w:jc w:val="both"/>
        <w:rPr>
          <w:sz w:val="24"/>
          <w:szCs w:val="24"/>
        </w:rPr>
      </w:pPr>
    </w:p>
    <w:p w14:paraId="1067B1BF" w14:textId="77777777" w:rsidR="00BD4D62" w:rsidRPr="00515832" w:rsidRDefault="00BD4D62" w:rsidP="005E06E8">
      <w:pPr>
        <w:jc w:val="both"/>
        <w:rPr>
          <w:sz w:val="24"/>
          <w:szCs w:val="24"/>
        </w:rPr>
      </w:pPr>
    </w:p>
    <w:p w14:paraId="751A9F7C" w14:textId="77777777" w:rsidR="00BD4D62" w:rsidRPr="00515832" w:rsidRDefault="00BD4D62" w:rsidP="005E06E8">
      <w:pPr>
        <w:jc w:val="both"/>
        <w:rPr>
          <w:sz w:val="24"/>
          <w:szCs w:val="24"/>
        </w:rPr>
      </w:pPr>
    </w:p>
    <w:p w14:paraId="1965539B" w14:textId="77777777" w:rsidR="00BD4D62" w:rsidRPr="00515832" w:rsidRDefault="00BD4D62" w:rsidP="005E06E8">
      <w:pPr>
        <w:jc w:val="both"/>
        <w:rPr>
          <w:sz w:val="24"/>
          <w:szCs w:val="24"/>
        </w:rPr>
      </w:pPr>
    </w:p>
    <w:p w14:paraId="5F452903" w14:textId="77777777" w:rsidR="00BD4D62" w:rsidRPr="00515832" w:rsidRDefault="00BD4D62" w:rsidP="005E06E8">
      <w:pPr>
        <w:jc w:val="both"/>
        <w:rPr>
          <w:sz w:val="24"/>
          <w:szCs w:val="24"/>
        </w:rPr>
      </w:pPr>
    </w:p>
    <w:p w14:paraId="7B4351C5" w14:textId="77777777" w:rsidR="00BD4D62" w:rsidRPr="00515832" w:rsidRDefault="00BD4D62" w:rsidP="005E06E8">
      <w:pPr>
        <w:jc w:val="both"/>
        <w:rPr>
          <w:sz w:val="24"/>
          <w:szCs w:val="24"/>
        </w:rPr>
      </w:pPr>
    </w:p>
    <w:p w14:paraId="60A4F22B" w14:textId="77777777" w:rsidR="00BD4D62" w:rsidRPr="00515832" w:rsidRDefault="00BD4D62" w:rsidP="005E06E8">
      <w:pPr>
        <w:jc w:val="both"/>
        <w:rPr>
          <w:sz w:val="24"/>
          <w:szCs w:val="24"/>
        </w:rPr>
      </w:pPr>
    </w:p>
    <w:p w14:paraId="3908438B" w14:textId="77777777" w:rsidR="00F44208" w:rsidRDefault="00F44208" w:rsidP="00F44208">
      <w:pPr>
        <w:spacing w:before="100" w:beforeAutospacing="1" w:after="100" w:afterAutospacing="1" w:line="360" w:lineRule="auto"/>
        <w:ind w:firstLine="709"/>
        <w:jc w:val="both"/>
        <w:rPr>
          <w:rFonts w:asciiTheme="majorBidi" w:hAnsiTheme="majorBidi" w:cstheme="majorBidi"/>
          <w:sz w:val="24"/>
          <w:szCs w:val="24"/>
        </w:rPr>
      </w:pPr>
    </w:p>
    <w:p w14:paraId="05DE55A4" w14:textId="77777777" w:rsidR="003F0A06" w:rsidRPr="00515832" w:rsidRDefault="003F0A06" w:rsidP="005E06E8">
      <w:pPr>
        <w:jc w:val="both"/>
        <w:rPr>
          <w:sz w:val="24"/>
          <w:szCs w:val="24"/>
        </w:rPr>
      </w:pPr>
    </w:p>
    <w:p w14:paraId="3D8837F0" w14:textId="77777777" w:rsidR="003F0A06" w:rsidRPr="00515832" w:rsidRDefault="003F0A06" w:rsidP="005E06E8">
      <w:pPr>
        <w:jc w:val="both"/>
        <w:rPr>
          <w:sz w:val="24"/>
          <w:szCs w:val="24"/>
        </w:rPr>
      </w:pPr>
    </w:p>
    <w:p w14:paraId="2DD6D758" w14:textId="631F3479" w:rsidR="003F0A06" w:rsidRPr="00515832" w:rsidRDefault="003F0A06" w:rsidP="005E06E8">
      <w:pPr>
        <w:jc w:val="both"/>
        <w:rPr>
          <w:sz w:val="24"/>
          <w:szCs w:val="24"/>
        </w:rPr>
      </w:pPr>
    </w:p>
    <w:p w14:paraId="261006B0" w14:textId="3B7E1FB0" w:rsidR="003F0A06" w:rsidRPr="00515832" w:rsidRDefault="003F0A06" w:rsidP="005E06E8">
      <w:pPr>
        <w:jc w:val="both"/>
        <w:rPr>
          <w:sz w:val="24"/>
          <w:szCs w:val="24"/>
        </w:rPr>
      </w:pPr>
    </w:p>
    <w:p w14:paraId="4FDD5EDC" w14:textId="378EC59F" w:rsidR="003F0A06" w:rsidRPr="00515832" w:rsidRDefault="003F0A06" w:rsidP="005E06E8">
      <w:pPr>
        <w:jc w:val="both"/>
        <w:rPr>
          <w:sz w:val="24"/>
          <w:szCs w:val="24"/>
        </w:rPr>
      </w:pPr>
    </w:p>
    <w:p w14:paraId="7A8CFE5A" w14:textId="4F937375" w:rsidR="003F0A06" w:rsidRPr="00515832" w:rsidRDefault="003F0A06" w:rsidP="005E06E8">
      <w:pPr>
        <w:jc w:val="both"/>
        <w:rPr>
          <w:sz w:val="24"/>
          <w:szCs w:val="24"/>
        </w:rPr>
      </w:pPr>
    </w:p>
    <w:p w14:paraId="0E06BA22" w14:textId="65A06DF4" w:rsidR="003F0A06" w:rsidRPr="00515832" w:rsidRDefault="003F0A06" w:rsidP="005E06E8">
      <w:pPr>
        <w:jc w:val="both"/>
        <w:rPr>
          <w:sz w:val="24"/>
          <w:szCs w:val="24"/>
        </w:rPr>
      </w:pPr>
    </w:p>
    <w:p w14:paraId="22182B59" w14:textId="4BF5D3E3" w:rsidR="00C30C09" w:rsidRDefault="00C30C09" w:rsidP="00F44208">
      <w:pPr>
        <w:tabs>
          <w:tab w:val="left" w:pos="5340"/>
        </w:tabs>
        <w:jc w:val="both"/>
        <w:rPr>
          <w:sz w:val="24"/>
          <w:szCs w:val="24"/>
        </w:rPr>
      </w:pPr>
      <w:r>
        <w:rPr>
          <w:sz w:val="24"/>
          <w:szCs w:val="24"/>
        </w:rPr>
        <w:tab/>
      </w:r>
    </w:p>
    <w:p w14:paraId="1443C030" w14:textId="77777777" w:rsidR="00C30C09" w:rsidRDefault="00C30C09" w:rsidP="005E06E8">
      <w:pPr>
        <w:tabs>
          <w:tab w:val="left" w:pos="5340"/>
        </w:tabs>
        <w:jc w:val="both"/>
        <w:rPr>
          <w:sz w:val="24"/>
          <w:szCs w:val="24"/>
        </w:rPr>
      </w:pPr>
    </w:p>
    <w:p w14:paraId="0630B686" w14:textId="77777777" w:rsidR="00C30C09" w:rsidRDefault="00C30C09" w:rsidP="005E06E8">
      <w:pPr>
        <w:tabs>
          <w:tab w:val="left" w:pos="5340"/>
        </w:tabs>
        <w:jc w:val="both"/>
        <w:rPr>
          <w:sz w:val="24"/>
          <w:szCs w:val="24"/>
        </w:rPr>
      </w:pPr>
    </w:p>
    <w:p w14:paraId="15D6F84A" w14:textId="77777777" w:rsidR="00C30C09" w:rsidRDefault="00C30C09" w:rsidP="005E06E8">
      <w:pPr>
        <w:tabs>
          <w:tab w:val="left" w:pos="5340"/>
        </w:tabs>
        <w:jc w:val="both"/>
        <w:rPr>
          <w:sz w:val="24"/>
          <w:szCs w:val="24"/>
        </w:rPr>
      </w:pPr>
    </w:p>
    <w:p w14:paraId="72FFFEE7" w14:textId="77777777" w:rsidR="00C30C09" w:rsidRDefault="00C30C09" w:rsidP="005E06E8">
      <w:pPr>
        <w:tabs>
          <w:tab w:val="left" w:pos="5340"/>
        </w:tabs>
        <w:jc w:val="both"/>
        <w:rPr>
          <w:sz w:val="24"/>
          <w:szCs w:val="24"/>
        </w:rPr>
      </w:pPr>
    </w:p>
    <w:p w14:paraId="61E2E3D2" w14:textId="77777777" w:rsidR="00C30C09" w:rsidRDefault="00C30C09" w:rsidP="005E06E8">
      <w:pPr>
        <w:tabs>
          <w:tab w:val="left" w:pos="5340"/>
        </w:tabs>
        <w:jc w:val="both"/>
        <w:rPr>
          <w:sz w:val="24"/>
          <w:szCs w:val="24"/>
        </w:rPr>
      </w:pPr>
    </w:p>
    <w:p w14:paraId="584ACB86" w14:textId="77777777" w:rsidR="00C30C09" w:rsidRDefault="00C30C09" w:rsidP="005E06E8">
      <w:pPr>
        <w:tabs>
          <w:tab w:val="left" w:pos="5340"/>
        </w:tabs>
        <w:jc w:val="both"/>
        <w:rPr>
          <w:sz w:val="24"/>
          <w:szCs w:val="24"/>
        </w:rPr>
      </w:pPr>
    </w:p>
    <w:p w14:paraId="486EC486" w14:textId="77777777" w:rsidR="00C30C09" w:rsidRDefault="00C30C09" w:rsidP="005E06E8">
      <w:pPr>
        <w:tabs>
          <w:tab w:val="left" w:pos="5340"/>
        </w:tabs>
        <w:jc w:val="both"/>
        <w:rPr>
          <w:sz w:val="24"/>
          <w:szCs w:val="24"/>
        </w:rPr>
      </w:pPr>
    </w:p>
    <w:p w14:paraId="5C761149" w14:textId="77777777" w:rsidR="00C30C09" w:rsidRDefault="00C30C09" w:rsidP="005E06E8">
      <w:pPr>
        <w:tabs>
          <w:tab w:val="left" w:pos="5340"/>
        </w:tabs>
        <w:jc w:val="both"/>
        <w:rPr>
          <w:sz w:val="24"/>
          <w:szCs w:val="24"/>
        </w:rPr>
      </w:pPr>
    </w:p>
    <w:p w14:paraId="6D09B572" w14:textId="77777777" w:rsidR="00C30C09" w:rsidRPr="00515832" w:rsidRDefault="00C30C09" w:rsidP="005E06E8">
      <w:pPr>
        <w:tabs>
          <w:tab w:val="left" w:pos="5340"/>
        </w:tabs>
        <w:jc w:val="both"/>
        <w:rPr>
          <w:sz w:val="24"/>
          <w:szCs w:val="24"/>
        </w:rPr>
      </w:pPr>
    </w:p>
    <w:p w14:paraId="5878BBFE" w14:textId="4C11B36E" w:rsidR="003F0A06" w:rsidRPr="00515832" w:rsidRDefault="003F0A06" w:rsidP="005E06E8">
      <w:pPr>
        <w:jc w:val="both"/>
        <w:rPr>
          <w:sz w:val="24"/>
          <w:szCs w:val="24"/>
        </w:rPr>
      </w:pPr>
    </w:p>
    <w:p w14:paraId="2AD0E627" w14:textId="5E1D566E" w:rsidR="003F0A06" w:rsidRPr="00515832" w:rsidRDefault="00992E4A" w:rsidP="005E06E8">
      <w:pPr>
        <w:jc w:val="both"/>
        <w:rPr>
          <w:sz w:val="24"/>
          <w:szCs w:val="24"/>
        </w:rPr>
      </w:pPr>
      <w:r w:rsidRPr="00515832">
        <w:rPr>
          <w:noProof/>
          <w:sz w:val="24"/>
          <w:szCs w:val="24"/>
          <w:lang w:eastAsia="fr-FR"/>
        </w:rPr>
        <mc:AlternateContent>
          <mc:Choice Requires="wps">
            <w:drawing>
              <wp:anchor distT="0" distB="0" distL="114300" distR="114300" simplePos="0" relativeHeight="251666432" behindDoc="0" locked="0" layoutInCell="1" allowOverlap="1" wp14:anchorId="2933A318" wp14:editId="45B275C9">
                <wp:simplePos x="0" y="0"/>
                <wp:positionH relativeFrom="column">
                  <wp:posOffset>624205</wp:posOffset>
                </wp:positionH>
                <wp:positionV relativeFrom="paragraph">
                  <wp:posOffset>155575</wp:posOffset>
                </wp:positionV>
                <wp:extent cx="4772025" cy="3911600"/>
                <wp:effectExtent l="0" t="0" r="28575" b="12700"/>
                <wp:wrapNone/>
                <wp:docPr id="14" name="Rectangle à coins arrondis 14"/>
                <wp:cNvGraphicFramePr/>
                <a:graphic xmlns:a="http://schemas.openxmlformats.org/drawingml/2006/main">
                  <a:graphicData uri="http://schemas.microsoft.com/office/word/2010/wordprocessingShape">
                    <wps:wsp>
                      <wps:cNvSpPr/>
                      <wps:spPr>
                        <a:xfrm>
                          <a:off x="0" y="0"/>
                          <a:ext cx="4772025" cy="39116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6D77766" w14:textId="0F1B0BF9" w:rsidR="003E19DC" w:rsidRDefault="003E19DC" w:rsidP="003F0A06">
                            <w:pPr>
                              <w:jc w:val="center"/>
                              <w:rPr>
                                <w:b/>
                                <w:bCs/>
                                <w:sz w:val="48"/>
                                <w:szCs w:val="48"/>
                                <w:u w:val="single"/>
                              </w:rPr>
                            </w:pPr>
                            <w:r w:rsidRPr="003F0A06">
                              <w:rPr>
                                <w:b/>
                                <w:bCs/>
                                <w:sz w:val="48"/>
                                <w:szCs w:val="48"/>
                                <w:u w:val="single"/>
                              </w:rPr>
                              <w:t xml:space="preserve">Le </w:t>
                            </w:r>
                            <w:r>
                              <w:rPr>
                                <w:b/>
                                <w:bCs/>
                                <w:sz w:val="48"/>
                                <w:szCs w:val="48"/>
                                <w:u w:val="single"/>
                              </w:rPr>
                              <w:t>premier chapitre :</w:t>
                            </w:r>
                          </w:p>
                          <w:p w14:paraId="1BA70B07" w14:textId="6F19988A" w:rsidR="003E19DC" w:rsidRPr="003F0A06" w:rsidRDefault="003E19DC" w:rsidP="003F0A06">
                            <w:pPr>
                              <w:jc w:val="center"/>
                              <w:rPr>
                                <w:b/>
                                <w:bCs/>
                                <w:sz w:val="48"/>
                                <w:szCs w:val="48"/>
                                <w:u w:val="single"/>
                              </w:rPr>
                            </w:pPr>
                            <w:r>
                              <w:rPr>
                                <w:b/>
                                <w:bCs/>
                                <w:sz w:val="48"/>
                                <w:szCs w:val="48"/>
                                <w:u w:val="single"/>
                              </w:rPr>
                              <w:t xml:space="preserve">Genèse et progression FOS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933A318" id="Rectangle à coins arrondis 14" o:spid="_x0000_s1028" style="position:absolute;left:0;text-align:left;margin-left:49.15pt;margin-top:12.25pt;width:375.75pt;height:30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" fillcolor="white [3201]" strokecolor="#70ad47 [3209]" strokeweight="1pt">
                <v:stroke joinstyle="miter"/>
                <v:textbox>
                  <w:txbxContent>
                    <w:p w14:paraId="06D77766" w14:textId="0F1B0BF9" w:rsidR="003E19DC" w:rsidRDefault="003E19DC" w:rsidP="003F0A06">
                      <w:pPr>
                        <w:jc w:val="center"/>
                        <w:rPr>
                          <w:b/>
                          <w:bCs/>
                          <w:sz w:val="48"/>
                          <w:szCs w:val="48"/>
                          <w:u w:val="single"/>
                        </w:rPr>
                      </w:pPr>
                      <w:r w:rsidRPr="003F0A06">
                        <w:rPr>
                          <w:b/>
                          <w:bCs/>
                          <w:sz w:val="48"/>
                          <w:szCs w:val="48"/>
                          <w:u w:val="single"/>
                        </w:rPr>
                        <w:t xml:space="preserve">Le </w:t>
                      </w:r>
                      <w:r>
                        <w:rPr>
                          <w:b/>
                          <w:bCs/>
                          <w:sz w:val="48"/>
                          <w:szCs w:val="48"/>
                          <w:u w:val="single"/>
                        </w:rPr>
                        <w:t>premier chapitre :</w:t>
                      </w:r>
                    </w:p>
                    <w:p w14:paraId="1BA70B07" w14:textId="6F19988A" w:rsidR="003E19DC" w:rsidRPr="003F0A06" w:rsidRDefault="003E19DC" w:rsidP="003F0A06">
                      <w:pPr>
                        <w:jc w:val="center"/>
                        <w:rPr>
                          <w:b/>
                          <w:bCs/>
                          <w:sz w:val="48"/>
                          <w:szCs w:val="48"/>
                          <w:u w:val="single"/>
                        </w:rPr>
                      </w:pPr>
                      <w:r>
                        <w:rPr>
                          <w:b/>
                          <w:bCs/>
                          <w:sz w:val="48"/>
                          <w:szCs w:val="48"/>
                          <w:u w:val="single"/>
                        </w:rPr>
                        <w:t xml:space="preserve">Genèse et progression FOS </w:t>
                      </w:r>
                    </w:p>
                  </w:txbxContent>
                </v:textbox>
              </v:roundrect>
            </w:pict>
          </mc:Fallback>
        </mc:AlternateContent>
      </w:r>
    </w:p>
    <w:p w14:paraId="2B1A28B5" w14:textId="77777777" w:rsidR="003F0A06" w:rsidRDefault="003F0A06" w:rsidP="005E06E8">
      <w:pPr>
        <w:jc w:val="both"/>
        <w:rPr>
          <w:sz w:val="24"/>
          <w:szCs w:val="24"/>
        </w:rPr>
      </w:pPr>
    </w:p>
    <w:p w14:paraId="0F1C7DB4" w14:textId="77777777" w:rsidR="00C30C09" w:rsidRDefault="00C30C09" w:rsidP="005E06E8">
      <w:pPr>
        <w:jc w:val="both"/>
        <w:rPr>
          <w:sz w:val="24"/>
          <w:szCs w:val="24"/>
        </w:rPr>
      </w:pPr>
    </w:p>
    <w:p w14:paraId="530F1976" w14:textId="77777777" w:rsidR="00C30C09" w:rsidRDefault="00C30C09" w:rsidP="005E06E8">
      <w:pPr>
        <w:jc w:val="both"/>
        <w:rPr>
          <w:sz w:val="24"/>
          <w:szCs w:val="24"/>
        </w:rPr>
      </w:pPr>
    </w:p>
    <w:p w14:paraId="0550B11E" w14:textId="77777777" w:rsidR="00C30C09" w:rsidRPr="00515832" w:rsidRDefault="00C30C09" w:rsidP="005E06E8">
      <w:pPr>
        <w:jc w:val="both"/>
        <w:rPr>
          <w:sz w:val="24"/>
          <w:szCs w:val="24"/>
        </w:rPr>
      </w:pPr>
    </w:p>
    <w:p w14:paraId="2598669F" w14:textId="1D388D28" w:rsidR="003F0A06" w:rsidRPr="00515832" w:rsidRDefault="003F0A06" w:rsidP="005E06E8">
      <w:pPr>
        <w:jc w:val="both"/>
        <w:rPr>
          <w:sz w:val="24"/>
          <w:szCs w:val="24"/>
        </w:rPr>
      </w:pPr>
    </w:p>
    <w:p w14:paraId="62A5A472" w14:textId="77777777" w:rsidR="003F0A06" w:rsidRPr="00515832" w:rsidRDefault="003F0A06" w:rsidP="005E06E8">
      <w:pPr>
        <w:jc w:val="both"/>
        <w:rPr>
          <w:sz w:val="24"/>
          <w:szCs w:val="24"/>
        </w:rPr>
      </w:pPr>
    </w:p>
    <w:p w14:paraId="07A29C95" w14:textId="77777777" w:rsidR="003F0A06" w:rsidRPr="00515832" w:rsidRDefault="003F0A06" w:rsidP="005E06E8">
      <w:pPr>
        <w:jc w:val="both"/>
        <w:rPr>
          <w:sz w:val="24"/>
          <w:szCs w:val="24"/>
        </w:rPr>
      </w:pPr>
    </w:p>
    <w:p w14:paraId="045DBA94" w14:textId="4D41AB01" w:rsidR="003F0A06" w:rsidRPr="00515832" w:rsidRDefault="003F0A06" w:rsidP="005E06E8">
      <w:pPr>
        <w:jc w:val="both"/>
        <w:rPr>
          <w:sz w:val="24"/>
          <w:szCs w:val="24"/>
        </w:rPr>
      </w:pPr>
    </w:p>
    <w:p w14:paraId="1ACB66F5" w14:textId="4230940B" w:rsidR="003F0A06" w:rsidRPr="00515832" w:rsidRDefault="003F0A06" w:rsidP="005E06E8">
      <w:pPr>
        <w:jc w:val="both"/>
        <w:rPr>
          <w:sz w:val="24"/>
          <w:szCs w:val="24"/>
        </w:rPr>
      </w:pPr>
    </w:p>
    <w:p w14:paraId="08397869" w14:textId="2BC1310D" w:rsidR="003F0A06" w:rsidRPr="00515832" w:rsidRDefault="003F0A06" w:rsidP="005E06E8">
      <w:pPr>
        <w:jc w:val="both"/>
        <w:rPr>
          <w:sz w:val="24"/>
          <w:szCs w:val="24"/>
        </w:rPr>
      </w:pPr>
    </w:p>
    <w:p w14:paraId="1FCCF87D" w14:textId="0409F372" w:rsidR="003F0A06" w:rsidRPr="00515832" w:rsidRDefault="003F0A06" w:rsidP="005E06E8">
      <w:pPr>
        <w:jc w:val="both"/>
        <w:rPr>
          <w:sz w:val="24"/>
          <w:szCs w:val="24"/>
        </w:rPr>
      </w:pPr>
    </w:p>
    <w:p w14:paraId="15658A8F" w14:textId="71F2C40C" w:rsidR="003F0A06" w:rsidRPr="00515832" w:rsidRDefault="003F0A06" w:rsidP="005E06E8">
      <w:pPr>
        <w:jc w:val="both"/>
        <w:rPr>
          <w:sz w:val="24"/>
          <w:szCs w:val="24"/>
        </w:rPr>
      </w:pPr>
    </w:p>
    <w:p w14:paraId="29A56894" w14:textId="77777777" w:rsidR="00515832" w:rsidRDefault="00515832" w:rsidP="005E06E8">
      <w:pPr>
        <w:ind w:firstLine="708"/>
        <w:jc w:val="both"/>
        <w:rPr>
          <w:rFonts w:ascii="Arial" w:hAnsi="Arial" w:cs="Arial"/>
          <w:sz w:val="24"/>
          <w:szCs w:val="24"/>
        </w:rPr>
      </w:pPr>
    </w:p>
    <w:p w14:paraId="49A9C09E" w14:textId="77777777" w:rsidR="00515832" w:rsidRDefault="00515832" w:rsidP="005E06E8">
      <w:pPr>
        <w:ind w:firstLine="708"/>
        <w:jc w:val="both"/>
        <w:rPr>
          <w:rFonts w:ascii="Arial" w:hAnsi="Arial" w:cs="Arial"/>
          <w:sz w:val="24"/>
          <w:szCs w:val="24"/>
        </w:rPr>
      </w:pPr>
    </w:p>
    <w:p w14:paraId="104F58D9" w14:textId="77777777" w:rsidR="00515832" w:rsidRDefault="00515832" w:rsidP="005E06E8">
      <w:pPr>
        <w:ind w:firstLine="708"/>
        <w:jc w:val="both"/>
        <w:rPr>
          <w:rFonts w:ascii="Arial" w:hAnsi="Arial" w:cs="Arial"/>
          <w:sz w:val="24"/>
          <w:szCs w:val="24"/>
        </w:rPr>
      </w:pPr>
    </w:p>
    <w:p w14:paraId="4F104271" w14:textId="77777777" w:rsidR="00515832" w:rsidRDefault="00515832" w:rsidP="005E06E8">
      <w:pPr>
        <w:ind w:firstLine="708"/>
        <w:jc w:val="both"/>
        <w:rPr>
          <w:rFonts w:ascii="Arial" w:hAnsi="Arial" w:cs="Arial"/>
          <w:sz w:val="24"/>
          <w:szCs w:val="24"/>
        </w:rPr>
      </w:pPr>
    </w:p>
    <w:p w14:paraId="3DD1B913" w14:textId="77777777" w:rsidR="00515832" w:rsidRDefault="00515832" w:rsidP="005E06E8">
      <w:pPr>
        <w:ind w:firstLine="708"/>
        <w:jc w:val="both"/>
        <w:rPr>
          <w:rFonts w:ascii="Arial" w:hAnsi="Arial" w:cs="Arial"/>
          <w:sz w:val="24"/>
          <w:szCs w:val="24"/>
        </w:rPr>
      </w:pPr>
    </w:p>
    <w:p w14:paraId="31B5E771" w14:textId="77777777" w:rsidR="00515832" w:rsidRPr="009A4361" w:rsidRDefault="00515832" w:rsidP="005E06E8">
      <w:pPr>
        <w:spacing w:before="100" w:beforeAutospacing="1" w:after="100" w:afterAutospacing="1" w:line="360" w:lineRule="auto"/>
        <w:ind w:firstLine="708"/>
        <w:jc w:val="both"/>
        <w:rPr>
          <w:rFonts w:asciiTheme="majorBidi" w:hAnsiTheme="majorBidi" w:cstheme="majorBidi"/>
          <w:sz w:val="22"/>
          <w:szCs w:val="22"/>
        </w:rPr>
      </w:pPr>
    </w:p>
    <w:p w14:paraId="1F5BFBD4" w14:textId="77777777" w:rsidR="00DD078C" w:rsidRDefault="009A4361" w:rsidP="005E06E8">
      <w:pPr>
        <w:spacing w:before="100" w:beforeAutospacing="1" w:after="100" w:afterAutospacing="1" w:line="360" w:lineRule="auto"/>
        <w:jc w:val="both"/>
        <w:rPr>
          <w:rFonts w:asciiTheme="majorBidi" w:hAnsiTheme="majorBidi" w:cstheme="majorBidi"/>
          <w:sz w:val="24"/>
          <w:szCs w:val="24"/>
        </w:rPr>
      </w:pPr>
      <w:r w:rsidRPr="009A4361">
        <w:rPr>
          <w:rFonts w:asciiTheme="majorBidi" w:hAnsiTheme="majorBidi" w:cstheme="majorBidi"/>
          <w:sz w:val="22"/>
          <w:szCs w:val="22"/>
        </w:rPr>
        <w:t xml:space="preserve">           </w:t>
      </w:r>
    </w:p>
    <w:p w14:paraId="7947B046" w14:textId="561D2AC5" w:rsidR="00DD078C" w:rsidRDefault="00DD078C" w:rsidP="00DD078C">
      <w:pPr>
        <w:spacing w:before="100" w:beforeAutospacing="1" w:after="100" w:afterAutospacing="1" w:line="360" w:lineRule="auto"/>
        <w:jc w:val="both"/>
        <w:rPr>
          <w:rFonts w:asciiTheme="majorBidi" w:hAnsiTheme="majorBidi" w:cstheme="majorBidi"/>
          <w:sz w:val="24"/>
          <w:szCs w:val="24"/>
        </w:rPr>
      </w:pPr>
    </w:p>
    <w:p w14:paraId="32EB4259" w14:textId="5EED142D" w:rsidR="00ED4E82" w:rsidRPr="00F44208" w:rsidRDefault="002F161B" w:rsidP="009A42F9">
      <w:pPr>
        <w:spacing w:before="100" w:beforeAutospacing="1" w:after="100" w:afterAutospacing="1"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sidR="00DD078C">
        <w:rPr>
          <w:rFonts w:asciiTheme="majorBidi" w:hAnsiTheme="majorBidi" w:cstheme="majorBidi"/>
          <w:sz w:val="24"/>
          <w:szCs w:val="24"/>
        </w:rPr>
        <w:t>L</w:t>
      </w:r>
      <w:r w:rsidR="00ED4E82" w:rsidRPr="00F44208">
        <w:rPr>
          <w:rFonts w:asciiTheme="majorBidi" w:hAnsiTheme="majorBidi" w:cstheme="majorBidi"/>
          <w:sz w:val="24"/>
          <w:szCs w:val="24"/>
        </w:rPr>
        <w:t>e FOS, comme concept</w:t>
      </w:r>
      <w:r w:rsidR="00DD078C">
        <w:rPr>
          <w:rFonts w:asciiTheme="majorBidi" w:hAnsiTheme="majorBidi" w:cstheme="majorBidi"/>
          <w:sz w:val="24"/>
          <w:szCs w:val="24"/>
        </w:rPr>
        <w:t xml:space="preserve"> et méthode d’enseignement/apprentissage</w:t>
      </w:r>
      <w:r w:rsidR="009A42F9">
        <w:rPr>
          <w:rFonts w:asciiTheme="majorBidi" w:hAnsiTheme="majorBidi" w:cstheme="majorBidi"/>
          <w:sz w:val="24"/>
          <w:szCs w:val="24"/>
        </w:rPr>
        <w:t xml:space="preserve"> </w:t>
      </w:r>
      <w:r w:rsidR="009A42F9" w:rsidRPr="003E19DC">
        <w:rPr>
          <w:rFonts w:asciiTheme="majorBidi" w:hAnsiTheme="majorBidi" w:cstheme="majorBidi"/>
          <w:sz w:val="24"/>
          <w:szCs w:val="24"/>
        </w:rPr>
        <w:t>issu du français langue étrangère (FOS)</w:t>
      </w:r>
      <w:r w:rsidR="00ED4E82" w:rsidRPr="003E19DC">
        <w:rPr>
          <w:rFonts w:asciiTheme="majorBidi" w:hAnsiTheme="majorBidi" w:cstheme="majorBidi"/>
          <w:sz w:val="24"/>
          <w:szCs w:val="24"/>
        </w:rPr>
        <w:t xml:space="preserve">, </w:t>
      </w:r>
      <w:r w:rsidR="00DD078C">
        <w:rPr>
          <w:rFonts w:asciiTheme="majorBidi" w:hAnsiTheme="majorBidi" w:cstheme="majorBidi"/>
          <w:sz w:val="24"/>
          <w:szCs w:val="24"/>
        </w:rPr>
        <w:t xml:space="preserve">serait le résultat d’un </w:t>
      </w:r>
      <w:r w:rsidR="00B96F35" w:rsidRPr="00B96F35">
        <w:rPr>
          <w:rFonts w:asciiTheme="majorBidi" w:hAnsiTheme="majorBidi" w:cstheme="majorBidi"/>
          <w:sz w:val="24"/>
          <w:szCs w:val="24"/>
        </w:rPr>
        <w:t xml:space="preserve">long </w:t>
      </w:r>
      <w:r w:rsidR="00DD078C">
        <w:rPr>
          <w:rFonts w:asciiTheme="majorBidi" w:hAnsiTheme="majorBidi" w:cstheme="majorBidi"/>
          <w:sz w:val="24"/>
          <w:szCs w:val="24"/>
        </w:rPr>
        <w:t>parcours traversé par les didacticiens.</w:t>
      </w:r>
      <w:r w:rsidR="00ED4E82" w:rsidRPr="00F44208">
        <w:rPr>
          <w:rFonts w:asciiTheme="majorBidi" w:hAnsiTheme="majorBidi" w:cstheme="majorBidi"/>
          <w:sz w:val="24"/>
          <w:szCs w:val="24"/>
        </w:rPr>
        <w:t xml:space="preserve"> </w:t>
      </w:r>
      <w:r w:rsidR="00DD078C">
        <w:rPr>
          <w:rFonts w:asciiTheme="majorBidi" w:hAnsiTheme="majorBidi" w:cstheme="majorBidi"/>
          <w:sz w:val="24"/>
          <w:szCs w:val="24"/>
        </w:rPr>
        <w:t>Après avoir passé par</w:t>
      </w:r>
      <w:r w:rsidR="00ED4E82" w:rsidRPr="00F44208">
        <w:rPr>
          <w:rFonts w:asciiTheme="majorBidi" w:hAnsiTheme="majorBidi" w:cstheme="majorBidi"/>
          <w:sz w:val="24"/>
          <w:szCs w:val="24"/>
        </w:rPr>
        <w:t xml:space="preserve"> pl</w:t>
      </w:r>
      <w:r w:rsidR="00DD078C">
        <w:rPr>
          <w:rFonts w:asciiTheme="majorBidi" w:hAnsiTheme="majorBidi" w:cstheme="majorBidi"/>
          <w:sz w:val="24"/>
          <w:szCs w:val="24"/>
        </w:rPr>
        <w:t xml:space="preserve">usieurs appellations </w:t>
      </w:r>
      <w:r w:rsidR="00DD078C" w:rsidRPr="00DD078C">
        <w:rPr>
          <w:rFonts w:asciiTheme="majorBidi" w:hAnsiTheme="majorBidi" w:cstheme="majorBidi"/>
          <w:sz w:val="24"/>
          <w:szCs w:val="24"/>
        </w:rPr>
        <w:t>(</w:t>
      </w:r>
      <w:r w:rsidR="00B96F35">
        <w:rPr>
          <w:rFonts w:asciiTheme="majorBidi" w:hAnsiTheme="majorBidi" w:cstheme="majorBidi"/>
          <w:sz w:val="24"/>
          <w:szCs w:val="24"/>
        </w:rPr>
        <w:t xml:space="preserve">français militaire, </w:t>
      </w:r>
      <w:r w:rsidR="00DD078C" w:rsidRPr="00DD078C">
        <w:rPr>
          <w:rFonts w:asciiTheme="majorBidi" w:hAnsiTheme="majorBidi" w:cstheme="majorBidi"/>
          <w:sz w:val="24"/>
          <w:szCs w:val="24"/>
        </w:rPr>
        <w:t>français de spécialité, français instrumental,</w:t>
      </w:r>
      <w:r w:rsidR="00B96F35">
        <w:rPr>
          <w:rFonts w:asciiTheme="majorBidi" w:hAnsiTheme="majorBidi" w:cstheme="majorBidi"/>
          <w:sz w:val="24"/>
          <w:szCs w:val="24"/>
        </w:rPr>
        <w:t xml:space="preserve"> etc.)</w:t>
      </w:r>
      <w:r w:rsidR="00DD078C" w:rsidRPr="00DD078C">
        <w:rPr>
          <w:rFonts w:asciiTheme="majorBidi" w:hAnsiTheme="majorBidi" w:cstheme="majorBidi"/>
          <w:sz w:val="24"/>
          <w:szCs w:val="24"/>
        </w:rPr>
        <w:t xml:space="preserve"> </w:t>
      </w:r>
      <w:r w:rsidR="00B96F35">
        <w:rPr>
          <w:rFonts w:asciiTheme="majorBidi" w:hAnsiTheme="majorBidi" w:cstheme="majorBidi"/>
          <w:sz w:val="24"/>
          <w:szCs w:val="24"/>
        </w:rPr>
        <w:t>On a abouti</w:t>
      </w:r>
      <w:r w:rsidR="00ED4E82" w:rsidRPr="00F44208">
        <w:rPr>
          <w:rFonts w:asciiTheme="majorBidi" w:hAnsiTheme="majorBidi" w:cstheme="majorBidi"/>
          <w:sz w:val="24"/>
          <w:szCs w:val="24"/>
        </w:rPr>
        <w:t xml:space="preserve">, enfin, </w:t>
      </w:r>
      <w:r w:rsidR="00DD078C">
        <w:rPr>
          <w:rFonts w:asciiTheme="majorBidi" w:hAnsiTheme="majorBidi" w:cstheme="majorBidi"/>
          <w:sz w:val="24"/>
          <w:szCs w:val="24"/>
        </w:rPr>
        <w:t>à l’expression</w:t>
      </w:r>
      <w:r w:rsidR="00ED4E82" w:rsidRPr="00F44208">
        <w:rPr>
          <w:rFonts w:asciiTheme="majorBidi" w:hAnsiTheme="majorBidi" w:cstheme="majorBidi"/>
          <w:sz w:val="24"/>
          <w:szCs w:val="24"/>
        </w:rPr>
        <w:t xml:space="preserve"> FOS </w:t>
      </w:r>
      <w:r w:rsidR="00DD078C">
        <w:rPr>
          <w:rFonts w:asciiTheme="majorBidi" w:hAnsiTheme="majorBidi" w:cstheme="majorBidi"/>
          <w:sz w:val="24"/>
          <w:szCs w:val="24"/>
        </w:rPr>
        <w:t>« français sur objectifs spécifiques »</w:t>
      </w:r>
      <w:r w:rsidR="00B96F35">
        <w:rPr>
          <w:rFonts w:asciiTheme="majorBidi" w:hAnsiTheme="majorBidi" w:cstheme="majorBidi"/>
          <w:sz w:val="24"/>
          <w:szCs w:val="24"/>
        </w:rPr>
        <w:t>. Cependant</w:t>
      </w:r>
      <w:r w:rsidR="00DD078C">
        <w:rPr>
          <w:rFonts w:asciiTheme="majorBidi" w:hAnsiTheme="majorBidi" w:cstheme="majorBidi"/>
          <w:sz w:val="24"/>
          <w:szCs w:val="24"/>
        </w:rPr>
        <w:t xml:space="preserve"> malgré la variété des appellations (voire de</w:t>
      </w:r>
      <w:r w:rsidR="00B96F35">
        <w:rPr>
          <w:rFonts w:asciiTheme="majorBidi" w:hAnsiTheme="majorBidi" w:cstheme="majorBidi"/>
          <w:sz w:val="24"/>
          <w:szCs w:val="24"/>
        </w:rPr>
        <w:t>s</w:t>
      </w:r>
      <w:r w:rsidR="00DD078C">
        <w:rPr>
          <w:rFonts w:asciiTheme="majorBidi" w:hAnsiTheme="majorBidi" w:cstheme="majorBidi"/>
          <w:sz w:val="24"/>
          <w:szCs w:val="24"/>
        </w:rPr>
        <w:t xml:space="preserve"> méthodes) mais </w:t>
      </w:r>
      <w:r w:rsidR="007E6382">
        <w:rPr>
          <w:rFonts w:asciiTheme="majorBidi" w:hAnsiTheme="majorBidi" w:cstheme="majorBidi"/>
          <w:sz w:val="24"/>
          <w:szCs w:val="24"/>
        </w:rPr>
        <w:t>celle-ci</w:t>
      </w:r>
      <w:r w:rsidR="00B96F35">
        <w:rPr>
          <w:rFonts w:asciiTheme="majorBidi" w:hAnsiTheme="majorBidi" w:cstheme="majorBidi"/>
          <w:sz w:val="24"/>
          <w:szCs w:val="24"/>
        </w:rPr>
        <w:t xml:space="preserve"> avaient un dénominateur commun : O</w:t>
      </w:r>
      <w:r w:rsidR="00DD078C">
        <w:rPr>
          <w:rFonts w:asciiTheme="majorBidi" w:hAnsiTheme="majorBidi" w:cstheme="majorBidi"/>
          <w:sz w:val="24"/>
          <w:szCs w:val="24"/>
        </w:rPr>
        <w:t>n visait un but unique, celui de maitriser la langue d’un domaine ou d’une spécialit</w:t>
      </w:r>
      <w:r w:rsidR="00B96F35">
        <w:rPr>
          <w:rFonts w:asciiTheme="majorBidi" w:hAnsiTheme="majorBidi" w:cstheme="majorBidi"/>
          <w:sz w:val="24"/>
          <w:szCs w:val="24"/>
        </w:rPr>
        <w:t>é particulière</w:t>
      </w:r>
      <w:r w:rsidR="00DD078C">
        <w:rPr>
          <w:rFonts w:asciiTheme="majorBidi" w:hAnsiTheme="majorBidi" w:cstheme="majorBidi"/>
          <w:sz w:val="24"/>
          <w:szCs w:val="24"/>
        </w:rPr>
        <w:t xml:space="preserve">. </w:t>
      </w:r>
    </w:p>
    <w:p w14:paraId="065D2B4C" w14:textId="77777777" w:rsidR="00ED4E82" w:rsidRPr="00F44208" w:rsidRDefault="00ED4E82" w:rsidP="005E06E8">
      <w:pPr>
        <w:spacing w:before="100" w:beforeAutospacing="1" w:after="100" w:afterAutospacing="1" w:line="360" w:lineRule="auto"/>
        <w:jc w:val="both"/>
        <w:rPr>
          <w:rFonts w:asciiTheme="majorBidi" w:hAnsiTheme="majorBidi" w:cstheme="majorBidi"/>
          <w:sz w:val="24"/>
          <w:szCs w:val="24"/>
        </w:rPr>
      </w:pPr>
      <w:r w:rsidRPr="00F44208">
        <w:rPr>
          <w:rFonts w:asciiTheme="majorBidi" w:hAnsiTheme="majorBidi" w:cstheme="majorBidi"/>
          <w:sz w:val="24"/>
          <w:szCs w:val="24"/>
        </w:rPr>
        <w:t xml:space="preserve">        Un petit historique de ce concept est important : </w:t>
      </w:r>
    </w:p>
    <w:p w14:paraId="3F52C9B7" w14:textId="0B8D8F4D" w:rsidR="00ED4E82" w:rsidRPr="00F44208" w:rsidRDefault="00ED4E82" w:rsidP="005E06E8">
      <w:pPr>
        <w:spacing w:before="100" w:beforeAutospacing="1" w:after="100" w:afterAutospacing="1" w:line="360" w:lineRule="auto"/>
        <w:jc w:val="both"/>
        <w:rPr>
          <w:rFonts w:asciiTheme="majorBidi" w:hAnsiTheme="majorBidi" w:cstheme="majorBidi"/>
          <w:sz w:val="24"/>
          <w:szCs w:val="24"/>
        </w:rPr>
      </w:pPr>
      <w:r w:rsidRPr="00254323">
        <w:rPr>
          <w:rFonts w:asciiTheme="majorBidi" w:hAnsiTheme="majorBidi" w:cstheme="majorBidi"/>
          <w:b/>
          <w:bCs/>
          <w:sz w:val="24"/>
          <w:szCs w:val="24"/>
        </w:rPr>
        <w:t xml:space="preserve"> 1.1</w:t>
      </w:r>
      <w:r w:rsidR="009A4361" w:rsidRPr="00254323">
        <w:rPr>
          <w:rFonts w:asciiTheme="majorBidi" w:hAnsiTheme="majorBidi" w:cstheme="majorBidi"/>
          <w:b/>
          <w:bCs/>
          <w:sz w:val="24"/>
          <w:szCs w:val="24"/>
        </w:rPr>
        <w:t>)</w:t>
      </w:r>
      <w:r w:rsidRPr="00F44208">
        <w:rPr>
          <w:rFonts w:asciiTheme="majorBidi" w:hAnsiTheme="majorBidi" w:cstheme="majorBidi"/>
          <w:sz w:val="24"/>
          <w:szCs w:val="24"/>
        </w:rPr>
        <w:t xml:space="preserve"> </w:t>
      </w:r>
      <w:r w:rsidR="00F0326C">
        <w:rPr>
          <w:rFonts w:asciiTheme="majorBidi" w:hAnsiTheme="majorBidi" w:cstheme="majorBidi"/>
          <w:b/>
          <w:bCs/>
          <w:sz w:val="24"/>
          <w:szCs w:val="24"/>
        </w:rPr>
        <w:t>L</w:t>
      </w:r>
      <w:r w:rsidRPr="00F44208">
        <w:rPr>
          <w:rFonts w:asciiTheme="majorBidi" w:hAnsiTheme="majorBidi" w:cstheme="majorBidi"/>
          <w:b/>
          <w:bCs/>
          <w:sz w:val="24"/>
          <w:szCs w:val="24"/>
        </w:rPr>
        <w:t xml:space="preserve">a </w:t>
      </w:r>
      <w:r w:rsidRPr="00B96F35">
        <w:rPr>
          <w:rFonts w:asciiTheme="majorBidi" w:hAnsiTheme="majorBidi" w:cstheme="majorBidi"/>
          <w:b/>
          <w:bCs/>
          <w:sz w:val="24"/>
          <w:szCs w:val="24"/>
        </w:rPr>
        <w:t>définition</w:t>
      </w:r>
      <w:r w:rsidR="00F44208" w:rsidRPr="00B96F35">
        <w:rPr>
          <w:rFonts w:asciiTheme="majorBidi" w:hAnsiTheme="majorBidi" w:cstheme="majorBidi"/>
          <w:sz w:val="24"/>
          <w:szCs w:val="24"/>
        </w:rPr>
        <w:t xml:space="preserve"> </w:t>
      </w:r>
      <w:r w:rsidR="00F44208" w:rsidRPr="00B96F35">
        <w:rPr>
          <w:rFonts w:asciiTheme="majorBidi" w:hAnsiTheme="majorBidi" w:cstheme="majorBidi"/>
          <w:b/>
          <w:bCs/>
          <w:sz w:val="24"/>
          <w:szCs w:val="24"/>
        </w:rPr>
        <w:t>du FOS</w:t>
      </w:r>
      <w:r w:rsidR="00F44208" w:rsidRPr="00B96F35">
        <w:rPr>
          <w:rFonts w:asciiTheme="majorBidi" w:hAnsiTheme="majorBidi" w:cstheme="majorBidi"/>
          <w:sz w:val="24"/>
          <w:szCs w:val="24"/>
        </w:rPr>
        <w:t xml:space="preserve"> </w:t>
      </w:r>
      <w:r w:rsidR="009A4361" w:rsidRPr="00B96F35">
        <w:rPr>
          <w:rFonts w:asciiTheme="majorBidi" w:hAnsiTheme="majorBidi" w:cstheme="majorBidi"/>
          <w:sz w:val="24"/>
          <w:szCs w:val="24"/>
        </w:rPr>
        <w:t> </w:t>
      </w:r>
    </w:p>
    <w:p w14:paraId="4F415E3A" w14:textId="02BA9385" w:rsidR="00F0326C" w:rsidRPr="00C57FA0" w:rsidRDefault="007E6382" w:rsidP="00F0326C">
      <w:pPr>
        <w:spacing w:before="100" w:beforeAutospacing="1" w:after="100" w:afterAutospacing="1" w:line="360" w:lineRule="auto"/>
        <w:ind w:firstLine="708"/>
        <w:jc w:val="both"/>
        <w:rPr>
          <w:rFonts w:asciiTheme="majorBidi" w:hAnsiTheme="majorBidi" w:cstheme="majorBidi"/>
          <w:sz w:val="24"/>
          <w:szCs w:val="24"/>
        </w:rPr>
      </w:pPr>
      <w:r>
        <w:rPr>
          <w:rFonts w:asciiTheme="majorBidi" w:hAnsiTheme="majorBidi" w:cstheme="majorBidi"/>
          <w:sz w:val="24"/>
          <w:szCs w:val="24"/>
        </w:rPr>
        <w:t>Parlant du FOS,</w:t>
      </w:r>
      <w:r w:rsidR="00F0326C" w:rsidRPr="00C57FA0">
        <w:rPr>
          <w:rFonts w:asciiTheme="majorBidi" w:hAnsiTheme="majorBidi" w:cstheme="majorBidi"/>
          <w:sz w:val="24"/>
          <w:szCs w:val="24"/>
        </w:rPr>
        <w:t xml:space="preserve"> D. LEHMANN</w:t>
      </w:r>
      <w:r>
        <w:rPr>
          <w:rFonts w:asciiTheme="majorBidi" w:hAnsiTheme="majorBidi" w:cstheme="majorBidi"/>
          <w:sz w:val="24"/>
          <w:szCs w:val="24"/>
        </w:rPr>
        <w:t xml:space="preserve"> souligne</w:t>
      </w:r>
      <w:r w:rsidR="00F0326C" w:rsidRPr="00C57FA0">
        <w:rPr>
          <w:rFonts w:asciiTheme="majorBidi" w:hAnsiTheme="majorBidi" w:cstheme="majorBidi"/>
          <w:sz w:val="24"/>
          <w:szCs w:val="24"/>
        </w:rPr>
        <w:t xml:space="preserve"> : « </w:t>
      </w:r>
      <w:r w:rsidR="00F0326C" w:rsidRPr="00C57FA0">
        <w:rPr>
          <w:rFonts w:asciiTheme="majorBidi" w:hAnsiTheme="majorBidi" w:cstheme="majorBidi"/>
          <w:i/>
          <w:iCs/>
          <w:sz w:val="24"/>
          <w:szCs w:val="24"/>
        </w:rPr>
        <w:t>Ce qui par contre ne change guère, c’est que l’on a à se préoccuper, dans ce secteur</w:t>
      </w:r>
      <w:r w:rsidR="00F0326C" w:rsidRPr="00C57FA0">
        <w:rPr>
          <w:rStyle w:val="Appelnotedebasdep"/>
          <w:rFonts w:asciiTheme="majorBidi" w:hAnsiTheme="majorBidi" w:cstheme="majorBidi"/>
          <w:i/>
          <w:iCs/>
          <w:sz w:val="24"/>
          <w:szCs w:val="24"/>
        </w:rPr>
        <w:footnoteReference w:id="2"/>
      </w:r>
      <w:r w:rsidR="00F0326C" w:rsidRPr="00C57FA0">
        <w:rPr>
          <w:rFonts w:asciiTheme="majorBidi" w:hAnsiTheme="majorBidi" w:cstheme="majorBidi"/>
          <w:i/>
          <w:iCs/>
          <w:sz w:val="24"/>
          <w:szCs w:val="24"/>
        </w:rPr>
        <w:t>, de publics dont la seul spécificité majeure et persistante se résume, […], aux constats suivants : D’abord, ces publics apprennent DU français et non LE français ; Ensuite, ils apprennent du français POUR en faire un usage déterminé dans des contextes déterminés</w:t>
      </w:r>
      <w:r w:rsidR="00F0326C" w:rsidRPr="00C57FA0">
        <w:rPr>
          <w:rFonts w:asciiTheme="majorBidi" w:hAnsiTheme="majorBidi" w:cstheme="majorBidi"/>
          <w:sz w:val="24"/>
          <w:szCs w:val="24"/>
        </w:rPr>
        <w:t>. »</w:t>
      </w:r>
      <w:r w:rsidR="00F0326C" w:rsidRPr="00C57FA0">
        <w:rPr>
          <w:rFonts w:asciiTheme="majorBidi" w:hAnsiTheme="majorBidi" w:cstheme="majorBidi"/>
          <w:sz w:val="24"/>
          <w:szCs w:val="24"/>
          <w:vertAlign w:val="superscript"/>
        </w:rPr>
        <w:footnoteReference w:id="3"/>
      </w:r>
    </w:p>
    <w:p w14:paraId="2CB56DB8" w14:textId="52B9CE0E" w:rsidR="00F0326C" w:rsidRPr="00F0326C" w:rsidRDefault="00F0326C" w:rsidP="00F0326C">
      <w:pPr>
        <w:spacing w:before="100" w:beforeAutospacing="1" w:after="100" w:afterAutospacing="1"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Nous pouvons conclure de cette citation de </w:t>
      </w:r>
      <w:r w:rsidRPr="00F0326C">
        <w:rPr>
          <w:rFonts w:asciiTheme="majorBidi" w:hAnsiTheme="majorBidi" w:cstheme="majorBidi"/>
          <w:sz w:val="24"/>
          <w:szCs w:val="24"/>
        </w:rPr>
        <w:t>LEHMANN</w:t>
      </w:r>
      <w:r>
        <w:rPr>
          <w:rFonts w:asciiTheme="majorBidi" w:hAnsiTheme="majorBidi" w:cstheme="majorBidi"/>
          <w:sz w:val="24"/>
          <w:szCs w:val="24"/>
        </w:rPr>
        <w:t xml:space="preserve"> que l’enseignement/</w:t>
      </w:r>
      <w:r w:rsidR="00C57FA0">
        <w:rPr>
          <w:rFonts w:asciiTheme="majorBidi" w:hAnsiTheme="majorBidi" w:cstheme="majorBidi"/>
          <w:sz w:val="24"/>
          <w:szCs w:val="24"/>
        </w:rPr>
        <w:t xml:space="preserve"> </w:t>
      </w:r>
      <w:r>
        <w:rPr>
          <w:rFonts w:asciiTheme="majorBidi" w:hAnsiTheme="majorBidi" w:cstheme="majorBidi"/>
          <w:sz w:val="24"/>
          <w:szCs w:val="24"/>
        </w:rPr>
        <w:t xml:space="preserve">apprentissage du FOS aborde </w:t>
      </w:r>
      <w:r w:rsidRPr="00F0326C">
        <w:rPr>
          <w:rFonts w:asciiTheme="majorBidi" w:hAnsiTheme="majorBidi" w:cstheme="majorBidi"/>
          <w:sz w:val="24"/>
          <w:szCs w:val="24"/>
        </w:rPr>
        <w:t>DU français et non LE français</w:t>
      </w:r>
      <w:r>
        <w:rPr>
          <w:rFonts w:asciiTheme="majorBidi" w:hAnsiTheme="majorBidi" w:cstheme="majorBidi"/>
          <w:sz w:val="24"/>
          <w:szCs w:val="24"/>
        </w:rPr>
        <w:t xml:space="preserve"> (c’est-à-dire une partie de la langue – une sous langue- et non pas la langue générale</w:t>
      </w:r>
      <w:r w:rsidR="00B96F35">
        <w:rPr>
          <w:rFonts w:asciiTheme="majorBidi" w:hAnsiTheme="majorBidi" w:cstheme="majorBidi"/>
          <w:sz w:val="24"/>
          <w:szCs w:val="24"/>
        </w:rPr>
        <w:t xml:space="preserve"> FOG</w:t>
      </w:r>
      <w:r>
        <w:rPr>
          <w:rFonts w:asciiTheme="majorBidi" w:hAnsiTheme="majorBidi" w:cstheme="majorBidi"/>
          <w:sz w:val="24"/>
          <w:szCs w:val="24"/>
        </w:rPr>
        <w:t xml:space="preserve">). Et ce dans la préoccupation </w:t>
      </w:r>
      <w:r w:rsidRPr="00F0326C">
        <w:rPr>
          <w:rFonts w:asciiTheme="majorBidi" w:hAnsiTheme="majorBidi" w:cstheme="majorBidi"/>
          <w:sz w:val="24"/>
          <w:szCs w:val="24"/>
        </w:rPr>
        <w:t xml:space="preserve"> </w:t>
      </w:r>
      <w:r>
        <w:rPr>
          <w:rFonts w:asciiTheme="majorBidi" w:hAnsiTheme="majorBidi" w:cstheme="majorBidi"/>
          <w:sz w:val="24"/>
          <w:szCs w:val="24"/>
        </w:rPr>
        <w:t>et le but de doter l’apprenant</w:t>
      </w:r>
      <w:r w:rsidRPr="00F0326C">
        <w:rPr>
          <w:rFonts w:asciiTheme="majorBidi" w:hAnsiTheme="majorBidi" w:cstheme="majorBidi"/>
          <w:sz w:val="24"/>
          <w:szCs w:val="24"/>
        </w:rPr>
        <w:t xml:space="preserve"> de meilleur</w:t>
      </w:r>
      <w:r>
        <w:rPr>
          <w:rFonts w:asciiTheme="majorBidi" w:hAnsiTheme="majorBidi" w:cstheme="majorBidi"/>
          <w:sz w:val="24"/>
          <w:szCs w:val="24"/>
        </w:rPr>
        <w:t>es</w:t>
      </w:r>
      <w:r w:rsidRPr="00F0326C">
        <w:rPr>
          <w:rFonts w:asciiTheme="majorBidi" w:hAnsiTheme="majorBidi" w:cstheme="majorBidi"/>
          <w:sz w:val="24"/>
          <w:szCs w:val="24"/>
        </w:rPr>
        <w:t xml:space="preserve"> </w:t>
      </w:r>
      <w:r>
        <w:rPr>
          <w:rFonts w:asciiTheme="majorBidi" w:hAnsiTheme="majorBidi" w:cstheme="majorBidi"/>
          <w:sz w:val="24"/>
          <w:szCs w:val="24"/>
        </w:rPr>
        <w:t xml:space="preserve">compétences </w:t>
      </w:r>
      <w:r w:rsidR="00B96F35">
        <w:rPr>
          <w:rFonts w:asciiTheme="majorBidi" w:hAnsiTheme="majorBidi" w:cstheme="majorBidi"/>
          <w:sz w:val="24"/>
          <w:szCs w:val="24"/>
        </w:rPr>
        <w:t xml:space="preserve">linguistiques </w:t>
      </w:r>
      <w:r>
        <w:rPr>
          <w:rFonts w:asciiTheme="majorBidi" w:hAnsiTheme="majorBidi" w:cstheme="majorBidi"/>
          <w:sz w:val="24"/>
          <w:szCs w:val="24"/>
        </w:rPr>
        <w:t>dans une spécialité quelconque</w:t>
      </w:r>
      <w:r w:rsidR="00B96F35">
        <w:rPr>
          <w:rFonts w:asciiTheme="majorBidi" w:hAnsiTheme="majorBidi" w:cstheme="majorBidi"/>
          <w:sz w:val="24"/>
          <w:szCs w:val="24"/>
        </w:rPr>
        <w:t xml:space="preserve"> et dans une durée de temps bien limitée</w:t>
      </w:r>
      <w:r w:rsidRPr="00F0326C">
        <w:rPr>
          <w:rFonts w:asciiTheme="majorBidi" w:hAnsiTheme="majorBidi" w:cstheme="majorBidi"/>
          <w:sz w:val="24"/>
          <w:szCs w:val="24"/>
        </w:rPr>
        <w:t>.</w:t>
      </w:r>
    </w:p>
    <w:p w14:paraId="42AE2180" w14:textId="2F138368" w:rsidR="00ED4E82" w:rsidRPr="00F44208" w:rsidRDefault="00C57FA0" w:rsidP="00C57FA0">
      <w:pPr>
        <w:spacing w:before="100" w:beforeAutospacing="1" w:after="100" w:afterAutospacing="1" w:line="360" w:lineRule="auto"/>
        <w:ind w:firstLine="708"/>
        <w:jc w:val="both"/>
        <w:rPr>
          <w:rFonts w:asciiTheme="majorBidi" w:hAnsiTheme="majorBidi" w:cstheme="majorBidi"/>
          <w:sz w:val="24"/>
          <w:szCs w:val="24"/>
        </w:rPr>
      </w:pPr>
      <w:r>
        <w:rPr>
          <w:rFonts w:asciiTheme="majorBidi" w:hAnsiTheme="majorBidi" w:cstheme="majorBidi"/>
          <w:sz w:val="24"/>
          <w:szCs w:val="24"/>
        </w:rPr>
        <w:t>J.P.CUQ de son côté ouvre dans le domaine du FOS e</w:t>
      </w:r>
      <w:r w:rsidR="00ED4E82" w:rsidRPr="00F44208">
        <w:rPr>
          <w:rFonts w:asciiTheme="majorBidi" w:hAnsiTheme="majorBidi" w:cstheme="majorBidi"/>
          <w:sz w:val="24"/>
          <w:szCs w:val="24"/>
        </w:rPr>
        <w:t>t </w:t>
      </w:r>
      <w:r>
        <w:rPr>
          <w:rFonts w:asciiTheme="majorBidi" w:hAnsiTheme="majorBidi" w:cstheme="majorBidi"/>
          <w:sz w:val="24"/>
          <w:szCs w:val="24"/>
        </w:rPr>
        <w:t>il lui propose la définition suivante</w:t>
      </w:r>
      <w:r w:rsidR="00ED4E82" w:rsidRPr="00F44208">
        <w:rPr>
          <w:rFonts w:asciiTheme="majorBidi" w:hAnsiTheme="majorBidi" w:cstheme="majorBidi"/>
          <w:sz w:val="24"/>
          <w:szCs w:val="24"/>
        </w:rPr>
        <w:t>:</w:t>
      </w:r>
    </w:p>
    <w:p w14:paraId="407A3B56" w14:textId="18FAF723" w:rsidR="00ED4E82" w:rsidRPr="00C57FA0" w:rsidRDefault="00ED4E82" w:rsidP="00C57FA0">
      <w:pPr>
        <w:spacing w:before="100" w:beforeAutospacing="1" w:after="100" w:afterAutospacing="1" w:line="360" w:lineRule="auto"/>
        <w:jc w:val="both"/>
        <w:rPr>
          <w:rFonts w:asciiTheme="majorBidi" w:hAnsiTheme="majorBidi" w:cstheme="majorBidi"/>
          <w:i/>
          <w:iCs/>
          <w:sz w:val="24"/>
          <w:szCs w:val="24"/>
        </w:rPr>
      </w:pPr>
      <w:r w:rsidRPr="00F44208">
        <w:rPr>
          <w:rFonts w:asciiTheme="majorBidi" w:hAnsiTheme="majorBidi" w:cstheme="majorBidi"/>
          <w:sz w:val="24"/>
          <w:szCs w:val="24"/>
        </w:rPr>
        <w:t> « </w:t>
      </w:r>
      <w:r w:rsidRPr="00F44208">
        <w:rPr>
          <w:rFonts w:asciiTheme="majorBidi" w:hAnsiTheme="majorBidi" w:cstheme="majorBidi"/>
          <w:i/>
          <w:iCs/>
          <w:sz w:val="24"/>
          <w:szCs w:val="24"/>
        </w:rPr>
        <w:t xml:space="preserve">Le français sur objectifs spécifiques(FOS) est né du souci d’adapter l’enseignement du F.L.E à des publics adultes souhaitant acquérir ou perfectionner des compétences en français pour une activité professionnelle ou </w:t>
      </w:r>
      <w:r w:rsidR="00C57FA0">
        <w:rPr>
          <w:rFonts w:asciiTheme="majorBidi" w:hAnsiTheme="majorBidi" w:cstheme="majorBidi"/>
          <w:i/>
          <w:iCs/>
          <w:sz w:val="24"/>
          <w:szCs w:val="24"/>
        </w:rPr>
        <w:t xml:space="preserve">des études supérieures. </w:t>
      </w:r>
      <w:r w:rsidRPr="00F44208">
        <w:rPr>
          <w:rFonts w:asciiTheme="majorBidi" w:hAnsiTheme="majorBidi" w:cstheme="majorBidi"/>
          <w:i/>
          <w:iCs/>
          <w:sz w:val="24"/>
          <w:szCs w:val="24"/>
        </w:rPr>
        <w:t xml:space="preserve">Le FOS s’inscrit dans une démarche fonctionnelle d’enseignement et apprentissage : l’objectif de la formation linguistique n’est pas </w:t>
      </w:r>
      <w:r w:rsidRPr="00F44208">
        <w:rPr>
          <w:rFonts w:asciiTheme="majorBidi" w:hAnsiTheme="majorBidi" w:cstheme="majorBidi"/>
          <w:i/>
          <w:iCs/>
          <w:sz w:val="24"/>
          <w:szCs w:val="24"/>
        </w:rPr>
        <w:lastRenderedPageBreak/>
        <w:t>la maîtrise de la langue en soi, mais l’accès à des savoir-faire langagiers dans des situations dûment identifiées de communication professionnelle ou académique</w:t>
      </w:r>
      <w:r w:rsidRPr="00F44208">
        <w:rPr>
          <w:rFonts w:asciiTheme="majorBidi" w:hAnsiTheme="majorBidi" w:cstheme="majorBidi"/>
          <w:sz w:val="24"/>
          <w:szCs w:val="24"/>
        </w:rPr>
        <w:t> »</w:t>
      </w:r>
      <w:r w:rsidRPr="00F44208">
        <w:rPr>
          <w:rFonts w:asciiTheme="majorBidi" w:hAnsiTheme="majorBidi" w:cstheme="majorBidi"/>
          <w:sz w:val="24"/>
          <w:szCs w:val="24"/>
          <w:vertAlign w:val="superscript"/>
        </w:rPr>
        <w:footnoteReference w:id="4"/>
      </w:r>
    </w:p>
    <w:p w14:paraId="2C4328DC" w14:textId="219948A0" w:rsidR="00ED4E82" w:rsidRPr="00F44208" w:rsidRDefault="00ED4E82" w:rsidP="00DF5549">
      <w:pPr>
        <w:spacing w:before="100" w:beforeAutospacing="1" w:after="100" w:afterAutospacing="1" w:line="360" w:lineRule="auto"/>
        <w:jc w:val="both"/>
        <w:rPr>
          <w:rFonts w:asciiTheme="majorBidi" w:hAnsiTheme="majorBidi" w:cstheme="majorBidi"/>
          <w:sz w:val="24"/>
          <w:szCs w:val="24"/>
        </w:rPr>
      </w:pPr>
      <w:r w:rsidRPr="00F44208">
        <w:rPr>
          <w:rFonts w:asciiTheme="majorBidi" w:hAnsiTheme="majorBidi" w:cstheme="majorBidi"/>
          <w:sz w:val="24"/>
          <w:szCs w:val="24"/>
        </w:rPr>
        <w:t xml:space="preserve">  </w:t>
      </w:r>
      <w:r w:rsidR="002D6614" w:rsidRPr="00F44208">
        <w:rPr>
          <w:rFonts w:asciiTheme="majorBidi" w:hAnsiTheme="majorBidi" w:cstheme="majorBidi"/>
          <w:sz w:val="24"/>
          <w:szCs w:val="24"/>
        </w:rPr>
        <w:tab/>
      </w:r>
      <w:r w:rsidRPr="00F44208">
        <w:rPr>
          <w:rFonts w:asciiTheme="majorBidi" w:hAnsiTheme="majorBidi" w:cstheme="majorBidi"/>
          <w:sz w:val="24"/>
          <w:szCs w:val="24"/>
        </w:rPr>
        <w:t xml:space="preserve">Autrement dit, </w:t>
      </w:r>
      <w:r w:rsidR="00C57FA0">
        <w:rPr>
          <w:rFonts w:asciiTheme="majorBidi" w:hAnsiTheme="majorBidi" w:cstheme="majorBidi"/>
          <w:sz w:val="24"/>
          <w:szCs w:val="24"/>
        </w:rPr>
        <w:t>le FOS</w:t>
      </w:r>
      <w:r w:rsidRPr="00F44208">
        <w:rPr>
          <w:rFonts w:asciiTheme="majorBidi" w:hAnsiTheme="majorBidi" w:cstheme="majorBidi"/>
          <w:sz w:val="24"/>
          <w:szCs w:val="24"/>
        </w:rPr>
        <w:t xml:space="preserve"> a vu le jour suit</w:t>
      </w:r>
      <w:r w:rsidR="00C57FA0">
        <w:rPr>
          <w:rFonts w:asciiTheme="majorBidi" w:hAnsiTheme="majorBidi" w:cstheme="majorBidi"/>
          <w:sz w:val="24"/>
          <w:szCs w:val="24"/>
        </w:rPr>
        <w:t>e</w:t>
      </w:r>
      <w:r w:rsidRPr="00F44208">
        <w:rPr>
          <w:rFonts w:asciiTheme="majorBidi" w:hAnsiTheme="majorBidi" w:cstheme="majorBidi"/>
          <w:sz w:val="24"/>
          <w:szCs w:val="24"/>
        </w:rPr>
        <w:t xml:space="preserve"> à un fort besoin </w:t>
      </w:r>
      <w:r w:rsidR="00C57FA0" w:rsidRPr="00F44208">
        <w:rPr>
          <w:rFonts w:asciiTheme="majorBidi" w:hAnsiTheme="majorBidi" w:cstheme="majorBidi"/>
          <w:sz w:val="24"/>
          <w:szCs w:val="24"/>
        </w:rPr>
        <w:t>à</w:t>
      </w:r>
      <w:r w:rsidRPr="00F44208">
        <w:rPr>
          <w:rFonts w:asciiTheme="majorBidi" w:hAnsiTheme="majorBidi" w:cstheme="majorBidi"/>
          <w:sz w:val="24"/>
          <w:szCs w:val="24"/>
        </w:rPr>
        <w:t xml:space="preserve"> ce</w:t>
      </w:r>
      <w:r w:rsidR="00C57FA0">
        <w:rPr>
          <w:rFonts w:asciiTheme="majorBidi" w:hAnsiTheme="majorBidi" w:cstheme="majorBidi"/>
          <w:sz w:val="24"/>
          <w:szCs w:val="24"/>
        </w:rPr>
        <w:t xml:space="preserve"> dernier</w:t>
      </w:r>
      <w:r w:rsidRPr="00F44208">
        <w:rPr>
          <w:rFonts w:asciiTheme="majorBidi" w:hAnsiTheme="majorBidi" w:cstheme="majorBidi"/>
          <w:sz w:val="24"/>
          <w:szCs w:val="24"/>
        </w:rPr>
        <w:t xml:space="preserve"> pour faciliter la communication </w:t>
      </w:r>
      <w:r w:rsidR="00C57FA0">
        <w:rPr>
          <w:rFonts w:asciiTheme="majorBidi" w:hAnsiTheme="majorBidi" w:cstheme="majorBidi"/>
          <w:sz w:val="24"/>
          <w:szCs w:val="24"/>
        </w:rPr>
        <w:t xml:space="preserve">orale </w:t>
      </w:r>
      <w:r w:rsidR="00D825CF">
        <w:rPr>
          <w:rFonts w:asciiTheme="majorBidi" w:hAnsiTheme="majorBidi" w:cstheme="majorBidi"/>
          <w:sz w:val="24"/>
          <w:szCs w:val="24"/>
        </w:rPr>
        <w:t>et/</w:t>
      </w:r>
      <w:r w:rsidR="00C57FA0">
        <w:rPr>
          <w:rFonts w:asciiTheme="majorBidi" w:hAnsiTheme="majorBidi" w:cstheme="majorBidi"/>
          <w:sz w:val="24"/>
          <w:szCs w:val="24"/>
        </w:rPr>
        <w:t xml:space="preserve">ou écrite </w:t>
      </w:r>
      <w:r w:rsidRPr="00F44208">
        <w:rPr>
          <w:rFonts w:asciiTheme="majorBidi" w:hAnsiTheme="majorBidi" w:cstheme="majorBidi"/>
          <w:sz w:val="24"/>
          <w:szCs w:val="24"/>
        </w:rPr>
        <w:t>avec autrui parlant le français</w:t>
      </w:r>
      <w:r w:rsidR="00C57FA0">
        <w:rPr>
          <w:rFonts w:asciiTheme="majorBidi" w:hAnsiTheme="majorBidi" w:cstheme="majorBidi"/>
          <w:sz w:val="24"/>
          <w:szCs w:val="24"/>
        </w:rPr>
        <w:t xml:space="preserve"> dans des situations bien identifiées qui relèvent soit d’un domaine professionnel (exercices des métiers</w:t>
      </w:r>
      <w:r w:rsidR="00C57FA0" w:rsidRPr="00C57FA0">
        <w:rPr>
          <w:rFonts w:asciiTheme="majorBidi" w:hAnsiTheme="majorBidi" w:cstheme="majorBidi"/>
          <w:sz w:val="24"/>
          <w:szCs w:val="24"/>
        </w:rPr>
        <w:t xml:space="preserve"> divers</w:t>
      </w:r>
      <w:r w:rsidR="00C57FA0">
        <w:rPr>
          <w:rFonts w:asciiTheme="majorBidi" w:hAnsiTheme="majorBidi" w:cstheme="majorBidi"/>
          <w:sz w:val="24"/>
          <w:szCs w:val="24"/>
        </w:rPr>
        <w:t xml:space="preserve">) ou de domaine académique (c’est-à-dire d’étude et de recherche scientifique, aussi dans les diverses spécialités de la science).  </w:t>
      </w:r>
      <w:r w:rsidRPr="00F44208">
        <w:rPr>
          <w:rFonts w:asciiTheme="majorBidi" w:hAnsiTheme="majorBidi" w:cstheme="majorBidi"/>
          <w:sz w:val="24"/>
          <w:szCs w:val="24"/>
        </w:rPr>
        <w:t xml:space="preserve">  </w:t>
      </w:r>
    </w:p>
    <w:p w14:paraId="278358DD" w14:textId="3163500B" w:rsidR="00ED4E82" w:rsidRPr="00F44208" w:rsidRDefault="009A4361" w:rsidP="005E06E8">
      <w:pPr>
        <w:spacing w:before="100" w:beforeAutospacing="1" w:after="100" w:afterAutospacing="1" w:line="360" w:lineRule="auto"/>
        <w:jc w:val="both"/>
        <w:rPr>
          <w:rFonts w:asciiTheme="majorBidi" w:hAnsiTheme="majorBidi" w:cstheme="majorBidi"/>
          <w:sz w:val="24"/>
          <w:szCs w:val="24"/>
        </w:rPr>
      </w:pPr>
      <w:r w:rsidRPr="00254323">
        <w:rPr>
          <w:rFonts w:asciiTheme="majorBidi" w:hAnsiTheme="majorBidi" w:cstheme="majorBidi"/>
          <w:b/>
          <w:bCs/>
          <w:sz w:val="24"/>
          <w:szCs w:val="24"/>
        </w:rPr>
        <w:t>1.2)</w:t>
      </w:r>
      <w:r w:rsidR="00ED4E82" w:rsidRPr="00F44208">
        <w:rPr>
          <w:rFonts w:asciiTheme="majorBidi" w:hAnsiTheme="majorBidi" w:cstheme="majorBidi"/>
          <w:sz w:val="24"/>
          <w:szCs w:val="24"/>
        </w:rPr>
        <w:t xml:space="preserve"> </w:t>
      </w:r>
      <w:r w:rsidR="00D825CF">
        <w:rPr>
          <w:rFonts w:asciiTheme="majorBidi" w:hAnsiTheme="majorBidi" w:cstheme="majorBidi"/>
          <w:b/>
          <w:bCs/>
          <w:sz w:val="24"/>
          <w:szCs w:val="24"/>
        </w:rPr>
        <w:t>L</w:t>
      </w:r>
      <w:r w:rsidR="00ED4E82" w:rsidRPr="00F44208">
        <w:rPr>
          <w:rFonts w:asciiTheme="majorBidi" w:hAnsiTheme="majorBidi" w:cstheme="majorBidi"/>
          <w:b/>
          <w:bCs/>
          <w:sz w:val="24"/>
          <w:szCs w:val="24"/>
        </w:rPr>
        <w:t>’historique du FOS</w:t>
      </w:r>
      <w:r w:rsidR="00ED4E82" w:rsidRPr="00F44208">
        <w:rPr>
          <w:rFonts w:asciiTheme="majorBidi" w:hAnsiTheme="majorBidi" w:cstheme="majorBidi"/>
          <w:sz w:val="24"/>
          <w:szCs w:val="24"/>
        </w:rPr>
        <w:t xml:space="preserve">  </w:t>
      </w:r>
    </w:p>
    <w:p w14:paraId="0810C2C4" w14:textId="77777777" w:rsidR="00E153C7" w:rsidRDefault="00DF5549" w:rsidP="005E06E8">
      <w:pPr>
        <w:spacing w:before="100" w:beforeAutospacing="1" w:after="100" w:afterAutospacing="1" w:line="360" w:lineRule="auto"/>
        <w:jc w:val="both"/>
        <w:rPr>
          <w:rFonts w:asciiTheme="majorBidi" w:hAnsiTheme="majorBidi" w:cstheme="majorBidi"/>
          <w:sz w:val="24"/>
          <w:szCs w:val="24"/>
        </w:rPr>
      </w:pPr>
      <w:r>
        <w:rPr>
          <w:rFonts w:asciiTheme="majorBidi" w:hAnsiTheme="majorBidi" w:cstheme="majorBidi"/>
          <w:sz w:val="24"/>
          <w:szCs w:val="24"/>
        </w:rPr>
        <w:tab/>
        <w:t>Après avoir donné une brève définition du FOS, nous nous proposons à présent de passer en revue l’histoire du FOS afin d’en comprendre le processus de sa genèse, l’origine de ce concept et encore mettre le doigt sur les différentes étapes qui ont donné naissance au FOS sous sa forme actuelle.</w:t>
      </w:r>
    </w:p>
    <w:p w14:paraId="45436B23" w14:textId="313EFE44" w:rsidR="00DF5549" w:rsidRDefault="00E153C7" w:rsidP="00D825CF">
      <w:pPr>
        <w:spacing w:before="100" w:beforeAutospacing="1" w:after="100" w:afterAutospacing="1" w:line="360" w:lineRule="auto"/>
        <w:jc w:val="both"/>
        <w:rPr>
          <w:rFonts w:asciiTheme="majorBidi" w:hAnsiTheme="majorBidi" w:cstheme="majorBidi"/>
          <w:sz w:val="24"/>
          <w:szCs w:val="24"/>
        </w:rPr>
      </w:pPr>
      <w:r>
        <w:rPr>
          <w:rFonts w:asciiTheme="majorBidi" w:hAnsiTheme="majorBidi" w:cstheme="majorBidi"/>
          <w:sz w:val="24"/>
          <w:szCs w:val="24"/>
        </w:rPr>
        <w:tab/>
        <w:t>En France, on</w:t>
      </w:r>
      <w:r w:rsidR="000E74AC">
        <w:rPr>
          <w:rFonts w:asciiTheme="majorBidi" w:hAnsiTheme="majorBidi" w:cstheme="majorBidi"/>
          <w:sz w:val="24"/>
          <w:szCs w:val="24"/>
        </w:rPr>
        <w:t xml:space="preserve"> a</w:t>
      </w:r>
      <w:r>
        <w:rPr>
          <w:rFonts w:asciiTheme="majorBidi" w:hAnsiTheme="majorBidi" w:cstheme="majorBidi"/>
          <w:sz w:val="24"/>
          <w:szCs w:val="24"/>
        </w:rPr>
        <w:t xml:space="preserve"> vu apparaitre en premier lieu « la langue de spécialité ». Cette dernière avait comme point de départ « le français militaire ». En sortant de la première guerre mondiale (1914-1919) </w:t>
      </w:r>
      <w:r w:rsidRPr="00E153C7">
        <w:rPr>
          <w:rFonts w:asciiTheme="majorBidi" w:hAnsiTheme="majorBidi" w:cstheme="majorBidi"/>
          <w:sz w:val="24"/>
          <w:szCs w:val="24"/>
        </w:rPr>
        <w:t xml:space="preserve">l’armée française </w:t>
      </w:r>
      <w:r>
        <w:rPr>
          <w:rFonts w:asciiTheme="majorBidi" w:hAnsiTheme="majorBidi" w:cstheme="majorBidi"/>
          <w:sz w:val="24"/>
          <w:szCs w:val="24"/>
        </w:rPr>
        <w:t xml:space="preserve">avait un grand problème de manque de soldats, de ce fait la France avait procédé, vers les années 1920, à l’adhésion des indigènes </w:t>
      </w:r>
      <w:r w:rsidR="00327CEE">
        <w:rPr>
          <w:rFonts w:asciiTheme="majorBidi" w:hAnsiTheme="majorBidi" w:cstheme="majorBidi"/>
          <w:sz w:val="24"/>
          <w:szCs w:val="24"/>
        </w:rPr>
        <w:t>de ses différentes colonies dans le tiers monde dans son armée. Toutefois, un problème majeur avait été rencontré, il était de nature linguistique </w:t>
      </w:r>
      <w:r w:rsidR="00254323">
        <w:rPr>
          <w:rFonts w:asciiTheme="majorBidi" w:hAnsiTheme="majorBidi" w:cstheme="majorBidi"/>
          <w:sz w:val="24"/>
          <w:szCs w:val="24"/>
        </w:rPr>
        <w:t>: c</w:t>
      </w:r>
      <w:r w:rsidR="00327CEE">
        <w:rPr>
          <w:rFonts w:asciiTheme="majorBidi" w:hAnsiTheme="majorBidi" w:cstheme="majorBidi"/>
          <w:sz w:val="24"/>
          <w:szCs w:val="24"/>
        </w:rPr>
        <w:t>es nouveau</w:t>
      </w:r>
      <w:r w:rsidR="00254323">
        <w:rPr>
          <w:rFonts w:asciiTheme="majorBidi" w:hAnsiTheme="majorBidi" w:cstheme="majorBidi"/>
          <w:sz w:val="24"/>
          <w:szCs w:val="24"/>
        </w:rPr>
        <w:t>x</w:t>
      </w:r>
      <w:r w:rsidR="00327CEE">
        <w:rPr>
          <w:rFonts w:asciiTheme="majorBidi" w:hAnsiTheme="majorBidi" w:cstheme="majorBidi"/>
          <w:sz w:val="24"/>
          <w:szCs w:val="24"/>
        </w:rPr>
        <w:t xml:space="preserve"> soldats méconnaissaient le français et donc la communication n’était pas possible avec leurs supérieurs. De cette situation problème, </w:t>
      </w:r>
      <w:r w:rsidR="00254323">
        <w:rPr>
          <w:rFonts w:asciiTheme="majorBidi" w:hAnsiTheme="majorBidi" w:cstheme="majorBidi"/>
          <w:sz w:val="24"/>
          <w:szCs w:val="24"/>
        </w:rPr>
        <w:t>les langues de spécialité ont</w:t>
      </w:r>
      <w:r w:rsidR="003C3CF6">
        <w:rPr>
          <w:rFonts w:asciiTheme="majorBidi" w:hAnsiTheme="majorBidi" w:cstheme="majorBidi"/>
          <w:sz w:val="24"/>
          <w:szCs w:val="24"/>
        </w:rPr>
        <w:t xml:space="preserve"> </w:t>
      </w:r>
      <w:r w:rsidR="00D825CF">
        <w:rPr>
          <w:rFonts w:asciiTheme="majorBidi" w:hAnsiTheme="majorBidi" w:cstheme="majorBidi"/>
          <w:sz w:val="24"/>
          <w:szCs w:val="24"/>
        </w:rPr>
        <w:t>vu</w:t>
      </w:r>
      <w:r w:rsidR="003C3CF6">
        <w:rPr>
          <w:rFonts w:asciiTheme="majorBidi" w:hAnsiTheme="majorBidi" w:cstheme="majorBidi"/>
          <w:sz w:val="24"/>
          <w:szCs w:val="24"/>
        </w:rPr>
        <w:t xml:space="preserve"> le jour en France puisque</w:t>
      </w:r>
      <w:r w:rsidR="00D825CF">
        <w:rPr>
          <w:rFonts w:asciiTheme="majorBidi" w:hAnsiTheme="majorBidi" w:cstheme="majorBidi"/>
          <w:sz w:val="24"/>
          <w:szCs w:val="24"/>
        </w:rPr>
        <w:t>,</w:t>
      </w:r>
      <w:r w:rsidR="003C3CF6">
        <w:rPr>
          <w:rFonts w:asciiTheme="majorBidi" w:hAnsiTheme="majorBidi" w:cstheme="majorBidi"/>
          <w:sz w:val="24"/>
          <w:szCs w:val="24"/>
        </w:rPr>
        <w:t xml:space="preserve"> comme </w:t>
      </w:r>
      <w:r w:rsidR="00D825CF">
        <w:rPr>
          <w:rFonts w:asciiTheme="majorBidi" w:hAnsiTheme="majorBidi" w:cstheme="majorBidi"/>
          <w:sz w:val="24"/>
          <w:szCs w:val="24"/>
        </w:rPr>
        <w:t xml:space="preserve">seule </w:t>
      </w:r>
      <w:r w:rsidR="003C3CF6">
        <w:rPr>
          <w:rFonts w:asciiTheme="majorBidi" w:hAnsiTheme="majorBidi" w:cstheme="majorBidi"/>
          <w:sz w:val="24"/>
          <w:szCs w:val="24"/>
        </w:rPr>
        <w:t>solution</w:t>
      </w:r>
      <w:r w:rsidR="00D825CF">
        <w:rPr>
          <w:rFonts w:asciiTheme="majorBidi" w:hAnsiTheme="majorBidi" w:cstheme="majorBidi"/>
          <w:sz w:val="24"/>
          <w:szCs w:val="24"/>
        </w:rPr>
        <w:t>,</w:t>
      </w:r>
      <w:r w:rsidR="003C3CF6">
        <w:rPr>
          <w:rFonts w:asciiTheme="majorBidi" w:hAnsiTheme="majorBidi" w:cstheme="majorBidi"/>
          <w:sz w:val="24"/>
          <w:szCs w:val="24"/>
        </w:rPr>
        <w:t xml:space="preserve"> on avait enseigné aux nouveaux soldats un français réduit aux termes et expressions dont on avait besoin dans l’armée « d’où la naissance de ce que l’on appelait le français militaire », </w:t>
      </w:r>
      <w:r w:rsidR="00D825CF">
        <w:rPr>
          <w:rFonts w:asciiTheme="majorBidi" w:hAnsiTheme="majorBidi" w:cstheme="majorBidi"/>
          <w:sz w:val="24"/>
          <w:szCs w:val="24"/>
        </w:rPr>
        <w:t xml:space="preserve">par la </w:t>
      </w:r>
      <w:r w:rsidR="003C3CF6">
        <w:rPr>
          <w:rFonts w:asciiTheme="majorBidi" w:hAnsiTheme="majorBidi" w:cstheme="majorBidi"/>
          <w:sz w:val="24"/>
          <w:szCs w:val="24"/>
        </w:rPr>
        <w:t xml:space="preserve">suite l’expérience a été généralisée aux autres domaines et spécialités. </w:t>
      </w:r>
      <w:r w:rsidR="00327CEE">
        <w:rPr>
          <w:rFonts w:asciiTheme="majorBidi" w:hAnsiTheme="majorBidi" w:cstheme="majorBidi"/>
          <w:sz w:val="24"/>
          <w:szCs w:val="24"/>
        </w:rPr>
        <w:t xml:space="preserve">   </w:t>
      </w:r>
      <w:r>
        <w:rPr>
          <w:rFonts w:asciiTheme="majorBidi" w:hAnsiTheme="majorBidi" w:cstheme="majorBidi"/>
          <w:sz w:val="24"/>
          <w:szCs w:val="24"/>
        </w:rPr>
        <w:t xml:space="preserve"> </w:t>
      </w:r>
      <w:r w:rsidR="00F23CDA" w:rsidRPr="00F44208">
        <w:rPr>
          <w:rFonts w:asciiTheme="majorBidi" w:hAnsiTheme="majorBidi" w:cstheme="majorBidi"/>
          <w:sz w:val="24"/>
          <w:szCs w:val="24"/>
        </w:rPr>
        <w:t xml:space="preserve">  </w:t>
      </w:r>
      <w:r w:rsidR="00F23CDA" w:rsidRPr="00F44208">
        <w:rPr>
          <w:rFonts w:asciiTheme="majorBidi" w:hAnsiTheme="majorBidi" w:cstheme="majorBidi"/>
          <w:sz w:val="24"/>
          <w:szCs w:val="24"/>
        </w:rPr>
        <w:tab/>
      </w:r>
    </w:p>
    <w:p w14:paraId="30C81D17" w14:textId="3C3E1BE5" w:rsidR="00E153C7" w:rsidRPr="00254323" w:rsidRDefault="00ED4E82" w:rsidP="00D825CF">
      <w:pPr>
        <w:spacing w:before="100" w:beforeAutospacing="1" w:after="100" w:afterAutospacing="1" w:line="360" w:lineRule="auto"/>
        <w:jc w:val="both"/>
        <w:rPr>
          <w:rFonts w:asciiTheme="majorBidi" w:hAnsiTheme="majorBidi" w:cstheme="majorBidi"/>
          <w:b/>
          <w:bCs/>
          <w:color w:val="FF0000"/>
          <w:sz w:val="24"/>
          <w:szCs w:val="24"/>
        </w:rPr>
      </w:pPr>
      <w:r w:rsidRPr="00254323">
        <w:rPr>
          <w:rFonts w:asciiTheme="majorBidi" w:hAnsiTheme="majorBidi" w:cstheme="majorBidi"/>
          <w:b/>
          <w:bCs/>
          <w:sz w:val="24"/>
          <w:szCs w:val="24"/>
        </w:rPr>
        <w:t>1.3</w:t>
      </w:r>
      <w:r w:rsidR="009A4361" w:rsidRPr="00254323">
        <w:rPr>
          <w:rFonts w:asciiTheme="majorBidi" w:hAnsiTheme="majorBidi" w:cstheme="majorBidi"/>
          <w:b/>
          <w:bCs/>
          <w:sz w:val="24"/>
          <w:szCs w:val="24"/>
        </w:rPr>
        <w:t>)</w:t>
      </w:r>
      <w:r w:rsidRPr="00254323">
        <w:rPr>
          <w:rFonts w:asciiTheme="majorBidi" w:hAnsiTheme="majorBidi" w:cstheme="majorBidi"/>
          <w:sz w:val="24"/>
          <w:szCs w:val="24"/>
        </w:rPr>
        <w:t xml:space="preserve"> </w:t>
      </w:r>
      <w:r w:rsidR="00DF5549" w:rsidRPr="00254323">
        <w:rPr>
          <w:rFonts w:asciiTheme="majorBidi" w:hAnsiTheme="majorBidi" w:cstheme="majorBidi"/>
          <w:b/>
          <w:bCs/>
          <w:sz w:val="24"/>
          <w:szCs w:val="24"/>
        </w:rPr>
        <w:t>L</w:t>
      </w:r>
      <w:r w:rsidRPr="00254323">
        <w:rPr>
          <w:rFonts w:asciiTheme="majorBidi" w:hAnsiTheme="majorBidi" w:cstheme="majorBidi"/>
          <w:b/>
          <w:bCs/>
          <w:sz w:val="24"/>
          <w:szCs w:val="24"/>
        </w:rPr>
        <w:t xml:space="preserve">’origine </w:t>
      </w:r>
      <w:r w:rsidR="00D825CF">
        <w:rPr>
          <w:rFonts w:asciiTheme="majorBidi" w:hAnsiTheme="majorBidi" w:cstheme="majorBidi"/>
          <w:b/>
          <w:bCs/>
          <w:sz w:val="24"/>
          <w:szCs w:val="24"/>
        </w:rPr>
        <w:t>de l’expression</w:t>
      </w:r>
      <w:r w:rsidRPr="00254323">
        <w:rPr>
          <w:rFonts w:asciiTheme="majorBidi" w:hAnsiTheme="majorBidi" w:cstheme="majorBidi"/>
          <w:sz w:val="24"/>
          <w:szCs w:val="24"/>
        </w:rPr>
        <w:t> </w:t>
      </w:r>
      <w:r w:rsidR="00DF5549" w:rsidRPr="00D825CF">
        <w:rPr>
          <w:rFonts w:asciiTheme="majorBidi" w:hAnsiTheme="majorBidi" w:cstheme="majorBidi"/>
          <w:b/>
          <w:bCs/>
          <w:sz w:val="24"/>
          <w:szCs w:val="24"/>
        </w:rPr>
        <w:t>« </w:t>
      </w:r>
      <w:r w:rsidR="00D825CF" w:rsidRPr="00D825CF">
        <w:rPr>
          <w:rFonts w:asciiTheme="majorBidi" w:hAnsiTheme="majorBidi" w:cstheme="majorBidi"/>
          <w:b/>
          <w:bCs/>
          <w:sz w:val="24"/>
          <w:szCs w:val="24"/>
        </w:rPr>
        <w:t>Français sur objectif spécifique</w:t>
      </w:r>
      <w:r w:rsidR="00DF5549" w:rsidRPr="00D825CF">
        <w:rPr>
          <w:rFonts w:asciiTheme="majorBidi" w:hAnsiTheme="majorBidi" w:cstheme="majorBidi"/>
          <w:b/>
          <w:bCs/>
          <w:sz w:val="24"/>
          <w:szCs w:val="24"/>
        </w:rPr>
        <w:t> »</w:t>
      </w:r>
      <w:r w:rsidR="00254323" w:rsidRPr="00D825CF">
        <w:rPr>
          <w:rFonts w:asciiTheme="majorBidi" w:hAnsiTheme="majorBidi" w:cstheme="majorBidi"/>
          <w:b/>
          <w:bCs/>
          <w:sz w:val="24"/>
          <w:szCs w:val="24"/>
        </w:rPr>
        <w:t xml:space="preserve"> </w:t>
      </w:r>
    </w:p>
    <w:p w14:paraId="17138730" w14:textId="4A3CE3C4" w:rsidR="00A238A9" w:rsidRDefault="001809D5" w:rsidP="00DB5211">
      <w:pPr>
        <w:spacing w:before="100" w:beforeAutospacing="1" w:after="100" w:afterAutospacing="1" w:line="360" w:lineRule="auto"/>
        <w:ind w:firstLine="708"/>
        <w:jc w:val="both"/>
        <w:rPr>
          <w:rFonts w:asciiTheme="majorBidi" w:hAnsiTheme="majorBidi" w:cstheme="majorBidi"/>
          <w:sz w:val="24"/>
          <w:szCs w:val="24"/>
        </w:rPr>
      </w:pPr>
      <w:r>
        <w:rPr>
          <w:rFonts w:asciiTheme="majorBidi" w:hAnsiTheme="majorBidi" w:cstheme="majorBidi"/>
          <w:sz w:val="24"/>
          <w:szCs w:val="24"/>
        </w:rPr>
        <w:t>Suite à l’élargissement de la</w:t>
      </w:r>
      <w:r w:rsidR="00254323" w:rsidRPr="00254323">
        <w:rPr>
          <w:rFonts w:asciiTheme="majorBidi" w:hAnsiTheme="majorBidi" w:cstheme="majorBidi"/>
          <w:sz w:val="24"/>
          <w:szCs w:val="24"/>
        </w:rPr>
        <w:t xml:space="preserve"> concept</w:t>
      </w:r>
      <w:r>
        <w:rPr>
          <w:rFonts w:asciiTheme="majorBidi" w:hAnsiTheme="majorBidi" w:cstheme="majorBidi"/>
          <w:sz w:val="24"/>
          <w:szCs w:val="24"/>
        </w:rPr>
        <w:t>ion</w:t>
      </w:r>
      <w:r w:rsidR="00254323" w:rsidRPr="00254323">
        <w:rPr>
          <w:rFonts w:asciiTheme="majorBidi" w:hAnsiTheme="majorBidi" w:cstheme="majorBidi"/>
          <w:sz w:val="24"/>
          <w:szCs w:val="24"/>
        </w:rPr>
        <w:t xml:space="preserve"> adopté</w:t>
      </w:r>
      <w:r>
        <w:rPr>
          <w:rFonts w:asciiTheme="majorBidi" w:hAnsiTheme="majorBidi" w:cstheme="majorBidi"/>
          <w:sz w:val="24"/>
          <w:szCs w:val="24"/>
        </w:rPr>
        <w:t>e</w:t>
      </w:r>
      <w:r w:rsidR="00254323" w:rsidRPr="00254323">
        <w:rPr>
          <w:rFonts w:asciiTheme="majorBidi" w:hAnsiTheme="majorBidi" w:cstheme="majorBidi"/>
          <w:sz w:val="24"/>
          <w:szCs w:val="24"/>
        </w:rPr>
        <w:t xml:space="preserve"> dans </w:t>
      </w:r>
      <w:r w:rsidR="00046CD7">
        <w:rPr>
          <w:rFonts w:asciiTheme="majorBidi" w:hAnsiTheme="majorBidi" w:cstheme="majorBidi"/>
          <w:sz w:val="24"/>
          <w:szCs w:val="24"/>
        </w:rPr>
        <w:t>« </w:t>
      </w:r>
      <w:r w:rsidR="00254323" w:rsidRPr="00254323">
        <w:rPr>
          <w:rFonts w:asciiTheme="majorBidi" w:hAnsiTheme="majorBidi" w:cstheme="majorBidi"/>
          <w:sz w:val="24"/>
          <w:szCs w:val="24"/>
        </w:rPr>
        <w:t>le</w:t>
      </w:r>
      <w:r w:rsidR="00046CD7">
        <w:rPr>
          <w:rFonts w:asciiTheme="majorBidi" w:hAnsiTheme="majorBidi" w:cstheme="majorBidi"/>
          <w:sz w:val="24"/>
          <w:szCs w:val="24"/>
        </w:rPr>
        <w:t xml:space="preserve"> français militaire », les chercheurs en France ont entamé la préparation de manuels pour les langues de différentes spécialités « français médicale, français de l’économie, celui du tourisme, etc. ». Cependant, ce projet a</w:t>
      </w:r>
      <w:r w:rsidR="007E6382">
        <w:rPr>
          <w:rFonts w:asciiTheme="majorBidi" w:hAnsiTheme="majorBidi" w:cstheme="majorBidi"/>
          <w:sz w:val="24"/>
          <w:szCs w:val="24"/>
        </w:rPr>
        <w:t xml:space="preserve"> été</w:t>
      </w:r>
      <w:r w:rsidR="00046CD7">
        <w:rPr>
          <w:rFonts w:asciiTheme="majorBidi" w:hAnsiTheme="majorBidi" w:cstheme="majorBidi"/>
          <w:sz w:val="24"/>
          <w:szCs w:val="24"/>
        </w:rPr>
        <w:t xml:space="preserve"> voué à l’échec car les objectifs des apprenants varient de l’un à l’autre même dans une même spécialité. Dans la même période où les français s’efforçaient à l’élaboration de </w:t>
      </w:r>
      <w:r w:rsidR="00046CD7">
        <w:rPr>
          <w:rFonts w:asciiTheme="majorBidi" w:hAnsiTheme="majorBidi" w:cstheme="majorBidi"/>
          <w:sz w:val="24"/>
          <w:szCs w:val="24"/>
        </w:rPr>
        <w:lastRenderedPageBreak/>
        <w:t xml:space="preserve">manuels des langues de spécialités, en Amérique latine on développait une nouvelle méthode, en l’occurrence, la langue sur objectifs spécifique, plus précisément « The </w:t>
      </w:r>
      <w:r>
        <w:rPr>
          <w:rFonts w:asciiTheme="majorBidi" w:hAnsiTheme="majorBidi" w:cstheme="majorBidi"/>
          <w:sz w:val="24"/>
          <w:szCs w:val="24"/>
        </w:rPr>
        <w:t xml:space="preserve">English for </w:t>
      </w:r>
      <w:r w:rsidR="007E6382">
        <w:rPr>
          <w:rFonts w:asciiTheme="majorBidi" w:hAnsiTheme="majorBidi" w:cstheme="majorBidi"/>
          <w:sz w:val="24"/>
          <w:szCs w:val="24"/>
        </w:rPr>
        <w:t>specific</w:t>
      </w:r>
      <w:r>
        <w:rPr>
          <w:rFonts w:asciiTheme="majorBidi" w:hAnsiTheme="majorBidi" w:cstheme="majorBidi"/>
          <w:sz w:val="24"/>
          <w:szCs w:val="24"/>
        </w:rPr>
        <w:t xml:space="preserve"> purpos</w:t>
      </w:r>
      <w:r w:rsidR="00046CD7" w:rsidRPr="00046CD7">
        <w:rPr>
          <w:rFonts w:asciiTheme="majorBidi" w:hAnsiTheme="majorBidi" w:cstheme="majorBidi"/>
          <w:sz w:val="24"/>
          <w:szCs w:val="24"/>
        </w:rPr>
        <w:t>e</w:t>
      </w:r>
      <w:r>
        <w:rPr>
          <w:rFonts w:asciiTheme="majorBidi" w:hAnsiTheme="majorBidi" w:cstheme="majorBidi"/>
          <w:sz w:val="24"/>
          <w:szCs w:val="24"/>
        </w:rPr>
        <w:t>s</w:t>
      </w:r>
      <w:r w:rsidR="00046CD7">
        <w:rPr>
          <w:rFonts w:asciiTheme="majorBidi" w:hAnsiTheme="majorBidi" w:cstheme="majorBidi"/>
          <w:sz w:val="24"/>
          <w:szCs w:val="24"/>
        </w:rPr>
        <w:t> </w:t>
      </w:r>
      <w:r>
        <w:rPr>
          <w:rFonts w:asciiTheme="majorBidi" w:hAnsiTheme="majorBidi" w:cstheme="majorBidi"/>
          <w:sz w:val="24"/>
          <w:szCs w:val="24"/>
        </w:rPr>
        <w:t>(ESP)</w:t>
      </w:r>
      <w:r w:rsidR="00046CD7">
        <w:rPr>
          <w:rFonts w:asciiTheme="majorBidi" w:hAnsiTheme="majorBidi" w:cstheme="majorBidi"/>
          <w:sz w:val="24"/>
          <w:szCs w:val="24"/>
        </w:rPr>
        <w:t xml:space="preserve">». </w:t>
      </w:r>
      <w:r w:rsidR="00046CD7" w:rsidRPr="00046CD7">
        <w:rPr>
          <w:rFonts w:asciiTheme="majorBidi" w:hAnsiTheme="majorBidi" w:cstheme="majorBidi"/>
          <w:sz w:val="24"/>
          <w:szCs w:val="24"/>
        </w:rPr>
        <w:t xml:space="preserve"> </w:t>
      </w:r>
      <w:r w:rsidR="00A238A9">
        <w:rPr>
          <w:rFonts w:asciiTheme="majorBidi" w:hAnsiTheme="majorBidi" w:cstheme="majorBidi"/>
          <w:sz w:val="24"/>
          <w:szCs w:val="24"/>
        </w:rPr>
        <w:t>La méthode adoptée</w:t>
      </w:r>
      <w:r w:rsidR="00046CD7">
        <w:rPr>
          <w:rFonts w:asciiTheme="majorBidi" w:hAnsiTheme="majorBidi" w:cstheme="majorBidi"/>
          <w:sz w:val="24"/>
          <w:szCs w:val="24"/>
        </w:rPr>
        <w:t xml:space="preserve"> avait marqué un succès dans le domaine de la didactique des langues étrangères.</w:t>
      </w:r>
      <w:r w:rsidR="00A238A9">
        <w:rPr>
          <w:rFonts w:asciiTheme="majorBidi" w:hAnsiTheme="majorBidi" w:cstheme="majorBidi"/>
          <w:sz w:val="24"/>
          <w:szCs w:val="24"/>
        </w:rPr>
        <w:t xml:space="preserve"> </w:t>
      </w:r>
      <w:r w:rsidR="00DB5211">
        <w:rPr>
          <w:rFonts w:asciiTheme="majorBidi" w:hAnsiTheme="majorBidi" w:cstheme="majorBidi"/>
          <w:sz w:val="24"/>
          <w:szCs w:val="24"/>
        </w:rPr>
        <w:t>De ce fait,</w:t>
      </w:r>
      <w:r w:rsidR="00A238A9">
        <w:rPr>
          <w:rFonts w:asciiTheme="majorBidi" w:hAnsiTheme="majorBidi" w:cstheme="majorBidi"/>
          <w:sz w:val="24"/>
          <w:szCs w:val="24"/>
        </w:rPr>
        <w:t xml:space="preserve"> les français ont </w:t>
      </w:r>
      <w:r w:rsidR="00AC0900">
        <w:rPr>
          <w:rFonts w:asciiTheme="majorBidi" w:hAnsiTheme="majorBidi" w:cstheme="majorBidi"/>
          <w:sz w:val="24"/>
          <w:szCs w:val="24"/>
        </w:rPr>
        <w:t>empreint</w:t>
      </w:r>
      <w:r w:rsidR="00A238A9">
        <w:rPr>
          <w:rFonts w:asciiTheme="majorBidi" w:hAnsiTheme="majorBidi" w:cstheme="majorBidi"/>
          <w:sz w:val="24"/>
          <w:szCs w:val="24"/>
        </w:rPr>
        <w:t xml:space="preserve"> le terme et la méthode et on a vu apparaitre « le français sur objectifs spécifiques </w:t>
      </w:r>
      <w:r w:rsidR="00DB5211">
        <w:rPr>
          <w:rFonts w:asciiTheme="majorBidi" w:hAnsiTheme="majorBidi" w:cstheme="majorBidi"/>
          <w:sz w:val="24"/>
          <w:szCs w:val="24"/>
        </w:rPr>
        <w:t>(FOS)</w:t>
      </w:r>
      <w:r w:rsidR="00A238A9">
        <w:rPr>
          <w:rFonts w:asciiTheme="majorBidi" w:hAnsiTheme="majorBidi" w:cstheme="majorBidi"/>
          <w:sz w:val="24"/>
          <w:szCs w:val="24"/>
        </w:rPr>
        <w:t>».</w:t>
      </w:r>
    </w:p>
    <w:p w14:paraId="36D13E4C" w14:textId="778E5CAF" w:rsidR="002D6614" w:rsidRPr="00254323" w:rsidRDefault="00A238A9" w:rsidP="00A238A9">
      <w:pPr>
        <w:spacing w:before="100" w:beforeAutospacing="1" w:after="100" w:afterAutospacing="1"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Loin de nous limiter à l’origine de l’expression </w:t>
      </w:r>
      <w:r w:rsidRPr="00A238A9">
        <w:rPr>
          <w:rFonts w:asciiTheme="majorBidi" w:hAnsiTheme="majorBidi" w:cstheme="majorBidi"/>
          <w:sz w:val="24"/>
          <w:szCs w:val="24"/>
        </w:rPr>
        <w:t>« le français sur objectifs spécifiques »</w:t>
      </w:r>
      <w:r>
        <w:rPr>
          <w:rFonts w:asciiTheme="majorBidi" w:hAnsiTheme="majorBidi" w:cstheme="majorBidi"/>
          <w:sz w:val="24"/>
          <w:szCs w:val="24"/>
        </w:rPr>
        <w:t>, nous allons présenter dans ce qui suit d’autres appellations et méthodes qui tournent autour</w:t>
      </w:r>
      <w:r w:rsidR="00AC0900">
        <w:rPr>
          <w:rFonts w:asciiTheme="majorBidi" w:hAnsiTheme="majorBidi" w:cstheme="majorBidi"/>
          <w:sz w:val="24"/>
          <w:szCs w:val="24"/>
        </w:rPr>
        <w:t xml:space="preserve"> du même objectif (apprendre </w:t>
      </w:r>
      <w:r>
        <w:rPr>
          <w:rFonts w:asciiTheme="majorBidi" w:hAnsiTheme="majorBidi" w:cstheme="majorBidi"/>
          <w:sz w:val="24"/>
          <w:szCs w:val="24"/>
        </w:rPr>
        <w:t>la langue dans une période limité</w:t>
      </w:r>
      <w:r w:rsidR="00DB5211">
        <w:rPr>
          <w:rFonts w:asciiTheme="majorBidi" w:hAnsiTheme="majorBidi" w:cstheme="majorBidi"/>
          <w:sz w:val="24"/>
          <w:szCs w:val="24"/>
        </w:rPr>
        <w:t>e</w:t>
      </w:r>
      <w:r>
        <w:rPr>
          <w:rFonts w:asciiTheme="majorBidi" w:hAnsiTheme="majorBidi" w:cstheme="majorBidi"/>
          <w:sz w:val="24"/>
          <w:szCs w:val="24"/>
        </w:rPr>
        <w:t xml:space="preserve"> pour pouvoir se débrouiller dans certaines situations).   </w:t>
      </w:r>
    </w:p>
    <w:p w14:paraId="12A4A803" w14:textId="7B5903C1" w:rsidR="00ED4E82" w:rsidRPr="00254323" w:rsidRDefault="009A4361" w:rsidP="009A4361">
      <w:pPr>
        <w:spacing w:before="100" w:beforeAutospacing="1" w:after="100" w:afterAutospacing="1" w:line="360" w:lineRule="auto"/>
        <w:jc w:val="both"/>
        <w:rPr>
          <w:rFonts w:asciiTheme="majorBidi" w:hAnsiTheme="majorBidi" w:cstheme="majorBidi"/>
          <w:sz w:val="24"/>
          <w:szCs w:val="24"/>
        </w:rPr>
      </w:pPr>
      <w:r w:rsidRPr="00254323">
        <w:rPr>
          <w:rFonts w:asciiTheme="majorBidi" w:hAnsiTheme="majorBidi" w:cstheme="majorBidi"/>
          <w:b/>
          <w:bCs/>
          <w:sz w:val="24"/>
          <w:szCs w:val="24"/>
        </w:rPr>
        <w:t>1.3.1)</w:t>
      </w:r>
      <w:r w:rsidR="00ED4E82" w:rsidRPr="00254323">
        <w:rPr>
          <w:rFonts w:asciiTheme="majorBidi" w:hAnsiTheme="majorBidi" w:cstheme="majorBidi"/>
          <w:sz w:val="24"/>
          <w:szCs w:val="24"/>
        </w:rPr>
        <w:t xml:space="preserve"> </w:t>
      </w:r>
      <w:r w:rsidR="00DF5549" w:rsidRPr="00254323">
        <w:rPr>
          <w:rFonts w:asciiTheme="majorBidi" w:hAnsiTheme="majorBidi" w:cstheme="majorBidi"/>
          <w:b/>
          <w:bCs/>
          <w:sz w:val="24"/>
          <w:szCs w:val="24"/>
        </w:rPr>
        <w:t>L</w:t>
      </w:r>
      <w:r w:rsidR="00ED4E82" w:rsidRPr="00254323">
        <w:rPr>
          <w:rFonts w:asciiTheme="majorBidi" w:hAnsiTheme="majorBidi" w:cstheme="majorBidi"/>
          <w:b/>
          <w:bCs/>
          <w:sz w:val="24"/>
          <w:szCs w:val="24"/>
        </w:rPr>
        <w:t>e français scientifique et technique</w:t>
      </w:r>
      <w:r w:rsidRPr="00254323">
        <w:rPr>
          <w:rFonts w:asciiTheme="majorBidi" w:hAnsiTheme="majorBidi" w:cstheme="majorBidi"/>
          <w:sz w:val="24"/>
          <w:szCs w:val="24"/>
        </w:rPr>
        <w:t> </w:t>
      </w:r>
    </w:p>
    <w:p w14:paraId="2F77042A" w14:textId="30289E3B" w:rsidR="00DB5211" w:rsidRPr="00DB5211" w:rsidRDefault="00ED4E82" w:rsidP="00DB5211">
      <w:pPr>
        <w:spacing w:before="100" w:beforeAutospacing="1" w:after="100" w:afterAutospacing="1" w:line="360" w:lineRule="auto"/>
        <w:jc w:val="both"/>
        <w:rPr>
          <w:rFonts w:asciiTheme="majorBidi" w:hAnsiTheme="majorBidi" w:cstheme="majorBidi"/>
          <w:sz w:val="24"/>
          <w:szCs w:val="24"/>
        </w:rPr>
      </w:pPr>
      <w:r w:rsidRPr="00254323">
        <w:rPr>
          <w:rFonts w:asciiTheme="majorBidi" w:hAnsiTheme="majorBidi" w:cstheme="majorBidi"/>
          <w:sz w:val="24"/>
          <w:szCs w:val="24"/>
        </w:rPr>
        <w:t xml:space="preserve">  </w:t>
      </w:r>
      <w:r w:rsidR="00F23CDA" w:rsidRPr="00254323">
        <w:rPr>
          <w:rFonts w:asciiTheme="majorBidi" w:hAnsiTheme="majorBidi" w:cstheme="majorBidi"/>
          <w:sz w:val="24"/>
          <w:szCs w:val="24"/>
        </w:rPr>
        <w:tab/>
      </w:r>
      <w:r w:rsidR="00DB5211" w:rsidRPr="00DB5211">
        <w:rPr>
          <w:rFonts w:asciiTheme="majorBidi" w:hAnsiTheme="majorBidi" w:cstheme="majorBidi"/>
          <w:sz w:val="24"/>
          <w:szCs w:val="24"/>
        </w:rPr>
        <w:t xml:space="preserve">Le français scientifique et technique est </w:t>
      </w:r>
      <w:r w:rsidR="00DB5211">
        <w:rPr>
          <w:rFonts w:asciiTheme="majorBidi" w:hAnsiTheme="majorBidi" w:cstheme="majorBidi"/>
          <w:sz w:val="24"/>
          <w:szCs w:val="24"/>
        </w:rPr>
        <w:t xml:space="preserve">apparu pour </w:t>
      </w:r>
      <w:r w:rsidR="00DB5211" w:rsidRPr="00DB5211">
        <w:rPr>
          <w:rFonts w:asciiTheme="majorBidi" w:hAnsiTheme="majorBidi" w:cstheme="majorBidi"/>
          <w:sz w:val="24"/>
          <w:szCs w:val="24"/>
        </w:rPr>
        <w:t xml:space="preserve">la première </w:t>
      </w:r>
      <w:r w:rsidR="00DB5211">
        <w:rPr>
          <w:rFonts w:asciiTheme="majorBidi" w:hAnsiTheme="majorBidi" w:cstheme="majorBidi"/>
          <w:sz w:val="24"/>
          <w:szCs w:val="24"/>
        </w:rPr>
        <w:t>fois</w:t>
      </w:r>
      <w:r w:rsidR="00DB5211" w:rsidRPr="00DB5211">
        <w:rPr>
          <w:rFonts w:asciiTheme="majorBidi" w:hAnsiTheme="majorBidi" w:cstheme="majorBidi"/>
          <w:sz w:val="24"/>
          <w:szCs w:val="24"/>
        </w:rPr>
        <w:t xml:space="preserve"> vers la fin des années 1950, dans le but d’enseigner un français précis et non pas un français général. Ce qui a nécessité plusieurs recherches pour donner, à la fin, n</w:t>
      </w:r>
      <w:r w:rsidR="00DB5211">
        <w:rPr>
          <w:rFonts w:asciiTheme="majorBidi" w:hAnsiTheme="majorBidi" w:cstheme="majorBidi"/>
          <w:sz w:val="24"/>
          <w:szCs w:val="24"/>
        </w:rPr>
        <w:t xml:space="preserve">aissance à un ouvrage intitulé </w:t>
      </w:r>
      <w:r w:rsidR="00DB5211" w:rsidRPr="00DB5211">
        <w:rPr>
          <w:rFonts w:asciiTheme="majorBidi" w:hAnsiTheme="majorBidi" w:cstheme="majorBidi"/>
          <w:sz w:val="24"/>
          <w:szCs w:val="24"/>
        </w:rPr>
        <w:t xml:space="preserve">« </w:t>
      </w:r>
      <w:r w:rsidR="00DB5211" w:rsidRPr="00DB5211">
        <w:rPr>
          <w:rFonts w:asciiTheme="majorBidi" w:hAnsiTheme="majorBidi" w:cstheme="majorBidi"/>
          <w:i/>
          <w:iCs/>
          <w:sz w:val="24"/>
          <w:szCs w:val="24"/>
        </w:rPr>
        <w:t xml:space="preserve">Le vocabulaire général d’orientation scientifique </w:t>
      </w:r>
      <w:r w:rsidR="00DB5211" w:rsidRPr="00DB5211">
        <w:rPr>
          <w:rFonts w:asciiTheme="majorBidi" w:hAnsiTheme="majorBidi" w:cstheme="majorBidi"/>
          <w:sz w:val="24"/>
          <w:szCs w:val="24"/>
        </w:rPr>
        <w:t xml:space="preserve">» de PHAL publié en 1971. </w:t>
      </w:r>
    </w:p>
    <w:p w14:paraId="3BFF58E0" w14:textId="62FB73FF" w:rsidR="002C3231" w:rsidRDefault="00ED4E82" w:rsidP="00DB5211">
      <w:pPr>
        <w:spacing w:before="100" w:beforeAutospacing="1" w:after="100" w:afterAutospacing="1" w:line="360" w:lineRule="auto"/>
        <w:ind w:firstLine="709"/>
        <w:jc w:val="both"/>
        <w:rPr>
          <w:rFonts w:asciiTheme="majorBidi" w:hAnsiTheme="majorBidi" w:cstheme="majorBidi"/>
          <w:sz w:val="24"/>
          <w:szCs w:val="24"/>
        </w:rPr>
      </w:pPr>
      <w:r w:rsidRPr="00DB5211">
        <w:rPr>
          <w:rFonts w:asciiTheme="majorBidi" w:hAnsiTheme="majorBidi" w:cstheme="majorBidi"/>
          <w:sz w:val="24"/>
          <w:szCs w:val="24"/>
        </w:rPr>
        <w:t>Selon LEHMANN, l’expression « français scientifique et technique » est : « </w:t>
      </w:r>
      <w:r w:rsidRPr="00DB5211">
        <w:rPr>
          <w:rFonts w:asciiTheme="majorBidi" w:hAnsiTheme="majorBidi" w:cstheme="majorBidi"/>
          <w:i/>
          <w:iCs/>
          <w:sz w:val="24"/>
          <w:szCs w:val="24"/>
        </w:rPr>
        <w:t>L’une des plus anciennes de ce domaine, [elle] réfère à la fois à des variétés de langue et à des publics auxquels on veut les enseigner. Telle quelle, elle ne renvoie à aucune méthodologie particulière.</w:t>
      </w:r>
      <w:r w:rsidRPr="00DB5211">
        <w:rPr>
          <w:rFonts w:asciiTheme="majorBidi" w:hAnsiTheme="majorBidi" w:cstheme="majorBidi"/>
          <w:sz w:val="24"/>
          <w:szCs w:val="24"/>
        </w:rPr>
        <w:t>»</w:t>
      </w:r>
      <w:r w:rsidRPr="00DB5211">
        <w:rPr>
          <w:rFonts w:asciiTheme="majorBidi" w:hAnsiTheme="majorBidi" w:cstheme="majorBidi"/>
          <w:sz w:val="24"/>
          <w:szCs w:val="24"/>
          <w:vertAlign w:val="superscript"/>
        </w:rPr>
        <w:footnoteReference w:id="5"/>
      </w:r>
      <w:r w:rsidR="005E06E8" w:rsidRPr="00DB5211">
        <w:rPr>
          <w:rFonts w:asciiTheme="majorBidi" w:hAnsiTheme="majorBidi" w:cstheme="majorBidi"/>
          <w:sz w:val="24"/>
          <w:szCs w:val="24"/>
        </w:rPr>
        <w:t xml:space="preserve"> </w:t>
      </w:r>
    </w:p>
    <w:p w14:paraId="334FCA77" w14:textId="1E0E7F93" w:rsidR="00507516" w:rsidRPr="00DB5211" w:rsidRDefault="00AC0900" w:rsidP="00507516">
      <w:pPr>
        <w:spacing w:before="100" w:beforeAutospacing="1" w:after="100" w:afterAutospacing="1" w:line="360" w:lineRule="auto"/>
        <w:ind w:firstLine="709"/>
        <w:jc w:val="both"/>
        <w:rPr>
          <w:rFonts w:asciiTheme="majorBidi" w:hAnsiTheme="majorBidi" w:cstheme="majorBidi"/>
          <w:sz w:val="24"/>
          <w:szCs w:val="24"/>
        </w:rPr>
      </w:pPr>
      <w:r>
        <w:rPr>
          <w:rFonts w:asciiTheme="majorBidi" w:hAnsiTheme="majorBidi" w:cstheme="majorBidi"/>
          <w:sz w:val="24"/>
          <w:szCs w:val="24"/>
        </w:rPr>
        <w:t>C’est-à-dire, on tentait d’</w:t>
      </w:r>
      <w:r w:rsidR="00507516" w:rsidRPr="00507516">
        <w:rPr>
          <w:rFonts w:asciiTheme="majorBidi" w:hAnsiTheme="majorBidi" w:cstheme="majorBidi"/>
          <w:sz w:val="24"/>
          <w:szCs w:val="24"/>
        </w:rPr>
        <w:t xml:space="preserve">enseigner </w:t>
      </w:r>
      <w:r w:rsidR="00507516">
        <w:rPr>
          <w:rFonts w:asciiTheme="majorBidi" w:hAnsiTheme="majorBidi" w:cstheme="majorBidi"/>
          <w:sz w:val="24"/>
          <w:szCs w:val="24"/>
        </w:rPr>
        <w:t xml:space="preserve">une langue technique à </w:t>
      </w:r>
      <w:r w:rsidR="00507516" w:rsidRPr="00507516">
        <w:rPr>
          <w:rFonts w:asciiTheme="majorBidi" w:hAnsiTheme="majorBidi" w:cstheme="majorBidi"/>
          <w:sz w:val="24"/>
          <w:szCs w:val="24"/>
        </w:rPr>
        <w:t xml:space="preserve">un public </w:t>
      </w:r>
      <w:r w:rsidR="00507516">
        <w:rPr>
          <w:rFonts w:asciiTheme="majorBidi" w:hAnsiTheme="majorBidi" w:cstheme="majorBidi"/>
          <w:sz w:val="24"/>
          <w:szCs w:val="24"/>
        </w:rPr>
        <w:t>de spécialités techniques</w:t>
      </w:r>
      <w:r w:rsidR="00507516" w:rsidRPr="00507516">
        <w:rPr>
          <w:rFonts w:asciiTheme="majorBidi" w:hAnsiTheme="majorBidi" w:cstheme="majorBidi"/>
          <w:sz w:val="24"/>
          <w:szCs w:val="24"/>
        </w:rPr>
        <w:t xml:space="preserve">, </w:t>
      </w:r>
      <w:r w:rsidR="00507516">
        <w:rPr>
          <w:rFonts w:asciiTheme="majorBidi" w:hAnsiTheme="majorBidi" w:cstheme="majorBidi"/>
          <w:sz w:val="24"/>
          <w:szCs w:val="24"/>
        </w:rPr>
        <w:t xml:space="preserve">cependant l’auteur reproche l’absence de méthode particulière. </w:t>
      </w:r>
      <w:r w:rsidR="00507516" w:rsidRPr="00507516">
        <w:rPr>
          <w:rFonts w:asciiTheme="majorBidi" w:hAnsiTheme="majorBidi" w:cstheme="majorBidi"/>
          <w:sz w:val="24"/>
          <w:szCs w:val="24"/>
        </w:rPr>
        <w:t xml:space="preserve"> </w:t>
      </w:r>
    </w:p>
    <w:p w14:paraId="6C761028" w14:textId="11D7908E" w:rsidR="00ED4E82" w:rsidRPr="007E6382" w:rsidRDefault="00ED4E82" w:rsidP="009A4361">
      <w:pPr>
        <w:spacing w:before="100" w:beforeAutospacing="1" w:after="100" w:afterAutospacing="1" w:line="360" w:lineRule="auto"/>
        <w:jc w:val="both"/>
        <w:rPr>
          <w:rFonts w:asciiTheme="majorBidi" w:hAnsiTheme="majorBidi" w:cstheme="majorBidi"/>
          <w:sz w:val="24"/>
          <w:szCs w:val="24"/>
        </w:rPr>
      </w:pPr>
      <w:r w:rsidRPr="007E6382">
        <w:rPr>
          <w:rFonts w:asciiTheme="majorBidi" w:hAnsiTheme="majorBidi" w:cstheme="majorBidi"/>
          <w:b/>
          <w:bCs/>
          <w:sz w:val="24"/>
          <w:szCs w:val="24"/>
        </w:rPr>
        <w:t>1.3.2</w:t>
      </w:r>
      <w:r w:rsidR="009A4361" w:rsidRPr="007E6382">
        <w:rPr>
          <w:rFonts w:asciiTheme="majorBidi" w:hAnsiTheme="majorBidi" w:cstheme="majorBidi"/>
          <w:b/>
          <w:bCs/>
          <w:sz w:val="24"/>
          <w:szCs w:val="24"/>
        </w:rPr>
        <w:t>)</w:t>
      </w:r>
      <w:r w:rsidRPr="007E6382">
        <w:rPr>
          <w:rFonts w:asciiTheme="majorBidi" w:hAnsiTheme="majorBidi" w:cstheme="majorBidi"/>
          <w:sz w:val="24"/>
          <w:szCs w:val="24"/>
        </w:rPr>
        <w:t xml:space="preserve"> </w:t>
      </w:r>
      <w:r w:rsidR="00507516" w:rsidRPr="007E6382">
        <w:rPr>
          <w:rFonts w:asciiTheme="majorBidi" w:hAnsiTheme="majorBidi" w:cstheme="majorBidi"/>
          <w:b/>
          <w:bCs/>
          <w:sz w:val="24"/>
          <w:szCs w:val="24"/>
        </w:rPr>
        <w:t>L</w:t>
      </w:r>
      <w:r w:rsidRPr="007E6382">
        <w:rPr>
          <w:rFonts w:asciiTheme="majorBidi" w:hAnsiTheme="majorBidi" w:cstheme="majorBidi"/>
          <w:b/>
          <w:bCs/>
          <w:sz w:val="24"/>
          <w:szCs w:val="24"/>
        </w:rPr>
        <w:t>angue de spécialité</w:t>
      </w:r>
      <w:r w:rsidR="009A4361" w:rsidRPr="007E6382">
        <w:rPr>
          <w:rFonts w:asciiTheme="majorBidi" w:hAnsiTheme="majorBidi" w:cstheme="majorBidi"/>
          <w:sz w:val="24"/>
          <w:szCs w:val="24"/>
        </w:rPr>
        <w:t> </w:t>
      </w:r>
    </w:p>
    <w:p w14:paraId="19C7A137" w14:textId="7B78CAA0" w:rsidR="00314AE1" w:rsidRPr="0092614D" w:rsidRDefault="002F420B" w:rsidP="00314AE1">
      <w:pPr>
        <w:spacing w:before="100" w:beforeAutospacing="1" w:after="100" w:afterAutospacing="1" w:line="360" w:lineRule="auto"/>
        <w:jc w:val="both"/>
        <w:rPr>
          <w:rFonts w:asciiTheme="majorBidi" w:hAnsiTheme="majorBidi" w:cstheme="majorBidi"/>
          <w:sz w:val="24"/>
          <w:szCs w:val="24"/>
        </w:rPr>
      </w:pPr>
      <w:r w:rsidRPr="0092614D">
        <w:rPr>
          <w:rFonts w:asciiTheme="majorBidi" w:hAnsiTheme="majorBidi" w:cstheme="majorBidi"/>
          <w:sz w:val="22"/>
          <w:szCs w:val="22"/>
        </w:rPr>
        <w:t xml:space="preserve">             </w:t>
      </w:r>
      <w:r w:rsidRPr="0092614D">
        <w:rPr>
          <w:rFonts w:asciiTheme="majorBidi" w:hAnsiTheme="majorBidi" w:cstheme="majorBidi"/>
          <w:sz w:val="24"/>
          <w:szCs w:val="24"/>
        </w:rPr>
        <w:t xml:space="preserve">  Cette nominalisation s’est manifestée dès les années 1963,</w:t>
      </w:r>
      <w:r w:rsidR="00FA4569" w:rsidRPr="0092614D">
        <w:rPr>
          <w:rFonts w:asciiTheme="majorBidi" w:hAnsiTheme="majorBidi" w:cstheme="majorBidi"/>
          <w:sz w:val="24"/>
          <w:szCs w:val="24"/>
        </w:rPr>
        <w:t xml:space="preserve"> elle s’occupe principalement de la terminologie et la phraséologie, </w:t>
      </w:r>
      <w:r w:rsidR="00D830F4" w:rsidRPr="0092614D">
        <w:rPr>
          <w:rFonts w:asciiTheme="majorBidi" w:hAnsiTheme="majorBidi" w:cstheme="majorBidi"/>
          <w:sz w:val="24"/>
          <w:szCs w:val="24"/>
        </w:rPr>
        <w:t>mais est-ce qu’elle est considérée</w:t>
      </w:r>
      <w:r w:rsidR="00314AE1" w:rsidRPr="0092614D">
        <w:rPr>
          <w:rFonts w:asciiTheme="majorBidi" w:hAnsiTheme="majorBidi" w:cstheme="majorBidi"/>
          <w:sz w:val="24"/>
          <w:szCs w:val="24"/>
        </w:rPr>
        <w:t xml:space="preserve"> comme une langue ?</w:t>
      </w:r>
    </w:p>
    <w:p w14:paraId="699E829C" w14:textId="77777777" w:rsidR="00A303B2" w:rsidRDefault="00314AE1" w:rsidP="00D830F4">
      <w:pPr>
        <w:spacing w:before="100" w:beforeAutospacing="1" w:after="100" w:afterAutospacing="1" w:line="360" w:lineRule="auto"/>
        <w:jc w:val="both"/>
        <w:rPr>
          <w:rFonts w:asciiTheme="majorBidi" w:hAnsiTheme="majorBidi" w:cstheme="majorBidi"/>
          <w:i/>
          <w:iCs/>
          <w:sz w:val="24"/>
          <w:szCs w:val="24"/>
        </w:rPr>
      </w:pPr>
      <w:r w:rsidRPr="0092614D">
        <w:rPr>
          <w:rFonts w:asciiTheme="majorBidi" w:hAnsiTheme="majorBidi" w:cstheme="majorBidi"/>
          <w:sz w:val="24"/>
          <w:szCs w:val="24"/>
        </w:rPr>
        <w:t>L.J.ROUSSEAU</w:t>
      </w:r>
      <w:r w:rsidR="00D830F4" w:rsidRPr="0092614D">
        <w:rPr>
          <w:rFonts w:asciiTheme="majorBidi" w:hAnsiTheme="majorBidi" w:cstheme="majorBidi"/>
          <w:sz w:val="24"/>
          <w:szCs w:val="24"/>
        </w:rPr>
        <w:t xml:space="preserve"> déclare</w:t>
      </w:r>
      <w:r w:rsidRPr="0092614D">
        <w:rPr>
          <w:rFonts w:asciiTheme="majorBidi" w:hAnsiTheme="majorBidi" w:cstheme="majorBidi"/>
          <w:sz w:val="24"/>
          <w:szCs w:val="24"/>
        </w:rPr>
        <w:t> : «</w:t>
      </w:r>
      <w:r w:rsidRPr="0092614D">
        <w:rPr>
          <w:rFonts w:asciiTheme="majorBidi" w:hAnsiTheme="majorBidi" w:cstheme="majorBidi"/>
          <w:i/>
          <w:iCs/>
          <w:sz w:val="24"/>
          <w:szCs w:val="24"/>
        </w:rPr>
        <w:t xml:space="preserve"> Mais s’agit-il vraiment de langues ? De fait, ce qui caractérise essentiellement une langue, c’est en premier lieu la présence d’une phonologie, d’une </w:t>
      </w:r>
      <w:r w:rsidRPr="0092614D">
        <w:rPr>
          <w:rFonts w:asciiTheme="majorBidi" w:hAnsiTheme="majorBidi" w:cstheme="majorBidi"/>
          <w:i/>
          <w:iCs/>
          <w:sz w:val="24"/>
          <w:szCs w:val="24"/>
        </w:rPr>
        <w:lastRenderedPageBreak/>
        <w:t>grammaire et d’un lexique. Dans le cas des LSP, seule une partie de ces éléments est présente. Il est donc évident qu’il s’agit ici d’un usage métaphorique du terme « langue » </w:t>
      </w:r>
      <w:r w:rsidR="00B001B9" w:rsidRPr="0092614D">
        <w:rPr>
          <w:rFonts w:asciiTheme="majorBidi" w:hAnsiTheme="majorBidi" w:cstheme="majorBidi"/>
          <w:i/>
          <w:iCs/>
          <w:sz w:val="24"/>
          <w:szCs w:val="24"/>
        </w:rPr>
        <w:t>»</w:t>
      </w:r>
      <w:r w:rsidRPr="0092614D">
        <w:rPr>
          <w:rStyle w:val="Appelnotedebasdep"/>
          <w:rFonts w:asciiTheme="majorBidi" w:hAnsiTheme="majorBidi" w:cstheme="majorBidi"/>
          <w:i/>
          <w:iCs/>
          <w:sz w:val="24"/>
          <w:szCs w:val="24"/>
        </w:rPr>
        <w:footnoteReference w:id="6"/>
      </w:r>
      <w:r w:rsidR="00B001B9" w:rsidRPr="0092614D">
        <w:rPr>
          <w:rFonts w:asciiTheme="majorBidi" w:hAnsiTheme="majorBidi" w:cstheme="majorBidi"/>
          <w:i/>
          <w:iCs/>
          <w:sz w:val="24"/>
          <w:szCs w:val="24"/>
        </w:rPr>
        <w:t>.</w:t>
      </w:r>
    </w:p>
    <w:p w14:paraId="5C009211" w14:textId="01057ABC" w:rsidR="00ED4E82" w:rsidRPr="0092614D" w:rsidRDefault="00B001B9" w:rsidP="00D830F4">
      <w:pPr>
        <w:spacing w:before="100" w:beforeAutospacing="1" w:after="100" w:afterAutospacing="1" w:line="360" w:lineRule="auto"/>
        <w:jc w:val="both"/>
        <w:rPr>
          <w:rFonts w:asciiTheme="majorBidi" w:hAnsiTheme="majorBidi" w:cstheme="majorBidi"/>
          <w:sz w:val="24"/>
          <w:szCs w:val="24"/>
        </w:rPr>
      </w:pPr>
      <w:r w:rsidRPr="0092614D">
        <w:rPr>
          <w:rFonts w:asciiTheme="majorBidi" w:hAnsiTheme="majorBidi" w:cstheme="majorBidi"/>
          <w:i/>
          <w:iCs/>
          <w:sz w:val="24"/>
          <w:szCs w:val="24"/>
        </w:rPr>
        <w:t xml:space="preserve"> </w:t>
      </w:r>
      <w:r w:rsidRPr="00A303B2">
        <w:rPr>
          <w:rFonts w:asciiTheme="majorBidi" w:hAnsiTheme="majorBidi" w:cstheme="majorBidi"/>
          <w:sz w:val="24"/>
          <w:szCs w:val="24"/>
        </w:rPr>
        <w:t>Donc, le terme « langue » est juste une métaphore, autrement dit, elle n’est pas une langue indépendante</w:t>
      </w:r>
      <w:r w:rsidR="00D830F4" w:rsidRPr="0092614D">
        <w:rPr>
          <w:rFonts w:asciiTheme="majorBidi" w:hAnsiTheme="majorBidi" w:cstheme="majorBidi"/>
          <w:i/>
          <w:iCs/>
          <w:sz w:val="24"/>
          <w:szCs w:val="24"/>
        </w:rPr>
        <w:t>.</w:t>
      </w:r>
    </w:p>
    <w:p w14:paraId="1CF07CCB" w14:textId="673642EC" w:rsidR="00ED4E82" w:rsidRPr="009A42F9" w:rsidRDefault="005E06E8" w:rsidP="009A4361">
      <w:pPr>
        <w:spacing w:before="100" w:beforeAutospacing="1" w:after="100" w:afterAutospacing="1" w:line="360" w:lineRule="auto"/>
        <w:jc w:val="both"/>
        <w:rPr>
          <w:rFonts w:asciiTheme="majorBidi" w:hAnsiTheme="majorBidi" w:cstheme="majorBidi"/>
          <w:sz w:val="24"/>
          <w:szCs w:val="24"/>
        </w:rPr>
      </w:pPr>
      <w:r w:rsidRPr="009A42F9">
        <w:rPr>
          <w:rFonts w:asciiTheme="majorBidi" w:hAnsiTheme="majorBidi" w:cstheme="majorBidi"/>
          <w:sz w:val="24"/>
          <w:szCs w:val="24"/>
        </w:rPr>
        <w:t>1.3.3</w:t>
      </w:r>
      <w:r w:rsidR="009A4361" w:rsidRPr="009A42F9">
        <w:rPr>
          <w:rFonts w:asciiTheme="majorBidi" w:hAnsiTheme="majorBidi" w:cstheme="majorBidi"/>
          <w:sz w:val="24"/>
          <w:szCs w:val="24"/>
        </w:rPr>
        <w:t>)</w:t>
      </w:r>
      <w:r w:rsidR="00ED4E82" w:rsidRPr="009A42F9">
        <w:rPr>
          <w:rFonts w:asciiTheme="majorBidi" w:hAnsiTheme="majorBidi" w:cstheme="majorBidi"/>
          <w:sz w:val="24"/>
          <w:szCs w:val="24"/>
        </w:rPr>
        <w:t xml:space="preserve"> </w:t>
      </w:r>
      <w:r w:rsidR="002F420B" w:rsidRPr="009A42F9">
        <w:rPr>
          <w:rFonts w:asciiTheme="majorBidi" w:hAnsiTheme="majorBidi" w:cstheme="majorBidi"/>
          <w:b/>
          <w:bCs/>
          <w:sz w:val="24"/>
          <w:szCs w:val="24"/>
        </w:rPr>
        <w:t>L</w:t>
      </w:r>
      <w:r w:rsidR="00ED4E82" w:rsidRPr="009A42F9">
        <w:rPr>
          <w:rFonts w:asciiTheme="majorBidi" w:hAnsiTheme="majorBidi" w:cstheme="majorBidi"/>
          <w:b/>
          <w:bCs/>
          <w:sz w:val="24"/>
          <w:szCs w:val="24"/>
        </w:rPr>
        <w:t>e français instrumental</w:t>
      </w:r>
      <w:r w:rsidR="009A4361" w:rsidRPr="009A42F9">
        <w:rPr>
          <w:rFonts w:asciiTheme="majorBidi" w:hAnsiTheme="majorBidi" w:cstheme="majorBidi"/>
          <w:sz w:val="24"/>
          <w:szCs w:val="24"/>
        </w:rPr>
        <w:t> </w:t>
      </w:r>
    </w:p>
    <w:p w14:paraId="4A75D368" w14:textId="46974AA9" w:rsidR="002F420B" w:rsidRPr="00267906" w:rsidRDefault="002F420B" w:rsidP="00267906">
      <w:pPr>
        <w:spacing w:before="100" w:beforeAutospacing="1" w:after="100" w:afterAutospacing="1" w:line="360" w:lineRule="auto"/>
        <w:ind w:firstLine="708"/>
        <w:jc w:val="both"/>
        <w:rPr>
          <w:rFonts w:asciiTheme="majorBidi" w:hAnsiTheme="majorBidi" w:cstheme="majorBidi"/>
          <w:sz w:val="24"/>
          <w:szCs w:val="24"/>
        </w:rPr>
      </w:pPr>
      <w:r w:rsidRPr="00267906">
        <w:rPr>
          <w:rFonts w:asciiTheme="majorBidi" w:hAnsiTheme="majorBidi" w:cstheme="majorBidi"/>
          <w:sz w:val="24"/>
          <w:szCs w:val="24"/>
        </w:rPr>
        <w:t xml:space="preserve">Le français instrumental a été destiné à un public universitaire pour l’amener à être capable de pouvoir accéder à l’information </w:t>
      </w:r>
      <w:r w:rsidR="00267906" w:rsidRPr="00267906">
        <w:rPr>
          <w:rFonts w:asciiTheme="majorBidi" w:hAnsiTheme="majorBidi" w:cstheme="majorBidi"/>
          <w:sz w:val="24"/>
          <w:szCs w:val="24"/>
        </w:rPr>
        <w:t xml:space="preserve">scientifique </w:t>
      </w:r>
      <w:r w:rsidRPr="00267906">
        <w:rPr>
          <w:rFonts w:asciiTheme="majorBidi" w:hAnsiTheme="majorBidi" w:cstheme="majorBidi"/>
          <w:sz w:val="24"/>
          <w:szCs w:val="24"/>
        </w:rPr>
        <w:t>en français.</w:t>
      </w:r>
    </w:p>
    <w:p w14:paraId="2A2F8A70" w14:textId="1693D477" w:rsidR="00ED4E82" w:rsidRPr="00267906" w:rsidRDefault="00ED4E82" w:rsidP="00267906">
      <w:pPr>
        <w:spacing w:before="100" w:beforeAutospacing="1" w:after="100" w:afterAutospacing="1" w:line="360" w:lineRule="auto"/>
        <w:ind w:firstLine="708"/>
        <w:jc w:val="both"/>
        <w:rPr>
          <w:rFonts w:asciiTheme="majorBidi" w:hAnsiTheme="majorBidi" w:cstheme="majorBidi"/>
          <w:sz w:val="24"/>
          <w:szCs w:val="24"/>
        </w:rPr>
      </w:pPr>
      <w:r w:rsidRPr="00267906">
        <w:rPr>
          <w:rFonts w:asciiTheme="majorBidi" w:hAnsiTheme="majorBidi" w:cstheme="majorBidi"/>
          <w:sz w:val="24"/>
          <w:szCs w:val="24"/>
        </w:rPr>
        <w:t>Selon G. HOLTZER (2004) le français instru</w:t>
      </w:r>
      <w:r w:rsidR="00267906">
        <w:rPr>
          <w:rFonts w:asciiTheme="majorBidi" w:hAnsiTheme="majorBidi" w:cstheme="majorBidi"/>
          <w:sz w:val="24"/>
          <w:szCs w:val="24"/>
        </w:rPr>
        <w:t>mental serait défini comme suit</w:t>
      </w:r>
      <w:r w:rsidRPr="00267906">
        <w:rPr>
          <w:rFonts w:asciiTheme="majorBidi" w:hAnsiTheme="majorBidi" w:cstheme="majorBidi"/>
          <w:sz w:val="24"/>
          <w:szCs w:val="24"/>
        </w:rPr>
        <w:t> :</w:t>
      </w:r>
    </w:p>
    <w:p w14:paraId="7CDEC14D" w14:textId="49D8A8A5" w:rsidR="00ED4E82" w:rsidRPr="00267906" w:rsidRDefault="00ED4E82" w:rsidP="00267906">
      <w:pPr>
        <w:spacing w:before="100" w:beforeAutospacing="1" w:after="100" w:afterAutospacing="1" w:line="360" w:lineRule="auto"/>
        <w:ind w:firstLine="708"/>
        <w:jc w:val="both"/>
        <w:rPr>
          <w:rFonts w:asciiTheme="majorBidi" w:hAnsiTheme="majorBidi" w:cstheme="majorBidi"/>
          <w:i/>
          <w:iCs/>
          <w:sz w:val="24"/>
          <w:szCs w:val="24"/>
        </w:rPr>
      </w:pPr>
      <w:r w:rsidRPr="00267906">
        <w:rPr>
          <w:rFonts w:asciiTheme="majorBidi" w:hAnsiTheme="majorBidi" w:cstheme="majorBidi"/>
          <w:i/>
          <w:iCs/>
          <w:sz w:val="24"/>
          <w:szCs w:val="24"/>
        </w:rPr>
        <w:t>« Le français instrumental est un type d’enseignement fonctionnel du français qui concerne un public bien défini (des étudiants de l’université), circonscrit à des activités précises (lire de la documentation spécialisée), limité à des objectifs déterminés (l’accès à l’information scientifique et plus largement au savoir),dans le cadre de filières d’études universitaires ou une large partie de la documentation académique n’est disponible qu’en français ».</w:t>
      </w:r>
      <w:r w:rsidRPr="00267906">
        <w:rPr>
          <w:rFonts w:asciiTheme="majorBidi" w:hAnsiTheme="majorBidi" w:cstheme="majorBidi"/>
          <w:i/>
          <w:iCs/>
          <w:sz w:val="24"/>
          <w:szCs w:val="24"/>
          <w:vertAlign w:val="superscript"/>
        </w:rPr>
        <w:footnoteReference w:id="7"/>
      </w:r>
    </w:p>
    <w:p w14:paraId="0E6FA37F" w14:textId="4A422C87" w:rsidR="00B001B9" w:rsidRDefault="00ED4E82" w:rsidP="00D830F4">
      <w:pPr>
        <w:spacing w:before="100" w:beforeAutospacing="1" w:after="100" w:afterAutospacing="1" w:line="360" w:lineRule="auto"/>
        <w:ind w:firstLine="708"/>
        <w:jc w:val="both"/>
        <w:rPr>
          <w:rFonts w:asciiTheme="majorBidi" w:hAnsiTheme="majorBidi" w:cstheme="majorBidi"/>
          <w:sz w:val="24"/>
          <w:szCs w:val="24"/>
        </w:rPr>
      </w:pPr>
      <w:r w:rsidRPr="00267906">
        <w:rPr>
          <w:rFonts w:asciiTheme="majorBidi" w:hAnsiTheme="majorBidi" w:cstheme="majorBidi"/>
          <w:sz w:val="24"/>
          <w:szCs w:val="24"/>
        </w:rPr>
        <w:t xml:space="preserve">Autrement dit, la </w:t>
      </w:r>
      <w:r w:rsidR="00267906">
        <w:rPr>
          <w:rFonts w:asciiTheme="majorBidi" w:hAnsiTheme="majorBidi" w:cstheme="majorBidi"/>
          <w:sz w:val="24"/>
          <w:szCs w:val="24"/>
        </w:rPr>
        <w:t>formation</w:t>
      </w:r>
      <w:r w:rsidR="00A303B2">
        <w:rPr>
          <w:rFonts w:asciiTheme="majorBidi" w:hAnsiTheme="majorBidi" w:cstheme="majorBidi"/>
          <w:sz w:val="24"/>
          <w:szCs w:val="24"/>
        </w:rPr>
        <w:t xml:space="preserve"> qui</w:t>
      </w:r>
      <w:r w:rsidRPr="00267906">
        <w:rPr>
          <w:rFonts w:asciiTheme="majorBidi" w:hAnsiTheme="majorBidi" w:cstheme="majorBidi"/>
          <w:sz w:val="24"/>
          <w:szCs w:val="24"/>
        </w:rPr>
        <w:t xml:space="preserve"> permet à l’apprenant l’accès à l’information en tout simplicité. Elle se focalise essentiellement sur le développement de la compréhension des textes des langues étrangères en négligeant la compréhension oral et sans faire r</w:t>
      </w:r>
      <w:r w:rsidR="006B02F4" w:rsidRPr="00267906">
        <w:rPr>
          <w:rFonts w:asciiTheme="majorBidi" w:hAnsiTheme="majorBidi" w:cstheme="majorBidi"/>
          <w:sz w:val="24"/>
          <w:szCs w:val="24"/>
        </w:rPr>
        <w:t>ecourt à l’analyse des besoins.</w:t>
      </w:r>
      <w:r w:rsidR="00E42AA2" w:rsidRPr="00267906">
        <w:rPr>
          <w:rFonts w:asciiTheme="majorBidi" w:hAnsiTheme="majorBidi" w:cstheme="majorBidi" w:hint="cs"/>
          <w:sz w:val="24"/>
          <w:szCs w:val="24"/>
          <w:rtl/>
        </w:rPr>
        <w:t xml:space="preserve"> </w:t>
      </w:r>
    </w:p>
    <w:p w14:paraId="1186F164" w14:textId="551E9E5C" w:rsidR="00ED4E82" w:rsidRPr="00267906" w:rsidRDefault="005E06E8" w:rsidP="009A4361">
      <w:pPr>
        <w:spacing w:before="100" w:beforeAutospacing="1" w:after="100" w:afterAutospacing="1" w:line="360" w:lineRule="auto"/>
        <w:rPr>
          <w:rFonts w:asciiTheme="majorBidi" w:hAnsiTheme="majorBidi" w:cstheme="majorBidi"/>
          <w:sz w:val="24"/>
          <w:szCs w:val="24"/>
        </w:rPr>
      </w:pPr>
      <w:r w:rsidRPr="00267906">
        <w:rPr>
          <w:rFonts w:asciiTheme="majorBidi" w:hAnsiTheme="majorBidi" w:cstheme="majorBidi"/>
          <w:sz w:val="24"/>
          <w:szCs w:val="24"/>
        </w:rPr>
        <w:t>1.3.4</w:t>
      </w:r>
      <w:r w:rsidR="009A4361" w:rsidRPr="00267906">
        <w:rPr>
          <w:rFonts w:asciiTheme="majorBidi" w:hAnsiTheme="majorBidi" w:cstheme="majorBidi"/>
          <w:sz w:val="24"/>
          <w:szCs w:val="24"/>
        </w:rPr>
        <w:t>)</w:t>
      </w:r>
      <w:r w:rsidR="00ED4E82" w:rsidRPr="00267906">
        <w:rPr>
          <w:rFonts w:asciiTheme="majorBidi" w:hAnsiTheme="majorBidi" w:cstheme="majorBidi"/>
          <w:sz w:val="24"/>
          <w:szCs w:val="24"/>
        </w:rPr>
        <w:t xml:space="preserve"> </w:t>
      </w:r>
      <w:r w:rsidR="00267906">
        <w:rPr>
          <w:rFonts w:asciiTheme="majorBidi" w:hAnsiTheme="majorBidi" w:cstheme="majorBidi"/>
          <w:b/>
          <w:bCs/>
          <w:sz w:val="24"/>
          <w:szCs w:val="24"/>
        </w:rPr>
        <w:t>L</w:t>
      </w:r>
      <w:r w:rsidR="00ED4E82" w:rsidRPr="00267906">
        <w:rPr>
          <w:rFonts w:asciiTheme="majorBidi" w:hAnsiTheme="majorBidi" w:cstheme="majorBidi"/>
          <w:b/>
          <w:bCs/>
          <w:sz w:val="24"/>
          <w:szCs w:val="24"/>
        </w:rPr>
        <w:t>e français fonctionnel</w:t>
      </w:r>
      <w:r w:rsidR="009A4361" w:rsidRPr="00267906">
        <w:rPr>
          <w:rFonts w:asciiTheme="majorBidi" w:hAnsiTheme="majorBidi" w:cstheme="majorBidi"/>
          <w:sz w:val="24"/>
          <w:szCs w:val="24"/>
        </w:rPr>
        <w:t> </w:t>
      </w:r>
    </w:p>
    <w:p w14:paraId="00E74EF1" w14:textId="158115F1" w:rsidR="00ED4E82" w:rsidRPr="0092614D" w:rsidRDefault="00ED4E82" w:rsidP="00D830F4">
      <w:pPr>
        <w:spacing w:before="100" w:beforeAutospacing="1" w:after="100" w:afterAutospacing="1" w:line="360" w:lineRule="auto"/>
        <w:ind w:firstLine="708"/>
        <w:jc w:val="both"/>
        <w:rPr>
          <w:rFonts w:asciiTheme="majorBidi" w:hAnsiTheme="majorBidi" w:cstheme="majorBidi"/>
          <w:b/>
          <w:bCs/>
          <w:sz w:val="24"/>
          <w:szCs w:val="24"/>
        </w:rPr>
      </w:pPr>
      <w:r w:rsidRPr="00267906">
        <w:rPr>
          <w:rFonts w:asciiTheme="majorBidi" w:hAnsiTheme="majorBidi" w:cstheme="majorBidi"/>
          <w:sz w:val="24"/>
          <w:szCs w:val="24"/>
        </w:rPr>
        <w:t xml:space="preserve">Proposé par le ministère des affaires </w:t>
      </w:r>
      <w:r w:rsidRPr="0092614D">
        <w:rPr>
          <w:rFonts w:asciiTheme="majorBidi" w:hAnsiTheme="majorBidi" w:cstheme="majorBidi"/>
          <w:sz w:val="24"/>
          <w:szCs w:val="24"/>
        </w:rPr>
        <w:t>étrangères</w:t>
      </w:r>
      <w:r w:rsidR="00B001B9" w:rsidRPr="0092614D">
        <w:rPr>
          <w:rFonts w:asciiTheme="majorBidi" w:hAnsiTheme="majorBidi" w:cstheme="majorBidi"/>
          <w:sz w:val="24"/>
          <w:szCs w:val="24"/>
        </w:rPr>
        <w:t xml:space="preserve"> français</w:t>
      </w:r>
      <w:r w:rsidRPr="0092614D">
        <w:rPr>
          <w:rFonts w:asciiTheme="majorBidi" w:hAnsiTheme="majorBidi" w:cstheme="majorBidi"/>
          <w:b/>
          <w:bCs/>
          <w:sz w:val="24"/>
          <w:szCs w:val="24"/>
        </w:rPr>
        <w:t>,</w:t>
      </w:r>
      <w:r w:rsidRPr="0092614D">
        <w:rPr>
          <w:rFonts w:asciiTheme="majorBidi" w:hAnsiTheme="majorBidi" w:cstheme="majorBidi"/>
          <w:sz w:val="24"/>
          <w:szCs w:val="24"/>
        </w:rPr>
        <w:t xml:space="preserve"> le français fonctionnel est apparu en 1974 ; après la crise économique et la chute du</w:t>
      </w:r>
      <w:r w:rsidR="00A303B2">
        <w:rPr>
          <w:rFonts w:asciiTheme="majorBidi" w:hAnsiTheme="majorBidi" w:cstheme="majorBidi"/>
          <w:sz w:val="24"/>
          <w:szCs w:val="24"/>
        </w:rPr>
        <w:t xml:space="preserve"> pétrole, les spécialistes se sont dirigé </w:t>
      </w:r>
      <w:r w:rsidR="00BF314A" w:rsidRPr="0092614D">
        <w:rPr>
          <w:rFonts w:asciiTheme="majorBidi" w:hAnsiTheme="majorBidi" w:cstheme="majorBidi"/>
          <w:sz w:val="24"/>
          <w:szCs w:val="24"/>
        </w:rPr>
        <w:t xml:space="preserve">vers une autre stratégie </w:t>
      </w:r>
      <w:r w:rsidRPr="0092614D">
        <w:rPr>
          <w:rFonts w:asciiTheme="majorBidi" w:hAnsiTheme="majorBidi" w:cstheme="majorBidi"/>
          <w:sz w:val="24"/>
          <w:szCs w:val="24"/>
        </w:rPr>
        <w:t xml:space="preserve">en visant un public professionnel et spécialiste sous le slogan : « </w:t>
      </w:r>
      <w:r w:rsidRPr="0092614D">
        <w:rPr>
          <w:rFonts w:asciiTheme="majorBidi" w:hAnsiTheme="majorBidi" w:cstheme="majorBidi"/>
          <w:i/>
          <w:iCs/>
          <w:sz w:val="24"/>
          <w:szCs w:val="24"/>
        </w:rPr>
        <w:t xml:space="preserve">la culture n’est pas seulement littéraire mais scientifique </w:t>
      </w:r>
      <w:r w:rsidRPr="0092614D">
        <w:rPr>
          <w:rFonts w:asciiTheme="majorBidi" w:hAnsiTheme="majorBidi" w:cstheme="majorBidi"/>
          <w:sz w:val="24"/>
          <w:szCs w:val="24"/>
        </w:rPr>
        <w:t>».</w:t>
      </w:r>
      <w:r w:rsidR="00267906" w:rsidRPr="0092614D">
        <w:rPr>
          <w:rFonts w:asciiTheme="majorBidi" w:hAnsiTheme="majorBidi" w:cstheme="majorBidi"/>
          <w:sz w:val="24"/>
          <w:szCs w:val="24"/>
        </w:rPr>
        <w:t xml:space="preserve"> </w:t>
      </w:r>
      <w:r w:rsidR="00B001B9" w:rsidRPr="0092614D">
        <w:rPr>
          <w:rFonts w:asciiTheme="majorBidi" w:hAnsiTheme="majorBidi" w:cstheme="majorBidi"/>
          <w:sz w:val="24"/>
          <w:szCs w:val="24"/>
        </w:rPr>
        <w:t xml:space="preserve">Un slogan lancé en 1974 par le ministère des affaires étrangères français. </w:t>
      </w:r>
    </w:p>
    <w:p w14:paraId="65897A28" w14:textId="15BE5570" w:rsidR="00ED4E82" w:rsidRPr="00CC0C83" w:rsidRDefault="00ED4E82" w:rsidP="00CC0C83">
      <w:pPr>
        <w:spacing w:before="100" w:beforeAutospacing="1" w:after="100" w:afterAutospacing="1" w:line="360" w:lineRule="auto"/>
        <w:ind w:firstLine="708"/>
        <w:jc w:val="both"/>
        <w:rPr>
          <w:rFonts w:asciiTheme="majorBidi" w:hAnsiTheme="majorBidi" w:cstheme="majorBidi"/>
          <w:b/>
          <w:bCs/>
          <w:color w:val="FF0000"/>
          <w:sz w:val="24"/>
          <w:szCs w:val="24"/>
        </w:rPr>
      </w:pPr>
      <w:r w:rsidRPr="00267906">
        <w:rPr>
          <w:rFonts w:asciiTheme="majorBidi" w:hAnsiTheme="majorBidi" w:cstheme="majorBidi"/>
          <w:sz w:val="24"/>
          <w:szCs w:val="24"/>
        </w:rPr>
        <w:lastRenderedPageBreak/>
        <w:t>« </w:t>
      </w:r>
      <w:r w:rsidRPr="00267906">
        <w:rPr>
          <w:rFonts w:asciiTheme="majorBidi" w:hAnsiTheme="majorBidi" w:cstheme="majorBidi"/>
          <w:i/>
          <w:iCs/>
          <w:sz w:val="24"/>
          <w:szCs w:val="24"/>
        </w:rPr>
        <w:t xml:space="preserve">Le français fonctionnel » </w:t>
      </w:r>
      <w:r w:rsidRPr="00CC0C83">
        <w:rPr>
          <w:rFonts w:asciiTheme="majorBidi" w:hAnsiTheme="majorBidi" w:cstheme="majorBidi"/>
          <w:sz w:val="24"/>
          <w:szCs w:val="24"/>
        </w:rPr>
        <w:t xml:space="preserve">a été lancé pour la </w:t>
      </w:r>
      <w:r w:rsidR="00CC0C83" w:rsidRPr="00CC0C83">
        <w:rPr>
          <w:rFonts w:asciiTheme="majorBidi" w:hAnsiTheme="majorBidi" w:cstheme="majorBidi"/>
          <w:sz w:val="24"/>
          <w:szCs w:val="24"/>
        </w:rPr>
        <w:t xml:space="preserve">première </w:t>
      </w:r>
      <w:r w:rsidRPr="00CC0C83">
        <w:rPr>
          <w:rFonts w:asciiTheme="majorBidi" w:hAnsiTheme="majorBidi" w:cstheme="majorBidi"/>
          <w:sz w:val="24"/>
          <w:szCs w:val="24"/>
        </w:rPr>
        <w:t>fois par Louis PORCHER  lors de la publication de son article</w:t>
      </w:r>
      <w:r w:rsidRPr="00267906">
        <w:rPr>
          <w:rFonts w:asciiTheme="majorBidi" w:hAnsiTheme="majorBidi" w:cstheme="majorBidi"/>
          <w:i/>
          <w:iCs/>
          <w:sz w:val="24"/>
          <w:szCs w:val="24"/>
        </w:rPr>
        <w:t xml:space="preserve"> « Monsieur Thibaut et le bec Bunsen</w:t>
      </w:r>
      <w:r w:rsidRPr="00267906">
        <w:rPr>
          <w:rFonts w:asciiTheme="majorBidi" w:hAnsiTheme="majorBidi" w:cstheme="majorBidi"/>
          <w:sz w:val="24"/>
          <w:szCs w:val="24"/>
        </w:rPr>
        <w:t> ».</w:t>
      </w:r>
      <w:r w:rsidR="00CC0C83">
        <w:rPr>
          <w:rFonts w:asciiTheme="majorBidi" w:hAnsiTheme="majorBidi" w:cstheme="majorBidi"/>
          <w:sz w:val="24"/>
          <w:szCs w:val="24"/>
        </w:rPr>
        <w:t xml:space="preserve"> Dans lequel,</w:t>
      </w:r>
      <w:r w:rsidR="002639DE">
        <w:rPr>
          <w:rFonts w:asciiTheme="majorBidi" w:hAnsiTheme="majorBidi" w:cstheme="majorBidi"/>
          <w:sz w:val="24"/>
          <w:szCs w:val="24"/>
        </w:rPr>
        <w:t xml:space="preserve"> </w:t>
      </w:r>
      <w:r w:rsidR="00CC0C83">
        <w:rPr>
          <w:rFonts w:asciiTheme="majorBidi" w:hAnsiTheme="majorBidi" w:cstheme="majorBidi"/>
          <w:sz w:val="24"/>
          <w:szCs w:val="24"/>
        </w:rPr>
        <w:t>l’auteur</w:t>
      </w:r>
      <w:r w:rsidR="002639DE">
        <w:rPr>
          <w:rFonts w:asciiTheme="majorBidi" w:hAnsiTheme="majorBidi" w:cstheme="majorBidi"/>
          <w:sz w:val="24"/>
          <w:szCs w:val="24"/>
        </w:rPr>
        <w:t xml:space="preserve"> lui a </w:t>
      </w:r>
      <w:r w:rsidRPr="002639DE">
        <w:rPr>
          <w:rFonts w:asciiTheme="majorBidi" w:hAnsiTheme="majorBidi" w:cstheme="majorBidi"/>
          <w:sz w:val="24"/>
          <w:szCs w:val="24"/>
        </w:rPr>
        <w:t xml:space="preserve">donné la définition suivante : </w:t>
      </w:r>
    </w:p>
    <w:p w14:paraId="66203828" w14:textId="1BAE5F0F" w:rsidR="00ED4E82" w:rsidRPr="002639DE" w:rsidRDefault="0052496B" w:rsidP="002639DE">
      <w:pPr>
        <w:spacing w:before="100" w:beforeAutospacing="1" w:after="100" w:afterAutospacing="1" w:line="360" w:lineRule="auto"/>
        <w:ind w:firstLine="708"/>
        <w:jc w:val="both"/>
        <w:rPr>
          <w:rFonts w:asciiTheme="majorBidi" w:hAnsiTheme="majorBidi" w:cstheme="majorBidi"/>
          <w:sz w:val="24"/>
          <w:szCs w:val="24"/>
        </w:rPr>
      </w:pPr>
      <w:r w:rsidRPr="002639DE">
        <w:rPr>
          <w:rFonts w:asciiTheme="majorBidi" w:hAnsiTheme="majorBidi" w:cstheme="majorBidi"/>
          <w:sz w:val="24"/>
          <w:szCs w:val="24"/>
        </w:rPr>
        <w:t xml:space="preserve"> </w:t>
      </w:r>
      <w:r w:rsidR="00ED4E82" w:rsidRPr="002639DE">
        <w:rPr>
          <w:rFonts w:asciiTheme="majorBidi" w:hAnsiTheme="majorBidi" w:cstheme="majorBidi"/>
          <w:sz w:val="24"/>
          <w:szCs w:val="24"/>
        </w:rPr>
        <w:t xml:space="preserve">«  </w:t>
      </w:r>
      <w:r w:rsidR="002639DE">
        <w:rPr>
          <w:rFonts w:asciiTheme="majorBidi" w:hAnsiTheme="majorBidi" w:cstheme="majorBidi"/>
          <w:i/>
          <w:iCs/>
          <w:sz w:val="24"/>
          <w:szCs w:val="24"/>
        </w:rPr>
        <w:t>L</w:t>
      </w:r>
      <w:r w:rsidR="00ED4E82" w:rsidRPr="002639DE">
        <w:rPr>
          <w:rFonts w:asciiTheme="majorBidi" w:hAnsiTheme="majorBidi" w:cstheme="majorBidi"/>
          <w:i/>
          <w:iCs/>
          <w:sz w:val="24"/>
          <w:szCs w:val="24"/>
        </w:rPr>
        <w:t>e français fonctionnel est constitué de tout ce qui n’est pas le français général. En réalité il représente le nouvel accent mis sur des domaines apparemment scientifiques à l’intérieur de la langue française : discours des sciences, des techniques, de l’économie, bref de tout ce qui es</w:t>
      </w:r>
      <w:r w:rsidR="002639DE">
        <w:rPr>
          <w:rFonts w:asciiTheme="majorBidi" w:hAnsiTheme="majorBidi" w:cstheme="majorBidi"/>
          <w:i/>
          <w:iCs/>
          <w:sz w:val="24"/>
          <w:szCs w:val="24"/>
        </w:rPr>
        <w:t>t ni littéraire, ni touristique.</w:t>
      </w:r>
      <w:r w:rsidR="00ED4E82" w:rsidRPr="002639DE">
        <w:rPr>
          <w:rFonts w:asciiTheme="majorBidi" w:hAnsiTheme="majorBidi" w:cstheme="majorBidi"/>
          <w:i/>
          <w:iCs/>
          <w:sz w:val="24"/>
          <w:szCs w:val="24"/>
        </w:rPr>
        <w:t xml:space="preserve">» </w:t>
      </w:r>
      <w:r w:rsidR="00ED4E82" w:rsidRPr="002639DE">
        <w:rPr>
          <w:rFonts w:asciiTheme="majorBidi" w:hAnsiTheme="majorBidi" w:cstheme="majorBidi"/>
          <w:i/>
          <w:iCs/>
          <w:sz w:val="24"/>
          <w:szCs w:val="24"/>
          <w:vertAlign w:val="superscript"/>
        </w:rPr>
        <w:footnoteReference w:id="8"/>
      </w:r>
    </w:p>
    <w:p w14:paraId="18A0CB1A" w14:textId="00EE2A6B" w:rsidR="00ED4E82" w:rsidRPr="0092614D" w:rsidRDefault="002639DE" w:rsidP="003212A0">
      <w:pPr>
        <w:spacing w:before="100" w:beforeAutospacing="1" w:after="100" w:afterAutospacing="1" w:line="360" w:lineRule="auto"/>
        <w:ind w:firstLine="708"/>
        <w:jc w:val="both"/>
        <w:rPr>
          <w:rFonts w:asciiTheme="majorBidi" w:hAnsiTheme="majorBidi" w:cstheme="majorBidi"/>
          <w:sz w:val="24"/>
          <w:szCs w:val="24"/>
        </w:rPr>
      </w:pPr>
      <w:r>
        <w:rPr>
          <w:rFonts w:asciiTheme="majorBidi" w:hAnsiTheme="majorBidi" w:cstheme="majorBidi"/>
          <w:sz w:val="24"/>
          <w:szCs w:val="24"/>
        </w:rPr>
        <w:t>Donc, l</w:t>
      </w:r>
      <w:r w:rsidR="00ED4E82" w:rsidRPr="002639DE">
        <w:rPr>
          <w:rFonts w:asciiTheme="majorBidi" w:hAnsiTheme="majorBidi" w:cstheme="majorBidi"/>
          <w:sz w:val="24"/>
          <w:szCs w:val="24"/>
        </w:rPr>
        <w:t xml:space="preserve">e français </w:t>
      </w:r>
      <w:r>
        <w:rPr>
          <w:rFonts w:asciiTheme="majorBidi" w:hAnsiTheme="majorBidi" w:cstheme="majorBidi"/>
          <w:sz w:val="24"/>
          <w:szCs w:val="24"/>
        </w:rPr>
        <w:t xml:space="preserve">dit </w:t>
      </w:r>
      <w:r w:rsidR="00ED4E82" w:rsidRPr="002639DE">
        <w:rPr>
          <w:rFonts w:asciiTheme="majorBidi" w:hAnsiTheme="majorBidi" w:cstheme="majorBidi"/>
          <w:sz w:val="24"/>
          <w:szCs w:val="24"/>
        </w:rPr>
        <w:t xml:space="preserve">fonctionnel se </w:t>
      </w:r>
      <w:r w:rsidR="00D830F4">
        <w:rPr>
          <w:rFonts w:asciiTheme="majorBidi" w:hAnsiTheme="majorBidi" w:cstheme="majorBidi"/>
          <w:sz w:val="24"/>
          <w:szCs w:val="24"/>
        </w:rPr>
        <w:t>pen</w:t>
      </w:r>
      <w:r w:rsidR="00ED4E82" w:rsidRPr="002639DE">
        <w:rPr>
          <w:rFonts w:asciiTheme="majorBidi" w:hAnsiTheme="majorBidi" w:cstheme="majorBidi"/>
          <w:sz w:val="24"/>
          <w:szCs w:val="24"/>
        </w:rPr>
        <w:t>che plus sur les sc</w:t>
      </w:r>
      <w:r w:rsidR="00E751B8">
        <w:rPr>
          <w:rFonts w:asciiTheme="majorBidi" w:hAnsiTheme="majorBidi" w:cstheme="majorBidi"/>
          <w:sz w:val="24"/>
          <w:szCs w:val="24"/>
        </w:rPr>
        <w:t xml:space="preserve">iences que sur la littérature. </w:t>
      </w:r>
      <w:r w:rsidR="00ED4E82" w:rsidRPr="002639DE">
        <w:rPr>
          <w:rFonts w:asciiTheme="majorBidi" w:hAnsiTheme="majorBidi" w:cstheme="majorBidi"/>
          <w:sz w:val="24"/>
          <w:szCs w:val="24"/>
        </w:rPr>
        <w:t xml:space="preserve">Contrairement au français instrumental, Cette </w:t>
      </w:r>
      <w:r w:rsidR="00E751B8">
        <w:rPr>
          <w:rFonts w:asciiTheme="majorBidi" w:hAnsiTheme="majorBidi" w:cstheme="majorBidi"/>
          <w:sz w:val="24"/>
          <w:szCs w:val="24"/>
        </w:rPr>
        <w:t>approche</w:t>
      </w:r>
      <w:r w:rsidR="00ED4E82" w:rsidRPr="002639DE">
        <w:rPr>
          <w:rFonts w:asciiTheme="majorBidi" w:hAnsiTheme="majorBidi" w:cstheme="majorBidi"/>
          <w:sz w:val="24"/>
          <w:szCs w:val="24"/>
        </w:rPr>
        <w:t xml:space="preserve"> met l’accent  essentiellement sur l’analyse des besoins de l’apprenant en fonction des situations de communication.</w:t>
      </w:r>
      <w:r w:rsidR="00E751B8">
        <w:rPr>
          <w:rFonts w:asciiTheme="majorBidi" w:hAnsiTheme="majorBidi" w:cstheme="majorBidi"/>
          <w:sz w:val="24"/>
          <w:szCs w:val="24"/>
        </w:rPr>
        <w:t xml:space="preserve"> </w:t>
      </w:r>
      <w:r w:rsidR="00ED4E82" w:rsidRPr="002639DE">
        <w:rPr>
          <w:rFonts w:asciiTheme="majorBidi" w:hAnsiTheme="majorBidi" w:cstheme="majorBidi"/>
          <w:sz w:val="24"/>
          <w:szCs w:val="24"/>
        </w:rPr>
        <w:t>Elle a été marqué</w:t>
      </w:r>
      <w:r w:rsidR="0092614D">
        <w:rPr>
          <w:rFonts w:asciiTheme="majorBidi" w:hAnsiTheme="majorBidi" w:cstheme="majorBidi"/>
          <w:sz w:val="24"/>
          <w:szCs w:val="24"/>
        </w:rPr>
        <w:t>e</w:t>
      </w:r>
      <w:r w:rsidR="00ED4E82" w:rsidRPr="002639DE">
        <w:rPr>
          <w:rFonts w:asciiTheme="majorBidi" w:hAnsiTheme="majorBidi" w:cstheme="majorBidi"/>
          <w:sz w:val="24"/>
          <w:szCs w:val="24"/>
        </w:rPr>
        <w:t xml:space="preserve"> par la révolution concourante à l’audiovisuelle mettant l’appr</w:t>
      </w:r>
      <w:r w:rsidR="00E42AA2" w:rsidRPr="002639DE">
        <w:rPr>
          <w:rFonts w:asciiTheme="majorBidi" w:hAnsiTheme="majorBidi" w:cstheme="majorBidi"/>
          <w:sz w:val="24"/>
          <w:szCs w:val="24"/>
        </w:rPr>
        <w:t>enant entre deux méthodologies</w:t>
      </w:r>
      <w:r w:rsidR="00E42AA2" w:rsidRPr="0092614D">
        <w:rPr>
          <w:rFonts w:asciiTheme="majorBidi" w:hAnsiTheme="majorBidi" w:cstheme="majorBidi" w:hint="cs"/>
          <w:sz w:val="24"/>
          <w:szCs w:val="24"/>
          <w:rtl/>
        </w:rPr>
        <w:t>,</w:t>
      </w:r>
      <w:r w:rsidR="00B001B9" w:rsidRPr="0092614D">
        <w:rPr>
          <w:rFonts w:asciiTheme="majorBidi" w:hAnsiTheme="majorBidi" w:cstheme="majorBidi"/>
          <w:sz w:val="24"/>
          <w:szCs w:val="24"/>
        </w:rPr>
        <w:t xml:space="preserve"> à savoir la méthode directe où l’enseignant lui présente toutes les informations nécessaire et la méthode indirecte dans la quelle c’est à l’apprenant d’effectuer des recherche pour son propre apprentissage sous la direction d’un enseignant. </w:t>
      </w:r>
      <w:r w:rsidR="00E751B8" w:rsidRPr="0092614D">
        <w:rPr>
          <w:rFonts w:asciiTheme="majorBidi" w:hAnsiTheme="majorBidi" w:cstheme="majorBidi"/>
          <w:sz w:val="24"/>
          <w:szCs w:val="24"/>
        </w:rPr>
        <w:t xml:space="preserve"> </w:t>
      </w:r>
    </w:p>
    <w:p w14:paraId="6B9C537F" w14:textId="03495214" w:rsidR="00ED4E82" w:rsidRPr="00F04942" w:rsidRDefault="00E42AA2" w:rsidP="009A4361">
      <w:pPr>
        <w:spacing w:before="100" w:beforeAutospacing="1" w:after="100" w:afterAutospacing="1" w:line="360" w:lineRule="auto"/>
        <w:jc w:val="both"/>
        <w:rPr>
          <w:rFonts w:asciiTheme="majorBidi" w:hAnsiTheme="majorBidi" w:cstheme="majorBidi"/>
          <w:sz w:val="24"/>
          <w:szCs w:val="24"/>
        </w:rPr>
      </w:pPr>
      <w:r w:rsidRPr="00F04942">
        <w:rPr>
          <w:rFonts w:asciiTheme="majorBidi" w:hAnsiTheme="majorBidi" w:cstheme="majorBidi"/>
          <w:sz w:val="24"/>
          <w:szCs w:val="24"/>
        </w:rPr>
        <w:t>1.3.5</w:t>
      </w:r>
      <w:r w:rsidR="009A4361" w:rsidRPr="00F04942">
        <w:rPr>
          <w:rFonts w:asciiTheme="majorBidi" w:hAnsiTheme="majorBidi" w:cstheme="majorBidi"/>
          <w:sz w:val="24"/>
          <w:szCs w:val="24"/>
        </w:rPr>
        <w:t>)</w:t>
      </w:r>
      <w:r w:rsidR="00ED4E82" w:rsidRPr="00F04942">
        <w:rPr>
          <w:rFonts w:asciiTheme="majorBidi" w:hAnsiTheme="majorBidi" w:cstheme="majorBidi"/>
          <w:sz w:val="24"/>
          <w:szCs w:val="24"/>
        </w:rPr>
        <w:t xml:space="preserve"> </w:t>
      </w:r>
      <w:r w:rsidR="00E751B8" w:rsidRPr="00F04942">
        <w:rPr>
          <w:rFonts w:asciiTheme="majorBidi" w:hAnsiTheme="majorBidi" w:cstheme="majorBidi"/>
          <w:b/>
          <w:bCs/>
          <w:sz w:val="24"/>
          <w:szCs w:val="24"/>
        </w:rPr>
        <w:t>L</w:t>
      </w:r>
      <w:r w:rsidR="00ED4E82" w:rsidRPr="00F04942">
        <w:rPr>
          <w:rFonts w:asciiTheme="majorBidi" w:hAnsiTheme="majorBidi" w:cstheme="majorBidi"/>
          <w:b/>
          <w:bCs/>
          <w:sz w:val="24"/>
          <w:szCs w:val="24"/>
        </w:rPr>
        <w:t>e français sur objectifs spécifiques(FOS) </w:t>
      </w:r>
    </w:p>
    <w:p w14:paraId="0B5869B3" w14:textId="70BB2734" w:rsidR="00ED4E82" w:rsidRPr="0092614D" w:rsidRDefault="00ED4E82" w:rsidP="003212A0">
      <w:pPr>
        <w:spacing w:before="100" w:beforeAutospacing="1" w:after="100" w:afterAutospacing="1" w:line="360" w:lineRule="auto"/>
        <w:ind w:firstLine="708"/>
        <w:jc w:val="both"/>
        <w:rPr>
          <w:rFonts w:asciiTheme="majorBidi" w:hAnsiTheme="majorBidi" w:cstheme="majorBidi"/>
          <w:b/>
          <w:bCs/>
          <w:sz w:val="24"/>
          <w:szCs w:val="24"/>
        </w:rPr>
      </w:pPr>
      <w:r w:rsidRPr="00E751B8">
        <w:rPr>
          <w:rFonts w:asciiTheme="majorBidi" w:hAnsiTheme="majorBidi" w:cstheme="majorBidi"/>
          <w:sz w:val="24"/>
          <w:szCs w:val="24"/>
        </w:rPr>
        <w:t xml:space="preserve">Vers les années soixante-dix,  </w:t>
      </w:r>
      <w:r w:rsidR="00E751B8">
        <w:rPr>
          <w:rFonts w:asciiTheme="majorBidi" w:hAnsiTheme="majorBidi" w:cstheme="majorBidi"/>
          <w:sz w:val="24"/>
          <w:szCs w:val="24"/>
        </w:rPr>
        <w:t xml:space="preserve">on </w:t>
      </w:r>
      <w:r w:rsidRPr="00E751B8">
        <w:rPr>
          <w:rFonts w:asciiTheme="majorBidi" w:hAnsiTheme="majorBidi" w:cstheme="majorBidi"/>
          <w:sz w:val="24"/>
          <w:szCs w:val="24"/>
        </w:rPr>
        <w:t xml:space="preserve">a </w:t>
      </w:r>
      <w:r w:rsidR="00E751B8">
        <w:rPr>
          <w:rFonts w:asciiTheme="majorBidi" w:hAnsiTheme="majorBidi" w:cstheme="majorBidi"/>
          <w:sz w:val="24"/>
          <w:szCs w:val="24"/>
        </w:rPr>
        <w:t>vu l’apparition</w:t>
      </w:r>
      <w:r w:rsidRPr="00E751B8">
        <w:rPr>
          <w:rFonts w:asciiTheme="majorBidi" w:hAnsiTheme="majorBidi" w:cstheme="majorBidi"/>
          <w:sz w:val="24"/>
          <w:szCs w:val="24"/>
        </w:rPr>
        <w:t xml:space="preserve"> </w:t>
      </w:r>
      <w:r w:rsidR="00E751B8">
        <w:rPr>
          <w:rFonts w:asciiTheme="majorBidi" w:hAnsiTheme="majorBidi" w:cstheme="majorBidi"/>
          <w:sz w:val="24"/>
          <w:szCs w:val="24"/>
        </w:rPr>
        <w:t>du</w:t>
      </w:r>
      <w:r w:rsidRPr="00E751B8">
        <w:rPr>
          <w:rFonts w:asciiTheme="majorBidi" w:hAnsiTheme="majorBidi" w:cstheme="majorBidi"/>
          <w:sz w:val="24"/>
          <w:szCs w:val="24"/>
        </w:rPr>
        <w:t xml:space="preserve"> « français sur objectif spécifique » qui a offert un certain équilibre théorique avec les appellations précédente.</w:t>
      </w:r>
      <w:r w:rsidR="00E751B8">
        <w:rPr>
          <w:rFonts w:asciiTheme="majorBidi" w:hAnsiTheme="majorBidi" w:cstheme="majorBidi"/>
          <w:sz w:val="24"/>
          <w:szCs w:val="24"/>
        </w:rPr>
        <w:t xml:space="preserve"> En effet</w:t>
      </w:r>
      <w:r w:rsidRPr="00E751B8">
        <w:rPr>
          <w:rFonts w:asciiTheme="majorBidi" w:hAnsiTheme="majorBidi" w:cstheme="majorBidi"/>
          <w:sz w:val="24"/>
          <w:szCs w:val="24"/>
        </w:rPr>
        <w:t>, cette appellation a été calquée de l’anglais de HUTCHINSON et WATER « English  for specific purposes ».</w:t>
      </w:r>
      <w:r w:rsidR="00992B90">
        <w:rPr>
          <w:rFonts w:asciiTheme="majorBidi" w:hAnsiTheme="majorBidi" w:cstheme="majorBidi"/>
          <w:sz w:val="24"/>
          <w:szCs w:val="24"/>
        </w:rPr>
        <w:t xml:space="preserve"> </w:t>
      </w:r>
      <w:r w:rsidR="00992B90" w:rsidRPr="0092614D">
        <w:rPr>
          <w:rFonts w:asciiTheme="majorBidi" w:hAnsiTheme="majorBidi" w:cstheme="majorBidi"/>
          <w:sz w:val="24"/>
          <w:szCs w:val="24"/>
        </w:rPr>
        <w:t>Cette expression est apparue pour la première fois dans le célèbre livre de HUTCHINSON et WATER « </w:t>
      </w:r>
      <w:r w:rsidR="00992B90" w:rsidRPr="0092614D">
        <w:rPr>
          <w:rFonts w:asciiTheme="majorBidi" w:hAnsiTheme="majorBidi" w:cstheme="majorBidi"/>
          <w:i/>
          <w:iCs/>
          <w:sz w:val="24"/>
          <w:szCs w:val="24"/>
        </w:rPr>
        <w:t>English for Specific Purposes</w:t>
      </w:r>
      <w:r w:rsidR="00992B90" w:rsidRPr="0092614D">
        <w:rPr>
          <w:rFonts w:asciiTheme="majorBidi" w:hAnsiTheme="majorBidi" w:cstheme="majorBidi"/>
          <w:sz w:val="24"/>
          <w:szCs w:val="24"/>
        </w:rPr>
        <w:t xml:space="preserve"> ».  </w:t>
      </w:r>
      <w:r w:rsidR="00E751B8" w:rsidRPr="0092614D">
        <w:rPr>
          <w:rFonts w:asciiTheme="majorBidi" w:hAnsiTheme="majorBidi" w:cstheme="majorBidi"/>
          <w:sz w:val="24"/>
          <w:szCs w:val="24"/>
        </w:rPr>
        <w:t xml:space="preserve"> </w:t>
      </w:r>
    </w:p>
    <w:p w14:paraId="59DBB71E" w14:textId="015D639A" w:rsidR="00ED4E82" w:rsidRPr="00E751B8" w:rsidRDefault="00ED4E82" w:rsidP="00E751B8">
      <w:pPr>
        <w:spacing w:before="100" w:beforeAutospacing="1" w:after="100" w:afterAutospacing="1" w:line="360" w:lineRule="auto"/>
        <w:ind w:firstLine="708"/>
        <w:jc w:val="both"/>
        <w:rPr>
          <w:rFonts w:asciiTheme="majorBidi" w:hAnsiTheme="majorBidi" w:cstheme="majorBidi"/>
          <w:sz w:val="24"/>
          <w:szCs w:val="24"/>
        </w:rPr>
      </w:pPr>
      <w:r w:rsidRPr="00E751B8">
        <w:rPr>
          <w:rFonts w:asciiTheme="majorBidi" w:hAnsiTheme="majorBidi" w:cstheme="majorBidi"/>
          <w:sz w:val="24"/>
          <w:szCs w:val="24"/>
        </w:rPr>
        <w:t>Le FOS a pour caractéristique</w:t>
      </w:r>
      <w:r w:rsidR="00CC0C83">
        <w:rPr>
          <w:rFonts w:asciiTheme="majorBidi" w:hAnsiTheme="majorBidi" w:cstheme="majorBidi"/>
          <w:sz w:val="24"/>
          <w:szCs w:val="24"/>
        </w:rPr>
        <w:t>s</w:t>
      </w:r>
      <w:r w:rsidRPr="00E751B8">
        <w:rPr>
          <w:rFonts w:asciiTheme="majorBidi" w:hAnsiTheme="majorBidi" w:cstheme="majorBidi"/>
          <w:sz w:val="24"/>
          <w:szCs w:val="24"/>
        </w:rPr>
        <w:t> :</w:t>
      </w:r>
    </w:p>
    <w:p w14:paraId="5D0CD17D" w14:textId="77777777" w:rsidR="00ED4E82" w:rsidRPr="00E751B8" w:rsidRDefault="00ED4E82" w:rsidP="00CC0C83">
      <w:pPr>
        <w:numPr>
          <w:ilvl w:val="0"/>
          <w:numId w:val="1"/>
        </w:numPr>
        <w:spacing w:before="100" w:beforeAutospacing="1" w:after="100" w:afterAutospacing="1" w:line="360" w:lineRule="auto"/>
        <w:jc w:val="both"/>
        <w:rPr>
          <w:rFonts w:asciiTheme="majorBidi" w:hAnsiTheme="majorBidi" w:cstheme="majorBidi"/>
          <w:sz w:val="24"/>
          <w:szCs w:val="24"/>
        </w:rPr>
      </w:pPr>
      <w:r w:rsidRPr="00E751B8">
        <w:rPr>
          <w:rFonts w:asciiTheme="majorBidi" w:hAnsiTheme="majorBidi" w:cstheme="majorBidi"/>
          <w:sz w:val="24"/>
          <w:szCs w:val="24"/>
        </w:rPr>
        <w:t>Le public vise une  langue précise, c’est-à-dire, la langue française.</w:t>
      </w:r>
    </w:p>
    <w:p w14:paraId="4FCD8F36" w14:textId="77777777" w:rsidR="00ED4E82" w:rsidRPr="00E751B8" w:rsidRDefault="00ED4E82" w:rsidP="00CC0C83">
      <w:pPr>
        <w:numPr>
          <w:ilvl w:val="0"/>
          <w:numId w:val="1"/>
        </w:numPr>
        <w:spacing w:before="100" w:beforeAutospacing="1" w:after="100" w:afterAutospacing="1" w:line="360" w:lineRule="auto"/>
        <w:jc w:val="both"/>
        <w:rPr>
          <w:rFonts w:asciiTheme="majorBidi" w:hAnsiTheme="majorBidi" w:cstheme="majorBidi"/>
          <w:sz w:val="24"/>
          <w:szCs w:val="24"/>
        </w:rPr>
      </w:pPr>
      <w:r w:rsidRPr="00E751B8">
        <w:rPr>
          <w:rFonts w:asciiTheme="majorBidi" w:hAnsiTheme="majorBidi" w:cstheme="majorBidi"/>
          <w:sz w:val="24"/>
          <w:szCs w:val="24"/>
        </w:rPr>
        <w:t>L’apprentissage de cette langue se fait pour une finalité professionnelle.</w:t>
      </w:r>
    </w:p>
    <w:p w14:paraId="2AAEA036" w14:textId="0EE106B2" w:rsidR="00ED4E82" w:rsidRPr="00CC0C83" w:rsidRDefault="00ED4E82" w:rsidP="00CC0C83">
      <w:pPr>
        <w:pStyle w:val="Paragraphedeliste"/>
        <w:numPr>
          <w:ilvl w:val="0"/>
          <w:numId w:val="1"/>
        </w:numPr>
        <w:spacing w:before="100" w:beforeAutospacing="1" w:after="100" w:afterAutospacing="1" w:line="360" w:lineRule="auto"/>
        <w:jc w:val="both"/>
        <w:rPr>
          <w:rFonts w:asciiTheme="majorBidi" w:hAnsiTheme="majorBidi" w:cstheme="majorBidi"/>
          <w:sz w:val="24"/>
          <w:szCs w:val="24"/>
        </w:rPr>
      </w:pPr>
      <w:r w:rsidRPr="00CC0C83">
        <w:rPr>
          <w:rFonts w:asciiTheme="majorBidi" w:hAnsiTheme="majorBidi" w:cstheme="majorBidi"/>
          <w:sz w:val="24"/>
          <w:szCs w:val="24"/>
        </w:rPr>
        <w:t xml:space="preserve">Cette </w:t>
      </w:r>
      <w:r w:rsidR="00CC0C83" w:rsidRPr="00CC0C83">
        <w:rPr>
          <w:rFonts w:asciiTheme="majorBidi" w:hAnsiTheme="majorBidi" w:cstheme="majorBidi"/>
          <w:sz w:val="24"/>
          <w:szCs w:val="24"/>
        </w:rPr>
        <w:t>méthode</w:t>
      </w:r>
      <w:r w:rsidRPr="00CC0C83">
        <w:rPr>
          <w:rFonts w:asciiTheme="majorBidi" w:hAnsiTheme="majorBidi" w:cstheme="majorBidi"/>
          <w:sz w:val="24"/>
          <w:szCs w:val="24"/>
        </w:rPr>
        <w:t xml:space="preserve"> se f</w:t>
      </w:r>
      <w:r w:rsidR="00CC0C83">
        <w:rPr>
          <w:rFonts w:asciiTheme="majorBidi" w:hAnsiTheme="majorBidi" w:cstheme="majorBidi"/>
          <w:sz w:val="24"/>
          <w:szCs w:val="24"/>
        </w:rPr>
        <w:t>onde</w:t>
      </w:r>
      <w:r w:rsidRPr="00CC0C83">
        <w:rPr>
          <w:rFonts w:asciiTheme="majorBidi" w:hAnsiTheme="majorBidi" w:cstheme="majorBidi"/>
          <w:sz w:val="24"/>
          <w:szCs w:val="24"/>
        </w:rPr>
        <w:t xml:space="preserve"> à partir d’une demande</w:t>
      </w:r>
      <w:r w:rsidR="00CC0C83">
        <w:rPr>
          <w:rFonts w:asciiTheme="majorBidi" w:hAnsiTheme="majorBidi" w:cstheme="majorBidi"/>
          <w:sz w:val="24"/>
          <w:szCs w:val="24"/>
        </w:rPr>
        <w:t xml:space="preserve"> (ou une offre)</w:t>
      </w:r>
      <w:r w:rsidRPr="00CC0C83">
        <w:rPr>
          <w:rFonts w:asciiTheme="majorBidi" w:hAnsiTheme="majorBidi" w:cstheme="majorBidi"/>
          <w:sz w:val="24"/>
          <w:szCs w:val="24"/>
        </w:rPr>
        <w:t>, autrement dit, selon la spécia</w:t>
      </w:r>
      <w:r w:rsidR="00E42AA2" w:rsidRPr="00CC0C83">
        <w:rPr>
          <w:rFonts w:asciiTheme="majorBidi" w:hAnsiTheme="majorBidi" w:cstheme="majorBidi"/>
          <w:sz w:val="24"/>
          <w:szCs w:val="24"/>
        </w:rPr>
        <w:t>lité du public et s</w:t>
      </w:r>
      <w:r w:rsidR="00CC0C83" w:rsidRPr="00CC0C83">
        <w:rPr>
          <w:rFonts w:asciiTheme="majorBidi" w:hAnsiTheme="majorBidi" w:cstheme="majorBidi"/>
          <w:sz w:val="24"/>
          <w:szCs w:val="24"/>
        </w:rPr>
        <w:t>es</w:t>
      </w:r>
      <w:r w:rsidR="00E42AA2" w:rsidRPr="00CC0C83">
        <w:rPr>
          <w:rFonts w:asciiTheme="majorBidi" w:hAnsiTheme="majorBidi" w:cstheme="majorBidi"/>
          <w:sz w:val="24"/>
          <w:szCs w:val="24"/>
        </w:rPr>
        <w:t xml:space="preserve"> objectif</w:t>
      </w:r>
      <w:r w:rsidR="00CC0C83" w:rsidRPr="00CC0C83">
        <w:rPr>
          <w:rFonts w:asciiTheme="majorBidi" w:hAnsiTheme="majorBidi" w:cstheme="majorBidi"/>
          <w:sz w:val="24"/>
          <w:szCs w:val="24"/>
        </w:rPr>
        <w:t>s</w:t>
      </w:r>
      <w:r w:rsidR="00E42AA2" w:rsidRPr="00CC0C83">
        <w:rPr>
          <w:rFonts w:asciiTheme="majorBidi" w:hAnsiTheme="majorBidi" w:cstheme="majorBidi"/>
          <w:sz w:val="24"/>
          <w:szCs w:val="24"/>
        </w:rPr>
        <w:t>.</w:t>
      </w:r>
      <w:r w:rsidR="00CC0C83">
        <w:rPr>
          <w:rFonts w:asciiTheme="majorBidi" w:hAnsiTheme="majorBidi" w:cstheme="majorBidi"/>
          <w:sz w:val="24"/>
          <w:szCs w:val="24"/>
        </w:rPr>
        <w:t xml:space="preserve"> C’est-à-dire des objectifs bien identifiés.</w:t>
      </w:r>
    </w:p>
    <w:p w14:paraId="2815C1C3" w14:textId="77777777" w:rsidR="00795D63" w:rsidRDefault="00795D63" w:rsidP="00E751B8">
      <w:pPr>
        <w:spacing w:before="100" w:beforeAutospacing="1" w:after="100" w:afterAutospacing="1" w:line="360" w:lineRule="auto"/>
        <w:jc w:val="both"/>
        <w:rPr>
          <w:rFonts w:asciiTheme="majorBidi" w:hAnsiTheme="majorBidi" w:cstheme="majorBidi"/>
          <w:sz w:val="24"/>
          <w:szCs w:val="24"/>
        </w:rPr>
      </w:pPr>
    </w:p>
    <w:p w14:paraId="0844F9EF" w14:textId="1A938E90" w:rsidR="00ED4E82" w:rsidRPr="00E751B8" w:rsidRDefault="009A4361" w:rsidP="00E751B8">
      <w:pPr>
        <w:spacing w:before="100" w:beforeAutospacing="1" w:after="100" w:afterAutospacing="1" w:line="360" w:lineRule="auto"/>
        <w:jc w:val="both"/>
        <w:rPr>
          <w:rFonts w:asciiTheme="majorBidi" w:hAnsiTheme="majorBidi" w:cstheme="majorBidi"/>
          <w:sz w:val="24"/>
          <w:szCs w:val="24"/>
        </w:rPr>
      </w:pPr>
      <w:r w:rsidRPr="00E751B8">
        <w:rPr>
          <w:rFonts w:asciiTheme="majorBidi" w:hAnsiTheme="majorBidi" w:cstheme="majorBidi"/>
          <w:sz w:val="24"/>
          <w:szCs w:val="24"/>
        </w:rPr>
        <w:lastRenderedPageBreak/>
        <w:t xml:space="preserve">1.3.6) </w:t>
      </w:r>
      <w:r w:rsidR="00CC0C83">
        <w:rPr>
          <w:rFonts w:asciiTheme="majorBidi" w:hAnsiTheme="majorBidi" w:cstheme="majorBidi"/>
          <w:b/>
          <w:bCs/>
          <w:sz w:val="24"/>
          <w:szCs w:val="24"/>
        </w:rPr>
        <w:t>L</w:t>
      </w:r>
      <w:r w:rsidR="00ED4E82" w:rsidRPr="00E751B8">
        <w:rPr>
          <w:rFonts w:asciiTheme="majorBidi" w:hAnsiTheme="majorBidi" w:cstheme="majorBidi"/>
          <w:b/>
          <w:bCs/>
          <w:sz w:val="24"/>
          <w:szCs w:val="24"/>
        </w:rPr>
        <w:t>e français langue professionnelle</w:t>
      </w:r>
      <w:r w:rsidRPr="00E751B8">
        <w:rPr>
          <w:rFonts w:asciiTheme="majorBidi" w:hAnsiTheme="majorBidi" w:cstheme="majorBidi"/>
          <w:sz w:val="24"/>
          <w:szCs w:val="24"/>
        </w:rPr>
        <w:t> </w:t>
      </w:r>
    </w:p>
    <w:p w14:paraId="5EDFC111" w14:textId="73B076B0" w:rsidR="00ED4E82" w:rsidRPr="008D608C" w:rsidRDefault="0052496B" w:rsidP="008D608C">
      <w:pPr>
        <w:spacing w:before="100" w:beforeAutospacing="1" w:after="100" w:afterAutospacing="1" w:line="360" w:lineRule="auto"/>
        <w:jc w:val="both"/>
        <w:rPr>
          <w:rFonts w:asciiTheme="majorBidi" w:hAnsiTheme="majorBidi" w:cstheme="majorBidi"/>
          <w:sz w:val="24"/>
          <w:szCs w:val="24"/>
        </w:rPr>
      </w:pPr>
      <w:r w:rsidRPr="00E751B8">
        <w:rPr>
          <w:rFonts w:asciiTheme="majorBidi" w:hAnsiTheme="majorBidi" w:cstheme="majorBidi"/>
          <w:sz w:val="24"/>
          <w:szCs w:val="24"/>
        </w:rPr>
        <w:t xml:space="preserve"> </w:t>
      </w:r>
      <w:r w:rsidRPr="00E751B8">
        <w:rPr>
          <w:rFonts w:asciiTheme="majorBidi" w:hAnsiTheme="majorBidi" w:cstheme="majorBidi"/>
          <w:sz w:val="24"/>
          <w:szCs w:val="24"/>
        </w:rPr>
        <w:tab/>
      </w:r>
      <w:r w:rsidR="00ED4E82" w:rsidRPr="00E751B8">
        <w:rPr>
          <w:rFonts w:asciiTheme="majorBidi" w:hAnsiTheme="majorBidi" w:cstheme="majorBidi"/>
          <w:sz w:val="24"/>
          <w:szCs w:val="24"/>
        </w:rPr>
        <w:t xml:space="preserve">Cette </w:t>
      </w:r>
      <w:r w:rsidR="00CC0C83">
        <w:rPr>
          <w:rFonts w:asciiTheme="majorBidi" w:hAnsiTheme="majorBidi" w:cstheme="majorBidi"/>
          <w:sz w:val="24"/>
          <w:szCs w:val="24"/>
        </w:rPr>
        <w:t xml:space="preserve">approche a fait son apparition en 2006 </w:t>
      </w:r>
      <w:r w:rsidR="00ED4E82" w:rsidRPr="00E751B8">
        <w:rPr>
          <w:rFonts w:asciiTheme="majorBidi" w:hAnsiTheme="majorBidi" w:cstheme="majorBidi"/>
          <w:sz w:val="24"/>
          <w:szCs w:val="24"/>
        </w:rPr>
        <w:t xml:space="preserve">en tant </w:t>
      </w:r>
      <w:r w:rsidR="00471E8E">
        <w:rPr>
          <w:rFonts w:asciiTheme="majorBidi" w:hAnsiTheme="majorBidi" w:cstheme="majorBidi"/>
          <w:sz w:val="24"/>
          <w:szCs w:val="24"/>
        </w:rPr>
        <w:t>qu’</w:t>
      </w:r>
      <w:r w:rsidR="00ED4E82" w:rsidRPr="00E751B8">
        <w:rPr>
          <w:rFonts w:asciiTheme="majorBidi" w:hAnsiTheme="majorBidi" w:cstheme="majorBidi"/>
          <w:sz w:val="24"/>
          <w:szCs w:val="24"/>
        </w:rPr>
        <w:t xml:space="preserve">une démarche d’enseignement, avec un objectif bien précis comme l’indique </w:t>
      </w:r>
      <w:r w:rsidR="00471E8E" w:rsidRPr="00471E8E">
        <w:rPr>
          <w:rFonts w:asciiTheme="majorBidi" w:hAnsiTheme="majorBidi" w:cstheme="majorBidi"/>
          <w:sz w:val="24"/>
          <w:szCs w:val="24"/>
        </w:rPr>
        <w:t xml:space="preserve">Florence MOURLHON-DALLIES </w:t>
      </w:r>
      <w:r w:rsidR="00ED4E82" w:rsidRPr="00E751B8">
        <w:rPr>
          <w:rFonts w:asciiTheme="majorBidi" w:hAnsiTheme="majorBidi" w:cstheme="majorBidi"/>
          <w:sz w:val="24"/>
          <w:szCs w:val="24"/>
        </w:rPr>
        <w:t xml:space="preserve">dans son ouvrage </w:t>
      </w:r>
      <w:r w:rsidR="00ED4E82" w:rsidRPr="00471E8E">
        <w:rPr>
          <w:rFonts w:asciiTheme="majorBidi" w:hAnsiTheme="majorBidi" w:cstheme="majorBidi"/>
          <w:sz w:val="24"/>
          <w:szCs w:val="24"/>
        </w:rPr>
        <w:t xml:space="preserve">intitulé </w:t>
      </w:r>
      <w:r w:rsidR="00471E8E">
        <w:rPr>
          <w:rFonts w:asciiTheme="majorBidi" w:hAnsiTheme="majorBidi" w:cstheme="majorBidi"/>
          <w:i/>
          <w:iCs/>
          <w:sz w:val="24"/>
          <w:szCs w:val="24"/>
        </w:rPr>
        <w:t> E</w:t>
      </w:r>
      <w:r w:rsidR="00ED4E82" w:rsidRPr="00471E8E">
        <w:rPr>
          <w:rFonts w:asciiTheme="majorBidi" w:hAnsiTheme="majorBidi" w:cstheme="majorBidi"/>
          <w:i/>
          <w:iCs/>
          <w:sz w:val="24"/>
          <w:szCs w:val="24"/>
        </w:rPr>
        <w:t>nseigner une langue à des fins professionnelles</w:t>
      </w:r>
      <w:r w:rsidR="00471E8E">
        <w:rPr>
          <w:rFonts w:asciiTheme="majorBidi" w:hAnsiTheme="majorBidi" w:cstheme="majorBidi"/>
          <w:i/>
          <w:iCs/>
          <w:sz w:val="24"/>
          <w:szCs w:val="24"/>
        </w:rPr>
        <w:t>,</w:t>
      </w:r>
      <w:r w:rsidR="00ED4E82" w:rsidRPr="00471E8E">
        <w:rPr>
          <w:rFonts w:asciiTheme="majorBidi" w:hAnsiTheme="majorBidi" w:cstheme="majorBidi"/>
          <w:i/>
          <w:iCs/>
          <w:sz w:val="24"/>
          <w:szCs w:val="24"/>
        </w:rPr>
        <w:t xml:space="preserve">  </w:t>
      </w:r>
      <w:r w:rsidR="00ED4E82" w:rsidRPr="00471E8E">
        <w:rPr>
          <w:rFonts w:asciiTheme="majorBidi" w:hAnsiTheme="majorBidi" w:cstheme="majorBidi"/>
          <w:sz w:val="24"/>
          <w:szCs w:val="24"/>
        </w:rPr>
        <w:t>en disant</w:t>
      </w:r>
      <w:r w:rsidR="008D608C">
        <w:rPr>
          <w:rFonts w:asciiTheme="majorBidi" w:hAnsiTheme="majorBidi" w:cstheme="majorBidi"/>
          <w:sz w:val="24"/>
          <w:szCs w:val="24"/>
        </w:rPr>
        <w:t> :</w:t>
      </w:r>
      <w:r w:rsidR="00ED4E82" w:rsidRPr="00E751B8">
        <w:rPr>
          <w:rFonts w:asciiTheme="majorBidi" w:hAnsiTheme="majorBidi" w:cstheme="majorBidi"/>
          <w:sz w:val="24"/>
          <w:szCs w:val="24"/>
        </w:rPr>
        <w:t>« </w:t>
      </w:r>
      <w:r w:rsidR="00ED4E82" w:rsidRPr="00E751B8">
        <w:rPr>
          <w:rFonts w:asciiTheme="majorBidi" w:hAnsiTheme="majorBidi" w:cstheme="majorBidi"/>
          <w:i/>
          <w:iCs/>
          <w:sz w:val="24"/>
          <w:szCs w:val="24"/>
        </w:rPr>
        <w:t>(…), mais dont l’objectif est plutôt de faire percevoir le mouvement d’ensemble ayant conduit à recomposer ce champ, au vu des mutations intervenues dans le monde du travail et dans la nature même des publics à former</w:t>
      </w:r>
      <w:r w:rsidR="00471E8E">
        <w:rPr>
          <w:rFonts w:asciiTheme="majorBidi" w:hAnsiTheme="majorBidi" w:cstheme="majorBidi"/>
          <w:i/>
          <w:iCs/>
          <w:sz w:val="24"/>
          <w:szCs w:val="24"/>
        </w:rPr>
        <w:t>.</w:t>
      </w:r>
      <w:r w:rsidR="00ED4E82" w:rsidRPr="00E751B8">
        <w:rPr>
          <w:rFonts w:asciiTheme="majorBidi" w:hAnsiTheme="majorBidi" w:cstheme="majorBidi"/>
          <w:i/>
          <w:iCs/>
          <w:sz w:val="24"/>
          <w:szCs w:val="24"/>
        </w:rPr>
        <w:t> </w:t>
      </w:r>
      <w:r w:rsidR="00471E8E">
        <w:rPr>
          <w:rFonts w:asciiTheme="majorBidi" w:hAnsiTheme="majorBidi" w:cstheme="majorBidi"/>
          <w:sz w:val="24"/>
          <w:szCs w:val="24"/>
        </w:rPr>
        <w:t>»</w:t>
      </w:r>
      <w:r w:rsidR="00ED4E82" w:rsidRPr="00E751B8">
        <w:rPr>
          <w:rFonts w:asciiTheme="majorBidi" w:hAnsiTheme="majorBidi" w:cstheme="majorBidi"/>
          <w:sz w:val="24"/>
          <w:szCs w:val="24"/>
          <w:vertAlign w:val="superscript"/>
        </w:rPr>
        <w:footnoteReference w:id="9"/>
      </w:r>
      <w:r w:rsidR="00ED4E82" w:rsidRPr="00E751B8">
        <w:rPr>
          <w:rFonts w:asciiTheme="majorBidi" w:hAnsiTheme="majorBidi" w:cstheme="majorBidi"/>
          <w:sz w:val="24"/>
          <w:szCs w:val="24"/>
        </w:rPr>
        <w:t> </w:t>
      </w:r>
    </w:p>
    <w:p w14:paraId="48FE9B37" w14:textId="4CE3C1B0" w:rsidR="00ED4E82" w:rsidRPr="007E6382" w:rsidRDefault="009A4361" w:rsidP="009A4361">
      <w:pPr>
        <w:spacing w:before="100" w:beforeAutospacing="1" w:after="100" w:afterAutospacing="1" w:line="360" w:lineRule="auto"/>
        <w:jc w:val="both"/>
        <w:rPr>
          <w:rFonts w:asciiTheme="majorBidi" w:hAnsiTheme="majorBidi" w:cstheme="majorBidi"/>
          <w:sz w:val="24"/>
          <w:szCs w:val="24"/>
        </w:rPr>
      </w:pPr>
      <w:r w:rsidRPr="007E6382">
        <w:rPr>
          <w:rFonts w:asciiTheme="majorBidi" w:hAnsiTheme="majorBidi" w:cstheme="majorBidi"/>
          <w:sz w:val="24"/>
          <w:szCs w:val="24"/>
        </w:rPr>
        <w:t xml:space="preserve">  1.4)</w:t>
      </w:r>
      <w:r w:rsidR="00ED4E82" w:rsidRPr="007E6382">
        <w:rPr>
          <w:rFonts w:asciiTheme="majorBidi" w:hAnsiTheme="majorBidi" w:cstheme="majorBidi"/>
          <w:sz w:val="24"/>
          <w:szCs w:val="24"/>
        </w:rPr>
        <w:t xml:space="preserve"> </w:t>
      </w:r>
      <w:r w:rsidR="00B246C3" w:rsidRPr="007E6382">
        <w:rPr>
          <w:rFonts w:asciiTheme="majorBidi" w:hAnsiTheme="majorBidi" w:cstheme="majorBidi"/>
          <w:b/>
          <w:bCs/>
          <w:sz w:val="24"/>
          <w:szCs w:val="24"/>
        </w:rPr>
        <w:t xml:space="preserve">FOS </w:t>
      </w:r>
      <w:r w:rsidR="00B246C3" w:rsidRPr="007E6382">
        <w:rPr>
          <w:rFonts w:asciiTheme="majorBidi" w:hAnsiTheme="majorBidi" w:cstheme="majorBidi"/>
          <w:b/>
          <w:bCs/>
          <w:i/>
          <w:iCs/>
          <w:sz w:val="24"/>
          <w:szCs w:val="24"/>
        </w:rPr>
        <w:t xml:space="preserve">vs </w:t>
      </w:r>
      <w:r w:rsidR="00ED4E82" w:rsidRPr="007E6382">
        <w:rPr>
          <w:rFonts w:asciiTheme="majorBidi" w:hAnsiTheme="majorBidi" w:cstheme="majorBidi"/>
          <w:b/>
          <w:bCs/>
          <w:sz w:val="24"/>
          <w:szCs w:val="24"/>
        </w:rPr>
        <w:t>FLP</w:t>
      </w:r>
      <w:r w:rsidRPr="007E6382">
        <w:rPr>
          <w:rFonts w:asciiTheme="majorBidi" w:hAnsiTheme="majorBidi" w:cstheme="majorBidi"/>
          <w:sz w:val="24"/>
          <w:szCs w:val="24"/>
        </w:rPr>
        <w:t> </w:t>
      </w:r>
    </w:p>
    <w:p w14:paraId="70F9552C" w14:textId="2E855A22" w:rsidR="00B246C3" w:rsidRPr="00EC4FCC" w:rsidRDefault="00B246C3" w:rsidP="0092614D">
      <w:pPr>
        <w:spacing w:before="100" w:beforeAutospacing="1" w:after="100" w:afterAutospacing="1" w:line="360" w:lineRule="auto"/>
        <w:ind w:firstLine="360"/>
        <w:jc w:val="both"/>
        <w:rPr>
          <w:rFonts w:asciiTheme="majorBidi" w:hAnsiTheme="majorBidi" w:cstheme="majorBidi"/>
          <w:sz w:val="24"/>
          <w:szCs w:val="24"/>
        </w:rPr>
      </w:pPr>
      <w:r w:rsidRPr="00EC4FCC">
        <w:rPr>
          <w:rFonts w:asciiTheme="majorBidi" w:hAnsiTheme="majorBidi" w:cstheme="majorBidi"/>
          <w:sz w:val="24"/>
          <w:szCs w:val="24"/>
        </w:rPr>
        <w:t xml:space="preserve">Malgré l’essor engendré par le FOS </w:t>
      </w:r>
      <w:r w:rsidR="00EC4FCC">
        <w:rPr>
          <w:rFonts w:asciiTheme="majorBidi" w:hAnsiTheme="majorBidi" w:cstheme="majorBidi"/>
          <w:sz w:val="24"/>
          <w:szCs w:val="24"/>
        </w:rPr>
        <w:t>nous</w:t>
      </w:r>
      <w:r w:rsidRPr="00EC4FCC">
        <w:rPr>
          <w:rFonts w:asciiTheme="majorBidi" w:hAnsiTheme="majorBidi" w:cstheme="majorBidi"/>
          <w:sz w:val="24"/>
          <w:szCs w:val="24"/>
        </w:rPr>
        <w:t xml:space="preserve"> a</w:t>
      </w:r>
      <w:r w:rsidR="00EC4FCC">
        <w:rPr>
          <w:rFonts w:asciiTheme="majorBidi" w:hAnsiTheme="majorBidi" w:cstheme="majorBidi"/>
          <w:sz w:val="24"/>
          <w:szCs w:val="24"/>
        </w:rPr>
        <w:t>vons</w:t>
      </w:r>
      <w:r w:rsidRPr="00EC4FCC">
        <w:rPr>
          <w:rFonts w:asciiTheme="majorBidi" w:hAnsiTheme="majorBidi" w:cstheme="majorBidi"/>
          <w:sz w:val="24"/>
          <w:szCs w:val="24"/>
        </w:rPr>
        <w:t xml:space="preserve"> vu </w:t>
      </w:r>
      <w:r w:rsidR="0092614D">
        <w:rPr>
          <w:rFonts w:asciiTheme="majorBidi" w:hAnsiTheme="majorBidi" w:cstheme="majorBidi"/>
          <w:sz w:val="24"/>
          <w:szCs w:val="24"/>
        </w:rPr>
        <w:t>au fil de</w:t>
      </w:r>
      <w:r w:rsidRPr="00EC4FCC">
        <w:rPr>
          <w:rFonts w:asciiTheme="majorBidi" w:hAnsiTheme="majorBidi" w:cstheme="majorBidi"/>
          <w:sz w:val="24"/>
          <w:szCs w:val="24"/>
        </w:rPr>
        <w:t xml:space="preserve"> notre recherche, l’apparition du FLP. C’est la raison pour laquelle nous allons mettre les deux </w:t>
      </w:r>
      <w:r w:rsidR="00EC4FCC" w:rsidRPr="00EC4FCC">
        <w:rPr>
          <w:rFonts w:asciiTheme="majorBidi" w:hAnsiTheme="majorBidi" w:cstheme="majorBidi"/>
          <w:sz w:val="24"/>
          <w:szCs w:val="24"/>
        </w:rPr>
        <w:t>en comparaison</w:t>
      </w:r>
      <w:r w:rsidR="0092614D">
        <w:rPr>
          <w:rFonts w:asciiTheme="majorBidi" w:hAnsiTheme="majorBidi" w:cstheme="majorBidi"/>
          <w:sz w:val="24"/>
          <w:szCs w:val="24"/>
        </w:rPr>
        <w:t> :</w:t>
      </w:r>
      <w:r w:rsidR="00EC4FCC" w:rsidRPr="00EC4FCC">
        <w:rPr>
          <w:rFonts w:asciiTheme="majorBidi" w:hAnsiTheme="majorBidi" w:cstheme="majorBidi"/>
          <w:sz w:val="24"/>
          <w:szCs w:val="24"/>
        </w:rPr>
        <w:t xml:space="preserve"> </w:t>
      </w:r>
    </w:p>
    <w:p w14:paraId="6A95785A" w14:textId="064A9694" w:rsidR="00ED4E82" w:rsidRPr="00EC4FCC" w:rsidRDefault="00ED4E82" w:rsidP="00EC4FCC">
      <w:pPr>
        <w:spacing w:before="100" w:beforeAutospacing="1" w:after="100" w:afterAutospacing="1" w:line="360" w:lineRule="auto"/>
        <w:ind w:firstLine="360"/>
        <w:jc w:val="both"/>
        <w:rPr>
          <w:rFonts w:asciiTheme="majorBidi" w:hAnsiTheme="majorBidi" w:cstheme="majorBidi"/>
          <w:sz w:val="24"/>
          <w:szCs w:val="24"/>
        </w:rPr>
      </w:pPr>
      <w:r w:rsidRPr="00EC4FCC">
        <w:rPr>
          <w:rFonts w:asciiTheme="majorBidi" w:hAnsiTheme="majorBidi" w:cstheme="majorBidi"/>
          <w:sz w:val="24"/>
          <w:szCs w:val="24"/>
        </w:rPr>
        <w:t>Les deux spécialités (FOS et FLP) ont certaines caractéristiques différentes, le</w:t>
      </w:r>
      <w:r w:rsidR="00EC4FCC">
        <w:rPr>
          <w:rFonts w:asciiTheme="majorBidi" w:hAnsiTheme="majorBidi" w:cstheme="majorBidi"/>
          <w:sz w:val="24"/>
          <w:szCs w:val="24"/>
        </w:rPr>
        <w:t>s éléments</w:t>
      </w:r>
      <w:r w:rsidRPr="00EC4FCC">
        <w:rPr>
          <w:rFonts w:asciiTheme="majorBidi" w:hAnsiTheme="majorBidi" w:cstheme="majorBidi"/>
          <w:sz w:val="24"/>
          <w:szCs w:val="24"/>
        </w:rPr>
        <w:t xml:space="preserve"> suivant</w:t>
      </w:r>
      <w:r w:rsidR="00EC4FCC">
        <w:rPr>
          <w:rFonts w:asciiTheme="majorBidi" w:hAnsiTheme="majorBidi" w:cstheme="majorBidi"/>
          <w:sz w:val="24"/>
          <w:szCs w:val="24"/>
        </w:rPr>
        <w:t>s vont</w:t>
      </w:r>
      <w:r w:rsidRPr="00EC4FCC">
        <w:rPr>
          <w:rFonts w:asciiTheme="majorBidi" w:hAnsiTheme="majorBidi" w:cstheme="majorBidi"/>
          <w:sz w:val="24"/>
          <w:szCs w:val="24"/>
        </w:rPr>
        <w:t xml:space="preserve"> mettre </w:t>
      </w:r>
      <w:r w:rsidR="00EC4FCC">
        <w:rPr>
          <w:rFonts w:asciiTheme="majorBidi" w:hAnsiTheme="majorBidi" w:cstheme="majorBidi"/>
          <w:sz w:val="24"/>
          <w:szCs w:val="24"/>
        </w:rPr>
        <w:t>en évidence</w:t>
      </w:r>
      <w:r w:rsidRPr="00EC4FCC">
        <w:rPr>
          <w:rFonts w:asciiTheme="majorBidi" w:hAnsiTheme="majorBidi" w:cstheme="majorBidi"/>
          <w:sz w:val="24"/>
          <w:szCs w:val="24"/>
        </w:rPr>
        <w:t xml:space="preserve"> cette différence : </w:t>
      </w:r>
    </w:p>
    <w:p w14:paraId="0336F9B4" w14:textId="6D132E1D" w:rsidR="00ED4E82" w:rsidRPr="00EC4FCC" w:rsidRDefault="00ED4E82" w:rsidP="009A4361">
      <w:pPr>
        <w:numPr>
          <w:ilvl w:val="0"/>
          <w:numId w:val="2"/>
        </w:numPr>
        <w:spacing w:before="100" w:beforeAutospacing="1" w:after="100" w:afterAutospacing="1" w:line="360" w:lineRule="auto"/>
        <w:jc w:val="both"/>
        <w:rPr>
          <w:rFonts w:asciiTheme="majorBidi" w:hAnsiTheme="majorBidi" w:cstheme="majorBidi"/>
          <w:sz w:val="24"/>
          <w:szCs w:val="24"/>
        </w:rPr>
      </w:pPr>
      <w:r w:rsidRPr="00EC4FCC">
        <w:rPr>
          <w:rFonts w:asciiTheme="majorBidi" w:hAnsiTheme="majorBidi" w:cstheme="majorBidi"/>
          <w:sz w:val="24"/>
          <w:szCs w:val="24"/>
        </w:rPr>
        <w:t xml:space="preserve">Le FOS est destiné à un public bien précis en s’occupant des deux </w:t>
      </w:r>
      <w:r w:rsidR="00EC4FCC" w:rsidRPr="00EC4FCC">
        <w:rPr>
          <w:rFonts w:asciiTheme="majorBidi" w:hAnsiTheme="majorBidi" w:cstheme="majorBidi"/>
          <w:sz w:val="24"/>
          <w:szCs w:val="24"/>
        </w:rPr>
        <w:t>côtés</w:t>
      </w:r>
      <w:r w:rsidR="00EC4FCC">
        <w:rPr>
          <w:rFonts w:asciiTheme="majorBidi" w:hAnsiTheme="majorBidi" w:cstheme="majorBidi"/>
          <w:sz w:val="24"/>
          <w:szCs w:val="24"/>
        </w:rPr>
        <w:t>,</w:t>
      </w:r>
      <w:r w:rsidRPr="00EC4FCC">
        <w:rPr>
          <w:rFonts w:asciiTheme="majorBidi" w:hAnsiTheme="majorBidi" w:cstheme="majorBidi"/>
          <w:sz w:val="24"/>
          <w:szCs w:val="24"/>
        </w:rPr>
        <w:t xml:space="preserve"> à savoir</w:t>
      </w:r>
      <w:r w:rsidR="00EC4FCC">
        <w:rPr>
          <w:rFonts w:asciiTheme="majorBidi" w:hAnsiTheme="majorBidi" w:cstheme="majorBidi"/>
          <w:sz w:val="24"/>
          <w:szCs w:val="24"/>
        </w:rPr>
        <w:t>,</w:t>
      </w:r>
      <w:r w:rsidRPr="00EC4FCC">
        <w:rPr>
          <w:rFonts w:asciiTheme="majorBidi" w:hAnsiTheme="majorBidi" w:cstheme="majorBidi"/>
          <w:sz w:val="24"/>
          <w:szCs w:val="24"/>
        </w:rPr>
        <w:t xml:space="preserve"> le </w:t>
      </w:r>
      <w:r w:rsidR="0049684F" w:rsidRPr="00EC4FCC">
        <w:rPr>
          <w:rFonts w:asciiTheme="majorBidi" w:hAnsiTheme="majorBidi" w:cstheme="majorBidi"/>
          <w:sz w:val="24"/>
          <w:szCs w:val="24"/>
        </w:rPr>
        <w:t>côté</w:t>
      </w:r>
      <w:r w:rsidRPr="00EC4FCC">
        <w:rPr>
          <w:rFonts w:asciiTheme="majorBidi" w:hAnsiTheme="majorBidi" w:cstheme="majorBidi"/>
          <w:sz w:val="24"/>
          <w:szCs w:val="24"/>
        </w:rPr>
        <w:t xml:space="preserve"> académique ainsi que le </w:t>
      </w:r>
      <w:r w:rsidR="009A4361" w:rsidRPr="00EC4FCC">
        <w:rPr>
          <w:rFonts w:asciiTheme="majorBidi" w:hAnsiTheme="majorBidi" w:cstheme="majorBidi"/>
          <w:sz w:val="24"/>
          <w:szCs w:val="24"/>
        </w:rPr>
        <w:t>côté</w:t>
      </w:r>
      <w:r w:rsidRPr="00EC4FCC">
        <w:rPr>
          <w:rFonts w:asciiTheme="majorBidi" w:hAnsiTheme="majorBidi" w:cstheme="majorBidi"/>
          <w:sz w:val="24"/>
          <w:szCs w:val="24"/>
        </w:rPr>
        <w:t xml:space="preserve"> professionnelle, il prend en charge les besoins langagiers du public avec une certaine maitrise de la langue française.</w:t>
      </w:r>
    </w:p>
    <w:p w14:paraId="6F161C2B" w14:textId="39492D61" w:rsidR="00ED4E82" w:rsidRDefault="00ED4E82" w:rsidP="0092614D">
      <w:pPr>
        <w:numPr>
          <w:ilvl w:val="0"/>
          <w:numId w:val="2"/>
        </w:numPr>
        <w:spacing w:before="100" w:beforeAutospacing="1" w:after="100" w:afterAutospacing="1" w:line="360" w:lineRule="auto"/>
        <w:jc w:val="both"/>
        <w:rPr>
          <w:rFonts w:asciiTheme="majorBidi" w:hAnsiTheme="majorBidi" w:cstheme="majorBidi"/>
          <w:sz w:val="24"/>
          <w:szCs w:val="24"/>
        </w:rPr>
      </w:pPr>
      <w:r w:rsidRPr="00EC4FCC">
        <w:rPr>
          <w:rFonts w:asciiTheme="majorBidi" w:hAnsiTheme="majorBidi" w:cstheme="majorBidi"/>
          <w:sz w:val="24"/>
          <w:szCs w:val="24"/>
        </w:rPr>
        <w:t>Le FLP, quant-à-lui, a un public plus en moins large, autrement dit, il s’occupe des natifs et des non natifs puisqu’il s’i</w:t>
      </w:r>
      <w:r w:rsidR="00EC4FCC">
        <w:rPr>
          <w:rFonts w:asciiTheme="majorBidi" w:hAnsiTheme="majorBidi" w:cstheme="majorBidi"/>
          <w:sz w:val="24"/>
          <w:szCs w:val="24"/>
        </w:rPr>
        <w:t xml:space="preserve">mplique dans l’enseignement du </w:t>
      </w:r>
      <w:r w:rsidRPr="00EC4FCC">
        <w:rPr>
          <w:rFonts w:asciiTheme="majorBidi" w:hAnsiTheme="majorBidi" w:cstheme="majorBidi"/>
          <w:sz w:val="24"/>
          <w:szCs w:val="24"/>
        </w:rPr>
        <w:t>français langue maternelle</w:t>
      </w:r>
      <w:r w:rsidR="00EC4FCC">
        <w:rPr>
          <w:rFonts w:asciiTheme="majorBidi" w:hAnsiTheme="majorBidi" w:cstheme="majorBidi"/>
          <w:sz w:val="24"/>
          <w:szCs w:val="24"/>
        </w:rPr>
        <w:t xml:space="preserve"> </w:t>
      </w:r>
      <w:r w:rsidRPr="00EC4FCC">
        <w:rPr>
          <w:rFonts w:asciiTheme="majorBidi" w:hAnsiTheme="majorBidi" w:cstheme="majorBidi"/>
          <w:sz w:val="24"/>
          <w:szCs w:val="24"/>
        </w:rPr>
        <w:t>(FLM) le français langue seconde(FLS) et le français langue étrangère</w:t>
      </w:r>
      <w:r w:rsidR="00EC4FCC">
        <w:rPr>
          <w:rFonts w:asciiTheme="majorBidi" w:hAnsiTheme="majorBidi" w:cstheme="majorBidi"/>
          <w:sz w:val="24"/>
          <w:szCs w:val="24"/>
        </w:rPr>
        <w:t xml:space="preserve"> </w:t>
      </w:r>
      <w:r w:rsidRPr="00EC4FCC">
        <w:rPr>
          <w:rFonts w:asciiTheme="majorBidi" w:hAnsiTheme="majorBidi" w:cstheme="majorBidi"/>
          <w:sz w:val="24"/>
          <w:szCs w:val="24"/>
        </w:rPr>
        <w:t xml:space="preserve">(FLE), </w:t>
      </w:r>
      <w:r w:rsidR="0092614D">
        <w:rPr>
          <w:rFonts w:asciiTheme="majorBidi" w:hAnsiTheme="majorBidi" w:cstheme="majorBidi"/>
          <w:sz w:val="24"/>
          <w:szCs w:val="24"/>
        </w:rPr>
        <w:t>encore</w:t>
      </w:r>
      <w:r w:rsidRPr="00EC4FCC">
        <w:rPr>
          <w:rFonts w:asciiTheme="majorBidi" w:hAnsiTheme="majorBidi" w:cstheme="majorBidi"/>
          <w:sz w:val="24"/>
          <w:szCs w:val="24"/>
        </w:rPr>
        <w:t xml:space="preserve"> il s’occupe même des débutants ; contrairement au FOS, il s’en charge uniquement du </w:t>
      </w:r>
      <w:r w:rsidR="0049684F" w:rsidRPr="00EC4FCC">
        <w:rPr>
          <w:rFonts w:asciiTheme="majorBidi" w:hAnsiTheme="majorBidi" w:cstheme="majorBidi"/>
          <w:sz w:val="24"/>
          <w:szCs w:val="24"/>
        </w:rPr>
        <w:t>côté</w:t>
      </w:r>
      <w:r w:rsidRPr="00EC4FCC">
        <w:rPr>
          <w:rFonts w:asciiTheme="majorBidi" w:hAnsiTheme="majorBidi" w:cstheme="majorBidi"/>
          <w:sz w:val="24"/>
          <w:szCs w:val="24"/>
        </w:rPr>
        <w:t xml:space="preserve"> professionnelle.</w:t>
      </w:r>
    </w:p>
    <w:p w14:paraId="2227BC38" w14:textId="474F0BD8" w:rsidR="006C792E" w:rsidRPr="00371343" w:rsidRDefault="006C792E" w:rsidP="00371343">
      <w:pPr>
        <w:spacing w:before="100" w:beforeAutospacing="1" w:after="100" w:afterAutospacing="1" w:line="360" w:lineRule="auto"/>
        <w:ind w:left="360"/>
        <w:jc w:val="both"/>
        <w:rPr>
          <w:rFonts w:asciiTheme="majorBidi" w:hAnsiTheme="majorBidi" w:cstheme="majorBidi"/>
          <w:sz w:val="22"/>
          <w:szCs w:val="22"/>
        </w:rPr>
      </w:pPr>
      <w:r w:rsidRPr="00AA2775">
        <w:rPr>
          <w:rFonts w:asciiTheme="majorBidi" w:hAnsiTheme="majorBidi" w:cstheme="majorBidi"/>
          <w:sz w:val="24"/>
          <w:szCs w:val="24"/>
        </w:rPr>
        <w:t>Selon J.M.MANGIANTE : «</w:t>
      </w:r>
      <w:r w:rsidRPr="00AA2775">
        <w:rPr>
          <w:rFonts w:asciiTheme="majorBidi" w:hAnsiTheme="majorBidi" w:cstheme="majorBidi"/>
          <w:i/>
          <w:iCs/>
          <w:sz w:val="22"/>
          <w:szCs w:val="22"/>
        </w:rPr>
        <w:t xml:space="preserve"> Le FLP tel qu’il est défini par F. Mourlhon-Dallies (2006) correspond à un type d’interventions destinées à des publics devant exercer intégralement leur profession en français (entre collègues, seuls à leur poste de travail ou face à un client) ; le FLP traverse à ce titre les champs du FLE, du FLS et du FLM. Il se situe actuellement à la jonction des notions de français de spécialité et de français sur objectif specific qu’avec lesquelles il entretient des relations de dépendance et de complémentarité. </w:t>
      </w:r>
      <w:r w:rsidRPr="00AA2775">
        <w:rPr>
          <w:rFonts w:asciiTheme="majorBidi" w:hAnsiTheme="majorBidi" w:cstheme="majorBidi"/>
          <w:sz w:val="24"/>
          <w:szCs w:val="24"/>
        </w:rPr>
        <w:t>»</w:t>
      </w:r>
      <w:r w:rsidRPr="00AA2775">
        <w:rPr>
          <w:rStyle w:val="Appelnotedebasdep"/>
          <w:rFonts w:asciiTheme="majorBidi" w:hAnsiTheme="majorBidi" w:cstheme="majorBidi"/>
          <w:i/>
          <w:iCs/>
          <w:sz w:val="22"/>
          <w:szCs w:val="22"/>
        </w:rPr>
        <w:t xml:space="preserve"> </w:t>
      </w:r>
      <w:r w:rsidRPr="00AA2775">
        <w:rPr>
          <w:rStyle w:val="Appelnotedebasdep"/>
          <w:rFonts w:asciiTheme="majorBidi" w:hAnsiTheme="majorBidi" w:cstheme="majorBidi"/>
          <w:i/>
          <w:iCs/>
          <w:sz w:val="22"/>
          <w:szCs w:val="22"/>
        </w:rPr>
        <w:footnoteReference w:id="10"/>
      </w:r>
      <w:r w:rsidRPr="00AA2775">
        <w:rPr>
          <w:rFonts w:asciiTheme="majorBidi" w:hAnsiTheme="majorBidi" w:cstheme="majorBidi"/>
          <w:i/>
          <w:iCs/>
          <w:sz w:val="22"/>
          <w:szCs w:val="22"/>
        </w:rPr>
        <w:t xml:space="preserve">  </w:t>
      </w:r>
      <w:r w:rsidR="00C45FFF" w:rsidRPr="00AA2775">
        <w:rPr>
          <w:rFonts w:asciiTheme="majorBidi" w:hAnsiTheme="majorBidi" w:cstheme="majorBidi"/>
          <w:sz w:val="22"/>
          <w:szCs w:val="22"/>
        </w:rPr>
        <w:t>Donc, le FOS a une relation dépendante et complémentaire avec le FLM et le FLS.</w:t>
      </w:r>
    </w:p>
    <w:p w14:paraId="696C63F8" w14:textId="77777777" w:rsidR="006C792E" w:rsidRDefault="006C792E" w:rsidP="00CC0C83">
      <w:pPr>
        <w:jc w:val="center"/>
        <w:rPr>
          <w:sz w:val="72"/>
          <w:szCs w:val="72"/>
          <w:highlight w:val="yellow"/>
        </w:rPr>
      </w:pPr>
    </w:p>
    <w:p w14:paraId="7E4400B3" w14:textId="77777777" w:rsidR="006C792E" w:rsidRDefault="006C792E" w:rsidP="00CC0C83">
      <w:pPr>
        <w:jc w:val="center"/>
        <w:rPr>
          <w:sz w:val="72"/>
          <w:szCs w:val="72"/>
          <w:highlight w:val="yellow"/>
        </w:rPr>
      </w:pPr>
    </w:p>
    <w:p w14:paraId="2BE18748" w14:textId="77777777" w:rsidR="00371343" w:rsidRDefault="00371343" w:rsidP="00CC0C83">
      <w:pPr>
        <w:jc w:val="center"/>
        <w:rPr>
          <w:sz w:val="72"/>
          <w:szCs w:val="72"/>
          <w:highlight w:val="yellow"/>
        </w:rPr>
      </w:pPr>
    </w:p>
    <w:p w14:paraId="36133857" w14:textId="50547495" w:rsidR="006C792E" w:rsidRDefault="00371343" w:rsidP="006C792E">
      <w:pPr>
        <w:rPr>
          <w:sz w:val="72"/>
          <w:szCs w:val="72"/>
          <w:highlight w:val="yellow"/>
        </w:rPr>
      </w:pPr>
      <w:r>
        <w:rPr>
          <w:noProof/>
          <w:color w:val="000000" w:themeColor="text1"/>
          <w:sz w:val="72"/>
          <w:szCs w:val="72"/>
          <w:lang w:eastAsia="fr-FR"/>
        </w:rPr>
        <mc:AlternateContent>
          <mc:Choice Requires="wps">
            <w:drawing>
              <wp:anchor distT="0" distB="0" distL="114300" distR="114300" simplePos="0" relativeHeight="251676672" behindDoc="0" locked="0" layoutInCell="1" allowOverlap="1" wp14:anchorId="28308975" wp14:editId="40E4BF16">
                <wp:simplePos x="0" y="0"/>
                <wp:positionH relativeFrom="column">
                  <wp:posOffset>191144</wp:posOffset>
                </wp:positionH>
                <wp:positionV relativeFrom="paragraph">
                  <wp:posOffset>307397</wp:posOffset>
                </wp:positionV>
                <wp:extent cx="5785485" cy="1882775"/>
                <wp:effectExtent l="0" t="0" r="24765" b="22225"/>
                <wp:wrapNone/>
                <wp:docPr id="3" name="Rounded Rectangle 3"/>
                <wp:cNvGraphicFramePr/>
                <a:graphic xmlns:a="http://schemas.openxmlformats.org/drawingml/2006/main">
                  <a:graphicData uri="http://schemas.microsoft.com/office/word/2010/wordprocessingShape">
                    <wps:wsp>
                      <wps:cNvSpPr/>
                      <wps:spPr>
                        <a:xfrm>
                          <a:off x="0" y="0"/>
                          <a:ext cx="5785485" cy="18827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C9AFFB9" w14:textId="77777777" w:rsidR="003E19DC" w:rsidRPr="00371343" w:rsidRDefault="003E19DC" w:rsidP="00371343">
                            <w:pPr>
                              <w:jc w:val="center"/>
                              <w:rPr>
                                <w:sz w:val="48"/>
                                <w:szCs w:val="48"/>
                              </w:rPr>
                            </w:pPr>
                            <w:r w:rsidRPr="00371343">
                              <w:rPr>
                                <w:sz w:val="48"/>
                                <w:szCs w:val="48"/>
                              </w:rPr>
                              <w:t>Chapitre 2 :</w:t>
                            </w:r>
                          </w:p>
                          <w:p w14:paraId="415130E0" w14:textId="77777777" w:rsidR="003E19DC" w:rsidRPr="00371343" w:rsidRDefault="003E19DC" w:rsidP="00371343">
                            <w:pPr>
                              <w:jc w:val="center"/>
                              <w:rPr>
                                <w:sz w:val="48"/>
                                <w:szCs w:val="48"/>
                              </w:rPr>
                            </w:pPr>
                            <w:r w:rsidRPr="00371343">
                              <w:rPr>
                                <w:sz w:val="48"/>
                                <w:szCs w:val="48"/>
                              </w:rPr>
                              <w:t xml:space="preserve"> Les Caractéristiques du FOS et ses démarches</w:t>
                            </w:r>
                          </w:p>
                          <w:p w14:paraId="4553F4D7" w14:textId="77777777" w:rsidR="003E19DC" w:rsidRDefault="003E19DC" w:rsidP="00371343">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8308975" id="Rounded Rectangle 3" o:spid="_x0000_s1029" style="position:absolute;margin-left:15.05pt;margin-top:24.2pt;width:455.55pt;height:148.2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" fillcolor="white [3201]" strokecolor="#70ad47 [3209]" strokeweight="1pt">
                <v:stroke joinstyle="miter"/>
                <v:textbox>
                  <w:txbxContent>
                    <w:p w14:paraId="5C9AFFB9" w14:textId="77777777" w:rsidR="003E19DC" w:rsidRPr="00371343" w:rsidRDefault="003E19DC" w:rsidP="00371343">
                      <w:pPr>
                        <w:jc w:val="center"/>
                        <w:rPr>
                          <w:sz w:val="48"/>
                          <w:szCs w:val="48"/>
                        </w:rPr>
                      </w:pPr>
                      <w:r w:rsidRPr="00371343">
                        <w:rPr>
                          <w:sz w:val="48"/>
                          <w:szCs w:val="48"/>
                        </w:rPr>
                        <w:t>Chapitre 2 :</w:t>
                      </w:r>
                    </w:p>
                    <w:p w14:paraId="415130E0" w14:textId="77777777" w:rsidR="003E19DC" w:rsidRPr="00371343" w:rsidRDefault="003E19DC" w:rsidP="00371343">
                      <w:pPr>
                        <w:jc w:val="center"/>
                        <w:rPr>
                          <w:sz w:val="48"/>
                          <w:szCs w:val="48"/>
                        </w:rPr>
                      </w:pPr>
                      <w:r w:rsidRPr="00371343">
                        <w:rPr>
                          <w:sz w:val="48"/>
                          <w:szCs w:val="48"/>
                        </w:rPr>
                        <w:t xml:space="preserve"> Les Caractéristiques du FOS et ses démarches</w:t>
                      </w:r>
                    </w:p>
                    <w:p w14:paraId="4553F4D7" w14:textId="77777777" w:rsidR="003E19DC" w:rsidRDefault="003E19DC" w:rsidP="00371343">
                      <w:pPr>
                        <w:jc w:val="center"/>
                      </w:pPr>
                    </w:p>
                  </w:txbxContent>
                </v:textbox>
              </v:roundrect>
            </w:pict>
          </mc:Fallback>
        </mc:AlternateContent>
      </w:r>
    </w:p>
    <w:p w14:paraId="1A653CB9" w14:textId="240AE088" w:rsidR="006C792E" w:rsidRDefault="006C792E" w:rsidP="006C792E">
      <w:pPr>
        <w:rPr>
          <w:sz w:val="72"/>
          <w:szCs w:val="72"/>
          <w:highlight w:val="yellow"/>
        </w:rPr>
      </w:pPr>
    </w:p>
    <w:p w14:paraId="38D733E3" w14:textId="7A303704" w:rsidR="006C792E" w:rsidRDefault="006C792E" w:rsidP="006C792E">
      <w:pPr>
        <w:rPr>
          <w:sz w:val="72"/>
          <w:szCs w:val="72"/>
          <w:highlight w:val="yellow"/>
        </w:rPr>
      </w:pPr>
    </w:p>
    <w:p w14:paraId="4143F23D" w14:textId="1FC65803" w:rsidR="00BF314A" w:rsidRDefault="00BF314A" w:rsidP="00BF314A">
      <w:pPr>
        <w:jc w:val="center"/>
        <w:rPr>
          <w:sz w:val="72"/>
          <w:szCs w:val="72"/>
        </w:rPr>
      </w:pPr>
    </w:p>
    <w:p w14:paraId="7FB0464A" w14:textId="77777777" w:rsidR="00A358BB" w:rsidRDefault="00A358BB" w:rsidP="006C792E">
      <w:pPr>
        <w:spacing w:before="100" w:beforeAutospacing="1" w:after="100" w:afterAutospacing="1" w:line="360" w:lineRule="auto"/>
        <w:jc w:val="both"/>
        <w:rPr>
          <w:sz w:val="72"/>
          <w:szCs w:val="72"/>
        </w:rPr>
      </w:pPr>
    </w:p>
    <w:p w14:paraId="060F8EB4" w14:textId="77777777" w:rsidR="00371343" w:rsidRDefault="00371343" w:rsidP="006C792E">
      <w:pPr>
        <w:spacing w:before="100" w:beforeAutospacing="1" w:after="100" w:afterAutospacing="1" w:line="360" w:lineRule="auto"/>
        <w:jc w:val="both"/>
        <w:rPr>
          <w:sz w:val="72"/>
          <w:szCs w:val="72"/>
        </w:rPr>
      </w:pPr>
    </w:p>
    <w:p w14:paraId="1DE2560D" w14:textId="77777777" w:rsidR="00371343" w:rsidRDefault="00371343" w:rsidP="006C792E">
      <w:pPr>
        <w:spacing w:before="100" w:beforeAutospacing="1" w:after="100" w:afterAutospacing="1" w:line="360" w:lineRule="auto"/>
        <w:jc w:val="both"/>
        <w:rPr>
          <w:sz w:val="72"/>
          <w:szCs w:val="72"/>
        </w:rPr>
      </w:pPr>
    </w:p>
    <w:p w14:paraId="0F0BEF37" w14:textId="77777777" w:rsidR="00371343" w:rsidRDefault="00371343" w:rsidP="006C792E">
      <w:pPr>
        <w:spacing w:before="100" w:beforeAutospacing="1" w:after="100" w:afterAutospacing="1" w:line="360" w:lineRule="auto"/>
        <w:jc w:val="both"/>
        <w:rPr>
          <w:sz w:val="72"/>
          <w:szCs w:val="72"/>
        </w:rPr>
      </w:pPr>
    </w:p>
    <w:p w14:paraId="07B319A7" w14:textId="3F847CF2" w:rsidR="00ED4E82" w:rsidRPr="006C792E" w:rsidRDefault="00A358BB" w:rsidP="007E6382">
      <w:pPr>
        <w:spacing w:before="100" w:beforeAutospacing="1" w:after="100" w:afterAutospacing="1" w:line="360" w:lineRule="auto"/>
        <w:jc w:val="both"/>
        <w:rPr>
          <w:sz w:val="72"/>
          <w:szCs w:val="72"/>
        </w:rPr>
      </w:pPr>
      <w:r>
        <w:rPr>
          <w:sz w:val="72"/>
          <w:szCs w:val="72"/>
        </w:rPr>
        <w:lastRenderedPageBreak/>
        <w:t xml:space="preserve">     </w:t>
      </w:r>
      <w:r>
        <w:rPr>
          <w:rFonts w:asciiTheme="majorBidi" w:hAnsiTheme="majorBidi" w:cstheme="majorBidi"/>
          <w:sz w:val="24"/>
          <w:szCs w:val="24"/>
        </w:rPr>
        <w:t xml:space="preserve">Tout d’abord, nous voudrions </w:t>
      </w:r>
      <w:r w:rsidR="00283F66">
        <w:rPr>
          <w:rFonts w:asciiTheme="majorBidi" w:hAnsiTheme="majorBidi" w:cstheme="majorBidi"/>
          <w:sz w:val="24"/>
          <w:szCs w:val="24"/>
        </w:rPr>
        <w:t xml:space="preserve">rappeler que </w:t>
      </w:r>
      <w:r w:rsidR="00615428" w:rsidRPr="00615428">
        <w:rPr>
          <w:rFonts w:asciiTheme="majorBidi" w:hAnsiTheme="majorBidi" w:cstheme="majorBidi"/>
          <w:sz w:val="24"/>
          <w:szCs w:val="24"/>
        </w:rPr>
        <w:t>l’apparition du</w:t>
      </w:r>
      <w:r w:rsidR="00283F66">
        <w:rPr>
          <w:rFonts w:asciiTheme="majorBidi" w:hAnsiTheme="majorBidi" w:cstheme="majorBidi"/>
          <w:sz w:val="24"/>
          <w:szCs w:val="24"/>
        </w:rPr>
        <w:t xml:space="preserve"> FOS a suscité de la controverse entre les </w:t>
      </w:r>
      <w:r w:rsidR="00ED4E82" w:rsidRPr="00615428">
        <w:rPr>
          <w:rFonts w:asciiTheme="majorBidi" w:hAnsiTheme="majorBidi" w:cstheme="majorBidi"/>
          <w:sz w:val="24"/>
          <w:szCs w:val="24"/>
        </w:rPr>
        <w:t>didacticiens</w:t>
      </w:r>
      <w:r w:rsidR="00283F66">
        <w:rPr>
          <w:rFonts w:asciiTheme="majorBidi" w:hAnsiTheme="majorBidi" w:cstheme="majorBidi"/>
          <w:sz w:val="24"/>
          <w:szCs w:val="24"/>
        </w:rPr>
        <w:t xml:space="preserve">. Suite aux réserves constatées par certains chercheurs une rencontre scientifique </w:t>
      </w:r>
      <w:r w:rsidR="00283F66" w:rsidRPr="00283F66">
        <w:rPr>
          <w:rFonts w:asciiTheme="majorBidi" w:hAnsiTheme="majorBidi" w:cstheme="majorBidi"/>
          <w:sz w:val="24"/>
          <w:szCs w:val="24"/>
        </w:rPr>
        <w:t xml:space="preserve">organisé par l’ASDIFLE </w:t>
      </w:r>
      <w:r w:rsidR="00ED4E82" w:rsidRPr="00615428">
        <w:rPr>
          <w:rFonts w:asciiTheme="majorBidi" w:hAnsiTheme="majorBidi" w:cstheme="majorBidi"/>
          <w:sz w:val="24"/>
          <w:szCs w:val="24"/>
        </w:rPr>
        <w:t>a eu lieu en 2002</w:t>
      </w:r>
      <w:r w:rsidR="00283F66">
        <w:rPr>
          <w:rFonts w:asciiTheme="majorBidi" w:hAnsiTheme="majorBidi" w:cstheme="majorBidi"/>
          <w:sz w:val="24"/>
          <w:szCs w:val="24"/>
        </w:rPr>
        <w:t>, elle soulevait comme problématique générale l’interrogation suivante</w:t>
      </w:r>
      <w:r w:rsidR="00ED4E82" w:rsidRPr="00615428">
        <w:rPr>
          <w:rFonts w:asciiTheme="majorBidi" w:hAnsiTheme="majorBidi" w:cstheme="majorBidi"/>
          <w:i/>
          <w:iCs/>
          <w:sz w:val="24"/>
          <w:szCs w:val="24"/>
        </w:rPr>
        <w:t xml:space="preserve">: y-a-t-il un français sans objectif(s) spécifique(s) ? </w:t>
      </w:r>
      <w:r w:rsidR="00ED4E82" w:rsidRPr="00615428">
        <w:rPr>
          <w:rFonts w:asciiTheme="majorBidi" w:hAnsiTheme="majorBidi" w:cstheme="majorBidi"/>
          <w:sz w:val="24"/>
          <w:szCs w:val="24"/>
        </w:rPr>
        <w:t xml:space="preserve">Donc, il </w:t>
      </w:r>
      <w:r w:rsidR="00714440">
        <w:rPr>
          <w:rFonts w:asciiTheme="majorBidi" w:hAnsiTheme="majorBidi" w:cstheme="majorBidi"/>
          <w:sz w:val="24"/>
          <w:szCs w:val="24"/>
        </w:rPr>
        <w:t xml:space="preserve">nous </w:t>
      </w:r>
      <w:r w:rsidR="00ED4E82" w:rsidRPr="00615428">
        <w:rPr>
          <w:rFonts w:asciiTheme="majorBidi" w:hAnsiTheme="majorBidi" w:cstheme="majorBidi"/>
          <w:sz w:val="24"/>
          <w:szCs w:val="24"/>
        </w:rPr>
        <w:t xml:space="preserve">est nécessaire </w:t>
      </w:r>
      <w:r w:rsidR="007E6382">
        <w:rPr>
          <w:rFonts w:asciiTheme="majorBidi" w:hAnsiTheme="majorBidi" w:cstheme="majorBidi"/>
          <w:sz w:val="24"/>
          <w:szCs w:val="24"/>
        </w:rPr>
        <w:t>de</w:t>
      </w:r>
      <w:r w:rsidR="00714440">
        <w:rPr>
          <w:rFonts w:asciiTheme="majorBidi" w:hAnsiTheme="majorBidi" w:cstheme="majorBidi"/>
          <w:sz w:val="24"/>
          <w:szCs w:val="24"/>
        </w:rPr>
        <w:t xml:space="preserve"> bien aborder notre objet d’étude, en l’occurrence le FOS, </w:t>
      </w:r>
      <w:r w:rsidR="00615428">
        <w:rPr>
          <w:rFonts w:asciiTheme="majorBidi" w:hAnsiTheme="majorBidi" w:cstheme="majorBidi"/>
          <w:sz w:val="24"/>
          <w:szCs w:val="24"/>
        </w:rPr>
        <w:t xml:space="preserve">de clarifier </w:t>
      </w:r>
      <w:r w:rsidR="00714440">
        <w:rPr>
          <w:rFonts w:asciiTheme="majorBidi" w:hAnsiTheme="majorBidi" w:cstheme="majorBidi"/>
          <w:sz w:val="24"/>
          <w:szCs w:val="24"/>
        </w:rPr>
        <w:t xml:space="preserve">de prime abord </w:t>
      </w:r>
      <w:r w:rsidR="00615428">
        <w:rPr>
          <w:rFonts w:asciiTheme="majorBidi" w:hAnsiTheme="majorBidi" w:cstheme="majorBidi"/>
          <w:sz w:val="24"/>
          <w:szCs w:val="24"/>
        </w:rPr>
        <w:t>les</w:t>
      </w:r>
      <w:r w:rsidR="00ED4E82" w:rsidRPr="00615428">
        <w:rPr>
          <w:rFonts w:asciiTheme="majorBidi" w:hAnsiTheme="majorBidi" w:cstheme="majorBidi"/>
          <w:sz w:val="24"/>
          <w:szCs w:val="24"/>
        </w:rPr>
        <w:t xml:space="preserve"> différence</w:t>
      </w:r>
      <w:r w:rsidR="00615428">
        <w:rPr>
          <w:rFonts w:asciiTheme="majorBidi" w:hAnsiTheme="majorBidi" w:cstheme="majorBidi"/>
          <w:sz w:val="24"/>
          <w:szCs w:val="24"/>
        </w:rPr>
        <w:t>s et les similitudes</w:t>
      </w:r>
      <w:r w:rsidR="00ED4E82" w:rsidRPr="00615428">
        <w:rPr>
          <w:rFonts w:asciiTheme="majorBidi" w:hAnsiTheme="majorBidi" w:cstheme="majorBidi"/>
          <w:sz w:val="24"/>
          <w:szCs w:val="24"/>
        </w:rPr>
        <w:t xml:space="preserve"> e</w:t>
      </w:r>
      <w:r w:rsidR="00E42AA2" w:rsidRPr="00615428">
        <w:rPr>
          <w:rFonts w:asciiTheme="majorBidi" w:hAnsiTheme="majorBidi" w:cstheme="majorBidi"/>
          <w:sz w:val="24"/>
          <w:szCs w:val="24"/>
        </w:rPr>
        <w:t xml:space="preserve">ntre </w:t>
      </w:r>
      <w:r w:rsidR="00615428">
        <w:rPr>
          <w:rFonts w:asciiTheme="majorBidi" w:hAnsiTheme="majorBidi" w:cstheme="majorBidi"/>
          <w:sz w:val="24"/>
          <w:szCs w:val="24"/>
        </w:rPr>
        <w:t xml:space="preserve">le FOS et le </w:t>
      </w:r>
      <w:r w:rsidR="00E42AA2" w:rsidRPr="00615428">
        <w:rPr>
          <w:rFonts w:asciiTheme="majorBidi" w:hAnsiTheme="majorBidi" w:cstheme="majorBidi"/>
          <w:sz w:val="24"/>
          <w:szCs w:val="24"/>
        </w:rPr>
        <w:t>FLE</w:t>
      </w:r>
      <w:r w:rsidR="00615428">
        <w:rPr>
          <w:rFonts w:asciiTheme="majorBidi" w:hAnsiTheme="majorBidi" w:cstheme="majorBidi"/>
          <w:sz w:val="24"/>
          <w:szCs w:val="24"/>
        </w:rPr>
        <w:t xml:space="preserve"> et encore entre le FOS et le FOG</w:t>
      </w:r>
      <w:r w:rsidR="00714440">
        <w:rPr>
          <w:rFonts w:asciiTheme="majorBidi" w:hAnsiTheme="majorBidi" w:cstheme="majorBidi"/>
          <w:sz w:val="24"/>
          <w:szCs w:val="24"/>
        </w:rPr>
        <w:t xml:space="preserve">. Cela va nous permettre de délimiter le FOS dans sa différence. </w:t>
      </w:r>
    </w:p>
    <w:p w14:paraId="7CEBDA01" w14:textId="44FDA9A0" w:rsidR="00ED4E82" w:rsidRPr="00615428" w:rsidRDefault="0049684F" w:rsidP="00615428">
      <w:pPr>
        <w:spacing w:before="100" w:beforeAutospacing="1" w:after="100" w:afterAutospacing="1" w:line="360" w:lineRule="auto"/>
        <w:jc w:val="both"/>
        <w:rPr>
          <w:rFonts w:asciiTheme="majorBidi" w:hAnsiTheme="majorBidi" w:cstheme="majorBidi"/>
          <w:sz w:val="24"/>
          <w:szCs w:val="24"/>
        </w:rPr>
      </w:pPr>
      <w:r w:rsidRPr="00615428">
        <w:rPr>
          <w:rFonts w:asciiTheme="majorBidi" w:hAnsiTheme="majorBidi" w:cstheme="majorBidi"/>
          <w:sz w:val="24"/>
          <w:szCs w:val="24"/>
        </w:rPr>
        <w:t>2.1)</w:t>
      </w:r>
      <w:r w:rsidR="00ED4E82" w:rsidRPr="00615428">
        <w:rPr>
          <w:rFonts w:asciiTheme="majorBidi" w:hAnsiTheme="majorBidi" w:cstheme="majorBidi"/>
          <w:sz w:val="24"/>
          <w:szCs w:val="24"/>
        </w:rPr>
        <w:t xml:space="preserve"> </w:t>
      </w:r>
      <w:r w:rsidR="00ED4E82" w:rsidRPr="00AA2775">
        <w:rPr>
          <w:rFonts w:asciiTheme="majorBidi" w:hAnsiTheme="majorBidi" w:cstheme="majorBidi"/>
          <w:b/>
          <w:bCs/>
          <w:sz w:val="24"/>
          <w:szCs w:val="24"/>
        </w:rPr>
        <w:t xml:space="preserve">La </w:t>
      </w:r>
      <w:r w:rsidR="00615428" w:rsidRPr="00AA2775">
        <w:rPr>
          <w:rFonts w:asciiTheme="majorBidi" w:hAnsiTheme="majorBidi" w:cstheme="majorBidi"/>
          <w:b/>
          <w:bCs/>
          <w:sz w:val="24"/>
          <w:szCs w:val="24"/>
        </w:rPr>
        <w:t>comparaison entre</w:t>
      </w:r>
      <w:r w:rsidR="00ED4E82" w:rsidRPr="00AA2775">
        <w:rPr>
          <w:rFonts w:asciiTheme="majorBidi" w:hAnsiTheme="majorBidi" w:cstheme="majorBidi"/>
          <w:b/>
          <w:bCs/>
          <w:sz w:val="24"/>
          <w:szCs w:val="24"/>
        </w:rPr>
        <w:t xml:space="preserve"> FLE/FOS</w:t>
      </w:r>
      <w:r w:rsidRPr="00AA2775">
        <w:rPr>
          <w:rFonts w:asciiTheme="majorBidi" w:hAnsiTheme="majorBidi" w:cstheme="majorBidi"/>
          <w:sz w:val="24"/>
          <w:szCs w:val="24"/>
        </w:rPr>
        <w:t> </w:t>
      </w:r>
    </w:p>
    <w:p w14:paraId="7F175D5C" w14:textId="5B5FEC65" w:rsidR="00ED4E82" w:rsidRPr="00615428" w:rsidRDefault="00615428" w:rsidP="00DB288A">
      <w:pPr>
        <w:spacing w:before="100" w:beforeAutospacing="1" w:after="100" w:afterAutospacing="1" w:line="360" w:lineRule="auto"/>
        <w:ind w:firstLine="708"/>
        <w:jc w:val="both"/>
        <w:rPr>
          <w:rFonts w:asciiTheme="majorBidi" w:hAnsiTheme="majorBidi" w:cstheme="majorBidi"/>
          <w:sz w:val="24"/>
          <w:szCs w:val="24"/>
        </w:rPr>
      </w:pPr>
      <w:r>
        <w:rPr>
          <w:rFonts w:asciiTheme="majorBidi" w:hAnsiTheme="majorBidi" w:cstheme="majorBidi"/>
          <w:sz w:val="24"/>
          <w:szCs w:val="24"/>
        </w:rPr>
        <w:t>Dans le champ de la DFLE (</w:t>
      </w:r>
      <w:r w:rsidR="00ED4E82" w:rsidRPr="00615428">
        <w:rPr>
          <w:rFonts w:asciiTheme="majorBidi" w:hAnsiTheme="majorBidi" w:cstheme="majorBidi"/>
          <w:sz w:val="24"/>
          <w:szCs w:val="24"/>
        </w:rPr>
        <w:t>didactiqu</w:t>
      </w:r>
      <w:r>
        <w:rPr>
          <w:rFonts w:asciiTheme="majorBidi" w:hAnsiTheme="majorBidi" w:cstheme="majorBidi"/>
          <w:sz w:val="24"/>
          <w:szCs w:val="24"/>
        </w:rPr>
        <w:t>e du français langue étrangère)</w:t>
      </w:r>
      <w:r w:rsidR="00ED4E82" w:rsidRPr="00615428">
        <w:rPr>
          <w:rFonts w:asciiTheme="majorBidi" w:hAnsiTheme="majorBidi" w:cstheme="majorBidi"/>
          <w:sz w:val="24"/>
          <w:szCs w:val="24"/>
        </w:rPr>
        <w:t xml:space="preserve">, l’analyse </w:t>
      </w:r>
      <w:r>
        <w:rPr>
          <w:rFonts w:asciiTheme="majorBidi" w:hAnsiTheme="majorBidi" w:cstheme="majorBidi"/>
          <w:sz w:val="24"/>
          <w:szCs w:val="24"/>
        </w:rPr>
        <w:t>de la</w:t>
      </w:r>
      <w:r w:rsidR="00ED4E82" w:rsidRPr="00615428">
        <w:rPr>
          <w:rFonts w:asciiTheme="majorBidi" w:hAnsiTheme="majorBidi" w:cstheme="majorBidi"/>
          <w:sz w:val="24"/>
          <w:szCs w:val="24"/>
        </w:rPr>
        <w:t xml:space="preserve"> situation</w:t>
      </w:r>
      <w:r>
        <w:rPr>
          <w:rFonts w:asciiTheme="majorBidi" w:hAnsiTheme="majorBidi" w:cstheme="majorBidi"/>
          <w:sz w:val="24"/>
          <w:szCs w:val="24"/>
        </w:rPr>
        <w:t xml:space="preserve"> de l’enseignement/apprentissage est obligatoire. Ainsi, le premier paramètre qui surgit quand on essaye de comparer entre le FLE et le FOS</w:t>
      </w:r>
      <w:r w:rsidR="00DB288A">
        <w:rPr>
          <w:rFonts w:asciiTheme="majorBidi" w:hAnsiTheme="majorBidi" w:cstheme="majorBidi"/>
          <w:sz w:val="24"/>
          <w:szCs w:val="24"/>
        </w:rPr>
        <w:t xml:space="preserve"> est celui de </w:t>
      </w:r>
      <w:r w:rsidR="00DB288A" w:rsidRPr="00DB288A">
        <w:rPr>
          <w:rFonts w:asciiTheme="majorBidi" w:hAnsiTheme="majorBidi" w:cstheme="majorBidi"/>
          <w:sz w:val="24"/>
          <w:szCs w:val="24"/>
        </w:rPr>
        <w:t xml:space="preserve">la différence de situation </w:t>
      </w:r>
      <w:r w:rsidR="00DB288A">
        <w:rPr>
          <w:rFonts w:asciiTheme="majorBidi" w:hAnsiTheme="majorBidi" w:cstheme="majorBidi"/>
          <w:sz w:val="24"/>
          <w:szCs w:val="24"/>
        </w:rPr>
        <w:t>d’enseignement/apprentissage</w:t>
      </w:r>
      <w:r w:rsidR="00ED4E82" w:rsidRPr="00615428">
        <w:rPr>
          <w:rFonts w:asciiTheme="majorBidi" w:hAnsiTheme="majorBidi" w:cstheme="majorBidi"/>
          <w:sz w:val="24"/>
          <w:szCs w:val="24"/>
        </w:rPr>
        <w:t>:</w:t>
      </w:r>
    </w:p>
    <w:p w14:paraId="3E657C25" w14:textId="764F956A" w:rsidR="00ED4E82" w:rsidRPr="00615428" w:rsidRDefault="00ED4E82" w:rsidP="00CF353A">
      <w:pPr>
        <w:spacing w:before="100" w:beforeAutospacing="1" w:after="100" w:afterAutospacing="1" w:line="360" w:lineRule="auto"/>
        <w:jc w:val="both"/>
        <w:rPr>
          <w:rFonts w:asciiTheme="majorBidi" w:hAnsiTheme="majorBidi" w:cstheme="majorBidi"/>
          <w:sz w:val="24"/>
          <w:szCs w:val="24"/>
        </w:rPr>
      </w:pPr>
      <w:r w:rsidRPr="00615428">
        <w:rPr>
          <w:rFonts w:asciiTheme="majorBidi" w:hAnsiTheme="majorBidi" w:cstheme="majorBidi"/>
          <w:sz w:val="24"/>
          <w:szCs w:val="24"/>
        </w:rPr>
        <w:tab/>
        <w:t>Pour la première situation</w:t>
      </w:r>
      <w:r w:rsidR="00DB288A">
        <w:rPr>
          <w:rFonts w:asciiTheme="majorBidi" w:hAnsiTheme="majorBidi" w:cstheme="majorBidi"/>
          <w:sz w:val="24"/>
          <w:szCs w:val="24"/>
        </w:rPr>
        <w:t xml:space="preserve"> (celle du FLE), la majeur partie des </w:t>
      </w:r>
      <w:r w:rsidRPr="00615428">
        <w:rPr>
          <w:rFonts w:asciiTheme="majorBidi" w:hAnsiTheme="majorBidi" w:cstheme="majorBidi"/>
          <w:sz w:val="24"/>
          <w:szCs w:val="24"/>
        </w:rPr>
        <w:t>apprenant</w:t>
      </w:r>
      <w:r w:rsidR="00DB288A">
        <w:rPr>
          <w:rFonts w:asciiTheme="majorBidi" w:hAnsiTheme="majorBidi" w:cstheme="majorBidi"/>
          <w:sz w:val="24"/>
          <w:szCs w:val="24"/>
        </w:rPr>
        <w:t>s</w:t>
      </w:r>
      <w:r w:rsidRPr="00615428">
        <w:rPr>
          <w:rFonts w:asciiTheme="majorBidi" w:hAnsiTheme="majorBidi" w:cstheme="majorBidi"/>
          <w:sz w:val="24"/>
          <w:szCs w:val="24"/>
        </w:rPr>
        <w:t xml:space="preserve"> </w:t>
      </w:r>
      <w:r w:rsidR="00DB288A">
        <w:rPr>
          <w:rFonts w:asciiTheme="majorBidi" w:hAnsiTheme="majorBidi" w:cstheme="majorBidi"/>
          <w:sz w:val="24"/>
          <w:szCs w:val="24"/>
        </w:rPr>
        <w:t>doit</w:t>
      </w:r>
      <w:r w:rsidRPr="00615428">
        <w:rPr>
          <w:rFonts w:asciiTheme="majorBidi" w:hAnsiTheme="majorBidi" w:cstheme="majorBidi"/>
          <w:sz w:val="24"/>
          <w:szCs w:val="24"/>
        </w:rPr>
        <w:t xml:space="preserve"> y accéder puisqu’elle </w:t>
      </w:r>
      <w:r w:rsidR="00DB288A">
        <w:rPr>
          <w:rFonts w:asciiTheme="majorBidi" w:hAnsiTheme="majorBidi" w:cstheme="majorBidi"/>
          <w:sz w:val="24"/>
          <w:szCs w:val="24"/>
        </w:rPr>
        <w:t>est insérée</w:t>
      </w:r>
      <w:r w:rsidRPr="00615428">
        <w:rPr>
          <w:rFonts w:asciiTheme="majorBidi" w:hAnsiTheme="majorBidi" w:cstheme="majorBidi"/>
          <w:sz w:val="24"/>
          <w:szCs w:val="24"/>
        </w:rPr>
        <w:t xml:space="preserve"> dans leur cu</w:t>
      </w:r>
      <w:r w:rsidR="00DB288A">
        <w:rPr>
          <w:rFonts w:asciiTheme="majorBidi" w:hAnsiTheme="majorBidi" w:cstheme="majorBidi"/>
          <w:sz w:val="24"/>
          <w:szCs w:val="24"/>
        </w:rPr>
        <w:t>rsus scolaire avec un objectif qui est la formation de ces</w:t>
      </w:r>
      <w:r w:rsidRPr="00615428">
        <w:rPr>
          <w:rFonts w:asciiTheme="majorBidi" w:hAnsiTheme="majorBidi" w:cstheme="majorBidi"/>
          <w:sz w:val="24"/>
          <w:szCs w:val="24"/>
        </w:rPr>
        <w:t xml:space="preserve"> apprenant</w:t>
      </w:r>
      <w:r w:rsidR="00DB288A">
        <w:rPr>
          <w:rFonts w:asciiTheme="majorBidi" w:hAnsiTheme="majorBidi" w:cstheme="majorBidi"/>
          <w:sz w:val="24"/>
          <w:szCs w:val="24"/>
        </w:rPr>
        <w:t>s en langue étrangère ;</w:t>
      </w:r>
      <w:r w:rsidRPr="00615428">
        <w:rPr>
          <w:rFonts w:asciiTheme="majorBidi" w:hAnsiTheme="majorBidi" w:cstheme="majorBidi"/>
          <w:sz w:val="24"/>
          <w:szCs w:val="24"/>
        </w:rPr>
        <w:t xml:space="preserve"> concernant l’enseignement</w:t>
      </w:r>
      <w:r w:rsidR="00DB288A">
        <w:rPr>
          <w:rFonts w:asciiTheme="majorBidi" w:hAnsiTheme="majorBidi" w:cstheme="majorBidi"/>
          <w:sz w:val="24"/>
          <w:szCs w:val="24"/>
        </w:rPr>
        <w:t xml:space="preserve"> dans cette situation</w:t>
      </w:r>
      <w:r w:rsidRPr="00615428">
        <w:rPr>
          <w:rFonts w:asciiTheme="majorBidi" w:hAnsiTheme="majorBidi" w:cstheme="majorBidi"/>
          <w:sz w:val="24"/>
          <w:szCs w:val="24"/>
        </w:rPr>
        <w:t xml:space="preserve">, </w:t>
      </w:r>
      <w:r w:rsidR="00DB288A">
        <w:rPr>
          <w:rFonts w:asciiTheme="majorBidi" w:hAnsiTheme="majorBidi" w:cstheme="majorBidi"/>
          <w:sz w:val="24"/>
          <w:szCs w:val="24"/>
        </w:rPr>
        <w:t>l’enseignant se trouve obligé de</w:t>
      </w:r>
      <w:r w:rsidRPr="00615428">
        <w:rPr>
          <w:rFonts w:asciiTheme="majorBidi" w:hAnsiTheme="majorBidi" w:cstheme="majorBidi"/>
          <w:sz w:val="24"/>
          <w:szCs w:val="24"/>
        </w:rPr>
        <w:t xml:space="preserve"> suivre un programme bien déterminé </w:t>
      </w:r>
      <w:r w:rsidR="00DB288A">
        <w:rPr>
          <w:rFonts w:asciiTheme="majorBidi" w:hAnsiTheme="majorBidi" w:cstheme="majorBidi"/>
          <w:sz w:val="24"/>
          <w:szCs w:val="24"/>
        </w:rPr>
        <w:t xml:space="preserve">–par le ministère de l’éduction- </w:t>
      </w:r>
      <w:r w:rsidRPr="00615428">
        <w:rPr>
          <w:rFonts w:asciiTheme="majorBidi" w:hAnsiTheme="majorBidi" w:cstheme="majorBidi"/>
          <w:sz w:val="24"/>
          <w:szCs w:val="24"/>
        </w:rPr>
        <w:t xml:space="preserve">dans une durée </w:t>
      </w:r>
      <w:r w:rsidR="00CF353A">
        <w:rPr>
          <w:rFonts w:asciiTheme="majorBidi" w:hAnsiTheme="majorBidi" w:cstheme="majorBidi"/>
          <w:sz w:val="24"/>
          <w:szCs w:val="24"/>
        </w:rPr>
        <w:t>large</w:t>
      </w:r>
      <w:r w:rsidRPr="00615428">
        <w:rPr>
          <w:rFonts w:asciiTheme="majorBidi" w:hAnsiTheme="majorBidi" w:cstheme="majorBidi"/>
          <w:sz w:val="24"/>
          <w:szCs w:val="24"/>
        </w:rPr>
        <w:t xml:space="preserve"> (pour quelques années) avec une moyenne de quelque</w:t>
      </w:r>
      <w:r w:rsidR="00CF353A">
        <w:rPr>
          <w:rFonts w:asciiTheme="majorBidi" w:hAnsiTheme="majorBidi" w:cstheme="majorBidi"/>
          <w:sz w:val="24"/>
          <w:szCs w:val="24"/>
        </w:rPr>
        <w:t>s</w:t>
      </w:r>
      <w:r w:rsidRPr="00615428">
        <w:rPr>
          <w:rFonts w:asciiTheme="majorBidi" w:hAnsiTheme="majorBidi" w:cstheme="majorBidi"/>
          <w:sz w:val="24"/>
          <w:szCs w:val="24"/>
        </w:rPr>
        <w:t xml:space="preserve"> heures par semaine.</w:t>
      </w:r>
    </w:p>
    <w:p w14:paraId="56587CAB" w14:textId="60455F47" w:rsidR="00ED4E82" w:rsidRPr="00615428" w:rsidRDefault="00ED4E82" w:rsidP="00CF353A">
      <w:pPr>
        <w:spacing w:before="100" w:beforeAutospacing="1" w:after="100" w:afterAutospacing="1" w:line="360" w:lineRule="auto"/>
        <w:jc w:val="both"/>
        <w:rPr>
          <w:rFonts w:asciiTheme="majorBidi" w:hAnsiTheme="majorBidi" w:cstheme="majorBidi"/>
          <w:sz w:val="24"/>
          <w:szCs w:val="24"/>
        </w:rPr>
      </w:pPr>
      <w:r w:rsidRPr="00615428">
        <w:rPr>
          <w:rFonts w:asciiTheme="majorBidi" w:hAnsiTheme="majorBidi" w:cstheme="majorBidi"/>
          <w:sz w:val="24"/>
          <w:szCs w:val="24"/>
        </w:rPr>
        <w:tab/>
        <w:t>Concernant la deuxième situation</w:t>
      </w:r>
      <w:r w:rsidR="00CF353A">
        <w:rPr>
          <w:rFonts w:asciiTheme="majorBidi" w:hAnsiTheme="majorBidi" w:cstheme="majorBidi"/>
          <w:sz w:val="24"/>
          <w:szCs w:val="24"/>
        </w:rPr>
        <w:t xml:space="preserve"> (celle du FOS)</w:t>
      </w:r>
      <w:r w:rsidRPr="00615428">
        <w:rPr>
          <w:rFonts w:asciiTheme="majorBidi" w:hAnsiTheme="majorBidi" w:cstheme="majorBidi"/>
          <w:sz w:val="24"/>
          <w:szCs w:val="24"/>
        </w:rPr>
        <w:t xml:space="preserve">, elle apparait après une demande d’un public avec des objectifs précis, une durée limitée dans le but d’améliorer leurs compétences langagières pour </w:t>
      </w:r>
      <w:r w:rsidR="00CF353A">
        <w:rPr>
          <w:rFonts w:asciiTheme="majorBidi" w:hAnsiTheme="majorBidi" w:cstheme="majorBidi"/>
          <w:sz w:val="24"/>
          <w:szCs w:val="24"/>
        </w:rPr>
        <w:t xml:space="preserve">pouvoir </w:t>
      </w:r>
      <w:r w:rsidRPr="00615428">
        <w:rPr>
          <w:rFonts w:asciiTheme="majorBidi" w:hAnsiTheme="majorBidi" w:cstheme="majorBidi"/>
          <w:sz w:val="24"/>
          <w:szCs w:val="24"/>
        </w:rPr>
        <w:t xml:space="preserve">poursuivre leurs études supérieures ou pour entamer </w:t>
      </w:r>
      <w:r w:rsidR="00CF353A">
        <w:rPr>
          <w:rFonts w:asciiTheme="majorBidi" w:hAnsiTheme="majorBidi" w:cstheme="majorBidi"/>
          <w:sz w:val="24"/>
          <w:szCs w:val="24"/>
        </w:rPr>
        <w:t>une</w:t>
      </w:r>
      <w:r w:rsidRPr="00615428">
        <w:rPr>
          <w:rFonts w:asciiTheme="majorBidi" w:hAnsiTheme="majorBidi" w:cstheme="majorBidi"/>
          <w:sz w:val="24"/>
          <w:szCs w:val="24"/>
        </w:rPr>
        <w:t xml:space="preserve"> vie professionnelle nécessitant la langue étrangère.</w:t>
      </w:r>
      <w:r w:rsidR="00BF314A">
        <w:rPr>
          <w:rFonts w:asciiTheme="majorBidi" w:hAnsiTheme="majorBidi" w:cstheme="majorBidi"/>
          <w:sz w:val="24"/>
          <w:szCs w:val="24"/>
        </w:rPr>
        <w:t xml:space="preserve"> En ce qui concerne la demande de la formation FOS, nous mentionnons encore que l’enseignant pourrait offrir une formation FOS et le public intéressé va le rejoindre.  </w:t>
      </w:r>
      <w:r w:rsidRPr="00615428">
        <w:rPr>
          <w:rFonts w:asciiTheme="majorBidi" w:hAnsiTheme="majorBidi" w:cstheme="majorBidi"/>
          <w:sz w:val="24"/>
          <w:szCs w:val="24"/>
        </w:rPr>
        <w:t xml:space="preserve">  </w:t>
      </w:r>
    </w:p>
    <w:p w14:paraId="536E85C9" w14:textId="313F57A8" w:rsidR="00ED4E82" w:rsidRPr="00615428" w:rsidRDefault="007E057A" w:rsidP="00CB2B73">
      <w:pPr>
        <w:spacing w:before="100" w:beforeAutospacing="1" w:after="100" w:afterAutospacing="1" w:line="360" w:lineRule="auto"/>
        <w:ind w:firstLine="708"/>
        <w:jc w:val="both"/>
        <w:rPr>
          <w:rFonts w:asciiTheme="majorBidi" w:hAnsiTheme="majorBidi" w:cstheme="majorBidi"/>
          <w:sz w:val="24"/>
          <w:szCs w:val="24"/>
        </w:rPr>
      </w:pPr>
      <w:r>
        <w:rPr>
          <w:rFonts w:asciiTheme="majorBidi" w:hAnsiTheme="majorBidi" w:cstheme="majorBidi"/>
          <w:sz w:val="24"/>
          <w:szCs w:val="24"/>
        </w:rPr>
        <w:t>Après la mise en exergue de la différence entre FLE et FOS</w:t>
      </w:r>
      <w:r w:rsidR="00ED4E82" w:rsidRPr="00615428">
        <w:rPr>
          <w:rFonts w:asciiTheme="majorBidi" w:hAnsiTheme="majorBidi" w:cstheme="majorBidi"/>
          <w:sz w:val="24"/>
          <w:szCs w:val="24"/>
        </w:rPr>
        <w:t xml:space="preserve">, il est </w:t>
      </w:r>
      <w:r>
        <w:rPr>
          <w:rFonts w:asciiTheme="majorBidi" w:hAnsiTheme="majorBidi" w:cstheme="majorBidi"/>
          <w:sz w:val="24"/>
          <w:szCs w:val="24"/>
        </w:rPr>
        <w:t>convenable</w:t>
      </w:r>
      <w:r w:rsidR="00ED4E82" w:rsidRPr="00615428">
        <w:rPr>
          <w:rFonts w:asciiTheme="majorBidi" w:hAnsiTheme="majorBidi" w:cstheme="majorBidi"/>
          <w:sz w:val="24"/>
          <w:szCs w:val="24"/>
        </w:rPr>
        <w:t xml:space="preserve"> de</w:t>
      </w:r>
      <w:r>
        <w:rPr>
          <w:rFonts w:asciiTheme="majorBidi" w:hAnsiTheme="majorBidi" w:cstheme="majorBidi"/>
          <w:sz w:val="24"/>
          <w:szCs w:val="24"/>
        </w:rPr>
        <w:t xml:space="preserve"> passer à l’examen</w:t>
      </w:r>
      <w:r w:rsidR="00ED4E82" w:rsidRPr="00615428">
        <w:rPr>
          <w:rFonts w:asciiTheme="majorBidi" w:hAnsiTheme="majorBidi" w:cstheme="majorBidi"/>
          <w:sz w:val="24"/>
          <w:szCs w:val="24"/>
        </w:rPr>
        <w:t xml:space="preserve"> </w:t>
      </w:r>
      <w:r w:rsidR="00CB2B73">
        <w:rPr>
          <w:rFonts w:asciiTheme="majorBidi" w:hAnsiTheme="majorBidi" w:cstheme="majorBidi"/>
          <w:sz w:val="24"/>
          <w:szCs w:val="24"/>
        </w:rPr>
        <w:t>de</w:t>
      </w:r>
      <w:r w:rsidR="00ED4E82" w:rsidRPr="00615428">
        <w:rPr>
          <w:rFonts w:asciiTheme="majorBidi" w:hAnsiTheme="majorBidi" w:cstheme="majorBidi"/>
          <w:sz w:val="24"/>
          <w:szCs w:val="24"/>
        </w:rPr>
        <w:t xml:space="preserve"> la différence entre</w:t>
      </w:r>
      <w:r w:rsidR="0049684F" w:rsidRPr="00615428">
        <w:rPr>
          <w:rFonts w:asciiTheme="majorBidi" w:hAnsiTheme="majorBidi" w:cstheme="majorBidi"/>
          <w:sz w:val="24"/>
          <w:szCs w:val="24"/>
        </w:rPr>
        <w:t xml:space="preserve"> FOS et FOG (français général).</w:t>
      </w:r>
    </w:p>
    <w:p w14:paraId="4E4D54AB" w14:textId="77777777" w:rsidR="00795D63" w:rsidRDefault="00795D63" w:rsidP="00795D63">
      <w:pPr>
        <w:spacing w:before="100" w:beforeAutospacing="1" w:after="100" w:afterAutospacing="1" w:line="360" w:lineRule="auto"/>
        <w:jc w:val="both"/>
        <w:rPr>
          <w:rFonts w:asciiTheme="majorBidi" w:hAnsiTheme="majorBidi" w:cstheme="majorBidi"/>
          <w:sz w:val="24"/>
          <w:szCs w:val="24"/>
        </w:rPr>
      </w:pPr>
    </w:p>
    <w:p w14:paraId="07B602D6" w14:textId="77777777" w:rsidR="00795D63" w:rsidRDefault="00795D63" w:rsidP="00795D63">
      <w:pPr>
        <w:spacing w:before="100" w:beforeAutospacing="1" w:after="100" w:afterAutospacing="1" w:line="360" w:lineRule="auto"/>
        <w:jc w:val="both"/>
        <w:rPr>
          <w:rFonts w:asciiTheme="majorBidi" w:hAnsiTheme="majorBidi" w:cstheme="majorBidi"/>
          <w:sz w:val="24"/>
          <w:szCs w:val="24"/>
        </w:rPr>
      </w:pPr>
    </w:p>
    <w:p w14:paraId="6C976FA1" w14:textId="77777777" w:rsidR="00795D63" w:rsidRDefault="00795D63" w:rsidP="00795D63">
      <w:pPr>
        <w:spacing w:before="100" w:beforeAutospacing="1" w:after="100" w:afterAutospacing="1" w:line="360" w:lineRule="auto"/>
        <w:jc w:val="both"/>
        <w:rPr>
          <w:rFonts w:asciiTheme="majorBidi" w:hAnsiTheme="majorBidi" w:cstheme="majorBidi"/>
          <w:sz w:val="24"/>
          <w:szCs w:val="24"/>
        </w:rPr>
      </w:pPr>
    </w:p>
    <w:p w14:paraId="328C965C" w14:textId="77777777" w:rsidR="00795D63" w:rsidRDefault="0049684F" w:rsidP="00795D63">
      <w:pPr>
        <w:spacing w:before="100" w:beforeAutospacing="1" w:after="100" w:afterAutospacing="1" w:line="360" w:lineRule="auto"/>
        <w:jc w:val="both"/>
        <w:rPr>
          <w:rFonts w:asciiTheme="majorBidi" w:hAnsiTheme="majorBidi" w:cstheme="majorBidi"/>
          <w:sz w:val="24"/>
          <w:szCs w:val="24"/>
        </w:rPr>
      </w:pPr>
      <w:r w:rsidRPr="00615428">
        <w:rPr>
          <w:rFonts w:asciiTheme="majorBidi" w:hAnsiTheme="majorBidi" w:cstheme="majorBidi"/>
          <w:sz w:val="24"/>
          <w:szCs w:val="24"/>
        </w:rPr>
        <w:lastRenderedPageBreak/>
        <w:t>2.2)</w:t>
      </w:r>
      <w:r w:rsidR="00ED4E82" w:rsidRPr="00615428">
        <w:rPr>
          <w:rFonts w:asciiTheme="majorBidi" w:hAnsiTheme="majorBidi" w:cstheme="majorBidi"/>
          <w:sz w:val="24"/>
          <w:szCs w:val="24"/>
        </w:rPr>
        <w:t xml:space="preserve"> </w:t>
      </w:r>
      <w:r w:rsidR="0091229B">
        <w:rPr>
          <w:rFonts w:asciiTheme="majorBidi" w:hAnsiTheme="majorBidi" w:cstheme="majorBidi"/>
          <w:b/>
          <w:bCs/>
          <w:sz w:val="24"/>
          <w:szCs w:val="24"/>
        </w:rPr>
        <w:t xml:space="preserve">La </w:t>
      </w:r>
      <w:r w:rsidR="00CB2B73" w:rsidRPr="00AA2775">
        <w:rPr>
          <w:rFonts w:asciiTheme="majorBidi" w:hAnsiTheme="majorBidi" w:cstheme="majorBidi"/>
          <w:b/>
          <w:bCs/>
          <w:sz w:val="24"/>
          <w:szCs w:val="24"/>
        </w:rPr>
        <w:t xml:space="preserve">Comparaison entre </w:t>
      </w:r>
      <w:r w:rsidR="00ED4E82" w:rsidRPr="00AA2775">
        <w:rPr>
          <w:rFonts w:asciiTheme="majorBidi" w:hAnsiTheme="majorBidi" w:cstheme="majorBidi"/>
          <w:b/>
          <w:bCs/>
          <w:sz w:val="24"/>
          <w:szCs w:val="24"/>
        </w:rPr>
        <w:t>FOS</w:t>
      </w:r>
      <w:r w:rsidR="00ED4E82" w:rsidRPr="00615428">
        <w:rPr>
          <w:rFonts w:asciiTheme="majorBidi" w:hAnsiTheme="majorBidi" w:cstheme="majorBidi"/>
          <w:b/>
          <w:bCs/>
          <w:sz w:val="24"/>
          <w:szCs w:val="24"/>
        </w:rPr>
        <w:t>/FOG</w:t>
      </w:r>
      <w:r w:rsidRPr="00615428">
        <w:rPr>
          <w:rFonts w:asciiTheme="majorBidi" w:hAnsiTheme="majorBidi" w:cstheme="majorBidi"/>
          <w:sz w:val="24"/>
          <w:szCs w:val="24"/>
        </w:rPr>
        <w:t> </w:t>
      </w:r>
    </w:p>
    <w:p w14:paraId="064788EC" w14:textId="4D945352" w:rsidR="0052496B" w:rsidRPr="00615428" w:rsidRDefault="00795D63" w:rsidP="00795D63">
      <w:pPr>
        <w:spacing w:before="100" w:beforeAutospacing="1" w:after="100" w:afterAutospacing="1"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A07C1D">
        <w:rPr>
          <w:rFonts w:asciiTheme="majorBidi" w:hAnsiTheme="majorBidi" w:cstheme="majorBidi"/>
          <w:sz w:val="24"/>
          <w:szCs w:val="24"/>
        </w:rPr>
        <w:t xml:space="preserve">Le FLE se divise </w:t>
      </w:r>
      <w:r w:rsidR="00ED4E82" w:rsidRPr="00615428">
        <w:rPr>
          <w:rFonts w:asciiTheme="majorBidi" w:hAnsiTheme="majorBidi" w:cstheme="majorBidi"/>
          <w:sz w:val="24"/>
          <w:szCs w:val="24"/>
        </w:rPr>
        <w:t xml:space="preserve">en deux parties : FOS </w:t>
      </w:r>
      <w:r w:rsidR="00CB2B73">
        <w:rPr>
          <w:rFonts w:asciiTheme="majorBidi" w:hAnsiTheme="majorBidi" w:cstheme="majorBidi"/>
          <w:sz w:val="24"/>
          <w:szCs w:val="24"/>
        </w:rPr>
        <w:t xml:space="preserve">(français sur objectifs spécifiques) </w:t>
      </w:r>
      <w:r w:rsidR="00ED4E82" w:rsidRPr="00615428">
        <w:rPr>
          <w:rFonts w:asciiTheme="majorBidi" w:hAnsiTheme="majorBidi" w:cstheme="majorBidi"/>
          <w:sz w:val="24"/>
          <w:szCs w:val="24"/>
        </w:rPr>
        <w:t xml:space="preserve">et </w:t>
      </w:r>
      <w:r>
        <w:rPr>
          <w:rFonts w:asciiTheme="majorBidi" w:hAnsiTheme="majorBidi" w:cstheme="majorBidi"/>
          <w:sz w:val="24"/>
          <w:szCs w:val="24"/>
        </w:rPr>
        <w:t xml:space="preserve">FOG </w:t>
      </w:r>
      <w:r w:rsidR="00CB2B73">
        <w:rPr>
          <w:rFonts w:asciiTheme="majorBidi" w:hAnsiTheme="majorBidi" w:cstheme="majorBidi"/>
          <w:sz w:val="24"/>
          <w:szCs w:val="24"/>
        </w:rPr>
        <w:t>(français général)</w:t>
      </w:r>
      <w:r w:rsidR="00ED4E82" w:rsidRPr="00615428">
        <w:rPr>
          <w:rFonts w:asciiTheme="majorBidi" w:hAnsiTheme="majorBidi" w:cstheme="majorBidi"/>
          <w:sz w:val="24"/>
          <w:szCs w:val="24"/>
        </w:rPr>
        <w:t xml:space="preserve">, autrement dit, </w:t>
      </w:r>
      <w:r w:rsidR="00CB2B73">
        <w:rPr>
          <w:rFonts w:asciiTheme="majorBidi" w:hAnsiTheme="majorBidi" w:cstheme="majorBidi"/>
          <w:i/>
          <w:iCs/>
          <w:sz w:val="24"/>
          <w:szCs w:val="24"/>
        </w:rPr>
        <w:t>« </w:t>
      </w:r>
      <w:r w:rsidR="00ED4E82" w:rsidRPr="00615428">
        <w:rPr>
          <w:rFonts w:asciiTheme="majorBidi" w:hAnsiTheme="majorBidi" w:cstheme="majorBidi"/>
          <w:i/>
          <w:iCs/>
          <w:sz w:val="24"/>
          <w:szCs w:val="24"/>
        </w:rPr>
        <w:t>toute la partie du FLE qui n’est pas du FOS</w:t>
      </w:r>
      <w:r w:rsidR="00CB2B73">
        <w:rPr>
          <w:rFonts w:asciiTheme="majorBidi" w:hAnsiTheme="majorBidi" w:cstheme="majorBidi"/>
          <w:i/>
          <w:iCs/>
          <w:sz w:val="24"/>
          <w:szCs w:val="24"/>
        </w:rPr>
        <w:t> »</w:t>
      </w:r>
      <w:r w:rsidR="00ED4E82" w:rsidRPr="00615428">
        <w:rPr>
          <w:rFonts w:asciiTheme="majorBidi" w:hAnsiTheme="majorBidi" w:cstheme="majorBidi"/>
          <w:sz w:val="24"/>
          <w:szCs w:val="24"/>
        </w:rPr>
        <w:t xml:space="preserve"> est</w:t>
      </w:r>
      <w:r w:rsidR="00F61449">
        <w:rPr>
          <w:rFonts w:asciiTheme="majorBidi" w:hAnsiTheme="majorBidi" w:cstheme="majorBidi"/>
          <w:sz w:val="24"/>
          <w:szCs w:val="24"/>
        </w:rPr>
        <w:t xml:space="preserve"> considér</w:t>
      </w:r>
      <w:r w:rsidR="00CB2B73">
        <w:rPr>
          <w:rFonts w:asciiTheme="majorBidi" w:hAnsiTheme="majorBidi" w:cstheme="majorBidi"/>
          <w:sz w:val="24"/>
          <w:szCs w:val="24"/>
        </w:rPr>
        <w:t>ée du</w:t>
      </w:r>
      <w:r w:rsidR="0049684F" w:rsidRPr="00615428">
        <w:rPr>
          <w:rFonts w:asciiTheme="majorBidi" w:hAnsiTheme="majorBidi" w:cstheme="majorBidi"/>
          <w:sz w:val="24"/>
          <w:szCs w:val="24"/>
        </w:rPr>
        <w:t xml:space="preserve"> français général</w:t>
      </w:r>
      <w:r w:rsidR="00CB2B73" w:rsidRPr="00CB2B73">
        <w:rPr>
          <w:rFonts w:asciiTheme="majorBidi" w:hAnsiTheme="majorBidi" w:cstheme="majorBidi"/>
          <w:sz w:val="24"/>
          <w:szCs w:val="24"/>
          <w:vertAlign w:val="superscript"/>
        </w:rPr>
        <w:footnoteReference w:id="11"/>
      </w:r>
      <w:r w:rsidR="0049684F" w:rsidRPr="00615428">
        <w:rPr>
          <w:rFonts w:asciiTheme="majorBidi" w:hAnsiTheme="majorBidi" w:cstheme="majorBidi"/>
          <w:sz w:val="24"/>
          <w:szCs w:val="24"/>
        </w:rPr>
        <w:t>.</w:t>
      </w:r>
    </w:p>
    <w:p w14:paraId="783D0A36" w14:textId="5767D786" w:rsidR="00515832" w:rsidRPr="00615428" w:rsidRDefault="00ED4E82" w:rsidP="004F389A">
      <w:pPr>
        <w:spacing w:before="100" w:beforeAutospacing="1" w:after="100" w:afterAutospacing="1" w:line="360" w:lineRule="auto"/>
        <w:ind w:firstLine="708"/>
        <w:jc w:val="both"/>
        <w:rPr>
          <w:rFonts w:asciiTheme="majorBidi" w:hAnsiTheme="majorBidi" w:cstheme="majorBidi"/>
          <w:sz w:val="24"/>
          <w:szCs w:val="24"/>
        </w:rPr>
      </w:pPr>
      <w:r w:rsidRPr="00615428">
        <w:rPr>
          <w:rFonts w:asciiTheme="majorBidi" w:hAnsiTheme="majorBidi" w:cstheme="majorBidi"/>
          <w:sz w:val="24"/>
          <w:szCs w:val="24"/>
        </w:rPr>
        <w:t xml:space="preserve">Pour </w:t>
      </w:r>
      <w:r w:rsidR="004F389A">
        <w:rPr>
          <w:rFonts w:asciiTheme="majorBidi" w:hAnsiTheme="majorBidi" w:cstheme="majorBidi"/>
          <w:sz w:val="24"/>
          <w:szCs w:val="24"/>
        </w:rPr>
        <w:t>bien saisir la conception de</w:t>
      </w:r>
      <w:r w:rsidR="004F389A" w:rsidRPr="004F389A">
        <w:t xml:space="preserve"> </w:t>
      </w:r>
      <w:r w:rsidR="004F389A" w:rsidRPr="004F389A">
        <w:rPr>
          <w:rFonts w:asciiTheme="majorBidi" w:hAnsiTheme="majorBidi" w:cstheme="majorBidi"/>
          <w:sz w:val="24"/>
          <w:szCs w:val="24"/>
        </w:rPr>
        <w:t>MANGIANTE Jean-Marc et PARPETTE Chantal</w:t>
      </w:r>
      <w:r w:rsidR="004F389A">
        <w:rPr>
          <w:rFonts w:asciiTheme="majorBidi" w:hAnsiTheme="majorBidi" w:cstheme="majorBidi"/>
          <w:sz w:val="24"/>
          <w:szCs w:val="24"/>
        </w:rPr>
        <w:t xml:space="preserve">, </w:t>
      </w:r>
      <w:r w:rsidRPr="00615428">
        <w:rPr>
          <w:rFonts w:asciiTheme="majorBidi" w:hAnsiTheme="majorBidi" w:cstheme="majorBidi"/>
          <w:sz w:val="24"/>
          <w:szCs w:val="24"/>
        </w:rPr>
        <w:t xml:space="preserve"> nous </w:t>
      </w:r>
      <w:r w:rsidR="004F389A">
        <w:rPr>
          <w:rFonts w:asciiTheme="majorBidi" w:hAnsiTheme="majorBidi" w:cstheme="majorBidi"/>
          <w:sz w:val="24"/>
          <w:szCs w:val="24"/>
        </w:rPr>
        <w:t>allons tenter</w:t>
      </w:r>
      <w:r w:rsidR="00AA2775">
        <w:rPr>
          <w:rFonts w:asciiTheme="majorBidi" w:hAnsiTheme="majorBidi" w:cstheme="majorBidi"/>
          <w:sz w:val="24"/>
          <w:szCs w:val="24"/>
        </w:rPr>
        <w:t>,</w:t>
      </w:r>
      <w:r w:rsidR="004F389A">
        <w:rPr>
          <w:rFonts w:asciiTheme="majorBidi" w:hAnsiTheme="majorBidi" w:cstheme="majorBidi"/>
          <w:sz w:val="24"/>
          <w:szCs w:val="24"/>
        </w:rPr>
        <w:t xml:space="preserve"> dans ce qui suit</w:t>
      </w:r>
      <w:r w:rsidR="00AA2775">
        <w:rPr>
          <w:rFonts w:asciiTheme="majorBidi" w:hAnsiTheme="majorBidi" w:cstheme="majorBidi"/>
          <w:sz w:val="24"/>
          <w:szCs w:val="24"/>
        </w:rPr>
        <w:t>,</w:t>
      </w:r>
      <w:r w:rsidR="004F389A">
        <w:rPr>
          <w:rFonts w:asciiTheme="majorBidi" w:hAnsiTheme="majorBidi" w:cstheme="majorBidi"/>
          <w:sz w:val="24"/>
          <w:szCs w:val="24"/>
        </w:rPr>
        <w:t xml:space="preserve"> de nuancer les deux concepts en </w:t>
      </w:r>
      <w:r w:rsidRPr="00615428">
        <w:rPr>
          <w:rFonts w:asciiTheme="majorBidi" w:hAnsiTheme="majorBidi" w:cstheme="majorBidi"/>
          <w:sz w:val="24"/>
          <w:szCs w:val="24"/>
        </w:rPr>
        <w:t xml:space="preserve"> m</w:t>
      </w:r>
      <w:r w:rsidR="004F389A">
        <w:rPr>
          <w:rFonts w:asciiTheme="majorBidi" w:hAnsiTheme="majorBidi" w:cstheme="majorBidi"/>
          <w:sz w:val="24"/>
          <w:szCs w:val="24"/>
        </w:rPr>
        <w:t>ontrant</w:t>
      </w:r>
      <w:r w:rsidRPr="00615428">
        <w:rPr>
          <w:rFonts w:asciiTheme="majorBidi" w:hAnsiTheme="majorBidi" w:cstheme="majorBidi"/>
          <w:sz w:val="24"/>
          <w:szCs w:val="24"/>
        </w:rPr>
        <w:t xml:space="preserve"> les similitudes et les dissimili</w:t>
      </w:r>
      <w:r w:rsidR="004F389A">
        <w:rPr>
          <w:rFonts w:asciiTheme="majorBidi" w:hAnsiTheme="majorBidi" w:cstheme="majorBidi"/>
          <w:sz w:val="24"/>
          <w:szCs w:val="24"/>
        </w:rPr>
        <w:t>tudes entre eux</w:t>
      </w:r>
      <w:r w:rsidR="0049684F" w:rsidRPr="00615428">
        <w:rPr>
          <w:rFonts w:asciiTheme="majorBidi" w:hAnsiTheme="majorBidi" w:cstheme="majorBidi"/>
          <w:sz w:val="24"/>
          <w:szCs w:val="24"/>
        </w:rPr>
        <w:t> :</w:t>
      </w:r>
    </w:p>
    <w:p w14:paraId="3BB0D23F" w14:textId="0C4D07E3" w:rsidR="00ED4E82" w:rsidRPr="00615428" w:rsidRDefault="0049684F" w:rsidP="0049684F">
      <w:pPr>
        <w:spacing w:before="100" w:beforeAutospacing="1" w:after="100" w:afterAutospacing="1" w:line="360" w:lineRule="auto"/>
        <w:jc w:val="both"/>
        <w:rPr>
          <w:rFonts w:asciiTheme="majorBidi" w:hAnsiTheme="majorBidi" w:cstheme="majorBidi"/>
          <w:sz w:val="24"/>
          <w:szCs w:val="24"/>
        </w:rPr>
      </w:pPr>
      <w:r w:rsidRPr="00615428">
        <w:rPr>
          <w:rFonts w:asciiTheme="majorBidi" w:hAnsiTheme="majorBidi" w:cstheme="majorBidi"/>
          <w:sz w:val="24"/>
          <w:szCs w:val="24"/>
        </w:rPr>
        <w:t>2.2.1)</w:t>
      </w:r>
      <w:r w:rsidR="00ED4E82" w:rsidRPr="00615428">
        <w:rPr>
          <w:rFonts w:asciiTheme="majorBidi" w:hAnsiTheme="majorBidi" w:cstheme="majorBidi"/>
          <w:sz w:val="24"/>
          <w:szCs w:val="24"/>
        </w:rPr>
        <w:t xml:space="preserve"> </w:t>
      </w:r>
      <w:r w:rsidR="00F61449">
        <w:rPr>
          <w:rFonts w:asciiTheme="majorBidi" w:hAnsiTheme="majorBidi" w:cstheme="majorBidi"/>
          <w:b/>
          <w:bCs/>
          <w:sz w:val="24"/>
          <w:szCs w:val="24"/>
        </w:rPr>
        <w:t>L</w:t>
      </w:r>
      <w:r w:rsidR="00ED4E82" w:rsidRPr="00615428">
        <w:rPr>
          <w:rFonts w:asciiTheme="majorBidi" w:hAnsiTheme="majorBidi" w:cstheme="majorBidi"/>
          <w:b/>
          <w:bCs/>
          <w:sz w:val="24"/>
          <w:szCs w:val="24"/>
        </w:rPr>
        <w:t>a dissimilitude</w:t>
      </w:r>
      <w:r w:rsidRPr="00615428">
        <w:rPr>
          <w:rFonts w:asciiTheme="majorBidi" w:hAnsiTheme="majorBidi" w:cstheme="majorBidi"/>
          <w:sz w:val="24"/>
          <w:szCs w:val="24"/>
        </w:rPr>
        <w:t> </w:t>
      </w:r>
    </w:p>
    <w:p w14:paraId="097E9CBF" w14:textId="6E46A2B5" w:rsidR="00ED4E82" w:rsidRPr="00615428" w:rsidRDefault="00ED4E82" w:rsidP="00F61449">
      <w:pPr>
        <w:spacing w:before="100" w:beforeAutospacing="1" w:after="100" w:afterAutospacing="1" w:line="360" w:lineRule="auto"/>
        <w:ind w:firstLine="708"/>
        <w:jc w:val="both"/>
        <w:rPr>
          <w:rFonts w:asciiTheme="majorBidi" w:hAnsiTheme="majorBidi" w:cstheme="majorBidi"/>
          <w:sz w:val="24"/>
          <w:szCs w:val="24"/>
        </w:rPr>
      </w:pPr>
      <w:r w:rsidRPr="00615428">
        <w:rPr>
          <w:rFonts w:asciiTheme="majorBidi" w:hAnsiTheme="majorBidi" w:cstheme="majorBidi"/>
          <w:sz w:val="24"/>
          <w:szCs w:val="24"/>
        </w:rPr>
        <w:t>Bien que ces deux notions ont quelque point</w:t>
      </w:r>
      <w:r w:rsidR="00882BC0">
        <w:rPr>
          <w:rFonts w:asciiTheme="majorBidi" w:hAnsiTheme="majorBidi" w:cstheme="majorBidi"/>
          <w:sz w:val="24"/>
          <w:szCs w:val="24"/>
        </w:rPr>
        <w:t xml:space="preserve">s en commun mais il existe certaines </w:t>
      </w:r>
      <w:r w:rsidRPr="00615428">
        <w:rPr>
          <w:rFonts w:asciiTheme="majorBidi" w:hAnsiTheme="majorBidi" w:cstheme="majorBidi"/>
          <w:sz w:val="24"/>
          <w:szCs w:val="24"/>
        </w:rPr>
        <w:t xml:space="preserve">différences comme le confirme le tableau </w:t>
      </w:r>
      <w:r w:rsidR="00882BC0">
        <w:rPr>
          <w:rFonts w:asciiTheme="majorBidi" w:hAnsiTheme="majorBidi" w:cstheme="majorBidi"/>
          <w:sz w:val="24"/>
          <w:szCs w:val="24"/>
        </w:rPr>
        <w:t>suivant</w:t>
      </w:r>
      <w:r w:rsidR="00462C17">
        <w:rPr>
          <w:rStyle w:val="Appelnotedebasdep"/>
          <w:rFonts w:asciiTheme="majorBidi" w:hAnsiTheme="majorBidi" w:cstheme="majorBidi"/>
          <w:sz w:val="24"/>
          <w:szCs w:val="24"/>
        </w:rPr>
        <w:footnoteReference w:id="12"/>
      </w:r>
      <w:r w:rsidR="00882BC0">
        <w:rPr>
          <w:rFonts w:asciiTheme="majorBidi" w:hAnsiTheme="majorBidi" w:cstheme="majorBidi"/>
          <w:sz w:val="24"/>
          <w:szCs w:val="24"/>
        </w:rPr>
        <w:t> :</w:t>
      </w:r>
      <w:r w:rsidRPr="00615428">
        <w:rPr>
          <w:rFonts w:asciiTheme="majorBidi" w:hAnsiTheme="majorBidi" w:cstheme="majorBidi"/>
          <w:sz w:val="24"/>
          <w:szCs w:val="24"/>
        </w:rPr>
        <w:t xml:space="preserve"> </w:t>
      </w:r>
    </w:p>
    <w:tbl>
      <w:tblPr>
        <w:tblStyle w:val="Grilledutableau"/>
        <w:tblW w:w="8875" w:type="dxa"/>
        <w:tblInd w:w="618" w:type="dxa"/>
        <w:tblLook w:val="04A0" w:firstRow="1" w:lastRow="0" w:firstColumn="1" w:lastColumn="0" w:noHBand="0" w:noVBand="1"/>
      </w:tblPr>
      <w:tblGrid>
        <w:gridCol w:w="336"/>
        <w:gridCol w:w="4444"/>
        <w:gridCol w:w="4095"/>
      </w:tblGrid>
      <w:tr w:rsidR="00882BC0" w:rsidRPr="00BD4E4C" w14:paraId="00204234" w14:textId="77777777" w:rsidTr="00882BC0">
        <w:tc>
          <w:tcPr>
            <w:tcW w:w="336" w:type="dxa"/>
            <w:tcBorders>
              <w:tl2br w:val="single" w:sz="4" w:space="0" w:color="auto"/>
            </w:tcBorders>
          </w:tcPr>
          <w:p w14:paraId="595012DE" w14:textId="46375A0E" w:rsidR="00882BC0" w:rsidRPr="00882BC0" w:rsidRDefault="00882BC0" w:rsidP="00882BC0">
            <w:pPr>
              <w:spacing w:after="120" w:line="264" w:lineRule="auto"/>
              <w:jc w:val="center"/>
              <w:rPr>
                <w:rFonts w:asciiTheme="majorBidi" w:hAnsiTheme="majorBidi" w:cstheme="majorBidi"/>
                <w:b/>
                <w:bCs/>
                <w:i/>
                <w:iCs/>
                <w:sz w:val="24"/>
                <w:szCs w:val="24"/>
              </w:rPr>
            </w:pPr>
          </w:p>
        </w:tc>
        <w:tc>
          <w:tcPr>
            <w:tcW w:w="4444" w:type="dxa"/>
          </w:tcPr>
          <w:p w14:paraId="47C1B3FA" w14:textId="573C7A94" w:rsidR="00882BC0" w:rsidRPr="00882BC0" w:rsidRDefault="00882BC0" w:rsidP="00882BC0">
            <w:pPr>
              <w:spacing w:after="120" w:line="264" w:lineRule="auto"/>
              <w:jc w:val="center"/>
              <w:rPr>
                <w:rFonts w:asciiTheme="majorBidi" w:hAnsiTheme="majorBidi" w:cstheme="majorBidi"/>
                <w:b/>
                <w:bCs/>
                <w:i/>
                <w:iCs/>
                <w:sz w:val="24"/>
                <w:szCs w:val="24"/>
              </w:rPr>
            </w:pPr>
            <w:r w:rsidRPr="00882BC0">
              <w:rPr>
                <w:rFonts w:asciiTheme="majorBidi" w:hAnsiTheme="majorBidi" w:cstheme="majorBidi"/>
                <w:b/>
                <w:bCs/>
                <w:i/>
                <w:iCs/>
                <w:sz w:val="24"/>
                <w:szCs w:val="24"/>
              </w:rPr>
              <w:t>Le français sur objectifs spécifiques</w:t>
            </w:r>
          </w:p>
        </w:tc>
        <w:tc>
          <w:tcPr>
            <w:tcW w:w="4095" w:type="dxa"/>
          </w:tcPr>
          <w:p w14:paraId="6FF0B36D" w14:textId="4B6DA0E1" w:rsidR="00882BC0" w:rsidRPr="00882BC0" w:rsidRDefault="00882BC0" w:rsidP="00882BC0">
            <w:pPr>
              <w:spacing w:after="120" w:line="264" w:lineRule="auto"/>
              <w:jc w:val="center"/>
              <w:rPr>
                <w:rFonts w:asciiTheme="majorBidi" w:hAnsiTheme="majorBidi" w:cstheme="majorBidi"/>
                <w:b/>
                <w:bCs/>
                <w:i/>
                <w:iCs/>
                <w:sz w:val="24"/>
                <w:szCs w:val="24"/>
              </w:rPr>
            </w:pPr>
            <w:r w:rsidRPr="00882BC0">
              <w:rPr>
                <w:rFonts w:asciiTheme="majorBidi" w:hAnsiTheme="majorBidi" w:cstheme="majorBidi"/>
                <w:b/>
                <w:bCs/>
                <w:i/>
                <w:iCs/>
                <w:sz w:val="24"/>
                <w:szCs w:val="24"/>
              </w:rPr>
              <w:t>Le français général</w:t>
            </w:r>
          </w:p>
        </w:tc>
      </w:tr>
      <w:tr w:rsidR="00882BC0" w:rsidRPr="00BD4E4C" w14:paraId="25730A03" w14:textId="77777777" w:rsidTr="00882BC0">
        <w:tc>
          <w:tcPr>
            <w:tcW w:w="336" w:type="dxa"/>
          </w:tcPr>
          <w:p w14:paraId="7098840D" w14:textId="78331D82" w:rsidR="00882BC0" w:rsidRPr="00882BC0" w:rsidRDefault="00882BC0" w:rsidP="00882BC0">
            <w:pPr>
              <w:spacing w:after="120" w:line="264" w:lineRule="auto"/>
              <w:jc w:val="both"/>
              <w:rPr>
                <w:rFonts w:asciiTheme="majorBidi" w:hAnsiTheme="majorBidi" w:cstheme="majorBidi"/>
                <w:sz w:val="24"/>
                <w:szCs w:val="24"/>
              </w:rPr>
            </w:pPr>
            <w:r w:rsidRPr="00882BC0">
              <w:rPr>
                <w:rFonts w:asciiTheme="majorBidi" w:hAnsiTheme="majorBidi" w:cstheme="majorBidi"/>
                <w:sz w:val="24"/>
                <w:szCs w:val="24"/>
              </w:rPr>
              <w:t>1</w:t>
            </w:r>
          </w:p>
        </w:tc>
        <w:tc>
          <w:tcPr>
            <w:tcW w:w="4444" w:type="dxa"/>
          </w:tcPr>
          <w:p w14:paraId="13FF69BD" w14:textId="2AB231FA" w:rsidR="00882BC0" w:rsidRPr="00882BC0" w:rsidRDefault="00882BC0" w:rsidP="0052496B">
            <w:pPr>
              <w:spacing w:after="120" w:line="264" w:lineRule="auto"/>
              <w:jc w:val="both"/>
              <w:rPr>
                <w:rFonts w:asciiTheme="majorBidi" w:hAnsiTheme="majorBidi" w:cstheme="majorBidi"/>
                <w:sz w:val="24"/>
                <w:szCs w:val="24"/>
              </w:rPr>
            </w:pPr>
            <w:r w:rsidRPr="00882BC0">
              <w:rPr>
                <w:rFonts w:asciiTheme="majorBidi" w:hAnsiTheme="majorBidi" w:cstheme="majorBidi"/>
                <w:sz w:val="24"/>
                <w:szCs w:val="24"/>
              </w:rPr>
              <w:t xml:space="preserve">Un public précis </w:t>
            </w:r>
          </w:p>
        </w:tc>
        <w:tc>
          <w:tcPr>
            <w:tcW w:w="4095" w:type="dxa"/>
          </w:tcPr>
          <w:p w14:paraId="260EEBA6" w14:textId="740C394E" w:rsidR="00882BC0" w:rsidRPr="00882BC0" w:rsidRDefault="00882BC0" w:rsidP="0052496B">
            <w:pPr>
              <w:spacing w:after="120" w:line="264" w:lineRule="auto"/>
              <w:jc w:val="both"/>
              <w:rPr>
                <w:rFonts w:asciiTheme="majorBidi" w:hAnsiTheme="majorBidi" w:cstheme="majorBidi"/>
                <w:sz w:val="24"/>
                <w:szCs w:val="24"/>
              </w:rPr>
            </w:pPr>
            <w:r w:rsidRPr="00882BC0">
              <w:rPr>
                <w:rFonts w:asciiTheme="majorBidi" w:hAnsiTheme="majorBidi" w:cstheme="majorBidi"/>
                <w:sz w:val="24"/>
                <w:szCs w:val="24"/>
              </w:rPr>
              <w:t xml:space="preserve">Un public large </w:t>
            </w:r>
          </w:p>
        </w:tc>
      </w:tr>
      <w:tr w:rsidR="00882BC0" w:rsidRPr="00BD4E4C" w14:paraId="5859585D" w14:textId="77777777" w:rsidTr="00882BC0">
        <w:tc>
          <w:tcPr>
            <w:tcW w:w="336" w:type="dxa"/>
          </w:tcPr>
          <w:p w14:paraId="4953CC3D" w14:textId="5C00069A" w:rsidR="00882BC0" w:rsidRPr="00882BC0" w:rsidRDefault="00882BC0" w:rsidP="00882BC0">
            <w:pPr>
              <w:spacing w:after="120" w:line="264" w:lineRule="auto"/>
              <w:jc w:val="both"/>
              <w:rPr>
                <w:rFonts w:asciiTheme="majorBidi" w:hAnsiTheme="majorBidi" w:cstheme="majorBidi"/>
                <w:sz w:val="24"/>
                <w:szCs w:val="24"/>
              </w:rPr>
            </w:pPr>
            <w:r w:rsidRPr="00882BC0">
              <w:rPr>
                <w:rFonts w:asciiTheme="majorBidi" w:hAnsiTheme="majorBidi" w:cstheme="majorBidi"/>
                <w:sz w:val="24"/>
                <w:szCs w:val="24"/>
              </w:rPr>
              <w:t>2</w:t>
            </w:r>
          </w:p>
        </w:tc>
        <w:tc>
          <w:tcPr>
            <w:tcW w:w="4444" w:type="dxa"/>
          </w:tcPr>
          <w:p w14:paraId="24CD3342" w14:textId="42B11E10" w:rsidR="00882BC0" w:rsidRPr="00882BC0" w:rsidRDefault="00882BC0" w:rsidP="0052496B">
            <w:pPr>
              <w:spacing w:after="120" w:line="264" w:lineRule="auto"/>
              <w:jc w:val="both"/>
              <w:rPr>
                <w:rFonts w:asciiTheme="majorBidi" w:hAnsiTheme="majorBidi" w:cstheme="majorBidi"/>
                <w:sz w:val="24"/>
                <w:szCs w:val="24"/>
              </w:rPr>
            </w:pPr>
            <w:r w:rsidRPr="00882BC0">
              <w:rPr>
                <w:rFonts w:asciiTheme="majorBidi" w:hAnsiTheme="majorBidi" w:cstheme="majorBidi"/>
                <w:sz w:val="24"/>
                <w:szCs w:val="24"/>
              </w:rPr>
              <w:t xml:space="preserve">Une durée limitée </w:t>
            </w:r>
          </w:p>
        </w:tc>
        <w:tc>
          <w:tcPr>
            <w:tcW w:w="4095" w:type="dxa"/>
          </w:tcPr>
          <w:p w14:paraId="2ECF0E03" w14:textId="44FC797B" w:rsidR="00882BC0" w:rsidRPr="00882BC0" w:rsidRDefault="00882BC0" w:rsidP="0052496B">
            <w:pPr>
              <w:spacing w:after="120" w:line="264" w:lineRule="auto"/>
              <w:jc w:val="both"/>
              <w:rPr>
                <w:rFonts w:asciiTheme="majorBidi" w:hAnsiTheme="majorBidi" w:cstheme="majorBidi"/>
                <w:sz w:val="24"/>
                <w:szCs w:val="24"/>
              </w:rPr>
            </w:pPr>
            <w:r w:rsidRPr="00882BC0">
              <w:rPr>
                <w:rFonts w:asciiTheme="majorBidi" w:hAnsiTheme="majorBidi" w:cstheme="majorBidi"/>
                <w:sz w:val="24"/>
                <w:szCs w:val="24"/>
              </w:rPr>
              <w:t>Une durée illimitée (moyenne ou longue)</w:t>
            </w:r>
          </w:p>
        </w:tc>
      </w:tr>
      <w:tr w:rsidR="00882BC0" w:rsidRPr="00BD4E4C" w14:paraId="4657EDA9" w14:textId="77777777" w:rsidTr="00882BC0">
        <w:tc>
          <w:tcPr>
            <w:tcW w:w="336" w:type="dxa"/>
          </w:tcPr>
          <w:p w14:paraId="2AE2D6B2" w14:textId="080A1DE3" w:rsidR="00882BC0" w:rsidRPr="00882BC0" w:rsidRDefault="00882BC0" w:rsidP="0052496B">
            <w:pPr>
              <w:spacing w:after="120" w:line="264" w:lineRule="auto"/>
              <w:jc w:val="both"/>
              <w:rPr>
                <w:rFonts w:asciiTheme="majorBidi" w:hAnsiTheme="majorBidi" w:cstheme="majorBidi"/>
                <w:sz w:val="24"/>
                <w:szCs w:val="24"/>
              </w:rPr>
            </w:pPr>
            <w:r w:rsidRPr="00882BC0">
              <w:rPr>
                <w:rFonts w:asciiTheme="majorBidi" w:hAnsiTheme="majorBidi" w:cstheme="majorBidi"/>
                <w:sz w:val="24"/>
                <w:szCs w:val="24"/>
              </w:rPr>
              <w:t>3</w:t>
            </w:r>
          </w:p>
          <w:p w14:paraId="769FC85D" w14:textId="5F022753" w:rsidR="00882BC0" w:rsidRPr="00882BC0" w:rsidRDefault="00882BC0" w:rsidP="00882BC0">
            <w:pPr>
              <w:spacing w:after="120" w:line="264" w:lineRule="auto"/>
              <w:jc w:val="both"/>
              <w:rPr>
                <w:rFonts w:asciiTheme="majorBidi" w:hAnsiTheme="majorBidi" w:cstheme="majorBidi"/>
                <w:sz w:val="24"/>
                <w:szCs w:val="24"/>
              </w:rPr>
            </w:pPr>
          </w:p>
        </w:tc>
        <w:tc>
          <w:tcPr>
            <w:tcW w:w="4444" w:type="dxa"/>
          </w:tcPr>
          <w:p w14:paraId="7AEDD6C8" w14:textId="77777777" w:rsidR="00882BC0" w:rsidRPr="00882BC0" w:rsidRDefault="00882BC0" w:rsidP="0052496B">
            <w:pPr>
              <w:spacing w:after="120" w:line="264" w:lineRule="auto"/>
              <w:jc w:val="both"/>
              <w:rPr>
                <w:rFonts w:asciiTheme="majorBidi" w:hAnsiTheme="majorBidi" w:cstheme="majorBidi"/>
                <w:sz w:val="24"/>
                <w:szCs w:val="24"/>
              </w:rPr>
            </w:pPr>
            <w:r w:rsidRPr="00882BC0">
              <w:rPr>
                <w:rFonts w:asciiTheme="majorBidi" w:hAnsiTheme="majorBidi" w:cstheme="majorBidi"/>
                <w:sz w:val="24"/>
                <w:szCs w:val="24"/>
              </w:rPr>
              <w:t xml:space="preserve">La concentration sur les compétences </w:t>
            </w:r>
          </w:p>
          <w:p w14:paraId="1D4D16F5" w14:textId="1E1321BE" w:rsidR="00882BC0" w:rsidRPr="00882BC0" w:rsidRDefault="00882BC0" w:rsidP="0052496B">
            <w:pPr>
              <w:spacing w:after="120" w:line="264" w:lineRule="auto"/>
              <w:jc w:val="both"/>
              <w:rPr>
                <w:rFonts w:asciiTheme="majorBidi" w:hAnsiTheme="majorBidi" w:cstheme="majorBidi"/>
                <w:sz w:val="24"/>
                <w:szCs w:val="24"/>
              </w:rPr>
            </w:pPr>
            <w:r w:rsidRPr="00882BC0">
              <w:rPr>
                <w:rFonts w:asciiTheme="majorBidi" w:hAnsiTheme="majorBidi" w:cstheme="majorBidi"/>
                <w:sz w:val="24"/>
                <w:szCs w:val="24"/>
              </w:rPr>
              <w:t xml:space="preserve">ciblées  </w:t>
            </w:r>
          </w:p>
        </w:tc>
        <w:tc>
          <w:tcPr>
            <w:tcW w:w="4095" w:type="dxa"/>
          </w:tcPr>
          <w:p w14:paraId="6AD69D28" w14:textId="717E81F9" w:rsidR="00882BC0" w:rsidRPr="00882BC0" w:rsidRDefault="00882BC0" w:rsidP="0052496B">
            <w:pPr>
              <w:spacing w:after="120" w:line="264" w:lineRule="auto"/>
              <w:jc w:val="both"/>
              <w:rPr>
                <w:rFonts w:asciiTheme="majorBidi" w:hAnsiTheme="majorBidi" w:cstheme="majorBidi"/>
                <w:sz w:val="24"/>
                <w:szCs w:val="24"/>
              </w:rPr>
            </w:pPr>
            <w:r w:rsidRPr="00882BC0">
              <w:rPr>
                <w:rFonts w:asciiTheme="majorBidi" w:hAnsiTheme="majorBidi" w:cstheme="majorBidi"/>
                <w:sz w:val="24"/>
                <w:szCs w:val="24"/>
              </w:rPr>
              <w:t xml:space="preserve">La variété dans les compétences </w:t>
            </w:r>
          </w:p>
        </w:tc>
      </w:tr>
      <w:tr w:rsidR="00882BC0" w:rsidRPr="00BD4E4C" w14:paraId="1E6DA59A" w14:textId="77777777" w:rsidTr="00882BC0">
        <w:tc>
          <w:tcPr>
            <w:tcW w:w="336" w:type="dxa"/>
          </w:tcPr>
          <w:p w14:paraId="7BD0B14B" w14:textId="07293C13" w:rsidR="00882BC0" w:rsidRPr="00882BC0" w:rsidRDefault="00882BC0" w:rsidP="0052496B">
            <w:pPr>
              <w:spacing w:after="120" w:line="264" w:lineRule="auto"/>
              <w:jc w:val="both"/>
              <w:rPr>
                <w:rFonts w:asciiTheme="majorBidi" w:hAnsiTheme="majorBidi" w:cstheme="majorBidi"/>
                <w:sz w:val="24"/>
                <w:szCs w:val="24"/>
              </w:rPr>
            </w:pPr>
            <w:r w:rsidRPr="00882BC0">
              <w:rPr>
                <w:rFonts w:asciiTheme="majorBidi" w:hAnsiTheme="majorBidi" w:cstheme="majorBidi"/>
                <w:sz w:val="24"/>
                <w:szCs w:val="24"/>
              </w:rPr>
              <w:t>4</w:t>
            </w:r>
          </w:p>
          <w:p w14:paraId="3645360D" w14:textId="077F0FE2" w:rsidR="00882BC0" w:rsidRPr="00882BC0" w:rsidRDefault="00882BC0" w:rsidP="00882BC0">
            <w:pPr>
              <w:spacing w:after="120" w:line="264" w:lineRule="auto"/>
              <w:jc w:val="both"/>
              <w:rPr>
                <w:rFonts w:asciiTheme="majorBidi" w:hAnsiTheme="majorBidi" w:cstheme="majorBidi"/>
                <w:sz w:val="24"/>
                <w:szCs w:val="24"/>
              </w:rPr>
            </w:pPr>
          </w:p>
        </w:tc>
        <w:tc>
          <w:tcPr>
            <w:tcW w:w="4444" w:type="dxa"/>
          </w:tcPr>
          <w:p w14:paraId="393B819C" w14:textId="77777777" w:rsidR="00882BC0" w:rsidRPr="00882BC0" w:rsidRDefault="00882BC0" w:rsidP="0052496B">
            <w:pPr>
              <w:spacing w:after="120" w:line="264" w:lineRule="auto"/>
              <w:jc w:val="both"/>
              <w:rPr>
                <w:rFonts w:asciiTheme="majorBidi" w:hAnsiTheme="majorBidi" w:cstheme="majorBidi"/>
                <w:sz w:val="24"/>
                <w:szCs w:val="24"/>
              </w:rPr>
            </w:pPr>
            <w:r w:rsidRPr="00882BC0">
              <w:rPr>
                <w:rFonts w:asciiTheme="majorBidi" w:hAnsiTheme="majorBidi" w:cstheme="majorBidi"/>
                <w:sz w:val="24"/>
                <w:szCs w:val="24"/>
              </w:rPr>
              <w:t xml:space="preserve">Le contenus peut être non maitriser par </w:t>
            </w:r>
          </w:p>
          <w:p w14:paraId="1271CE57" w14:textId="72FDA3BA" w:rsidR="00882BC0" w:rsidRPr="00882BC0" w:rsidRDefault="00882BC0" w:rsidP="0052496B">
            <w:pPr>
              <w:spacing w:after="120" w:line="264" w:lineRule="auto"/>
              <w:jc w:val="both"/>
              <w:rPr>
                <w:rFonts w:asciiTheme="majorBidi" w:hAnsiTheme="majorBidi" w:cstheme="majorBidi"/>
                <w:sz w:val="24"/>
                <w:szCs w:val="24"/>
              </w:rPr>
            </w:pPr>
            <w:r w:rsidRPr="00882BC0">
              <w:rPr>
                <w:rFonts w:asciiTheme="majorBidi" w:hAnsiTheme="majorBidi" w:cstheme="majorBidi"/>
                <w:sz w:val="24"/>
                <w:szCs w:val="24"/>
              </w:rPr>
              <w:t xml:space="preserve">l’enseignant  </w:t>
            </w:r>
          </w:p>
        </w:tc>
        <w:tc>
          <w:tcPr>
            <w:tcW w:w="4095" w:type="dxa"/>
          </w:tcPr>
          <w:p w14:paraId="18375968" w14:textId="412DBB28" w:rsidR="00882BC0" w:rsidRPr="00882BC0" w:rsidRDefault="00882BC0" w:rsidP="0052496B">
            <w:pPr>
              <w:spacing w:after="120" w:line="264" w:lineRule="auto"/>
              <w:jc w:val="both"/>
              <w:rPr>
                <w:rFonts w:asciiTheme="majorBidi" w:hAnsiTheme="majorBidi" w:cstheme="majorBidi"/>
                <w:sz w:val="24"/>
                <w:szCs w:val="24"/>
              </w:rPr>
            </w:pPr>
            <w:r w:rsidRPr="00882BC0">
              <w:rPr>
                <w:rFonts w:asciiTheme="majorBidi" w:hAnsiTheme="majorBidi" w:cstheme="majorBidi"/>
                <w:sz w:val="24"/>
                <w:szCs w:val="24"/>
              </w:rPr>
              <w:t xml:space="preserve">Le contenu doit être maitrisé par l’enseignant  </w:t>
            </w:r>
          </w:p>
        </w:tc>
      </w:tr>
      <w:tr w:rsidR="00882BC0" w:rsidRPr="00BD4E4C" w14:paraId="5D9196D5" w14:textId="77777777" w:rsidTr="00882BC0">
        <w:tc>
          <w:tcPr>
            <w:tcW w:w="336" w:type="dxa"/>
          </w:tcPr>
          <w:p w14:paraId="27136D6B" w14:textId="53F257A1" w:rsidR="00882BC0" w:rsidRPr="00882BC0" w:rsidRDefault="00882BC0" w:rsidP="0052496B">
            <w:pPr>
              <w:spacing w:after="120" w:line="264" w:lineRule="auto"/>
              <w:jc w:val="both"/>
              <w:rPr>
                <w:rFonts w:asciiTheme="majorBidi" w:hAnsiTheme="majorBidi" w:cstheme="majorBidi"/>
                <w:sz w:val="24"/>
                <w:szCs w:val="24"/>
              </w:rPr>
            </w:pPr>
            <w:r w:rsidRPr="00882BC0">
              <w:rPr>
                <w:rFonts w:asciiTheme="majorBidi" w:hAnsiTheme="majorBidi" w:cstheme="majorBidi"/>
                <w:sz w:val="24"/>
                <w:szCs w:val="24"/>
              </w:rPr>
              <w:t>5</w:t>
            </w:r>
          </w:p>
          <w:p w14:paraId="6F76CEF9" w14:textId="0536FDDE" w:rsidR="00882BC0" w:rsidRPr="00882BC0" w:rsidRDefault="00882BC0" w:rsidP="00882BC0">
            <w:pPr>
              <w:spacing w:after="120" w:line="264" w:lineRule="auto"/>
              <w:jc w:val="both"/>
              <w:rPr>
                <w:rFonts w:asciiTheme="majorBidi" w:hAnsiTheme="majorBidi" w:cstheme="majorBidi"/>
                <w:sz w:val="24"/>
                <w:szCs w:val="24"/>
              </w:rPr>
            </w:pPr>
          </w:p>
        </w:tc>
        <w:tc>
          <w:tcPr>
            <w:tcW w:w="4444" w:type="dxa"/>
          </w:tcPr>
          <w:p w14:paraId="0F204B29" w14:textId="77777777" w:rsidR="00882BC0" w:rsidRPr="00882BC0" w:rsidRDefault="00882BC0" w:rsidP="0052496B">
            <w:pPr>
              <w:spacing w:after="120" w:line="264" w:lineRule="auto"/>
              <w:jc w:val="both"/>
              <w:rPr>
                <w:rFonts w:asciiTheme="majorBidi" w:hAnsiTheme="majorBidi" w:cstheme="majorBidi"/>
                <w:sz w:val="24"/>
                <w:szCs w:val="24"/>
              </w:rPr>
            </w:pPr>
            <w:r w:rsidRPr="00882BC0">
              <w:rPr>
                <w:rFonts w:asciiTheme="majorBidi" w:hAnsiTheme="majorBidi" w:cstheme="majorBidi"/>
                <w:sz w:val="24"/>
                <w:szCs w:val="24"/>
              </w:rPr>
              <w:t xml:space="preserve">Le travail se fait entre l’enseignant et ses </w:t>
            </w:r>
          </w:p>
          <w:p w14:paraId="49D6C0E0" w14:textId="680E3C95" w:rsidR="00882BC0" w:rsidRPr="00882BC0" w:rsidRDefault="00882BC0" w:rsidP="0052496B">
            <w:pPr>
              <w:spacing w:after="120" w:line="264" w:lineRule="auto"/>
              <w:jc w:val="both"/>
              <w:rPr>
                <w:rFonts w:asciiTheme="majorBidi" w:hAnsiTheme="majorBidi" w:cstheme="majorBidi"/>
                <w:sz w:val="24"/>
                <w:szCs w:val="24"/>
              </w:rPr>
            </w:pPr>
            <w:r w:rsidRPr="00882BC0">
              <w:rPr>
                <w:rFonts w:asciiTheme="majorBidi" w:hAnsiTheme="majorBidi" w:cstheme="majorBidi"/>
                <w:sz w:val="24"/>
                <w:szCs w:val="24"/>
              </w:rPr>
              <w:t xml:space="preserve">apprenants  </w:t>
            </w:r>
          </w:p>
        </w:tc>
        <w:tc>
          <w:tcPr>
            <w:tcW w:w="4095" w:type="dxa"/>
          </w:tcPr>
          <w:p w14:paraId="3BEF11FB" w14:textId="538C5647" w:rsidR="00882BC0" w:rsidRPr="00882BC0" w:rsidRDefault="00882BC0" w:rsidP="0052496B">
            <w:pPr>
              <w:spacing w:after="120" w:line="264" w:lineRule="auto"/>
              <w:jc w:val="both"/>
              <w:rPr>
                <w:rFonts w:asciiTheme="majorBidi" w:hAnsiTheme="majorBidi" w:cstheme="majorBidi"/>
                <w:sz w:val="24"/>
                <w:szCs w:val="24"/>
              </w:rPr>
            </w:pPr>
            <w:r w:rsidRPr="00882BC0">
              <w:rPr>
                <w:rFonts w:asciiTheme="majorBidi" w:hAnsiTheme="majorBidi" w:cstheme="majorBidi"/>
                <w:sz w:val="24"/>
                <w:szCs w:val="24"/>
              </w:rPr>
              <w:t>Un travail fait uniquement par l’enseignant</w:t>
            </w:r>
          </w:p>
        </w:tc>
      </w:tr>
      <w:tr w:rsidR="00882BC0" w:rsidRPr="00BD4E4C" w14:paraId="26A4FC08" w14:textId="77777777" w:rsidTr="00882BC0">
        <w:tc>
          <w:tcPr>
            <w:tcW w:w="336" w:type="dxa"/>
          </w:tcPr>
          <w:p w14:paraId="3554629D" w14:textId="13189435" w:rsidR="00882BC0" w:rsidRPr="00882BC0" w:rsidRDefault="00882BC0" w:rsidP="00882BC0">
            <w:pPr>
              <w:spacing w:after="120" w:line="264" w:lineRule="auto"/>
              <w:jc w:val="both"/>
              <w:rPr>
                <w:rFonts w:asciiTheme="majorBidi" w:hAnsiTheme="majorBidi" w:cstheme="majorBidi"/>
                <w:sz w:val="24"/>
                <w:szCs w:val="24"/>
              </w:rPr>
            </w:pPr>
            <w:r w:rsidRPr="00882BC0">
              <w:rPr>
                <w:rFonts w:asciiTheme="majorBidi" w:hAnsiTheme="majorBidi" w:cstheme="majorBidi"/>
                <w:sz w:val="24"/>
                <w:szCs w:val="24"/>
              </w:rPr>
              <w:t>6</w:t>
            </w:r>
          </w:p>
        </w:tc>
        <w:tc>
          <w:tcPr>
            <w:tcW w:w="4444" w:type="dxa"/>
          </w:tcPr>
          <w:p w14:paraId="31C556C1" w14:textId="16AF2B7E" w:rsidR="00882BC0" w:rsidRPr="00882BC0" w:rsidRDefault="00882BC0" w:rsidP="0052496B">
            <w:pPr>
              <w:spacing w:after="120" w:line="264" w:lineRule="auto"/>
              <w:jc w:val="both"/>
              <w:rPr>
                <w:rFonts w:asciiTheme="majorBidi" w:hAnsiTheme="majorBidi" w:cstheme="majorBidi"/>
                <w:sz w:val="24"/>
                <w:szCs w:val="24"/>
              </w:rPr>
            </w:pPr>
            <w:r w:rsidRPr="00882BC0">
              <w:rPr>
                <w:rFonts w:asciiTheme="majorBidi" w:hAnsiTheme="majorBidi" w:cstheme="majorBidi"/>
                <w:sz w:val="24"/>
                <w:szCs w:val="24"/>
              </w:rPr>
              <w:t xml:space="preserve">L’instrument est à créer </w:t>
            </w:r>
          </w:p>
        </w:tc>
        <w:tc>
          <w:tcPr>
            <w:tcW w:w="4095" w:type="dxa"/>
          </w:tcPr>
          <w:p w14:paraId="0157F6D5" w14:textId="5C601D08" w:rsidR="00882BC0" w:rsidRPr="00882BC0" w:rsidRDefault="00882BC0" w:rsidP="00462C17">
            <w:pPr>
              <w:spacing w:after="120" w:line="264" w:lineRule="auto"/>
              <w:jc w:val="both"/>
              <w:rPr>
                <w:rFonts w:asciiTheme="majorBidi" w:hAnsiTheme="majorBidi" w:cstheme="majorBidi"/>
                <w:sz w:val="24"/>
                <w:szCs w:val="24"/>
              </w:rPr>
            </w:pPr>
            <w:r w:rsidRPr="00882BC0">
              <w:rPr>
                <w:rFonts w:asciiTheme="majorBidi" w:hAnsiTheme="majorBidi" w:cstheme="majorBidi"/>
                <w:sz w:val="24"/>
                <w:szCs w:val="24"/>
              </w:rPr>
              <w:t>L’instrument existe</w:t>
            </w:r>
          </w:p>
        </w:tc>
      </w:tr>
    </w:tbl>
    <w:p w14:paraId="2043D7D0" w14:textId="78E31F55" w:rsidR="00F61449" w:rsidRPr="00D54017" w:rsidRDefault="00985A24" w:rsidP="00AA2775">
      <w:pPr>
        <w:spacing w:before="100" w:beforeAutospacing="1" w:after="100" w:afterAutospacing="1" w:line="360" w:lineRule="auto"/>
        <w:ind w:firstLine="708"/>
        <w:jc w:val="both"/>
        <w:rPr>
          <w:rFonts w:asciiTheme="majorBidi" w:hAnsiTheme="majorBidi" w:cstheme="majorBidi"/>
          <w:sz w:val="24"/>
          <w:szCs w:val="24"/>
          <w:u w:val="single"/>
        </w:rPr>
      </w:pPr>
      <w:r>
        <w:rPr>
          <w:rFonts w:asciiTheme="majorBidi" w:hAnsiTheme="majorBidi" w:cstheme="majorBidi"/>
          <w:sz w:val="24"/>
          <w:szCs w:val="24"/>
        </w:rPr>
        <w:t>Les caractéristiques présentée</w:t>
      </w:r>
      <w:r w:rsidR="00F61449" w:rsidRPr="00985A24">
        <w:rPr>
          <w:rFonts w:asciiTheme="majorBidi" w:hAnsiTheme="majorBidi" w:cstheme="majorBidi"/>
          <w:sz w:val="24"/>
          <w:szCs w:val="24"/>
        </w:rPr>
        <w:t xml:space="preserve">s </w:t>
      </w:r>
      <w:r>
        <w:rPr>
          <w:rFonts w:asciiTheme="majorBidi" w:hAnsiTheme="majorBidi" w:cstheme="majorBidi"/>
          <w:sz w:val="24"/>
          <w:szCs w:val="24"/>
        </w:rPr>
        <w:t>pour</w:t>
      </w:r>
      <w:r w:rsidR="00F61449" w:rsidRPr="00985A24">
        <w:rPr>
          <w:rFonts w:asciiTheme="majorBidi" w:hAnsiTheme="majorBidi" w:cstheme="majorBidi"/>
          <w:sz w:val="24"/>
          <w:szCs w:val="24"/>
        </w:rPr>
        <w:t xml:space="preserve"> le français sur objectif spécifique peuvent varier selon</w:t>
      </w:r>
      <w:r>
        <w:rPr>
          <w:rFonts w:asciiTheme="majorBidi" w:hAnsiTheme="majorBidi" w:cstheme="majorBidi"/>
          <w:sz w:val="24"/>
          <w:szCs w:val="24"/>
        </w:rPr>
        <w:t xml:space="preserve"> les circonstances affrontées. </w:t>
      </w:r>
      <w:r w:rsidR="00F61449" w:rsidRPr="00F61449">
        <w:rPr>
          <w:rFonts w:asciiTheme="majorBidi" w:hAnsiTheme="majorBidi" w:cstheme="majorBidi"/>
          <w:sz w:val="24"/>
          <w:szCs w:val="24"/>
        </w:rPr>
        <w:t>Afin de clarifier davantage cette comparaison, on peut l’illustrer par un exemple :</w:t>
      </w:r>
      <w:r>
        <w:rPr>
          <w:rFonts w:asciiTheme="majorBidi" w:hAnsiTheme="majorBidi" w:cstheme="majorBidi"/>
          <w:sz w:val="24"/>
          <w:szCs w:val="24"/>
        </w:rPr>
        <w:t xml:space="preserve"> </w:t>
      </w:r>
      <w:r w:rsidR="00F61449" w:rsidRPr="00F61449">
        <w:rPr>
          <w:rFonts w:asciiTheme="majorBidi" w:hAnsiTheme="majorBidi" w:cstheme="majorBidi"/>
          <w:sz w:val="24"/>
          <w:szCs w:val="24"/>
        </w:rPr>
        <w:t xml:space="preserve">Un enseignant de français dans une école moyenne et un enseignant qui assure une formation </w:t>
      </w:r>
      <w:r w:rsidR="00F61449" w:rsidRPr="00AA2775">
        <w:rPr>
          <w:rFonts w:asciiTheme="majorBidi" w:hAnsiTheme="majorBidi" w:cstheme="majorBidi"/>
          <w:sz w:val="24"/>
          <w:szCs w:val="24"/>
        </w:rPr>
        <w:t xml:space="preserve">en </w:t>
      </w:r>
      <w:r w:rsidR="000750E6" w:rsidRPr="00AA2775">
        <w:rPr>
          <w:rFonts w:asciiTheme="majorBidi" w:hAnsiTheme="majorBidi" w:cstheme="majorBidi"/>
          <w:sz w:val="24"/>
          <w:szCs w:val="24"/>
        </w:rPr>
        <w:t>informatique</w:t>
      </w:r>
      <w:r w:rsidR="00AA2775" w:rsidRPr="00AA2775">
        <w:rPr>
          <w:rFonts w:asciiTheme="majorBidi" w:hAnsiTheme="majorBidi" w:cstheme="majorBidi"/>
          <w:sz w:val="24"/>
          <w:szCs w:val="24"/>
        </w:rPr>
        <w:t xml:space="preserve">, </w:t>
      </w:r>
      <w:r w:rsidR="00F61449" w:rsidRPr="00AA2775">
        <w:rPr>
          <w:rFonts w:asciiTheme="majorBidi" w:hAnsiTheme="majorBidi" w:cstheme="majorBidi"/>
          <w:sz w:val="24"/>
          <w:szCs w:val="24"/>
        </w:rPr>
        <w:t xml:space="preserve">pour </w:t>
      </w:r>
      <w:r w:rsidR="00F61449" w:rsidRPr="00F61449">
        <w:rPr>
          <w:rFonts w:asciiTheme="majorBidi" w:hAnsiTheme="majorBidi" w:cstheme="majorBidi"/>
          <w:sz w:val="24"/>
          <w:szCs w:val="24"/>
        </w:rPr>
        <w:t xml:space="preserve">le premier cas, l’enseignant possède le matériel nécessaire qui est le manuel scolaire, autrement dit, il se basera simplement sur le document </w:t>
      </w:r>
      <w:r w:rsidR="00F61449" w:rsidRPr="00F61449">
        <w:rPr>
          <w:rFonts w:asciiTheme="majorBidi" w:hAnsiTheme="majorBidi" w:cstheme="majorBidi"/>
          <w:sz w:val="24"/>
          <w:szCs w:val="24"/>
        </w:rPr>
        <w:lastRenderedPageBreak/>
        <w:t xml:space="preserve">agrée par le ministère. Par ailleurs, pour </w:t>
      </w:r>
      <w:r w:rsidR="00F61449" w:rsidRPr="00D54017">
        <w:rPr>
          <w:rFonts w:asciiTheme="majorBidi" w:hAnsiTheme="majorBidi" w:cstheme="majorBidi"/>
          <w:sz w:val="24"/>
          <w:szCs w:val="24"/>
        </w:rPr>
        <w:t>l’autre cas, le formateur est obligé d’élaborer un programme qui englobe tous les besoins de ses étudiants.</w:t>
      </w:r>
      <w:r w:rsidR="00F61449" w:rsidRPr="00D54017">
        <w:rPr>
          <w:rStyle w:val="Appelnotedebasdep"/>
          <w:rFonts w:asciiTheme="majorBidi" w:hAnsiTheme="majorBidi" w:cstheme="majorBidi"/>
          <w:sz w:val="24"/>
          <w:szCs w:val="24"/>
        </w:rPr>
        <w:footnoteReference w:id="13"/>
      </w:r>
    </w:p>
    <w:p w14:paraId="1FA9802A" w14:textId="04F2A484" w:rsidR="00ED4E82" w:rsidRPr="007E6382" w:rsidRDefault="0049684F" w:rsidP="001E19ED">
      <w:pPr>
        <w:spacing w:before="100" w:beforeAutospacing="1" w:after="100" w:afterAutospacing="1" w:line="360" w:lineRule="auto"/>
        <w:jc w:val="both"/>
        <w:rPr>
          <w:rFonts w:asciiTheme="majorBidi" w:hAnsiTheme="majorBidi" w:cstheme="majorBidi"/>
          <w:sz w:val="24"/>
          <w:szCs w:val="24"/>
        </w:rPr>
      </w:pPr>
      <w:r w:rsidRPr="007E6382">
        <w:rPr>
          <w:rFonts w:asciiTheme="majorBidi" w:hAnsiTheme="majorBidi" w:cstheme="majorBidi"/>
          <w:sz w:val="24"/>
          <w:szCs w:val="24"/>
        </w:rPr>
        <w:t>2.2.2)</w:t>
      </w:r>
      <w:r w:rsidR="00ED4E82" w:rsidRPr="007E6382">
        <w:rPr>
          <w:rFonts w:asciiTheme="majorBidi" w:hAnsiTheme="majorBidi" w:cstheme="majorBidi"/>
          <w:sz w:val="24"/>
          <w:szCs w:val="24"/>
        </w:rPr>
        <w:t xml:space="preserve"> </w:t>
      </w:r>
      <w:r w:rsidR="00985A24" w:rsidRPr="007E6382">
        <w:rPr>
          <w:rFonts w:asciiTheme="majorBidi" w:hAnsiTheme="majorBidi" w:cstheme="majorBidi"/>
          <w:b/>
          <w:bCs/>
          <w:sz w:val="24"/>
          <w:szCs w:val="24"/>
        </w:rPr>
        <w:t>L</w:t>
      </w:r>
      <w:r w:rsidRPr="007E6382">
        <w:rPr>
          <w:rFonts w:asciiTheme="majorBidi" w:hAnsiTheme="majorBidi" w:cstheme="majorBidi"/>
          <w:b/>
          <w:bCs/>
          <w:sz w:val="24"/>
          <w:szCs w:val="24"/>
        </w:rPr>
        <w:t>es similitudes </w:t>
      </w:r>
    </w:p>
    <w:p w14:paraId="1F223E49" w14:textId="31FB8E07" w:rsidR="00515832" w:rsidRPr="0049684F" w:rsidRDefault="00ED4E82" w:rsidP="001E19ED">
      <w:pPr>
        <w:spacing w:before="100" w:beforeAutospacing="1" w:after="100" w:afterAutospacing="1" w:line="360" w:lineRule="auto"/>
        <w:jc w:val="both"/>
        <w:rPr>
          <w:rFonts w:asciiTheme="majorBidi" w:hAnsiTheme="majorBidi" w:cstheme="majorBidi"/>
          <w:sz w:val="22"/>
          <w:szCs w:val="22"/>
        </w:rPr>
      </w:pPr>
      <w:r w:rsidRPr="0049684F">
        <w:rPr>
          <w:rFonts w:asciiTheme="majorBidi" w:hAnsiTheme="majorBidi" w:cstheme="majorBidi"/>
          <w:sz w:val="22"/>
          <w:szCs w:val="22"/>
        </w:rPr>
        <w:t xml:space="preserve"> </w:t>
      </w:r>
      <w:r w:rsidR="0052496B" w:rsidRPr="0049684F">
        <w:rPr>
          <w:rFonts w:asciiTheme="majorBidi" w:hAnsiTheme="majorBidi" w:cstheme="majorBidi"/>
          <w:sz w:val="22"/>
          <w:szCs w:val="22"/>
        </w:rPr>
        <w:tab/>
      </w:r>
      <w:r w:rsidRPr="0049684F">
        <w:rPr>
          <w:rFonts w:asciiTheme="majorBidi" w:hAnsiTheme="majorBidi" w:cstheme="majorBidi"/>
          <w:sz w:val="22"/>
          <w:szCs w:val="22"/>
        </w:rPr>
        <w:t>Les deux concepts (FOS /FOG) ont plusieur</w:t>
      </w:r>
      <w:r w:rsidR="0049684F">
        <w:rPr>
          <w:rFonts w:asciiTheme="majorBidi" w:hAnsiTheme="majorBidi" w:cstheme="majorBidi"/>
          <w:sz w:val="22"/>
          <w:szCs w:val="22"/>
        </w:rPr>
        <w:t xml:space="preserve">s points en commun, </w:t>
      </w:r>
      <w:r w:rsidR="001E19ED">
        <w:rPr>
          <w:rFonts w:asciiTheme="majorBidi" w:hAnsiTheme="majorBidi" w:cstheme="majorBidi"/>
          <w:sz w:val="22"/>
          <w:szCs w:val="22"/>
        </w:rPr>
        <w:t>entre autres nous citons</w:t>
      </w:r>
      <w:r w:rsidR="0049684F">
        <w:rPr>
          <w:rFonts w:asciiTheme="majorBidi" w:hAnsiTheme="majorBidi" w:cstheme="majorBidi"/>
          <w:sz w:val="22"/>
          <w:szCs w:val="22"/>
        </w:rPr>
        <w:t> :</w:t>
      </w:r>
    </w:p>
    <w:p w14:paraId="56109D05" w14:textId="09E8870A" w:rsidR="0015505C" w:rsidRPr="007E6382" w:rsidRDefault="00ED4E82" w:rsidP="0015505C">
      <w:pPr>
        <w:spacing w:before="100" w:beforeAutospacing="1" w:after="100" w:afterAutospacing="1" w:line="360" w:lineRule="auto"/>
        <w:ind w:firstLine="708"/>
        <w:rPr>
          <w:rFonts w:asciiTheme="majorBidi" w:hAnsiTheme="majorBidi" w:cstheme="majorBidi"/>
          <w:sz w:val="24"/>
          <w:szCs w:val="24"/>
        </w:rPr>
      </w:pPr>
      <w:r w:rsidRPr="007E6382">
        <w:rPr>
          <w:rFonts w:asciiTheme="majorBidi" w:hAnsiTheme="majorBidi" w:cstheme="majorBidi"/>
          <w:sz w:val="24"/>
          <w:szCs w:val="24"/>
        </w:rPr>
        <w:t xml:space="preserve">a- </w:t>
      </w:r>
      <w:r w:rsidR="00A95AE7" w:rsidRPr="007E6382">
        <w:rPr>
          <w:rFonts w:asciiTheme="majorBidi" w:hAnsiTheme="majorBidi" w:cstheme="majorBidi"/>
          <w:b/>
          <w:bCs/>
          <w:sz w:val="24"/>
          <w:szCs w:val="24"/>
        </w:rPr>
        <w:t>U</w:t>
      </w:r>
      <w:r w:rsidRPr="007E6382">
        <w:rPr>
          <w:rFonts w:asciiTheme="majorBidi" w:hAnsiTheme="majorBidi" w:cstheme="majorBidi"/>
          <w:b/>
          <w:bCs/>
          <w:sz w:val="24"/>
          <w:szCs w:val="24"/>
        </w:rPr>
        <w:t>ne étude basée sur la finalité des étudiants</w:t>
      </w:r>
      <w:r w:rsidR="0049684F" w:rsidRPr="007E6382">
        <w:rPr>
          <w:rFonts w:asciiTheme="majorBidi" w:hAnsiTheme="majorBidi" w:cstheme="majorBidi"/>
          <w:sz w:val="24"/>
          <w:szCs w:val="24"/>
        </w:rPr>
        <w:t> </w:t>
      </w:r>
      <w:r w:rsidR="0015505C" w:rsidRPr="007E6382">
        <w:rPr>
          <w:rFonts w:asciiTheme="majorBidi" w:hAnsiTheme="majorBidi" w:cstheme="majorBidi"/>
          <w:color w:val="00B0F0"/>
          <w:sz w:val="24"/>
          <w:szCs w:val="24"/>
        </w:rPr>
        <w:t xml:space="preserve"> </w:t>
      </w:r>
    </w:p>
    <w:p w14:paraId="426EF8FF" w14:textId="69BF3988" w:rsidR="00515832" w:rsidRPr="001E19ED" w:rsidRDefault="00ED4E82" w:rsidP="005C41A7">
      <w:pPr>
        <w:spacing w:before="100" w:beforeAutospacing="1" w:after="100" w:afterAutospacing="1" w:line="360" w:lineRule="auto"/>
        <w:ind w:firstLine="708"/>
        <w:jc w:val="both"/>
        <w:rPr>
          <w:rFonts w:asciiTheme="majorBidi" w:hAnsiTheme="majorBidi" w:cstheme="majorBidi"/>
          <w:b/>
          <w:bCs/>
          <w:color w:val="FF0000"/>
          <w:sz w:val="22"/>
          <w:szCs w:val="22"/>
        </w:rPr>
      </w:pPr>
      <w:r w:rsidRPr="0049684F">
        <w:rPr>
          <w:rFonts w:asciiTheme="majorBidi" w:hAnsiTheme="majorBidi" w:cstheme="majorBidi"/>
          <w:sz w:val="22"/>
          <w:szCs w:val="22"/>
        </w:rPr>
        <w:t>Dès les années 1970, le français lang</w:t>
      </w:r>
      <w:r w:rsidR="001E19ED">
        <w:rPr>
          <w:rFonts w:asciiTheme="majorBidi" w:hAnsiTheme="majorBidi" w:cstheme="majorBidi"/>
          <w:sz w:val="22"/>
          <w:szCs w:val="22"/>
        </w:rPr>
        <w:t>ue étrangère (FLE) s’occupe</w:t>
      </w:r>
      <w:r w:rsidR="00515832" w:rsidRPr="001E19ED">
        <w:rPr>
          <w:rFonts w:asciiTheme="majorBidi" w:hAnsiTheme="majorBidi" w:cstheme="majorBidi"/>
          <w:sz w:val="22"/>
          <w:szCs w:val="22"/>
        </w:rPr>
        <w:t xml:space="preserve"> </w:t>
      </w:r>
      <w:r w:rsidRPr="0049684F">
        <w:rPr>
          <w:rFonts w:asciiTheme="majorBidi" w:hAnsiTheme="majorBidi" w:cstheme="majorBidi"/>
          <w:sz w:val="22"/>
          <w:szCs w:val="22"/>
        </w:rPr>
        <w:t>principalement des besoins nécessaires des apprenants pour faire face aux situations de la vie quotidienne qui oblige l’utili</w:t>
      </w:r>
      <w:r w:rsidR="0049684F">
        <w:rPr>
          <w:rFonts w:asciiTheme="majorBidi" w:hAnsiTheme="majorBidi" w:cstheme="majorBidi"/>
          <w:sz w:val="22"/>
          <w:szCs w:val="22"/>
        </w:rPr>
        <w:t>sation de la langue française.</w:t>
      </w:r>
      <w:r w:rsidR="0015505C" w:rsidRPr="0015505C">
        <w:rPr>
          <w:rFonts w:asciiTheme="majorBidi" w:hAnsiTheme="majorBidi" w:cstheme="majorBidi"/>
          <w:color w:val="00B0F0"/>
          <w:sz w:val="22"/>
          <w:szCs w:val="22"/>
        </w:rPr>
        <w:t xml:space="preserve"> </w:t>
      </w:r>
      <w:r w:rsidR="0015505C" w:rsidRPr="0015505C">
        <w:rPr>
          <w:rFonts w:asciiTheme="majorBidi" w:hAnsiTheme="majorBidi" w:cstheme="majorBidi"/>
          <w:sz w:val="22"/>
          <w:szCs w:val="22"/>
        </w:rPr>
        <w:t xml:space="preserve">C’est-à-dire, les situations auxquelles l’étudiant fait face et il doit se servir de cette langue comme locuteur, récepteur ou même un interlocuteur. </w:t>
      </w:r>
    </w:p>
    <w:p w14:paraId="6010B81B" w14:textId="24DD9C1D" w:rsidR="00515832" w:rsidRPr="0015505C" w:rsidRDefault="00ED4E82" w:rsidP="005C41A7">
      <w:pPr>
        <w:spacing w:before="100" w:beforeAutospacing="1" w:after="100" w:afterAutospacing="1" w:line="360" w:lineRule="auto"/>
        <w:ind w:firstLine="708"/>
        <w:jc w:val="both"/>
        <w:rPr>
          <w:rFonts w:asciiTheme="majorBidi" w:hAnsiTheme="majorBidi" w:cstheme="majorBidi"/>
          <w:b/>
          <w:bCs/>
          <w:color w:val="7030A0"/>
          <w:sz w:val="22"/>
          <w:szCs w:val="22"/>
        </w:rPr>
      </w:pPr>
      <w:r w:rsidRPr="0049684F">
        <w:rPr>
          <w:rFonts w:asciiTheme="majorBidi" w:hAnsiTheme="majorBidi" w:cstheme="majorBidi"/>
          <w:sz w:val="22"/>
          <w:szCs w:val="22"/>
        </w:rPr>
        <w:t xml:space="preserve">Donc, c’est la même démarche qu’on trouve dans les caractéristiques du FOS </w:t>
      </w:r>
      <w:r w:rsidR="00E42AA2">
        <w:rPr>
          <w:rFonts w:asciiTheme="majorBidi" w:hAnsiTheme="majorBidi" w:cstheme="majorBidi"/>
          <w:sz w:val="22"/>
          <w:szCs w:val="22"/>
        </w:rPr>
        <w:t>à savoir l’analyse des besoins.</w:t>
      </w:r>
      <w:r w:rsidR="00C45FFF">
        <w:rPr>
          <w:rFonts w:asciiTheme="majorBidi" w:hAnsiTheme="majorBidi" w:cstheme="majorBidi"/>
          <w:sz w:val="22"/>
          <w:szCs w:val="22"/>
        </w:rPr>
        <w:t xml:space="preserve"> </w:t>
      </w:r>
      <w:r w:rsidR="00C45FFF" w:rsidRPr="005C41A7">
        <w:rPr>
          <w:rFonts w:asciiTheme="majorBidi" w:hAnsiTheme="majorBidi" w:cstheme="majorBidi"/>
          <w:sz w:val="22"/>
          <w:szCs w:val="22"/>
        </w:rPr>
        <w:t>Autrement dit, nous pourrons dire que</w:t>
      </w:r>
      <w:r w:rsidR="009D5AF3" w:rsidRPr="005C41A7">
        <w:rPr>
          <w:rFonts w:asciiTheme="majorBidi" w:hAnsiTheme="majorBidi" w:cstheme="majorBidi"/>
          <w:sz w:val="22"/>
          <w:szCs w:val="22"/>
        </w:rPr>
        <w:t xml:space="preserve"> cette démarche « analyse des besoins » est un point commun entre le FLE et le FOS, par contre le FOG vis</w:t>
      </w:r>
      <w:r w:rsidR="00DB4D37" w:rsidRPr="005C41A7">
        <w:rPr>
          <w:rFonts w:asciiTheme="majorBidi" w:hAnsiTheme="majorBidi" w:cstheme="majorBidi"/>
          <w:sz w:val="22"/>
          <w:szCs w:val="22"/>
        </w:rPr>
        <w:t>e</w:t>
      </w:r>
      <w:r w:rsidR="009D5AF3" w:rsidRPr="005C41A7">
        <w:rPr>
          <w:rFonts w:asciiTheme="majorBidi" w:hAnsiTheme="majorBidi" w:cstheme="majorBidi"/>
          <w:sz w:val="22"/>
          <w:szCs w:val="22"/>
        </w:rPr>
        <w:t xml:space="preserve"> le champ académique et professionnel.  </w:t>
      </w:r>
      <w:r w:rsidR="00C45FFF" w:rsidRPr="005C41A7">
        <w:rPr>
          <w:rFonts w:asciiTheme="majorBidi" w:hAnsiTheme="majorBidi" w:cstheme="majorBidi"/>
          <w:sz w:val="22"/>
          <w:szCs w:val="22"/>
        </w:rPr>
        <w:t xml:space="preserve"> </w:t>
      </w:r>
    </w:p>
    <w:p w14:paraId="0C81867A" w14:textId="0FC85CB9" w:rsidR="00515832" w:rsidRPr="007E6382" w:rsidRDefault="00ED4E82" w:rsidP="00940E0E">
      <w:pPr>
        <w:spacing w:before="100" w:beforeAutospacing="1" w:after="100" w:afterAutospacing="1" w:line="360" w:lineRule="auto"/>
        <w:ind w:firstLine="708"/>
        <w:jc w:val="both"/>
        <w:rPr>
          <w:rFonts w:asciiTheme="majorBidi" w:hAnsiTheme="majorBidi" w:cstheme="majorBidi"/>
          <w:b/>
          <w:bCs/>
          <w:sz w:val="24"/>
          <w:szCs w:val="24"/>
        </w:rPr>
      </w:pPr>
      <w:r w:rsidRPr="007E6382">
        <w:rPr>
          <w:rFonts w:asciiTheme="majorBidi" w:hAnsiTheme="majorBidi" w:cstheme="majorBidi"/>
          <w:sz w:val="24"/>
          <w:szCs w:val="24"/>
        </w:rPr>
        <w:t xml:space="preserve">b- </w:t>
      </w:r>
      <w:r w:rsidRPr="007E6382">
        <w:rPr>
          <w:rFonts w:asciiTheme="majorBidi" w:hAnsiTheme="majorBidi" w:cstheme="majorBidi"/>
          <w:b/>
          <w:bCs/>
          <w:sz w:val="24"/>
          <w:szCs w:val="24"/>
        </w:rPr>
        <w:t>Le développement, au-delà d’une compétence linguistique, d’un</w:t>
      </w:r>
      <w:r w:rsidR="008C7B61" w:rsidRPr="007E6382">
        <w:rPr>
          <w:rFonts w:asciiTheme="majorBidi" w:hAnsiTheme="majorBidi" w:cstheme="majorBidi"/>
          <w:b/>
          <w:bCs/>
          <w:sz w:val="24"/>
          <w:szCs w:val="24"/>
        </w:rPr>
        <w:t>e compétence de communication </w:t>
      </w:r>
    </w:p>
    <w:p w14:paraId="271B1264" w14:textId="3DB21368" w:rsidR="004035A0" w:rsidRPr="004035A0" w:rsidRDefault="004035A0" w:rsidP="00215C72">
      <w:pPr>
        <w:spacing w:before="100" w:beforeAutospacing="1" w:after="100" w:afterAutospacing="1" w:line="360" w:lineRule="auto"/>
        <w:ind w:firstLine="709"/>
        <w:jc w:val="both"/>
        <w:rPr>
          <w:rFonts w:asciiTheme="majorBidi" w:hAnsiTheme="majorBidi" w:cstheme="majorBidi"/>
          <w:sz w:val="22"/>
          <w:szCs w:val="22"/>
        </w:rPr>
      </w:pPr>
      <w:r w:rsidRPr="004035A0">
        <w:rPr>
          <w:rFonts w:asciiTheme="majorBidi" w:hAnsiTheme="majorBidi" w:cstheme="majorBidi"/>
          <w:sz w:val="22"/>
          <w:szCs w:val="22"/>
        </w:rPr>
        <w:t xml:space="preserve">Pour bâtir les compétences </w:t>
      </w:r>
      <w:r w:rsidRPr="009A1E8F">
        <w:rPr>
          <w:rFonts w:asciiTheme="majorBidi" w:hAnsiTheme="majorBidi" w:cstheme="majorBidi"/>
          <w:sz w:val="22"/>
          <w:szCs w:val="22"/>
        </w:rPr>
        <w:t>linguistiques chez les apprenants, le FLE</w:t>
      </w:r>
      <w:r w:rsidR="00235820">
        <w:rPr>
          <w:rFonts w:asciiTheme="majorBidi" w:hAnsiTheme="majorBidi" w:cstheme="majorBidi"/>
          <w:sz w:val="22"/>
          <w:szCs w:val="22"/>
        </w:rPr>
        <w:t xml:space="preserve"> </w:t>
      </w:r>
      <w:r w:rsidRPr="009A1E8F">
        <w:rPr>
          <w:rFonts w:asciiTheme="majorBidi" w:hAnsiTheme="majorBidi" w:cstheme="majorBidi"/>
          <w:sz w:val="22"/>
          <w:szCs w:val="22"/>
        </w:rPr>
        <w:t>utilise de multiple paramètres de communication comme : les relations int</w:t>
      </w:r>
      <w:r>
        <w:rPr>
          <w:rFonts w:asciiTheme="majorBidi" w:hAnsiTheme="majorBidi" w:cstheme="majorBidi"/>
          <w:sz w:val="22"/>
          <w:szCs w:val="22"/>
        </w:rPr>
        <w:t>erpersonnelles, le lieu etc</w:t>
      </w:r>
      <w:r w:rsidRPr="004035A0">
        <w:rPr>
          <w:rFonts w:asciiTheme="majorBidi" w:hAnsiTheme="majorBidi" w:cstheme="majorBidi"/>
          <w:sz w:val="22"/>
          <w:szCs w:val="22"/>
        </w:rPr>
        <w:t xml:space="preserve">. autrement dit, les compétences langagières visées s’appuient sur les conditions confrontés quotidiennement par l’étudiant.   </w:t>
      </w:r>
    </w:p>
    <w:p w14:paraId="6C0CF8CC" w14:textId="34E0B4CF" w:rsidR="0052496B" w:rsidRPr="008C7B61" w:rsidRDefault="00ED4E82" w:rsidP="00940E0E">
      <w:pPr>
        <w:spacing w:before="100" w:beforeAutospacing="1" w:after="100" w:afterAutospacing="1" w:line="360" w:lineRule="auto"/>
        <w:ind w:firstLine="709"/>
        <w:jc w:val="both"/>
        <w:rPr>
          <w:rFonts w:asciiTheme="majorBidi" w:hAnsiTheme="majorBidi" w:cstheme="majorBidi"/>
          <w:sz w:val="22"/>
          <w:szCs w:val="22"/>
        </w:rPr>
      </w:pPr>
      <w:r w:rsidRPr="008C7B61">
        <w:rPr>
          <w:rFonts w:asciiTheme="majorBidi" w:hAnsiTheme="majorBidi" w:cstheme="majorBidi"/>
          <w:sz w:val="22"/>
          <w:szCs w:val="22"/>
        </w:rPr>
        <w:t>C’est le cas du FOS qui fonde son enseignement à partir des situati</w:t>
      </w:r>
      <w:r w:rsidR="005F5F6F">
        <w:rPr>
          <w:rFonts w:asciiTheme="majorBidi" w:hAnsiTheme="majorBidi" w:cstheme="majorBidi"/>
          <w:sz w:val="22"/>
          <w:szCs w:val="22"/>
        </w:rPr>
        <w:t>ons de communications soit orales</w:t>
      </w:r>
      <w:r w:rsidRPr="008C7B61">
        <w:rPr>
          <w:rFonts w:asciiTheme="majorBidi" w:hAnsiTheme="majorBidi" w:cstheme="majorBidi"/>
          <w:sz w:val="22"/>
          <w:szCs w:val="22"/>
        </w:rPr>
        <w:t xml:space="preserve"> ou écrites liée</w:t>
      </w:r>
      <w:r w:rsidR="004035A0">
        <w:rPr>
          <w:rFonts w:asciiTheme="majorBidi" w:hAnsiTheme="majorBidi" w:cstheme="majorBidi"/>
          <w:sz w:val="22"/>
          <w:szCs w:val="22"/>
        </w:rPr>
        <w:t>s</w:t>
      </w:r>
      <w:r w:rsidRPr="008C7B61">
        <w:rPr>
          <w:rFonts w:asciiTheme="majorBidi" w:hAnsiTheme="majorBidi" w:cstheme="majorBidi"/>
          <w:sz w:val="22"/>
          <w:szCs w:val="22"/>
        </w:rPr>
        <w:t xml:space="preserve"> à son champ d’étude ou </w:t>
      </w:r>
      <w:r w:rsidR="005C41A7">
        <w:rPr>
          <w:rFonts w:asciiTheme="majorBidi" w:hAnsiTheme="majorBidi" w:cstheme="majorBidi"/>
          <w:sz w:val="22"/>
          <w:szCs w:val="22"/>
        </w:rPr>
        <w:t xml:space="preserve">à </w:t>
      </w:r>
      <w:r w:rsidRPr="008C7B61">
        <w:rPr>
          <w:rFonts w:asciiTheme="majorBidi" w:hAnsiTheme="majorBidi" w:cstheme="majorBidi"/>
          <w:sz w:val="22"/>
          <w:szCs w:val="22"/>
        </w:rPr>
        <w:t>son domaine.</w:t>
      </w:r>
    </w:p>
    <w:p w14:paraId="3708745F" w14:textId="0AF1A1A2" w:rsidR="00ED4E82" w:rsidRPr="007E6382" w:rsidRDefault="008C7B61" w:rsidP="008C7B61">
      <w:pPr>
        <w:spacing w:before="100" w:beforeAutospacing="1" w:after="100" w:afterAutospacing="1" w:line="360" w:lineRule="auto"/>
        <w:jc w:val="both"/>
        <w:rPr>
          <w:rFonts w:asciiTheme="majorBidi" w:hAnsiTheme="majorBidi" w:cstheme="majorBidi"/>
          <w:b/>
          <w:bCs/>
          <w:sz w:val="24"/>
          <w:szCs w:val="24"/>
        </w:rPr>
      </w:pPr>
      <w:r w:rsidRPr="008C7B61">
        <w:rPr>
          <w:rFonts w:asciiTheme="majorBidi" w:hAnsiTheme="majorBidi" w:cstheme="majorBidi"/>
          <w:sz w:val="22"/>
          <w:szCs w:val="22"/>
        </w:rPr>
        <w:t xml:space="preserve">           </w:t>
      </w:r>
      <w:r w:rsidR="00ED4E82" w:rsidRPr="007E6382">
        <w:rPr>
          <w:rFonts w:asciiTheme="majorBidi" w:hAnsiTheme="majorBidi" w:cstheme="majorBidi"/>
          <w:sz w:val="24"/>
          <w:szCs w:val="24"/>
        </w:rPr>
        <w:t xml:space="preserve">c- </w:t>
      </w:r>
      <w:r w:rsidR="00ED4E82" w:rsidRPr="007E6382">
        <w:rPr>
          <w:rFonts w:asciiTheme="majorBidi" w:hAnsiTheme="majorBidi" w:cstheme="majorBidi"/>
          <w:b/>
          <w:bCs/>
          <w:sz w:val="24"/>
          <w:szCs w:val="24"/>
        </w:rPr>
        <w:t>La prise en com</w:t>
      </w:r>
      <w:r w:rsidRPr="007E6382">
        <w:rPr>
          <w:rFonts w:asciiTheme="majorBidi" w:hAnsiTheme="majorBidi" w:cstheme="majorBidi"/>
          <w:b/>
          <w:bCs/>
          <w:sz w:val="24"/>
          <w:szCs w:val="24"/>
        </w:rPr>
        <w:t>pte de la dimension culturelle </w:t>
      </w:r>
    </w:p>
    <w:p w14:paraId="365332F7" w14:textId="2B8532A1" w:rsidR="00515832" w:rsidRPr="008C7B61" w:rsidRDefault="00ED4E82" w:rsidP="008C7B61">
      <w:pPr>
        <w:spacing w:before="100" w:beforeAutospacing="1" w:after="100" w:afterAutospacing="1" w:line="360" w:lineRule="auto"/>
        <w:ind w:firstLine="708"/>
        <w:jc w:val="both"/>
        <w:rPr>
          <w:rFonts w:asciiTheme="majorBidi" w:hAnsiTheme="majorBidi" w:cstheme="majorBidi"/>
          <w:sz w:val="22"/>
          <w:szCs w:val="22"/>
        </w:rPr>
      </w:pPr>
      <w:r w:rsidRPr="008C7B61">
        <w:rPr>
          <w:rFonts w:asciiTheme="majorBidi" w:hAnsiTheme="majorBidi" w:cstheme="majorBidi"/>
          <w:sz w:val="22"/>
          <w:szCs w:val="22"/>
        </w:rPr>
        <w:t>La dimension culturelle est présente en FLE dans les différents sujets trait</w:t>
      </w:r>
      <w:r w:rsidR="005F5F6F">
        <w:rPr>
          <w:rFonts w:asciiTheme="majorBidi" w:hAnsiTheme="majorBidi" w:cstheme="majorBidi"/>
          <w:sz w:val="22"/>
          <w:szCs w:val="22"/>
        </w:rPr>
        <w:t>é</w:t>
      </w:r>
      <w:r w:rsidRPr="008C7B61">
        <w:rPr>
          <w:rFonts w:asciiTheme="majorBidi" w:hAnsiTheme="majorBidi" w:cstheme="majorBidi"/>
          <w:sz w:val="22"/>
          <w:szCs w:val="22"/>
        </w:rPr>
        <w:t>s dans la documen</w:t>
      </w:r>
      <w:r w:rsidR="008C7B61">
        <w:rPr>
          <w:rFonts w:asciiTheme="majorBidi" w:hAnsiTheme="majorBidi" w:cstheme="majorBidi"/>
          <w:sz w:val="22"/>
          <w:szCs w:val="22"/>
        </w:rPr>
        <w:t>tation étudiée par l’apprenant.</w:t>
      </w:r>
    </w:p>
    <w:p w14:paraId="30D70FE3" w14:textId="2FF424A1" w:rsidR="00515832" w:rsidRPr="008C7B61" w:rsidRDefault="00ED4E82" w:rsidP="008C7B61">
      <w:pPr>
        <w:spacing w:before="100" w:beforeAutospacing="1" w:after="100" w:afterAutospacing="1" w:line="360" w:lineRule="auto"/>
        <w:ind w:firstLine="708"/>
        <w:jc w:val="both"/>
        <w:rPr>
          <w:rFonts w:asciiTheme="majorBidi" w:hAnsiTheme="majorBidi" w:cstheme="majorBidi"/>
          <w:sz w:val="22"/>
          <w:szCs w:val="22"/>
        </w:rPr>
      </w:pPr>
      <w:r w:rsidRPr="008C7B61">
        <w:rPr>
          <w:rFonts w:asciiTheme="majorBidi" w:hAnsiTheme="majorBidi" w:cstheme="majorBidi"/>
          <w:sz w:val="22"/>
          <w:szCs w:val="22"/>
        </w:rPr>
        <w:t>C’est aussi le cas concernant le FOS qui diversifie le programme visant l’intégration de l’apprenant  dans l’environnement francophone ou même français. Cette diversité touche différent</w:t>
      </w:r>
      <w:r w:rsidR="005F5F6F">
        <w:rPr>
          <w:rFonts w:asciiTheme="majorBidi" w:hAnsiTheme="majorBidi" w:cstheme="majorBidi"/>
          <w:sz w:val="22"/>
          <w:szCs w:val="22"/>
        </w:rPr>
        <w:t>e</w:t>
      </w:r>
      <w:r w:rsidRPr="008C7B61">
        <w:rPr>
          <w:rFonts w:asciiTheme="majorBidi" w:hAnsiTheme="majorBidi" w:cstheme="majorBidi"/>
          <w:sz w:val="22"/>
          <w:szCs w:val="22"/>
        </w:rPr>
        <w:t xml:space="preserve">s  </w:t>
      </w:r>
      <w:r w:rsidRPr="008C7B61">
        <w:rPr>
          <w:rFonts w:asciiTheme="majorBidi" w:hAnsiTheme="majorBidi" w:cstheme="majorBidi"/>
          <w:sz w:val="22"/>
          <w:szCs w:val="22"/>
        </w:rPr>
        <w:lastRenderedPageBreak/>
        <w:t>données : les relations professionnelles pour les entreprises, les habitudes de travail pour les universitaires et  les relations médecin</w:t>
      </w:r>
      <w:r w:rsidR="008C7B61">
        <w:rPr>
          <w:rFonts w:asciiTheme="majorBidi" w:hAnsiTheme="majorBidi" w:cstheme="majorBidi"/>
          <w:sz w:val="22"/>
          <w:szCs w:val="22"/>
        </w:rPr>
        <w:t>-patient pour le corps médical.</w:t>
      </w:r>
    </w:p>
    <w:p w14:paraId="062102C9" w14:textId="77777777" w:rsidR="00ED4E82" w:rsidRPr="008C7B61" w:rsidRDefault="00ED4E82" w:rsidP="008C7B61">
      <w:pPr>
        <w:spacing w:before="100" w:beforeAutospacing="1" w:after="100" w:afterAutospacing="1" w:line="360" w:lineRule="auto"/>
        <w:ind w:firstLine="708"/>
        <w:jc w:val="both"/>
        <w:rPr>
          <w:rFonts w:asciiTheme="majorBidi" w:hAnsiTheme="majorBidi" w:cstheme="majorBidi"/>
          <w:sz w:val="22"/>
          <w:szCs w:val="22"/>
        </w:rPr>
      </w:pPr>
      <w:r w:rsidRPr="008C7B61">
        <w:rPr>
          <w:rFonts w:asciiTheme="majorBidi" w:hAnsiTheme="majorBidi" w:cstheme="majorBidi"/>
          <w:sz w:val="22"/>
          <w:szCs w:val="22"/>
        </w:rPr>
        <w:t>Dans ce cas l’enseignant doit utiliser son intelligence et créer avidité culturelle chez son apprenant, selon  LEHMANN (1993) :</w:t>
      </w:r>
    </w:p>
    <w:p w14:paraId="199031C9" w14:textId="5E8BCB10" w:rsidR="00515832" w:rsidRPr="008C7B61" w:rsidRDefault="00ED4E82" w:rsidP="005B590A">
      <w:pPr>
        <w:spacing w:before="100" w:beforeAutospacing="1" w:after="100" w:afterAutospacing="1" w:line="360" w:lineRule="auto"/>
        <w:ind w:firstLine="708"/>
        <w:jc w:val="both"/>
        <w:rPr>
          <w:rFonts w:asciiTheme="majorBidi" w:hAnsiTheme="majorBidi" w:cstheme="majorBidi"/>
          <w:sz w:val="22"/>
          <w:szCs w:val="22"/>
        </w:rPr>
      </w:pPr>
      <w:r w:rsidRPr="008C7B61">
        <w:rPr>
          <w:rFonts w:asciiTheme="majorBidi" w:hAnsiTheme="majorBidi" w:cstheme="majorBidi"/>
          <w:sz w:val="22"/>
          <w:szCs w:val="22"/>
        </w:rPr>
        <w:t xml:space="preserve">« </w:t>
      </w:r>
      <w:r w:rsidRPr="008C7B61">
        <w:rPr>
          <w:rFonts w:asciiTheme="majorBidi" w:hAnsiTheme="majorBidi" w:cstheme="majorBidi"/>
          <w:i/>
          <w:iCs/>
          <w:sz w:val="22"/>
          <w:szCs w:val="22"/>
        </w:rPr>
        <w:t>...l’enseignant de français spécialisé devra d’abord mener à bien une acculturation personnelle (intra-culturelle si l’on veut) avant d’être en mesure de favoriser chez les apprenants avec qui, il travaillera une autre acculturation, interculturelle celle-là</w:t>
      </w:r>
      <w:r w:rsidRPr="008C7B61">
        <w:rPr>
          <w:rFonts w:asciiTheme="majorBidi" w:hAnsiTheme="majorBidi" w:cstheme="majorBidi"/>
          <w:sz w:val="22"/>
          <w:szCs w:val="22"/>
        </w:rPr>
        <w:t> »</w:t>
      </w:r>
      <w:r w:rsidRPr="008C7B61">
        <w:rPr>
          <w:rFonts w:asciiTheme="majorBidi" w:hAnsiTheme="majorBidi" w:cstheme="majorBidi"/>
          <w:sz w:val="22"/>
          <w:szCs w:val="22"/>
          <w:vertAlign w:val="superscript"/>
        </w:rPr>
        <w:footnoteReference w:id="14"/>
      </w:r>
    </w:p>
    <w:p w14:paraId="0121F71B" w14:textId="39ECBE43" w:rsidR="00ED4E82" w:rsidRPr="007E6382" w:rsidRDefault="00ED4E82" w:rsidP="008C7B61">
      <w:pPr>
        <w:spacing w:before="100" w:beforeAutospacing="1" w:after="100" w:afterAutospacing="1" w:line="360" w:lineRule="auto"/>
        <w:ind w:firstLine="708"/>
        <w:jc w:val="both"/>
        <w:rPr>
          <w:rFonts w:asciiTheme="majorBidi" w:hAnsiTheme="majorBidi" w:cstheme="majorBidi"/>
          <w:sz w:val="24"/>
          <w:szCs w:val="24"/>
        </w:rPr>
      </w:pPr>
      <w:r w:rsidRPr="007E6382">
        <w:rPr>
          <w:rFonts w:asciiTheme="majorBidi" w:hAnsiTheme="majorBidi" w:cstheme="majorBidi"/>
          <w:sz w:val="24"/>
          <w:szCs w:val="24"/>
        </w:rPr>
        <w:t xml:space="preserve">d- </w:t>
      </w:r>
      <w:r w:rsidRPr="007E6382">
        <w:rPr>
          <w:rFonts w:asciiTheme="majorBidi" w:hAnsiTheme="majorBidi" w:cstheme="majorBidi"/>
          <w:b/>
          <w:bCs/>
          <w:sz w:val="24"/>
          <w:szCs w:val="24"/>
        </w:rPr>
        <w:t>Le r</w:t>
      </w:r>
      <w:r w:rsidR="008C7B61" w:rsidRPr="007E6382">
        <w:rPr>
          <w:rFonts w:asciiTheme="majorBidi" w:hAnsiTheme="majorBidi" w:cstheme="majorBidi"/>
          <w:b/>
          <w:bCs/>
          <w:sz w:val="24"/>
          <w:szCs w:val="24"/>
        </w:rPr>
        <w:t>ecours au discours authentique </w:t>
      </w:r>
    </w:p>
    <w:p w14:paraId="0F117CAF" w14:textId="77777777" w:rsidR="00ED4E82" w:rsidRPr="008C7B61" w:rsidRDefault="00ED4E82" w:rsidP="008C7B61">
      <w:pPr>
        <w:spacing w:before="100" w:beforeAutospacing="1" w:after="100" w:afterAutospacing="1" w:line="360" w:lineRule="auto"/>
        <w:ind w:firstLine="708"/>
        <w:jc w:val="both"/>
        <w:rPr>
          <w:rFonts w:asciiTheme="majorBidi" w:hAnsiTheme="majorBidi" w:cstheme="majorBidi"/>
          <w:sz w:val="22"/>
          <w:szCs w:val="22"/>
        </w:rPr>
      </w:pPr>
      <w:r w:rsidRPr="008C7B61">
        <w:rPr>
          <w:rFonts w:asciiTheme="majorBidi" w:hAnsiTheme="majorBidi" w:cstheme="majorBidi"/>
          <w:sz w:val="22"/>
          <w:szCs w:val="22"/>
        </w:rPr>
        <w:t>Avec l’arrivée de l’approche communicative, certains documents pédagogiques tels que les articles de presse, les photos et les B.D, ont pris une importance remarquable dans l’enseignement du FLE.</w:t>
      </w:r>
    </w:p>
    <w:p w14:paraId="414F8214" w14:textId="7CB93326" w:rsidR="00D21D25" w:rsidRPr="00E42AA2" w:rsidRDefault="00ED4E82" w:rsidP="00E42AA2">
      <w:pPr>
        <w:spacing w:before="100" w:beforeAutospacing="1" w:after="100" w:afterAutospacing="1" w:line="360" w:lineRule="auto"/>
        <w:ind w:firstLine="708"/>
        <w:jc w:val="both"/>
        <w:rPr>
          <w:rFonts w:asciiTheme="majorBidi" w:hAnsiTheme="majorBidi" w:cstheme="majorBidi"/>
          <w:sz w:val="22"/>
          <w:szCs w:val="22"/>
        </w:rPr>
      </w:pPr>
      <w:r w:rsidRPr="008C7B61">
        <w:rPr>
          <w:rFonts w:asciiTheme="majorBidi" w:hAnsiTheme="majorBidi" w:cstheme="majorBidi"/>
          <w:sz w:val="22"/>
          <w:szCs w:val="22"/>
        </w:rPr>
        <w:t>C’est le cas pour le FOS, cette nouveauté est née vu la difficulté rencontré par l’apprenant. Le concepteur du programme FOS fait face à un obstacle qui est d’imaginer, d’enquêter et de recréer des situations pouvant être vécu auparavant. Cette opération s’inscrit dans le ca</w:t>
      </w:r>
      <w:r w:rsidR="00E42AA2">
        <w:rPr>
          <w:rFonts w:asciiTheme="majorBidi" w:hAnsiTheme="majorBidi" w:cstheme="majorBidi"/>
          <w:sz w:val="22"/>
          <w:szCs w:val="22"/>
        </w:rPr>
        <w:t>dre de la collecte des données.</w:t>
      </w:r>
    </w:p>
    <w:p w14:paraId="0419BD32" w14:textId="67EC2825" w:rsidR="00ED4E82" w:rsidRPr="007E6382" w:rsidRDefault="00E42AA2" w:rsidP="00E42AA2">
      <w:pPr>
        <w:spacing w:before="100" w:beforeAutospacing="1" w:after="100" w:afterAutospacing="1" w:line="360" w:lineRule="auto"/>
        <w:jc w:val="both"/>
        <w:rPr>
          <w:rFonts w:asciiTheme="majorBidi" w:hAnsiTheme="majorBidi" w:cstheme="majorBidi"/>
          <w:b/>
          <w:bCs/>
          <w:sz w:val="24"/>
          <w:szCs w:val="24"/>
        </w:rPr>
      </w:pPr>
      <w:r>
        <w:rPr>
          <w:rFonts w:asciiTheme="majorBidi" w:hAnsiTheme="majorBidi" w:cstheme="majorBidi"/>
          <w:sz w:val="22"/>
          <w:szCs w:val="22"/>
        </w:rPr>
        <w:t xml:space="preserve">             </w:t>
      </w:r>
      <w:r w:rsidRPr="007E6382">
        <w:rPr>
          <w:rFonts w:asciiTheme="majorBidi" w:hAnsiTheme="majorBidi" w:cstheme="majorBidi"/>
          <w:sz w:val="24"/>
          <w:szCs w:val="24"/>
        </w:rPr>
        <w:t xml:space="preserve"> </w:t>
      </w:r>
      <w:r w:rsidR="00ED4E82" w:rsidRPr="007E6382">
        <w:rPr>
          <w:rFonts w:asciiTheme="majorBidi" w:hAnsiTheme="majorBidi" w:cstheme="majorBidi"/>
          <w:sz w:val="24"/>
          <w:szCs w:val="24"/>
        </w:rPr>
        <w:t xml:space="preserve">e- </w:t>
      </w:r>
      <w:r w:rsidR="00ED4E82" w:rsidRPr="007E6382">
        <w:rPr>
          <w:rFonts w:asciiTheme="majorBidi" w:hAnsiTheme="majorBidi" w:cstheme="majorBidi"/>
          <w:b/>
          <w:bCs/>
          <w:sz w:val="24"/>
          <w:szCs w:val="24"/>
        </w:rPr>
        <w:t>Le traitement de la la</w:t>
      </w:r>
      <w:r w:rsidR="008C7B61" w:rsidRPr="007E6382">
        <w:rPr>
          <w:rFonts w:asciiTheme="majorBidi" w:hAnsiTheme="majorBidi" w:cstheme="majorBidi"/>
          <w:b/>
          <w:bCs/>
          <w:sz w:val="24"/>
          <w:szCs w:val="24"/>
        </w:rPr>
        <w:t>ngue par aptitudes langagières </w:t>
      </w:r>
    </w:p>
    <w:p w14:paraId="6A7BE9A9" w14:textId="5A8FE67D" w:rsidR="00ED4E82" w:rsidRPr="008C7B61" w:rsidRDefault="00ED4E82" w:rsidP="007D4A3A">
      <w:pPr>
        <w:spacing w:before="100" w:beforeAutospacing="1" w:after="100" w:afterAutospacing="1" w:line="360" w:lineRule="auto"/>
        <w:ind w:firstLine="708"/>
        <w:jc w:val="both"/>
        <w:rPr>
          <w:rFonts w:asciiTheme="majorBidi" w:hAnsiTheme="majorBidi" w:cstheme="majorBidi"/>
          <w:sz w:val="22"/>
          <w:szCs w:val="22"/>
        </w:rPr>
      </w:pPr>
      <w:r w:rsidRPr="008C7B61">
        <w:rPr>
          <w:rFonts w:asciiTheme="majorBidi" w:hAnsiTheme="majorBidi" w:cstheme="majorBidi"/>
          <w:sz w:val="22"/>
          <w:szCs w:val="22"/>
        </w:rPr>
        <w:t xml:space="preserve">Même si les compétences relatives à l’oral et à l’écrit sont complémentaires, elles ne sont pas obligatoirement reliées, on les utilise en fonction des besoins des apprenants de français général, </w:t>
      </w:r>
    </w:p>
    <w:p w14:paraId="0F8ADCAA" w14:textId="52D5D71D" w:rsidR="00C05410" w:rsidRPr="00AF27DC" w:rsidRDefault="00AF27DC" w:rsidP="00AF27DC">
      <w:pPr>
        <w:spacing w:before="100" w:beforeAutospacing="1" w:after="100" w:afterAutospacing="1" w:line="360" w:lineRule="auto"/>
        <w:ind w:firstLine="708"/>
        <w:jc w:val="both"/>
        <w:rPr>
          <w:rFonts w:asciiTheme="majorBidi" w:hAnsiTheme="majorBidi" w:cstheme="majorBidi"/>
          <w:sz w:val="22"/>
          <w:szCs w:val="22"/>
        </w:rPr>
      </w:pPr>
      <w:r>
        <w:rPr>
          <w:rFonts w:asciiTheme="majorBidi" w:hAnsiTheme="majorBidi" w:cstheme="majorBidi"/>
          <w:sz w:val="22"/>
          <w:szCs w:val="22"/>
        </w:rPr>
        <w:t>Pour le FOS, ce sont</w:t>
      </w:r>
      <w:r w:rsidR="00ED4E82" w:rsidRPr="008C7B61">
        <w:rPr>
          <w:rFonts w:asciiTheme="majorBidi" w:hAnsiTheme="majorBidi" w:cstheme="majorBidi"/>
          <w:sz w:val="22"/>
          <w:szCs w:val="22"/>
        </w:rPr>
        <w:t xml:space="preserve"> les même</w:t>
      </w:r>
      <w:r>
        <w:rPr>
          <w:rFonts w:asciiTheme="majorBidi" w:hAnsiTheme="majorBidi" w:cstheme="majorBidi"/>
          <w:sz w:val="22"/>
          <w:szCs w:val="22"/>
        </w:rPr>
        <w:t>s</w:t>
      </w:r>
      <w:r w:rsidR="00ED4E82" w:rsidRPr="008C7B61">
        <w:rPr>
          <w:rFonts w:asciiTheme="majorBidi" w:hAnsiTheme="majorBidi" w:cstheme="majorBidi"/>
          <w:sz w:val="22"/>
          <w:szCs w:val="22"/>
        </w:rPr>
        <w:t xml:space="preserve"> quatre</w:t>
      </w:r>
      <w:r w:rsidR="004B323F">
        <w:rPr>
          <w:rFonts w:asciiTheme="majorBidi" w:hAnsiTheme="majorBidi" w:cstheme="majorBidi"/>
          <w:sz w:val="22"/>
          <w:szCs w:val="22"/>
        </w:rPr>
        <w:t>s</w:t>
      </w:r>
      <w:r w:rsidR="00ED4E82" w:rsidRPr="008C7B61">
        <w:rPr>
          <w:rFonts w:asciiTheme="majorBidi" w:hAnsiTheme="majorBidi" w:cstheme="majorBidi"/>
          <w:sz w:val="22"/>
          <w:szCs w:val="22"/>
        </w:rPr>
        <w:t xml:space="preserve"> aptitudes à suivre, cependant, par la crainte</w:t>
      </w:r>
      <w:r>
        <w:rPr>
          <w:rFonts w:asciiTheme="majorBidi" w:hAnsiTheme="majorBidi" w:cstheme="majorBidi"/>
          <w:sz w:val="22"/>
          <w:szCs w:val="22"/>
        </w:rPr>
        <w:t xml:space="preserve"> temporelle, et pour atteindre </w:t>
      </w:r>
      <w:r w:rsidR="00ED4E82" w:rsidRPr="008C7B61">
        <w:rPr>
          <w:rFonts w:asciiTheme="majorBidi" w:hAnsiTheme="majorBidi" w:cstheme="majorBidi"/>
          <w:sz w:val="22"/>
          <w:szCs w:val="22"/>
        </w:rPr>
        <w:t>les objectifs fixés</w:t>
      </w:r>
      <w:r w:rsidR="00ED4E82" w:rsidRPr="00AF27DC">
        <w:rPr>
          <w:rFonts w:asciiTheme="majorBidi" w:hAnsiTheme="majorBidi" w:cstheme="majorBidi"/>
          <w:sz w:val="22"/>
          <w:szCs w:val="22"/>
        </w:rPr>
        <w:t xml:space="preserve">, </w:t>
      </w:r>
      <w:r w:rsidR="007D4A3A" w:rsidRPr="00AF27DC">
        <w:rPr>
          <w:rFonts w:asciiTheme="majorBidi" w:hAnsiTheme="majorBidi" w:cstheme="majorBidi"/>
          <w:sz w:val="22"/>
          <w:szCs w:val="22"/>
        </w:rPr>
        <w:t xml:space="preserve">le formateur pourrait se </w:t>
      </w:r>
      <w:r>
        <w:rPr>
          <w:rFonts w:asciiTheme="majorBidi" w:hAnsiTheme="majorBidi" w:cstheme="majorBidi"/>
          <w:sz w:val="22"/>
          <w:szCs w:val="22"/>
        </w:rPr>
        <w:t>baser sur une seule compétence.</w:t>
      </w:r>
      <w:r w:rsidR="007D4A3A" w:rsidRPr="00AF27DC">
        <w:rPr>
          <w:rFonts w:asciiTheme="majorBidi" w:hAnsiTheme="majorBidi" w:cstheme="majorBidi"/>
          <w:sz w:val="22"/>
          <w:szCs w:val="22"/>
        </w:rPr>
        <w:t xml:space="preserve"> </w:t>
      </w:r>
    </w:p>
    <w:p w14:paraId="14003AC2" w14:textId="2540099E" w:rsidR="00ED4E82" w:rsidRPr="007E6382" w:rsidRDefault="00ED4E82" w:rsidP="009A1E8F">
      <w:pPr>
        <w:spacing w:before="100" w:beforeAutospacing="1" w:after="100" w:afterAutospacing="1" w:line="360" w:lineRule="auto"/>
        <w:ind w:firstLine="708"/>
        <w:jc w:val="both"/>
        <w:rPr>
          <w:rFonts w:asciiTheme="majorBidi" w:hAnsiTheme="majorBidi" w:cstheme="majorBidi"/>
          <w:b/>
          <w:bCs/>
          <w:sz w:val="24"/>
          <w:szCs w:val="24"/>
        </w:rPr>
      </w:pPr>
      <w:r w:rsidRPr="007E6382">
        <w:rPr>
          <w:rFonts w:asciiTheme="majorBidi" w:hAnsiTheme="majorBidi" w:cstheme="majorBidi"/>
          <w:sz w:val="24"/>
          <w:szCs w:val="24"/>
        </w:rPr>
        <w:t xml:space="preserve">f-   </w:t>
      </w:r>
      <w:r w:rsidRPr="007E6382">
        <w:rPr>
          <w:rFonts w:asciiTheme="majorBidi" w:hAnsiTheme="majorBidi" w:cstheme="majorBidi"/>
          <w:b/>
          <w:bCs/>
          <w:sz w:val="24"/>
          <w:szCs w:val="24"/>
        </w:rPr>
        <w:t>Le développement des échanges entre les a</w:t>
      </w:r>
      <w:r w:rsidR="008C7B61" w:rsidRPr="007E6382">
        <w:rPr>
          <w:rFonts w:asciiTheme="majorBidi" w:hAnsiTheme="majorBidi" w:cstheme="majorBidi"/>
          <w:b/>
          <w:bCs/>
          <w:sz w:val="24"/>
          <w:szCs w:val="24"/>
        </w:rPr>
        <w:t>pprenants au sein de la classe </w:t>
      </w:r>
    </w:p>
    <w:p w14:paraId="2E2558AB" w14:textId="5E8C6473" w:rsidR="0052496B" w:rsidRPr="008C7B61" w:rsidRDefault="00ED4E82" w:rsidP="009A1E8F">
      <w:pPr>
        <w:spacing w:before="100" w:beforeAutospacing="1" w:after="100" w:afterAutospacing="1" w:line="360" w:lineRule="auto"/>
        <w:ind w:firstLine="708"/>
        <w:jc w:val="both"/>
        <w:rPr>
          <w:rFonts w:asciiTheme="majorBidi" w:hAnsiTheme="majorBidi" w:cstheme="majorBidi"/>
          <w:sz w:val="22"/>
          <w:szCs w:val="22"/>
        </w:rPr>
      </w:pPr>
      <w:r w:rsidRPr="008C7B61">
        <w:rPr>
          <w:rFonts w:asciiTheme="majorBidi" w:hAnsiTheme="majorBidi" w:cstheme="majorBidi"/>
          <w:sz w:val="22"/>
          <w:szCs w:val="22"/>
        </w:rPr>
        <w:t xml:space="preserve">Dans une classe de FLE, et avec l’avenu de l’approche communicative, le </w:t>
      </w:r>
      <w:r w:rsidR="007E6382">
        <w:rPr>
          <w:rFonts w:asciiTheme="majorBidi" w:hAnsiTheme="majorBidi" w:cstheme="majorBidi"/>
          <w:sz w:val="22"/>
          <w:szCs w:val="22"/>
        </w:rPr>
        <w:t>travail en groupe est recommandé</w:t>
      </w:r>
      <w:r w:rsidRPr="008C7B61">
        <w:rPr>
          <w:rFonts w:asciiTheme="majorBidi" w:hAnsiTheme="majorBidi" w:cstheme="majorBidi"/>
          <w:sz w:val="22"/>
          <w:szCs w:val="22"/>
        </w:rPr>
        <w:t xml:space="preserve"> afin de s’appartenir le mieux à la vie et son environnement ainsi que les situatio</w:t>
      </w:r>
      <w:r w:rsidR="008C7B61">
        <w:rPr>
          <w:rFonts w:asciiTheme="majorBidi" w:hAnsiTheme="majorBidi" w:cstheme="majorBidi"/>
          <w:sz w:val="22"/>
          <w:szCs w:val="22"/>
        </w:rPr>
        <w:t xml:space="preserve">ns qu’il affrontera plus tard. </w:t>
      </w:r>
    </w:p>
    <w:p w14:paraId="1BCB5DAE" w14:textId="35EB069D" w:rsidR="00ED4E82" w:rsidRPr="008C7B61" w:rsidRDefault="00ED4E82" w:rsidP="005B590A">
      <w:pPr>
        <w:spacing w:before="100" w:beforeAutospacing="1" w:after="100" w:afterAutospacing="1" w:line="360" w:lineRule="auto"/>
        <w:ind w:firstLine="708"/>
        <w:jc w:val="both"/>
        <w:rPr>
          <w:rFonts w:asciiTheme="majorBidi" w:hAnsiTheme="majorBidi" w:cstheme="majorBidi"/>
          <w:sz w:val="22"/>
          <w:szCs w:val="22"/>
        </w:rPr>
      </w:pPr>
      <w:r w:rsidRPr="008C7B61">
        <w:rPr>
          <w:rFonts w:asciiTheme="majorBidi" w:hAnsiTheme="majorBidi" w:cstheme="majorBidi"/>
          <w:sz w:val="22"/>
          <w:szCs w:val="22"/>
        </w:rPr>
        <w:t>C’est pareille  pour le FOS, ou le travail se fait en groupe parce qu’il peut arriver que les étudiants seront plus compétant que le formateur. Ce travail peut enrichir la séance.</w:t>
      </w:r>
    </w:p>
    <w:p w14:paraId="70AA59A9" w14:textId="77777777" w:rsidR="004B323F" w:rsidRDefault="00ED4E82" w:rsidP="009A1E8F">
      <w:pPr>
        <w:spacing w:before="100" w:beforeAutospacing="1" w:after="100" w:afterAutospacing="1" w:line="360" w:lineRule="auto"/>
        <w:jc w:val="both"/>
        <w:rPr>
          <w:rFonts w:asciiTheme="majorBidi" w:hAnsiTheme="majorBidi" w:cstheme="majorBidi"/>
          <w:sz w:val="22"/>
          <w:szCs w:val="22"/>
        </w:rPr>
      </w:pPr>
      <w:r w:rsidRPr="008C7B61">
        <w:rPr>
          <w:rFonts w:asciiTheme="majorBidi" w:hAnsiTheme="majorBidi" w:cstheme="majorBidi"/>
          <w:sz w:val="22"/>
          <w:szCs w:val="22"/>
        </w:rPr>
        <w:lastRenderedPageBreak/>
        <w:t xml:space="preserve"> </w:t>
      </w:r>
      <w:r w:rsidR="0052496B" w:rsidRPr="008C7B61">
        <w:rPr>
          <w:rFonts w:asciiTheme="majorBidi" w:hAnsiTheme="majorBidi" w:cstheme="majorBidi"/>
          <w:sz w:val="22"/>
          <w:szCs w:val="22"/>
        </w:rPr>
        <w:tab/>
      </w:r>
      <w:r w:rsidRPr="008C7B61">
        <w:rPr>
          <w:rFonts w:asciiTheme="majorBidi" w:hAnsiTheme="majorBidi" w:cstheme="majorBidi"/>
          <w:sz w:val="22"/>
          <w:szCs w:val="22"/>
        </w:rPr>
        <w:t>Pour confirmer  ce qui précède, MANGIANTE et PARPETTE (2004)  annonce  que : </w:t>
      </w:r>
    </w:p>
    <w:p w14:paraId="4202CBD3" w14:textId="523E9856" w:rsidR="00515832" w:rsidRDefault="00ED4E82" w:rsidP="009A1E8F">
      <w:pPr>
        <w:spacing w:before="100" w:beforeAutospacing="1" w:after="100" w:afterAutospacing="1" w:line="360" w:lineRule="auto"/>
        <w:jc w:val="both"/>
        <w:rPr>
          <w:rFonts w:asciiTheme="majorBidi" w:hAnsiTheme="majorBidi" w:cstheme="majorBidi"/>
          <w:sz w:val="22"/>
          <w:szCs w:val="22"/>
        </w:rPr>
      </w:pPr>
      <w:r w:rsidRPr="008C7B61">
        <w:rPr>
          <w:rFonts w:asciiTheme="majorBidi" w:hAnsiTheme="majorBidi" w:cstheme="majorBidi"/>
          <w:sz w:val="22"/>
          <w:szCs w:val="22"/>
        </w:rPr>
        <w:t>« </w:t>
      </w:r>
      <w:r w:rsidRPr="008C7B61">
        <w:rPr>
          <w:rFonts w:asciiTheme="majorBidi" w:hAnsiTheme="majorBidi" w:cstheme="majorBidi"/>
          <w:i/>
          <w:iCs/>
          <w:sz w:val="22"/>
          <w:szCs w:val="22"/>
        </w:rPr>
        <w:t>Le FOS n’est pas un domaine séparé du FLE, il peut être considéré quantitativement comme un sous-champ du FLE, par les limites qu’il s’impose dans l’espace de ce qui est enseignable, et, qualitativement, comme l’expression la plus aboutie de la méthodologie communicative. Le meilleur moyen de comprendre ce qu’est la méthodologie communicative consiste, sans doute à se pencher, sur la mise en place d’un programme FOS</w:t>
      </w:r>
      <w:r w:rsidRPr="008C7B61">
        <w:rPr>
          <w:rFonts w:asciiTheme="majorBidi" w:hAnsiTheme="majorBidi" w:cstheme="majorBidi"/>
          <w:sz w:val="22"/>
          <w:szCs w:val="22"/>
        </w:rPr>
        <w:t> »</w:t>
      </w:r>
      <w:r w:rsidRPr="008C7B61">
        <w:rPr>
          <w:rFonts w:asciiTheme="majorBidi" w:hAnsiTheme="majorBidi" w:cstheme="majorBidi"/>
          <w:sz w:val="22"/>
          <w:szCs w:val="22"/>
          <w:vertAlign w:val="superscript"/>
        </w:rPr>
        <w:footnoteReference w:id="15"/>
      </w:r>
    </w:p>
    <w:p w14:paraId="128BC966" w14:textId="1842C734" w:rsidR="00ED4E82" w:rsidRPr="007E6382" w:rsidRDefault="008C7B61" w:rsidP="009A1E8F">
      <w:pPr>
        <w:spacing w:before="100" w:beforeAutospacing="1" w:after="100" w:afterAutospacing="1" w:line="360" w:lineRule="auto"/>
        <w:jc w:val="both"/>
        <w:rPr>
          <w:rFonts w:asciiTheme="majorBidi" w:hAnsiTheme="majorBidi" w:cstheme="majorBidi"/>
          <w:sz w:val="24"/>
          <w:szCs w:val="24"/>
        </w:rPr>
      </w:pPr>
      <w:r w:rsidRPr="007E6382">
        <w:rPr>
          <w:rFonts w:asciiTheme="majorBidi" w:hAnsiTheme="majorBidi" w:cstheme="majorBidi"/>
          <w:sz w:val="24"/>
          <w:szCs w:val="24"/>
        </w:rPr>
        <w:t>2.3)</w:t>
      </w:r>
      <w:r w:rsidR="00ED4E82" w:rsidRPr="007E6382">
        <w:rPr>
          <w:rFonts w:asciiTheme="majorBidi" w:hAnsiTheme="majorBidi" w:cstheme="majorBidi"/>
          <w:sz w:val="24"/>
          <w:szCs w:val="24"/>
        </w:rPr>
        <w:t xml:space="preserve"> </w:t>
      </w:r>
      <w:r w:rsidR="007D55BB" w:rsidRPr="007E6382">
        <w:rPr>
          <w:rFonts w:asciiTheme="majorBidi" w:hAnsiTheme="majorBidi" w:cstheme="majorBidi"/>
          <w:b/>
          <w:bCs/>
          <w:sz w:val="24"/>
          <w:szCs w:val="24"/>
        </w:rPr>
        <w:t>L</w:t>
      </w:r>
      <w:r w:rsidR="00ED4E82" w:rsidRPr="007E6382">
        <w:rPr>
          <w:rFonts w:asciiTheme="majorBidi" w:hAnsiTheme="majorBidi" w:cstheme="majorBidi"/>
          <w:b/>
          <w:bCs/>
          <w:sz w:val="24"/>
          <w:szCs w:val="24"/>
        </w:rPr>
        <w:t>’élaboration du programme « FOS »</w:t>
      </w:r>
      <w:r w:rsidRPr="007E6382">
        <w:rPr>
          <w:rFonts w:asciiTheme="majorBidi" w:hAnsiTheme="majorBidi" w:cstheme="majorBidi"/>
          <w:sz w:val="24"/>
          <w:szCs w:val="24"/>
        </w:rPr>
        <w:t> </w:t>
      </w:r>
    </w:p>
    <w:p w14:paraId="6E05047C" w14:textId="1442B985" w:rsidR="00515832" w:rsidRPr="008C7B61" w:rsidRDefault="00ED4E82" w:rsidP="00CB7A5E">
      <w:pPr>
        <w:spacing w:before="100" w:beforeAutospacing="1" w:after="100" w:afterAutospacing="1" w:line="360" w:lineRule="auto"/>
        <w:ind w:firstLine="708"/>
        <w:jc w:val="both"/>
        <w:rPr>
          <w:rFonts w:asciiTheme="majorBidi" w:hAnsiTheme="majorBidi" w:cstheme="majorBidi"/>
          <w:sz w:val="22"/>
          <w:szCs w:val="22"/>
        </w:rPr>
      </w:pPr>
      <w:r w:rsidRPr="008C7B61">
        <w:rPr>
          <w:rFonts w:asciiTheme="majorBidi" w:hAnsiTheme="majorBidi" w:cstheme="majorBidi"/>
          <w:sz w:val="22"/>
          <w:szCs w:val="22"/>
        </w:rPr>
        <w:t xml:space="preserve">La création et la conception d’un programme FOS n’est pas une tâche facile. </w:t>
      </w:r>
      <w:r w:rsidR="00CB7A5E">
        <w:rPr>
          <w:rFonts w:asciiTheme="majorBidi" w:hAnsiTheme="majorBidi" w:cstheme="majorBidi"/>
          <w:sz w:val="22"/>
          <w:szCs w:val="22"/>
        </w:rPr>
        <w:t>Ainsi nous présenterons de prime abord les obstacles que le concepteur de ce genre de programmes éducatifs pourrait rencontrer.</w:t>
      </w:r>
    </w:p>
    <w:p w14:paraId="55A2F289" w14:textId="4FDE063D" w:rsidR="00ED4E82" w:rsidRPr="007E6382" w:rsidRDefault="008C7B61" w:rsidP="009A1E8F">
      <w:pPr>
        <w:spacing w:before="100" w:beforeAutospacing="1" w:after="100" w:afterAutospacing="1" w:line="360" w:lineRule="auto"/>
        <w:jc w:val="both"/>
        <w:rPr>
          <w:rFonts w:asciiTheme="majorBidi" w:hAnsiTheme="majorBidi" w:cstheme="majorBidi"/>
          <w:sz w:val="24"/>
          <w:szCs w:val="24"/>
        </w:rPr>
      </w:pPr>
      <w:r w:rsidRPr="007E6382">
        <w:rPr>
          <w:rFonts w:asciiTheme="majorBidi" w:hAnsiTheme="majorBidi" w:cstheme="majorBidi"/>
          <w:sz w:val="24"/>
          <w:szCs w:val="24"/>
        </w:rPr>
        <w:t>2.3.1)</w:t>
      </w:r>
      <w:r w:rsidR="00ED4E82" w:rsidRPr="007E6382">
        <w:rPr>
          <w:rFonts w:asciiTheme="majorBidi" w:hAnsiTheme="majorBidi" w:cstheme="majorBidi"/>
          <w:sz w:val="24"/>
          <w:szCs w:val="24"/>
        </w:rPr>
        <w:t xml:space="preserve"> </w:t>
      </w:r>
      <w:r w:rsidR="007D55BB" w:rsidRPr="007E6382">
        <w:rPr>
          <w:rFonts w:asciiTheme="majorBidi" w:hAnsiTheme="majorBidi" w:cstheme="majorBidi"/>
          <w:b/>
          <w:bCs/>
          <w:sz w:val="24"/>
          <w:szCs w:val="24"/>
        </w:rPr>
        <w:t>L</w:t>
      </w:r>
      <w:r w:rsidR="00ED4E82" w:rsidRPr="007E6382">
        <w:rPr>
          <w:rFonts w:asciiTheme="majorBidi" w:hAnsiTheme="majorBidi" w:cstheme="majorBidi"/>
          <w:b/>
          <w:bCs/>
          <w:sz w:val="24"/>
          <w:szCs w:val="24"/>
        </w:rPr>
        <w:t>es obstacles</w:t>
      </w:r>
      <w:r w:rsidRPr="007E6382">
        <w:rPr>
          <w:rFonts w:asciiTheme="majorBidi" w:hAnsiTheme="majorBidi" w:cstheme="majorBidi"/>
          <w:sz w:val="24"/>
          <w:szCs w:val="24"/>
        </w:rPr>
        <w:t> </w:t>
      </w:r>
    </w:p>
    <w:p w14:paraId="673F4CBB" w14:textId="1D61D47A" w:rsidR="00ED4E82" w:rsidRPr="008C7B61" w:rsidRDefault="00ED4E82" w:rsidP="00A53FE3">
      <w:pPr>
        <w:spacing w:before="100" w:beforeAutospacing="1" w:after="100" w:afterAutospacing="1" w:line="360" w:lineRule="auto"/>
        <w:jc w:val="both"/>
        <w:rPr>
          <w:rFonts w:asciiTheme="majorBidi" w:hAnsiTheme="majorBidi" w:cstheme="majorBidi"/>
          <w:sz w:val="22"/>
          <w:szCs w:val="22"/>
        </w:rPr>
      </w:pPr>
      <w:r w:rsidRPr="008C7B61">
        <w:rPr>
          <w:rFonts w:asciiTheme="majorBidi" w:hAnsiTheme="majorBidi" w:cstheme="majorBidi"/>
          <w:sz w:val="22"/>
          <w:szCs w:val="22"/>
        </w:rPr>
        <w:t xml:space="preserve"> </w:t>
      </w:r>
      <w:r w:rsidR="0052496B" w:rsidRPr="008C7B61">
        <w:rPr>
          <w:rFonts w:asciiTheme="majorBidi" w:hAnsiTheme="majorBidi" w:cstheme="majorBidi"/>
          <w:sz w:val="22"/>
          <w:szCs w:val="22"/>
        </w:rPr>
        <w:tab/>
      </w:r>
      <w:r w:rsidR="00A53FE3">
        <w:rPr>
          <w:rFonts w:asciiTheme="majorBidi" w:hAnsiTheme="majorBidi" w:cstheme="majorBidi"/>
          <w:sz w:val="22"/>
          <w:szCs w:val="22"/>
        </w:rPr>
        <w:t xml:space="preserve">Les </w:t>
      </w:r>
      <w:r w:rsidRPr="008C7B61">
        <w:rPr>
          <w:rFonts w:asciiTheme="majorBidi" w:hAnsiTheme="majorBidi" w:cstheme="majorBidi"/>
          <w:sz w:val="22"/>
          <w:szCs w:val="22"/>
        </w:rPr>
        <w:t xml:space="preserve">difficultés </w:t>
      </w:r>
      <w:r w:rsidR="00A53FE3">
        <w:rPr>
          <w:rFonts w:asciiTheme="majorBidi" w:hAnsiTheme="majorBidi" w:cstheme="majorBidi"/>
          <w:sz w:val="22"/>
          <w:szCs w:val="22"/>
        </w:rPr>
        <w:t>auxquelles l</w:t>
      </w:r>
      <w:r w:rsidR="00A53FE3" w:rsidRPr="00A53FE3">
        <w:rPr>
          <w:rFonts w:asciiTheme="majorBidi" w:hAnsiTheme="majorBidi" w:cstheme="majorBidi"/>
          <w:sz w:val="22"/>
          <w:szCs w:val="22"/>
        </w:rPr>
        <w:t xml:space="preserve">e concepteur d’un programme </w:t>
      </w:r>
      <w:r w:rsidR="00A53FE3">
        <w:rPr>
          <w:rFonts w:asciiTheme="majorBidi" w:hAnsiTheme="majorBidi" w:cstheme="majorBidi"/>
          <w:sz w:val="22"/>
          <w:szCs w:val="22"/>
        </w:rPr>
        <w:t>FOS pourrait faire face</w:t>
      </w:r>
      <w:r w:rsidRPr="008C7B61">
        <w:rPr>
          <w:rFonts w:asciiTheme="majorBidi" w:hAnsiTheme="majorBidi" w:cstheme="majorBidi"/>
          <w:sz w:val="22"/>
          <w:szCs w:val="22"/>
        </w:rPr>
        <w:t xml:space="preserve"> sont :</w:t>
      </w:r>
    </w:p>
    <w:p w14:paraId="0CDD4AB9" w14:textId="750B6ACA" w:rsidR="00ED4E82" w:rsidRPr="007E6382" w:rsidRDefault="007D55BB" w:rsidP="007D55BB">
      <w:pPr>
        <w:pStyle w:val="Paragraphedeliste"/>
        <w:numPr>
          <w:ilvl w:val="0"/>
          <w:numId w:val="19"/>
        </w:numPr>
        <w:spacing w:before="100" w:beforeAutospacing="1" w:after="100" w:afterAutospacing="1" w:line="360" w:lineRule="auto"/>
        <w:jc w:val="both"/>
        <w:rPr>
          <w:rFonts w:asciiTheme="majorBidi" w:hAnsiTheme="majorBidi" w:cstheme="majorBidi"/>
          <w:sz w:val="24"/>
          <w:szCs w:val="24"/>
        </w:rPr>
      </w:pPr>
      <w:r w:rsidRPr="007E6382">
        <w:rPr>
          <w:rFonts w:asciiTheme="majorBidi" w:hAnsiTheme="majorBidi" w:cstheme="majorBidi"/>
          <w:b/>
          <w:bCs/>
          <w:sz w:val="24"/>
          <w:szCs w:val="24"/>
        </w:rPr>
        <w:t>Affronter</w:t>
      </w:r>
      <w:r w:rsidR="00ED4E82" w:rsidRPr="007E6382">
        <w:rPr>
          <w:rFonts w:asciiTheme="majorBidi" w:hAnsiTheme="majorBidi" w:cstheme="majorBidi"/>
          <w:b/>
          <w:bCs/>
          <w:sz w:val="24"/>
          <w:szCs w:val="24"/>
        </w:rPr>
        <w:t xml:space="preserve"> un domaine </w:t>
      </w:r>
      <w:r w:rsidRPr="007E6382">
        <w:rPr>
          <w:rFonts w:asciiTheme="majorBidi" w:hAnsiTheme="majorBidi" w:cstheme="majorBidi"/>
          <w:b/>
          <w:bCs/>
          <w:sz w:val="24"/>
          <w:szCs w:val="24"/>
        </w:rPr>
        <w:t xml:space="preserve">qui pourrait être </w:t>
      </w:r>
      <w:r w:rsidR="00ED4E82" w:rsidRPr="007E6382">
        <w:rPr>
          <w:rFonts w:asciiTheme="majorBidi" w:hAnsiTheme="majorBidi" w:cstheme="majorBidi"/>
          <w:b/>
          <w:bCs/>
          <w:sz w:val="24"/>
          <w:szCs w:val="24"/>
        </w:rPr>
        <w:t>méconnu</w:t>
      </w:r>
      <w:r w:rsidR="00CB7A5E" w:rsidRPr="007E6382">
        <w:rPr>
          <w:rFonts w:asciiTheme="majorBidi" w:hAnsiTheme="majorBidi" w:cstheme="majorBidi"/>
          <w:b/>
          <w:bCs/>
          <w:sz w:val="24"/>
          <w:szCs w:val="24"/>
        </w:rPr>
        <w:t xml:space="preserve"> </w:t>
      </w:r>
      <w:r w:rsidRPr="007E6382">
        <w:rPr>
          <w:rFonts w:asciiTheme="majorBidi" w:hAnsiTheme="majorBidi" w:cstheme="majorBidi"/>
          <w:b/>
          <w:bCs/>
          <w:sz w:val="24"/>
          <w:szCs w:val="24"/>
        </w:rPr>
        <w:t>pour lui</w:t>
      </w:r>
    </w:p>
    <w:p w14:paraId="208848B1" w14:textId="520CB1DB" w:rsidR="00ED4E82" w:rsidRPr="008C7B61" w:rsidRDefault="00ED4E82" w:rsidP="00CB7A5E">
      <w:pPr>
        <w:spacing w:before="100" w:beforeAutospacing="1" w:after="100" w:afterAutospacing="1" w:line="360" w:lineRule="auto"/>
        <w:ind w:firstLine="709"/>
        <w:jc w:val="both"/>
        <w:rPr>
          <w:rFonts w:asciiTheme="majorBidi" w:hAnsiTheme="majorBidi" w:cstheme="majorBidi"/>
          <w:sz w:val="22"/>
          <w:szCs w:val="22"/>
        </w:rPr>
      </w:pPr>
      <w:r w:rsidRPr="008C7B61">
        <w:rPr>
          <w:rFonts w:asciiTheme="majorBidi" w:hAnsiTheme="majorBidi" w:cstheme="majorBidi"/>
          <w:sz w:val="22"/>
          <w:szCs w:val="22"/>
        </w:rPr>
        <w:t>Etre un spécialiste de la langue ne veux pas dire qu’il est spécialiste d’un domaine précis, autrement dit, pour réaliser ce programme, le concepteur sera face à de nouvelles situations. Il peut avoir une culture générale sur ce domaine, mais il est obligé de bâtir une connaissance approfondi</w:t>
      </w:r>
      <w:r w:rsidR="007D55BB">
        <w:rPr>
          <w:rFonts w:asciiTheme="majorBidi" w:hAnsiTheme="majorBidi" w:cstheme="majorBidi"/>
          <w:sz w:val="22"/>
          <w:szCs w:val="22"/>
        </w:rPr>
        <w:t>e</w:t>
      </w:r>
      <w:r w:rsidRPr="008C7B61">
        <w:rPr>
          <w:rFonts w:asciiTheme="majorBidi" w:hAnsiTheme="majorBidi" w:cstheme="majorBidi"/>
          <w:sz w:val="22"/>
          <w:szCs w:val="22"/>
        </w:rPr>
        <w:t xml:space="preserve"> pour lui faciliter cette tâche.</w:t>
      </w:r>
    </w:p>
    <w:p w14:paraId="27598296" w14:textId="77777777" w:rsidR="00ED4E82" w:rsidRPr="008C7B61" w:rsidRDefault="00ED4E82" w:rsidP="007D55BB">
      <w:pPr>
        <w:spacing w:before="100" w:beforeAutospacing="1" w:after="100" w:afterAutospacing="1" w:line="360" w:lineRule="auto"/>
        <w:ind w:firstLine="708"/>
        <w:jc w:val="both"/>
        <w:rPr>
          <w:rFonts w:asciiTheme="majorBidi" w:hAnsiTheme="majorBidi" w:cstheme="majorBidi"/>
          <w:i/>
          <w:iCs/>
          <w:sz w:val="22"/>
          <w:szCs w:val="22"/>
        </w:rPr>
      </w:pPr>
      <w:r w:rsidRPr="008C7B61">
        <w:rPr>
          <w:rFonts w:asciiTheme="majorBidi" w:hAnsiTheme="majorBidi" w:cstheme="majorBidi"/>
          <w:sz w:val="22"/>
          <w:szCs w:val="22"/>
        </w:rPr>
        <w:t>MANGIANTE et PARPETTE (2004) précise que : « </w:t>
      </w:r>
      <w:r w:rsidRPr="008C7B61">
        <w:rPr>
          <w:rFonts w:asciiTheme="majorBidi" w:hAnsiTheme="majorBidi" w:cstheme="majorBidi"/>
          <w:i/>
          <w:iCs/>
          <w:sz w:val="22"/>
          <w:szCs w:val="22"/>
        </w:rPr>
        <w:t xml:space="preserve">Un enseignant de français médical ou de français des affaires est bien avant tout un enseignant de langue et non un médecin ou un spécialiste de marketing ». </w:t>
      </w:r>
      <w:r w:rsidRPr="008C7B61">
        <w:rPr>
          <w:rFonts w:asciiTheme="majorBidi" w:hAnsiTheme="majorBidi" w:cstheme="majorBidi"/>
          <w:i/>
          <w:iCs/>
          <w:sz w:val="22"/>
          <w:szCs w:val="22"/>
          <w:vertAlign w:val="superscript"/>
        </w:rPr>
        <w:footnoteReference w:id="16"/>
      </w:r>
    </w:p>
    <w:p w14:paraId="2D5BF7FB" w14:textId="0C4F2DBB" w:rsidR="00ED4E82" w:rsidRPr="008C7B61" w:rsidRDefault="00ED4E82" w:rsidP="009A1E8F">
      <w:pPr>
        <w:spacing w:before="100" w:beforeAutospacing="1" w:after="100" w:afterAutospacing="1" w:line="360" w:lineRule="auto"/>
        <w:ind w:firstLine="708"/>
        <w:jc w:val="both"/>
        <w:rPr>
          <w:rFonts w:asciiTheme="majorBidi" w:hAnsiTheme="majorBidi" w:cstheme="majorBidi"/>
          <w:sz w:val="22"/>
          <w:szCs w:val="22"/>
        </w:rPr>
      </w:pPr>
      <w:r w:rsidRPr="008C7B61">
        <w:rPr>
          <w:rFonts w:asciiTheme="majorBidi" w:hAnsiTheme="majorBidi" w:cstheme="majorBidi"/>
          <w:sz w:val="22"/>
          <w:szCs w:val="22"/>
        </w:rPr>
        <w:t>Donc, avant la conception de ce programme, le concepteur doit imager toutes les situations que peut confronter un apprenant durant sa carrière</w:t>
      </w:r>
      <w:r w:rsidR="008C7B61">
        <w:rPr>
          <w:rFonts w:asciiTheme="majorBidi" w:hAnsiTheme="majorBidi" w:cstheme="majorBidi"/>
          <w:sz w:val="22"/>
          <w:szCs w:val="22"/>
        </w:rPr>
        <w:t xml:space="preserve"> académique ou professionnelle.</w:t>
      </w:r>
    </w:p>
    <w:p w14:paraId="3C451883" w14:textId="50FB2D5D" w:rsidR="00ED4E82" w:rsidRPr="007E6382" w:rsidRDefault="00ED4E82" w:rsidP="0059126C">
      <w:pPr>
        <w:spacing w:before="100" w:beforeAutospacing="1" w:after="100" w:afterAutospacing="1" w:line="360" w:lineRule="auto"/>
        <w:jc w:val="both"/>
        <w:rPr>
          <w:rFonts w:asciiTheme="majorBidi" w:hAnsiTheme="majorBidi" w:cstheme="majorBidi"/>
          <w:b/>
          <w:bCs/>
          <w:sz w:val="24"/>
          <w:szCs w:val="24"/>
        </w:rPr>
      </w:pPr>
      <w:r w:rsidRPr="008C7B61">
        <w:rPr>
          <w:rFonts w:asciiTheme="majorBidi" w:hAnsiTheme="majorBidi" w:cstheme="majorBidi"/>
          <w:sz w:val="22"/>
          <w:szCs w:val="22"/>
        </w:rPr>
        <w:tab/>
      </w:r>
      <w:r w:rsidR="005B590A" w:rsidRPr="007E6382">
        <w:rPr>
          <w:rFonts w:asciiTheme="majorBidi" w:hAnsiTheme="majorBidi" w:cstheme="majorBidi"/>
          <w:b/>
          <w:bCs/>
          <w:sz w:val="24"/>
          <w:szCs w:val="24"/>
        </w:rPr>
        <w:t xml:space="preserve">b- </w:t>
      </w:r>
      <w:r w:rsidR="0059126C" w:rsidRPr="007E6382">
        <w:rPr>
          <w:rFonts w:asciiTheme="majorBidi" w:hAnsiTheme="majorBidi" w:cstheme="majorBidi"/>
          <w:b/>
          <w:bCs/>
          <w:sz w:val="24"/>
          <w:szCs w:val="24"/>
        </w:rPr>
        <w:t>La disponibilité du</w:t>
      </w:r>
      <w:r w:rsidRPr="007E6382">
        <w:rPr>
          <w:rFonts w:asciiTheme="majorBidi" w:hAnsiTheme="majorBidi" w:cstheme="majorBidi"/>
          <w:b/>
          <w:bCs/>
          <w:sz w:val="24"/>
          <w:szCs w:val="24"/>
        </w:rPr>
        <w:t xml:space="preserve"> matériel </w:t>
      </w:r>
      <w:r w:rsidR="0059126C" w:rsidRPr="007E6382">
        <w:rPr>
          <w:rFonts w:asciiTheme="majorBidi" w:hAnsiTheme="majorBidi" w:cstheme="majorBidi"/>
          <w:b/>
          <w:bCs/>
          <w:sz w:val="24"/>
          <w:szCs w:val="24"/>
        </w:rPr>
        <w:t xml:space="preserve">pédagogique </w:t>
      </w:r>
      <w:r w:rsidRPr="007E6382">
        <w:rPr>
          <w:rFonts w:asciiTheme="majorBidi" w:hAnsiTheme="majorBidi" w:cstheme="majorBidi"/>
          <w:b/>
          <w:bCs/>
          <w:sz w:val="24"/>
          <w:szCs w:val="24"/>
        </w:rPr>
        <w:t>dans le marché</w:t>
      </w:r>
      <w:r w:rsidR="008C7B61" w:rsidRPr="007E6382">
        <w:rPr>
          <w:rFonts w:asciiTheme="majorBidi" w:hAnsiTheme="majorBidi" w:cstheme="majorBidi"/>
          <w:sz w:val="24"/>
          <w:szCs w:val="24"/>
        </w:rPr>
        <w:t> </w:t>
      </w:r>
    </w:p>
    <w:p w14:paraId="01E969C8" w14:textId="1B339405" w:rsidR="00ED4E82" w:rsidRPr="008C7B61" w:rsidRDefault="00ED4E82" w:rsidP="007D55BB">
      <w:pPr>
        <w:spacing w:before="100" w:beforeAutospacing="1" w:after="100" w:afterAutospacing="1" w:line="360" w:lineRule="auto"/>
        <w:ind w:firstLine="708"/>
        <w:jc w:val="both"/>
        <w:rPr>
          <w:rFonts w:asciiTheme="majorBidi" w:hAnsiTheme="majorBidi" w:cstheme="majorBidi"/>
          <w:sz w:val="22"/>
          <w:szCs w:val="22"/>
        </w:rPr>
      </w:pPr>
      <w:r w:rsidRPr="008C7B61">
        <w:rPr>
          <w:rFonts w:asciiTheme="majorBidi" w:hAnsiTheme="majorBidi" w:cstheme="majorBidi"/>
          <w:sz w:val="22"/>
          <w:szCs w:val="22"/>
        </w:rPr>
        <w:t>Le manuel qui</w:t>
      </w:r>
      <w:r w:rsidR="004B323F">
        <w:rPr>
          <w:rFonts w:asciiTheme="majorBidi" w:hAnsiTheme="majorBidi" w:cstheme="majorBidi"/>
          <w:sz w:val="22"/>
          <w:szCs w:val="22"/>
        </w:rPr>
        <w:t xml:space="preserve"> se trouve dans le marché n’a </w:t>
      </w:r>
      <w:r w:rsidRPr="008C7B61">
        <w:rPr>
          <w:rFonts w:asciiTheme="majorBidi" w:hAnsiTheme="majorBidi" w:cstheme="majorBidi"/>
          <w:sz w:val="22"/>
          <w:szCs w:val="22"/>
        </w:rPr>
        <w:t>aucune utilité, car, il n’y a pas souvent de relation avec les besoins de ses apprenants.</w:t>
      </w:r>
    </w:p>
    <w:p w14:paraId="3B6F6775" w14:textId="6C1856C4" w:rsidR="00515832" w:rsidRPr="008C7B61" w:rsidRDefault="00ED4E82" w:rsidP="004B323F">
      <w:pPr>
        <w:spacing w:before="100" w:beforeAutospacing="1" w:after="100" w:afterAutospacing="1" w:line="360" w:lineRule="auto"/>
        <w:ind w:firstLine="708"/>
        <w:jc w:val="both"/>
        <w:rPr>
          <w:rFonts w:asciiTheme="majorBidi" w:hAnsiTheme="majorBidi" w:cstheme="majorBidi"/>
          <w:sz w:val="22"/>
          <w:szCs w:val="22"/>
        </w:rPr>
      </w:pPr>
      <w:r w:rsidRPr="008C7B61">
        <w:rPr>
          <w:rFonts w:asciiTheme="majorBidi" w:hAnsiTheme="majorBidi" w:cstheme="majorBidi"/>
          <w:sz w:val="22"/>
          <w:szCs w:val="22"/>
        </w:rPr>
        <w:lastRenderedPageBreak/>
        <w:t>Alors, le concepteur d’un programme FOS se trouve généralement face à l’obligation</w:t>
      </w:r>
      <w:r w:rsidR="008C7B61">
        <w:rPr>
          <w:rFonts w:asciiTheme="majorBidi" w:hAnsiTheme="majorBidi" w:cstheme="majorBidi"/>
          <w:sz w:val="22"/>
          <w:szCs w:val="22"/>
        </w:rPr>
        <w:t xml:space="preserve"> d’avoir son matos pédagogique.</w:t>
      </w:r>
    </w:p>
    <w:p w14:paraId="77A0E582" w14:textId="495D2024" w:rsidR="00ED4E82" w:rsidRPr="007E6382" w:rsidRDefault="002F161B" w:rsidP="004B323F">
      <w:pPr>
        <w:spacing w:before="100" w:beforeAutospacing="1" w:after="100" w:afterAutospacing="1" w:line="360" w:lineRule="auto"/>
        <w:jc w:val="both"/>
        <w:rPr>
          <w:rFonts w:asciiTheme="majorBidi" w:hAnsiTheme="majorBidi" w:cstheme="majorBidi"/>
          <w:sz w:val="24"/>
          <w:szCs w:val="24"/>
        </w:rPr>
      </w:pPr>
      <w:r w:rsidRPr="007E6382">
        <w:rPr>
          <w:rFonts w:asciiTheme="majorBidi" w:hAnsiTheme="majorBidi" w:cstheme="majorBidi"/>
          <w:sz w:val="24"/>
          <w:szCs w:val="24"/>
        </w:rPr>
        <w:t>2.3.2)</w:t>
      </w:r>
      <w:r w:rsidR="00ED4E82" w:rsidRPr="007E6382">
        <w:rPr>
          <w:rFonts w:asciiTheme="majorBidi" w:hAnsiTheme="majorBidi" w:cstheme="majorBidi"/>
          <w:sz w:val="24"/>
          <w:szCs w:val="24"/>
        </w:rPr>
        <w:t xml:space="preserve"> </w:t>
      </w:r>
      <w:r w:rsidR="00202453" w:rsidRPr="007E6382">
        <w:rPr>
          <w:rFonts w:asciiTheme="majorBidi" w:hAnsiTheme="majorBidi" w:cstheme="majorBidi"/>
          <w:b/>
          <w:bCs/>
          <w:sz w:val="24"/>
          <w:szCs w:val="24"/>
        </w:rPr>
        <w:t>La démarche</w:t>
      </w:r>
      <w:r w:rsidR="00ED4E82" w:rsidRPr="007E6382">
        <w:rPr>
          <w:rFonts w:asciiTheme="majorBidi" w:hAnsiTheme="majorBidi" w:cstheme="majorBidi"/>
          <w:b/>
          <w:bCs/>
          <w:sz w:val="24"/>
          <w:szCs w:val="24"/>
        </w:rPr>
        <w:t xml:space="preserve"> à suivre</w:t>
      </w:r>
      <w:r w:rsidR="00202453" w:rsidRPr="007E6382">
        <w:rPr>
          <w:rFonts w:asciiTheme="majorBidi" w:hAnsiTheme="majorBidi" w:cstheme="majorBidi"/>
          <w:b/>
          <w:bCs/>
          <w:sz w:val="24"/>
          <w:szCs w:val="24"/>
        </w:rPr>
        <w:t xml:space="preserve"> pour élaborer un programme de FOS</w:t>
      </w:r>
      <w:r w:rsidR="008C7B61" w:rsidRPr="007E6382">
        <w:rPr>
          <w:rFonts w:asciiTheme="majorBidi" w:hAnsiTheme="majorBidi" w:cstheme="majorBidi"/>
          <w:sz w:val="24"/>
          <w:szCs w:val="24"/>
        </w:rPr>
        <w:t> </w:t>
      </w:r>
    </w:p>
    <w:p w14:paraId="72919DE4" w14:textId="1CA174EB" w:rsidR="00ED4E82" w:rsidRPr="008C7B61" w:rsidRDefault="00ED4E82" w:rsidP="00202453">
      <w:pPr>
        <w:spacing w:before="100" w:beforeAutospacing="1" w:after="100" w:afterAutospacing="1" w:line="360" w:lineRule="auto"/>
        <w:ind w:firstLine="708"/>
        <w:jc w:val="both"/>
        <w:rPr>
          <w:rFonts w:asciiTheme="majorBidi" w:hAnsiTheme="majorBidi" w:cstheme="majorBidi"/>
          <w:sz w:val="22"/>
          <w:szCs w:val="22"/>
        </w:rPr>
      </w:pPr>
      <w:r w:rsidRPr="008C7B61">
        <w:rPr>
          <w:rFonts w:asciiTheme="majorBidi" w:hAnsiTheme="majorBidi" w:cstheme="majorBidi"/>
          <w:sz w:val="22"/>
          <w:szCs w:val="22"/>
        </w:rPr>
        <w:t xml:space="preserve">Pour </w:t>
      </w:r>
      <w:r w:rsidR="00202453">
        <w:rPr>
          <w:rFonts w:asciiTheme="majorBidi" w:hAnsiTheme="majorBidi" w:cstheme="majorBidi"/>
          <w:sz w:val="22"/>
          <w:szCs w:val="22"/>
        </w:rPr>
        <w:t xml:space="preserve">concevoir </w:t>
      </w:r>
      <w:r w:rsidRPr="008C7B61">
        <w:rPr>
          <w:rFonts w:asciiTheme="majorBidi" w:hAnsiTheme="majorBidi" w:cstheme="majorBidi"/>
          <w:sz w:val="22"/>
          <w:szCs w:val="22"/>
        </w:rPr>
        <w:t xml:space="preserve">un programme </w:t>
      </w:r>
      <w:r w:rsidR="00202453">
        <w:rPr>
          <w:rFonts w:asciiTheme="majorBidi" w:hAnsiTheme="majorBidi" w:cstheme="majorBidi"/>
          <w:sz w:val="22"/>
          <w:szCs w:val="22"/>
        </w:rPr>
        <w:t xml:space="preserve">de FOS </w:t>
      </w:r>
      <w:r w:rsidRPr="008C7B61">
        <w:rPr>
          <w:rFonts w:asciiTheme="majorBidi" w:hAnsiTheme="majorBidi" w:cstheme="majorBidi"/>
          <w:sz w:val="22"/>
          <w:szCs w:val="22"/>
        </w:rPr>
        <w:t xml:space="preserve">bien structuré, il est </w:t>
      </w:r>
      <w:r w:rsidR="00202453">
        <w:rPr>
          <w:rFonts w:asciiTheme="majorBidi" w:hAnsiTheme="majorBidi" w:cstheme="majorBidi"/>
          <w:sz w:val="22"/>
          <w:szCs w:val="22"/>
        </w:rPr>
        <w:t>nécessaire</w:t>
      </w:r>
      <w:r w:rsidRPr="008C7B61">
        <w:rPr>
          <w:rFonts w:asciiTheme="majorBidi" w:hAnsiTheme="majorBidi" w:cstheme="majorBidi"/>
          <w:sz w:val="22"/>
          <w:szCs w:val="22"/>
        </w:rPr>
        <w:t xml:space="preserve"> de </w:t>
      </w:r>
      <w:r w:rsidR="00202453">
        <w:rPr>
          <w:rFonts w:asciiTheme="majorBidi" w:hAnsiTheme="majorBidi" w:cstheme="majorBidi"/>
          <w:sz w:val="22"/>
          <w:szCs w:val="22"/>
        </w:rPr>
        <w:t xml:space="preserve">bien </w:t>
      </w:r>
      <w:r w:rsidRPr="008C7B61">
        <w:rPr>
          <w:rFonts w:asciiTheme="majorBidi" w:hAnsiTheme="majorBidi" w:cstheme="majorBidi"/>
          <w:sz w:val="22"/>
          <w:szCs w:val="22"/>
        </w:rPr>
        <w:t>suivre quelques étapes</w:t>
      </w:r>
      <w:r w:rsidR="00202453">
        <w:rPr>
          <w:rFonts w:asciiTheme="majorBidi" w:hAnsiTheme="majorBidi" w:cstheme="majorBidi"/>
          <w:sz w:val="22"/>
          <w:szCs w:val="22"/>
        </w:rPr>
        <w:t xml:space="preserve"> incontournables</w:t>
      </w:r>
      <w:r w:rsidRPr="008C7B61">
        <w:rPr>
          <w:rFonts w:asciiTheme="majorBidi" w:hAnsiTheme="majorBidi" w:cstheme="majorBidi"/>
          <w:sz w:val="22"/>
          <w:szCs w:val="22"/>
        </w:rPr>
        <w:t>, qui sont :</w:t>
      </w:r>
    </w:p>
    <w:p w14:paraId="108B3FE2" w14:textId="42DEE355" w:rsidR="008C7B61" w:rsidRPr="007E6382" w:rsidRDefault="00ED4E82" w:rsidP="009A1E8F">
      <w:pPr>
        <w:spacing w:before="100" w:beforeAutospacing="1" w:after="100" w:afterAutospacing="1" w:line="360" w:lineRule="auto"/>
        <w:jc w:val="both"/>
        <w:rPr>
          <w:rFonts w:asciiTheme="majorBidi" w:hAnsiTheme="majorBidi" w:cstheme="majorBidi"/>
          <w:sz w:val="24"/>
          <w:szCs w:val="24"/>
        </w:rPr>
      </w:pPr>
      <w:r w:rsidRPr="008C7B61">
        <w:rPr>
          <w:rFonts w:asciiTheme="majorBidi" w:hAnsiTheme="majorBidi" w:cstheme="majorBidi"/>
          <w:sz w:val="22"/>
          <w:szCs w:val="22"/>
        </w:rPr>
        <w:tab/>
      </w:r>
      <w:r w:rsidRPr="007E6382">
        <w:rPr>
          <w:rFonts w:asciiTheme="majorBidi" w:hAnsiTheme="majorBidi" w:cstheme="majorBidi"/>
          <w:sz w:val="24"/>
          <w:szCs w:val="24"/>
        </w:rPr>
        <w:t xml:space="preserve">a- </w:t>
      </w:r>
      <w:r w:rsidR="00FA1436" w:rsidRPr="007E6382">
        <w:rPr>
          <w:rFonts w:asciiTheme="majorBidi" w:hAnsiTheme="majorBidi" w:cstheme="majorBidi"/>
          <w:b/>
          <w:bCs/>
          <w:sz w:val="24"/>
          <w:szCs w:val="24"/>
        </w:rPr>
        <w:t>L</w:t>
      </w:r>
      <w:r w:rsidRPr="007E6382">
        <w:rPr>
          <w:rFonts w:asciiTheme="majorBidi" w:hAnsiTheme="majorBidi" w:cstheme="majorBidi"/>
          <w:b/>
          <w:bCs/>
          <w:sz w:val="24"/>
          <w:szCs w:val="24"/>
        </w:rPr>
        <w:t xml:space="preserve">a demande </w:t>
      </w:r>
      <w:r w:rsidR="00FA1436" w:rsidRPr="007E6382">
        <w:rPr>
          <w:rFonts w:asciiTheme="majorBidi" w:hAnsiTheme="majorBidi" w:cstheme="majorBidi"/>
          <w:b/>
          <w:bCs/>
          <w:sz w:val="24"/>
          <w:szCs w:val="24"/>
        </w:rPr>
        <w:t>ou la proposition d’une</w:t>
      </w:r>
      <w:r w:rsidRPr="007E6382">
        <w:rPr>
          <w:rFonts w:asciiTheme="majorBidi" w:hAnsiTheme="majorBidi" w:cstheme="majorBidi"/>
          <w:b/>
          <w:bCs/>
          <w:sz w:val="24"/>
          <w:szCs w:val="24"/>
        </w:rPr>
        <w:t xml:space="preserve"> formation</w:t>
      </w:r>
      <w:r w:rsidR="008C7B61" w:rsidRPr="007E6382">
        <w:rPr>
          <w:rFonts w:asciiTheme="majorBidi" w:hAnsiTheme="majorBidi" w:cstheme="majorBidi"/>
          <w:b/>
          <w:bCs/>
          <w:sz w:val="24"/>
          <w:szCs w:val="24"/>
        </w:rPr>
        <w:t> </w:t>
      </w:r>
      <w:r w:rsidR="00FA1436" w:rsidRPr="007E6382">
        <w:rPr>
          <w:rFonts w:asciiTheme="majorBidi" w:hAnsiTheme="majorBidi" w:cstheme="majorBidi"/>
          <w:b/>
          <w:bCs/>
          <w:sz w:val="24"/>
          <w:szCs w:val="24"/>
        </w:rPr>
        <w:t>en FOS</w:t>
      </w:r>
    </w:p>
    <w:p w14:paraId="113AC667" w14:textId="0264DE52" w:rsidR="00ED4E82" w:rsidRDefault="008C7B61" w:rsidP="009E57AF">
      <w:pPr>
        <w:spacing w:before="100" w:beforeAutospacing="1" w:after="100" w:afterAutospacing="1" w:line="360" w:lineRule="auto"/>
        <w:jc w:val="both"/>
        <w:rPr>
          <w:rFonts w:asciiTheme="majorBidi" w:hAnsiTheme="majorBidi" w:cstheme="majorBidi"/>
          <w:sz w:val="22"/>
          <w:szCs w:val="22"/>
        </w:rPr>
      </w:pPr>
      <w:r>
        <w:rPr>
          <w:rFonts w:asciiTheme="majorBidi" w:hAnsiTheme="majorBidi" w:cstheme="majorBidi"/>
          <w:sz w:val="22"/>
          <w:szCs w:val="22"/>
        </w:rPr>
        <w:t xml:space="preserve">                </w:t>
      </w:r>
      <w:r w:rsidR="00ED4E82" w:rsidRPr="008C7B61">
        <w:rPr>
          <w:rFonts w:asciiTheme="majorBidi" w:hAnsiTheme="majorBidi" w:cstheme="majorBidi"/>
          <w:sz w:val="22"/>
          <w:szCs w:val="22"/>
        </w:rPr>
        <w:t xml:space="preserve">La demande de la formation </w:t>
      </w:r>
      <w:r w:rsidR="00FA1436">
        <w:rPr>
          <w:rFonts w:asciiTheme="majorBidi" w:hAnsiTheme="majorBidi" w:cstheme="majorBidi"/>
          <w:sz w:val="22"/>
          <w:szCs w:val="22"/>
        </w:rPr>
        <w:t xml:space="preserve">en FOS </w:t>
      </w:r>
      <w:r w:rsidR="00ED4E82" w:rsidRPr="008C7B61">
        <w:rPr>
          <w:rFonts w:asciiTheme="majorBidi" w:hAnsiTheme="majorBidi" w:cstheme="majorBidi"/>
          <w:sz w:val="22"/>
          <w:szCs w:val="22"/>
        </w:rPr>
        <w:t xml:space="preserve">peut être </w:t>
      </w:r>
      <w:r w:rsidR="00C05410">
        <w:rPr>
          <w:rFonts w:asciiTheme="majorBidi" w:hAnsiTheme="majorBidi" w:cstheme="majorBidi"/>
          <w:sz w:val="22"/>
          <w:szCs w:val="22"/>
        </w:rPr>
        <w:t>émanant</w:t>
      </w:r>
      <w:r w:rsidR="00FA1436">
        <w:rPr>
          <w:rFonts w:asciiTheme="majorBidi" w:hAnsiTheme="majorBidi" w:cstheme="majorBidi"/>
          <w:sz w:val="22"/>
          <w:szCs w:val="22"/>
        </w:rPr>
        <w:t xml:space="preserve"> </w:t>
      </w:r>
      <w:r w:rsidR="00ED4E82" w:rsidRPr="008C7B61">
        <w:rPr>
          <w:rFonts w:asciiTheme="majorBidi" w:hAnsiTheme="majorBidi" w:cstheme="majorBidi"/>
          <w:sz w:val="22"/>
          <w:szCs w:val="22"/>
        </w:rPr>
        <w:t xml:space="preserve">d’une </w:t>
      </w:r>
      <w:r w:rsidR="009E57AF">
        <w:rPr>
          <w:rFonts w:asciiTheme="majorBidi" w:hAnsiTheme="majorBidi" w:cstheme="majorBidi"/>
          <w:sz w:val="22"/>
          <w:szCs w:val="22"/>
        </w:rPr>
        <w:t>institution</w:t>
      </w:r>
      <w:r w:rsidR="00ED4E82" w:rsidRPr="008C7B61">
        <w:rPr>
          <w:rFonts w:asciiTheme="majorBidi" w:hAnsiTheme="majorBidi" w:cstheme="majorBidi"/>
          <w:sz w:val="22"/>
          <w:szCs w:val="22"/>
        </w:rPr>
        <w:t xml:space="preserve"> </w:t>
      </w:r>
      <w:r w:rsidR="009E57AF">
        <w:rPr>
          <w:rFonts w:asciiTheme="majorBidi" w:hAnsiTheme="majorBidi" w:cstheme="majorBidi"/>
          <w:sz w:val="22"/>
          <w:szCs w:val="22"/>
        </w:rPr>
        <w:t xml:space="preserve">étatique ou </w:t>
      </w:r>
      <w:r w:rsidR="00ED4E82" w:rsidRPr="008C7B61">
        <w:rPr>
          <w:rFonts w:asciiTheme="majorBidi" w:hAnsiTheme="majorBidi" w:cstheme="majorBidi"/>
          <w:sz w:val="22"/>
          <w:szCs w:val="22"/>
        </w:rPr>
        <w:t>privé</w:t>
      </w:r>
      <w:r w:rsidR="009E57AF">
        <w:rPr>
          <w:rFonts w:asciiTheme="majorBidi" w:hAnsiTheme="majorBidi" w:cstheme="majorBidi"/>
          <w:sz w:val="22"/>
          <w:szCs w:val="22"/>
        </w:rPr>
        <w:t xml:space="preserve"> (entreprise, institut, usine, etc.)</w:t>
      </w:r>
      <w:r w:rsidR="00ED4E82" w:rsidRPr="008C7B61">
        <w:rPr>
          <w:rFonts w:asciiTheme="majorBidi" w:hAnsiTheme="majorBidi" w:cstheme="majorBidi"/>
          <w:sz w:val="22"/>
          <w:szCs w:val="22"/>
        </w:rPr>
        <w:t xml:space="preserve">, </w:t>
      </w:r>
      <w:r w:rsidR="009E57AF">
        <w:rPr>
          <w:rFonts w:asciiTheme="majorBidi" w:hAnsiTheme="majorBidi" w:cstheme="majorBidi"/>
          <w:sz w:val="22"/>
          <w:szCs w:val="22"/>
        </w:rPr>
        <w:t>dans ce cas</w:t>
      </w:r>
      <w:r w:rsidR="00ED4E82" w:rsidRPr="008C7B61">
        <w:rPr>
          <w:rFonts w:asciiTheme="majorBidi" w:hAnsiTheme="majorBidi" w:cstheme="majorBidi"/>
          <w:sz w:val="22"/>
          <w:szCs w:val="22"/>
        </w:rPr>
        <w:t xml:space="preserve"> </w:t>
      </w:r>
      <w:r w:rsidR="009E57AF">
        <w:rPr>
          <w:rFonts w:asciiTheme="majorBidi" w:hAnsiTheme="majorBidi" w:cstheme="majorBidi"/>
          <w:sz w:val="22"/>
          <w:szCs w:val="22"/>
        </w:rPr>
        <w:t xml:space="preserve">la demande doit être bien détaillée de façon à permettre à </w:t>
      </w:r>
      <w:r w:rsidR="00ED4E82" w:rsidRPr="008C7B61">
        <w:rPr>
          <w:rFonts w:asciiTheme="majorBidi" w:hAnsiTheme="majorBidi" w:cstheme="majorBidi"/>
          <w:sz w:val="22"/>
          <w:szCs w:val="22"/>
        </w:rPr>
        <w:t xml:space="preserve">l’enseignant </w:t>
      </w:r>
      <w:r w:rsidR="009E57AF">
        <w:rPr>
          <w:rFonts w:asciiTheme="majorBidi" w:hAnsiTheme="majorBidi" w:cstheme="majorBidi"/>
          <w:sz w:val="22"/>
          <w:szCs w:val="22"/>
        </w:rPr>
        <w:t>de</w:t>
      </w:r>
      <w:r w:rsidR="00ED4E82" w:rsidRPr="008C7B61">
        <w:rPr>
          <w:rFonts w:asciiTheme="majorBidi" w:hAnsiTheme="majorBidi" w:cstheme="majorBidi"/>
          <w:sz w:val="22"/>
          <w:szCs w:val="22"/>
        </w:rPr>
        <w:t xml:space="preserve"> définir son public</w:t>
      </w:r>
      <w:r w:rsidR="009E57AF">
        <w:rPr>
          <w:rFonts w:asciiTheme="majorBidi" w:hAnsiTheme="majorBidi" w:cstheme="majorBidi"/>
          <w:sz w:val="22"/>
          <w:szCs w:val="22"/>
        </w:rPr>
        <w:t xml:space="preserve"> apprenant, l</w:t>
      </w:r>
      <w:r w:rsidR="00ED4E82" w:rsidRPr="008C7B61">
        <w:rPr>
          <w:rFonts w:asciiTheme="majorBidi" w:hAnsiTheme="majorBidi" w:cstheme="majorBidi"/>
          <w:sz w:val="22"/>
          <w:szCs w:val="22"/>
        </w:rPr>
        <w:t>es objectifs</w:t>
      </w:r>
      <w:r w:rsidR="009E57AF">
        <w:rPr>
          <w:rFonts w:asciiTheme="majorBidi" w:hAnsiTheme="majorBidi" w:cstheme="majorBidi"/>
          <w:sz w:val="22"/>
          <w:szCs w:val="22"/>
        </w:rPr>
        <w:t xml:space="preserve"> visés</w:t>
      </w:r>
      <w:r w:rsidR="00ED4E82" w:rsidRPr="008C7B61">
        <w:rPr>
          <w:rFonts w:asciiTheme="majorBidi" w:hAnsiTheme="majorBidi" w:cstheme="majorBidi"/>
          <w:sz w:val="22"/>
          <w:szCs w:val="22"/>
        </w:rPr>
        <w:t xml:space="preserve"> de cette formation et </w:t>
      </w:r>
      <w:r w:rsidR="009E57AF">
        <w:rPr>
          <w:rFonts w:asciiTheme="majorBidi" w:hAnsiTheme="majorBidi" w:cstheme="majorBidi"/>
          <w:sz w:val="22"/>
          <w:szCs w:val="22"/>
        </w:rPr>
        <w:t>l</w:t>
      </w:r>
      <w:r w:rsidR="00ED4E82" w:rsidRPr="008C7B61">
        <w:rPr>
          <w:rFonts w:asciiTheme="majorBidi" w:hAnsiTheme="majorBidi" w:cstheme="majorBidi"/>
          <w:sz w:val="22"/>
          <w:szCs w:val="22"/>
        </w:rPr>
        <w:t>a durée</w:t>
      </w:r>
      <w:r w:rsidR="009E57AF">
        <w:rPr>
          <w:rFonts w:asciiTheme="majorBidi" w:hAnsiTheme="majorBidi" w:cstheme="majorBidi"/>
          <w:sz w:val="22"/>
          <w:szCs w:val="22"/>
        </w:rPr>
        <w:t xml:space="preserve"> de la formation</w:t>
      </w:r>
      <w:r w:rsidR="00ED4E82" w:rsidRPr="008C7B61">
        <w:rPr>
          <w:rFonts w:asciiTheme="majorBidi" w:hAnsiTheme="majorBidi" w:cstheme="majorBidi"/>
          <w:sz w:val="22"/>
          <w:szCs w:val="22"/>
        </w:rPr>
        <w:t>.</w:t>
      </w:r>
    </w:p>
    <w:p w14:paraId="104520FB" w14:textId="665F6119" w:rsidR="009E57AF" w:rsidRPr="008C7B61" w:rsidRDefault="009E57AF" w:rsidP="004B323F">
      <w:pPr>
        <w:spacing w:before="100" w:beforeAutospacing="1" w:after="100" w:afterAutospacing="1" w:line="360" w:lineRule="auto"/>
        <w:jc w:val="both"/>
        <w:rPr>
          <w:rFonts w:asciiTheme="majorBidi" w:hAnsiTheme="majorBidi" w:cstheme="majorBidi"/>
          <w:sz w:val="22"/>
          <w:szCs w:val="22"/>
        </w:rPr>
      </w:pPr>
      <w:r>
        <w:rPr>
          <w:rFonts w:asciiTheme="majorBidi" w:hAnsiTheme="majorBidi" w:cstheme="majorBidi"/>
          <w:sz w:val="22"/>
          <w:szCs w:val="22"/>
        </w:rPr>
        <w:tab/>
        <w:t>Dans le seconde cas, la démarche va à l’inverse, c’est-à-dire, c’est l’enseignant qui propose une formation FOS, c’est à lui d’ident</w:t>
      </w:r>
      <w:r w:rsidR="004B323F">
        <w:rPr>
          <w:rFonts w:asciiTheme="majorBidi" w:hAnsiTheme="majorBidi" w:cstheme="majorBidi"/>
          <w:sz w:val="22"/>
          <w:szCs w:val="22"/>
        </w:rPr>
        <w:t>ifier les objectifs à atteindre,</w:t>
      </w:r>
      <w:r>
        <w:rPr>
          <w:rFonts w:asciiTheme="majorBidi" w:hAnsiTheme="majorBidi" w:cstheme="majorBidi"/>
          <w:sz w:val="22"/>
          <w:szCs w:val="22"/>
        </w:rPr>
        <w:t xml:space="preserve"> la durée de la formation et le public intéressé va rejoindre la formation proposée.  </w:t>
      </w:r>
    </w:p>
    <w:p w14:paraId="36AF75B2" w14:textId="184CF340" w:rsidR="00796B19" w:rsidRPr="007E6382" w:rsidRDefault="00C05410" w:rsidP="00796B19">
      <w:pPr>
        <w:spacing w:before="100" w:beforeAutospacing="1" w:after="100" w:afterAutospacing="1" w:line="360" w:lineRule="auto"/>
        <w:jc w:val="both"/>
        <w:rPr>
          <w:rFonts w:asciiTheme="majorBidi" w:hAnsiTheme="majorBidi" w:cstheme="majorBidi"/>
          <w:b/>
          <w:bCs/>
          <w:sz w:val="24"/>
          <w:szCs w:val="24"/>
        </w:rPr>
      </w:pPr>
      <w:r>
        <w:rPr>
          <w:rFonts w:asciiTheme="majorBidi" w:hAnsiTheme="majorBidi" w:cstheme="majorBidi"/>
          <w:sz w:val="22"/>
          <w:szCs w:val="22"/>
        </w:rPr>
        <w:t xml:space="preserve">        </w:t>
      </w:r>
      <w:r w:rsidR="00796B19">
        <w:rPr>
          <w:rFonts w:asciiTheme="majorBidi" w:hAnsiTheme="majorBidi" w:cstheme="majorBidi"/>
          <w:sz w:val="22"/>
          <w:szCs w:val="22"/>
        </w:rPr>
        <w:t xml:space="preserve">   </w:t>
      </w:r>
      <w:r w:rsidR="00ED4E82" w:rsidRPr="007E6382">
        <w:rPr>
          <w:rFonts w:asciiTheme="majorBidi" w:hAnsiTheme="majorBidi" w:cstheme="majorBidi"/>
          <w:sz w:val="24"/>
          <w:szCs w:val="24"/>
        </w:rPr>
        <w:t>b-</w:t>
      </w:r>
      <w:r w:rsidR="009E57AF" w:rsidRPr="007E6382">
        <w:rPr>
          <w:rFonts w:asciiTheme="majorBidi" w:hAnsiTheme="majorBidi" w:cstheme="majorBidi"/>
          <w:b/>
          <w:bCs/>
          <w:sz w:val="24"/>
          <w:szCs w:val="24"/>
        </w:rPr>
        <w:t xml:space="preserve"> L</w:t>
      </w:r>
      <w:r w:rsidR="008C7B61" w:rsidRPr="007E6382">
        <w:rPr>
          <w:rFonts w:asciiTheme="majorBidi" w:hAnsiTheme="majorBidi" w:cstheme="majorBidi"/>
          <w:b/>
          <w:bCs/>
          <w:sz w:val="24"/>
          <w:szCs w:val="24"/>
        </w:rPr>
        <w:t>’analyse des besoins </w:t>
      </w:r>
    </w:p>
    <w:p w14:paraId="4611DB03" w14:textId="3211D67E" w:rsidR="00ED4E82" w:rsidRPr="00796B19" w:rsidRDefault="00796B19" w:rsidP="00796B19">
      <w:pPr>
        <w:spacing w:before="100" w:beforeAutospacing="1" w:after="100" w:afterAutospacing="1" w:line="360" w:lineRule="auto"/>
        <w:jc w:val="both"/>
        <w:rPr>
          <w:rFonts w:asciiTheme="majorBidi" w:hAnsiTheme="majorBidi" w:cstheme="majorBidi"/>
          <w:b/>
          <w:bCs/>
          <w:sz w:val="22"/>
          <w:szCs w:val="22"/>
        </w:rPr>
      </w:pPr>
      <w:r>
        <w:rPr>
          <w:rFonts w:asciiTheme="majorBidi" w:hAnsiTheme="majorBidi" w:cstheme="majorBidi"/>
          <w:b/>
          <w:bCs/>
          <w:sz w:val="22"/>
          <w:szCs w:val="22"/>
        </w:rPr>
        <w:t xml:space="preserve">          </w:t>
      </w:r>
      <w:r w:rsidR="00ED4E82" w:rsidRPr="008C7B61">
        <w:rPr>
          <w:rFonts w:asciiTheme="majorBidi" w:hAnsiTheme="majorBidi" w:cstheme="majorBidi"/>
          <w:sz w:val="22"/>
          <w:szCs w:val="22"/>
        </w:rPr>
        <w:t>Après la demande de la formation, l’enseignant formateur débutera son enquête sur terrain en com</w:t>
      </w:r>
      <w:r w:rsidR="009310A3">
        <w:rPr>
          <w:rFonts w:asciiTheme="majorBidi" w:hAnsiTheme="majorBidi" w:cstheme="majorBidi"/>
          <w:sz w:val="22"/>
          <w:szCs w:val="22"/>
        </w:rPr>
        <w:t xml:space="preserve">mençant par fixer les attentes </w:t>
      </w:r>
      <w:r w:rsidR="00ED4E82" w:rsidRPr="008C7B61">
        <w:rPr>
          <w:rFonts w:asciiTheme="majorBidi" w:hAnsiTheme="majorBidi" w:cstheme="majorBidi"/>
          <w:sz w:val="22"/>
          <w:szCs w:val="22"/>
        </w:rPr>
        <w:t>de son public cible à travers les entretiens, les questionnaires etc. selon RICHTERICH (1973)</w:t>
      </w:r>
      <w:r w:rsidR="00ED4E82" w:rsidRPr="008C7B61">
        <w:rPr>
          <w:rFonts w:asciiTheme="majorBidi" w:hAnsiTheme="majorBidi" w:cstheme="majorBidi"/>
          <w:sz w:val="22"/>
          <w:szCs w:val="22"/>
          <w:vertAlign w:val="superscript"/>
        </w:rPr>
        <w:footnoteReference w:id="17"/>
      </w:r>
      <w:r w:rsidR="00ED4E82" w:rsidRPr="008C7B61">
        <w:rPr>
          <w:rFonts w:asciiTheme="majorBidi" w:hAnsiTheme="majorBidi" w:cstheme="majorBidi"/>
          <w:sz w:val="22"/>
          <w:szCs w:val="22"/>
        </w:rPr>
        <w:t>, Ces objectifs seront divisés en deux types :</w:t>
      </w:r>
    </w:p>
    <w:p w14:paraId="360BD290" w14:textId="12EE0C0B" w:rsidR="00ED4E82" w:rsidRPr="0059126C" w:rsidRDefault="00ED4E82" w:rsidP="0059126C">
      <w:pPr>
        <w:numPr>
          <w:ilvl w:val="0"/>
          <w:numId w:val="3"/>
        </w:numPr>
        <w:spacing w:before="100" w:beforeAutospacing="1" w:after="100" w:afterAutospacing="1" w:line="360" w:lineRule="auto"/>
        <w:jc w:val="both"/>
        <w:rPr>
          <w:rFonts w:asciiTheme="majorBidi" w:hAnsiTheme="majorBidi" w:cstheme="majorBidi"/>
          <w:sz w:val="22"/>
          <w:szCs w:val="22"/>
        </w:rPr>
      </w:pPr>
      <w:r w:rsidRPr="0059126C">
        <w:rPr>
          <w:rFonts w:asciiTheme="majorBidi" w:hAnsiTheme="majorBidi" w:cstheme="majorBidi"/>
          <w:b/>
          <w:bCs/>
          <w:sz w:val="22"/>
          <w:szCs w:val="22"/>
        </w:rPr>
        <w:t>Les attentes objectives</w:t>
      </w:r>
      <w:r w:rsidRPr="0059126C">
        <w:rPr>
          <w:rFonts w:asciiTheme="majorBidi" w:hAnsiTheme="majorBidi" w:cstheme="majorBidi"/>
          <w:sz w:val="22"/>
          <w:szCs w:val="22"/>
        </w:rPr>
        <w:t> : ce type des besoins comprend la langue, la culture et l’apprentissage de la langue cible ou même les besoins professionnels.</w:t>
      </w:r>
      <w:r w:rsidR="0059126C" w:rsidRPr="0059126C">
        <w:rPr>
          <w:rFonts w:asciiTheme="majorBidi" w:hAnsiTheme="majorBidi" w:cstheme="majorBidi"/>
          <w:sz w:val="22"/>
          <w:szCs w:val="22"/>
        </w:rPr>
        <w:t xml:space="preserve"> quel est le but d’étudier  le français ? pour des besoins professionnels, culturels ou langagières. </w:t>
      </w:r>
    </w:p>
    <w:p w14:paraId="35FA4A06" w14:textId="24E120B2" w:rsidR="0059126C" w:rsidRPr="0059126C" w:rsidRDefault="00ED4E82" w:rsidP="0059126C">
      <w:pPr>
        <w:numPr>
          <w:ilvl w:val="0"/>
          <w:numId w:val="3"/>
        </w:numPr>
        <w:spacing w:before="100" w:beforeAutospacing="1" w:after="100" w:afterAutospacing="1" w:line="360" w:lineRule="auto"/>
        <w:jc w:val="both"/>
        <w:rPr>
          <w:rFonts w:asciiTheme="majorBidi" w:hAnsiTheme="majorBidi" w:cstheme="majorBidi"/>
          <w:sz w:val="22"/>
          <w:szCs w:val="22"/>
        </w:rPr>
      </w:pPr>
      <w:r w:rsidRPr="0059126C">
        <w:rPr>
          <w:rFonts w:asciiTheme="majorBidi" w:hAnsiTheme="majorBidi" w:cstheme="majorBidi"/>
          <w:b/>
          <w:bCs/>
          <w:sz w:val="22"/>
          <w:szCs w:val="22"/>
        </w:rPr>
        <w:t>Les attentes subjectives </w:t>
      </w:r>
      <w:r w:rsidRPr="0059126C">
        <w:rPr>
          <w:rFonts w:asciiTheme="majorBidi" w:hAnsiTheme="majorBidi" w:cstheme="majorBidi"/>
          <w:sz w:val="22"/>
          <w:szCs w:val="22"/>
        </w:rPr>
        <w:t xml:space="preserve">: dans ce genre de besoins </w:t>
      </w:r>
      <w:r w:rsidR="0059126C" w:rsidRPr="0059126C">
        <w:rPr>
          <w:rFonts w:asciiTheme="majorBidi" w:hAnsiTheme="majorBidi" w:cstheme="majorBidi"/>
          <w:sz w:val="22"/>
          <w:szCs w:val="22"/>
        </w:rPr>
        <w:t>se manifeste</w:t>
      </w:r>
      <w:r w:rsidRPr="0059126C">
        <w:rPr>
          <w:rFonts w:asciiTheme="majorBidi" w:hAnsiTheme="majorBidi" w:cstheme="majorBidi"/>
          <w:sz w:val="22"/>
          <w:szCs w:val="22"/>
        </w:rPr>
        <w:t xml:space="preserve"> le but des apprenants (assimiler la langue cible pour des finalités académique ou professionnelle).</w:t>
      </w:r>
      <w:r w:rsidR="0059126C" w:rsidRPr="0059126C">
        <w:rPr>
          <w:rFonts w:asciiTheme="majorBidi" w:hAnsiTheme="majorBidi" w:cstheme="majorBidi"/>
          <w:sz w:val="22"/>
          <w:szCs w:val="22"/>
        </w:rPr>
        <w:t xml:space="preserve"> C’est-à-dire, la motivation de l’apprenant, pourquoi voudrait-il étudier le français ?  </w:t>
      </w:r>
    </w:p>
    <w:p w14:paraId="79214DE6" w14:textId="1B21A494" w:rsidR="00ED4E82" w:rsidRPr="007E6382" w:rsidRDefault="004B323F" w:rsidP="00796B19">
      <w:pPr>
        <w:spacing w:before="100" w:beforeAutospacing="1" w:after="100" w:afterAutospacing="1" w:line="360" w:lineRule="auto"/>
        <w:jc w:val="both"/>
        <w:rPr>
          <w:rFonts w:asciiTheme="majorBidi" w:hAnsiTheme="majorBidi" w:cstheme="majorBidi"/>
          <w:b/>
          <w:bCs/>
          <w:sz w:val="24"/>
          <w:szCs w:val="24"/>
        </w:rPr>
      </w:pPr>
      <w:r>
        <w:rPr>
          <w:rFonts w:asciiTheme="majorBidi" w:hAnsiTheme="majorBidi" w:cstheme="majorBidi"/>
          <w:sz w:val="22"/>
          <w:szCs w:val="22"/>
        </w:rPr>
        <w:t xml:space="preserve">          </w:t>
      </w:r>
      <w:r w:rsidR="007E6382">
        <w:rPr>
          <w:rFonts w:asciiTheme="majorBidi" w:hAnsiTheme="majorBidi" w:cstheme="majorBidi"/>
          <w:sz w:val="22"/>
          <w:szCs w:val="22"/>
        </w:rPr>
        <w:t xml:space="preserve"> </w:t>
      </w:r>
      <w:r w:rsidR="008C7B61">
        <w:rPr>
          <w:rFonts w:asciiTheme="majorBidi" w:hAnsiTheme="majorBidi" w:cstheme="majorBidi"/>
          <w:sz w:val="22"/>
          <w:szCs w:val="22"/>
        </w:rPr>
        <w:t xml:space="preserve"> </w:t>
      </w:r>
      <w:r w:rsidR="00ED4E82" w:rsidRPr="007E6382">
        <w:rPr>
          <w:rFonts w:asciiTheme="majorBidi" w:hAnsiTheme="majorBidi" w:cstheme="majorBidi"/>
          <w:sz w:val="24"/>
          <w:szCs w:val="24"/>
        </w:rPr>
        <w:t>c-</w:t>
      </w:r>
      <w:r w:rsidR="009310A3" w:rsidRPr="007E6382">
        <w:rPr>
          <w:rFonts w:asciiTheme="majorBidi" w:hAnsiTheme="majorBidi" w:cstheme="majorBidi"/>
          <w:b/>
          <w:bCs/>
          <w:sz w:val="24"/>
          <w:szCs w:val="24"/>
        </w:rPr>
        <w:t xml:space="preserve"> L</w:t>
      </w:r>
      <w:r w:rsidR="00ED4E82" w:rsidRPr="007E6382">
        <w:rPr>
          <w:rFonts w:asciiTheme="majorBidi" w:hAnsiTheme="majorBidi" w:cstheme="majorBidi"/>
          <w:b/>
          <w:bCs/>
          <w:sz w:val="24"/>
          <w:szCs w:val="24"/>
        </w:rPr>
        <w:t>a collecte de</w:t>
      </w:r>
      <w:r w:rsidR="008C7B61" w:rsidRPr="007E6382">
        <w:rPr>
          <w:rFonts w:asciiTheme="majorBidi" w:hAnsiTheme="majorBidi" w:cstheme="majorBidi"/>
          <w:b/>
          <w:bCs/>
          <w:sz w:val="24"/>
          <w:szCs w:val="24"/>
        </w:rPr>
        <w:t>s données </w:t>
      </w:r>
    </w:p>
    <w:p w14:paraId="10371B62" w14:textId="77777777" w:rsidR="00E26BB7" w:rsidRDefault="00ED4E82" w:rsidP="00667950">
      <w:pPr>
        <w:spacing w:before="100" w:beforeAutospacing="1" w:after="100" w:afterAutospacing="1" w:line="360" w:lineRule="auto"/>
        <w:ind w:firstLine="708"/>
        <w:jc w:val="both"/>
        <w:rPr>
          <w:rFonts w:asciiTheme="majorBidi" w:hAnsiTheme="majorBidi" w:cstheme="majorBidi"/>
          <w:sz w:val="22"/>
          <w:szCs w:val="22"/>
        </w:rPr>
      </w:pPr>
      <w:r w:rsidRPr="00667950">
        <w:rPr>
          <w:rFonts w:asciiTheme="majorBidi" w:hAnsiTheme="majorBidi" w:cstheme="majorBidi"/>
          <w:sz w:val="22"/>
          <w:szCs w:val="22"/>
        </w:rPr>
        <w:t>Suit</w:t>
      </w:r>
      <w:r w:rsidR="009310A3" w:rsidRPr="00667950">
        <w:rPr>
          <w:rFonts w:asciiTheme="majorBidi" w:hAnsiTheme="majorBidi" w:cstheme="majorBidi"/>
          <w:sz w:val="22"/>
          <w:szCs w:val="22"/>
        </w:rPr>
        <w:t>e</w:t>
      </w:r>
      <w:r w:rsidRPr="00667950">
        <w:rPr>
          <w:rFonts w:asciiTheme="majorBidi" w:hAnsiTheme="majorBidi" w:cstheme="majorBidi"/>
          <w:sz w:val="22"/>
          <w:szCs w:val="22"/>
        </w:rPr>
        <w:t xml:space="preserve"> à l’analyse des besoins, le concepteur commence à </w:t>
      </w:r>
      <w:r w:rsidR="0059126C" w:rsidRPr="00667950">
        <w:rPr>
          <w:rFonts w:asciiTheme="majorBidi" w:hAnsiTheme="majorBidi" w:cstheme="majorBidi"/>
          <w:sz w:val="22"/>
          <w:szCs w:val="22"/>
        </w:rPr>
        <w:t>collect</w:t>
      </w:r>
      <w:r w:rsidRPr="00667950">
        <w:rPr>
          <w:rFonts w:asciiTheme="majorBidi" w:hAnsiTheme="majorBidi" w:cstheme="majorBidi"/>
          <w:sz w:val="22"/>
          <w:szCs w:val="22"/>
        </w:rPr>
        <w:t xml:space="preserve">er des informations sur le domaine selon les besoins des apprenants, après le passage par une étape primordial qui est la rencontre </w:t>
      </w:r>
      <w:r w:rsidRPr="00667950">
        <w:rPr>
          <w:rFonts w:asciiTheme="majorBidi" w:hAnsiTheme="majorBidi" w:cstheme="majorBidi"/>
          <w:sz w:val="22"/>
          <w:szCs w:val="22"/>
        </w:rPr>
        <w:lastRenderedPageBreak/>
        <w:t>avec les spécialistes.</w:t>
      </w:r>
      <w:r w:rsidR="009310A3" w:rsidRPr="00667950">
        <w:rPr>
          <w:rFonts w:asciiTheme="majorBidi" w:hAnsiTheme="majorBidi" w:cstheme="majorBidi"/>
          <w:sz w:val="22"/>
          <w:szCs w:val="22"/>
        </w:rPr>
        <w:t xml:space="preserve"> </w:t>
      </w:r>
      <w:r w:rsidR="0059126C" w:rsidRPr="00667950">
        <w:rPr>
          <w:rFonts w:asciiTheme="majorBidi" w:hAnsiTheme="majorBidi" w:cstheme="majorBidi"/>
          <w:sz w:val="22"/>
          <w:szCs w:val="22"/>
        </w:rPr>
        <w:t xml:space="preserve">C’est-à-dire, avant la conception d’un programme FOS, le concepteur doit passer par une enquête sur le terrain. Selon MANGIANTE et PARPETTE: </w:t>
      </w:r>
    </w:p>
    <w:p w14:paraId="0DB674E2" w14:textId="2D223513" w:rsidR="00ED4E82" w:rsidRPr="00667950" w:rsidRDefault="0059126C" w:rsidP="00667950">
      <w:pPr>
        <w:spacing w:before="100" w:beforeAutospacing="1" w:after="100" w:afterAutospacing="1" w:line="360" w:lineRule="auto"/>
        <w:ind w:firstLine="708"/>
        <w:jc w:val="both"/>
        <w:rPr>
          <w:rFonts w:asciiTheme="majorBidi" w:hAnsiTheme="majorBidi" w:cstheme="majorBidi"/>
          <w:sz w:val="22"/>
          <w:szCs w:val="22"/>
        </w:rPr>
      </w:pPr>
      <w:r w:rsidRPr="00667950">
        <w:rPr>
          <w:rFonts w:asciiTheme="majorBidi" w:hAnsiTheme="majorBidi" w:cstheme="majorBidi"/>
          <w:sz w:val="22"/>
          <w:szCs w:val="22"/>
        </w:rPr>
        <w:t>« </w:t>
      </w:r>
      <w:r w:rsidRPr="00667950">
        <w:rPr>
          <w:rFonts w:asciiTheme="majorBidi" w:hAnsiTheme="majorBidi" w:cstheme="majorBidi"/>
          <w:i/>
          <w:iCs/>
          <w:sz w:val="22"/>
          <w:szCs w:val="22"/>
        </w:rPr>
        <w:t>travailler au plus près de ces réalités suppose pour le concepteur un travail de découverte du milieu concerné et de recueil de données afin de constituer un programme de formation en fonction des réalités culturelles et linguistiques découvertes</w:t>
      </w:r>
      <w:r w:rsidRPr="00667950">
        <w:rPr>
          <w:rFonts w:asciiTheme="majorBidi" w:hAnsiTheme="majorBidi" w:cstheme="majorBidi"/>
          <w:sz w:val="22"/>
          <w:szCs w:val="22"/>
        </w:rPr>
        <w:t xml:space="preserve"> ». </w:t>
      </w:r>
      <w:r w:rsidRPr="00667950">
        <w:rPr>
          <w:rStyle w:val="Appelnotedebasdep"/>
          <w:rFonts w:asciiTheme="majorBidi" w:hAnsiTheme="majorBidi" w:cstheme="majorBidi"/>
          <w:sz w:val="22"/>
          <w:szCs w:val="22"/>
        </w:rPr>
        <w:footnoteReference w:id="18"/>
      </w:r>
    </w:p>
    <w:p w14:paraId="6736CEEB" w14:textId="42E143BF" w:rsidR="00ED4E82" w:rsidRPr="008C7B61" w:rsidRDefault="00ED4E82" w:rsidP="00796B19">
      <w:pPr>
        <w:spacing w:before="100" w:beforeAutospacing="1" w:after="100" w:afterAutospacing="1" w:line="360" w:lineRule="auto"/>
        <w:ind w:firstLine="708"/>
        <w:jc w:val="both"/>
        <w:rPr>
          <w:rFonts w:asciiTheme="majorBidi" w:hAnsiTheme="majorBidi" w:cstheme="majorBidi"/>
          <w:sz w:val="22"/>
          <w:szCs w:val="22"/>
        </w:rPr>
      </w:pPr>
      <w:r w:rsidRPr="008C7B61">
        <w:rPr>
          <w:rFonts w:asciiTheme="majorBidi" w:hAnsiTheme="majorBidi" w:cstheme="majorBidi"/>
          <w:sz w:val="22"/>
          <w:szCs w:val="22"/>
        </w:rPr>
        <w:t>Les hypothèses déterminées auparavant seront affirme</w:t>
      </w:r>
      <w:r w:rsidR="008C7B61">
        <w:rPr>
          <w:rFonts w:asciiTheme="majorBidi" w:hAnsiTheme="majorBidi" w:cstheme="majorBidi"/>
          <w:sz w:val="22"/>
          <w:szCs w:val="22"/>
        </w:rPr>
        <w:t>r ou infirmer par l’enseignant.</w:t>
      </w:r>
    </w:p>
    <w:p w14:paraId="3CAD0E53" w14:textId="3B65979C" w:rsidR="00ED4E82" w:rsidRPr="007E6382" w:rsidRDefault="00ED4E82" w:rsidP="00796B19">
      <w:pPr>
        <w:spacing w:before="100" w:beforeAutospacing="1" w:after="100" w:afterAutospacing="1" w:line="360" w:lineRule="auto"/>
        <w:jc w:val="both"/>
        <w:rPr>
          <w:rFonts w:asciiTheme="majorBidi" w:hAnsiTheme="majorBidi" w:cstheme="majorBidi"/>
          <w:sz w:val="24"/>
          <w:szCs w:val="24"/>
        </w:rPr>
      </w:pPr>
      <w:r w:rsidRPr="008C7B61">
        <w:rPr>
          <w:rFonts w:asciiTheme="majorBidi" w:hAnsiTheme="majorBidi" w:cstheme="majorBidi"/>
          <w:sz w:val="22"/>
          <w:szCs w:val="22"/>
        </w:rPr>
        <w:tab/>
      </w:r>
      <w:r w:rsidRPr="007E6382">
        <w:rPr>
          <w:rFonts w:asciiTheme="majorBidi" w:hAnsiTheme="majorBidi" w:cstheme="majorBidi"/>
          <w:sz w:val="24"/>
          <w:szCs w:val="24"/>
        </w:rPr>
        <w:t xml:space="preserve">d- </w:t>
      </w:r>
      <w:r w:rsidR="009310A3" w:rsidRPr="007E6382">
        <w:rPr>
          <w:rFonts w:asciiTheme="majorBidi" w:hAnsiTheme="majorBidi" w:cstheme="majorBidi"/>
          <w:b/>
          <w:bCs/>
          <w:sz w:val="24"/>
          <w:szCs w:val="24"/>
        </w:rPr>
        <w:t>L</w:t>
      </w:r>
      <w:r w:rsidR="008C7B61" w:rsidRPr="007E6382">
        <w:rPr>
          <w:rFonts w:asciiTheme="majorBidi" w:hAnsiTheme="majorBidi" w:cstheme="majorBidi"/>
          <w:b/>
          <w:bCs/>
          <w:sz w:val="24"/>
          <w:szCs w:val="24"/>
        </w:rPr>
        <w:t>’analyse des données </w:t>
      </w:r>
    </w:p>
    <w:p w14:paraId="560B50C8" w14:textId="77777777" w:rsidR="00ED4E82" w:rsidRPr="008C7B61" w:rsidRDefault="00ED4E82" w:rsidP="00796B19">
      <w:pPr>
        <w:spacing w:before="100" w:beforeAutospacing="1" w:after="100" w:afterAutospacing="1" w:line="360" w:lineRule="auto"/>
        <w:ind w:firstLine="708"/>
        <w:jc w:val="both"/>
        <w:rPr>
          <w:rFonts w:asciiTheme="majorBidi" w:hAnsiTheme="majorBidi" w:cstheme="majorBidi"/>
          <w:sz w:val="22"/>
          <w:szCs w:val="22"/>
        </w:rPr>
      </w:pPr>
      <w:r w:rsidRPr="008C7B61">
        <w:rPr>
          <w:rFonts w:asciiTheme="majorBidi" w:hAnsiTheme="majorBidi" w:cstheme="majorBidi"/>
          <w:sz w:val="22"/>
          <w:szCs w:val="22"/>
        </w:rPr>
        <w:t>A la suite de la collecte des données, l’enseignant-concepteur doit traiter ces informations selon la priorité de l’apprenant  et les situations de communication qui vont lui faire face plus tard.</w:t>
      </w:r>
    </w:p>
    <w:p w14:paraId="6D4D797F" w14:textId="28658149" w:rsidR="00ED4E82" w:rsidRPr="008C7B61" w:rsidRDefault="0059126C" w:rsidP="0059126C">
      <w:pPr>
        <w:spacing w:before="100" w:beforeAutospacing="1" w:after="100" w:afterAutospacing="1" w:line="360" w:lineRule="auto"/>
        <w:ind w:firstLine="708"/>
        <w:jc w:val="both"/>
        <w:rPr>
          <w:rFonts w:asciiTheme="majorBidi" w:hAnsiTheme="majorBidi" w:cstheme="majorBidi"/>
          <w:i/>
          <w:iCs/>
          <w:sz w:val="22"/>
          <w:szCs w:val="22"/>
        </w:rPr>
      </w:pPr>
      <w:r w:rsidRPr="0059126C">
        <w:rPr>
          <w:rFonts w:asciiTheme="majorBidi" w:hAnsiTheme="majorBidi" w:cstheme="majorBidi"/>
          <w:sz w:val="22"/>
          <w:szCs w:val="22"/>
        </w:rPr>
        <w:t xml:space="preserve">MANGIANTE et PARPETTE </w:t>
      </w:r>
      <w:r w:rsidR="00ED4E82" w:rsidRPr="008C7B61">
        <w:rPr>
          <w:rFonts w:asciiTheme="majorBidi" w:hAnsiTheme="majorBidi" w:cstheme="majorBidi"/>
          <w:sz w:val="22"/>
          <w:szCs w:val="22"/>
        </w:rPr>
        <w:t>annonce</w:t>
      </w:r>
      <w:r w:rsidR="009310A3">
        <w:rPr>
          <w:rFonts w:asciiTheme="majorBidi" w:hAnsiTheme="majorBidi" w:cstheme="majorBidi"/>
          <w:sz w:val="22"/>
          <w:szCs w:val="22"/>
        </w:rPr>
        <w:t>nt</w:t>
      </w:r>
      <w:r w:rsidR="00ED4E82" w:rsidRPr="008C7B61">
        <w:rPr>
          <w:rFonts w:asciiTheme="majorBidi" w:hAnsiTheme="majorBidi" w:cstheme="majorBidi"/>
          <w:sz w:val="22"/>
          <w:szCs w:val="22"/>
        </w:rPr>
        <w:t xml:space="preserve"> que : « </w:t>
      </w:r>
      <w:r w:rsidR="00ED4E82" w:rsidRPr="008C7B61">
        <w:rPr>
          <w:rFonts w:asciiTheme="majorBidi" w:hAnsiTheme="majorBidi" w:cstheme="majorBidi"/>
          <w:i/>
          <w:iCs/>
          <w:sz w:val="22"/>
          <w:szCs w:val="22"/>
        </w:rPr>
        <w:t>l’analyse des données collectées constitue une étape à part entière dans le travail mené par le concepteur, compte tenu de la nouveauté de nombreux discours utilisés comme supports pédagogiques dans les formations en FOS…. »</w:t>
      </w:r>
      <w:r w:rsidR="00ED4E82" w:rsidRPr="008C7B61">
        <w:rPr>
          <w:rFonts w:asciiTheme="majorBidi" w:hAnsiTheme="majorBidi" w:cstheme="majorBidi"/>
          <w:i/>
          <w:iCs/>
          <w:sz w:val="22"/>
          <w:szCs w:val="22"/>
          <w:vertAlign w:val="superscript"/>
        </w:rPr>
        <w:footnoteReference w:id="19"/>
      </w:r>
      <w:r w:rsidR="008C7B61">
        <w:rPr>
          <w:rFonts w:asciiTheme="majorBidi" w:hAnsiTheme="majorBidi" w:cstheme="majorBidi"/>
          <w:i/>
          <w:iCs/>
          <w:sz w:val="22"/>
          <w:szCs w:val="22"/>
        </w:rPr>
        <w:t>.</w:t>
      </w:r>
    </w:p>
    <w:p w14:paraId="503AF266" w14:textId="387057CD" w:rsidR="00ED4E82" w:rsidRPr="007E6382" w:rsidRDefault="00C05410" w:rsidP="00796B19">
      <w:pPr>
        <w:spacing w:before="100" w:beforeAutospacing="1" w:after="100" w:afterAutospacing="1" w:line="360" w:lineRule="auto"/>
        <w:jc w:val="both"/>
        <w:rPr>
          <w:rFonts w:asciiTheme="majorBidi" w:hAnsiTheme="majorBidi" w:cstheme="majorBidi"/>
          <w:b/>
          <w:bCs/>
          <w:sz w:val="24"/>
          <w:szCs w:val="24"/>
        </w:rPr>
      </w:pPr>
      <w:r w:rsidRPr="007E6382">
        <w:rPr>
          <w:rFonts w:asciiTheme="majorBidi" w:hAnsiTheme="majorBidi" w:cstheme="majorBidi"/>
          <w:sz w:val="24"/>
          <w:szCs w:val="24"/>
        </w:rPr>
        <w:t xml:space="preserve">            </w:t>
      </w:r>
      <w:r w:rsidR="00ED4E82" w:rsidRPr="007E6382">
        <w:rPr>
          <w:rFonts w:asciiTheme="majorBidi" w:hAnsiTheme="majorBidi" w:cstheme="majorBidi"/>
          <w:sz w:val="24"/>
          <w:szCs w:val="24"/>
        </w:rPr>
        <w:t xml:space="preserve">e-  </w:t>
      </w:r>
      <w:r w:rsidR="008C7B61" w:rsidRPr="007E6382">
        <w:rPr>
          <w:rFonts w:asciiTheme="majorBidi" w:hAnsiTheme="majorBidi" w:cstheme="majorBidi"/>
          <w:b/>
          <w:bCs/>
          <w:sz w:val="24"/>
          <w:szCs w:val="24"/>
        </w:rPr>
        <w:t>L’élaboration des activités </w:t>
      </w:r>
    </w:p>
    <w:p w14:paraId="0072173D" w14:textId="77777777" w:rsidR="00ED4E82" w:rsidRPr="008C7B61" w:rsidRDefault="00ED4E82" w:rsidP="00796B19">
      <w:pPr>
        <w:spacing w:before="100" w:beforeAutospacing="1" w:after="100" w:afterAutospacing="1" w:line="360" w:lineRule="auto"/>
        <w:ind w:firstLine="708"/>
        <w:jc w:val="both"/>
        <w:rPr>
          <w:rFonts w:asciiTheme="majorBidi" w:hAnsiTheme="majorBidi" w:cstheme="majorBidi"/>
          <w:sz w:val="22"/>
          <w:szCs w:val="22"/>
        </w:rPr>
      </w:pPr>
      <w:r w:rsidRPr="008C7B61">
        <w:rPr>
          <w:rFonts w:asciiTheme="majorBidi" w:hAnsiTheme="majorBidi" w:cstheme="majorBidi"/>
          <w:sz w:val="22"/>
          <w:szCs w:val="22"/>
        </w:rPr>
        <w:t>Quand l’enseignant achèvera toutes les étapes présentées préalablement, il peut concevoir un programme  sur mesure qui repend aux attentes du public cible.</w:t>
      </w:r>
    </w:p>
    <w:p w14:paraId="33F22D04" w14:textId="77777777" w:rsidR="00ED4E82" w:rsidRPr="008C7B61" w:rsidRDefault="00ED4E82" w:rsidP="00796B19">
      <w:pPr>
        <w:spacing w:before="100" w:beforeAutospacing="1" w:after="100" w:afterAutospacing="1" w:line="360" w:lineRule="auto"/>
        <w:ind w:firstLine="708"/>
        <w:jc w:val="both"/>
        <w:rPr>
          <w:rFonts w:asciiTheme="majorBidi" w:hAnsiTheme="majorBidi" w:cstheme="majorBidi"/>
          <w:sz w:val="22"/>
          <w:szCs w:val="22"/>
        </w:rPr>
      </w:pPr>
      <w:r w:rsidRPr="008C7B61">
        <w:rPr>
          <w:rFonts w:asciiTheme="majorBidi" w:hAnsiTheme="majorBidi" w:cstheme="majorBidi"/>
          <w:sz w:val="22"/>
          <w:szCs w:val="22"/>
        </w:rPr>
        <w:t xml:space="preserve">Ce programme doit englober tous les coté d’une formation, à savoir, les aspects culturelles, langagier et des situations réelle de communication. </w:t>
      </w:r>
    </w:p>
    <w:p w14:paraId="392A068A" w14:textId="3210E1A1" w:rsidR="00515832" w:rsidRPr="008C7B61" w:rsidRDefault="00ED4E82" w:rsidP="00796B19">
      <w:pPr>
        <w:spacing w:before="100" w:beforeAutospacing="1" w:after="100" w:afterAutospacing="1"/>
        <w:ind w:firstLine="708"/>
        <w:jc w:val="both"/>
        <w:rPr>
          <w:rFonts w:asciiTheme="majorBidi" w:hAnsiTheme="majorBidi" w:cstheme="majorBidi"/>
          <w:sz w:val="22"/>
          <w:szCs w:val="22"/>
        </w:rPr>
      </w:pPr>
      <w:r w:rsidRPr="008C7B61">
        <w:rPr>
          <w:rFonts w:asciiTheme="majorBidi" w:hAnsiTheme="majorBidi" w:cstheme="majorBidi"/>
          <w:sz w:val="22"/>
          <w:szCs w:val="22"/>
        </w:rPr>
        <w:t>Ensuite, le concepteur mettra au point des activités pédagogiques s</w:t>
      </w:r>
      <w:r w:rsidR="000D33BF">
        <w:rPr>
          <w:rFonts w:asciiTheme="majorBidi" w:hAnsiTheme="majorBidi" w:cstheme="majorBidi"/>
          <w:sz w:val="22"/>
          <w:szCs w:val="22"/>
        </w:rPr>
        <w:t>elon les besoins de son public.</w:t>
      </w:r>
    </w:p>
    <w:p w14:paraId="7C2E4DC2" w14:textId="66FC9597" w:rsidR="00ED4E82" w:rsidRPr="007E6382" w:rsidRDefault="000D33BF" w:rsidP="008C7B61">
      <w:pPr>
        <w:spacing w:before="100" w:beforeAutospacing="1" w:after="100" w:afterAutospacing="1"/>
        <w:jc w:val="both"/>
        <w:rPr>
          <w:rFonts w:asciiTheme="majorBidi" w:hAnsiTheme="majorBidi" w:cstheme="majorBidi"/>
          <w:sz w:val="24"/>
          <w:szCs w:val="24"/>
        </w:rPr>
      </w:pPr>
      <w:r w:rsidRPr="007E6382">
        <w:rPr>
          <w:rFonts w:asciiTheme="majorBidi" w:hAnsiTheme="majorBidi" w:cstheme="majorBidi"/>
          <w:sz w:val="24"/>
          <w:szCs w:val="24"/>
        </w:rPr>
        <w:t>2.4)</w:t>
      </w:r>
      <w:r w:rsidR="00ED4E82" w:rsidRPr="007E6382">
        <w:rPr>
          <w:rFonts w:asciiTheme="majorBidi" w:hAnsiTheme="majorBidi" w:cstheme="majorBidi"/>
          <w:sz w:val="24"/>
          <w:szCs w:val="24"/>
        </w:rPr>
        <w:t xml:space="preserve"> </w:t>
      </w:r>
      <w:r w:rsidR="00F1397A" w:rsidRPr="007E6382">
        <w:rPr>
          <w:rFonts w:asciiTheme="majorBidi" w:hAnsiTheme="majorBidi" w:cstheme="majorBidi"/>
          <w:b/>
          <w:bCs/>
          <w:sz w:val="24"/>
          <w:szCs w:val="24"/>
        </w:rPr>
        <w:t>L</w:t>
      </w:r>
      <w:r w:rsidR="00ED4E82" w:rsidRPr="007E6382">
        <w:rPr>
          <w:rFonts w:asciiTheme="majorBidi" w:hAnsiTheme="majorBidi" w:cstheme="majorBidi"/>
          <w:b/>
          <w:bCs/>
          <w:sz w:val="24"/>
          <w:szCs w:val="24"/>
        </w:rPr>
        <w:t>es caractéristiques des contenus langagiers en FOS</w:t>
      </w:r>
      <w:r w:rsidRPr="007E6382">
        <w:rPr>
          <w:rFonts w:asciiTheme="majorBidi" w:hAnsiTheme="majorBidi" w:cstheme="majorBidi"/>
          <w:sz w:val="24"/>
          <w:szCs w:val="24"/>
        </w:rPr>
        <w:t> </w:t>
      </w:r>
    </w:p>
    <w:p w14:paraId="5AFE3BFE" w14:textId="27F07B57" w:rsidR="00ED4E82" w:rsidRPr="007E6382" w:rsidRDefault="000D33BF" w:rsidP="00796B19">
      <w:pPr>
        <w:spacing w:before="100" w:beforeAutospacing="1" w:after="100" w:afterAutospacing="1"/>
        <w:jc w:val="both"/>
        <w:rPr>
          <w:rFonts w:asciiTheme="majorBidi" w:hAnsiTheme="majorBidi" w:cstheme="majorBidi"/>
          <w:sz w:val="24"/>
          <w:szCs w:val="24"/>
        </w:rPr>
      </w:pPr>
      <w:r w:rsidRPr="007E6382">
        <w:rPr>
          <w:rFonts w:asciiTheme="majorBidi" w:hAnsiTheme="majorBidi" w:cstheme="majorBidi"/>
          <w:sz w:val="24"/>
          <w:szCs w:val="24"/>
        </w:rPr>
        <w:t>2.4.1)</w:t>
      </w:r>
      <w:r w:rsidR="00F1397A" w:rsidRPr="007E6382">
        <w:rPr>
          <w:rFonts w:asciiTheme="majorBidi" w:hAnsiTheme="majorBidi" w:cstheme="majorBidi"/>
          <w:b/>
          <w:bCs/>
          <w:sz w:val="24"/>
          <w:szCs w:val="24"/>
        </w:rPr>
        <w:t xml:space="preserve"> L</w:t>
      </w:r>
      <w:r w:rsidR="00ED4E82" w:rsidRPr="007E6382">
        <w:rPr>
          <w:rFonts w:asciiTheme="majorBidi" w:hAnsiTheme="majorBidi" w:cstheme="majorBidi"/>
          <w:b/>
          <w:bCs/>
          <w:sz w:val="24"/>
          <w:szCs w:val="24"/>
        </w:rPr>
        <w:t>e vocabulaire </w:t>
      </w:r>
    </w:p>
    <w:p w14:paraId="665069D2" w14:textId="7F18E59F" w:rsidR="00ED4E82" w:rsidRPr="008C7B61" w:rsidRDefault="00ED4E82" w:rsidP="00F1397A">
      <w:pPr>
        <w:spacing w:before="100" w:beforeAutospacing="1" w:after="100" w:afterAutospacing="1" w:line="360" w:lineRule="auto"/>
        <w:ind w:firstLine="708"/>
        <w:jc w:val="both"/>
        <w:rPr>
          <w:rFonts w:asciiTheme="majorBidi" w:hAnsiTheme="majorBidi" w:cstheme="majorBidi"/>
          <w:sz w:val="22"/>
          <w:szCs w:val="22"/>
        </w:rPr>
      </w:pPr>
      <w:r w:rsidRPr="008C7B61">
        <w:rPr>
          <w:rFonts w:asciiTheme="majorBidi" w:hAnsiTheme="majorBidi" w:cstheme="majorBidi"/>
          <w:sz w:val="22"/>
          <w:szCs w:val="22"/>
        </w:rPr>
        <w:t>Quand le concepteur du programme entame un domaine méconnu pour lui, il se trouve face à un vocabulaire caractéristique, selon VIGNER (1976) «</w:t>
      </w:r>
      <w:r w:rsidRPr="008C7B61">
        <w:rPr>
          <w:rFonts w:asciiTheme="majorBidi" w:hAnsiTheme="majorBidi" w:cstheme="majorBidi"/>
          <w:i/>
          <w:iCs/>
          <w:sz w:val="22"/>
          <w:szCs w:val="22"/>
        </w:rPr>
        <w:t>De tous les traits qui caractérisent une langue de spécialité, le lexique est très cert</w:t>
      </w:r>
      <w:r w:rsidR="00F1397A">
        <w:rPr>
          <w:rFonts w:asciiTheme="majorBidi" w:hAnsiTheme="majorBidi" w:cstheme="majorBidi"/>
          <w:i/>
          <w:iCs/>
          <w:sz w:val="22"/>
          <w:szCs w:val="22"/>
        </w:rPr>
        <w:t>ainement le plus spectaculaire.</w:t>
      </w:r>
      <w:r w:rsidR="00F1397A">
        <w:rPr>
          <w:rFonts w:asciiTheme="majorBidi" w:hAnsiTheme="majorBidi" w:cstheme="majorBidi"/>
          <w:sz w:val="22"/>
          <w:szCs w:val="22"/>
        </w:rPr>
        <w:t>»</w:t>
      </w:r>
      <w:r w:rsidRPr="008C7B61">
        <w:rPr>
          <w:rFonts w:asciiTheme="majorBidi" w:hAnsiTheme="majorBidi" w:cstheme="majorBidi"/>
          <w:sz w:val="22"/>
          <w:szCs w:val="22"/>
          <w:vertAlign w:val="superscript"/>
        </w:rPr>
        <w:footnoteReference w:id="20"/>
      </w:r>
      <w:r w:rsidR="00F1397A">
        <w:rPr>
          <w:rFonts w:asciiTheme="majorBidi" w:hAnsiTheme="majorBidi" w:cstheme="majorBidi"/>
          <w:sz w:val="22"/>
          <w:szCs w:val="22"/>
        </w:rPr>
        <w:t xml:space="preserve"> . En revanche, </w:t>
      </w:r>
      <w:r w:rsidRPr="008C7B61">
        <w:rPr>
          <w:rFonts w:asciiTheme="majorBidi" w:hAnsiTheme="majorBidi" w:cstheme="majorBidi"/>
          <w:sz w:val="22"/>
          <w:szCs w:val="22"/>
        </w:rPr>
        <w:t xml:space="preserve">pour les apprenants de ce domaine, ce lexique leurs </w:t>
      </w:r>
      <w:r w:rsidR="00F1397A">
        <w:rPr>
          <w:rFonts w:asciiTheme="majorBidi" w:hAnsiTheme="majorBidi" w:cstheme="majorBidi"/>
          <w:sz w:val="22"/>
          <w:szCs w:val="22"/>
        </w:rPr>
        <w:t>es</w:t>
      </w:r>
      <w:r w:rsidRPr="008C7B61">
        <w:rPr>
          <w:rFonts w:asciiTheme="majorBidi" w:hAnsiTheme="majorBidi" w:cstheme="majorBidi"/>
          <w:sz w:val="22"/>
          <w:szCs w:val="22"/>
        </w:rPr>
        <w:t xml:space="preserve">t familiarisé, mais en leur </w:t>
      </w:r>
      <w:r w:rsidR="00F1397A">
        <w:rPr>
          <w:rFonts w:asciiTheme="majorBidi" w:hAnsiTheme="majorBidi" w:cstheme="majorBidi"/>
          <w:sz w:val="22"/>
          <w:szCs w:val="22"/>
        </w:rPr>
        <w:t xml:space="preserve">langue maternelle et non pas en la langue </w:t>
      </w:r>
      <w:r w:rsidRPr="008C7B61">
        <w:rPr>
          <w:rFonts w:asciiTheme="majorBidi" w:hAnsiTheme="majorBidi" w:cstheme="majorBidi"/>
          <w:sz w:val="22"/>
          <w:szCs w:val="22"/>
        </w:rPr>
        <w:t xml:space="preserve">étrangère souhaitant l’étudier. </w:t>
      </w:r>
    </w:p>
    <w:p w14:paraId="3B770B8C" w14:textId="5EAD3F2F" w:rsidR="00F75925" w:rsidRPr="00F75925" w:rsidRDefault="00ED4E82" w:rsidP="00F75925">
      <w:pPr>
        <w:spacing w:before="100" w:beforeAutospacing="1" w:after="100" w:afterAutospacing="1" w:line="360" w:lineRule="auto"/>
        <w:ind w:firstLine="708"/>
        <w:jc w:val="both"/>
        <w:rPr>
          <w:rFonts w:asciiTheme="majorBidi" w:hAnsiTheme="majorBidi" w:cstheme="majorBidi"/>
          <w:sz w:val="22"/>
          <w:szCs w:val="22"/>
        </w:rPr>
      </w:pPr>
      <w:r w:rsidRPr="008C7B61">
        <w:rPr>
          <w:rFonts w:asciiTheme="majorBidi" w:hAnsiTheme="majorBidi" w:cstheme="majorBidi"/>
          <w:sz w:val="22"/>
          <w:szCs w:val="22"/>
        </w:rPr>
        <w:lastRenderedPageBreak/>
        <w:t>D’après VIGNER : « </w:t>
      </w:r>
      <w:r w:rsidRPr="008C7B61">
        <w:rPr>
          <w:rFonts w:asciiTheme="majorBidi" w:hAnsiTheme="majorBidi" w:cstheme="majorBidi"/>
          <w:i/>
          <w:iCs/>
          <w:sz w:val="22"/>
          <w:szCs w:val="22"/>
        </w:rPr>
        <w:t>Le lexique spécialisé, à caractère univoque et mono référentiel (qui) se reconnaît au fait qu’il est impossible de substituer un terme à un autre</w:t>
      </w:r>
      <w:r w:rsidRPr="008C7B61">
        <w:rPr>
          <w:rFonts w:asciiTheme="majorBidi" w:hAnsiTheme="majorBidi" w:cstheme="majorBidi"/>
          <w:sz w:val="22"/>
          <w:szCs w:val="22"/>
        </w:rPr>
        <w:t> »</w:t>
      </w:r>
      <w:r w:rsidRPr="008C7B61">
        <w:rPr>
          <w:rFonts w:asciiTheme="majorBidi" w:hAnsiTheme="majorBidi" w:cstheme="majorBidi"/>
          <w:sz w:val="22"/>
          <w:szCs w:val="22"/>
          <w:vertAlign w:val="superscript"/>
        </w:rPr>
        <w:footnoteReference w:id="21"/>
      </w:r>
      <w:r w:rsidRPr="008C7B61">
        <w:rPr>
          <w:rFonts w:asciiTheme="majorBidi" w:hAnsiTheme="majorBidi" w:cstheme="majorBidi"/>
          <w:sz w:val="22"/>
          <w:szCs w:val="22"/>
        </w:rPr>
        <w:t xml:space="preserve"> l’un des caractères des langues de spécialité est que certains lexiques peu</w:t>
      </w:r>
      <w:r w:rsidR="000D33BF">
        <w:rPr>
          <w:rFonts w:asciiTheme="majorBidi" w:hAnsiTheme="majorBidi" w:cstheme="majorBidi"/>
          <w:sz w:val="22"/>
          <w:szCs w:val="22"/>
        </w:rPr>
        <w:t>vent être calqués entre elles.</w:t>
      </w:r>
      <w:r w:rsidR="00F75925" w:rsidRPr="00F75925">
        <w:rPr>
          <w:rFonts w:asciiTheme="majorBidi" w:hAnsiTheme="majorBidi" w:cstheme="majorBidi"/>
          <w:color w:val="00B0F0"/>
          <w:sz w:val="22"/>
          <w:szCs w:val="22"/>
        </w:rPr>
        <w:t xml:space="preserve"> </w:t>
      </w:r>
      <w:r w:rsidR="00F75925" w:rsidRPr="00F75925">
        <w:rPr>
          <w:rFonts w:asciiTheme="majorBidi" w:hAnsiTheme="majorBidi" w:cstheme="majorBidi"/>
          <w:sz w:val="22"/>
          <w:szCs w:val="22"/>
        </w:rPr>
        <w:t>L’une des caractéristiques des langues de spécialités c’est que le lexique peut être emprunté entre elles</w:t>
      </w:r>
      <w:r w:rsidR="00F75925">
        <w:rPr>
          <w:rFonts w:asciiTheme="majorBidi" w:hAnsiTheme="majorBidi" w:cstheme="majorBidi"/>
          <w:sz w:val="22"/>
          <w:szCs w:val="22"/>
        </w:rPr>
        <w:t xml:space="preserve">. C’est la permutabilité des frontières entre les langues de spécialité, à titre d’illustration le terme « virus » se retrouve dans le langage médical et encore celui de l’informatique mais avec des significations et des usages fort variées, c’est le même cas quand on évoque le terme « langage » dans le domaine linguistique et celui de l’informatique.   </w:t>
      </w:r>
      <w:r w:rsidR="00F75925" w:rsidRPr="00F75925">
        <w:rPr>
          <w:rFonts w:asciiTheme="majorBidi" w:hAnsiTheme="majorBidi" w:cstheme="majorBidi"/>
          <w:sz w:val="22"/>
          <w:szCs w:val="22"/>
        </w:rPr>
        <w:t xml:space="preserve">   </w:t>
      </w:r>
    </w:p>
    <w:p w14:paraId="1137AE86" w14:textId="1A31775F" w:rsidR="00ED4E82" w:rsidRPr="00147339" w:rsidRDefault="000D33BF" w:rsidP="00706061">
      <w:pPr>
        <w:spacing w:before="100" w:beforeAutospacing="1" w:after="100" w:afterAutospacing="1"/>
        <w:jc w:val="both"/>
        <w:rPr>
          <w:rFonts w:asciiTheme="majorBidi" w:hAnsiTheme="majorBidi" w:cstheme="majorBidi"/>
          <w:b/>
          <w:bCs/>
          <w:sz w:val="24"/>
          <w:szCs w:val="24"/>
        </w:rPr>
      </w:pPr>
      <w:r w:rsidRPr="00147339">
        <w:rPr>
          <w:rFonts w:asciiTheme="majorBidi" w:hAnsiTheme="majorBidi" w:cstheme="majorBidi"/>
          <w:sz w:val="24"/>
          <w:szCs w:val="24"/>
        </w:rPr>
        <w:t>2.4.</w:t>
      </w:r>
      <w:r w:rsidR="00706061" w:rsidRPr="00147339">
        <w:rPr>
          <w:rFonts w:asciiTheme="majorBidi" w:hAnsiTheme="majorBidi" w:cstheme="majorBidi"/>
          <w:sz w:val="24"/>
          <w:szCs w:val="24"/>
        </w:rPr>
        <w:t>2</w:t>
      </w:r>
      <w:r w:rsidRPr="00147339">
        <w:rPr>
          <w:rFonts w:asciiTheme="majorBidi" w:hAnsiTheme="majorBidi" w:cstheme="majorBidi"/>
          <w:sz w:val="24"/>
          <w:szCs w:val="24"/>
        </w:rPr>
        <w:t>)</w:t>
      </w:r>
      <w:r w:rsidR="00ED4E82" w:rsidRPr="00147339">
        <w:rPr>
          <w:rFonts w:asciiTheme="majorBidi" w:hAnsiTheme="majorBidi" w:cstheme="majorBidi"/>
          <w:sz w:val="24"/>
          <w:szCs w:val="24"/>
        </w:rPr>
        <w:t xml:space="preserve"> </w:t>
      </w:r>
      <w:r w:rsidR="00F1397A" w:rsidRPr="00147339">
        <w:rPr>
          <w:rFonts w:asciiTheme="majorBidi" w:hAnsiTheme="majorBidi" w:cstheme="majorBidi"/>
          <w:b/>
          <w:bCs/>
          <w:sz w:val="24"/>
          <w:szCs w:val="24"/>
        </w:rPr>
        <w:t>L</w:t>
      </w:r>
      <w:r w:rsidRPr="00147339">
        <w:rPr>
          <w:rFonts w:asciiTheme="majorBidi" w:hAnsiTheme="majorBidi" w:cstheme="majorBidi"/>
          <w:b/>
          <w:bCs/>
          <w:sz w:val="24"/>
          <w:szCs w:val="24"/>
        </w:rPr>
        <w:t>a syntaxe et sa structure </w:t>
      </w:r>
    </w:p>
    <w:p w14:paraId="48C47494" w14:textId="2C8DF1E9" w:rsidR="00ED4E82" w:rsidRPr="00706061" w:rsidRDefault="00ED4E82" w:rsidP="00706061">
      <w:pPr>
        <w:spacing w:before="100" w:beforeAutospacing="1" w:after="100" w:afterAutospacing="1" w:line="360" w:lineRule="auto"/>
        <w:ind w:firstLine="708"/>
        <w:jc w:val="both"/>
        <w:rPr>
          <w:rFonts w:asciiTheme="majorBidi" w:hAnsiTheme="majorBidi" w:cstheme="majorBidi"/>
          <w:b/>
          <w:bCs/>
          <w:sz w:val="22"/>
          <w:szCs w:val="22"/>
        </w:rPr>
      </w:pPr>
      <w:r w:rsidRPr="008C7B61">
        <w:rPr>
          <w:rFonts w:asciiTheme="majorBidi" w:hAnsiTheme="majorBidi" w:cstheme="majorBidi"/>
          <w:sz w:val="22"/>
          <w:szCs w:val="22"/>
        </w:rPr>
        <w:t>« </w:t>
      </w:r>
      <w:r w:rsidRPr="008C7B61">
        <w:rPr>
          <w:rFonts w:asciiTheme="majorBidi" w:hAnsiTheme="majorBidi" w:cstheme="majorBidi"/>
          <w:i/>
          <w:iCs/>
          <w:sz w:val="22"/>
          <w:szCs w:val="22"/>
        </w:rPr>
        <w:t>Elles (les langues spécialisées) ont une syntaxe qui est tout à fait celle des langues de référence, mais avec des prédilections en matière d’énonciation (comme le fameux style impersonnel</w:t>
      </w:r>
      <w:r w:rsidRPr="008C7B61">
        <w:rPr>
          <w:rFonts w:asciiTheme="majorBidi" w:hAnsiTheme="majorBidi" w:cstheme="majorBidi"/>
          <w:b/>
          <w:bCs/>
          <w:i/>
          <w:iCs/>
          <w:sz w:val="22"/>
          <w:szCs w:val="22"/>
        </w:rPr>
        <w:t xml:space="preserve"> </w:t>
      </w:r>
      <w:r w:rsidRPr="008C7B61">
        <w:rPr>
          <w:rFonts w:asciiTheme="majorBidi" w:hAnsiTheme="majorBidi" w:cstheme="majorBidi"/>
          <w:i/>
          <w:iCs/>
          <w:sz w:val="22"/>
          <w:szCs w:val="22"/>
        </w:rPr>
        <w:t>des sciences) et des phraséologies professionnelles (comme les formules stéréotypées des administrations</w:t>
      </w:r>
      <w:r w:rsidRPr="008C7B61">
        <w:rPr>
          <w:rFonts w:asciiTheme="majorBidi" w:hAnsiTheme="majorBidi" w:cstheme="majorBidi"/>
          <w:sz w:val="22"/>
          <w:szCs w:val="22"/>
        </w:rPr>
        <w:t> »</w:t>
      </w:r>
      <w:r w:rsidRPr="008C7B61">
        <w:rPr>
          <w:rFonts w:asciiTheme="majorBidi" w:hAnsiTheme="majorBidi" w:cstheme="majorBidi"/>
          <w:sz w:val="22"/>
          <w:szCs w:val="22"/>
          <w:vertAlign w:val="superscript"/>
        </w:rPr>
        <w:footnoteReference w:id="22"/>
      </w:r>
      <w:r w:rsidRPr="008C7B61">
        <w:rPr>
          <w:rFonts w:asciiTheme="majorBidi" w:hAnsiTheme="majorBidi" w:cstheme="majorBidi"/>
          <w:sz w:val="22"/>
          <w:szCs w:val="22"/>
        </w:rPr>
        <w:t xml:space="preserve"> déclare LERA</w:t>
      </w:r>
      <w:r w:rsidR="00BD6861">
        <w:rPr>
          <w:rFonts w:asciiTheme="majorBidi" w:hAnsiTheme="majorBidi" w:cstheme="majorBidi"/>
          <w:sz w:val="22"/>
          <w:szCs w:val="22"/>
        </w:rPr>
        <w:t>T. Contrairement à ce que l’on croit, le FOS ne poss</w:t>
      </w:r>
      <w:r w:rsidRPr="008C7B61">
        <w:rPr>
          <w:rFonts w:asciiTheme="majorBidi" w:hAnsiTheme="majorBidi" w:cstheme="majorBidi"/>
          <w:sz w:val="22"/>
          <w:szCs w:val="22"/>
        </w:rPr>
        <w:t>è</w:t>
      </w:r>
      <w:r w:rsidR="00706061">
        <w:rPr>
          <w:rFonts w:asciiTheme="majorBidi" w:hAnsiTheme="majorBidi" w:cstheme="majorBidi"/>
          <w:sz w:val="22"/>
          <w:szCs w:val="22"/>
        </w:rPr>
        <w:t xml:space="preserve">de aucune </w:t>
      </w:r>
      <w:r w:rsidR="00706061" w:rsidRPr="00706061">
        <w:rPr>
          <w:rFonts w:asciiTheme="majorBidi" w:hAnsiTheme="majorBidi" w:cstheme="majorBidi"/>
          <w:sz w:val="22"/>
          <w:szCs w:val="22"/>
        </w:rPr>
        <w:t xml:space="preserve">structure syntaxique </w:t>
      </w:r>
      <w:r w:rsidR="00BD6861" w:rsidRPr="00706061">
        <w:rPr>
          <w:rFonts w:asciiTheme="majorBidi" w:hAnsiTheme="majorBidi" w:cstheme="majorBidi"/>
          <w:sz w:val="22"/>
          <w:szCs w:val="22"/>
        </w:rPr>
        <w:t>qui lui est propre </w:t>
      </w:r>
      <w:r w:rsidR="00706061" w:rsidRPr="00706061">
        <w:rPr>
          <w:rFonts w:asciiTheme="majorBidi" w:hAnsiTheme="majorBidi" w:cstheme="majorBidi"/>
          <w:sz w:val="22"/>
          <w:szCs w:val="22"/>
        </w:rPr>
        <w:t>Autrement dit, elle doit faire recoure à la langue de référence.</w:t>
      </w:r>
    </w:p>
    <w:p w14:paraId="6220E719" w14:textId="21D667A7" w:rsidR="00ED4E82" w:rsidRPr="00147339" w:rsidRDefault="000D33BF" w:rsidP="00BD6861">
      <w:pPr>
        <w:spacing w:before="100" w:beforeAutospacing="1" w:after="100" w:afterAutospacing="1"/>
        <w:jc w:val="both"/>
        <w:rPr>
          <w:rFonts w:asciiTheme="majorBidi" w:hAnsiTheme="majorBidi" w:cstheme="majorBidi"/>
          <w:sz w:val="24"/>
          <w:szCs w:val="24"/>
        </w:rPr>
      </w:pPr>
      <w:r w:rsidRPr="00147339">
        <w:rPr>
          <w:rFonts w:asciiTheme="majorBidi" w:hAnsiTheme="majorBidi" w:cstheme="majorBidi"/>
          <w:sz w:val="24"/>
          <w:szCs w:val="24"/>
        </w:rPr>
        <w:t>2.5)</w:t>
      </w:r>
      <w:r w:rsidR="00ED4E82" w:rsidRPr="00147339">
        <w:rPr>
          <w:rFonts w:asciiTheme="majorBidi" w:hAnsiTheme="majorBidi" w:cstheme="majorBidi"/>
          <w:sz w:val="24"/>
          <w:szCs w:val="24"/>
        </w:rPr>
        <w:t xml:space="preserve"> </w:t>
      </w:r>
      <w:r w:rsidR="00BD6861" w:rsidRPr="00147339">
        <w:rPr>
          <w:rFonts w:asciiTheme="majorBidi" w:hAnsiTheme="majorBidi" w:cstheme="majorBidi"/>
          <w:b/>
          <w:bCs/>
          <w:sz w:val="24"/>
          <w:szCs w:val="24"/>
        </w:rPr>
        <w:t>L</w:t>
      </w:r>
      <w:r w:rsidR="00ED4E82" w:rsidRPr="00147339">
        <w:rPr>
          <w:rFonts w:asciiTheme="majorBidi" w:hAnsiTheme="majorBidi" w:cstheme="majorBidi"/>
          <w:b/>
          <w:bCs/>
          <w:sz w:val="24"/>
          <w:szCs w:val="24"/>
        </w:rPr>
        <w:t xml:space="preserve">e public du FOS et </w:t>
      </w:r>
      <w:r w:rsidR="00BD6861" w:rsidRPr="00147339">
        <w:rPr>
          <w:rFonts w:asciiTheme="majorBidi" w:hAnsiTheme="majorBidi" w:cstheme="majorBidi"/>
          <w:b/>
          <w:bCs/>
          <w:sz w:val="24"/>
          <w:szCs w:val="24"/>
        </w:rPr>
        <w:t>se</w:t>
      </w:r>
      <w:r w:rsidR="00ED4E82" w:rsidRPr="00147339">
        <w:rPr>
          <w:rFonts w:asciiTheme="majorBidi" w:hAnsiTheme="majorBidi" w:cstheme="majorBidi"/>
          <w:b/>
          <w:bCs/>
          <w:sz w:val="24"/>
          <w:szCs w:val="24"/>
        </w:rPr>
        <w:t>s caractéristiques</w:t>
      </w:r>
      <w:r w:rsidRPr="00147339">
        <w:rPr>
          <w:rFonts w:asciiTheme="majorBidi" w:hAnsiTheme="majorBidi" w:cstheme="majorBidi"/>
          <w:sz w:val="24"/>
          <w:szCs w:val="24"/>
        </w:rPr>
        <w:t> </w:t>
      </w:r>
    </w:p>
    <w:p w14:paraId="234EA14C" w14:textId="2763FA0F" w:rsidR="00ED4E82" w:rsidRPr="00147339" w:rsidRDefault="000D33BF" w:rsidP="00796B19">
      <w:pPr>
        <w:spacing w:before="100" w:beforeAutospacing="1" w:after="100" w:afterAutospacing="1"/>
        <w:jc w:val="both"/>
        <w:rPr>
          <w:rFonts w:asciiTheme="majorBidi" w:hAnsiTheme="majorBidi" w:cstheme="majorBidi"/>
          <w:b/>
          <w:bCs/>
          <w:sz w:val="24"/>
          <w:szCs w:val="24"/>
        </w:rPr>
      </w:pPr>
      <w:r w:rsidRPr="00147339">
        <w:rPr>
          <w:rFonts w:asciiTheme="majorBidi" w:hAnsiTheme="majorBidi" w:cstheme="majorBidi"/>
          <w:sz w:val="24"/>
          <w:szCs w:val="24"/>
        </w:rPr>
        <w:t xml:space="preserve">    2.5.1)</w:t>
      </w:r>
      <w:r w:rsidR="00ED4E82" w:rsidRPr="00147339">
        <w:rPr>
          <w:rFonts w:asciiTheme="majorBidi" w:hAnsiTheme="majorBidi" w:cstheme="majorBidi"/>
          <w:sz w:val="24"/>
          <w:szCs w:val="24"/>
        </w:rPr>
        <w:t xml:space="preserve"> </w:t>
      </w:r>
      <w:r w:rsidR="00706061" w:rsidRPr="00147339">
        <w:rPr>
          <w:rFonts w:asciiTheme="majorBidi" w:hAnsiTheme="majorBidi" w:cstheme="majorBidi"/>
          <w:b/>
          <w:bCs/>
          <w:sz w:val="24"/>
          <w:szCs w:val="24"/>
        </w:rPr>
        <w:t>L</w:t>
      </w:r>
      <w:r w:rsidRPr="00147339">
        <w:rPr>
          <w:rFonts w:asciiTheme="majorBidi" w:hAnsiTheme="majorBidi" w:cstheme="majorBidi"/>
          <w:b/>
          <w:bCs/>
          <w:sz w:val="24"/>
          <w:szCs w:val="24"/>
        </w:rPr>
        <w:t>e public </w:t>
      </w:r>
    </w:p>
    <w:p w14:paraId="1338F3F2" w14:textId="77777777" w:rsidR="00706061" w:rsidRPr="00706061" w:rsidRDefault="00706061" w:rsidP="00706061">
      <w:pPr>
        <w:spacing w:before="100" w:beforeAutospacing="1" w:after="100" w:afterAutospacing="1" w:line="360" w:lineRule="auto"/>
        <w:ind w:firstLine="708"/>
        <w:jc w:val="both"/>
        <w:rPr>
          <w:rFonts w:asciiTheme="majorBidi" w:hAnsiTheme="majorBidi" w:cstheme="majorBidi"/>
          <w:sz w:val="22"/>
          <w:szCs w:val="22"/>
        </w:rPr>
      </w:pPr>
      <w:r w:rsidRPr="00706061">
        <w:rPr>
          <w:rFonts w:asciiTheme="majorBidi" w:hAnsiTheme="majorBidi" w:cstheme="majorBidi"/>
          <w:sz w:val="22"/>
          <w:szCs w:val="22"/>
        </w:rPr>
        <w:t>BEACCO et LEHMANN répartit, dans leur article intitulé «</w:t>
      </w:r>
      <w:r w:rsidRPr="00706061">
        <w:rPr>
          <w:rFonts w:asciiTheme="majorBidi" w:hAnsiTheme="majorBidi" w:cstheme="majorBidi"/>
          <w:i/>
          <w:iCs/>
          <w:sz w:val="22"/>
          <w:szCs w:val="22"/>
        </w:rPr>
        <w:t xml:space="preserve"> Publics spécifiques et communication spécialisée </w:t>
      </w:r>
      <w:r w:rsidRPr="00706061">
        <w:rPr>
          <w:rFonts w:asciiTheme="majorBidi" w:hAnsiTheme="majorBidi" w:cstheme="majorBidi"/>
          <w:sz w:val="22"/>
          <w:szCs w:val="22"/>
        </w:rPr>
        <w:t>»</w:t>
      </w:r>
      <w:r w:rsidRPr="00706061">
        <w:rPr>
          <w:rFonts w:asciiTheme="majorBidi" w:hAnsiTheme="majorBidi" w:cstheme="majorBidi"/>
          <w:sz w:val="22"/>
          <w:szCs w:val="22"/>
          <w:vertAlign w:val="superscript"/>
        </w:rPr>
        <w:footnoteReference w:id="23"/>
      </w:r>
      <w:r w:rsidRPr="00706061">
        <w:rPr>
          <w:rFonts w:asciiTheme="majorBidi" w:hAnsiTheme="majorBidi" w:cstheme="majorBidi"/>
          <w:sz w:val="22"/>
          <w:szCs w:val="22"/>
        </w:rPr>
        <w:t>, quatre genre du public qui sont :</w:t>
      </w:r>
    </w:p>
    <w:p w14:paraId="444BBF04" w14:textId="59CF60C8" w:rsidR="00ED4E82" w:rsidRPr="00147339" w:rsidRDefault="00ED4E82" w:rsidP="00796B19">
      <w:pPr>
        <w:spacing w:before="100" w:beforeAutospacing="1" w:after="100" w:afterAutospacing="1"/>
        <w:ind w:firstLine="708"/>
        <w:jc w:val="both"/>
        <w:rPr>
          <w:rFonts w:asciiTheme="majorBidi" w:hAnsiTheme="majorBidi" w:cstheme="majorBidi"/>
          <w:sz w:val="24"/>
          <w:szCs w:val="24"/>
        </w:rPr>
      </w:pPr>
      <w:r w:rsidRPr="00147339">
        <w:rPr>
          <w:rFonts w:asciiTheme="majorBidi" w:hAnsiTheme="majorBidi" w:cstheme="majorBidi"/>
          <w:sz w:val="24"/>
          <w:szCs w:val="24"/>
        </w:rPr>
        <w:t xml:space="preserve">a- </w:t>
      </w:r>
      <w:r w:rsidR="00BD6861" w:rsidRPr="00147339">
        <w:rPr>
          <w:rFonts w:asciiTheme="majorBidi" w:hAnsiTheme="majorBidi" w:cstheme="majorBidi"/>
          <w:b/>
          <w:bCs/>
          <w:sz w:val="24"/>
          <w:szCs w:val="24"/>
        </w:rPr>
        <w:t>U</w:t>
      </w:r>
      <w:r w:rsidRPr="00147339">
        <w:rPr>
          <w:rFonts w:asciiTheme="majorBidi" w:hAnsiTheme="majorBidi" w:cstheme="majorBidi"/>
          <w:b/>
          <w:bCs/>
          <w:sz w:val="24"/>
          <w:szCs w:val="24"/>
        </w:rPr>
        <w:t>n public étudiant</w:t>
      </w:r>
      <w:r w:rsidR="000D33BF" w:rsidRPr="00147339">
        <w:rPr>
          <w:rFonts w:asciiTheme="majorBidi" w:hAnsiTheme="majorBidi" w:cstheme="majorBidi"/>
          <w:sz w:val="24"/>
          <w:szCs w:val="24"/>
        </w:rPr>
        <w:t> </w:t>
      </w:r>
      <w:r w:rsidRPr="00147339">
        <w:rPr>
          <w:rFonts w:asciiTheme="majorBidi" w:hAnsiTheme="majorBidi" w:cstheme="majorBidi"/>
          <w:sz w:val="24"/>
          <w:szCs w:val="24"/>
        </w:rPr>
        <w:t xml:space="preserve"> </w:t>
      </w:r>
    </w:p>
    <w:p w14:paraId="7B0FE6D6" w14:textId="36E650E7" w:rsidR="00ED4E82" w:rsidRPr="00F64834" w:rsidRDefault="00ED4E82" w:rsidP="00F64834">
      <w:pPr>
        <w:spacing w:before="100" w:beforeAutospacing="1" w:after="100" w:afterAutospacing="1" w:line="360" w:lineRule="auto"/>
        <w:ind w:firstLine="708"/>
        <w:jc w:val="both"/>
        <w:rPr>
          <w:rFonts w:asciiTheme="majorBidi" w:hAnsiTheme="majorBidi" w:cstheme="majorBidi"/>
          <w:sz w:val="22"/>
          <w:szCs w:val="22"/>
        </w:rPr>
      </w:pPr>
      <w:r w:rsidRPr="00BA42F4">
        <w:rPr>
          <w:rFonts w:asciiTheme="majorBidi" w:hAnsiTheme="majorBidi" w:cstheme="majorBidi"/>
          <w:sz w:val="22"/>
          <w:szCs w:val="22"/>
        </w:rPr>
        <w:t xml:space="preserve">Ce public se dérive des instituts (université par exemple), le FOS offre des formations de court </w:t>
      </w:r>
      <w:r w:rsidRPr="00F64834">
        <w:rPr>
          <w:rFonts w:asciiTheme="majorBidi" w:hAnsiTheme="majorBidi" w:cstheme="majorBidi"/>
          <w:sz w:val="22"/>
          <w:szCs w:val="22"/>
        </w:rPr>
        <w:t>ou long terme selon les besoins de son public.</w:t>
      </w:r>
      <w:r w:rsidR="00D15F33" w:rsidRPr="00F64834">
        <w:rPr>
          <w:rFonts w:asciiTheme="majorBidi" w:hAnsiTheme="majorBidi" w:cstheme="majorBidi"/>
          <w:sz w:val="22"/>
          <w:szCs w:val="22"/>
        </w:rPr>
        <w:t xml:space="preserve"> </w:t>
      </w:r>
      <w:r w:rsidR="00F64834" w:rsidRPr="00F64834">
        <w:rPr>
          <w:rFonts w:asciiTheme="majorBidi" w:hAnsiTheme="majorBidi" w:cstheme="majorBidi"/>
          <w:sz w:val="22"/>
          <w:szCs w:val="22"/>
        </w:rPr>
        <w:t xml:space="preserve">C’est un public qui souhait entamer des études obligeant la langue, il est nécessaire de suivre une formation FOS pour arriver à son objectif. </w:t>
      </w:r>
    </w:p>
    <w:p w14:paraId="2C179DA0" w14:textId="084F62ED" w:rsidR="00ED4E82" w:rsidRPr="00147339" w:rsidRDefault="00ED4E82" w:rsidP="00796B19">
      <w:pPr>
        <w:spacing w:before="100" w:beforeAutospacing="1" w:after="100" w:afterAutospacing="1"/>
        <w:ind w:firstLine="708"/>
        <w:jc w:val="both"/>
        <w:rPr>
          <w:rFonts w:asciiTheme="majorBidi" w:hAnsiTheme="majorBidi" w:cstheme="majorBidi"/>
          <w:sz w:val="24"/>
          <w:szCs w:val="24"/>
        </w:rPr>
      </w:pPr>
      <w:r w:rsidRPr="00147339">
        <w:rPr>
          <w:rFonts w:asciiTheme="majorBidi" w:hAnsiTheme="majorBidi" w:cstheme="majorBidi"/>
          <w:sz w:val="24"/>
          <w:szCs w:val="24"/>
        </w:rPr>
        <w:t xml:space="preserve">b- </w:t>
      </w:r>
      <w:r w:rsidR="00D15F33" w:rsidRPr="00147339">
        <w:rPr>
          <w:rFonts w:asciiTheme="majorBidi" w:hAnsiTheme="majorBidi" w:cstheme="majorBidi"/>
          <w:b/>
          <w:bCs/>
          <w:sz w:val="24"/>
          <w:szCs w:val="24"/>
        </w:rPr>
        <w:t>U</w:t>
      </w:r>
      <w:r w:rsidRPr="00147339">
        <w:rPr>
          <w:rFonts w:asciiTheme="majorBidi" w:hAnsiTheme="majorBidi" w:cstheme="majorBidi"/>
          <w:b/>
          <w:bCs/>
          <w:sz w:val="24"/>
          <w:szCs w:val="24"/>
        </w:rPr>
        <w:t>n public issu d’un département privé</w:t>
      </w:r>
      <w:r w:rsidR="00BA42F4" w:rsidRPr="00147339">
        <w:rPr>
          <w:rFonts w:asciiTheme="majorBidi" w:hAnsiTheme="majorBidi" w:cstheme="majorBidi"/>
          <w:sz w:val="24"/>
          <w:szCs w:val="24"/>
        </w:rPr>
        <w:t> </w:t>
      </w:r>
    </w:p>
    <w:p w14:paraId="3E8446B6" w14:textId="660CA286" w:rsidR="00F64834" w:rsidRPr="00F64834" w:rsidRDefault="00F64834" w:rsidP="00F64834">
      <w:pPr>
        <w:spacing w:before="100" w:beforeAutospacing="1" w:after="100" w:afterAutospacing="1" w:line="360" w:lineRule="auto"/>
        <w:ind w:firstLine="708"/>
        <w:jc w:val="both"/>
        <w:rPr>
          <w:rFonts w:asciiTheme="majorBidi" w:hAnsiTheme="majorBidi" w:cstheme="majorBidi"/>
          <w:sz w:val="22"/>
          <w:szCs w:val="22"/>
        </w:rPr>
      </w:pPr>
      <w:r>
        <w:rPr>
          <w:rFonts w:asciiTheme="majorBidi" w:hAnsiTheme="majorBidi" w:cstheme="majorBidi"/>
          <w:sz w:val="22"/>
          <w:szCs w:val="22"/>
        </w:rPr>
        <w:t xml:space="preserve"> </w:t>
      </w:r>
      <w:r w:rsidR="00ED4E82" w:rsidRPr="00BA42F4">
        <w:rPr>
          <w:rFonts w:asciiTheme="majorBidi" w:hAnsiTheme="majorBidi" w:cstheme="majorBidi"/>
          <w:sz w:val="22"/>
          <w:szCs w:val="22"/>
        </w:rPr>
        <w:t xml:space="preserve">Pour ce type  de public, leur formation est souvent  fournit par les entreprises </w:t>
      </w:r>
      <w:r w:rsidR="00BA42F4">
        <w:rPr>
          <w:rFonts w:asciiTheme="majorBidi" w:hAnsiTheme="majorBidi" w:cstheme="majorBidi"/>
          <w:sz w:val="22"/>
          <w:szCs w:val="22"/>
        </w:rPr>
        <w:t>ou d’autre institues similaire.</w:t>
      </w:r>
      <w:r w:rsidRPr="00F64834">
        <w:rPr>
          <w:rFonts w:asciiTheme="majorBidi" w:hAnsiTheme="majorBidi" w:cstheme="majorBidi"/>
          <w:color w:val="00B0F0"/>
          <w:sz w:val="22"/>
          <w:szCs w:val="22"/>
        </w:rPr>
        <w:t xml:space="preserve"> </w:t>
      </w:r>
      <w:r w:rsidRPr="00F64834">
        <w:rPr>
          <w:rFonts w:asciiTheme="majorBidi" w:hAnsiTheme="majorBidi" w:cstheme="majorBidi"/>
          <w:sz w:val="22"/>
          <w:szCs w:val="22"/>
        </w:rPr>
        <w:t>Elle peut être offerte ou demandé</w:t>
      </w:r>
      <w:r>
        <w:rPr>
          <w:rFonts w:asciiTheme="majorBidi" w:hAnsiTheme="majorBidi" w:cstheme="majorBidi"/>
          <w:sz w:val="22"/>
          <w:szCs w:val="22"/>
        </w:rPr>
        <w:t>e</w:t>
      </w:r>
      <w:r w:rsidRPr="00F64834">
        <w:rPr>
          <w:rFonts w:asciiTheme="majorBidi" w:hAnsiTheme="majorBidi" w:cstheme="majorBidi"/>
          <w:sz w:val="22"/>
          <w:szCs w:val="22"/>
        </w:rPr>
        <w:t xml:space="preserve"> de la p</w:t>
      </w:r>
      <w:r>
        <w:rPr>
          <w:rFonts w:asciiTheme="majorBidi" w:hAnsiTheme="majorBidi" w:cstheme="majorBidi"/>
          <w:sz w:val="22"/>
          <w:szCs w:val="22"/>
        </w:rPr>
        <w:t>art des apprenants dans le but d</w:t>
      </w:r>
      <w:r w:rsidRPr="00F64834">
        <w:rPr>
          <w:rFonts w:asciiTheme="majorBidi" w:hAnsiTheme="majorBidi" w:cstheme="majorBidi"/>
          <w:sz w:val="22"/>
          <w:szCs w:val="22"/>
        </w:rPr>
        <w:t>’</w:t>
      </w:r>
      <w:r w:rsidR="00861E40" w:rsidRPr="00F64834">
        <w:rPr>
          <w:rFonts w:asciiTheme="majorBidi" w:hAnsiTheme="majorBidi" w:cstheme="majorBidi"/>
          <w:sz w:val="22"/>
          <w:szCs w:val="22"/>
        </w:rPr>
        <w:t>atteindre</w:t>
      </w:r>
      <w:r w:rsidRPr="00F64834">
        <w:rPr>
          <w:rFonts w:asciiTheme="majorBidi" w:hAnsiTheme="majorBidi" w:cstheme="majorBidi"/>
          <w:sz w:val="22"/>
          <w:szCs w:val="22"/>
        </w:rPr>
        <w:t xml:space="preserve"> leurs objectifs langagiers, elle peut être de courte ou longue durée</w:t>
      </w:r>
      <w:r w:rsidR="00861E40">
        <w:rPr>
          <w:rFonts w:asciiTheme="majorBidi" w:hAnsiTheme="majorBidi" w:cstheme="majorBidi"/>
          <w:sz w:val="22"/>
          <w:szCs w:val="22"/>
        </w:rPr>
        <w:t>.</w:t>
      </w:r>
      <w:r w:rsidRPr="00F64834">
        <w:rPr>
          <w:rFonts w:asciiTheme="majorBidi" w:hAnsiTheme="majorBidi" w:cstheme="majorBidi"/>
          <w:sz w:val="22"/>
          <w:szCs w:val="22"/>
        </w:rPr>
        <w:t xml:space="preserve">   </w:t>
      </w:r>
    </w:p>
    <w:p w14:paraId="6DD0B50A" w14:textId="6FC31FE8" w:rsidR="00ED4E82" w:rsidRPr="00147339" w:rsidRDefault="00ED4E82" w:rsidP="00F64834">
      <w:pPr>
        <w:spacing w:before="100" w:beforeAutospacing="1" w:after="100" w:afterAutospacing="1" w:line="360" w:lineRule="auto"/>
        <w:ind w:firstLine="708"/>
        <w:jc w:val="both"/>
        <w:rPr>
          <w:rFonts w:asciiTheme="majorBidi" w:hAnsiTheme="majorBidi" w:cstheme="majorBidi"/>
          <w:b/>
          <w:bCs/>
          <w:sz w:val="24"/>
          <w:szCs w:val="24"/>
        </w:rPr>
      </w:pPr>
      <w:r w:rsidRPr="00147339">
        <w:rPr>
          <w:rFonts w:asciiTheme="majorBidi" w:hAnsiTheme="majorBidi" w:cstheme="majorBidi"/>
          <w:sz w:val="24"/>
          <w:szCs w:val="24"/>
        </w:rPr>
        <w:lastRenderedPageBreak/>
        <w:t xml:space="preserve">c- </w:t>
      </w:r>
      <w:r w:rsidR="00F64834" w:rsidRPr="00147339">
        <w:rPr>
          <w:rFonts w:asciiTheme="majorBidi" w:hAnsiTheme="majorBidi" w:cstheme="majorBidi"/>
          <w:b/>
          <w:bCs/>
          <w:sz w:val="24"/>
          <w:szCs w:val="24"/>
        </w:rPr>
        <w:t>U</w:t>
      </w:r>
      <w:r w:rsidRPr="00147339">
        <w:rPr>
          <w:rFonts w:asciiTheme="majorBidi" w:hAnsiTheme="majorBidi" w:cstheme="majorBidi"/>
          <w:b/>
          <w:bCs/>
          <w:sz w:val="24"/>
          <w:szCs w:val="24"/>
        </w:rPr>
        <w:t>n public h</w:t>
      </w:r>
      <w:r w:rsidR="00BA42F4" w:rsidRPr="00147339">
        <w:rPr>
          <w:rFonts w:asciiTheme="majorBidi" w:hAnsiTheme="majorBidi" w:cstheme="majorBidi"/>
          <w:b/>
          <w:bCs/>
          <w:sz w:val="24"/>
          <w:szCs w:val="24"/>
        </w:rPr>
        <w:t>étérogène incorrectement cerné </w:t>
      </w:r>
    </w:p>
    <w:p w14:paraId="5077898E" w14:textId="7FC3AD65" w:rsidR="00E42AA2" w:rsidRDefault="00D15F33" w:rsidP="00F64834">
      <w:pPr>
        <w:spacing w:before="100" w:beforeAutospacing="1" w:after="100" w:afterAutospacing="1" w:line="360" w:lineRule="auto"/>
        <w:ind w:firstLine="708"/>
        <w:jc w:val="both"/>
        <w:rPr>
          <w:rFonts w:asciiTheme="majorBidi" w:hAnsiTheme="majorBidi" w:cstheme="majorBidi"/>
          <w:sz w:val="22"/>
          <w:szCs w:val="22"/>
        </w:rPr>
      </w:pPr>
      <w:r>
        <w:rPr>
          <w:rFonts w:asciiTheme="majorBidi" w:hAnsiTheme="majorBidi" w:cstheme="majorBidi"/>
          <w:sz w:val="22"/>
          <w:szCs w:val="22"/>
        </w:rPr>
        <w:t xml:space="preserve">C’est un public qui intègre </w:t>
      </w:r>
      <w:r w:rsidR="00ED4E82" w:rsidRPr="00BA42F4">
        <w:rPr>
          <w:rFonts w:asciiTheme="majorBidi" w:hAnsiTheme="majorBidi" w:cstheme="majorBidi"/>
          <w:sz w:val="22"/>
          <w:szCs w:val="22"/>
        </w:rPr>
        <w:t>une formation FOS en espérant décrocher un em</w:t>
      </w:r>
      <w:r w:rsidR="00E42E7C">
        <w:rPr>
          <w:rFonts w:asciiTheme="majorBidi" w:hAnsiTheme="majorBidi" w:cstheme="majorBidi"/>
          <w:sz w:val="22"/>
          <w:szCs w:val="22"/>
        </w:rPr>
        <w:t>ploi et même une classe social.</w:t>
      </w:r>
    </w:p>
    <w:p w14:paraId="34CC57E0" w14:textId="67786E1A" w:rsidR="00ED4E82" w:rsidRPr="00147339" w:rsidRDefault="00ED4E82" w:rsidP="00215C72">
      <w:pPr>
        <w:spacing w:before="100" w:beforeAutospacing="1" w:after="100" w:afterAutospacing="1" w:line="360" w:lineRule="auto"/>
        <w:ind w:firstLine="708"/>
        <w:jc w:val="both"/>
        <w:rPr>
          <w:rFonts w:asciiTheme="majorBidi" w:hAnsiTheme="majorBidi" w:cstheme="majorBidi"/>
          <w:sz w:val="24"/>
          <w:szCs w:val="24"/>
        </w:rPr>
      </w:pPr>
      <w:r w:rsidRPr="00147339">
        <w:rPr>
          <w:rFonts w:asciiTheme="majorBidi" w:hAnsiTheme="majorBidi" w:cstheme="majorBidi"/>
          <w:sz w:val="24"/>
          <w:szCs w:val="24"/>
        </w:rPr>
        <w:t xml:space="preserve">d- </w:t>
      </w:r>
      <w:r w:rsidR="00D15F33" w:rsidRPr="00147339">
        <w:rPr>
          <w:rFonts w:asciiTheme="majorBidi" w:hAnsiTheme="majorBidi" w:cstheme="majorBidi"/>
          <w:b/>
          <w:bCs/>
          <w:sz w:val="24"/>
          <w:szCs w:val="24"/>
        </w:rPr>
        <w:t>U</w:t>
      </w:r>
      <w:r w:rsidRPr="00147339">
        <w:rPr>
          <w:rFonts w:asciiTheme="majorBidi" w:hAnsiTheme="majorBidi" w:cstheme="majorBidi"/>
          <w:b/>
          <w:bCs/>
          <w:sz w:val="24"/>
          <w:szCs w:val="24"/>
        </w:rPr>
        <w:t>n public de fonctionnaire d</w:t>
      </w:r>
      <w:r w:rsidR="00147339" w:rsidRPr="00147339">
        <w:rPr>
          <w:rFonts w:asciiTheme="majorBidi" w:hAnsiTheme="majorBidi" w:cstheme="majorBidi"/>
          <w:b/>
          <w:bCs/>
          <w:sz w:val="24"/>
          <w:szCs w:val="24"/>
        </w:rPr>
        <w:t>’E</w:t>
      </w:r>
      <w:r w:rsidRPr="00147339">
        <w:rPr>
          <w:rFonts w:asciiTheme="majorBidi" w:hAnsiTheme="majorBidi" w:cstheme="majorBidi"/>
          <w:b/>
          <w:bCs/>
          <w:sz w:val="24"/>
          <w:szCs w:val="24"/>
        </w:rPr>
        <w:t>tat</w:t>
      </w:r>
      <w:r w:rsidR="00BA42F4" w:rsidRPr="00147339">
        <w:rPr>
          <w:rFonts w:asciiTheme="majorBidi" w:hAnsiTheme="majorBidi" w:cstheme="majorBidi"/>
          <w:sz w:val="24"/>
          <w:szCs w:val="24"/>
        </w:rPr>
        <w:t> </w:t>
      </w:r>
    </w:p>
    <w:p w14:paraId="6D1D08B2" w14:textId="596EE836" w:rsidR="00515832" w:rsidRPr="00BA42F4" w:rsidRDefault="00ED4E82" w:rsidP="00F64834">
      <w:pPr>
        <w:spacing w:before="100" w:beforeAutospacing="1" w:after="100" w:afterAutospacing="1" w:line="360" w:lineRule="auto"/>
        <w:ind w:firstLine="708"/>
        <w:jc w:val="both"/>
        <w:rPr>
          <w:rFonts w:asciiTheme="majorBidi" w:hAnsiTheme="majorBidi" w:cstheme="majorBidi"/>
          <w:sz w:val="22"/>
          <w:szCs w:val="22"/>
        </w:rPr>
      </w:pPr>
      <w:r w:rsidRPr="00BA42F4">
        <w:rPr>
          <w:rFonts w:asciiTheme="majorBidi" w:hAnsiTheme="majorBidi" w:cstheme="majorBidi"/>
          <w:sz w:val="22"/>
          <w:szCs w:val="22"/>
        </w:rPr>
        <w:t>Contrairement au secteur privé, ce public se compose des fonctionnaires dans les</w:t>
      </w:r>
      <w:r w:rsidR="00215C72">
        <w:rPr>
          <w:rFonts w:asciiTheme="majorBidi" w:hAnsiTheme="majorBidi" w:cstheme="majorBidi"/>
          <w:sz w:val="22"/>
          <w:szCs w:val="22"/>
        </w:rPr>
        <w:t xml:space="preserve"> ministères, les </w:t>
      </w:r>
      <w:r w:rsidR="00BA42F4">
        <w:rPr>
          <w:rFonts w:asciiTheme="majorBidi" w:hAnsiTheme="majorBidi" w:cstheme="majorBidi"/>
          <w:sz w:val="22"/>
          <w:szCs w:val="22"/>
        </w:rPr>
        <w:t>hôpitaux</w:t>
      </w:r>
      <w:r w:rsidR="00D15F33">
        <w:rPr>
          <w:rFonts w:asciiTheme="majorBidi" w:hAnsiTheme="majorBidi" w:cstheme="majorBidi"/>
          <w:sz w:val="22"/>
          <w:szCs w:val="22"/>
        </w:rPr>
        <w:t>,</w:t>
      </w:r>
      <w:r w:rsidR="00BA42F4">
        <w:rPr>
          <w:rFonts w:asciiTheme="majorBidi" w:hAnsiTheme="majorBidi" w:cstheme="majorBidi"/>
          <w:sz w:val="22"/>
          <w:szCs w:val="22"/>
        </w:rPr>
        <w:t xml:space="preserve"> etc.</w:t>
      </w:r>
    </w:p>
    <w:p w14:paraId="7C0601A5" w14:textId="40F2B71F" w:rsidR="00ED4E82" w:rsidRPr="00147339" w:rsidRDefault="00BA42F4" w:rsidP="00215C72">
      <w:pPr>
        <w:spacing w:before="100" w:beforeAutospacing="1" w:after="100" w:afterAutospacing="1"/>
        <w:jc w:val="both"/>
        <w:rPr>
          <w:rFonts w:asciiTheme="majorBidi" w:hAnsiTheme="majorBidi" w:cstheme="majorBidi"/>
          <w:sz w:val="24"/>
          <w:szCs w:val="24"/>
        </w:rPr>
      </w:pPr>
      <w:r w:rsidRPr="00147339">
        <w:rPr>
          <w:rFonts w:asciiTheme="majorBidi" w:hAnsiTheme="majorBidi" w:cstheme="majorBidi"/>
          <w:sz w:val="24"/>
          <w:szCs w:val="24"/>
        </w:rPr>
        <w:t>2.5.1)</w:t>
      </w:r>
      <w:r w:rsidR="00ED4E82" w:rsidRPr="00147339">
        <w:rPr>
          <w:rFonts w:asciiTheme="majorBidi" w:hAnsiTheme="majorBidi" w:cstheme="majorBidi"/>
          <w:sz w:val="24"/>
          <w:szCs w:val="24"/>
        </w:rPr>
        <w:t xml:space="preserve"> </w:t>
      </w:r>
      <w:r w:rsidR="00D15F33" w:rsidRPr="00147339">
        <w:rPr>
          <w:rFonts w:asciiTheme="majorBidi" w:hAnsiTheme="majorBidi" w:cstheme="majorBidi"/>
          <w:b/>
          <w:bCs/>
          <w:sz w:val="24"/>
          <w:szCs w:val="24"/>
        </w:rPr>
        <w:t>L</w:t>
      </w:r>
      <w:r w:rsidR="00ED4E82" w:rsidRPr="00147339">
        <w:rPr>
          <w:rFonts w:asciiTheme="majorBidi" w:hAnsiTheme="majorBidi" w:cstheme="majorBidi"/>
          <w:b/>
          <w:bCs/>
          <w:sz w:val="24"/>
          <w:szCs w:val="24"/>
        </w:rPr>
        <w:t>es caractéristiques</w:t>
      </w:r>
      <w:r w:rsidRPr="00147339">
        <w:rPr>
          <w:rFonts w:asciiTheme="majorBidi" w:hAnsiTheme="majorBidi" w:cstheme="majorBidi"/>
          <w:b/>
          <w:bCs/>
          <w:sz w:val="24"/>
          <w:szCs w:val="24"/>
        </w:rPr>
        <w:t> </w:t>
      </w:r>
      <w:r w:rsidR="00215C72" w:rsidRPr="00147339">
        <w:rPr>
          <w:rFonts w:asciiTheme="majorBidi" w:hAnsiTheme="majorBidi" w:cstheme="majorBidi"/>
          <w:b/>
          <w:bCs/>
          <w:sz w:val="24"/>
          <w:szCs w:val="24"/>
        </w:rPr>
        <w:t>du public FOS</w:t>
      </w:r>
      <w:r w:rsidR="00215C72" w:rsidRPr="00147339">
        <w:rPr>
          <w:rFonts w:asciiTheme="majorBidi" w:hAnsiTheme="majorBidi" w:cstheme="majorBidi"/>
          <w:sz w:val="24"/>
          <w:szCs w:val="24"/>
        </w:rPr>
        <w:t xml:space="preserve"> </w:t>
      </w:r>
    </w:p>
    <w:p w14:paraId="0339582E" w14:textId="49F8998D" w:rsidR="00861E40" w:rsidRPr="00861E40" w:rsidRDefault="00ED4E82" w:rsidP="00861E40">
      <w:pPr>
        <w:spacing w:before="100" w:beforeAutospacing="1" w:after="100" w:afterAutospacing="1" w:line="360" w:lineRule="auto"/>
        <w:ind w:firstLine="708"/>
        <w:jc w:val="both"/>
        <w:rPr>
          <w:rFonts w:asciiTheme="majorBidi" w:hAnsiTheme="majorBidi" w:cstheme="majorBidi"/>
          <w:sz w:val="22"/>
          <w:szCs w:val="22"/>
        </w:rPr>
      </w:pPr>
      <w:r w:rsidRPr="00BA42F4">
        <w:rPr>
          <w:rFonts w:asciiTheme="majorBidi" w:hAnsiTheme="majorBidi" w:cstheme="majorBidi"/>
          <w:sz w:val="22"/>
          <w:szCs w:val="22"/>
        </w:rPr>
        <w:t>Le public FOS se démarque par sa motivation envers sa formation, afin d’atteindre ses objectifs en complant ses besoin à l’égard de la langue cible.</w:t>
      </w:r>
      <w:r w:rsidR="00861E40" w:rsidRPr="00861E40">
        <w:rPr>
          <w:rFonts w:asciiTheme="majorBidi" w:hAnsiTheme="majorBidi" w:cstheme="majorBidi"/>
          <w:color w:val="00B0F0"/>
          <w:sz w:val="22"/>
          <w:szCs w:val="22"/>
        </w:rPr>
        <w:t xml:space="preserve"> </w:t>
      </w:r>
      <w:r w:rsidR="00861E40" w:rsidRPr="00861E40">
        <w:rPr>
          <w:rFonts w:asciiTheme="majorBidi" w:hAnsiTheme="majorBidi" w:cstheme="majorBidi"/>
          <w:sz w:val="22"/>
          <w:szCs w:val="22"/>
        </w:rPr>
        <w:t>Autrement dit, l’apprenant se trouve face à une durée très limité pour atteindre son objectif langagier, alors, il doit avoir cette caractéristique.</w:t>
      </w:r>
    </w:p>
    <w:p w14:paraId="1F8BFB8E" w14:textId="2B9160BF" w:rsidR="00ED4E82" w:rsidRPr="00D15F33" w:rsidRDefault="00D15F33" w:rsidP="00861E40">
      <w:pPr>
        <w:spacing w:before="100" w:beforeAutospacing="1" w:after="100" w:afterAutospacing="1" w:line="360" w:lineRule="auto"/>
        <w:ind w:firstLine="708"/>
        <w:jc w:val="both"/>
        <w:rPr>
          <w:rFonts w:asciiTheme="majorBidi" w:hAnsiTheme="majorBidi" w:cstheme="majorBidi"/>
          <w:b/>
          <w:bCs/>
          <w:color w:val="FF0000"/>
          <w:sz w:val="22"/>
          <w:szCs w:val="22"/>
        </w:rPr>
      </w:pPr>
      <w:r>
        <w:rPr>
          <w:rFonts w:asciiTheme="majorBidi" w:hAnsiTheme="majorBidi" w:cstheme="majorBidi"/>
          <w:sz w:val="22"/>
          <w:szCs w:val="22"/>
        </w:rPr>
        <w:t xml:space="preserve"> </w:t>
      </w:r>
    </w:p>
    <w:p w14:paraId="583E28A3" w14:textId="77777777" w:rsidR="00ED4E82" w:rsidRPr="00BD4E4C" w:rsidRDefault="00ED4E82" w:rsidP="00ED4E82">
      <w:pPr>
        <w:rPr>
          <w:sz w:val="24"/>
          <w:szCs w:val="24"/>
        </w:rPr>
      </w:pPr>
      <w:r w:rsidRPr="00BD4E4C">
        <w:rPr>
          <w:sz w:val="24"/>
          <w:szCs w:val="24"/>
        </w:rPr>
        <w:t xml:space="preserve">  </w:t>
      </w:r>
    </w:p>
    <w:p w14:paraId="63A9DBF1" w14:textId="1941640F" w:rsidR="00ED4E82" w:rsidRPr="00BD4E4C" w:rsidRDefault="00ED4E82" w:rsidP="00ED4E82">
      <w:pPr>
        <w:rPr>
          <w:sz w:val="24"/>
          <w:szCs w:val="24"/>
        </w:rPr>
      </w:pPr>
      <w:r w:rsidRPr="00BD4E4C">
        <w:rPr>
          <w:sz w:val="24"/>
          <w:szCs w:val="24"/>
        </w:rPr>
        <w:t xml:space="preserve">     </w:t>
      </w:r>
    </w:p>
    <w:p w14:paraId="06678784" w14:textId="44704450" w:rsidR="00ED4E82" w:rsidRPr="00BD4E4C" w:rsidRDefault="00ED4E82" w:rsidP="00ED4E82">
      <w:pPr>
        <w:rPr>
          <w:sz w:val="24"/>
          <w:szCs w:val="24"/>
        </w:rPr>
      </w:pPr>
    </w:p>
    <w:p w14:paraId="4CC69A0F" w14:textId="51F331EB" w:rsidR="00ED4E82" w:rsidRPr="00BD4E4C" w:rsidRDefault="00ED4E82" w:rsidP="00ED4E82">
      <w:pPr>
        <w:rPr>
          <w:sz w:val="24"/>
          <w:szCs w:val="24"/>
        </w:rPr>
      </w:pPr>
    </w:p>
    <w:p w14:paraId="7A1119BF" w14:textId="2DB3DA20" w:rsidR="00ED4E82" w:rsidRPr="00BD4E4C" w:rsidRDefault="00ED4E82" w:rsidP="00ED4E82">
      <w:pPr>
        <w:rPr>
          <w:sz w:val="24"/>
          <w:szCs w:val="24"/>
        </w:rPr>
      </w:pPr>
    </w:p>
    <w:p w14:paraId="7D15AE97" w14:textId="059267BB" w:rsidR="00ED4E82" w:rsidRPr="00BD4E4C" w:rsidRDefault="00ED4E82" w:rsidP="00ED4E82">
      <w:pPr>
        <w:rPr>
          <w:sz w:val="24"/>
          <w:szCs w:val="24"/>
          <w:rtl/>
          <w:lang w:bidi="ar-DZ"/>
        </w:rPr>
      </w:pPr>
      <w:r w:rsidRPr="00BD4E4C">
        <w:rPr>
          <w:sz w:val="24"/>
          <w:szCs w:val="24"/>
        </w:rPr>
        <w:t xml:space="preserve">        </w:t>
      </w:r>
    </w:p>
    <w:p w14:paraId="43D7E0F3" w14:textId="77777777" w:rsidR="00ED4E82" w:rsidRPr="00BD4E4C" w:rsidRDefault="00ED4E82" w:rsidP="00ED4E82">
      <w:pPr>
        <w:rPr>
          <w:sz w:val="24"/>
          <w:szCs w:val="24"/>
          <w:rtl/>
          <w:lang w:bidi="ar-DZ"/>
        </w:rPr>
      </w:pPr>
    </w:p>
    <w:p w14:paraId="4BDD9B20" w14:textId="2DDF312D" w:rsidR="00ED4E82" w:rsidRPr="00BD4E4C" w:rsidRDefault="00ED4E82" w:rsidP="00ED4E82">
      <w:pPr>
        <w:rPr>
          <w:sz w:val="24"/>
          <w:szCs w:val="24"/>
          <w:rtl/>
          <w:lang w:bidi="ar-DZ"/>
        </w:rPr>
      </w:pPr>
    </w:p>
    <w:p w14:paraId="6064EB8C" w14:textId="03BFDA93" w:rsidR="00ED4E82" w:rsidRDefault="00ED4E82" w:rsidP="00ED4E82">
      <w:pPr>
        <w:rPr>
          <w:sz w:val="24"/>
          <w:szCs w:val="24"/>
          <w:lang w:bidi="ar-DZ"/>
        </w:rPr>
      </w:pPr>
    </w:p>
    <w:p w14:paraId="72A8DC4E" w14:textId="77777777" w:rsidR="004614BD" w:rsidRDefault="004614BD" w:rsidP="00ED4E82">
      <w:pPr>
        <w:rPr>
          <w:sz w:val="24"/>
          <w:szCs w:val="24"/>
          <w:lang w:bidi="ar-DZ"/>
        </w:rPr>
      </w:pPr>
    </w:p>
    <w:p w14:paraId="53188AEE" w14:textId="77777777" w:rsidR="004614BD" w:rsidRDefault="004614BD" w:rsidP="00ED4E82">
      <w:pPr>
        <w:rPr>
          <w:sz w:val="24"/>
          <w:szCs w:val="24"/>
          <w:lang w:bidi="ar-DZ"/>
        </w:rPr>
      </w:pPr>
    </w:p>
    <w:p w14:paraId="6F96AA32" w14:textId="77777777" w:rsidR="004614BD" w:rsidRDefault="004614BD" w:rsidP="00ED4E82">
      <w:pPr>
        <w:rPr>
          <w:sz w:val="24"/>
          <w:szCs w:val="24"/>
          <w:lang w:bidi="ar-DZ"/>
        </w:rPr>
      </w:pPr>
    </w:p>
    <w:p w14:paraId="020C22EC" w14:textId="77777777" w:rsidR="004614BD" w:rsidRDefault="004614BD" w:rsidP="00ED4E82">
      <w:pPr>
        <w:rPr>
          <w:sz w:val="24"/>
          <w:szCs w:val="24"/>
          <w:lang w:bidi="ar-DZ"/>
        </w:rPr>
      </w:pPr>
    </w:p>
    <w:p w14:paraId="26A47ACC" w14:textId="77777777" w:rsidR="004614BD" w:rsidRDefault="004614BD" w:rsidP="00ED4E82">
      <w:pPr>
        <w:rPr>
          <w:sz w:val="24"/>
          <w:szCs w:val="24"/>
          <w:lang w:bidi="ar-DZ"/>
        </w:rPr>
      </w:pPr>
    </w:p>
    <w:p w14:paraId="0F07AD65" w14:textId="77777777" w:rsidR="004614BD" w:rsidRDefault="004614BD" w:rsidP="00ED4E82">
      <w:pPr>
        <w:rPr>
          <w:sz w:val="24"/>
          <w:szCs w:val="24"/>
          <w:lang w:bidi="ar-DZ"/>
        </w:rPr>
      </w:pPr>
    </w:p>
    <w:p w14:paraId="3493B889" w14:textId="77777777" w:rsidR="004614BD" w:rsidRDefault="004614BD" w:rsidP="00ED4E82">
      <w:pPr>
        <w:rPr>
          <w:sz w:val="24"/>
          <w:szCs w:val="24"/>
          <w:lang w:bidi="ar-DZ"/>
        </w:rPr>
      </w:pPr>
    </w:p>
    <w:p w14:paraId="221B2621" w14:textId="77777777" w:rsidR="004614BD" w:rsidRDefault="004614BD" w:rsidP="00ED4E82">
      <w:pPr>
        <w:rPr>
          <w:sz w:val="24"/>
          <w:szCs w:val="24"/>
          <w:lang w:bidi="ar-DZ"/>
        </w:rPr>
      </w:pPr>
    </w:p>
    <w:p w14:paraId="069288F9" w14:textId="23A8DCCA" w:rsidR="004614BD" w:rsidRDefault="004614BD" w:rsidP="00ED4E82">
      <w:pPr>
        <w:rPr>
          <w:sz w:val="24"/>
          <w:szCs w:val="24"/>
          <w:lang w:bidi="ar-DZ"/>
        </w:rPr>
      </w:pPr>
    </w:p>
    <w:p w14:paraId="3E9D68C9" w14:textId="3C7E0DFC" w:rsidR="004614BD" w:rsidRDefault="004614BD" w:rsidP="00ED4E82">
      <w:pPr>
        <w:rPr>
          <w:sz w:val="24"/>
          <w:szCs w:val="24"/>
          <w:lang w:bidi="ar-DZ"/>
        </w:rPr>
      </w:pPr>
    </w:p>
    <w:p w14:paraId="37C9C6EE" w14:textId="583D8C6B" w:rsidR="004614BD" w:rsidRDefault="004614BD" w:rsidP="00ED4E82">
      <w:pPr>
        <w:rPr>
          <w:sz w:val="24"/>
          <w:szCs w:val="24"/>
          <w:lang w:bidi="ar-DZ"/>
        </w:rPr>
      </w:pPr>
    </w:p>
    <w:p w14:paraId="52E15F1E" w14:textId="2D637BBB" w:rsidR="004614BD" w:rsidRDefault="004614BD" w:rsidP="00ED4E82">
      <w:pPr>
        <w:rPr>
          <w:sz w:val="24"/>
          <w:szCs w:val="24"/>
          <w:lang w:bidi="ar-DZ"/>
        </w:rPr>
      </w:pPr>
    </w:p>
    <w:p w14:paraId="2B0AE6C1" w14:textId="3FC3C175" w:rsidR="004614BD" w:rsidRDefault="004614BD" w:rsidP="00ED4E82">
      <w:pPr>
        <w:rPr>
          <w:sz w:val="24"/>
          <w:szCs w:val="24"/>
          <w:lang w:bidi="ar-DZ"/>
        </w:rPr>
      </w:pPr>
    </w:p>
    <w:p w14:paraId="5C434052" w14:textId="742AC859" w:rsidR="004614BD" w:rsidRDefault="004614BD" w:rsidP="00ED4E82">
      <w:pPr>
        <w:rPr>
          <w:sz w:val="24"/>
          <w:szCs w:val="24"/>
          <w:lang w:bidi="ar-DZ"/>
        </w:rPr>
      </w:pPr>
    </w:p>
    <w:p w14:paraId="1B076B33" w14:textId="4BE90202" w:rsidR="004614BD" w:rsidRDefault="004614BD" w:rsidP="00ED4E82">
      <w:pPr>
        <w:rPr>
          <w:sz w:val="24"/>
          <w:szCs w:val="24"/>
          <w:lang w:bidi="ar-DZ"/>
        </w:rPr>
      </w:pPr>
    </w:p>
    <w:p w14:paraId="06A83C1A" w14:textId="44FEEB81" w:rsidR="004614BD" w:rsidRDefault="00B56C31" w:rsidP="00ED4E82">
      <w:pPr>
        <w:rPr>
          <w:sz w:val="24"/>
          <w:szCs w:val="24"/>
          <w:lang w:bidi="ar-DZ"/>
        </w:rPr>
      </w:pPr>
      <w:r w:rsidRPr="00BD4E4C">
        <w:rPr>
          <w:noProof/>
          <w:sz w:val="24"/>
          <w:szCs w:val="24"/>
          <w:lang w:eastAsia="fr-FR"/>
        </w:rPr>
        <mc:AlternateContent>
          <mc:Choice Requires="wps">
            <w:drawing>
              <wp:anchor distT="0" distB="0" distL="114300" distR="114300" simplePos="0" relativeHeight="251662336" behindDoc="0" locked="0" layoutInCell="1" allowOverlap="1" wp14:anchorId="1AF0E9BF" wp14:editId="2D0B286E">
                <wp:simplePos x="0" y="0"/>
                <wp:positionH relativeFrom="column">
                  <wp:posOffset>183456</wp:posOffset>
                </wp:positionH>
                <wp:positionV relativeFrom="paragraph">
                  <wp:posOffset>61595</wp:posOffset>
                </wp:positionV>
                <wp:extent cx="5334000" cy="4178935"/>
                <wp:effectExtent l="0" t="0" r="19050" b="12065"/>
                <wp:wrapNone/>
                <wp:docPr id="4" name="Rectangle à coins arrondis 4"/>
                <wp:cNvGraphicFramePr/>
                <a:graphic xmlns:a="http://schemas.openxmlformats.org/drawingml/2006/main">
                  <a:graphicData uri="http://schemas.microsoft.com/office/word/2010/wordprocessingShape">
                    <wps:wsp>
                      <wps:cNvSpPr/>
                      <wps:spPr>
                        <a:xfrm>
                          <a:off x="0" y="0"/>
                          <a:ext cx="5334000" cy="417893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CF2255B" w14:textId="32A775D8" w:rsidR="003E19DC" w:rsidRPr="00A42DA7" w:rsidRDefault="003E19DC" w:rsidP="004E5927">
                            <w:pPr>
                              <w:jc w:val="center"/>
                              <w:rPr>
                                <w:b/>
                                <w:bCs/>
                                <w:sz w:val="72"/>
                                <w:szCs w:val="72"/>
                                <w:u w:val="single"/>
                              </w:rPr>
                            </w:pPr>
                            <w:r w:rsidRPr="00A42DA7">
                              <w:rPr>
                                <w:b/>
                                <w:bCs/>
                                <w:sz w:val="72"/>
                                <w:szCs w:val="72"/>
                                <w:u w:val="single"/>
                              </w:rPr>
                              <w:t>La deuxième partie :</w:t>
                            </w:r>
                          </w:p>
                          <w:p w14:paraId="408FBEC5" w14:textId="39CFD101" w:rsidR="003E19DC" w:rsidRPr="00A42DA7" w:rsidRDefault="003E19DC" w:rsidP="00ED4E82">
                            <w:pPr>
                              <w:jc w:val="center"/>
                              <w:rPr>
                                <w:b/>
                                <w:bCs/>
                                <w:sz w:val="56"/>
                                <w:szCs w:val="56"/>
                              </w:rPr>
                            </w:pPr>
                            <w:r w:rsidRPr="00A42DA7">
                              <w:rPr>
                                <w:b/>
                                <w:bCs/>
                                <w:sz w:val="56"/>
                                <w:szCs w:val="56"/>
                              </w:rPr>
                              <w:t>Enseignement/apprentissage du FOS au sein d</w:t>
                            </w:r>
                            <w:r>
                              <w:rPr>
                                <w:b/>
                                <w:bCs/>
                                <w:sz w:val="56"/>
                                <w:szCs w:val="56"/>
                              </w:rPr>
                              <w:t xml:space="preserve">u département de la psychologie/sociologie </w:t>
                            </w:r>
                          </w:p>
                          <w:p w14:paraId="65965392" w14:textId="77777777" w:rsidR="003E19DC" w:rsidRDefault="003E19DC" w:rsidP="00ED4E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F0E9BF" id="Rectangle à coins arrondis 4" o:spid="_x0000_s1030" style="position:absolute;margin-left:14.45pt;margin-top:4.85pt;width:420pt;height:32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" fillcolor="white [3201]" strokecolor="#70ad47 [3209]" strokeweight="1pt">
                <v:stroke joinstyle="miter"/>
                <v:textbox>
                  <w:txbxContent>
                    <w:p w14:paraId="0CF2255B" w14:textId="32A775D8" w:rsidR="003E19DC" w:rsidRPr="00A42DA7" w:rsidRDefault="003E19DC" w:rsidP="004E5927">
                      <w:pPr>
                        <w:jc w:val="center"/>
                        <w:rPr>
                          <w:b/>
                          <w:bCs/>
                          <w:sz w:val="72"/>
                          <w:szCs w:val="72"/>
                          <w:u w:val="single"/>
                        </w:rPr>
                      </w:pPr>
                      <w:r w:rsidRPr="00A42DA7">
                        <w:rPr>
                          <w:b/>
                          <w:bCs/>
                          <w:sz w:val="72"/>
                          <w:szCs w:val="72"/>
                          <w:u w:val="single"/>
                        </w:rPr>
                        <w:t>La deuxième partie :</w:t>
                      </w:r>
                    </w:p>
                    <w:p w14:paraId="408FBEC5" w14:textId="39CFD101" w:rsidR="003E19DC" w:rsidRPr="00A42DA7" w:rsidRDefault="003E19DC" w:rsidP="00ED4E82">
                      <w:pPr>
                        <w:jc w:val="center"/>
                        <w:rPr>
                          <w:b/>
                          <w:bCs/>
                          <w:sz w:val="56"/>
                          <w:szCs w:val="56"/>
                        </w:rPr>
                      </w:pPr>
                      <w:r w:rsidRPr="00A42DA7">
                        <w:rPr>
                          <w:b/>
                          <w:bCs/>
                          <w:sz w:val="56"/>
                          <w:szCs w:val="56"/>
                        </w:rPr>
                        <w:t>Enseignement/apprentissage du FOS au sein d</w:t>
                      </w:r>
                      <w:r>
                        <w:rPr>
                          <w:b/>
                          <w:bCs/>
                          <w:sz w:val="56"/>
                          <w:szCs w:val="56"/>
                        </w:rPr>
                        <w:t xml:space="preserve">u département de la psychologie/sociologie </w:t>
                      </w:r>
                    </w:p>
                    <w:p w14:paraId="65965392" w14:textId="77777777" w:rsidR="003E19DC" w:rsidRDefault="003E19DC" w:rsidP="00ED4E82">
                      <w:pPr>
                        <w:jc w:val="center"/>
                      </w:pPr>
                    </w:p>
                  </w:txbxContent>
                </v:textbox>
              </v:roundrect>
            </w:pict>
          </mc:Fallback>
        </mc:AlternateContent>
      </w:r>
    </w:p>
    <w:p w14:paraId="1AAD47DB" w14:textId="7ADBD30E" w:rsidR="00ED4E82" w:rsidRDefault="00ED4E82" w:rsidP="00ED4E82">
      <w:pPr>
        <w:rPr>
          <w:sz w:val="24"/>
          <w:szCs w:val="24"/>
          <w:lang w:bidi="ar-DZ"/>
        </w:rPr>
      </w:pPr>
    </w:p>
    <w:p w14:paraId="7926B279" w14:textId="28C60ECC" w:rsidR="004614BD" w:rsidRDefault="004614BD" w:rsidP="00ED4E82">
      <w:pPr>
        <w:rPr>
          <w:sz w:val="24"/>
          <w:szCs w:val="24"/>
          <w:lang w:bidi="ar-DZ"/>
        </w:rPr>
      </w:pPr>
    </w:p>
    <w:p w14:paraId="5C99CC75" w14:textId="32479C26" w:rsidR="004614BD" w:rsidRDefault="004614BD" w:rsidP="00ED4E82">
      <w:pPr>
        <w:rPr>
          <w:sz w:val="24"/>
          <w:szCs w:val="24"/>
          <w:lang w:bidi="ar-DZ"/>
        </w:rPr>
      </w:pPr>
    </w:p>
    <w:p w14:paraId="13459221" w14:textId="532E75D8" w:rsidR="004614BD" w:rsidRDefault="004614BD" w:rsidP="00ED4E82">
      <w:pPr>
        <w:rPr>
          <w:sz w:val="24"/>
          <w:szCs w:val="24"/>
          <w:lang w:bidi="ar-DZ"/>
        </w:rPr>
      </w:pPr>
    </w:p>
    <w:p w14:paraId="6F03A57F" w14:textId="77777777" w:rsidR="004614BD" w:rsidRDefault="004614BD" w:rsidP="00ED4E82">
      <w:pPr>
        <w:rPr>
          <w:sz w:val="24"/>
          <w:szCs w:val="24"/>
          <w:lang w:bidi="ar-DZ"/>
        </w:rPr>
      </w:pPr>
    </w:p>
    <w:p w14:paraId="79F0EB19" w14:textId="1383DA14" w:rsidR="004614BD" w:rsidRPr="00BD4E4C" w:rsidRDefault="004614BD" w:rsidP="00ED4E82">
      <w:pPr>
        <w:rPr>
          <w:sz w:val="24"/>
          <w:szCs w:val="24"/>
          <w:rtl/>
          <w:lang w:bidi="ar-DZ"/>
        </w:rPr>
      </w:pPr>
    </w:p>
    <w:p w14:paraId="04AA68EA" w14:textId="168C0BA3" w:rsidR="00ED4E82" w:rsidRPr="00BD4E4C" w:rsidRDefault="00ED4E82" w:rsidP="00ED4E82">
      <w:pPr>
        <w:rPr>
          <w:sz w:val="24"/>
          <w:szCs w:val="24"/>
          <w:rtl/>
          <w:lang w:bidi="ar-DZ"/>
        </w:rPr>
      </w:pPr>
    </w:p>
    <w:p w14:paraId="18879002" w14:textId="44C942C6" w:rsidR="00ED4E82" w:rsidRPr="00BD4E4C" w:rsidRDefault="00ED4E82" w:rsidP="00ED4E82">
      <w:pPr>
        <w:rPr>
          <w:sz w:val="24"/>
          <w:szCs w:val="24"/>
          <w:rtl/>
          <w:lang w:bidi="ar-DZ"/>
        </w:rPr>
      </w:pPr>
    </w:p>
    <w:p w14:paraId="23AC5CA4" w14:textId="3EB9C5B1" w:rsidR="00ED4E82" w:rsidRPr="00BD4E4C" w:rsidRDefault="00ED4E82" w:rsidP="00ED4E82">
      <w:pPr>
        <w:rPr>
          <w:sz w:val="24"/>
          <w:szCs w:val="24"/>
          <w:rtl/>
          <w:lang w:bidi="ar-DZ"/>
        </w:rPr>
      </w:pPr>
    </w:p>
    <w:p w14:paraId="266AD719" w14:textId="0002B21D" w:rsidR="00ED4E82" w:rsidRPr="00BD4E4C" w:rsidRDefault="00ED4E82" w:rsidP="00ED4E82">
      <w:pPr>
        <w:rPr>
          <w:sz w:val="24"/>
          <w:szCs w:val="24"/>
          <w:rtl/>
          <w:lang w:bidi="ar-DZ"/>
        </w:rPr>
      </w:pPr>
    </w:p>
    <w:p w14:paraId="6BCA938D" w14:textId="0E98860B" w:rsidR="00ED4E82" w:rsidRPr="00BD4E4C" w:rsidRDefault="00ED4E82" w:rsidP="00ED4E82">
      <w:pPr>
        <w:rPr>
          <w:sz w:val="24"/>
          <w:szCs w:val="24"/>
          <w:rtl/>
          <w:lang w:bidi="ar-DZ"/>
        </w:rPr>
      </w:pPr>
    </w:p>
    <w:p w14:paraId="558B6E46" w14:textId="5702638B" w:rsidR="00ED4E82" w:rsidRPr="00BD4E4C" w:rsidRDefault="00ED4E82" w:rsidP="00ED4E82">
      <w:pPr>
        <w:rPr>
          <w:sz w:val="24"/>
          <w:szCs w:val="24"/>
          <w:rtl/>
          <w:lang w:bidi="ar-DZ"/>
        </w:rPr>
      </w:pPr>
    </w:p>
    <w:p w14:paraId="61125C8D" w14:textId="02EC63E7" w:rsidR="00ED4E82" w:rsidRPr="00BD4E4C" w:rsidRDefault="00ED4E82" w:rsidP="00ED4E82">
      <w:pPr>
        <w:rPr>
          <w:sz w:val="24"/>
          <w:szCs w:val="24"/>
          <w:rtl/>
          <w:lang w:bidi="ar-DZ"/>
        </w:rPr>
      </w:pPr>
    </w:p>
    <w:p w14:paraId="1875875C" w14:textId="358B865B" w:rsidR="00ED4E82" w:rsidRPr="00BD4E4C" w:rsidRDefault="00ED4E82" w:rsidP="00ED4E82">
      <w:pPr>
        <w:rPr>
          <w:sz w:val="24"/>
          <w:szCs w:val="24"/>
          <w:rtl/>
          <w:lang w:bidi="ar-DZ"/>
        </w:rPr>
      </w:pPr>
    </w:p>
    <w:p w14:paraId="6FD68ABE" w14:textId="6AB4EB42" w:rsidR="00ED4E82" w:rsidRPr="00BD4E4C" w:rsidRDefault="00ED4E82" w:rsidP="00ED4E82">
      <w:pPr>
        <w:rPr>
          <w:sz w:val="24"/>
          <w:szCs w:val="24"/>
          <w:rtl/>
          <w:lang w:bidi="ar-DZ"/>
        </w:rPr>
      </w:pPr>
    </w:p>
    <w:p w14:paraId="14958F51" w14:textId="78D14558" w:rsidR="00ED4E82" w:rsidRPr="00BD4E4C" w:rsidRDefault="00ED4E82" w:rsidP="00ED4E82">
      <w:pPr>
        <w:rPr>
          <w:sz w:val="24"/>
          <w:szCs w:val="24"/>
          <w:rtl/>
          <w:lang w:bidi="ar-DZ"/>
        </w:rPr>
      </w:pPr>
    </w:p>
    <w:p w14:paraId="48A7C64E" w14:textId="34CBE4CC" w:rsidR="00ED4E82" w:rsidRPr="00BD4E4C" w:rsidRDefault="00ED4E82" w:rsidP="00ED4E82">
      <w:pPr>
        <w:rPr>
          <w:sz w:val="24"/>
          <w:szCs w:val="24"/>
          <w:rtl/>
          <w:lang w:bidi="ar-DZ"/>
        </w:rPr>
      </w:pPr>
    </w:p>
    <w:p w14:paraId="676F7ACC" w14:textId="7309D4D6" w:rsidR="00ED4E82" w:rsidRPr="00BD4E4C" w:rsidRDefault="00ED4E82" w:rsidP="00ED4E82">
      <w:pPr>
        <w:rPr>
          <w:sz w:val="24"/>
          <w:szCs w:val="24"/>
          <w:rtl/>
          <w:lang w:bidi="ar-DZ"/>
        </w:rPr>
      </w:pPr>
    </w:p>
    <w:p w14:paraId="608435C7" w14:textId="77777777" w:rsidR="00147339" w:rsidRDefault="00147339" w:rsidP="00F85B03">
      <w:pPr>
        <w:spacing w:before="100" w:beforeAutospacing="1" w:after="100" w:afterAutospacing="1" w:line="360" w:lineRule="auto"/>
        <w:jc w:val="both"/>
        <w:rPr>
          <w:sz w:val="24"/>
          <w:szCs w:val="24"/>
          <w:lang w:bidi="ar-DZ"/>
        </w:rPr>
      </w:pPr>
    </w:p>
    <w:p w14:paraId="3F04531D" w14:textId="77777777" w:rsidR="00B56C31" w:rsidRDefault="00147339" w:rsidP="00EF33AC">
      <w:pPr>
        <w:spacing w:before="100" w:beforeAutospacing="1" w:after="100" w:afterAutospacing="1" w:line="360" w:lineRule="auto"/>
        <w:jc w:val="both"/>
        <w:rPr>
          <w:sz w:val="24"/>
          <w:szCs w:val="24"/>
          <w:lang w:bidi="ar-DZ"/>
        </w:rPr>
      </w:pPr>
      <w:r>
        <w:rPr>
          <w:sz w:val="24"/>
          <w:szCs w:val="24"/>
          <w:lang w:bidi="ar-DZ"/>
        </w:rPr>
        <w:t xml:space="preserve">           </w:t>
      </w:r>
    </w:p>
    <w:p w14:paraId="13BAE8D9" w14:textId="77777777" w:rsidR="00B56C31" w:rsidRDefault="00B56C31" w:rsidP="00EF33AC">
      <w:pPr>
        <w:spacing w:before="100" w:beforeAutospacing="1" w:after="100" w:afterAutospacing="1" w:line="360" w:lineRule="auto"/>
        <w:jc w:val="both"/>
        <w:rPr>
          <w:sz w:val="24"/>
          <w:szCs w:val="24"/>
          <w:lang w:bidi="ar-DZ"/>
        </w:rPr>
      </w:pPr>
    </w:p>
    <w:p w14:paraId="04837FB6" w14:textId="77777777" w:rsidR="00B56C31" w:rsidRDefault="00B56C31" w:rsidP="00EF33AC">
      <w:pPr>
        <w:spacing w:before="100" w:beforeAutospacing="1" w:after="100" w:afterAutospacing="1" w:line="360" w:lineRule="auto"/>
        <w:jc w:val="both"/>
        <w:rPr>
          <w:sz w:val="24"/>
          <w:szCs w:val="24"/>
          <w:lang w:bidi="ar-DZ"/>
        </w:rPr>
      </w:pPr>
    </w:p>
    <w:p w14:paraId="4E1BE0AF" w14:textId="23F5473E" w:rsidR="00ED4E82" w:rsidRPr="00796B19" w:rsidRDefault="00147339" w:rsidP="00EF33AC">
      <w:pPr>
        <w:spacing w:before="100" w:beforeAutospacing="1" w:after="100" w:afterAutospacing="1" w:line="360" w:lineRule="auto"/>
        <w:jc w:val="both"/>
        <w:rPr>
          <w:rFonts w:asciiTheme="majorBidi" w:hAnsiTheme="majorBidi" w:cstheme="majorBidi"/>
          <w:sz w:val="22"/>
          <w:szCs w:val="22"/>
        </w:rPr>
      </w:pPr>
      <w:r>
        <w:rPr>
          <w:sz w:val="24"/>
          <w:szCs w:val="24"/>
          <w:lang w:bidi="ar-DZ"/>
        </w:rPr>
        <w:lastRenderedPageBreak/>
        <w:t xml:space="preserve"> </w:t>
      </w:r>
      <w:r w:rsidR="00BA42F4" w:rsidRPr="00796B19">
        <w:rPr>
          <w:rFonts w:asciiTheme="majorBidi" w:hAnsiTheme="majorBidi" w:cstheme="majorBidi"/>
          <w:sz w:val="22"/>
          <w:szCs w:val="22"/>
        </w:rPr>
        <w:t xml:space="preserve"> </w:t>
      </w:r>
      <w:r w:rsidR="00ED4E82" w:rsidRPr="00796B19">
        <w:rPr>
          <w:rFonts w:asciiTheme="majorBidi" w:hAnsiTheme="majorBidi" w:cstheme="majorBidi"/>
          <w:sz w:val="22"/>
          <w:szCs w:val="22"/>
        </w:rPr>
        <w:t>A</w:t>
      </w:r>
      <w:r w:rsidR="00624E0D">
        <w:rPr>
          <w:rFonts w:asciiTheme="majorBidi" w:hAnsiTheme="majorBidi" w:cstheme="majorBidi"/>
          <w:sz w:val="22"/>
          <w:szCs w:val="22"/>
        </w:rPr>
        <w:t>rrivant à</w:t>
      </w:r>
      <w:r w:rsidR="00ED4E82" w:rsidRPr="00796B19">
        <w:rPr>
          <w:rFonts w:asciiTheme="majorBidi" w:hAnsiTheme="majorBidi" w:cstheme="majorBidi"/>
          <w:sz w:val="22"/>
          <w:szCs w:val="22"/>
        </w:rPr>
        <w:t xml:space="preserve"> ce stade de </w:t>
      </w:r>
      <w:r w:rsidR="00624E0D">
        <w:rPr>
          <w:rFonts w:asciiTheme="majorBidi" w:hAnsiTheme="majorBidi" w:cstheme="majorBidi"/>
          <w:sz w:val="22"/>
          <w:szCs w:val="22"/>
        </w:rPr>
        <w:t>notre</w:t>
      </w:r>
      <w:r w:rsidR="00ED4E82" w:rsidRPr="00796B19">
        <w:rPr>
          <w:rFonts w:asciiTheme="majorBidi" w:hAnsiTheme="majorBidi" w:cstheme="majorBidi"/>
          <w:sz w:val="22"/>
          <w:szCs w:val="22"/>
        </w:rPr>
        <w:t xml:space="preserve"> </w:t>
      </w:r>
      <w:r w:rsidR="00624E0D">
        <w:rPr>
          <w:rFonts w:asciiTheme="majorBidi" w:hAnsiTheme="majorBidi" w:cstheme="majorBidi"/>
          <w:sz w:val="22"/>
          <w:szCs w:val="22"/>
        </w:rPr>
        <w:t>mémoire</w:t>
      </w:r>
      <w:r w:rsidR="00ED4E82" w:rsidRPr="00796B19">
        <w:rPr>
          <w:rFonts w:asciiTheme="majorBidi" w:hAnsiTheme="majorBidi" w:cstheme="majorBidi"/>
          <w:sz w:val="22"/>
          <w:szCs w:val="22"/>
        </w:rPr>
        <w:t xml:space="preserve">, nous </w:t>
      </w:r>
      <w:r w:rsidR="00624E0D">
        <w:rPr>
          <w:rFonts w:asciiTheme="majorBidi" w:hAnsiTheme="majorBidi" w:cstheme="majorBidi"/>
          <w:sz w:val="22"/>
          <w:szCs w:val="22"/>
        </w:rPr>
        <w:t>allons entamer</w:t>
      </w:r>
      <w:r w:rsidR="00ED4E82" w:rsidRPr="00796B19">
        <w:rPr>
          <w:rFonts w:asciiTheme="majorBidi" w:hAnsiTheme="majorBidi" w:cstheme="majorBidi"/>
          <w:sz w:val="22"/>
          <w:szCs w:val="22"/>
        </w:rPr>
        <w:t xml:space="preserve"> </w:t>
      </w:r>
      <w:r w:rsidR="00624E0D">
        <w:rPr>
          <w:rFonts w:asciiTheme="majorBidi" w:hAnsiTheme="majorBidi" w:cstheme="majorBidi"/>
          <w:sz w:val="22"/>
          <w:szCs w:val="22"/>
        </w:rPr>
        <w:t>une</w:t>
      </w:r>
      <w:r w:rsidR="00ED4E82" w:rsidRPr="00796B19">
        <w:rPr>
          <w:rFonts w:asciiTheme="majorBidi" w:hAnsiTheme="majorBidi" w:cstheme="majorBidi"/>
          <w:sz w:val="22"/>
          <w:szCs w:val="22"/>
        </w:rPr>
        <w:t xml:space="preserve"> </w:t>
      </w:r>
      <w:r w:rsidR="00624E0D">
        <w:rPr>
          <w:rFonts w:asciiTheme="majorBidi" w:hAnsiTheme="majorBidi" w:cstheme="majorBidi"/>
          <w:sz w:val="22"/>
          <w:szCs w:val="22"/>
        </w:rPr>
        <w:t>conception</w:t>
      </w:r>
      <w:r w:rsidR="00ED4E82" w:rsidRPr="00796B19">
        <w:rPr>
          <w:rFonts w:asciiTheme="majorBidi" w:hAnsiTheme="majorBidi" w:cstheme="majorBidi"/>
          <w:sz w:val="22"/>
          <w:szCs w:val="22"/>
        </w:rPr>
        <w:t xml:space="preserve"> d’un programme </w:t>
      </w:r>
      <w:r w:rsidR="00624E0D">
        <w:rPr>
          <w:rFonts w:asciiTheme="majorBidi" w:hAnsiTheme="majorBidi" w:cstheme="majorBidi"/>
          <w:sz w:val="22"/>
          <w:szCs w:val="22"/>
        </w:rPr>
        <w:t xml:space="preserve">de </w:t>
      </w:r>
      <w:r w:rsidR="00ED4E82" w:rsidRPr="00796B19">
        <w:rPr>
          <w:rFonts w:asciiTheme="majorBidi" w:hAnsiTheme="majorBidi" w:cstheme="majorBidi"/>
          <w:sz w:val="22"/>
          <w:szCs w:val="22"/>
        </w:rPr>
        <w:t xml:space="preserve">FOS </w:t>
      </w:r>
      <w:r w:rsidR="00624E0D">
        <w:rPr>
          <w:rFonts w:asciiTheme="majorBidi" w:hAnsiTheme="majorBidi" w:cstheme="majorBidi"/>
          <w:sz w:val="22"/>
          <w:szCs w:val="22"/>
        </w:rPr>
        <w:t>pour les étudiants de la filière « psychologie</w:t>
      </w:r>
      <w:r w:rsidR="002F161B">
        <w:rPr>
          <w:rFonts w:asciiTheme="majorBidi" w:hAnsiTheme="majorBidi" w:cstheme="majorBidi"/>
          <w:sz w:val="22"/>
          <w:szCs w:val="22"/>
        </w:rPr>
        <w:t>/sociologie</w:t>
      </w:r>
      <w:r w:rsidR="00624E0D">
        <w:rPr>
          <w:rFonts w:asciiTheme="majorBidi" w:hAnsiTheme="majorBidi" w:cstheme="majorBidi"/>
          <w:sz w:val="22"/>
          <w:szCs w:val="22"/>
        </w:rPr>
        <w:t> » niveau première année. Nous nous efforcerons à ce que notre programme proposé répondra aux</w:t>
      </w:r>
      <w:r w:rsidR="00624E0D" w:rsidRPr="00624E0D">
        <w:rPr>
          <w:rFonts w:asciiTheme="majorBidi" w:hAnsiTheme="majorBidi" w:cstheme="majorBidi"/>
          <w:sz w:val="22"/>
          <w:szCs w:val="22"/>
        </w:rPr>
        <w:t xml:space="preserve"> attentes</w:t>
      </w:r>
      <w:r w:rsidR="00624E0D">
        <w:rPr>
          <w:rFonts w:asciiTheme="majorBidi" w:hAnsiTheme="majorBidi" w:cstheme="majorBidi"/>
          <w:sz w:val="22"/>
          <w:szCs w:val="22"/>
        </w:rPr>
        <w:t xml:space="preserve"> de notre public cible</w:t>
      </w:r>
      <w:r w:rsidR="00624E0D" w:rsidRPr="00624E0D">
        <w:rPr>
          <w:rFonts w:asciiTheme="majorBidi" w:hAnsiTheme="majorBidi" w:cstheme="majorBidi"/>
          <w:sz w:val="22"/>
          <w:szCs w:val="22"/>
        </w:rPr>
        <w:t xml:space="preserve"> </w:t>
      </w:r>
      <w:r w:rsidR="00624E0D">
        <w:rPr>
          <w:rFonts w:asciiTheme="majorBidi" w:hAnsiTheme="majorBidi" w:cstheme="majorBidi"/>
          <w:sz w:val="22"/>
          <w:szCs w:val="22"/>
        </w:rPr>
        <w:t>et</w:t>
      </w:r>
      <w:r w:rsidR="00ED4E82" w:rsidRPr="00796B19">
        <w:rPr>
          <w:rFonts w:asciiTheme="majorBidi" w:hAnsiTheme="majorBidi" w:cstheme="majorBidi"/>
          <w:sz w:val="22"/>
          <w:szCs w:val="22"/>
        </w:rPr>
        <w:t xml:space="preserve"> comblera </w:t>
      </w:r>
      <w:r w:rsidR="00624E0D">
        <w:rPr>
          <w:rFonts w:asciiTheme="majorBidi" w:hAnsiTheme="majorBidi" w:cstheme="majorBidi"/>
          <w:sz w:val="22"/>
          <w:szCs w:val="22"/>
        </w:rPr>
        <w:t>se</w:t>
      </w:r>
      <w:r w:rsidR="00ED4E82" w:rsidRPr="00796B19">
        <w:rPr>
          <w:rFonts w:asciiTheme="majorBidi" w:hAnsiTheme="majorBidi" w:cstheme="majorBidi"/>
          <w:sz w:val="22"/>
          <w:szCs w:val="22"/>
        </w:rPr>
        <w:t xml:space="preserve">s </w:t>
      </w:r>
      <w:r w:rsidR="00624E0D">
        <w:rPr>
          <w:rFonts w:asciiTheme="majorBidi" w:hAnsiTheme="majorBidi" w:cstheme="majorBidi"/>
          <w:sz w:val="22"/>
          <w:szCs w:val="22"/>
        </w:rPr>
        <w:t xml:space="preserve">besoins langagiers. </w:t>
      </w:r>
      <w:r w:rsidR="00624E0D" w:rsidRPr="003E19DC">
        <w:rPr>
          <w:rFonts w:asciiTheme="majorBidi" w:hAnsiTheme="majorBidi" w:cstheme="majorBidi"/>
          <w:sz w:val="22"/>
          <w:szCs w:val="22"/>
        </w:rPr>
        <w:t>P</w:t>
      </w:r>
      <w:r w:rsidR="00ED4E82" w:rsidRPr="003E19DC">
        <w:rPr>
          <w:rFonts w:asciiTheme="majorBidi" w:hAnsiTheme="majorBidi" w:cstheme="majorBidi"/>
          <w:sz w:val="22"/>
          <w:szCs w:val="22"/>
        </w:rPr>
        <w:t xml:space="preserve">our cette raison, </w:t>
      </w:r>
      <w:r w:rsidR="00624E0D" w:rsidRPr="003E19DC">
        <w:rPr>
          <w:rFonts w:asciiTheme="majorBidi" w:hAnsiTheme="majorBidi" w:cstheme="majorBidi"/>
          <w:sz w:val="22"/>
          <w:szCs w:val="22"/>
        </w:rPr>
        <w:t xml:space="preserve">nous </w:t>
      </w:r>
      <w:r w:rsidR="00F85B03" w:rsidRPr="003E19DC">
        <w:rPr>
          <w:rFonts w:asciiTheme="majorBidi" w:hAnsiTheme="majorBidi" w:cstheme="majorBidi"/>
          <w:sz w:val="22"/>
          <w:szCs w:val="22"/>
        </w:rPr>
        <w:t>tenterons pour</w:t>
      </w:r>
      <w:r w:rsidR="00624E0D" w:rsidRPr="003E19DC">
        <w:rPr>
          <w:rFonts w:asciiTheme="majorBidi" w:hAnsiTheme="majorBidi" w:cstheme="majorBidi"/>
          <w:sz w:val="22"/>
          <w:szCs w:val="22"/>
        </w:rPr>
        <w:t xml:space="preserve"> que notre </w:t>
      </w:r>
      <w:r w:rsidR="00ED4E82" w:rsidRPr="003E19DC">
        <w:rPr>
          <w:rFonts w:asciiTheme="majorBidi" w:hAnsiTheme="majorBidi" w:cstheme="majorBidi"/>
          <w:sz w:val="22"/>
          <w:szCs w:val="22"/>
        </w:rPr>
        <w:t xml:space="preserve">travail </w:t>
      </w:r>
      <w:r w:rsidR="00EF33AC" w:rsidRPr="003E19DC">
        <w:rPr>
          <w:rFonts w:asciiTheme="majorBidi" w:hAnsiTheme="majorBidi" w:cstheme="majorBidi"/>
          <w:sz w:val="22"/>
          <w:szCs w:val="22"/>
        </w:rPr>
        <w:t xml:space="preserve">permette à notre public cible </w:t>
      </w:r>
      <w:r w:rsidR="000D4A93" w:rsidRPr="003E19DC">
        <w:rPr>
          <w:rFonts w:asciiTheme="majorBidi" w:hAnsiTheme="majorBidi" w:cstheme="majorBidi"/>
          <w:sz w:val="22"/>
          <w:szCs w:val="22"/>
        </w:rPr>
        <w:t>l’étude de la psychologie</w:t>
      </w:r>
      <w:r w:rsidR="002F161B" w:rsidRPr="003E19DC">
        <w:rPr>
          <w:rFonts w:asciiTheme="majorBidi" w:hAnsiTheme="majorBidi" w:cstheme="majorBidi"/>
          <w:sz w:val="22"/>
          <w:szCs w:val="22"/>
        </w:rPr>
        <w:t>/sociologie</w:t>
      </w:r>
      <w:r w:rsidR="000D4A93" w:rsidRPr="003E19DC">
        <w:rPr>
          <w:rFonts w:asciiTheme="majorBidi" w:hAnsiTheme="majorBidi" w:cstheme="majorBidi"/>
          <w:sz w:val="22"/>
          <w:szCs w:val="22"/>
        </w:rPr>
        <w:t xml:space="preserve"> en langue étrangère sans difficultés et </w:t>
      </w:r>
      <w:r w:rsidR="00EF33AC" w:rsidRPr="003E19DC">
        <w:rPr>
          <w:rFonts w:asciiTheme="majorBidi" w:hAnsiTheme="majorBidi" w:cstheme="majorBidi"/>
          <w:sz w:val="22"/>
          <w:szCs w:val="22"/>
        </w:rPr>
        <w:t xml:space="preserve">pourquoi </w:t>
      </w:r>
      <w:r w:rsidR="00861E40" w:rsidRPr="003E19DC">
        <w:rPr>
          <w:rFonts w:asciiTheme="majorBidi" w:hAnsiTheme="majorBidi" w:cstheme="majorBidi"/>
          <w:sz w:val="22"/>
          <w:szCs w:val="22"/>
        </w:rPr>
        <w:t xml:space="preserve"> pas</w:t>
      </w:r>
      <w:r w:rsidR="000D4A93" w:rsidRPr="003E19DC">
        <w:rPr>
          <w:rFonts w:asciiTheme="majorBidi" w:hAnsiTheme="majorBidi" w:cstheme="majorBidi"/>
          <w:sz w:val="22"/>
          <w:szCs w:val="22"/>
        </w:rPr>
        <w:t xml:space="preserve"> les aider encore plus dans leurs </w:t>
      </w:r>
      <w:r w:rsidR="00F85B03" w:rsidRPr="003E19DC">
        <w:rPr>
          <w:rFonts w:asciiTheme="majorBidi" w:hAnsiTheme="majorBidi" w:cstheme="majorBidi"/>
          <w:sz w:val="22"/>
          <w:szCs w:val="22"/>
        </w:rPr>
        <w:t>futures</w:t>
      </w:r>
      <w:r w:rsidR="000D4A93" w:rsidRPr="003E19DC">
        <w:rPr>
          <w:rFonts w:asciiTheme="majorBidi" w:hAnsiTheme="majorBidi" w:cstheme="majorBidi"/>
          <w:sz w:val="22"/>
          <w:szCs w:val="22"/>
        </w:rPr>
        <w:t xml:space="preserve"> professions. </w:t>
      </w:r>
    </w:p>
    <w:p w14:paraId="1E8772E4" w14:textId="2A1D5A3D" w:rsidR="00ED4E82" w:rsidRPr="00796B19" w:rsidRDefault="00F85B03" w:rsidP="00F85B03">
      <w:pPr>
        <w:spacing w:before="100" w:beforeAutospacing="1" w:after="100" w:afterAutospacing="1" w:line="360" w:lineRule="auto"/>
        <w:ind w:firstLine="708"/>
        <w:jc w:val="both"/>
        <w:rPr>
          <w:rFonts w:asciiTheme="majorBidi" w:hAnsiTheme="majorBidi" w:cstheme="majorBidi"/>
          <w:sz w:val="22"/>
          <w:szCs w:val="22"/>
        </w:rPr>
      </w:pPr>
      <w:r>
        <w:rPr>
          <w:rFonts w:asciiTheme="majorBidi" w:hAnsiTheme="majorBidi" w:cstheme="majorBidi"/>
          <w:sz w:val="22"/>
          <w:szCs w:val="22"/>
        </w:rPr>
        <w:t>Par ailleurs</w:t>
      </w:r>
      <w:r w:rsidR="00ED4E82" w:rsidRPr="00796B19">
        <w:rPr>
          <w:rFonts w:asciiTheme="majorBidi" w:hAnsiTheme="majorBidi" w:cstheme="majorBidi"/>
          <w:sz w:val="22"/>
          <w:szCs w:val="22"/>
        </w:rPr>
        <w:t xml:space="preserve">, </w:t>
      </w:r>
      <w:r>
        <w:rPr>
          <w:rFonts w:asciiTheme="majorBidi" w:hAnsiTheme="majorBidi" w:cstheme="majorBidi"/>
          <w:sz w:val="22"/>
          <w:szCs w:val="22"/>
        </w:rPr>
        <w:t>nous précisons que c</w:t>
      </w:r>
      <w:r w:rsidR="00ED4E82" w:rsidRPr="00796B19">
        <w:rPr>
          <w:rFonts w:asciiTheme="majorBidi" w:hAnsiTheme="majorBidi" w:cstheme="majorBidi"/>
          <w:sz w:val="22"/>
          <w:szCs w:val="22"/>
        </w:rPr>
        <w:t xml:space="preserve">e programme sera </w:t>
      </w:r>
      <w:r>
        <w:rPr>
          <w:rFonts w:asciiTheme="majorBidi" w:hAnsiTheme="majorBidi" w:cstheme="majorBidi"/>
          <w:sz w:val="22"/>
          <w:szCs w:val="22"/>
        </w:rPr>
        <w:t xml:space="preserve">conçu uniquement à notre public </w:t>
      </w:r>
      <w:r w:rsidR="00ED4E82" w:rsidRPr="00796B19">
        <w:rPr>
          <w:rFonts w:asciiTheme="majorBidi" w:hAnsiTheme="majorBidi" w:cstheme="majorBidi"/>
          <w:sz w:val="22"/>
          <w:szCs w:val="22"/>
        </w:rPr>
        <w:t>cible</w:t>
      </w:r>
      <w:r>
        <w:rPr>
          <w:rFonts w:asciiTheme="majorBidi" w:hAnsiTheme="majorBidi" w:cstheme="majorBidi"/>
          <w:sz w:val="22"/>
          <w:szCs w:val="22"/>
        </w:rPr>
        <w:t xml:space="preserve"> que nous avons bien identifié</w:t>
      </w:r>
      <w:r w:rsidR="00ED4E82" w:rsidRPr="00796B19">
        <w:rPr>
          <w:rFonts w:asciiTheme="majorBidi" w:hAnsiTheme="majorBidi" w:cstheme="majorBidi"/>
          <w:sz w:val="22"/>
          <w:szCs w:val="22"/>
        </w:rPr>
        <w:t xml:space="preserve">, autrement dit, </w:t>
      </w:r>
      <w:r>
        <w:rPr>
          <w:rFonts w:asciiTheme="majorBidi" w:hAnsiTheme="majorBidi" w:cstheme="majorBidi"/>
          <w:sz w:val="22"/>
          <w:szCs w:val="22"/>
        </w:rPr>
        <w:t>il</w:t>
      </w:r>
      <w:r w:rsidR="00ED4E82" w:rsidRPr="00796B19">
        <w:rPr>
          <w:rFonts w:asciiTheme="majorBidi" w:hAnsiTheme="majorBidi" w:cstheme="majorBidi"/>
          <w:sz w:val="22"/>
          <w:szCs w:val="22"/>
        </w:rPr>
        <w:t xml:space="preserve"> ne peut </w:t>
      </w:r>
      <w:r>
        <w:rPr>
          <w:rFonts w:asciiTheme="majorBidi" w:hAnsiTheme="majorBidi" w:cstheme="majorBidi"/>
          <w:sz w:val="22"/>
          <w:szCs w:val="22"/>
        </w:rPr>
        <w:t xml:space="preserve">pas être </w:t>
      </w:r>
      <w:r w:rsidRPr="00796B19">
        <w:rPr>
          <w:rFonts w:asciiTheme="majorBidi" w:hAnsiTheme="majorBidi" w:cstheme="majorBidi"/>
          <w:sz w:val="22"/>
          <w:szCs w:val="22"/>
        </w:rPr>
        <w:t>utilisé</w:t>
      </w:r>
      <w:r w:rsidR="00ED4E82" w:rsidRPr="00796B19">
        <w:rPr>
          <w:rFonts w:asciiTheme="majorBidi" w:hAnsiTheme="majorBidi" w:cstheme="majorBidi"/>
          <w:sz w:val="22"/>
          <w:szCs w:val="22"/>
        </w:rPr>
        <w:t xml:space="preserve"> pour un autre domaine</w:t>
      </w:r>
      <w:r>
        <w:rPr>
          <w:rFonts w:asciiTheme="majorBidi" w:hAnsiTheme="majorBidi" w:cstheme="majorBidi"/>
          <w:sz w:val="22"/>
          <w:szCs w:val="22"/>
        </w:rPr>
        <w:t xml:space="preserve"> ou à un autre public</w:t>
      </w:r>
      <w:r w:rsidR="00ED4E82" w:rsidRPr="00796B19">
        <w:rPr>
          <w:rFonts w:asciiTheme="majorBidi" w:hAnsiTheme="majorBidi" w:cstheme="majorBidi"/>
          <w:sz w:val="22"/>
          <w:szCs w:val="22"/>
        </w:rPr>
        <w:t>. Comme l’approuve MANGIANTE </w:t>
      </w:r>
      <w:r>
        <w:rPr>
          <w:rFonts w:asciiTheme="majorBidi" w:hAnsiTheme="majorBidi" w:cstheme="majorBidi"/>
          <w:sz w:val="22"/>
          <w:szCs w:val="22"/>
        </w:rPr>
        <w:t>et</w:t>
      </w:r>
      <w:r w:rsidRPr="00F85B03">
        <w:t xml:space="preserve"> </w:t>
      </w:r>
      <w:r w:rsidRPr="00F85B03">
        <w:rPr>
          <w:rFonts w:asciiTheme="majorBidi" w:hAnsiTheme="majorBidi" w:cstheme="majorBidi"/>
          <w:sz w:val="22"/>
          <w:szCs w:val="22"/>
        </w:rPr>
        <w:t>PARPETTE</w:t>
      </w:r>
      <w:r>
        <w:rPr>
          <w:rFonts w:asciiTheme="majorBidi" w:hAnsiTheme="majorBidi" w:cstheme="majorBidi"/>
          <w:sz w:val="22"/>
          <w:szCs w:val="22"/>
        </w:rPr>
        <w:t xml:space="preserve"> </w:t>
      </w:r>
      <w:r w:rsidR="00ED4E82" w:rsidRPr="00796B19">
        <w:rPr>
          <w:rFonts w:asciiTheme="majorBidi" w:hAnsiTheme="majorBidi" w:cstheme="majorBidi"/>
          <w:sz w:val="22"/>
          <w:szCs w:val="22"/>
        </w:rPr>
        <w:t>:</w:t>
      </w:r>
    </w:p>
    <w:p w14:paraId="788C87DD" w14:textId="35C84EA2" w:rsidR="00ED4E82" w:rsidRPr="00796B19" w:rsidRDefault="00ED4E82" w:rsidP="00796B19">
      <w:pPr>
        <w:spacing w:before="100" w:beforeAutospacing="1" w:after="100" w:afterAutospacing="1" w:line="360" w:lineRule="auto"/>
        <w:jc w:val="both"/>
        <w:rPr>
          <w:rFonts w:asciiTheme="majorBidi" w:hAnsiTheme="majorBidi" w:cstheme="majorBidi"/>
          <w:sz w:val="22"/>
          <w:szCs w:val="22"/>
        </w:rPr>
      </w:pPr>
      <w:r w:rsidRPr="00796B19">
        <w:rPr>
          <w:rFonts w:asciiTheme="majorBidi" w:hAnsiTheme="majorBidi" w:cstheme="majorBidi"/>
          <w:sz w:val="22"/>
          <w:szCs w:val="22"/>
        </w:rPr>
        <w:tab/>
        <w:t>« </w:t>
      </w:r>
      <w:r w:rsidRPr="00796B19">
        <w:rPr>
          <w:rFonts w:asciiTheme="majorBidi" w:hAnsiTheme="majorBidi" w:cstheme="majorBidi"/>
          <w:i/>
          <w:iCs/>
          <w:sz w:val="22"/>
          <w:szCs w:val="22"/>
        </w:rPr>
        <w:t>En effet, dans l’immense ensemble de données que constitue une langue, l’urgence de la formation nécessite une sélection sévère. Il n’est plus question de traiter toutes sortes de sujets, de diversifier les compétences enseignées, mais au contraire d’orienter prioritairement-voire exclusivement- l’enseignement sur les situations de communication auxquelles sera confronté l’apprenant ultérieurement, dans son activité professionnelle.</w:t>
      </w:r>
      <w:r w:rsidRPr="00796B19">
        <w:rPr>
          <w:rFonts w:asciiTheme="majorBidi" w:hAnsiTheme="majorBidi" w:cstheme="majorBidi"/>
          <w:sz w:val="22"/>
          <w:szCs w:val="22"/>
        </w:rPr>
        <w:t> »</w:t>
      </w:r>
      <w:r w:rsidRPr="00796B19">
        <w:rPr>
          <w:rFonts w:asciiTheme="majorBidi" w:hAnsiTheme="majorBidi" w:cstheme="majorBidi"/>
          <w:sz w:val="22"/>
          <w:szCs w:val="22"/>
          <w:vertAlign w:val="superscript"/>
        </w:rPr>
        <w:footnoteReference w:id="24"/>
      </w:r>
      <w:r w:rsidR="00BA42F4" w:rsidRPr="00796B19">
        <w:rPr>
          <w:rFonts w:asciiTheme="majorBidi" w:hAnsiTheme="majorBidi" w:cstheme="majorBidi"/>
          <w:sz w:val="22"/>
          <w:szCs w:val="22"/>
        </w:rPr>
        <w:t xml:space="preserve"> </w:t>
      </w:r>
    </w:p>
    <w:p w14:paraId="70334ABA" w14:textId="201AC24E" w:rsidR="00ED4E82" w:rsidRPr="00796B19" w:rsidRDefault="004E5927" w:rsidP="00F85B03">
      <w:pPr>
        <w:spacing w:before="100" w:beforeAutospacing="1" w:after="100" w:afterAutospacing="1" w:line="360" w:lineRule="auto"/>
        <w:jc w:val="both"/>
        <w:rPr>
          <w:rFonts w:asciiTheme="majorBidi" w:hAnsiTheme="majorBidi" w:cstheme="majorBidi"/>
          <w:sz w:val="22"/>
          <w:szCs w:val="22"/>
        </w:rPr>
      </w:pPr>
      <w:r w:rsidRPr="00796B19">
        <w:rPr>
          <w:rFonts w:asciiTheme="majorBidi" w:hAnsiTheme="majorBidi" w:cstheme="majorBidi"/>
          <w:sz w:val="22"/>
          <w:szCs w:val="22"/>
        </w:rPr>
        <w:t xml:space="preserve">        </w:t>
      </w:r>
      <w:r w:rsidR="00BA42F4" w:rsidRPr="00796B19">
        <w:rPr>
          <w:rFonts w:asciiTheme="majorBidi" w:hAnsiTheme="majorBidi" w:cstheme="majorBidi"/>
          <w:sz w:val="22"/>
          <w:szCs w:val="22"/>
        </w:rPr>
        <w:t xml:space="preserve">  </w:t>
      </w:r>
      <w:r w:rsidRPr="00796B19">
        <w:rPr>
          <w:rFonts w:asciiTheme="majorBidi" w:hAnsiTheme="majorBidi" w:cstheme="majorBidi"/>
          <w:sz w:val="22"/>
          <w:szCs w:val="22"/>
        </w:rPr>
        <w:t xml:space="preserve"> </w:t>
      </w:r>
      <w:r w:rsidR="00F85B03">
        <w:rPr>
          <w:rFonts w:asciiTheme="majorBidi" w:hAnsiTheme="majorBidi" w:cstheme="majorBidi"/>
          <w:sz w:val="22"/>
          <w:szCs w:val="22"/>
        </w:rPr>
        <w:t>Ceci dit,</w:t>
      </w:r>
      <w:r w:rsidR="00ED4E82" w:rsidRPr="00796B19">
        <w:rPr>
          <w:rFonts w:asciiTheme="majorBidi" w:hAnsiTheme="majorBidi" w:cstheme="majorBidi"/>
          <w:sz w:val="22"/>
          <w:szCs w:val="22"/>
        </w:rPr>
        <w:t xml:space="preserve"> la méthode que nous allons utiliser</w:t>
      </w:r>
      <w:r w:rsidR="00B56C31">
        <w:rPr>
          <w:rFonts w:asciiTheme="majorBidi" w:hAnsiTheme="majorBidi" w:cstheme="majorBidi"/>
          <w:sz w:val="22"/>
          <w:szCs w:val="22"/>
        </w:rPr>
        <w:t xml:space="preserve"> dans</w:t>
      </w:r>
      <w:r w:rsidR="00ED4E82" w:rsidRPr="00796B19">
        <w:rPr>
          <w:rFonts w:asciiTheme="majorBidi" w:hAnsiTheme="majorBidi" w:cstheme="majorBidi"/>
          <w:sz w:val="22"/>
          <w:szCs w:val="22"/>
        </w:rPr>
        <w:t xml:space="preserve"> </w:t>
      </w:r>
      <w:r w:rsidR="00F85B03">
        <w:rPr>
          <w:rFonts w:asciiTheme="majorBidi" w:hAnsiTheme="majorBidi" w:cstheme="majorBidi"/>
          <w:sz w:val="22"/>
          <w:szCs w:val="22"/>
        </w:rPr>
        <w:t>notre travail se déroulera ainsi :</w:t>
      </w:r>
    </w:p>
    <w:p w14:paraId="5693D6F3" w14:textId="05F4F322" w:rsidR="004E5927" w:rsidRPr="00F85B03" w:rsidRDefault="00ED4E82" w:rsidP="00F85B03">
      <w:pPr>
        <w:pStyle w:val="Paragraphedeliste"/>
        <w:numPr>
          <w:ilvl w:val="0"/>
          <w:numId w:val="20"/>
        </w:numPr>
        <w:spacing w:before="100" w:beforeAutospacing="1" w:after="100" w:afterAutospacing="1" w:line="360" w:lineRule="auto"/>
        <w:jc w:val="both"/>
        <w:rPr>
          <w:rFonts w:asciiTheme="majorBidi" w:hAnsiTheme="majorBidi" w:cstheme="majorBidi"/>
        </w:rPr>
      </w:pPr>
      <w:r w:rsidRPr="00F85B03">
        <w:rPr>
          <w:rFonts w:asciiTheme="majorBidi" w:hAnsiTheme="majorBidi" w:cstheme="majorBidi"/>
        </w:rPr>
        <w:t>Dans un premier temps, nous allons identifier les besoins de notre public cible et leurs atte</w:t>
      </w:r>
      <w:r w:rsidR="00BA42F4" w:rsidRPr="00F85B03">
        <w:rPr>
          <w:rFonts w:asciiTheme="majorBidi" w:hAnsiTheme="majorBidi" w:cstheme="majorBidi"/>
        </w:rPr>
        <w:t>ntes vis-à-vis cette formation.</w:t>
      </w:r>
    </w:p>
    <w:p w14:paraId="0EF1AD34" w14:textId="3975DF92" w:rsidR="007C46F9" w:rsidRPr="00F85B03" w:rsidRDefault="00F85B03" w:rsidP="00B57B8E">
      <w:pPr>
        <w:pStyle w:val="Paragraphedeliste"/>
        <w:numPr>
          <w:ilvl w:val="0"/>
          <w:numId w:val="20"/>
        </w:numPr>
        <w:spacing w:before="100" w:beforeAutospacing="1" w:after="100" w:afterAutospacing="1" w:line="360" w:lineRule="auto"/>
        <w:jc w:val="both"/>
        <w:rPr>
          <w:rFonts w:ascii="Arial" w:hAnsi="Arial" w:cs="Arial"/>
          <w:sz w:val="24"/>
          <w:szCs w:val="24"/>
        </w:rPr>
      </w:pPr>
      <w:r w:rsidRPr="00F85B03">
        <w:rPr>
          <w:rFonts w:asciiTheme="majorBidi" w:hAnsiTheme="majorBidi" w:cstheme="majorBidi"/>
        </w:rPr>
        <w:t xml:space="preserve">Ensuite, </w:t>
      </w:r>
      <w:r w:rsidR="00ED4E82" w:rsidRPr="00F85B03">
        <w:rPr>
          <w:rFonts w:asciiTheme="majorBidi" w:hAnsiTheme="majorBidi" w:cstheme="majorBidi"/>
        </w:rPr>
        <w:t>nous essayerons d’élaborer des activités pédagogiques qui cernent leurs besoins langagier</w:t>
      </w:r>
      <w:r w:rsidRPr="00F85B03">
        <w:rPr>
          <w:rFonts w:asciiTheme="majorBidi" w:hAnsiTheme="majorBidi" w:cstheme="majorBidi"/>
        </w:rPr>
        <w:t>s d</w:t>
      </w:r>
      <w:r w:rsidR="00ED4E82" w:rsidRPr="00F85B03">
        <w:rPr>
          <w:rFonts w:asciiTheme="majorBidi" w:hAnsiTheme="majorBidi" w:cstheme="majorBidi"/>
        </w:rPr>
        <w:t>ans le but de surpasser leur crainte et leur obscurité</w:t>
      </w:r>
      <w:r w:rsidRPr="00F85B03">
        <w:rPr>
          <w:rFonts w:asciiTheme="majorBidi" w:hAnsiTheme="majorBidi" w:cstheme="majorBidi"/>
        </w:rPr>
        <w:t xml:space="preserve"> vis-à-vis de la matière scientifique de leur spécialité</w:t>
      </w:r>
      <w:r w:rsidR="00ED4E82" w:rsidRPr="00F85B03">
        <w:rPr>
          <w:rFonts w:asciiTheme="majorBidi" w:hAnsiTheme="majorBidi" w:cstheme="majorBidi"/>
        </w:rPr>
        <w:t xml:space="preserve">. </w:t>
      </w:r>
    </w:p>
    <w:p w14:paraId="688E6E24" w14:textId="77777777" w:rsidR="007C46F9" w:rsidRDefault="007C46F9" w:rsidP="00BA42F4">
      <w:pPr>
        <w:spacing w:before="100" w:beforeAutospacing="1" w:after="100" w:afterAutospacing="1"/>
        <w:jc w:val="both"/>
        <w:rPr>
          <w:rFonts w:ascii="Arial" w:hAnsi="Arial" w:cs="Arial"/>
          <w:sz w:val="24"/>
          <w:szCs w:val="24"/>
        </w:rPr>
      </w:pPr>
    </w:p>
    <w:p w14:paraId="3B245B81" w14:textId="77777777" w:rsidR="007C46F9" w:rsidRDefault="007C46F9" w:rsidP="00BA42F4">
      <w:pPr>
        <w:spacing w:before="100" w:beforeAutospacing="1" w:after="100" w:afterAutospacing="1"/>
        <w:jc w:val="both"/>
        <w:rPr>
          <w:rFonts w:ascii="Arial" w:hAnsi="Arial" w:cs="Arial"/>
          <w:sz w:val="24"/>
          <w:szCs w:val="24"/>
        </w:rPr>
      </w:pPr>
    </w:p>
    <w:p w14:paraId="7CD74A70" w14:textId="77777777" w:rsidR="007C46F9" w:rsidRDefault="007C46F9" w:rsidP="00BA42F4">
      <w:pPr>
        <w:spacing w:before="100" w:beforeAutospacing="1" w:after="100" w:afterAutospacing="1"/>
        <w:jc w:val="both"/>
        <w:rPr>
          <w:rFonts w:ascii="Arial" w:hAnsi="Arial" w:cs="Arial"/>
          <w:sz w:val="24"/>
          <w:szCs w:val="24"/>
        </w:rPr>
      </w:pPr>
    </w:p>
    <w:p w14:paraId="6A4F9E13" w14:textId="77777777" w:rsidR="007C46F9" w:rsidRDefault="007C46F9" w:rsidP="00BA42F4">
      <w:pPr>
        <w:spacing w:before="100" w:beforeAutospacing="1" w:after="100" w:afterAutospacing="1"/>
        <w:jc w:val="both"/>
        <w:rPr>
          <w:rFonts w:ascii="Arial" w:hAnsi="Arial" w:cs="Arial"/>
          <w:sz w:val="24"/>
          <w:szCs w:val="24"/>
        </w:rPr>
      </w:pPr>
    </w:p>
    <w:p w14:paraId="0B70349E" w14:textId="77777777" w:rsidR="007C46F9" w:rsidRDefault="007C46F9" w:rsidP="00BA42F4">
      <w:pPr>
        <w:spacing w:before="100" w:beforeAutospacing="1" w:after="100" w:afterAutospacing="1"/>
        <w:jc w:val="both"/>
        <w:rPr>
          <w:rFonts w:ascii="Arial" w:hAnsi="Arial" w:cs="Arial"/>
          <w:sz w:val="24"/>
          <w:szCs w:val="24"/>
        </w:rPr>
      </w:pPr>
    </w:p>
    <w:p w14:paraId="6A9F5295" w14:textId="77777777" w:rsidR="007C46F9" w:rsidRDefault="007C46F9" w:rsidP="00BA42F4">
      <w:pPr>
        <w:spacing w:before="100" w:beforeAutospacing="1" w:after="100" w:afterAutospacing="1"/>
        <w:jc w:val="both"/>
        <w:rPr>
          <w:rFonts w:ascii="Arial" w:hAnsi="Arial" w:cs="Arial"/>
          <w:sz w:val="24"/>
          <w:szCs w:val="24"/>
        </w:rPr>
      </w:pPr>
    </w:p>
    <w:p w14:paraId="7D301F60" w14:textId="77777777" w:rsidR="007C46F9" w:rsidRDefault="007C46F9" w:rsidP="00BA42F4">
      <w:pPr>
        <w:spacing w:before="100" w:beforeAutospacing="1" w:after="100" w:afterAutospacing="1"/>
        <w:jc w:val="both"/>
        <w:rPr>
          <w:rFonts w:ascii="Arial" w:hAnsi="Arial" w:cs="Arial"/>
          <w:sz w:val="24"/>
          <w:szCs w:val="24"/>
        </w:rPr>
      </w:pPr>
    </w:p>
    <w:p w14:paraId="6C124059" w14:textId="77777777" w:rsidR="007C46F9" w:rsidRPr="007C46F9" w:rsidRDefault="007C46F9" w:rsidP="007C46F9">
      <w:pPr>
        <w:spacing w:before="100" w:beforeAutospacing="1" w:after="100" w:afterAutospacing="1"/>
        <w:rPr>
          <w:rFonts w:ascii="Arial" w:hAnsi="Arial" w:cs="Arial"/>
          <w:sz w:val="24"/>
          <w:szCs w:val="24"/>
        </w:rPr>
      </w:pPr>
    </w:p>
    <w:p w14:paraId="133B944A" w14:textId="77777777" w:rsidR="007C46F9" w:rsidRPr="007C46F9" w:rsidRDefault="007C46F9" w:rsidP="007C46F9">
      <w:pPr>
        <w:spacing w:before="100" w:beforeAutospacing="1" w:after="100" w:afterAutospacing="1"/>
        <w:rPr>
          <w:rFonts w:ascii="Arial" w:hAnsi="Arial" w:cs="Arial"/>
          <w:sz w:val="24"/>
          <w:szCs w:val="24"/>
        </w:rPr>
      </w:pPr>
    </w:p>
    <w:p w14:paraId="225F33F1" w14:textId="77777777" w:rsidR="007C46F9" w:rsidRPr="007C46F9" w:rsidRDefault="007C46F9" w:rsidP="007C46F9">
      <w:pPr>
        <w:spacing w:before="100" w:beforeAutospacing="1" w:after="100" w:afterAutospacing="1"/>
        <w:rPr>
          <w:rFonts w:ascii="Arial" w:hAnsi="Arial" w:cs="Arial"/>
          <w:sz w:val="24"/>
          <w:szCs w:val="24"/>
        </w:rPr>
      </w:pPr>
    </w:p>
    <w:p w14:paraId="39585A0D" w14:textId="526F5B05" w:rsidR="007C46F9" w:rsidRPr="007C46F9" w:rsidRDefault="007C46F9" w:rsidP="007C46F9">
      <w:pPr>
        <w:spacing w:before="100" w:beforeAutospacing="1" w:after="100" w:afterAutospacing="1"/>
        <w:rPr>
          <w:rFonts w:ascii="Arial" w:hAnsi="Arial" w:cs="Arial"/>
          <w:sz w:val="24"/>
          <w:szCs w:val="24"/>
        </w:rPr>
      </w:pPr>
    </w:p>
    <w:p w14:paraId="0D8372BA" w14:textId="59C4E270" w:rsidR="007C46F9" w:rsidRPr="007C46F9" w:rsidRDefault="007C46F9" w:rsidP="007C46F9">
      <w:pPr>
        <w:spacing w:before="100" w:beforeAutospacing="1" w:after="100" w:afterAutospacing="1"/>
        <w:rPr>
          <w:rFonts w:ascii="Arial" w:hAnsi="Arial" w:cs="Arial"/>
          <w:sz w:val="24"/>
          <w:szCs w:val="24"/>
        </w:rPr>
      </w:pPr>
    </w:p>
    <w:p w14:paraId="06D5006C" w14:textId="712FCECE" w:rsidR="007C46F9" w:rsidRPr="007C46F9" w:rsidRDefault="00687D4C" w:rsidP="007C46F9">
      <w:pPr>
        <w:spacing w:before="100" w:beforeAutospacing="1" w:after="100" w:afterAutospacing="1"/>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673600" behindDoc="0" locked="0" layoutInCell="1" allowOverlap="1" wp14:anchorId="621E0C34" wp14:editId="684C64E8">
                <wp:simplePos x="0" y="0"/>
                <wp:positionH relativeFrom="column">
                  <wp:posOffset>670213</wp:posOffset>
                </wp:positionH>
                <wp:positionV relativeFrom="paragraph">
                  <wp:posOffset>214762</wp:posOffset>
                </wp:positionV>
                <wp:extent cx="4686300" cy="2053087"/>
                <wp:effectExtent l="0" t="0" r="19050" b="23495"/>
                <wp:wrapNone/>
                <wp:docPr id="47" name="Rectangle à coins arrondis 47"/>
                <wp:cNvGraphicFramePr/>
                <a:graphic xmlns:a="http://schemas.openxmlformats.org/drawingml/2006/main">
                  <a:graphicData uri="http://schemas.microsoft.com/office/word/2010/wordprocessingShape">
                    <wps:wsp>
                      <wps:cNvSpPr/>
                      <wps:spPr>
                        <a:xfrm>
                          <a:off x="0" y="0"/>
                          <a:ext cx="4686300" cy="2053087"/>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67EFB14" w14:textId="298B0968" w:rsidR="003E19DC" w:rsidRPr="00BA53B4" w:rsidRDefault="003E19DC" w:rsidP="00795D63">
                            <w:pPr>
                              <w:jc w:val="center"/>
                              <w:rPr>
                                <w:rFonts w:cstheme="majorBidi"/>
                                <w:b/>
                                <w:bCs/>
                                <w:sz w:val="56"/>
                                <w:szCs w:val="56"/>
                              </w:rPr>
                            </w:pPr>
                            <w:r w:rsidRPr="00BA53B4">
                              <w:rPr>
                                <w:rFonts w:cstheme="majorBidi"/>
                                <w:b/>
                                <w:bCs/>
                                <w:sz w:val="56"/>
                                <w:szCs w:val="56"/>
                              </w:rPr>
                              <w:t>Le premier chapitre</w:t>
                            </w:r>
                            <w:r>
                              <w:rPr>
                                <w:rFonts w:cstheme="majorBidi"/>
                                <w:b/>
                                <w:bCs/>
                                <w:sz w:val="56"/>
                                <w:szCs w:val="56"/>
                              </w:rPr>
                              <w:t> :</w:t>
                            </w:r>
                            <w:r w:rsidRPr="00BA53B4">
                              <w:rPr>
                                <w:rFonts w:cstheme="majorBidi"/>
                                <w:b/>
                                <w:bCs/>
                                <w:sz w:val="56"/>
                                <w:szCs w:val="56"/>
                              </w:rPr>
                              <w:t xml:space="preserve"> </w:t>
                            </w:r>
                          </w:p>
                          <w:p w14:paraId="2E672D6C" w14:textId="36B8C7E9" w:rsidR="003E19DC" w:rsidRPr="00BA53B4" w:rsidRDefault="003E19DC" w:rsidP="007C46F9">
                            <w:pPr>
                              <w:jc w:val="center"/>
                              <w:rPr>
                                <w:rFonts w:cstheme="majorBidi"/>
                                <w:b/>
                                <w:bCs/>
                                <w:sz w:val="56"/>
                                <w:szCs w:val="56"/>
                              </w:rPr>
                            </w:pPr>
                            <w:r w:rsidRPr="00BA53B4">
                              <w:rPr>
                                <w:rFonts w:cstheme="majorBidi"/>
                                <w:b/>
                                <w:bCs/>
                                <w:sz w:val="56"/>
                                <w:szCs w:val="56"/>
                              </w:rPr>
                              <w:t xml:space="preserve">Collecte de données et Analyse des besoins </w:t>
                            </w:r>
                          </w:p>
                          <w:p w14:paraId="1E98F2BD" w14:textId="77777777" w:rsidR="003E19DC" w:rsidRDefault="003E19DC" w:rsidP="007C46F9">
                            <w:pPr>
                              <w:jc w:val="center"/>
                              <w:rPr>
                                <w:b/>
                                <w:bCs/>
                                <w:color w:val="FF0000"/>
                              </w:rPr>
                            </w:pPr>
                          </w:p>
                          <w:p w14:paraId="6CA4EFC2" w14:textId="77777777" w:rsidR="003E19DC" w:rsidRDefault="003E19DC" w:rsidP="007C46F9">
                            <w:pPr>
                              <w:jc w:val="center"/>
                              <w:rPr>
                                <w:b/>
                                <w:bCs/>
                                <w:color w:val="FF0000"/>
                              </w:rPr>
                            </w:pPr>
                          </w:p>
                          <w:p w14:paraId="0E8EE109" w14:textId="77777777" w:rsidR="003E19DC" w:rsidRDefault="003E19DC" w:rsidP="007C46F9">
                            <w:pPr>
                              <w:jc w:val="center"/>
                              <w:rPr>
                                <w:b/>
                                <w:bCs/>
                                <w:color w:val="FF0000"/>
                              </w:rPr>
                            </w:pPr>
                          </w:p>
                          <w:p w14:paraId="1A5BDDFB" w14:textId="77777777" w:rsidR="003E19DC" w:rsidRDefault="003E19DC" w:rsidP="007C46F9">
                            <w:pPr>
                              <w:jc w:val="center"/>
                              <w:rPr>
                                <w:b/>
                                <w:bCs/>
                                <w:color w:val="FF0000"/>
                              </w:rPr>
                            </w:pPr>
                          </w:p>
                          <w:p w14:paraId="515F9324" w14:textId="77777777" w:rsidR="003E19DC" w:rsidRDefault="003E19DC" w:rsidP="007C46F9">
                            <w:pPr>
                              <w:jc w:val="center"/>
                              <w:rPr>
                                <w:b/>
                                <w:bCs/>
                                <w:color w:val="FF0000"/>
                              </w:rPr>
                            </w:pPr>
                          </w:p>
                          <w:p w14:paraId="5A9CA551" w14:textId="77777777" w:rsidR="003E19DC" w:rsidRPr="006164C6" w:rsidRDefault="003E19DC" w:rsidP="007C46F9">
                            <w:pPr>
                              <w:jc w:val="center"/>
                              <w:rPr>
                                <w:b/>
                                <w:bCs/>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21E0C34" id="Rectangle à coins arrondis 47" o:spid="_x0000_s1031" style="position:absolute;margin-left:52.75pt;margin-top:16.9pt;width:369pt;height:161.6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" fillcolor="white [3201]" strokecolor="#70ad47 [3209]" strokeweight="1pt">
                <v:stroke joinstyle="miter"/>
                <v:textbox>
                  <w:txbxContent>
                    <w:p w14:paraId="467EFB14" w14:textId="298B0968" w:rsidR="003E19DC" w:rsidRPr="00BA53B4" w:rsidRDefault="003E19DC" w:rsidP="00795D63">
                      <w:pPr>
                        <w:jc w:val="center"/>
                        <w:rPr>
                          <w:rFonts w:cstheme="majorBidi"/>
                          <w:b/>
                          <w:bCs/>
                          <w:sz w:val="56"/>
                          <w:szCs w:val="56"/>
                        </w:rPr>
                      </w:pPr>
                      <w:r w:rsidRPr="00BA53B4">
                        <w:rPr>
                          <w:rFonts w:cstheme="majorBidi"/>
                          <w:b/>
                          <w:bCs/>
                          <w:sz w:val="56"/>
                          <w:szCs w:val="56"/>
                        </w:rPr>
                        <w:t>Le premier chapitre</w:t>
                      </w:r>
                      <w:r>
                        <w:rPr>
                          <w:rFonts w:cstheme="majorBidi"/>
                          <w:b/>
                          <w:bCs/>
                          <w:sz w:val="56"/>
                          <w:szCs w:val="56"/>
                        </w:rPr>
                        <w:t> :</w:t>
                      </w:r>
                      <w:r w:rsidRPr="00BA53B4">
                        <w:rPr>
                          <w:rFonts w:cstheme="majorBidi"/>
                          <w:b/>
                          <w:bCs/>
                          <w:sz w:val="56"/>
                          <w:szCs w:val="56"/>
                        </w:rPr>
                        <w:t xml:space="preserve"> </w:t>
                      </w:r>
                    </w:p>
                    <w:p w14:paraId="2E672D6C" w14:textId="36B8C7E9" w:rsidR="003E19DC" w:rsidRPr="00BA53B4" w:rsidRDefault="003E19DC" w:rsidP="007C46F9">
                      <w:pPr>
                        <w:jc w:val="center"/>
                        <w:rPr>
                          <w:rFonts w:cstheme="majorBidi"/>
                          <w:b/>
                          <w:bCs/>
                          <w:sz w:val="56"/>
                          <w:szCs w:val="56"/>
                        </w:rPr>
                      </w:pPr>
                      <w:r w:rsidRPr="00BA53B4">
                        <w:rPr>
                          <w:rFonts w:cstheme="majorBidi"/>
                          <w:b/>
                          <w:bCs/>
                          <w:sz w:val="56"/>
                          <w:szCs w:val="56"/>
                        </w:rPr>
                        <w:t xml:space="preserve">Collecte de données et Analyse des besoins </w:t>
                      </w:r>
                    </w:p>
                    <w:p w14:paraId="1E98F2BD" w14:textId="77777777" w:rsidR="003E19DC" w:rsidRDefault="003E19DC" w:rsidP="007C46F9">
                      <w:pPr>
                        <w:jc w:val="center"/>
                        <w:rPr>
                          <w:b/>
                          <w:bCs/>
                          <w:color w:val="FF0000"/>
                        </w:rPr>
                      </w:pPr>
                    </w:p>
                    <w:p w14:paraId="6CA4EFC2" w14:textId="77777777" w:rsidR="003E19DC" w:rsidRDefault="003E19DC" w:rsidP="007C46F9">
                      <w:pPr>
                        <w:jc w:val="center"/>
                        <w:rPr>
                          <w:b/>
                          <w:bCs/>
                          <w:color w:val="FF0000"/>
                        </w:rPr>
                      </w:pPr>
                    </w:p>
                    <w:p w14:paraId="0E8EE109" w14:textId="77777777" w:rsidR="003E19DC" w:rsidRDefault="003E19DC" w:rsidP="007C46F9">
                      <w:pPr>
                        <w:jc w:val="center"/>
                        <w:rPr>
                          <w:b/>
                          <w:bCs/>
                          <w:color w:val="FF0000"/>
                        </w:rPr>
                      </w:pPr>
                    </w:p>
                    <w:p w14:paraId="1A5BDDFB" w14:textId="77777777" w:rsidR="003E19DC" w:rsidRDefault="003E19DC" w:rsidP="007C46F9">
                      <w:pPr>
                        <w:jc w:val="center"/>
                        <w:rPr>
                          <w:b/>
                          <w:bCs/>
                          <w:color w:val="FF0000"/>
                        </w:rPr>
                      </w:pPr>
                    </w:p>
                    <w:p w14:paraId="515F9324" w14:textId="77777777" w:rsidR="003E19DC" w:rsidRDefault="003E19DC" w:rsidP="007C46F9">
                      <w:pPr>
                        <w:jc w:val="center"/>
                        <w:rPr>
                          <w:b/>
                          <w:bCs/>
                          <w:color w:val="FF0000"/>
                        </w:rPr>
                      </w:pPr>
                    </w:p>
                    <w:p w14:paraId="5A9CA551" w14:textId="77777777" w:rsidR="003E19DC" w:rsidRPr="006164C6" w:rsidRDefault="003E19DC" w:rsidP="007C46F9">
                      <w:pPr>
                        <w:jc w:val="center"/>
                        <w:rPr>
                          <w:b/>
                          <w:bCs/>
                          <w:color w:val="FF0000"/>
                        </w:rPr>
                      </w:pPr>
                    </w:p>
                  </w:txbxContent>
                </v:textbox>
              </v:roundrect>
            </w:pict>
          </mc:Fallback>
        </mc:AlternateContent>
      </w:r>
    </w:p>
    <w:p w14:paraId="347DE136" w14:textId="77777777" w:rsidR="007C46F9" w:rsidRPr="007C46F9" w:rsidRDefault="007C46F9" w:rsidP="007C46F9">
      <w:pPr>
        <w:spacing w:before="100" w:beforeAutospacing="1" w:after="100" w:afterAutospacing="1"/>
        <w:rPr>
          <w:rFonts w:ascii="Arial" w:hAnsi="Arial" w:cs="Arial"/>
          <w:sz w:val="24"/>
          <w:szCs w:val="24"/>
        </w:rPr>
      </w:pPr>
    </w:p>
    <w:p w14:paraId="5C35B460" w14:textId="77777777" w:rsidR="007C46F9" w:rsidRPr="007C46F9" w:rsidRDefault="007C46F9" w:rsidP="007C46F9">
      <w:pPr>
        <w:spacing w:before="100" w:beforeAutospacing="1" w:after="100" w:afterAutospacing="1"/>
        <w:rPr>
          <w:rFonts w:ascii="Arial" w:hAnsi="Arial" w:cs="Arial"/>
          <w:sz w:val="24"/>
          <w:szCs w:val="24"/>
        </w:rPr>
      </w:pPr>
    </w:p>
    <w:p w14:paraId="1355A5F6" w14:textId="77777777" w:rsidR="007C46F9" w:rsidRPr="007C46F9" w:rsidRDefault="007C46F9" w:rsidP="007C46F9">
      <w:pPr>
        <w:spacing w:before="100" w:beforeAutospacing="1" w:after="100" w:afterAutospacing="1"/>
        <w:rPr>
          <w:rFonts w:ascii="Arial" w:hAnsi="Arial" w:cs="Arial"/>
          <w:sz w:val="24"/>
          <w:szCs w:val="24"/>
        </w:rPr>
      </w:pPr>
    </w:p>
    <w:p w14:paraId="57CC9519" w14:textId="77777777" w:rsidR="007C46F9" w:rsidRPr="007C46F9" w:rsidRDefault="007C46F9" w:rsidP="007C46F9">
      <w:pPr>
        <w:spacing w:before="100" w:beforeAutospacing="1" w:after="100" w:afterAutospacing="1"/>
        <w:rPr>
          <w:rFonts w:ascii="Arial" w:hAnsi="Arial" w:cs="Arial"/>
          <w:sz w:val="24"/>
          <w:szCs w:val="24"/>
        </w:rPr>
      </w:pPr>
    </w:p>
    <w:p w14:paraId="5E80CBE7" w14:textId="77777777" w:rsidR="007C46F9" w:rsidRPr="007C46F9" w:rsidRDefault="007C46F9" w:rsidP="007C46F9">
      <w:pPr>
        <w:spacing w:before="100" w:beforeAutospacing="1" w:after="100" w:afterAutospacing="1"/>
        <w:rPr>
          <w:rFonts w:ascii="Arial" w:hAnsi="Arial" w:cs="Arial"/>
          <w:sz w:val="24"/>
          <w:szCs w:val="24"/>
        </w:rPr>
      </w:pPr>
    </w:p>
    <w:p w14:paraId="0E1B455F" w14:textId="77777777" w:rsidR="007C46F9" w:rsidRPr="007C46F9" w:rsidRDefault="007C46F9" w:rsidP="007C46F9">
      <w:pPr>
        <w:spacing w:before="100" w:beforeAutospacing="1" w:after="100" w:afterAutospacing="1"/>
        <w:rPr>
          <w:rFonts w:ascii="Arial" w:hAnsi="Arial" w:cs="Arial"/>
          <w:sz w:val="24"/>
          <w:szCs w:val="24"/>
        </w:rPr>
      </w:pPr>
    </w:p>
    <w:p w14:paraId="474108EE" w14:textId="77777777" w:rsidR="007C46F9" w:rsidRPr="007C46F9" w:rsidRDefault="007C46F9" w:rsidP="007C46F9">
      <w:pPr>
        <w:spacing w:before="100" w:beforeAutospacing="1" w:after="100" w:afterAutospacing="1"/>
        <w:rPr>
          <w:rFonts w:ascii="Arial" w:hAnsi="Arial" w:cs="Arial"/>
          <w:sz w:val="24"/>
          <w:szCs w:val="24"/>
        </w:rPr>
      </w:pPr>
    </w:p>
    <w:p w14:paraId="25006DE0" w14:textId="77777777" w:rsidR="007C46F9" w:rsidRPr="007C46F9" w:rsidRDefault="007C46F9" w:rsidP="007C46F9">
      <w:pPr>
        <w:spacing w:before="100" w:beforeAutospacing="1" w:after="100" w:afterAutospacing="1"/>
        <w:rPr>
          <w:rFonts w:ascii="Arial" w:hAnsi="Arial" w:cs="Arial"/>
          <w:sz w:val="24"/>
          <w:szCs w:val="24"/>
        </w:rPr>
      </w:pPr>
    </w:p>
    <w:p w14:paraId="1C83F4EE" w14:textId="77777777" w:rsidR="007C46F9" w:rsidRPr="007C46F9" w:rsidRDefault="007C46F9" w:rsidP="007C46F9">
      <w:pPr>
        <w:spacing w:before="100" w:beforeAutospacing="1" w:after="100" w:afterAutospacing="1"/>
        <w:rPr>
          <w:rFonts w:ascii="Arial" w:hAnsi="Arial" w:cs="Arial"/>
          <w:sz w:val="24"/>
          <w:szCs w:val="24"/>
        </w:rPr>
      </w:pPr>
    </w:p>
    <w:p w14:paraId="0D581E0A" w14:textId="77777777" w:rsidR="007C46F9" w:rsidRPr="007C46F9" w:rsidRDefault="007C46F9" w:rsidP="007C46F9">
      <w:pPr>
        <w:spacing w:before="100" w:beforeAutospacing="1" w:after="100" w:afterAutospacing="1"/>
        <w:rPr>
          <w:rFonts w:ascii="Arial" w:hAnsi="Arial" w:cs="Arial"/>
          <w:sz w:val="24"/>
          <w:szCs w:val="24"/>
        </w:rPr>
      </w:pPr>
    </w:p>
    <w:p w14:paraId="0885155E" w14:textId="77777777" w:rsidR="007C46F9" w:rsidRPr="007C46F9" w:rsidRDefault="007C46F9" w:rsidP="007C46F9">
      <w:pPr>
        <w:spacing w:before="100" w:beforeAutospacing="1" w:after="100" w:afterAutospacing="1"/>
        <w:rPr>
          <w:rFonts w:ascii="Arial" w:hAnsi="Arial" w:cs="Arial"/>
          <w:sz w:val="24"/>
          <w:szCs w:val="24"/>
        </w:rPr>
      </w:pPr>
    </w:p>
    <w:p w14:paraId="74915F4F" w14:textId="77777777" w:rsidR="007C46F9" w:rsidRPr="007C46F9" w:rsidRDefault="007C46F9" w:rsidP="007C46F9">
      <w:pPr>
        <w:spacing w:before="100" w:beforeAutospacing="1" w:after="100" w:afterAutospacing="1"/>
        <w:rPr>
          <w:rFonts w:ascii="Arial" w:hAnsi="Arial" w:cs="Arial"/>
          <w:sz w:val="24"/>
          <w:szCs w:val="24"/>
        </w:rPr>
      </w:pPr>
    </w:p>
    <w:p w14:paraId="759DE648" w14:textId="77777777" w:rsidR="007C46F9" w:rsidRDefault="007C46F9" w:rsidP="007C46F9">
      <w:pPr>
        <w:spacing w:before="100" w:beforeAutospacing="1" w:after="100" w:afterAutospacing="1"/>
        <w:rPr>
          <w:rFonts w:ascii="Arial" w:hAnsi="Arial" w:cs="Arial"/>
          <w:sz w:val="24"/>
          <w:szCs w:val="24"/>
        </w:rPr>
      </w:pPr>
      <w:r w:rsidRPr="007C46F9">
        <w:rPr>
          <w:rFonts w:ascii="Arial" w:hAnsi="Arial" w:cs="Arial"/>
          <w:sz w:val="24"/>
          <w:szCs w:val="24"/>
        </w:rPr>
        <w:t xml:space="preserve">               </w:t>
      </w:r>
    </w:p>
    <w:p w14:paraId="7C44040D" w14:textId="77777777" w:rsidR="007C46F9" w:rsidRDefault="007C46F9" w:rsidP="007C46F9">
      <w:pPr>
        <w:spacing w:before="100" w:beforeAutospacing="1" w:after="100" w:afterAutospacing="1"/>
        <w:rPr>
          <w:rFonts w:ascii="Arial" w:hAnsi="Arial" w:cs="Arial"/>
          <w:sz w:val="24"/>
          <w:szCs w:val="24"/>
        </w:rPr>
      </w:pPr>
    </w:p>
    <w:p w14:paraId="0342D61B" w14:textId="77777777" w:rsidR="007C46F9" w:rsidRDefault="007C46F9" w:rsidP="007C46F9">
      <w:pPr>
        <w:spacing w:before="100" w:beforeAutospacing="1" w:after="100" w:afterAutospacing="1"/>
        <w:rPr>
          <w:rFonts w:ascii="Arial" w:hAnsi="Arial" w:cs="Arial"/>
          <w:sz w:val="24"/>
          <w:szCs w:val="24"/>
        </w:rPr>
      </w:pPr>
      <w:r>
        <w:rPr>
          <w:rFonts w:ascii="Arial" w:hAnsi="Arial" w:cs="Arial"/>
          <w:sz w:val="24"/>
          <w:szCs w:val="24"/>
        </w:rPr>
        <w:t xml:space="preserve">          </w:t>
      </w:r>
    </w:p>
    <w:p w14:paraId="4E4C1B73" w14:textId="77777777" w:rsidR="006164C6" w:rsidRDefault="006164C6" w:rsidP="00796B19">
      <w:pPr>
        <w:spacing w:before="100" w:beforeAutospacing="1" w:after="100" w:afterAutospacing="1" w:line="360" w:lineRule="auto"/>
        <w:ind w:firstLine="709"/>
        <w:jc w:val="both"/>
        <w:rPr>
          <w:rFonts w:asciiTheme="majorBidi" w:hAnsiTheme="majorBidi" w:cstheme="majorBidi"/>
          <w:sz w:val="22"/>
          <w:szCs w:val="22"/>
        </w:rPr>
      </w:pPr>
    </w:p>
    <w:p w14:paraId="58C5DDF2" w14:textId="77777777" w:rsidR="006164C6" w:rsidRDefault="006164C6" w:rsidP="00796B19">
      <w:pPr>
        <w:spacing w:before="100" w:beforeAutospacing="1" w:after="100" w:afterAutospacing="1" w:line="360" w:lineRule="auto"/>
        <w:ind w:firstLine="709"/>
        <w:jc w:val="both"/>
        <w:rPr>
          <w:rFonts w:asciiTheme="majorBidi" w:hAnsiTheme="majorBidi" w:cstheme="majorBidi"/>
          <w:sz w:val="22"/>
          <w:szCs w:val="22"/>
        </w:rPr>
      </w:pPr>
    </w:p>
    <w:p w14:paraId="7A0E9E3A" w14:textId="77777777" w:rsidR="007D4A3A" w:rsidRDefault="007D4A3A" w:rsidP="0040107D">
      <w:pPr>
        <w:spacing w:before="100" w:beforeAutospacing="1" w:after="100" w:afterAutospacing="1" w:line="360" w:lineRule="auto"/>
        <w:ind w:firstLine="709"/>
        <w:jc w:val="both"/>
        <w:rPr>
          <w:rFonts w:asciiTheme="majorBidi" w:hAnsiTheme="majorBidi" w:cstheme="majorBidi"/>
          <w:sz w:val="22"/>
          <w:szCs w:val="22"/>
        </w:rPr>
      </w:pPr>
    </w:p>
    <w:p w14:paraId="7EC87579" w14:textId="5EB60164" w:rsidR="00C22888" w:rsidRPr="0050150D" w:rsidRDefault="006164C6" w:rsidP="009121BB">
      <w:pPr>
        <w:spacing w:before="100" w:beforeAutospacing="1" w:after="100" w:afterAutospacing="1" w:line="360" w:lineRule="auto"/>
        <w:ind w:firstLine="709"/>
        <w:jc w:val="both"/>
        <w:rPr>
          <w:rFonts w:asciiTheme="majorBidi" w:hAnsiTheme="majorBidi" w:cstheme="majorBidi"/>
          <w:sz w:val="24"/>
          <w:szCs w:val="24"/>
        </w:rPr>
      </w:pPr>
      <w:r w:rsidRPr="0050150D">
        <w:rPr>
          <w:rFonts w:asciiTheme="majorBidi" w:hAnsiTheme="majorBidi" w:cstheme="majorBidi"/>
          <w:sz w:val="24"/>
          <w:szCs w:val="24"/>
        </w:rPr>
        <w:lastRenderedPageBreak/>
        <w:t>A</w:t>
      </w:r>
      <w:r w:rsidR="007C46F9" w:rsidRPr="0050150D">
        <w:rPr>
          <w:rFonts w:asciiTheme="majorBidi" w:hAnsiTheme="majorBidi" w:cstheme="majorBidi"/>
          <w:sz w:val="24"/>
          <w:szCs w:val="24"/>
        </w:rPr>
        <w:t xml:space="preserve">fin de mener à bien ce travail, </w:t>
      </w:r>
      <w:r w:rsidRPr="0050150D">
        <w:rPr>
          <w:rFonts w:asciiTheme="majorBidi" w:hAnsiTheme="majorBidi" w:cstheme="majorBidi"/>
          <w:sz w:val="24"/>
          <w:szCs w:val="24"/>
        </w:rPr>
        <w:t xml:space="preserve">qui vise la conception d’un programme de FOS, nous devons suivre les instructions et les conseils donnés par les chercheurs ayant </w:t>
      </w:r>
      <w:r w:rsidR="00147339" w:rsidRPr="0050150D">
        <w:rPr>
          <w:rFonts w:asciiTheme="majorBidi" w:hAnsiTheme="majorBidi" w:cstheme="majorBidi"/>
          <w:sz w:val="24"/>
          <w:szCs w:val="24"/>
        </w:rPr>
        <w:t>œuvré</w:t>
      </w:r>
      <w:r w:rsidRPr="0050150D">
        <w:rPr>
          <w:rFonts w:asciiTheme="majorBidi" w:hAnsiTheme="majorBidi" w:cstheme="majorBidi"/>
          <w:sz w:val="24"/>
          <w:szCs w:val="24"/>
        </w:rPr>
        <w:t xml:space="preserve"> dans ce domaine (les étapes proposées par les chercheurs</w:t>
      </w:r>
      <w:r w:rsidR="009121BB" w:rsidRPr="0050150D">
        <w:rPr>
          <w:sz w:val="24"/>
          <w:szCs w:val="24"/>
        </w:rPr>
        <w:t xml:space="preserve"> </w:t>
      </w:r>
      <w:r w:rsidR="009121BB" w:rsidRPr="003E19DC">
        <w:rPr>
          <w:sz w:val="24"/>
          <w:szCs w:val="24"/>
        </w:rPr>
        <w:t>(</w:t>
      </w:r>
      <w:r w:rsidR="009121BB" w:rsidRPr="003E19DC">
        <w:rPr>
          <w:rFonts w:asciiTheme="majorBidi" w:hAnsiTheme="majorBidi" w:cstheme="majorBidi"/>
          <w:sz w:val="24"/>
          <w:szCs w:val="24"/>
        </w:rPr>
        <w:t>MANGIANTE Jean-Marc et PARPETTE Chantal)</w:t>
      </w:r>
      <w:r w:rsidR="009A42F9" w:rsidRPr="003E19DC">
        <w:rPr>
          <w:rFonts w:asciiTheme="majorBidi" w:hAnsiTheme="majorBidi" w:cstheme="majorBidi"/>
          <w:sz w:val="24"/>
          <w:szCs w:val="24"/>
        </w:rPr>
        <w:t xml:space="preserve"> </w:t>
      </w:r>
      <w:r w:rsidRPr="0050150D">
        <w:rPr>
          <w:rFonts w:asciiTheme="majorBidi" w:hAnsiTheme="majorBidi" w:cstheme="majorBidi"/>
          <w:sz w:val="24"/>
          <w:szCs w:val="24"/>
        </w:rPr>
        <w:t>ont été mentionnées dans le chapitre précédant). En l’occurrence,</w:t>
      </w:r>
      <w:r w:rsidR="007C46F9" w:rsidRPr="0050150D">
        <w:rPr>
          <w:rFonts w:asciiTheme="majorBidi" w:hAnsiTheme="majorBidi" w:cstheme="majorBidi"/>
          <w:sz w:val="24"/>
          <w:szCs w:val="24"/>
        </w:rPr>
        <w:t xml:space="preserve"> nous </w:t>
      </w:r>
      <w:r w:rsidRPr="0050150D">
        <w:rPr>
          <w:rFonts w:asciiTheme="majorBidi" w:hAnsiTheme="majorBidi" w:cstheme="majorBidi"/>
          <w:sz w:val="24"/>
          <w:szCs w:val="24"/>
        </w:rPr>
        <w:t xml:space="preserve">avons commencé tout d’abord par </w:t>
      </w:r>
      <w:r w:rsidR="005B7693" w:rsidRPr="0050150D">
        <w:rPr>
          <w:rFonts w:asciiTheme="majorBidi" w:hAnsiTheme="majorBidi" w:cstheme="majorBidi"/>
          <w:sz w:val="24"/>
          <w:szCs w:val="24"/>
        </w:rPr>
        <w:t>une enquête</w:t>
      </w:r>
      <w:r w:rsidR="007C46F9" w:rsidRPr="0050150D">
        <w:rPr>
          <w:rFonts w:asciiTheme="majorBidi" w:hAnsiTheme="majorBidi" w:cstheme="majorBidi"/>
          <w:sz w:val="24"/>
          <w:szCs w:val="24"/>
        </w:rPr>
        <w:t xml:space="preserve"> sur </w:t>
      </w:r>
      <w:r w:rsidRPr="0050150D">
        <w:rPr>
          <w:rFonts w:asciiTheme="majorBidi" w:hAnsiTheme="majorBidi" w:cstheme="majorBidi"/>
          <w:sz w:val="24"/>
          <w:szCs w:val="24"/>
        </w:rPr>
        <w:t>le terrain.</w:t>
      </w:r>
      <w:r w:rsidR="00D470C1" w:rsidRPr="0050150D">
        <w:rPr>
          <w:rFonts w:asciiTheme="majorBidi" w:hAnsiTheme="majorBidi" w:cstheme="majorBidi"/>
          <w:sz w:val="24"/>
          <w:szCs w:val="24"/>
        </w:rPr>
        <w:t xml:space="preserve"> Donc, nous avons </w:t>
      </w:r>
      <w:r w:rsidR="00C22888" w:rsidRPr="0050150D">
        <w:rPr>
          <w:rFonts w:asciiTheme="majorBidi" w:hAnsiTheme="majorBidi" w:cstheme="majorBidi"/>
          <w:sz w:val="24"/>
          <w:szCs w:val="24"/>
        </w:rPr>
        <w:t xml:space="preserve">commencé par </w:t>
      </w:r>
      <w:r w:rsidR="00D470C1" w:rsidRPr="0050150D">
        <w:rPr>
          <w:rFonts w:asciiTheme="majorBidi" w:hAnsiTheme="majorBidi" w:cstheme="majorBidi"/>
          <w:sz w:val="24"/>
          <w:szCs w:val="24"/>
        </w:rPr>
        <w:t>assist</w:t>
      </w:r>
      <w:r w:rsidR="00C22888" w:rsidRPr="0050150D">
        <w:rPr>
          <w:rFonts w:asciiTheme="majorBidi" w:hAnsiTheme="majorBidi" w:cstheme="majorBidi"/>
          <w:sz w:val="24"/>
          <w:szCs w:val="24"/>
        </w:rPr>
        <w:t>er</w:t>
      </w:r>
      <w:r w:rsidR="00D470C1" w:rsidRPr="0050150D">
        <w:rPr>
          <w:rFonts w:asciiTheme="majorBidi" w:hAnsiTheme="majorBidi" w:cstheme="majorBidi"/>
          <w:sz w:val="24"/>
          <w:szCs w:val="24"/>
        </w:rPr>
        <w:t xml:space="preserve"> à des séances </w:t>
      </w:r>
      <w:r w:rsidR="00C22888" w:rsidRPr="0050150D">
        <w:rPr>
          <w:rFonts w:asciiTheme="majorBidi" w:hAnsiTheme="majorBidi" w:cstheme="majorBidi"/>
          <w:sz w:val="24"/>
          <w:szCs w:val="24"/>
        </w:rPr>
        <w:t xml:space="preserve">en classe </w:t>
      </w:r>
      <w:r w:rsidR="00D470C1" w:rsidRPr="0050150D">
        <w:rPr>
          <w:rFonts w:asciiTheme="majorBidi" w:hAnsiTheme="majorBidi" w:cstheme="majorBidi"/>
          <w:sz w:val="24"/>
          <w:szCs w:val="24"/>
        </w:rPr>
        <w:t>dans le but de collecter des informations quant au déroulement de la séance du français et les méthodes adopté</w:t>
      </w:r>
      <w:r w:rsidR="00C22888" w:rsidRPr="0050150D">
        <w:rPr>
          <w:rFonts w:asciiTheme="majorBidi" w:hAnsiTheme="majorBidi" w:cstheme="majorBidi"/>
          <w:sz w:val="24"/>
          <w:szCs w:val="24"/>
        </w:rPr>
        <w:t>es</w:t>
      </w:r>
      <w:r w:rsidR="00D470C1" w:rsidRPr="0050150D">
        <w:rPr>
          <w:rFonts w:asciiTheme="majorBidi" w:hAnsiTheme="majorBidi" w:cstheme="majorBidi"/>
          <w:sz w:val="24"/>
          <w:szCs w:val="24"/>
        </w:rPr>
        <w:t xml:space="preserve"> par les enseignants</w:t>
      </w:r>
      <w:r w:rsidR="00C22888" w:rsidRPr="0050150D">
        <w:rPr>
          <w:rFonts w:asciiTheme="majorBidi" w:hAnsiTheme="majorBidi" w:cstheme="majorBidi"/>
          <w:sz w:val="24"/>
          <w:szCs w:val="24"/>
        </w:rPr>
        <w:t>. Ensuite, nous avons mené un questionnaire auprès des étudiants pour aborder leurs lacunes, besoins et attentes.</w:t>
      </w:r>
    </w:p>
    <w:p w14:paraId="69EFB46D" w14:textId="59226B9C" w:rsidR="00D470C1" w:rsidRPr="0050150D" w:rsidRDefault="00C22888" w:rsidP="00C22888">
      <w:pPr>
        <w:pStyle w:val="Paragraphedeliste"/>
        <w:numPr>
          <w:ilvl w:val="0"/>
          <w:numId w:val="21"/>
        </w:numPr>
        <w:spacing w:before="100" w:beforeAutospacing="1" w:after="100" w:afterAutospacing="1" w:line="360" w:lineRule="auto"/>
        <w:jc w:val="both"/>
        <w:rPr>
          <w:rFonts w:asciiTheme="majorBidi" w:hAnsiTheme="majorBidi" w:cstheme="majorBidi"/>
          <w:b/>
          <w:bCs/>
          <w:sz w:val="24"/>
          <w:szCs w:val="24"/>
        </w:rPr>
      </w:pPr>
      <w:r w:rsidRPr="0050150D">
        <w:rPr>
          <w:rFonts w:asciiTheme="majorBidi" w:hAnsiTheme="majorBidi" w:cstheme="majorBidi"/>
          <w:b/>
          <w:bCs/>
          <w:sz w:val="24"/>
          <w:szCs w:val="24"/>
        </w:rPr>
        <w:t xml:space="preserve">Notre participation aux séances </w:t>
      </w:r>
      <w:r w:rsidR="00D470C1" w:rsidRPr="0050150D">
        <w:rPr>
          <w:rFonts w:asciiTheme="majorBidi" w:hAnsiTheme="majorBidi" w:cstheme="majorBidi"/>
          <w:b/>
          <w:bCs/>
          <w:sz w:val="24"/>
          <w:szCs w:val="24"/>
        </w:rPr>
        <w:t xml:space="preserve"> </w:t>
      </w:r>
      <w:r w:rsidR="006164C6" w:rsidRPr="0050150D">
        <w:rPr>
          <w:rFonts w:asciiTheme="majorBidi" w:hAnsiTheme="majorBidi" w:cstheme="majorBidi"/>
          <w:b/>
          <w:bCs/>
          <w:sz w:val="24"/>
          <w:szCs w:val="24"/>
        </w:rPr>
        <w:t xml:space="preserve"> </w:t>
      </w:r>
    </w:p>
    <w:p w14:paraId="08024154" w14:textId="35C936E9" w:rsidR="007C46F9" w:rsidRPr="0050150D" w:rsidRDefault="006164C6" w:rsidP="002F161B">
      <w:pPr>
        <w:spacing w:before="100" w:beforeAutospacing="1" w:after="100" w:afterAutospacing="1" w:line="360" w:lineRule="auto"/>
        <w:ind w:firstLine="709"/>
        <w:jc w:val="both"/>
        <w:rPr>
          <w:rFonts w:asciiTheme="majorBidi" w:hAnsiTheme="majorBidi" w:cstheme="majorBidi"/>
          <w:sz w:val="24"/>
          <w:szCs w:val="24"/>
        </w:rPr>
      </w:pPr>
      <w:r w:rsidRPr="0050150D">
        <w:rPr>
          <w:rFonts w:asciiTheme="majorBidi" w:hAnsiTheme="majorBidi" w:cstheme="majorBidi"/>
          <w:sz w:val="24"/>
          <w:szCs w:val="24"/>
        </w:rPr>
        <w:t>Ainsi, après avoir eu l’autorisati</w:t>
      </w:r>
      <w:r w:rsidR="002F161B" w:rsidRPr="0050150D">
        <w:rPr>
          <w:rFonts w:asciiTheme="majorBidi" w:hAnsiTheme="majorBidi" w:cstheme="majorBidi"/>
          <w:sz w:val="24"/>
          <w:szCs w:val="24"/>
        </w:rPr>
        <w:t>on auprès du chef département du tronc commun</w:t>
      </w:r>
      <w:r w:rsidRPr="0050150D">
        <w:rPr>
          <w:rFonts w:asciiTheme="majorBidi" w:hAnsiTheme="majorBidi" w:cstheme="majorBidi"/>
          <w:sz w:val="24"/>
          <w:szCs w:val="24"/>
        </w:rPr>
        <w:t xml:space="preserve"> psychologie</w:t>
      </w:r>
      <w:r w:rsidR="002F161B" w:rsidRPr="0050150D">
        <w:rPr>
          <w:rFonts w:asciiTheme="majorBidi" w:hAnsiTheme="majorBidi" w:cstheme="majorBidi"/>
          <w:sz w:val="24"/>
          <w:szCs w:val="24"/>
        </w:rPr>
        <w:t>/sociologie</w:t>
      </w:r>
      <w:r w:rsidRPr="0050150D">
        <w:rPr>
          <w:rFonts w:asciiTheme="majorBidi" w:hAnsiTheme="majorBidi" w:cstheme="majorBidi"/>
          <w:sz w:val="24"/>
          <w:szCs w:val="24"/>
        </w:rPr>
        <w:t xml:space="preserve"> à l’université de </w:t>
      </w:r>
      <w:r w:rsidR="00C05410" w:rsidRPr="0050150D">
        <w:rPr>
          <w:rFonts w:asciiTheme="majorBidi" w:hAnsiTheme="majorBidi" w:cstheme="majorBidi"/>
          <w:sz w:val="24"/>
          <w:szCs w:val="24"/>
        </w:rPr>
        <w:t>Ghardaïa</w:t>
      </w:r>
      <w:r w:rsidRPr="0050150D">
        <w:rPr>
          <w:rFonts w:asciiTheme="majorBidi" w:hAnsiTheme="majorBidi" w:cstheme="majorBidi"/>
          <w:sz w:val="24"/>
          <w:szCs w:val="24"/>
        </w:rPr>
        <w:t xml:space="preserve"> et encore eu l’accord de l’enseignant chargé de la matière français langue étrangère </w:t>
      </w:r>
      <w:r w:rsidR="0040107D" w:rsidRPr="0050150D">
        <w:rPr>
          <w:rFonts w:asciiTheme="majorBidi" w:hAnsiTheme="majorBidi" w:cstheme="majorBidi"/>
          <w:sz w:val="24"/>
          <w:szCs w:val="24"/>
        </w:rPr>
        <w:t xml:space="preserve">nous avons pu </w:t>
      </w:r>
      <w:r w:rsidR="007C46F9" w:rsidRPr="0050150D">
        <w:rPr>
          <w:rFonts w:asciiTheme="majorBidi" w:hAnsiTheme="majorBidi" w:cstheme="majorBidi"/>
          <w:sz w:val="24"/>
          <w:szCs w:val="24"/>
        </w:rPr>
        <w:t>assister avec un groupe de 1ère année licence</w:t>
      </w:r>
      <w:r w:rsidR="002F161B" w:rsidRPr="0050150D">
        <w:rPr>
          <w:rFonts w:asciiTheme="majorBidi" w:hAnsiTheme="majorBidi" w:cstheme="majorBidi"/>
          <w:sz w:val="24"/>
          <w:szCs w:val="24"/>
        </w:rPr>
        <w:t xml:space="preserve"> tronc commun</w:t>
      </w:r>
      <w:r w:rsidR="007C46F9" w:rsidRPr="0050150D">
        <w:rPr>
          <w:rFonts w:asciiTheme="majorBidi" w:hAnsiTheme="majorBidi" w:cstheme="majorBidi"/>
          <w:sz w:val="24"/>
          <w:szCs w:val="24"/>
        </w:rPr>
        <w:t xml:space="preserve"> psychologie</w:t>
      </w:r>
      <w:r w:rsidR="002F161B" w:rsidRPr="0050150D">
        <w:rPr>
          <w:rFonts w:asciiTheme="majorBidi" w:hAnsiTheme="majorBidi" w:cstheme="majorBidi"/>
          <w:sz w:val="24"/>
          <w:szCs w:val="24"/>
        </w:rPr>
        <w:t>/sociologie</w:t>
      </w:r>
      <w:r w:rsidR="0040107D" w:rsidRPr="0050150D">
        <w:rPr>
          <w:rFonts w:asciiTheme="majorBidi" w:hAnsiTheme="majorBidi" w:cstheme="majorBidi"/>
          <w:sz w:val="24"/>
          <w:szCs w:val="24"/>
        </w:rPr>
        <w:t xml:space="preserve"> pendant deux séances</w:t>
      </w:r>
      <w:r w:rsidR="007C46F9" w:rsidRPr="0050150D">
        <w:rPr>
          <w:rFonts w:asciiTheme="majorBidi" w:hAnsiTheme="majorBidi" w:cstheme="majorBidi"/>
          <w:sz w:val="24"/>
          <w:szCs w:val="24"/>
        </w:rPr>
        <w:t>.</w:t>
      </w:r>
      <w:r w:rsidR="0040107D" w:rsidRPr="0050150D">
        <w:rPr>
          <w:rFonts w:asciiTheme="majorBidi" w:hAnsiTheme="majorBidi" w:cstheme="majorBidi"/>
          <w:sz w:val="24"/>
          <w:szCs w:val="24"/>
        </w:rPr>
        <w:t xml:space="preserve"> Et voici, les remarques que nous avons identifiées : </w:t>
      </w:r>
    </w:p>
    <w:p w14:paraId="496D41FA" w14:textId="77777777" w:rsidR="0040107D" w:rsidRPr="0050150D" w:rsidRDefault="007C46F9" w:rsidP="0040107D">
      <w:pPr>
        <w:spacing w:before="100" w:beforeAutospacing="1" w:after="100" w:afterAutospacing="1" w:line="360" w:lineRule="auto"/>
        <w:jc w:val="both"/>
        <w:rPr>
          <w:rFonts w:asciiTheme="majorBidi" w:hAnsiTheme="majorBidi" w:cstheme="majorBidi"/>
          <w:sz w:val="24"/>
          <w:szCs w:val="24"/>
        </w:rPr>
      </w:pPr>
      <w:r w:rsidRPr="0050150D">
        <w:rPr>
          <w:rFonts w:asciiTheme="majorBidi" w:hAnsiTheme="majorBidi" w:cstheme="majorBidi"/>
          <w:sz w:val="24"/>
          <w:szCs w:val="24"/>
        </w:rPr>
        <w:t xml:space="preserve"> </w:t>
      </w:r>
      <w:r w:rsidRPr="0050150D">
        <w:rPr>
          <w:rFonts w:asciiTheme="majorBidi" w:hAnsiTheme="majorBidi" w:cstheme="majorBidi"/>
          <w:sz w:val="24"/>
          <w:szCs w:val="24"/>
        </w:rPr>
        <w:tab/>
      </w:r>
      <w:r w:rsidR="0040107D" w:rsidRPr="0050150D">
        <w:rPr>
          <w:rFonts w:asciiTheme="majorBidi" w:hAnsiTheme="majorBidi" w:cstheme="majorBidi"/>
          <w:sz w:val="24"/>
          <w:szCs w:val="24"/>
        </w:rPr>
        <w:t xml:space="preserve">Pendant </w:t>
      </w:r>
      <w:r w:rsidRPr="0050150D">
        <w:rPr>
          <w:rFonts w:asciiTheme="majorBidi" w:hAnsiTheme="majorBidi" w:cstheme="majorBidi"/>
          <w:sz w:val="24"/>
          <w:szCs w:val="24"/>
        </w:rPr>
        <w:t>la séance</w:t>
      </w:r>
      <w:r w:rsidR="0040107D" w:rsidRPr="0050150D">
        <w:rPr>
          <w:rFonts w:asciiTheme="majorBidi" w:hAnsiTheme="majorBidi" w:cstheme="majorBidi"/>
          <w:sz w:val="24"/>
          <w:szCs w:val="24"/>
        </w:rPr>
        <w:t xml:space="preserve"> qui a duré une heure trente minutes</w:t>
      </w:r>
      <w:r w:rsidRPr="0050150D">
        <w:rPr>
          <w:rFonts w:asciiTheme="majorBidi" w:hAnsiTheme="majorBidi" w:cstheme="majorBidi"/>
          <w:sz w:val="24"/>
          <w:szCs w:val="24"/>
        </w:rPr>
        <w:t xml:space="preserve">, </w:t>
      </w:r>
      <w:r w:rsidR="0040107D" w:rsidRPr="0050150D">
        <w:rPr>
          <w:rFonts w:asciiTheme="majorBidi" w:hAnsiTheme="majorBidi" w:cstheme="majorBidi"/>
          <w:sz w:val="24"/>
          <w:szCs w:val="24"/>
        </w:rPr>
        <w:t>l’enseignant et ses apprenants</w:t>
      </w:r>
      <w:r w:rsidRPr="0050150D">
        <w:rPr>
          <w:rFonts w:asciiTheme="majorBidi" w:hAnsiTheme="majorBidi" w:cstheme="majorBidi"/>
          <w:sz w:val="24"/>
          <w:szCs w:val="24"/>
        </w:rPr>
        <w:t xml:space="preserve"> se sont penchés </w:t>
      </w:r>
      <w:r w:rsidR="0040107D" w:rsidRPr="0050150D">
        <w:rPr>
          <w:rFonts w:asciiTheme="majorBidi" w:hAnsiTheme="majorBidi" w:cstheme="majorBidi"/>
          <w:sz w:val="24"/>
          <w:szCs w:val="24"/>
        </w:rPr>
        <w:t xml:space="preserve">directement </w:t>
      </w:r>
      <w:r w:rsidRPr="0050150D">
        <w:rPr>
          <w:rFonts w:asciiTheme="majorBidi" w:hAnsiTheme="majorBidi" w:cstheme="majorBidi"/>
          <w:sz w:val="24"/>
          <w:szCs w:val="24"/>
        </w:rPr>
        <w:t>sur la méthode de récitement, autrement dit, les étudiants doivent apprendre par cœur un</w:t>
      </w:r>
      <w:r w:rsidR="0040107D" w:rsidRPr="0050150D">
        <w:rPr>
          <w:rFonts w:asciiTheme="majorBidi" w:hAnsiTheme="majorBidi" w:cstheme="majorBidi"/>
          <w:sz w:val="24"/>
          <w:szCs w:val="24"/>
        </w:rPr>
        <w:t xml:space="preserve"> certain nombre de terminologie, des termes relevant de la spécialité avec de courtes définitions, </w:t>
      </w:r>
      <w:r w:rsidRPr="0050150D">
        <w:rPr>
          <w:rFonts w:asciiTheme="majorBidi" w:hAnsiTheme="majorBidi" w:cstheme="majorBidi"/>
          <w:sz w:val="24"/>
          <w:szCs w:val="24"/>
        </w:rPr>
        <w:t>pour la réciter</w:t>
      </w:r>
      <w:r w:rsidR="0040107D" w:rsidRPr="0050150D">
        <w:rPr>
          <w:rFonts w:asciiTheme="majorBidi" w:hAnsiTheme="majorBidi" w:cstheme="majorBidi"/>
          <w:sz w:val="24"/>
          <w:szCs w:val="24"/>
        </w:rPr>
        <w:t xml:space="preserve"> plus tard en classe</w:t>
      </w:r>
      <w:r w:rsidRPr="0050150D">
        <w:rPr>
          <w:rFonts w:asciiTheme="majorBidi" w:hAnsiTheme="majorBidi" w:cstheme="majorBidi"/>
          <w:sz w:val="24"/>
          <w:szCs w:val="24"/>
        </w:rPr>
        <w:t xml:space="preserve">. </w:t>
      </w:r>
    </w:p>
    <w:p w14:paraId="4E0ECA3F" w14:textId="1B634D42" w:rsidR="00155EFD" w:rsidRPr="0050150D" w:rsidRDefault="007C46F9" w:rsidP="0040107D">
      <w:pPr>
        <w:spacing w:before="100" w:beforeAutospacing="1" w:after="100" w:afterAutospacing="1" w:line="360" w:lineRule="auto"/>
        <w:ind w:firstLine="709"/>
        <w:jc w:val="both"/>
        <w:rPr>
          <w:rFonts w:asciiTheme="majorBidi" w:hAnsiTheme="majorBidi" w:cstheme="majorBidi"/>
          <w:sz w:val="24"/>
          <w:szCs w:val="24"/>
        </w:rPr>
      </w:pPr>
      <w:r w:rsidRPr="0050150D">
        <w:rPr>
          <w:rFonts w:asciiTheme="majorBidi" w:hAnsiTheme="majorBidi" w:cstheme="majorBidi"/>
          <w:sz w:val="24"/>
          <w:szCs w:val="24"/>
        </w:rPr>
        <w:t xml:space="preserve">Alors qu’en deuxième séance, l’une des étudiantes a présenté un </w:t>
      </w:r>
      <w:r w:rsidR="0040107D" w:rsidRPr="0050150D">
        <w:rPr>
          <w:rFonts w:asciiTheme="majorBidi" w:hAnsiTheme="majorBidi" w:cstheme="majorBidi"/>
          <w:sz w:val="24"/>
          <w:szCs w:val="24"/>
        </w:rPr>
        <w:t>modeste exposé sur la maladie de</w:t>
      </w:r>
      <w:r w:rsidRPr="0050150D">
        <w:rPr>
          <w:rFonts w:asciiTheme="majorBidi" w:hAnsiTheme="majorBidi" w:cstheme="majorBidi"/>
          <w:sz w:val="24"/>
          <w:szCs w:val="24"/>
        </w:rPr>
        <w:t xml:space="preserve"> stresse en commençant, tout d’abord, par une petite introduction</w:t>
      </w:r>
      <w:r w:rsidR="0040107D" w:rsidRPr="0050150D">
        <w:rPr>
          <w:rFonts w:asciiTheme="majorBidi" w:hAnsiTheme="majorBidi" w:cstheme="majorBidi"/>
          <w:sz w:val="24"/>
          <w:szCs w:val="24"/>
        </w:rPr>
        <w:t>, ensuite, l</w:t>
      </w:r>
      <w:r w:rsidRPr="0050150D">
        <w:rPr>
          <w:rFonts w:asciiTheme="majorBidi" w:hAnsiTheme="majorBidi" w:cstheme="majorBidi"/>
          <w:sz w:val="24"/>
          <w:szCs w:val="24"/>
        </w:rPr>
        <w:t>es causes de cette maladie pour pouvoir donné quelques solution</w:t>
      </w:r>
      <w:r w:rsidR="0040107D" w:rsidRPr="0050150D">
        <w:rPr>
          <w:rFonts w:asciiTheme="majorBidi" w:hAnsiTheme="majorBidi" w:cstheme="majorBidi"/>
          <w:sz w:val="24"/>
          <w:szCs w:val="24"/>
        </w:rPr>
        <w:t>s, enfin pour clôturer son travail</w:t>
      </w:r>
      <w:r w:rsidRPr="0050150D">
        <w:rPr>
          <w:rFonts w:asciiTheme="majorBidi" w:hAnsiTheme="majorBidi" w:cstheme="majorBidi"/>
          <w:sz w:val="24"/>
          <w:szCs w:val="24"/>
        </w:rPr>
        <w:t xml:space="preserve"> elle a présenté quelque</w:t>
      </w:r>
      <w:r w:rsidR="0040107D" w:rsidRPr="0050150D">
        <w:rPr>
          <w:rFonts w:asciiTheme="majorBidi" w:hAnsiTheme="majorBidi" w:cstheme="majorBidi"/>
          <w:sz w:val="24"/>
          <w:szCs w:val="24"/>
        </w:rPr>
        <w:t>s</w:t>
      </w:r>
      <w:r w:rsidRPr="0050150D">
        <w:rPr>
          <w:rFonts w:asciiTheme="majorBidi" w:hAnsiTheme="majorBidi" w:cstheme="majorBidi"/>
          <w:sz w:val="24"/>
          <w:szCs w:val="24"/>
        </w:rPr>
        <w:t xml:space="preserve"> </w:t>
      </w:r>
      <w:r w:rsidR="0040107D" w:rsidRPr="0050150D">
        <w:rPr>
          <w:rFonts w:asciiTheme="majorBidi" w:hAnsiTheme="majorBidi" w:cstheme="majorBidi"/>
          <w:sz w:val="24"/>
          <w:szCs w:val="24"/>
        </w:rPr>
        <w:t>solutions</w:t>
      </w:r>
      <w:r w:rsidRPr="0050150D">
        <w:rPr>
          <w:rFonts w:asciiTheme="majorBidi" w:hAnsiTheme="majorBidi" w:cstheme="majorBidi"/>
          <w:sz w:val="24"/>
          <w:szCs w:val="24"/>
        </w:rPr>
        <w:t xml:space="preserve"> afin d’éviter </w:t>
      </w:r>
      <w:r w:rsidR="0040107D" w:rsidRPr="0050150D">
        <w:rPr>
          <w:rFonts w:asciiTheme="majorBidi" w:hAnsiTheme="majorBidi" w:cstheme="majorBidi"/>
          <w:sz w:val="24"/>
          <w:szCs w:val="24"/>
        </w:rPr>
        <w:t>le stress</w:t>
      </w:r>
      <w:r w:rsidRPr="0050150D">
        <w:rPr>
          <w:rFonts w:asciiTheme="majorBidi" w:hAnsiTheme="majorBidi" w:cstheme="majorBidi"/>
          <w:sz w:val="24"/>
          <w:szCs w:val="24"/>
        </w:rPr>
        <w:t>. Après la présentation, l’enseignant, l’étudiante et les autres étudiants ont débattu le travail présenté en posant certaines questions et en demandant des explications sur ce qui était présenté.</w:t>
      </w:r>
    </w:p>
    <w:p w14:paraId="54839656" w14:textId="58E465A3" w:rsidR="00EE0EEB" w:rsidRPr="0050150D" w:rsidRDefault="0015275C" w:rsidP="00DD6360">
      <w:pPr>
        <w:spacing w:before="100" w:beforeAutospacing="1" w:after="100" w:afterAutospacing="1" w:line="360" w:lineRule="auto"/>
        <w:jc w:val="both"/>
        <w:rPr>
          <w:rFonts w:asciiTheme="majorBidi" w:hAnsiTheme="majorBidi" w:cstheme="majorBidi"/>
          <w:sz w:val="24"/>
          <w:szCs w:val="24"/>
        </w:rPr>
      </w:pPr>
      <w:r w:rsidRPr="0050150D">
        <w:rPr>
          <w:rFonts w:asciiTheme="majorBidi" w:hAnsiTheme="majorBidi" w:cstheme="majorBidi"/>
          <w:sz w:val="24"/>
          <w:szCs w:val="24"/>
        </w:rPr>
        <w:t xml:space="preserve">          </w:t>
      </w:r>
      <w:r w:rsidR="00E42E7C" w:rsidRPr="0050150D">
        <w:rPr>
          <w:rFonts w:asciiTheme="majorBidi" w:hAnsiTheme="majorBidi" w:cstheme="majorBidi"/>
          <w:sz w:val="24"/>
          <w:szCs w:val="24"/>
        </w:rPr>
        <w:t>La</w:t>
      </w:r>
      <w:r w:rsidR="00155EFD" w:rsidRPr="0050150D">
        <w:rPr>
          <w:rFonts w:asciiTheme="majorBidi" w:hAnsiTheme="majorBidi" w:cstheme="majorBidi"/>
          <w:sz w:val="24"/>
          <w:szCs w:val="24"/>
        </w:rPr>
        <w:t xml:space="preserve"> méthode adoptée pour la séance N </w:t>
      </w:r>
      <w:r w:rsidR="0040107D" w:rsidRPr="0050150D">
        <w:rPr>
          <w:rFonts w:asciiTheme="majorBidi" w:hAnsiTheme="majorBidi" w:cstheme="majorBidi"/>
          <w:sz w:val="24"/>
          <w:szCs w:val="24"/>
        </w:rPr>
        <w:t>0</w:t>
      </w:r>
      <w:r w:rsidR="00155EFD" w:rsidRPr="0050150D">
        <w:rPr>
          <w:rFonts w:asciiTheme="majorBidi" w:hAnsiTheme="majorBidi" w:cstheme="majorBidi"/>
          <w:sz w:val="24"/>
          <w:szCs w:val="24"/>
        </w:rPr>
        <w:t xml:space="preserve">1 n’était pas </w:t>
      </w:r>
      <w:r w:rsidR="0040107D" w:rsidRPr="0050150D">
        <w:rPr>
          <w:rFonts w:asciiTheme="majorBidi" w:hAnsiTheme="majorBidi" w:cstheme="majorBidi"/>
          <w:sz w:val="24"/>
          <w:szCs w:val="24"/>
        </w:rPr>
        <w:t>adéquate</w:t>
      </w:r>
      <w:r w:rsidR="00E42E7C" w:rsidRPr="0050150D">
        <w:rPr>
          <w:rFonts w:asciiTheme="majorBidi" w:hAnsiTheme="majorBidi" w:cstheme="majorBidi"/>
          <w:sz w:val="24"/>
          <w:szCs w:val="24"/>
        </w:rPr>
        <w:t xml:space="preserve"> </w:t>
      </w:r>
      <w:r w:rsidRPr="0050150D">
        <w:rPr>
          <w:rFonts w:asciiTheme="majorBidi" w:hAnsiTheme="majorBidi" w:cstheme="majorBidi"/>
          <w:sz w:val="24"/>
          <w:szCs w:val="24"/>
        </w:rPr>
        <w:t xml:space="preserve">car l’enseignant aurait pu utiliser une autre méthode, </w:t>
      </w:r>
      <w:r w:rsidR="00DD6360" w:rsidRPr="0050150D">
        <w:rPr>
          <w:rFonts w:asciiTheme="majorBidi" w:hAnsiTheme="majorBidi" w:cstheme="majorBidi"/>
          <w:sz w:val="24"/>
          <w:szCs w:val="24"/>
        </w:rPr>
        <w:t>entre autres</w:t>
      </w:r>
      <w:r w:rsidRPr="0050150D">
        <w:rPr>
          <w:rFonts w:asciiTheme="majorBidi" w:hAnsiTheme="majorBidi" w:cstheme="majorBidi"/>
          <w:sz w:val="24"/>
          <w:szCs w:val="24"/>
        </w:rPr>
        <w:t xml:space="preserve">, il pourrait exploiter cette terminologie dans des supports textuels, par exemple, </w:t>
      </w:r>
      <w:r w:rsidR="00EE0EEB" w:rsidRPr="0050150D">
        <w:rPr>
          <w:rFonts w:asciiTheme="majorBidi" w:hAnsiTheme="majorBidi" w:cstheme="majorBidi"/>
          <w:sz w:val="24"/>
          <w:szCs w:val="24"/>
        </w:rPr>
        <w:t xml:space="preserve">dans ce cas, les étudiants seront plus motivé contrairement à </w:t>
      </w:r>
      <w:r w:rsidR="00DD6360" w:rsidRPr="0050150D">
        <w:rPr>
          <w:rFonts w:asciiTheme="majorBidi" w:hAnsiTheme="majorBidi" w:cstheme="majorBidi"/>
          <w:sz w:val="24"/>
          <w:szCs w:val="24"/>
        </w:rPr>
        <w:t>la</w:t>
      </w:r>
      <w:r w:rsidR="00EE0EEB" w:rsidRPr="0050150D">
        <w:rPr>
          <w:rFonts w:asciiTheme="majorBidi" w:hAnsiTheme="majorBidi" w:cstheme="majorBidi"/>
          <w:sz w:val="24"/>
          <w:szCs w:val="24"/>
        </w:rPr>
        <w:t xml:space="preserve"> méthode</w:t>
      </w:r>
      <w:r w:rsidR="00DD6360" w:rsidRPr="0050150D">
        <w:rPr>
          <w:rFonts w:asciiTheme="majorBidi" w:hAnsiTheme="majorBidi" w:cstheme="majorBidi"/>
          <w:sz w:val="24"/>
          <w:szCs w:val="24"/>
        </w:rPr>
        <w:t xml:space="preserve"> basée sur le parcoeurisme et la récitation </w:t>
      </w:r>
      <w:r w:rsidR="00EE0EEB" w:rsidRPr="0050150D">
        <w:rPr>
          <w:rFonts w:asciiTheme="majorBidi" w:hAnsiTheme="majorBidi" w:cstheme="majorBidi"/>
          <w:sz w:val="24"/>
          <w:szCs w:val="24"/>
        </w:rPr>
        <w:t>où ils étaient inactifs.</w:t>
      </w:r>
    </w:p>
    <w:p w14:paraId="188726ED" w14:textId="77777777" w:rsidR="00C22888" w:rsidRPr="0050150D" w:rsidRDefault="00DD6360" w:rsidP="003B06B9">
      <w:pPr>
        <w:spacing w:before="100" w:beforeAutospacing="1" w:after="100" w:afterAutospacing="1" w:line="360" w:lineRule="auto"/>
        <w:jc w:val="both"/>
        <w:rPr>
          <w:rFonts w:asciiTheme="majorBidi" w:hAnsiTheme="majorBidi" w:cstheme="majorBidi"/>
          <w:sz w:val="24"/>
          <w:szCs w:val="24"/>
        </w:rPr>
      </w:pPr>
      <w:r w:rsidRPr="0050150D">
        <w:rPr>
          <w:rFonts w:asciiTheme="majorBidi" w:hAnsiTheme="majorBidi" w:cstheme="majorBidi"/>
          <w:sz w:val="24"/>
          <w:szCs w:val="24"/>
        </w:rPr>
        <w:tab/>
        <w:t xml:space="preserve">Pour la deuxième séance, nous avons remarqué qu’elle était plus riche didactiquement par rapport à la première séance puisque elle touchait aux compétences de la compréhension et </w:t>
      </w:r>
      <w:r w:rsidRPr="0050150D">
        <w:rPr>
          <w:rFonts w:asciiTheme="majorBidi" w:hAnsiTheme="majorBidi" w:cstheme="majorBidi"/>
          <w:sz w:val="24"/>
          <w:szCs w:val="24"/>
        </w:rPr>
        <w:lastRenderedPageBreak/>
        <w:t xml:space="preserve">celle de l’expression orale. Toutefois, nous avons </w:t>
      </w:r>
      <w:r w:rsidR="00967BAC" w:rsidRPr="0050150D">
        <w:rPr>
          <w:rFonts w:asciiTheme="majorBidi" w:hAnsiTheme="majorBidi" w:cstheme="majorBidi"/>
          <w:sz w:val="24"/>
          <w:szCs w:val="24"/>
        </w:rPr>
        <w:t xml:space="preserve">eu </w:t>
      </w:r>
      <w:r w:rsidRPr="0050150D">
        <w:rPr>
          <w:rFonts w:asciiTheme="majorBidi" w:hAnsiTheme="majorBidi" w:cstheme="majorBidi"/>
          <w:sz w:val="24"/>
          <w:szCs w:val="24"/>
        </w:rPr>
        <w:t>des réserves quant à la méthode adoptée par l’enseignant et nous pouvons justifier cela comme suit : la présentation orale de l’étudiante manquait de rigueur linguistique (il y a des erreurs de langue de toutes sorte : conjugaison, syntaxe et encore la prononciation avait été marquée par de grave fautes d’ordre phonologique)</w:t>
      </w:r>
      <w:r w:rsidR="00967BAC" w:rsidRPr="0050150D">
        <w:rPr>
          <w:rFonts w:asciiTheme="majorBidi" w:hAnsiTheme="majorBidi" w:cstheme="majorBidi"/>
          <w:sz w:val="24"/>
          <w:szCs w:val="24"/>
        </w:rPr>
        <w:t>. De plus, nous avons constaté un détournement dans la séance parce que l’intérêt portait beaucoup plus sur la maladie abordée dans l’exposé (caractéristiques, causes, solutions) or il ne s’agit pas d’une séance d’un module de psychologie, tout au contraire il s’agissait d’une séance de langue étrangère et l’enseignant aurait dû veiller à attirer l’attention des apprenant sur la matière linguistique et non pas sur la matière scientifique d’ordre psychologique. Donc, pour contourner ces inconvénients, l’enseignant</w:t>
      </w:r>
      <w:r w:rsidR="003B06B9" w:rsidRPr="0050150D">
        <w:rPr>
          <w:rFonts w:asciiTheme="majorBidi" w:hAnsiTheme="majorBidi" w:cstheme="majorBidi"/>
          <w:sz w:val="24"/>
          <w:szCs w:val="24"/>
        </w:rPr>
        <w:t xml:space="preserve"> aurait choisi</w:t>
      </w:r>
      <w:r w:rsidR="00967BAC" w:rsidRPr="0050150D">
        <w:rPr>
          <w:rFonts w:asciiTheme="majorBidi" w:hAnsiTheme="majorBidi" w:cstheme="majorBidi"/>
          <w:sz w:val="24"/>
          <w:szCs w:val="24"/>
        </w:rPr>
        <w:t xml:space="preserve"> un support oral (audio, ou audio-visuel) portant sur cette maladie (le stress) parce que cela permet d’écouter une langue correcte</w:t>
      </w:r>
      <w:r w:rsidR="003B06B9" w:rsidRPr="0050150D">
        <w:rPr>
          <w:rFonts w:asciiTheme="majorBidi" w:hAnsiTheme="majorBidi" w:cstheme="majorBidi"/>
          <w:sz w:val="24"/>
          <w:szCs w:val="24"/>
        </w:rPr>
        <w:t xml:space="preserve"> (pas comme le modeste niveau linguistique de l’étudiante qui avait commis des erreurs de langue répétitives) </w:t>
      </w:r>
      <w:r w:rsidR="00967BAC" w:rsidRPr="0050150D">
        <w:rPr>
          <w:rFonts w:asciiTheme="majorBidi" w:hAnsiTheme="majorBidi" w:cstheme="majorBidi"/>
          <w:sz w:val="24"/>
          <w:szCs w:val="24"/>
        </w:rPr>
        <w:t xml:space="preserve">ce qui développe </w:t>
      </w:r>
      <w:r w:rsidR="003B06B9" w:rsidRPr="0050150D">
        <w:rPr>
          <w:rFonts w:asciiTheme="majorBidi" w:hAnsiTheme="majorBidi" w:cstheme="majorBidi"/>
          <w:sz w:val="24"/>
          <w:szCs w:val="24"/>
        </w:rPr>
        <w:t>la langue chez apprenants ; de plus il aurait préparé des activités et des questions de manière à toucher aux termes et aux expressions de la spécialités et éviter de sortir de la linguistique vers le psychologique.</w:t>
      </w:r>
    </w:p>
    <w:p w14:paraId="4D1BFC79" w14:textId="0D9A71EA" w:rsidR="00DD6360" w:rsidRPr="0050150D" w:rsidRDefault="00C22888" w:rsidP="00C22888">
      <w:pPr>
        <w:pStyle w:val="Paragraphedeliste"/>
        <w:numPr>
          <w:ilvl w:val="0"/>
          <w:numId w:val="21"/>
        </w:numPr>
        <w:spacing w:before="100" w:beforeAutospacing="1" w:after="100" w:afterAutospacing="1" w:line="360" w:lineRule="auto"/>
        <w:jc w:val="both"/>
        <w:rPr>
          <w:rFonts w:asciiTheme="majorBidi" w:eastAsiaTheme="minorEastAsia" w:hAnsiTheme="majorBidi" w:cstheme="majorBidi"/>
          <w:sz w:val="24"/>
          <w:szCs w:val="24"/>
        </w:rPr>
      </w:pPr>
      <w:r w:rsidRPr="0050150D">
        <w:rPr>
          <w:rFonts w:asciiTheme="majorBidi" w:hAnsiTheme="majorBidi" w:cstheme="majorBidi"/>
          <w:b/>
          <w:bCs/>
          <w:sz w:val="24"/>
          <w:szCs w:val="24"/>
        </w:rPr>
        <w:t>Le questionnaire</w:t>
      </w:r>
      <w:r w:rsidR="003B06B9" w:rsidRPr="0050150D">
        <w:rPr>
          <w:rFonts w:asciiTheme="majorBidi" w:hAnsiTheme="majorBidi" w:cstheme="majorBidi"/>
          <w:b/>
          <w:bCs/>
          <w:sz w:val="24"/>
          <w:szCs w:val="24"/>
        </w:rPr>
        <w:t xml:space="preserve"> </w:t>
      </w:r>
      <w:r w:rsidR="003B06B9" w:rsidRPr="0050150D">
        <w:rPr>
          <w:rFonts w:asciiTheme="majorBidi" w:eastAsiaTheme="minorEastAsia" w:hAnsiTheme="majorBidi" w:cstheme="majorBidi"/>
          <w:sz w:val="24"/>
          <w:szCs w:val="24"/>
        </w:rPr>
        <w:t xml:space="preserve"> </w:t>
      </w:r>
      <w:r w:rsidR="00967BAC" w:rsidRPr="0050150D">
        <w:rPr>
          <w:rFonts w:asciiTheme="majorBidi" w:eastAsiaTheme="minorEastAsia" w:hAnsiTheme="majorBidi" w:cstheme="majorBidi"/>
          <w:sz w:val="24"/>
          <w:szCs w:val="24"/>
        </w:rPr>
        <w:t xml:space="preserve">   </w:t>
      </w:r>
      <w:r w:rsidR="00DD6360" w:rsidRPr="0050150D">
        <w:rPr>
          <w:rFonts w:asciiTheme="majorBidi" w:eastAsiaTheme="minorEastAsia" w:hAnsiTheme="majorBidi" w:cstheme="majorBidi"/>
          <w:sz w:val="24"/>
          <w:szCs w:val="24"/>
        </w:rPr>
        <w:t xml:space="preserve">   </w:t>
      </w:r>
    </w:p>
    <w:p w14:paraId="2830E1FB" w14:textId="5E590D6D" w:rsidR="007C46F9" w:rsidRPr="0050150D" w:rsidRDefault="005B7693" w:rsidP="00C22888">
      <w:pPr>
        <w:spacing w:before="100" w:beforeAutospacing="1" w:after="100" w:afterAutospacing="1" w:line="360" w:lineRule="auto"/>
        <w:jc w:val="both"/>
        <w:rPr>
          <w:rFonts w:asciiTheme="majorBidi" w:hAnsiTheme="majorBidi" w:cstheme="majorBidi"/>
          <w:sz w:val="24"/>
          <w:szCs w:val="24"/>
        </w:rPr>
      </w:pPr>
      <w:r w:rsidRPr="0050150D">
        <w:rPr>
          <w:rFonts w:asciiTheme="majorBidi" w:hAnsiTheme="majorBidi" w:cstheme="majorBidi"/>
          <w:sz w:val="24"/>
          <w:szCs w:val="24"/>
        </w:rPr>
        <w:t xml:space="preserve"> </w:t>
      </w:r>
      <w:r w:rsidRPr="0050150D">
        <w:rPr>
          <w:rFonts w:asciiTheme="majorBidi" w:hAnsiTheme="majorBidi" w:cstheme="majorBidi"/>
          <w:sz w:val="24"/>
          <w:szCs w:val="24"/>
        </w:rPr>
        <w:tab/>
      </w:r>
      <w:r w:rsidR="00C22888" w:rsidRPr="0050150D">
        <w:rPr>
          <w:rFonts w:asciiTheme="majorBidi" w:hAnsiTheme="majorBidi" w:cstheme="majorBidi"/>
          <w:sz w:val="24"/>
          <w:szCs w:val="24"/>
        </w:rPr>
        <w:t>A</w:t>
      </w:r>
      <w:r w:rsidR="007C46F9" w:rsidRPr="0050150D">
        <w:rPr>
          <w:rFonts w:asciiTheme="majorBidi" w:hAnsiTheme="majorBidi" w:cstheme="majorBidi"/>
          <w:sz w:val="24"/>
          <w:szCs w:val="24"/>
        </w:rPr>
        <w:t xml:space="preserve">fin d’avoir plus d’information sur les lacunes des étudiants, nous leurs avons proposé un questionnaire dans lequel nous avons obtenu les résultats suivant : </w:t>
      </w:r>
    </w:p>
    <w:p w14:paraId="765A1C7E" w14:textId="3C66CC75" w:rsidR="007C46F9" w:rsidRPr="0050150D" w:rsidRDefault="007C46F9" w:rsidP="00796B19">
      <w:pPr>
        <w:spacing w:before="100" w:beforeAutospacing="1" w:after="100" w:afterAutospacing="1" w:line="360" w:lineRule="auto"/>
        <w:jc w:val="both"/>
        <w:rPr>
          <w:rFonts w:asciiTheme="majorBidi" w:hAnsiTheme="majorBidi" w:cstheme="majorBidi"/>
          <w:sz w:val="24"/>
          <w:szCs w:val="24"/>
        </w:rPr>
      </w:pPr>
      <w:r w:rsidRPr="0050150D">
        <w:rPr>
          <w:rFonts w:asciiTheme="majorBidi" w:hAnsiTheme="majorBidi" w:cstheme="majorBidi"/>
          <w:sz w:val="24"/>
          <w:szCs w:val="24"/>
        </w:rPr>
        <w:t xml:space="preserve">        Le nombre d’année d’étude du frança</w:t>
      </w:r>
      <w:r w:rsidR="00155EFD" w:rsidRPr="0050150D">
        <w:rPr>
          <w:rFonts w:asciiTheme="majorBidi" w:hAnsiTheme="majorBidi" w:cstheme="majorBidi"/>
          <w:sz w:val="24"/>
          <w:szCs w:val="24"/>
        </w:rPr>
        <w:t>is</w:t>
      </w:r>
      <w:r w:rsidR="00B57B8E" w:rsidRPr="0050150D">
        <w:rPr>
          <w:rFonts w:asciiTheme="majorBidi" w:hAnsiTheme="majorBidi" w:cstheme="majorBidi"/>
          <w:sz w:val="24"/>
          <w:szCs w:val="24"/>
        </w:rPr>
        <w:t>, de ces étudiants,</w:t>
      </w:r>
      <w:r w:rsidR="00155EFD" w:rsidRPr="0050150D">
        <w:rPr>
          <w:rFonts w:asciiTheme="majorBidi" w:hAnsiTheme="majorBidi" w:cstheme="majorBidi"/>
          <w:sz w:val="24"/>
          <w:szCs w:val="24"/>
        </w:rPr>
        <w:t xml:space="preserve"> est limité entre 9 et 11 ans. </w:t>
      </w:r>
      <w:r w:rsidR="00EE0EEB" w:rsidRPr="0050150D">
        <w:rPr>
          <w:rFonts w:asciiTheme="majorBidi" w:hAnsiTheme="majorBidi" w:cstheme="majorBidi"/>
          <w:sz w:val="24"/>
          <w:szCs w:val="24"/>
        </w:rPr>
        <w:t xml:space="preserve">Nous pourrons dire que c’est une longue durée </w:t>
      </w:r>
      <w:r w:rsidR="00071AA0" w:rsidRPr="0050150D">
        <w:rPr>
          <w:rFonts w:asciiTheme="majorBidi" w:hAnsiTheme="majorBidi" w:cstheme="majorBidi"/>
          <w:sz w:val="24"/>
          <w:szCs w:val="24"/>
        </w:rPr>
        <w:t>pour avoir un excellent niveau dans cette langue</w:t>
      </w:r>
      <w:r w:rsidR="00B57B8E" w:rsidRPr="0050150D">
        <w:rPr>
          <w:rFonts w:asciiTheme="majorBidi" w:hAnsiTheme="majorBidi" w:cstheme="majorBidi"/>
          <w:sz w:val="24"/>
          <w:szCs w:val="24"/>
        </w:rPr>
        <w:t>, pourtant ce n’est pas le cas d’après le constat pris de notre première enquête (durant les séances auxquelles nous avons assisté</w:t>
      </w:r>
      <w:r w:rsidR="0050150D" w:rsidRPr="0050150D">
        <w:rPr>
          <w:rFonts w:asciiTheme="majorBidi" w:hAnsiTheme="majorBidi" w:cstheme="majorBidi"/>
          <w:sz w:val="24"/>
          <w:szCs w:val="24"/>
        </w:rPr>
        <w:t>,</w:t>
      </w:r>
      <w:r w:rsidR="00B57B8E" w:rsidRPr="0050150D">
        <w:rPr>
          <w:rFonts w:asciiTheme="majorBidi" w:hAnsiTheme="majorBidi" w:cstheme="majorBidi"/>
          <w:sz w:val="24"/>
          <w:szCs w:val="24"/>
        </w:rPr>
        <w:t xml:space="preserve"> le niveau de maitrise du français de la part de ces étudiants nous a paru modeste)</w:t>
      </w:r>
      <w:r w:rsidR="00071AA0" w:rsidRPr="0050150D">
        <w:rPr>
          <w:rFonts w:asciiTheme="majorBidi" w:hAnsiTheme="majorBidi" w:cstheme="majorBidi"/>
          <w:sz w:val="24"/>
          <w:szCs w:val="24"/>
        </w:rPr>
        <w:t>.</w:t>
      </w:r>
    </w:p>
    <w:p w14:paraId="7A040475" w14:textId="690002DC" w:rsidR="007C46F9" w:rsidRPr="0050150D" w:rsidRDefault="007C46F9" w:rsidP="00360E4A">
      <w:pPr>
        <w:spacing w:before="100" w:beforeAutospacing="1" w:after="100" w:afterAutospacing="1" w:line="360" w:lineRule="auto"/>
        <w:jc w:val="both"/>
        <w:rPr>
          <w:rFonts w:asciiTheme="majorBidi" w:hAnsiTheme="majorBidi" w:cstheme="majorBidi"/>
          <w:sz w:val="24"/>
          <w:szCs w:val="24"/>
        </w:rPr>
      </w:pPr>
      <w:r w:rsidRPr="0050150D">
        <w:rPr>
          <w:rFonts w:asciiTheme="majorBidi" w:hAnsiTheme="majorBidi" w:cstheme="majorBidi"/>
          <w:sz w:val="24"/>
          <w:szCs w:val="24"/>
        </w:rPr>
        <w:t xml:space="preserve">          Pour </w:t>
      </w:r>
      <w:r w:rsidR="00B57B8E" w:rsidRPr="0050150D">
        <w:rPr>
          <w:rFonts w:asciiTheme="majorBidi" w:hAnsiTheme="majorBidi" w:cstheme="majorBidi"/>
          <w:sz w:val="24"/>
          <w:szCs w:val="24"/>
        </w:rPr>
        <w:t>l’importance du français dans les</w:t>
      </w:r>
      <w:r w:rsidRPr="0050150D">
        <w:rPr>
          <w:rFonts w:asciiTheme="majorBidi" w:hAnsiTheme="majorBidi" w:cstheme="majorBidi"/>
          <w:sz w:val="24"/>
          <w:szCs w:val="24"/>
        </w:rPr>
        <w:t xml:space="preserve"> </w:t>
      </w:r>
      <w:r w:rsidR="00827ED5" w:rsidRPr="0050150D">
        <w:rPr>
          <w:rFonts w:asciiTheme="majorBidi" w:hAnsiTheme="majorBidi" w:cstheme="majorBidi"/>
          <w:sz w:val="24"/>
          <w:szCs w:val="24"/>
        </w:rPr>
        <w:t>future</w:t>
      </w:r>
      <w:r w:rsidR="00B57B8E" w:rsidRPr="0050150D">
        <w:rPr>
          <w:rFonts w:asciiTheme="majorBidi" w:hAnsiTheme="majorBidi" w:cstheme="majorBidi"/>
          <w:sz w:val="24"/>
          <w:szCs w:val="24"/>
        </w:rPr>
        <w:t>s</w:t>
      </w:r>
      <w:r w:rsidR="00827ED5" w:rsidRPr="0050150D">
        <w:rPr>
          <w:rFonts w:asciiTheme="majorBidi" w:hAnsiTheme="majorBidi" w:cstheme="majorBidi"/>
          <w:sz w:val="24"/>
          <w:szCs w:val="24"/>
        </w:rPr>
        <w:t xml:space="preserve"> </w:t>
      </w:r>
      <w:r w:rsidRPr="0050150D">
        <w:rPr>
          <w:rFonts w:asciiTheme="majorBidi" w:hAnsiTheme="majorBidi" w:cstheme="majorBidi"/>
          <w:sz w:val="24"/>
          <w:szCs w:val="24"/>
        </w:rPr>
        <w:t>carrière</w:t>
      </w:r>
      <w:r w:rsidR="00B57B8E" w:rsidRPr="0050150D">
        <w:rPr>
          <w:rFonts w:asciiTheme="majorBidi" w:hAnsiTheme="majorBidi" w:cstheme="majorBidi"/>
          <w:sz w:val="24"/>
          <w:szCs w:val="24"/>
        </w:rPr>
        <w:t>s que leur spécialité leurs offre, les collaborateurs ont donné le résultat suivant</w:t>
      </w:r>
      <w:r w:rsidRPr="0050150D">
        <w:rPr>
          <w:rFonts w:asciiTheme="majorBidi" w:hAnsiTheme="majorBidi" w:cstheme="majorBidi"/>
          <w:sz w:val="24"/>
          <w:szCs w:val="24"/>
        </w:rPr>
        <w:t xml:space="preserve"> : la moitié des étudiants</w:t>
      </w:r>
      <w:r w:rsidR="00827ED5" w:rsidRPr="0050150D">
        <w:rPr>
          <w:rFonts w:asciiTheme="majorBidi" w:hAnsiTheme="majorBidi" w:cstheme="majorBidi"/>
          <w:sz w:val="24"/>
          <w:szCs w:val="24"/>
        </w:rPr>
        <w:t xml:space="preserve"> </w:t>
      </w:r>
      <w:r w:rsidR="00B57B8E" w:rsidRPr="0050150D">
        <w:rPr>
          <w:rFonts w:asciiTheme="majorBidi" w:hAnsiTheme="majorBidi" w:cstheme="majorBidi"/>
          <w:sz w:val="24"/>
          <w:szCs w:val="24"/>
        </w:rPr>
        <w:t xml:space="preserve">(50%) </w:t>
      </w:r>
      <w:r w:rsidRPr="0050150D">
        <w:rPr>
          <w:rFonts w:asciiTheme="majorBidi" w:hAnsiTheme="majorBidi" w:cstheme="majorBidi"/>
          <w:sz w:val="24"/>
          <w:szCs w:val="24"/>
        </w:rPr>
        <w:t>trouvent que la langue française est vraiment indispensable, tandis que la deuxième moitié</w:t>
      </w:r>
      <w:r w:rsidR="00B57B8E" w:rsidRPr="0050150D">
        <w:rPr>
          <w:rFonts w:asciiTheme="majorBidi" w:hAnsiTheme="majorBidi" w:cstheme="majorBidi"/>
          <w:sz w:val="24"/>
          <w:szCs w:val="24"/>
        </w:rPr>
        <w:t xml:space="preserve"> (50%)</w:t>
      </w:r>
      <w:r w:rsidRPr="0050150D">
        <w:rPr>
          <w:rFonts w:asciiTheme="majorBidi" w:hAnsiTheme="majorBidi" w:cstheme="majorBidi"/>
          <w:sz w:val="24"/>
          <w:szCs w:val="24"/>
        </w:rPr>
        <w:t xml:space="preserve"> voit qu’elle est moyennement importante.</w:t>
      </w:r>
      <w:r w:rsidR="00155EFD" w:rsidRPr="0050150D">
        <w:rPr>
          <w:rFonts w:asciiTheme="majorBidi" w:hAnsiTheme="majorBidi" w:cstheme="majorBidi"/>
          <w:sz w:val="24"/>
          <w:szCs w:val="24"/>
        </w:rPr>
        <w:t xml:space="preserve"> Et personne de nos collaborateurs n’a nié l’importance du français pour sa future carrière</w:t>
      </w:r>
      <w:r w:rsidR="00495710" w:rsidRPr="0050150D">
        <w:rPr>
          <w:rFonts w:asciiTheme="majorBidi" w:hAnsiTheme="majorBidi" w:cstheme="majorBidi"/>
          <w:sz w:val="24"/>
          <w:szCs w:val="24"/>
        </w:rPr>
        <w:t>, ceci reflète que les étudiants sont bien conscients de l’importance</w:t>
      </w:r>
      <w:r w:rsidR="00827ED5" w:rsidRPr="0050150D">
        <w:rPr>
          <w:rFonts w:asciiTheme="majorBidi" w:hAnsiTheme="majorBidi" w:cstheme="majorBidi"/>
          <w:sz w:val="24"/>
          <w:szCs w:val="24"/>
        </w:rPr>
        <w:t xml:space="preserve"> du français dans leurs carrière</w:t>
      </w:r>
      <w:r w:rsidR="00B57B8E" w:rsidRPr="0050150D">
        <w:rPr>
          <w:rFonts w:asciiTheme="majorBidi" w:hAnsiTheme="majorBidi" w:cstheme="majorBidi"/>
          <w:sz w:val="24"/>
          <w:szCs w:val="24"/>
        </w:rPr>
        <w:t>s</w:t>
      </w:r>
      <w:r w:rsidR="00827ED5" w:rsidRPr="0050150D">
        <w:rPr>
          <w:rFonts w:asciiTheme="majorBidi" w:hAnsiTheme="majorBidi" w:cstheme="majorBidi"/>
          <w:sz w:val="24"/>
          <w:szCs w:val="24"/>
        </w:rPr>
        <w:t xml:space="preserve"> professionnelle</w:t>
      </w:r>
      <w:r w:rsidR="00B57B8E" w:rsidRPr="0050150D">
        <w:rPr>
          <w:rFonts w:asciiTheme="majorBidi" w:hAnsiTheme="majorBidi" w:cstheme="majorBidi"/>
          <w:sz w:val="24"/>
          <w:szCs w:val="24"/>
        </w:rPr>
        <w:t>s</w:t>
      </w:r>
      <w:r w:rsidR="00827ED5" w:rsidRPr="0050150D">
        <w:rPr>
          <w:rFonts w:asciiTheme="majorBidi" w:hAnsiTheme="majorBidi" w:cstheme="majorBidi"/>
          <w:sz w:val="24"/>
          <w:szCs w:val="24"/>
        </w:rPr>
        <w:t xml:space="preserve"> prévu</w:t>
      </w:r>
      <w:r w:rsidR="00B57B8E" w:rsidRPr="0050150D">
        <w:rPr>
          <w:rFonts w:asciiTheme="majorBidi" w:hAnsiTheme="majorBidi" w:cstheme="majorBidi"/>
          <w:sz w:val="24"/>
          <w:szCs w:val="24"/>
        </w:rPr>
        <w:t>es</w:t>
      </w:r>
      <w:r w:rsidR="00827ED5" w:rsidRPr="0050150D">
        <w:rPr>
          <w:rFonts w:asciiTheme="majorBidi" w:hAnsiTheme="majorBidi" w:cstheme="majorBidi"/>
          <w:sz w:val="24"/>
          <w:szCs w:val="24"/>
        </w:rPr>
        <w:t xml:space="preserve"> </w:t>
      </w:r>
      <w:r w:rsidR="00B57B8E" w:rsidRPr="0050150D">
        <w:rPr>
          <w:rFonts w:asciiTheme="majorBidi" w:hAnsiTheme="majorBidi" w:cstheme="majorBidi"/>
          <w:sz w:val="24"/>
          <w:szCs w:val="24"/>
        </w:rPr>
        <w:t>dans</w:t>
      </w:r>
      <w:r w:rsidR="00827ED5" w:rsidRPr="0050150D">
        <w:rPr>
          <w:rFonts w:asciiTheme="majorBidi" w:hAnsiTheme="majorBidi" w:cstheme="majorBidi"/>
          <w:sz w:val="24"/>
          <w:szCs w:val="24"/>
        </w:rPr>
        <w:t xml:space="preserve"> </w:t>
      </w:r>
      <w:r w:rsidR="00ED50B4" w:rsidRPr="0050150D">
        <w:rPr>
          <w:rFonts w:asciiTheme="majorBidi" w:hAnsiTheme="majorBidi" w:cstheme="majorBidi"/>
          <w:sz w:val="24"/>
          <w:szCs w:val="24"/>
        </w:rPr>
        <w:t xml:space="preserve">le </w:t>
      </w:r>
      <w:r w:rsidR="00827ED5" w:rsidRPr="0050150D">
        <w:rPr>
          <w:rFonts w:asciiTheme="majorBidi" w:hAnsiTheme="majorBidi" w:cstheme="majorBidi"/>
          <w:sz w:val="24"/>
          <w:szCs w:val="24"/>
        </w:rPr>
        <w:t>futur</w:t>
      </w:r>
      <w:r w:rsidR="00B57B8E" w:rsidRPr="0050150D">
        <w:rPr>
          <w:rFonts w:asciiTheme="majorBidi" w:hAnsiTheme="majorBidi" w:cstheme="majorBidi"/>
          <w:sz w:val="24"/>
          <w:szCs w:val="24"/>
        </w:rPr>
        <w:t xml:space="preserve">. Cela pourrait être un motif de motivation, </w:t>
      </w:r>
      <w:r w:rsidR="00360E4A" w:rsidRPr="0050150D">
        <w:rPr>
          <w:rFonts w:asciiTheme="majorBidi" w:hAnsiTheme="majorBidi" w:cstheme="majorBidi"/>
          <w:sz w:val="24"/>
          <w:szCs w:val="24"/>
        </w:rPr>
        <w:t xml:space="preserve">autrement dit, la conscience et la reconnaissance des étudiants de l’importance du français pour eux exprime qu’ils sont bien prêts pour l’apprendre, </w:t>
      </w:r>
      <w:r w:rsidR="00360E4A" w:rsidRPr="0050150D">
        <w:rPr>
          <w:rFonts w:asciiTheme="majorBidi" w:hAnsiTheme="majorBidi" w:cstheme="majorBidi"/>
          <w:sz w:val="24"/>
          <w:szCs w:val="24"/>
        </w:rPr>
        <w:lastRenderedPageBreak/>
        <w:t>il suffit donc de leur préparer des programmes d’enseignement convenable</w:t>
      </w:r>
      <w:r w:rsidR="00ED50B4" w:rsidRPr="0050150D">
        <w:rPr>
          <w:rFonts w:asciiTheme="majorBidi" w:hAnsiTheme="majorBidi" w:cstheme="majorBidi"/>
          <w:sz w:val="24"/>
          <w:szCs w:val="24"/>
        </w:rPr>
        <w:t>s</w:t>
      </w:r>
      <w:r w:rsidR="00360E4A" w:rsidRPr="0050150D">
        <w:rPr>
          <w:rFonts w:asciiTheme="majorBidi" w:hAnsiTheme="majorBidi" w:cstheme="majorBidi"/>
          <w:sz w:val="24"/>
          <w:szCs w:val="24"/>
        </w:rPr>
        <w:t xml:space="preserve"> et les bien accompagner vers la maitrise de la langue de leur spécialité.   </w:t>
      </w:r>
      <w:r w:rsidR="00827ED5" w:rsidRPr="0050150D">
        <w:rPr>
          <w:rFonts w:asciiTheme="majorBidi" w:hAnsiTheme="majorBidi" w:cstheme="majorBidi"/>
          <w:sz w:val="24"/>
          <w:szCs w:val="24"/>
        </w:rPr>
        <w:t xml:space="preserve"> </w:t>
      </w:r>
      <w:r w:rsidR="00495710" w:rsidRPr="0050150D">
        <w:rPr>
          <w:rFonts w:asciiTheme="majorBidi" w:hAnsiTheme="majorBidi" w:cstheme="majorBidi"/>
          <w:sz w:val="24"/>
          <w:szCs w:val="24"/>
        </w:rPr>
        <w:t xml:space="preserve"> </w:t>
      </w:r>
      <w:r w:rsidR="00155EFD" w:rsidRPr="0050150D">
        <w:rPr>
          <w:rFonts w:asciiTheme="majorBidi" w:hAnsiTheme="majorBidi" w:cstheme="majorBidi"/>
          <w:sz w:val="24"/>
          <w:szCs w:val="24"/>
        </w:rPr>
        <w:t xml:space="preserve"> </w:t>
      </w:r>
    </w:p>
    <w:p w14:paraId="072BF1EC" w14:textId="44F03912" w:rsidR="007C46F9" w:rsidRPr="0050150D" w:rsidRDefault="007C46F9" w:rsidP="006C47F9">
      <w:pPr>
        <w:spacing w:before="100" w:beforeAutospacing="1" w:after="100" w:afterAutospacing="1" w:line="360" w:lineRule="auto"/>
        <w:jc w:val="both"/>
        <w:rPr>
          <w:rFonts w:asciiTheme="majorBidi" w:hAnsiTheme="majorBidi" w:cstheme="majorBidi"/>
          <w:sz w:val="24"/>
          <w:szCs w:val="24"/>
          <w:lang w:bidi="ar-DZ"/>
        </w:rPr>
      </w:pPr>
      <w:r w:rsidRPr="0050150D">
        <w:rPr>
          <w:rFonts w:asciiTheme="majorBidi" w:hAnsiTheme="majorBidi" w:cstheme="majorBidi"/>
          <w:sz w:val="24"/>
          <w:szCs w:val="24"/>
        </w:rPr>
        <w:t xml:space="preserve">         </w:t>
      </w:r>
      <w:r w:rsidR="00ED50B4" w:rsidRPr="0050150D">
        <w:rPr>
          <w:rFonts w:asciiTheme="majorBidi" w:hAnsiTheme="majorBidi" w:cstheme="majorBidi"/>
          <w:sz w:val="24"/>
          <w:szCs w:val="24"/>
        </w:rPr>
        <w:t xml:space="preserve">Dans le troisième item de notre questionnaire, </w:t>
      </w:r>
      <w:r w:rsidRPr="0050150D">
        <w:rPr>
          <w:rFonts w:asciiTheme="majorBidi" w:hAnsiTheme="majorBidi" w:cstheme="majorBidi"/>
          <w:sz w:val="24"/>
          <w:szCs w:val="24"/>
        </w:rPr>
        <w:t xml:space="preserve">83% des étudiants estiment qu’ils ont un niveau moyen dans la langue, alors que les 17% restant </w:t>
      </w:r>
      <w:r w:rsidR="00ED50B4" w:rsidRPr="0050150D">
        <w:rPr>
          <w:rFonts w:asciiTheme="majorBidi" w:hAnsiTheme="majorBidi" w:cstheme="majorBidi"/>
          <w:sz w:val="24"/>
          <w:szCs w:val="24"/>
        </w:rPr>
        <w:t xml:space="preserve">reconnaissent qu’ils </w:t>
      </w:r>
      <w:r w:rsidRPr="0050150D">
        <w:rPr>
          <w:rFonts w:asciiTheme="majorBidi" w:hAnsiTheme="majorBidi" w:cstheme="majorBidi"/>
          <w:sz w:val="24"/>
          <w:szCs w:val="24"/>
        </w:rPr>
        <w:t>ont un niveau</w:t>
      </w:r>
      <w:r w:rsidR="00ED50B4" w:rsidRPr="0050150D">
        <w:rPr>
          <w:rFonts w:asciiTheme="majorBidi" w:hAnsiTheme="majorBidi" w:cstheme="majorBidi"/>
          <w:sz w:val="24"/>
          <w:szCs w:val="24"/>
        </w:rPr>
        <w:t xml:space="preserve"> faible, et</w:t>
      </w:r>
      <w:r w:rsidR="00EE0EEB" w:rsidRPr="0050150D">
        <w:rPr>
          <w:rFonts w:asciiTheme="majorBidi" w:hAnsiTheme="majorBidi" w:cstheme="majorBidi"/>
          <w:sz w:val="24"/>
          <w:szCs w:val="24"/>
        </w:rPr>
        <w:t xml:space="preserve"> </w:t>
      </w:r>
      <w:r w:rsidR="00ED50B4" w:rsidRPr="0050150D">
        <w:rPr>
          <w:rFonts w:asciiTheme="majorBidi" w:hAnsiTheme="majorBidi" w:cstheme="majorBidi"/>
          <w:sz w:val="24"/>
          <w:szCs w:val="24"/>
        </w:rPr>
        <w:t>personne 00%</w:t>
      </w:r>
      <w:r w:rsidR="00EE0EEB" w:rsidRPr="0050150D">
        <w:rPr>
          <w:rFonts w:asciiTheme="majorBidi" w:hAnsiTheme="majorBidi" w:cstheme="majorBidi"/>
          <w:sz w:val="24"/>
          <w:szCs w:val="24"/>
        </w:rPr>
        <w:t xml:space="preserve"> </w:t>
      </w:r>
      <w:r w:rsidR="00ED50B4" w:rsidRPr="0050150D">
        <w:rPr>
          <w:rFonts w:asciiTheme="majorBidi" w:hAnsiTheme="majorBidi" w:cstheme="majorBidi"/>
          <w:sz w:val="24"/>
          <w:szCs w:val="24"/>
        </w:rPr>
        <w:t>ne s’est considéré</w:t>
      </w:r>
      <w:r w:rsidR="00495710" w:rsidRPr="0050150D">
        <w:rPr>
          <w:rFonts w:asciiTheme="majorBidi" w:hAnsiTheme="majorBidi" w:cstheme="majorBidi"/>
          <w:sz w:val="24"/>
          <w:szCs w:val="24"/>
        </w:rPr>
        <w:t xml:space="preserve"> </w:t>
      </w:r>
      <w:r w:rsidR="00827ED5" w:rsidRPr="0050150D">
        <w:rPr>
          <w:rFonts w:asciiTheme="majorBidi" w:hAnsiTheme="majorBidi" w:cstheme="majorBidi"/>
          <w:sz w:val="24"/>
          <w:szCs w:val="24"/>
        </w:rPr>
        <w:t>comme ayant un niveau excellant</w:t>
      </w:r>
      <w:r w:rsidR="00ED50B4" w:rsidRPr="0050150D">
        <w:rPr>
          <w:rFonts w:asciiTheme="majorBidi" w:hAnsiTheme="majorBidi" w:cstheme="majorBidi"/>
          <w:sz w:val="24"/>
          <w:szCs w:val="24"/>
        </w:rPr>
        <w:t>. Ces résultats</w:t>
      </w:r>
      <w:r w:rsidR="00495710" w:rsidRPr="0050150D">
        <w:rPr>
          <w:rFonts w:asciiTheme="majorBidi" w:hAnsiTheme="majorBidi" w:cstheme="majorBidi"/>
          <w:sz w:val="24"/>
          <w:szCs w:val="24"/>
        </w:rPr>
        <w:t xml:space="preserve"> réconforte</w:t>
      </w:r>
      <w:r w:rsidR="00ED50B4" w:rsidRPr="0050150D">
        <w:rPr>
          <w:rFonts w:asciiTheme="majorBidi" w:hAnsiTheme="majorBidi" w:cstheme="majorBidi"/>
          <w:sz w:val="24"/>
          <w:szCs w:val="24"/>
        </w:rPr>
        <w:t>nt</w:t>
      </w:r>
      <w:r w:rsidR="00495710" w:rsidRPr="0050150D">
        <w:rPr>
          <w:rFonts w:asciiTheme="majorBidi" w:hAnsiTheme="majorBidi" w:cstheme="majorBidi"/>
          <w:sz w:val="24"/>
          <w:szCs w:val="24"/>
        </w:rPr>
        <w:t xml:space="preserve"> bel et bien </w:t>
      </w:r>
      <w:r w:rsidR="00ED50B4" w:rsidRPr="0050150D">
        <w:rPr>
          <w:rFonts w:asciiTheme="majorBidi" w:hAnsiTheme="majorBidi" w:cstheme="majorBidi"/>
          <w:sz w:val="24"/>
          <w:szCs w:val="24"/>
        </w:rPr>
        <w:t>les conclusions prises</w:t>
      </w:r>
      <w:r w:rsidR="00495710" w:rsidRPr="0050150D">
        <w:rPr>
          <w:rFonts w:asciiTheme="majorBidi" w:hAnsiTheme="majorBidi" w:cstheme="majorBidi"/>
          <w:sz w:val="24"/>
          <w:szCs w:val="24"/>
        </w:rPr>
        <w:t xml:space="preserve"> du premier item du présent quest</w:t>
      </w:r>
      <w:r w:rsidR="004719B6" w:rsidRPr="0050150D">
        <w:rPr>
          <w:rFonts w:asciiTheme="majorBidi" w:hAnsiTheme="majorBidi" w:cstheme="majorBidi"/>
          <w:sz w:val="24"/>
          <w:szCs w:val="24"/>
        </w:rPr>
        <w:t xml:space="preserve">ionnaire, où </w:t>
      </w:r>
      <w:r w:rsidR="00ED50B4" w:rsidRPr="0050150D">
        <w:rPr>
          <w:rFonts w:asciiTheme="majorBidi" w:hAnsiTheme="majorBidi" w:cstheme="majorBidi"/>
          <w:sz w:val="24"/>
          <w:szCs w:val="24"/>
        </w:rPr>
        <w:t>nous avons affirmé que</w:t>
      </w:r>
      <w:r w:rsidR="00606030" w:rsidRPr="0050150D">
        <w:rPr>
          <w:rFonts w:asciiTheme="majorBidi" w:hAnsiTheme="majorBidi" w:cstheme="majorBidi"/>
          <w:sz w:val="24"/>
          <w:szCs w:val="24"/>
        </w:rPr>
        <w:t xml:space="preserve"> malgré la longue durée</w:t>
      </w:r>
      <w:r w:rsidR="00ED50B4" w:rsidRPr="0050150D">
        <w:rPr>
          <w:rFonts w:asciiTheme="majorBidi" w:hAnsiTheme="majorBidi" w:cstheme="majorBidi"/>
          <w:sz w:val="24"/>
          <w:szCs w:val="24"/>
        </w:rPr>
        <w:t xml:space="preserve"> d’étude du français comme matière scolaire (de 09 ans à 11 ans) le niveau est jugé modeste au point de ne pas permettre de suivre une formation scientifique en français</w:t>
      </w:r>
      <w:r w:rsidR="0059363C" w:rsidRPr="0050150D">
        <w:rPr>
          <w:rFonts w:asciiTheme="majorBidi" w:hAnsiTheme="majorBidi" w:cstheme="majorBidi"/>
          <w:sz w:val="24"/>
          <w:szCs w:val="24"/>
        </w:rPr>
        <w:t xml:space="preserve"> </w:t>
      </w:r>
      <w:r w:rsidR="00D50616" w:rsidRPr="0050150D">
        <w:rPr>
          <w:rFonts w:asciiTheme="majorBidi" w:hAnsiTheme="majorBidi" w:cstheme="majorBidi"/>
          <w:sz w:val="24"/>
          <w:szCs w:val="24"/>
        </w:rPr>
        <w:t xml:space="preserve">(les causes de ne pas avoir un niveau avancé malgré la longue duré d’étude </w:t>
      </w:r>
      <w:r w:rsidR="0059363C" w:rsidRPr="0050150D">
        <w:rPr>
          <w:rFonts w:asciiTheme="majorBidi" w:hAnsiTheme="majorBidi" w:cstheme="majorBidi"/>
          <w:sz w:val="24"/>
          <w:szCs w:val="24"/>
        </w:rPr>
        <w:t>peut</w:t>
      </w:r>
      <w:r w:rsidR="00D50616" w:rsidRPr="0050150D">
        <w:rPr>
          <w:rFonts w:asciiTheme="majorBidi" w:hAnsiTheme="majorBidi" w:cstheme="majorBidi"/>
          <w:sz w:val="24"/>
          <w:szCs w:val="24"/>
        </w:rPr>
        <w:t xml:space="preserve"> revenir à</w:t>
      </w:r>
      <w:r w:rsidR="0059363C" w:rsidRPr="0050150D">
        <w:rPr>
          <w:rFonts w:asciiTheme="majorBidi" w:hAnsiTheme="majorBidi" w:cstheme="majorBidi"/>
          <w:sz w:val="24"/>
          <w:szCs w:val="24"/>
        </w:rPr>
        <w:t xml:space="preserve"> l’environnement socio-culturel, notamment le sud, où, selon les chercheurs, la langue française rencontre une certaine négligence</w:t>
      </w:r>
      <w:r w:rsidR="00D50616" w:rsidRPr="0050150D">
        <w:rPr>
          <w:rFonts w:asciiTheme="majorBidi" w:hAnsiTheme="majorBidi" w:cstheme="majorBidi"/>
          <w:sz w:val="24"/>
          <w:szCs w:val="24"/>
        </w:rPr>
        <w:t>, toute</w:t>
      </w:r>
      <w:r w:rsidR="006C47F9" w:rsidRPr="0050150D">
        <w:rPr>
          <w:rFonts w:asciiTheme="majorBidi" w:hAnsiTheme="majorBidi" w:cstheme="majorBidi"/>
          <w:sz w:val="24"/>
          <w:szCs w:val="24"/>
        </w:rPr>
        <w:t>fois loin d’entrer dans les détails de cette problématique, nous proposons comme solution d’enseigner le FOS pour sortir de cette situation problème est permettre à l’étudiant l’accès à la matière scientifique de sa spécialité en langue française et d’exercer sa future profession sans difficulté)</w:t>
      </w:r>
      <w:r w:rsidR="0059363C" w:rsidRPr="0050150D">
        <w:rPr>
          <w:rFonts w:asciiTheme="majorBidi" w:hAnsiTheme="majorBidi" w:cstheme="majorBidi"/>
          <w:sz w:val="24"/>
          <w:szCs w:val="24"/>
        </w:rPr>
        <w:t xml:space="preserve">.  </w:t>
      </w:r>
      <w:r w:rsidR="00606030" w:rsidRPr="0050150D">
        <w:rPr>
          <w:rFonts w:asciiTheme="majorBidi" w:hAnsiTheme="majorBidi" w:cstheme="majorBidi"/>
          <w:sz w:val="24"/>
          <w:szCs w:val="24"/>
        </w:rPr>
        <w:t xml:space="preserve"> </w:t>
      </w:r>
      <w:r w:rsidR="004719B6" w:rsidRPr="0050150D">
        <w:rPr>
          <w:rFonts w:asciiTheme="majorBidi" w:hAnsiTheme="majorBidi" w:cstheme="majorBidi"/>
          <w:sz w:val="24"/>
          <w:szCs w:val="24"/>
        </w:rPr>
        <w:t xml:space="preserve"> </w:t>
      </w:r>
    </w:p>
    <w:p w14:paraId="7D61E799" w14:textId="1BD69DF3" w:rsidR="007C46F9" w:rsidRPr="00135582" w:rsidRDefault="007C46F9" w:rsidP="003D0818">
      <w:pPr>
        <w:spacing w:before="100" w:beforeAutospacing="1" w:after="100" w:afterAutospacing="1" w:line="360" w:lineRule="auto"/>
        <w:jc w:val="both"/>
        <w:rPr>
          <w:rFonts w:asciiTheme="majorBidi" w:hAnsiTheme="majorBidi" w:cstheme="majorBidi"/>
          <w:sz w:val="24"/>
          <w:szCs w:val="24"/>
        </w:rPr>
      </w:pPr>
      <w:r w:rsidRPr="00796B19">
        <w:rPr>
          <w:rFonts w:asciiTheme="majorBidi" w:hAnsiTheme="majorBidi" w:cstheme="majorBidi"/>
          <w:sz w:val="22"/>
          <w:szCs w:val="22"/>
        </w:rPr>
        <w:t xml:space="preserve">         </w:t>
      </w:r>
      <w:r w:rsidR="006C47F9" w:rsidRPr="00135582">
        <w:rPr>
          <w:rFonts w:asciiTheme="majorBidi" w:hAnsiTheme="majorBidi" w:cstheme="majorBidi"/>
          <w:sz w:val="24"/>
          <w:szCs w:val="24"/>
        </w:rPr>
        <w:t xml:space="preserve">Dans les items </w:t>
      </w:r>
      <w:r w:rsidR="003D0818" w:rsidRPr="00135582">
        <w:rPr>
          <w:rFonts w:asciiTheme="majorBidi" w:hAnsiTheme="majorBidi" w:cstheme="majorBidi"/>
          <w:sz w:val="24"/>
          <w:szCs w:val="24"/>
        </w:rPr>
        <w:t>4</w:t>
      </w:r>
      <w:r w:rsidR="006C47F9" w:rsidRPr="00135582">
        <w:rPr>
          <w:rFonts w:asciiTheme="majorBidi" w:hAnsiTheme="majorBidi" w:cstheme="majorBidi"/>
          <w:sz w:val="24"/>
          <w:szCs w:val="24"/>
        </w:rPr>
        <w:t xml:space="preserve"> et </w:t>
      </w:r>
      <w:r w:rsidR="003D0818" w:rsidRPr="00135582">
        <w:rPr>
          <w:rFonts w:asciiTheme="majorBidi" w:hAnsiTheme="majorBidi" w:cstheme="majorBidi"/>
          <w:sz w:val="24"/>
          <w:szCs w:val="24"/>
        </w:rPr>
        <w:t>5</w:t>
      </w:r>
      <w:r w:rsidR="006C47F9" w:rsidRPr="00135582">
        <w:rPr>
          <w:rFonts w:asciiTheme="majorBidi" w:hAnsiTheme="majorBidi" w:cstheme="majorBidi"/>
          <w:sz w:val="24"/>
          <w:szCs w:val="24"/>
        </w:rPr>
        <w:t xml:space="preserve">, nous avons trouvé que </w:t>
      </w:r>
      <w:r w:rsidRPr="00135582">
        <w:rPr>
          <w:rFonts w:asciiTheme="majorBidi" w:hAnsiTheme="majorBidi" w:cstheme="majorBidi"/>
          <w:sz w:val="24"/>
          <w:szCs w:val="24"/>
        </w:rPr>
        <w:t xml:space="preserve">40% </w:t>
      </w:r>
      <w:r w:rsidR="006C47F9" w:rsidRPr="00135582">
        <w:rPr>
          <w:rFonts w:asciiTheme="majorBidi" w:hAnsiTheme="majorBidi" w:cstheme="majorBidi"/>
          <w:sz w:val="24"/>
          <w:szCs w:val="24"/>
        </w:rPr>
        <w:t xml:space="preserve">uniquement </w:t>
      </w:r>
      <w:r w:rsidRPr="00135582">
        <w:rPr>
          <w:rFonts w:asciiTheme="majorBidi" w:hAnsiTheme="majorBidi" w:cstheme="majorBidi"/>
          <w:sz w:val="24"/>
          <w:szCs w:val="24"/>
        </w:rPr>
        <w:t xml:space="preserve">des étudiants assistent </w:t>
      </w:r>
      <w:r w:rsidR="003E0495" w:rsidRPr="00135582">
        <w:rPr>
          <w:rFonts w:asciiTheme="majorBidi" w:hAnsiTheme="majorBidi" w:cstheme="majorBidi"/>
          <w:sz w:val="24"/>
          <w:szCs w:val="24"/>
        </w:rPr>
        <w:t>en permanence</w:t>
      </w:r>
      <w:r w:rsidRPr="00135582">
        <w:rPr>
          <w:rFonts w:asciiTheme="majorBidi" w:hAnsiTheme="majorBidi" w:cstheme="majorBidi"/>
          <w:sz w:val="24"/>
          <w:szCs w:val="24"/>
        </w:rPr>
        <w:t xml:space="preserve"> au cours du français programmé à l’université, par contre</w:t>
      </w:r>
      <w:r w:rsidR="003E0495" w:rsidRPr="00135582">
        <w:rPr>
          <w:rFonts w:asciiTheme="majorBidi" w:hAnsiTheme="majorBidi" w:cstheme="majorBidi"/>
          <w:sz w:val="24"/>
          <w:szCs w:val="24"/>
        </w:rPr>
        <w:t xml:space="preserve"> l’autre 60</w:t>
      </w:r>
      <w:r w:rsidR="0026342D" w:rsidRPr="00135582">
        <w:rPr>
          <w:rFonts w:asciiTheme="majorBidi" w:hAnsiTheme="majorBidi" w:cstheme="majorBidi"/>
          <w:sz w:val="24"/>
          <w:szCs w:val="24"/>
        </w:rPr>
        <w:t>%</w:t>
      </w:r>
      <w:r w:rsidR="003E0495" w:rsidRPr="00135582">
        <w:rPr>
          <w:rFonts w:asciiTheme="majorBidi" w:hAnsiTheme="majorBidi" w:cstheme="majorBidi"/>
          <w:sz w:val="24"/>
          <w:szCs w:val="24"/>
        </w:rPr>
        <w:t xml:space="preserve"> assiste</w:t>
      </w:r>
      <w:r w:rsidR="007374CE" w:rsidRPr="00135582">
        <w:rPr>
          <w:rFonts w:asciiTheme="majorBidi" w:hAnsiTheme="majorBidi" w:cstheme="majorBidi"/>
          <w:sz w:val="24"/>
          <w:szCs w:val="24"/>
        </w:rPr>
        <w:t xml:space="preserve"> parfois seulement; </w:t>
      </w:r>
      <w:r w:rsidR="006C47F9" w:rsidRPr="00135582">
        <w:rPr>
          <w:rFonts w:asciiTheme="majorBidi" w:hAnsiTheme="majorBidi" w:cstheme="majorBidi"/>
          <w:sz w:val="24"/>
          <w:szCs w:val="24"/>
        </w:rPr>
        <w:t>par ailleurs parmi</w:t>
      </w:r>
      <w:r w:rsidR="0026342D" w:rsidRPr="00135582">
        <w:rPr>
          <w:rFonts w:asciiTheme="majorBidi" w:hAnsiTheme="majorBidi" w:cstheme="majorBidi"/>
          <w:sz w:val="24"/>
          <w:szCs w:val="24"/>
        </w:rPr>
        <w:t xml:space="preserve"> les 40%</w:t>
      </w:r>
      <w:r w:rsidR="006C47F9" w:rsidRPr="00135582">
        <w:rPr>
          <w:rFonts w:asciiTheme="majorBidi" w:hAnsiTheme="majorBidi" w:cstheme="majorBidi"/>
          <w:sz w:val="24"/>
          <w:szCs w:val="24"/>
        </w:rPr>
        <w:t xml:space="preserve"> </w:t>
      </w:r>
      <w:r w:rsidR="007374CE" w:rsidRPr="00135582">
        <w:rPr>
          <w:rFonts w:asciiTheme="majorBidi" w:hAnsiTheme="majorBidi" w:cstheme="majorBidi"/>
          <w:sz w:val="24"/>
          <w:szCs w:val="24"/>
        </w:rPr>
        <w:t>qui assistent,</w:t>
      </w:r>
      <w:r w:rsidRPr="00135582">
        <w:rPr>
          <w:rFonts w:asciiTheme="majorBidi" w:hAnsiTheme="majorBidi" w:cstheme="majorBidi"/>
          <w:color w:val="FF0000"/>
          <w:sz w:val="24"/>
          <w:szCs w:val="24"/>
        </w:rPr>
        <w:t xml:space="preserve"> </w:t>
      </w:r>
      <w:r w:rsidR="006C47F9" w:rsidRPr="00135582">
        <w:rPr>
          <w:rFonts w:asciiTheme="majorBidi" w:hAnsiTheme="majorBidi" w:cstheme="majorBidi"/>
          <w:sz w:val="24"/>
          <w:szCs w:val="24"/>
        </w:rPr>
        <w:t>une minorité</w:t>
      </w:r>
      <w:r w:rsidRPr="00135582">
        <w:rPr>
          <w:rFonts w:asciiTheme="majorBidi" w:hAnsiTheme="majorBidi" w:cstheme="majorBidi"/>
          <w:sz w:val="24"/>
          <w:szCs w:val="24"/>
        </w:rPr>
        <w:t xml:space="preserve"> d’entre eux </w:t>
      </w:r>
      <w:r w:rsidR="007374CE" w:rsidRPr="00135582">
        <w:rPr>
          <w:rFonts w:asciiTheme="majorBidi" w:hAnsiTheme="majorBidi" w:cstheme="majorBidi"/>
          <w:sz w:val="24"/>
          <w:szCs w:val="24"/>
        </w:rPr>
        <w:t xml:space="preserve">participent </w:t>
      </w:r>
      <w:r w:rsidR="00B42186" w:rsidRPr="00135582">
        <w:rPr>
          <w:rFonts w:asciiTheme="majorBidi" w:hAnsiTheme="majorBidi" w:cstheme="majorBidi"/>
          <w:sz w:val="24"/>
          <w:szCs w:val="24"/>
        </w:rPr>
        <w:t>et interagit en classe. Ce</w:t>
      </w:r>
      <w:r w:rsidR="006C47F9" w:rsidRPr="00135582">
        <w:rPr>
          <w:rFonts w:asciiTheme="majorBidi" w:hAnsiTheme="majorBidi" w:cstheme="majorBidi"/>
          <w:sz w:val="24"/>
          <w:szCs w:val="24"/>
        </w:rPr>
        <w:t>ci pourrait être un indice</w:t>
      </w:r>
      <w:r w:rsidR="00B42186" w:rsidRPr="00135582">
        <w:rPr>
          <w:rFonts w:asciiTheme="majorBidi" w:hAnsiTheme="majorBidi" w:cstheme="majorBidi"/>
          <w:sz w:val="24"/>
          <w:szCs w:val="24"/>
        </w:rPr>
        <w:t xml:space="preserve"> qui prouve que les cours proposé</w:t>
      </w:r>
      <w:r w:rsidR="006C47F9" w:rsidRPr="00135582">
        <w:rPr>
          <w:rFonts w:asciiTheme="majorBidi" w:hAnsiTheme="majorBidi" w:cstheme="majorBidi"/>
          <w:sz w:val="24"/>
          <w:szCs w:val="24"/>
        </w:rPr>
        <w:t>s par les enseignant</w:t>
      </w:r>
      <w:r w:rsidR="003D0818" w:rsidRPr="00135582">
        <w:rPr>
          <w:rFonts w:asciiTheme="majorBidi" w:hAnsiTheme="majorBidi" w:cstheme="majorBidi"/>
          <w:sz w:val="24"/>
          <w:szCs w:val="24"/>
        </w:rPr>
        <w:t>s</w:t>
      </w:r>
      <w:r w:rsidR="00B42186" w:rsidRPr="00135582">
        <w:rPr>
          <w:rFonts w:asciiTheme="majorBidi" w:hAnsiTheme="majorBidi" w:cstheme="majorBidi"/>
          <w:sz w:val="24"/>
          <w:szCs w:val="24"/>
        </w:rPr>
        <w:t xml:space="preserve"> ne répondent pas </w:t>
      </w:r>
      <w:r w:rsidR="003D0818" w:rsidRPr="00135582">
        <w:rPr>
          <w:rFonts w:asciiTheme="majorBidi" w:hAnsiTheme="majorBidi" w:cstheme="majorBidi"/>
          <w:sz w:val="24"/>
          <w:szCs w:val="24"/>
        </w:rPr>
        <w:t>aux</w:t>
      </w:r>
      <w:r w:rsidR="00B42186" w:rsidRPr="00135582">
        <w:rPr>
          <w:rFonts w:asciiTheme="majorBidi" w:hAnsiTheme="majorBidi" w:cstheme="majorBidi"/>
          <w:sz w:val="24"/>
          <w:szCs w:val="24"/>
        </w:rPr>
        <w:t xml:space="preserve"> attentes </w:t>
      </w:r>
      <w:r w:rsidR="003D0818" w:rsidRPr="00135582">
        <w:rPr>
          <w:rFonts w:asciiTheme="majorBidi" w:hAnsiTheme="majorBidi" w:cstheme="majorBidi"/>
          <w:sz w:val="24"/>
          <w:szCs w:val="24"/>
        </w:rPr>
        <w:t xml:space="preserve">des étudiants. Sinon comment peut-on expliquer les absences répétitives et la non-participation de la part des étudiants qui sont bien conscients de l’importance du français (conclusion obtenue des items précédents).   </w:t>
      </w:r>
      <w:r w:rsidR="00B42186" w:rsidRPr="00135582">
        <w:rPr>
          <w:rFonts w:asciiTheme="majorBidi" w:hAnsiTheme="majorBidi" w:cstheme="majorBidi"/>
          <w:sz w:val="24"/>
          <w:szCs w:val="24"/>
        </w:rPr>
        <w:t> </w:t>
      </w:r>
    </w:p>
    <w:p w14:paraId="2FFEDFD4" w14:textId="549EB970" w:rsidR="007C46F9" w:rsidRPr="00135582" w:rsidRDefault="007C46F9" w:rsidP="00796B19">
      <w:pPr>
        <w:spacing w:before="100" w:beforeAutospacing="1" w:after="100" w:afterAutospacing="1" w:line="360" w:lineRule="auto"/>
        <w:jc w:val="both"/>
        <w:rPr>
          <w:rFonts w:asciiTheme="majorBidi" w:hAnsiTheme="majorBidi" w:cstheme="majorBidi"/>
          <w:sz w:val="24"/>
          <w:szCs w:val="24"/>
        </w:rPr>
      </w:pPr>
      <w:r w:rsidRPr="00135582">
        <w:rPr>
          <w:rFonts w:asciiTheme="majorBidi" w:hAnsiTheme="majorBidi" w:cstheme="majorBidi"/>
          <w:sz w:val="24"/>
          <w:szCs w:val="24"/>
        </w:rPr>
        <w:t xml:space="preserve">          </w:t>
      </w:r>
      <w:r w:rsidR="008116D9" w:rsidRPr="00135582">
        <w:rPr>
          <w:rFonts w:asciiTheme="majorBidi" w:hAnsiTheme="majorBidi" w:cstheme="majorBidi"/>
          <w:sz w:val="24"/>
          <w:szCs w:val="24"/>
        </w:rPr>
        <w:t>Dans</w:t>
      </w:r>
      <w:r w:rsidR="00B42186" w:rsidRPr="00135582">
        <w:rPr>
          <w:rFonts w:asciiTheme="majorBidi" w:hAnsiTheme="majorBidi" w:cstheme="majorBidi"/>
          <w:sz w:val="24"/>
          <w:szCs w:val="24"/>
        </w:rPr>
        <w:t xml:space="preserve"> l’item numéro 7</w:t>
      </w:r>
      <w:r w:rsidR="008116D9" w:rsidRPr="00135582">
        <w:rPr>
          <w:rFonts w:asciiTheme="majorBidi" w:hAnsiTheme="majorBidi" w:cstheme="majorBidi"/>
          <w:sz w:val="24"/>
          <w:szCs w:val="24"/>
        </w:rPr>
        <w:t xml:space="preserve"> où nous avons demandé aux étud</w:t>
      </w:r>
      <w:r w:rsidR="003E0495" w:rsidRPr="00135582">
        <w:rPr>
          <w:rFonts w:asciiTheme="majorBidi" w:hAnsiTheme="majorBidi" w:cstheme="majorBidi"/>
          <w:sz w:val="24"/>
          <w:szCs w:val="24"/>
        </w:rPr>
        <w:t>i</w:t>
      </w:r>
      <w:r w:rsidR="008116D9" w:rsidRPr="00135582">
        <w:rPr>
          <w:rFonts w:asciiTheme="majorBidi" w:hAnsiTheme="majorBidi" w:cstheme="majorBidi"/>
          <w:sz w:val="24"/>
          <w:szCs w:val="24"/>
        </w:rPr>
        <w:t>ants</w:t>
      </w:r>
      <w:r w:rsidR="00B42186" w:rsidRPr="00135582">
        <w:rPr>
          <w:rFonts w:asciiTheme="majorBidi" w:hAnsiTheme="majorBidi" w:cstheme="majorBidi"/>
          <w:sz w:val="24"/>
          <w:szCs w:val="24"/>
        </w:rPr>
        <w:t xml:space="preserve"> si les cours présentés à l’université répondent à leurs attentes, </w:t>
      </w:r>
      <w:r w:rsidR="008116D9" w:rsidRPr="00135582">
        <w:rPr>
          <w:rFonts w:asciiTheme="majorBidi" w:hAnsiTheme="majorBidi" w:cstheme="majorBidi"/>
          <w:sz w:val="24"/>
          <w:szCs w:val="24"/>
        </w:rPr>
        <w:t xml:space="preserve"> </w:t>
      </w:r>
      <w:r w:rsidR="00B42186" w:rsidRPr="00135582">
        <w:rPr>
          <w:rFonts w:asciiTheme="majorBidi" w:hAnsiTheme="majorBidi" w:cstheme="majorBidi"/>
          <w:sz w:val="24"/>
          <w:szCs w:val="24"/>
        </w:rPr>
        <w:t>66% des étudia</w:t>
      </w:r>
      <w:r w:rsidRPr="00135582">
        <w:rPr>
          <w:rFonts w:asciiTheme="majorBidi" w:hAnsiTheme="majorBidi" w:cstheme="majorBidi"/>
          <w:sz w:val="24"/>
          <w:szCs w:val="24"/>
        </w:rPr>
        <w:t xml:space="preserve">nts pensent que ces cours </w:t>
      </w:r>
      <w:r w:rsidR="003D0818" w:rsidRPr="00135582">
        <w:rPr>
          <w:rFonts w:asciiTheme="majorBidi" w:hAnsiTheme="majorBidi" w:cstheme="majorBidi"/>
          <w:sz w:val="24"/>
          <w:szCs w:val="24"/>
        </w:rPr>
        <w:t xml:space="preserve">ne </w:t>
      </w:r>
      <w:r w:rsidRPr="00135582">
        <w:rPr>
          <w:rFonts w:asciiTheme="majorBidi" w:hAnsiTheme="majorBidi" w:cstheme="majorBidi"/>
          <w:sz w:val="24"/>
          <w:szCs w:val="24"/>
        </w:rPr>
        <w:t>répandent nullement à leurs besoins de la langue, tandis que les 34% restant trouve que ces derniers recouvrent</w:t>
      </w:r>
      <w:r w:rsidR="0050150D">
        <w:rPr>
          <w:rFonts w:asciiTheme="majorBidi" w:hAnsiTheme="majorBidi" w:cstheme="majorBidi"/>
          <w:sz w:val="24"/>
          <w:szCs w:val="24"/>
        </w:rPr>
        <w:t xml:space="preserve"> partiellement </w:t>
      </w:r>
      <w:r w:rsidR="00B42186" w:rsidRPr="00135582">
        <w:rPr>
          <w:rFonts w:asciiTheme="majorBidi" w:hAnsiTheme="majorBidi" w:cstheme="majorBidi"/>
          <w:sz w:val="24"/>
          <w:szCs w:val="24"/>
        </w:rPr>
        <w:t xml:space="preserve"> leurs attentes, donc, nous pourrions </w:t>
      </w:r>
      <w:r w:rsidR="003D0818" w:rsidRPr="00135582">
        <w:rPr>
          <w:rFonts w:asciiTheme="majorBidi" w:hAnsiTheme="majorBidi" w:cstheme="majorBidi"/>
          <w:sz w:val="24"/>
          <w:szCs w:val="24"/>
        </w:rPr>
        <w:t>re</w:t>
      </w:r>
      <w:r w:rsidR="00B42186" w:rsidRPr="00135582">
        <w:rPr>
          <w:rFonts w:asciiTheme="majorBidi" w:hAnsiTheme="majorBidi" w:cstheme="majorBidi"/>
          <w:sz w:val="24"/>
          <w:szCs w:val="24"/>
        </w:rPr>
        <w:t xml:space="preserve">dire </w:t>
      </w:r>
      <w:r w:rsidR="003D0818" w:rsidRPr="00135582">
        <w:rPr>
          <w:rFonts w:asciiTheme="majorBidi" w:hAnsiTheme="majorBidi" w:cstheme="majorBidi"/>
          <w:sz w:val="24"/>
          <w:szCs w:val="24"/>
        </w:rPr>
        <w:t xml:space="preserve">et reconfirmer </w:t>
      </w:r>
      <w:r w:rsidR="00B42186" w:rsidRPr="00135582">
        <w:rPr>
          <w:rFonts w:asciiTheme="majorBidi" w:hAnsiTheme="majorBidi" w:cstheme="majorBidi"/>
          <w:sz w:val="24"/>
          <w:szCs w:val="24"/>
        </w:rPr>
        <w:t>que l’absence dans les séance</w:t>
      </w:r>
      <w:r w:rsidR="003D0818" w:rsidRPr="00135582">
        <w:rPr>
          <w:rFonts w:asciiTheme="majorBidi" w:hAnsiTheme="majorBidi" w:cstheme="majorBidi"/>
          <w:sz w:val="24"/>
          <w:szCs w:val="24"/>
        </w:rPr>
        <w:t>s de français peut être justifiée</w:t>
      </w:r>
      <w:r w:rsidR="00B42186" w:rsidRPr="00135582">
        <w:rPr>
          <w:rFonts w:asciiTheme="majorBidi" w:hAnsiTheme="majorBidi" w:cstheme="majorBidi"/>
          <w:sz w:val="24"/>
          <w:szCs w:val="24"/>
        </w:rPr>
        <w:t xml:space="preserve"> par l’inutilité de cette matière</w:t>
      </w:r>
      <w:r w:rsidR="003D0818" w:rsidRPr="00135582">
        <w:rPr>
          <w:rFonts w:asciiTheme="majorBidi" w:hAnsiTheme="majorBidi" w:cstheme="majorBidi"/>
          <w:sz w:val="24"/>
          <w:szCs w:val="24"/>
        </w:rPr>
        <w:t xml:space="preserve"> selon le point de vue des étudiants. Le problème réside donc dans le contenu qui ne touche pas la langue de la psychologie où au programme mal conçu.  </w:t>
      </w:r>
    </w:p>
    <w:p w14:paraId="5FDD9C9C" w14:textId="040AC65A" w:rsidR="007C46F9" w:rsidRPr="00135582" w:rsidRDefault="007C46F9" w:rsidP="00AA7D28">
      <w:pPr>
        <w:spacing w:before="100" w:beforeAutospacing="1" w:after="100" w:afterAutospacing="1" w:line="360" w:lineRule="auto"/>
        <w:jc w:val="both"/>
        <w:rPr>
          <w:rFonts w:asciiTheme="majorBidi" w:hAnsiTheme="majorBidi" w:cstheme="majorBidi"/>
          <w:sz w:val="24"/>
          <w:szCs w:val="24"/>
        </w:rPr>
      </w:pPr>
      <w:r w:rsidRPr="00135582">
        <w:rPr>
          <w:rFonts w:asciiTheme="majorBidi" w:hAnsiTheme="majorBidi" w:cstheme="majorBidi"/>
          <w:sz w:val="24"/>
          <w:szCs w:val="24"/>
        </w:rPr>
        <w:t xml:space="preserve">          </w:t>
      </w:r>
      <w:r w:rsidR="003D0818" w:rsidRPr="00135582">
        <w:rPr>
          <w:rFonts w:asciiTheme="majorBidi" w:hAnsiTheme="majorBidi" w:cstheme="majorBidi"/>
          <w:sz w:val="24"/>
          <w:szCs w:val="24"/>
        </w:rPr>
        <w:t>Pour le</w:t>
      </w:r>
      <w:r w:rsidR="00AA7D28" w:rsidRPr="00135582">
        <w:rPr>
          <w:rFonts w:asciiTheme="majorBidi" w:hAnsiTheme="majorBidi" w:cstheme="majorBidi"/>
          <w:sz w:val="24"/>
          <w:szCs w:val="24"/>
        </w:rPr>
        <w:t>s</w:t>
      </w:r>
      <w:r w:rsidR="00B42186" w:rsidRPr="00135582">
        <w:rPr>
          <w:rFonts w:asciiTheme="majorBidi" w:hAnsiTheme="majorBidi" w:cstheme="majorBidi"/>
          <w:sz w:val="24"/>
          <w:szCs w:val="24"/>
        </w:rPr>
        <w:t xml:space="preserve"> </w:t>
      </w:r>
      <w:r w:rsidR="003D0818" w:rsidRPr="00135582">
        <w:rPr>
          <w:rFonts w:asciiTheme="majorBidi" w:hAnsiTheme="majorBidi" w:cstheme="majorBidi"/>
          <w:sz w:val="24"/>
          <w:szCs w:val="24"/>
        </w:rPr>
        <w:t>7</w:t>
      </w:r>
      <w:r w:rsidR="00B42186" w:rsidRPr="00135582">
        <w:rPr>
          <w:rFonts w:asciiTheme="majorBidi" w:hAnsiTheme="majorBidi" w:cstheme="majorBidi"/>
          <w:sz w:val="24"/>
          <w:szCs w:val="24"/>
          <w:vertAlign w:val="superscript"/>
        </w:rPr>
        <w:t>éme</w:t>
      </w:r>
      <w:r w:rsidR="00B42186" w:rsidRPr="00135582">
        <w:rPr>
          <w:rFonts w:asciiTheme="majorBidi" w:hAnsiTheme="majorBidi" w:cstheme="majorBidi"/>
          <w:sz w:val="24"/>
          <w:szCs w:val="24"/>
        </w:rPr>
        <w:t xml:space="preserve"> </w:t>
      </w:r>
      <w:r w:rsidR="003D0818" w:rsidRPr="00135582">
        <w:rPr>
          <w:rFonts w:asciiTheme="majorBidi" w:hAnsiTheme="majorBidi" w:cstheme="majorBidi"/>
          <w:sz w:val="24"/>
          <w:szCs w:val="24"/>
        </w:rPr>
        <w:t xml:space="preserve">et </w:t>
      </w:r>
      <w:r w:rsidR="0050150D">
        <w:rPr>
          <w:rFonts w:asciiTheme="majorBidi" w:hAnsiTheme="majorBidi" w:cstheme="majorBidi"/>
          <w:sz w:val="24"/>
          <w:szCs w:val="24"/>
          <w:vertAlign w:val="superscript"/>
        </w:rPr>
        <w:t>8</w:t>
      </w:r>
      <w:r w:rsidR="003D0818" w:rsidRPr="00135582">
        <w:rPr>
          <w:rFonts w:asciiTheme="majorBidi" w:hAnsiTheme="majorBidi" w:cstheme="majorBidi"/>
          <w:sz w:val="24"/>
          <w:szCs w:val="24"/>
          <w:vertAlign w:val="superscript"/>
        </w:rPr>
        <w:t>ème</w:t>
      </w:r>
      <w:r w:rsidR="003D0818" w:rsidRPr="00135582">
        <w:rPr>
          <w:rFonts w:asciiTheme="majorBidi" w:hAnsiTheme="majorBidi" w:cstheme="majorBidi"/>
          <w:sz w:val="24"/>
          <w:szCs w:val="24"/>
        </w:rPr>
        <w:t xml:space="preserve"> </w:t>
      </w:r>
      <w:r w:rsidR="00B42186" w:rsidRPr="00135582">
        <w:rPr>
          <w:rFonts w:asciiTheme="majorBidi" w:hAnsiTheme="majorBidi" w:cstheme="majorBidi"/>
          <w:sz w:val="24"/>
          <w:szCs w:val="24"/>
        </w:rPr>
        <w:t>item</w:t>
      </w:r>
      <w:r w:rsidR="003D0818" w:rsidRPr="00135582">
        <w:rPr>
          <w:rFonts w:asciiTheme="majorBidi" w:hAnsiTheme="majorBidi" w:cstheme="majorBidi"/>
          <w:sz w:val="24"/>
          <w:szCs w:val="24"/>
        </w:rPr>
        <w:t>s</w:t>
      </w:r>
      <w:r w:rsidR="00AA7D28" w:rsidRPr="00135582">
        <w:rPr>
          <w:rFonts w:asciiTheme="majorBidi" w:hAnsiTheme="majorBidi" w:cstheme="majorBidi"/>
          <w:sz w:val="24"/>
          <w:szCs w:val="24"/>
        </w:rPr>
        <w:t xml:space="preserve"> dans lesquels</w:t>
      </w:r>
      <w:r w:rsidR="00B42186" w:rsidRPr="00135582">
        <w:rPr>
          <w:rFonts w:asciiTheme="majorBidi" w:hAnsiTheme="majorBidi" w:cstheme="majorBidi"/>
          <w:sz w:val="24"/>
          <w:szCs w:val="24"/>
        </w:rPr>
        <w:t xml:space="preserve"> les étudiants sont appelés </w:t>
      </w:r>
      <w:r w:rsidR="0026342D" w:rsidRPr="00135582">
        <w:rPr>
          <w:rFonts w:asciiTheme="majorBidi" w:hAnsiTheme="majorBidi" w:cstheme="majorBidi"/>
          <w:sz w:val="24"/>
          <w:szCs w:val="24"/>
        </w:rPr>
        <w:t xml:space="preserve">à estimer le volume horaire, </w:t>
      </w:r>
      <w:r w:rsidR="00B42186" w:rsidRPr="00135582">
        <w:rPr>
          <w:rFonts w:asciiTheme="majorBidi" w:hAnsiTheme="majorBidi" w:cstheme="majorBidi"/>
          <w:sz w:val="24"/>
          <w:szCs w:val="24"/>
        </w:rPr>
        <w:t xml:space="preserve"> </w:t>
      </w:r>
      <w:r w:rsidRPr="00135582">
        <w:rPr>
          <w:rFonts w:asciiTheme="majorBidi" w:hAnsiTheme="majorBidi" w:cstheme="majorBidi"/>
          <w:sz w:val="24"/>
          <w:szCs w:val="24"/>
        </w:rPr>
        <w:t xml:space="preserve">50% des étudiants voient que le volume horaire consacré à ce module est suffisant, </w:t>
      </w:r>
      <w:r w:rsidRPr="00135582">
        <w:rPr>
          <w:rFonts w:asciiTheme="majorBidi" w:hAnsiTheme="majorBidi" w:cstheme="majorBidi"/>
          <w:sz w:val="24"/>
          <w:szCs w:val="24"/>
        </w:rPr>
        <w:lastRenderedPageBreak/>
        <w:t>cependant, l’autre moitié</w:t>
      </w:r>
      <w:r w:rsidR="0026342D" w:rsidRPr="00135582">
        <w:rPr>
          <w:rFonts w:asciiTheme="majorBidi" w:hAnsiTheme="majorBidi" w:cstheme="majorBidi"/>
          <w:sz w:val="24"/>
          <w:szCs w:val="24"/>
        </w:rPr>
        <w:t xml:space="preserve">, </w:t>
      </w:r>
      <w:r w:rsidR="003D0818" w:rsidRPr="00135582">
        <w:rPr>
          <w:rFonts w:asciiTheme="majorBidi" w:hAnsiTheme="majorBidi" w:cstheme="majorBidi"/>
          <w:sz w:val="24"/>
          <w:szCs w:val="24"/>
        </w:rPr>
        <w:t>à</w:t>
      </w:r>
      <w:r w:rsidR="0026342D" w:rsidRPr="00135582">
        <w:rPr>
          <w:rFonts w:asciiTheme="majorBidi" w:hAnsiTheme="majorBidi" w:cstheme="majorBidi"/>
          <w:sz w:val="24"/>
          <w:szCs w:val="24"/>
        </w:rPr>
        <w:t xml:space="preserve"> savoir 50%</w:t>
      </w:r>
      <w:r w:rsidRPr="00135582">
        <w:rPr>
          <w:rFonts w:asciiTheme="majorBidi" w:hAnsiTheme="majorBidi" w:cstheme="majorBidi"/>
          <w:sz w:val="24"/>
          <w:szCs w:val="24"/>
        </w:rPr>
        <w:t xml:space="preserve"> trouve qu’il est insuffisant, ils estiment un volume valant entre 3 à 6h par semaine afin de rependre à tous leurs besoin langagier.</w:t>
      </w:r>
    </w:p>
    <w:p w14:paraId="20978EB0" w14:textId="2A38F4FC" w:rsidR="007C46F9" w:rsidRPr="00135582" w:rsidRDefault="007C46F9" w:rsidP="00AA7D28">
      <w:pPr>
        <w:spacing w:before="100" w:beforeAutospacing="1" w:after="100" w:afterAutospacing="1" w:line="360" w:lineRule="auto"/>
        <w:jc w:val="both"/>
        <w:rPr>
          <w:rFonts w:asciiTheme="majorBidi" w:hAnsiTheme="majorBidi" w:cstheme="majorBidi"/>
          <w:sz w:val="24"/>
          <w:szCs w:val="24"/>
        </w:rPr>
      </w:pPr>
      <w:r w:rsidRPr="00135582">
        <w:rPr>
          <w:rFonts w:asciiTheme="majorBidi" w:hAnsiTheme="majorBidi" w:cstheme="majorBidi"/>
          <w:sz w:val="24"/>
          <w:szCs w:val="24"/>
        </w:rPr>
        <w:t xml:space="preserve">          </w:t>
      </w:r>
      <w:r w:rsidR="003D0818" w:rsidRPr="00135582">
        <w:rPr>
          <w:rFonts w:asciiTheme="majorBidi" w:hAnsiTheme="majorBidi" w:cstheme="majorBidi"/>
          <w:sz w:val="24"/>
          <w:szCs w:val="24"/>
        </w:rPr>
        <w:t>A travers les items 09</w:t>
      </w:r>
      <w:r w:rsidR="00566F01" w:rsidRPr="00135582">
        <w:rPr>
          <w:rFonts w:asciiTheme="majorBidi" w:hAnsiTheme="majorBidi" w:cstheme="majorBidi"/>
          <w:sz w:val="24"/>
          <w:szCs w:val="24"/>
        </w:rPr>
        <w:t xml:space="preserve"> et</w:t>
      </w:r>
      <w:r w:rsidR="003D0818" w:rsidRPr="00135582">
        <w:rPr>
          <w:rFonts w:asciiTheme="majorBidi" w:hAnsiTheme="majorBidi" w:cstheme="majorBidi"/>
          <w:sz w:val="24"/>
          <w:szCs w:val="24"/>
        </w:rPr>
        <w:t xml:space="preserve"> 10</w:t>
      </w:r>
      <w:r w:rsidR="00566F01" w:rsidRPr="00135582">
        <w:rPr>
          <w:rFonts w:asciiTheme="majorBidi" w:hAnsiTheme="majorBidi" w:cstheme="majorBidi"/>
          <w:sz w:val="24"/>
          <w:szCs w:val="24"/>
        </w:rPr>
        <w:t xml:space="preserve">, </w:t>
      </w:r>
      <w:r w:rsidR="003D0818" w:rsidRPr="00135582">
        <w:rPr>
          <w:rFonts w:asciiTheme="majorBidi" w:hAnsiTheme="majorBidi" w:cstheme="majorBidi"/>
          <w:sz w:val="24"/>
          <w:szCs w:val="24"/>
        </w:rPr>
        <w:t xml:space="preserve">nous avons tenté de déterminer les compétences </w:t>
      </w:r>
      <w:r w:rsidR="00DA230E" w:rsidRPr="00135582">
        <w:rPr>
          <w:rFonts w:asciiTheme="majorBidi" w:hAnsiTheme="majorBidi" w:cstheme="majorBidi"/>
          <w:sz w:val="24"/>
          <w:szCs w:val="24"/>
        </w:rPr>
        <w:t>à viser</w:t>
      </w:r>
      <w:r w:rsidR="003D0818" w:rsidRPr="00135582">
        <w:rPr>
          <w:rFonts w:asciiTheme="majorBidi" w:hAnsiTheme="majorBidi" w:cstheme="majorBidi"/>
          <w:sz w:val="24"/>
          <w:szCs w:val="24"/>
        </w:rPr>
        <w:t xml:space="preserve"> dans notre programme</w:t>
      </w:r>
      <w:r w:rsidR="00DA230E" w:rsidRPr="00135582">
        <w:rPr>
          <w:rFonts w:asciiTheme="majorBidi" w:hAnsiTheme="majorBidi" w:cstheme="majorBidi"/>
          <w:sz w:val="24"/>
          <w:szCs w:val="24"/>
        </w:rPr>
        <w:t>,</w:t>
      </w:r>
      <w:r w:rsidR="003D0818" w:rsidRPr="00135582">
        <w:rPr>
          <w:rFonts w:asciiTheme="majorBidi" w:hAnsiTheme="majorBidi" w:cstheme="majorBidi"/>
          <w:sz w:val="24"/>
          <w:szCs w:val="24"/>
        </w:rPr>
        <w:t xml:space="preserve"> </w:t>
      </w:r>
      <w:r w:rsidR="00DA230E" w:rsidRPr="00135582">
        <w:rPr>
          <w:rFonts w:asciiTheme="majorBidi" w:hAnsiTheme="majorBidi" w:cstheme="majorBidi"/>
          <w:sz w:val="24"/>
          <w:szCs w:val="24"/>
        </w:rPr>
        <w:t>ainsi les questions posées aux étudiants tentent</w:t>
      </w:r>
      <w:r w:rsidR="00566F01" w:rsidRPr="00135582">
        <w:rPr>
          <w:rFonts w:asciiTheme="majorBidi" w:hAnsiTheme="majorBidi" w:cstheme="majorBidi"/>
          <w:sz w:val="24"/>
          <w:szCs w:val="24"/>
        </w:rPr>
        <w:t xml:space="preserve"> </w:t>
      </w:r>
      <w:r w:rsidR="00DA230E" w:rsidRPr="00135582">
        <w:rPr>
          <w:rFonts w:asciiTheme="majorBidi" w:hAnsiTheme="majorBidi" w:cstheme="majorBidi"/>
          <w:sz w:val="24"/>
          <w:szCs w:val="24"/>
        </w:rPr>
        <w:t>d’aborder</w:t>
      </w:r>
      <w:r w:rsidR="00566F01" w:rsidRPr="00135582">
        <w:rPr>
          <w:rFonts w:asciiTheme="majorBidi" w:hAnsiTheme="majorBidi" w:cstheme="majorBidi"/>
          <w:sz w:val="24"/>
          <w:szCs w:val="24"/>
        </w:rPr>
        <w:t xml:space="preserve"> les besoin</w:t>
      </w:r>
      <w:r w:rsidR="00DA230E" w:rsidRPr="00135582">
        <w:rPr>
          <w:rFonts w:asciiTheme="majorBidi" w:hAnsiTheme="majorBidi" w:cstheme="majorBidi"/>
          <w:sz w:val="24"/>
          <w:szCs w:val="24"/>
        </w:rPr>
        <w:t>s</w:t>
      </w:r>
      <w:r w:rsidR="00566F01" w:rsidRPr="00135582">
        <w:rPr>
          <w:rFonts w:asciiTheme="majorBidi" w:hAnsiTheme="majorBidi" w:cstheme="majorBidi"/>
          <w:sz w:val="24"/>
          <w:szCs w:val="24"/>
        </w:rPr>
        <w:t xml:space="preserve"> des étudiants et </w:t>
      </w:r>
      <w:r w:rsidR="00DA230E" w:rsidRPr="00135582">
        <w:rPr>
          <w:rFonts w:asciiTheme="majorBidi" w:hAnsiTheme="majorBidi" w:cstheme="majorBidi"/>
          <w:sz w:val="24"/>
          <w:szCs w:val="24"/>
        </w:rPr>
        <w:t>de déterminer où</w:t>
      </w:r>
      <w:r w:rsidR="00566F01" w:rsidRPr="00135582">
        <w:rPr>
          <w:rFonts w:asciiTheme="majorBidi" w:hAnsiTheme="majorBidi" w:cstheme="majorBidi"/>
          <w:sz w:val="24"/>
          <w:szCs w:val="24"/>
        </w:rPr>
        <w:t xml:space="preserve"> réside</w:t>
      </w:r>
      <w:r w:rsidR="00DA230E" w:rsidRPr="00135582">
        <w:rPr>
          <w:rFonts w:asciiTheme="majorBidi" w:hAnsiTheme="majorBidi" w:cstheme="majorBidi"/>
          <w:sz w:val="24"/>
          <w:szCs w:val="24"/>
        </w:rPr>
        <w:t>nt leurs difficultés.</w:t>
      </w:r>
      <w:r w:rsidR="00566F01" w:rsidRPr="00135582">
        <w:rPr>
          <w:rFonts w:asciiTheme="majorBidi" w:hAnsiTheme="majorBidi" w:cstheme="majorBidi"/>
          <w:sz w:val="24"/>
          <w:szCs w:val="24"/>
        </w:rPr>
        <w:t xml:space="preserve"> </w:t>
      </w:r>
      <w:r w:rsidRPr="00135582">
        <w:rPr>
          <w:rFonts w:asciiTheme="majorBidi" w:hAnsiTheme="majorBidi" w:cstheme="majorBidi"/>
          <w:sz w:val="24"/>
          <w:szCs w:val="24"/>
        </w:rPr>
        <w:t xml:space="preserve">Après avoir analysé </w:t>
      </w:r>
      <w:r w:rsidR="00DA230E" w:rsidRPr="00135582">
        <w:rPr>
          <w:rFonts w:asciiTheme="majorBidi" w:hAnsiTheme="majorBidi" w:cstheme="majorBidi"/>
          <w:sz w:val="24"/>
          <w:szCs w:val="24"/>
        </w:rPr>
        <w:t>les réponses</w:t>
      </w:r>
      <w:r w:rsidRPr="00135582">
        <w:rPr>
          <w:rFonts w:asciiTheme="majorBidi" w:hAnsiTheme="majorBidi" w:cstheme="majorBidi"/>
          <w:sz w:val="24"/>
          <w:szCs w:val="24"/>
        </w:rPr>
        <w:t>, nous avons constaté que : 40% des étudiants ont des difficultés au niveau de l’assimilation d’un écrit français, 30%trouvent des difficultés dans la rédaction, alors que 20% d’entre eux n’arrivent pas à parler cette</w:t>
      </w:r>
      <w:r w:rsidR="0059363C" w:rsidRPr="00135582">
        <w:rPr>
          <w:rFonts w:asciiTheme="majorBidi" w:hAnsiTheme="majorBidi" w:cstheme="majorBidi"/>
          <w:sz w:val="24"/>
          <w:szCs w:val="24"/>
        </w:rPr>
        <w:t xml:space="preserve"> langue</w:t>
      </w:r>
      <w:r w:rsidRPr="00135582">
        <w:rPr>
          <w:rFonts w:asciiTheme="majorBidi" w:hAnsiTheme="majorBidi" w:cstheme="majorBidi"/>
          <w:sz w:val="24"/>
          <w:szCs w:val="24"/>
        </w:rPr>
        <w:t>, les 10% restants ont du mal à comprendre un interlocuteur exprimant en français.</w:t>
      </w:r>
      <w:r w:rsidR="00566F01" w:rsidRPr="00135582">
        <w:rPr>
          <w:rFonts w:asciiTheme="majorBidi" w:hAnsiTheme="majorBidi" w:cstheme="majorBidi"/>
          <w:sz w:val="24"/>
          <w:szCs w:val="24"/>
        </w:rPr>
        <w:t xml:space="preserve"> Donc</w:t>
      </w:r>
      <w:r w:rsidR="00553E03">
        <w:rPr>
          <w:rFonts w:asciiTheme="majorBidi" w:hAnsiTheme="majorBidi" w:cstheme="majorBidi"/>
          <w:sz w:val="24"/>
          <w:szCs w:val="24"/>
        </w:rPr>
        <w:t>,</w:t>
      </w:r>
      <w:r w:rsidR="00566F01" w:rsidRPr="00135582">
        <w:rPr>
          <w:rFonts w:asciiTheme="majorBidi" w:hAnsiTheme="majorBidi" w:cstheme="majorBidi"/>
          <w:sz w:val="24"/>
          <w:szCs w:val="24"/>
        </w:rPr>
        <w:t xml:space="preserve"> dans notre conception du programme nous allons tenter de cibler autant que possible les </w:t>
      </w:r>
      <w:r w:rsidR="00AA7D28" w:rsidRPr="00135582">
        <w:rPr>
          <w:rFonts w:asciiTheme="majorBidi" w:hAnsiTheme="majorBidi" w:cstheme="majorBidi"/>
          <w:sz w:val="24"/>
          <w:szCs w:val="24"/>
        </w:rPr>
        <w:t xml:space="preserve">quatre compétences   </w:t>
      </w:r>
    </w:p>
    <w:p w14:paraId="7149ABA9" w14:textId="27299D86" w:rsidR="007C46F9" w:rsidRPr="00A56419" w:rsidRDefault="00DA230E" w:rsidP="00AA7D28">
      <w:pPr>
        <w:spacing w:before="100" w:beforeAutospacing="1" w:after="100" w:afterAutospacing="1" w:line="360" w:lineRule="auto"/>
        <w:ind w:firstLine="360"/>
        <w:jc w:val="both"/>
        <w:rPr>
          <w:rFonts w:asciiTheme="majorBidi" w:hAnsiTheme="majorBidi" w:cstheme="majorBidi"/>
          <w:sz w:val="24"/>
          <w:szCs w:val="24"/>
        </w:rPr>
      </w:pPr>
      <w:r w:rsidRPr="00A56419">
        <w:rPr>
          <w:rFonts w:asciiTheme="majorBidi" w:hAnsiTheme="majorBidi" w:cstheme="majorBidi"/>
          <w:sz w:val="24"/>
          <w:szCs w:val="24"/>
        </w:rPr>
        <w:t>Toujours dans la continuité de la collecte des données qui vont nous guider ver</w:t>
      </w:r>
      <w:r w:rsidR="00A56419" w:rsidRPr="00A56419">
        <w:rPr>
          <w:rFonts w:asciiTheme="majorBidi" w:hAnsiTheme="majorBidi" w:cstheme="majorBidi"/>
          <w:sz w:val="24"/>
          <w:szCs w:val="24"/>
        </w:rPr>
        <w:t>s la conception</w:t>
      </w:r>
      <w:r w:rsidRPr="00A56419">
        <w:rPr>
          <w:rFonts w:asciiTheme="majorBidi" w:hAnsiTheme="majorBidi" w:cstheme="majorBidi"/>
          <w:sz w:val="24"/>
          <w:szCs w:val="24"/>
        </w:rPr>
        <w:t xml:space="preserve"> d’un programme adéquat répondant aux attentes et besoins </w:t>
      </w:r>
      <w:r w:rsidR="00A56419" w:rsidRPr="00A56419">
        <w:rPr>
          <w:rFonts w:asciiTheme="majorBidi" w:hAnsiTheme="majorBidi" w:cstheme="majorBidi"/>
          <w:sz w:val="24"/>
          <w:szCs w:val="24"/>
        </w:rPr>
        <w:t>de notre public, nous avons formulé les deux derniers items de n</w:t>
      </w:r>
      <w:r w:rsidR="00A56419">
        <w:rPr>
          <w:rFonts w:asciiTheme="majorBidi" w:hAnsiTheme="majorBidi" w:cstheme="majorBidi"/>
          <w:sz w:val="24"/>
          <w:szCs w:val="24"/>
        </w:rPr>
        <w:t>otre questionnaire (N°11 et N°</w:t>
      </w:r>
      <w:r w:rsidR="00A56419" w:rsidRPr="00A56419">
        <w:rPr>
          <w:rFonts w:asciiTheme="majorBidi" w:hAnsiTheme="majorBidi" w:cstheme="majorBidi"/>
          <w:sz w:val="24"/>
          <w:szCs w:val="24"/>
        </w:rPr>
        <w:t>12). L’analyse des réponses avancées</w:t>
      </w:r>
      <w:r w:rsidR="007C46F9" w:rsidRPr="00A56419">
        <w:rPr>
          <w:rFonts w:asciiTheme="majorBidi" w:hAnsiTheme="majorBidi" w:cstheme="majorBidi"/>
          <w:sz w:val="24"/>
          <w:szCs w:val="24"/>
        </w:rPr>
        <w:t xml:space="preserve"> nous </w:t>
      </w:r>
      <w:r w:rsidR="00A56419" w:rsidRPr="00A56419">
        <w:rPr>
          <w:rFonts w:asciiTheme="majorBidi" w:hAnsiTheme="majorBidi" w:cstheme="majorBidi"/>
          <w:sz w:val="24"/>
          <w:szCs w:val="24"/>
        </w:rPr>
        <w:t>a permis de remarquer</w:t>
      </w:r>
      <w:r w:rsidR="007C46F9" w:rsidRPr="00A56419">
        <w:rPr>
          <w:rFonts w:asciiTheme="majorBidi" w:hAnsiTheme="majorBidi" w:cstheme="majorBidi"/>
          <w:sz w:val="24"/>
          <w:szCs w:val="24"/>
        </w:rPr>
        <w:t xml:space="preserve"> que les attentes des étudiants de ce module sont : </w:t>
      </w:r>
    </w:p>
    <w:p w14:paraId="324B554D" w14:textId="77777777" w:rsidR="007C46F9" w:rsidRPr="00A56419" w:rsidRDefault="007C46F9" w:rsidP="00A56419">
      <w:pPr>
        <w:pStyle w:val="Paragraphedeliste"/>
        <w:numPr>
          <w:ilvl w:val="0"/>
          <w:numId w:val="22"/>
        </w:numPr>
        <w:spacing w:before="100" w:beforeAutospacing="1" w:after="100" w:afterAutospacing="1" w:line="360" w:lineRule="auto"/>
        <w:jc w:val="both"/>
        <w:rPr>
          <w:rFonts w:asciiTheme="majorBidi" w:hAnsiTheme="majorBidi" w:cstheme="majorBidi"/>
          <w:sz w:val="24"/>
          <w:szCs w:val="24"/>
        </w:rPr>
      </w:pPr>
      <w:r w:rsidRPr="00A56419">
        <w:rPr>
          <w:rFonts w:asciiTheme="majorBidi" w:hAnsiTheme="majorBidi" w:cstheme="majorBidi"/>
          <w:sz w:val="24"/>
          <w:szCs w:val="24"/>
        </w:rPr>
        <w:t xml:space="preserve">La compréhension écrite avec 40%, l’expression orale avec 10%, 30% des étudiants demandent la production écrite, enfin, 20% ont besoin de la production orale.   </w:t>
      </w:r>
    </w:p>
    <w:p w14:paraId="1EBD2A08" w14:textId="77777777" w:rsidR="00A56419" w:rsidRPr="00A56419" w:rsidRDefault="007C46F9" w:rsidP="00A56419">
      <w:pPr>
        <w:pStyle w:val="Paragraphedeliste"/>
        <w:numPr>
          <w:ilvl w:val="0"/>
          <w:numId w:val="22"/>
        </w:numPr>
        <w:spacing w:before="100" w:beforeAutospacing="1" w:after="100" w:afterAutospacing="1" w:line="360" w:lineRule="auto"/>
        <w:jc w:val="both"/>
        <w:rPr>
          <w:rFonts w:asciiTheme="majorBidi" w:hAnsiTheme="majorBidi" w:cstheme="majorBidi"/>
          <w:sz w:val="24"/>
          <w:szCs w:val="24"/>
        </w:rPr>
      </w:pPr>
      <w:r w:rsidRPr="00A56419">
        <w:rPr>
          <w:rFonts w:asciiTheme="majorBidi" w:hAnsiTheme="majorBidi" w:cstheme="majorBidi"/>
          <w:sz w:val="24"/>
          <w:szCs w:val="24"/>
        </w:rPr>
        <w:t xml:space="preserve">Pour </w:t>
      </w:r>
      <w:r w:rsidR="00A56419" w:rsidRPr="00A56419">
        <w:rPr>
          <w:rFonts w:asciiTheme="majorBidi" w:hAnsiTheme="majorBidi" w:cstheme="majorBidi"/>
          <w:sz w:val="24"/>
          <w:szCs w:val="24"/>
        </w:rPr>
        <w:t>les supports utilisés en classe</w:t>
      </w:r>
      <w:r w:rsidRPr="00A56419">
        <w:rPr>
          <w:rFonts w:asciiTheme="majorBidi" w:hAnsiTheme="majorBidi" w:cstheme="majorBidi"/>
          <w:sz w:val="24"/>
          <w:szCs w:val="24"/>
        </w:rPr>
        <w:t>: 70%des étudiants préfèrent les supports audio-visuels afin d’atteindre leurs objectifs, alors que les 30%</w:t>
      </w:r>
      <w:r w:rsidR="00A56419" w:rsidRPr="00A56419">
        <w:rPr>
          <w:rFonts w:asciiTheme="majorBidi" w:hAnsiTheme="majorBidi" w:cstheme="majorBidi"/>
          <w:sz w:val="24"/>
          <w:szCs w:val="24"/>
        </w:rPr>
        <w:t xml:space="preserve"> </w:t>
      </w:r>
      <w:r w:rsidRPr="00A56419">
        <w:rPr>
          <w:rFonts w:asciiTheme="majorBidi" w:hAnsiTheme="majorBidi" w:cstheme="majorBidi"/>
          <w:sz w:val="24"/>
          <w:szCs w:val="24"/>
        </w:rPr>
        <w:t>restant optent pour les supports textuelles</w:t>
      </w:r>
      <w:r w:rsidR="00A56419" w:rsidRPr="00A56419">
        <w:rPr>
          <w:rFonts w:asciiTheme="majorBidi" w:hAnsiTheme="majorBidi" w:cstheme="majorBidi"/>
          <w:sz w:val="24"/>
          <w:szCs w:val="24"/>
        </w:rPr>
        <w:t>.</w:t>
      </w:r>
    </w:p>
    <w:p w14:paraId="3A30B2BE" w14:textId="405320E3" w:rsidR="007C46F9" w:rsidRPr="00A56419" w:rsidRDefault="00A56419" w:rsidP="00AA7D28">
      <w:pPr>
        <w:spacing w:before="100" w:beforeAutospacing="1" w:after="100" w:afterAutospacing="1" w:line="360" w:lineRule="auto"/>
        <w:ind w:firstLine="360"/>
        <w:jc w:val="both"/>
        <w:rPr>
          <w:rFonts w:ascii="Arial" w:hAnsi="Arial" w:cs="Arial"/>
          <w:sz w:val="24"/>
          <w:szCs w:val="24"/>
        </w:rPr>
      </w:pPr>
      <w:r w:rsidRPr="00A56419">
        <w:rPr>
          <w:rFonts w:asciiTheme="majorBidi" w:hAnsiTheme="majorBidi" w:cstheme="majorBidi"/>
          <w:sz w:val="24"/>
          <w:szCs w:val="24"/>
        </w:rPr>
        <w:t>Donc, dans notre conception nous veillerons à la variété des supports</w:t>
      </w:r>
      <w:r>
        <w:rPr>
          <w:rFonts w:asciiTheme="majorBidi" w:hAnsiTheme="majorBidi" w:cstheme="majorBidi"/>
          <w:sz w:val="24"/>
          <w:szCs w:val="24"/>
        </w:rPr>
        <w:t>. Chose qui va nous servir bien entendu à cibler les quatre compétences.</w:t>
      </w:r>
      <w:r w:rsidR="007C46F9" w:rsidRPr="00A56419">
        <w:rPr>
          <w:rFonts w:ascii="Arial" w:hAnsi="Arial" w:cs="Arial"/>
          <w:sz w:val="24"/>
          <w:szCs w:val="24"/>
        </w:rPr>
        <w:t xml:space="preserve">  </w:t>
      </w:r>
    </w:p>
    <w:p w14:paraId="7945E914" w14:textId="77777777" w:rsidR="007C46F9" w:rsidRPr="00BD4E4C" w:rsidRDefault="007C46F9" w:rsidP="00BA42F4">
      <w:pPr>
        <w:spacing w:before="100" w:beforeAutospacing="1" w:after="100" w:afterAutospacing="1"/>
        <w:jc w:val="both"/>
        <w:rPr>
          <w:rFonts w:ascii="Arial" w:hAnsi="Arial" w:cs="Arial"/>
          <w:sz w:val="24"/>
          <w:szCs w:val="24"/>
        </w:rPr>
      </w:pPr>
    </w:p>
    <w:p w14:paraId="3C8F38BE" w14:textId="77777777" w:rsidR="00ED4E82" w:rsidRPr="00BD4E4C" w:rsidRDefault="00ED4E82" w:rsidP="00ED4E82">
      <w:pPr>
        <w:rPr>
          <w:sz w:val="24"/>
          <w:szCs w:val="24"/>
        </w:rPr>
      </w:pPr>
    </w:p>
    <w:p w14:paraId="5D80B4E7" w14:textId="1C4B107B" w:rsidR="00ED4E82" w:rsidRPr="00BD4E4C" w:rsidRDefault="00ED4E82" w:rsidP="00ED4E82">
      <w:pPr>
        <w:rPr>
          <w:sz w:val="24"/>
          <w:szCs w:val="24"/>
        </w:rPr>
      </w:pPr>
    </w:p>
    <w:p w14:paraId="2DA8E0A1" w14:textId="3237665C" w:rsidR="00ED4E82" w:rsidRPr="00BD4E4C" w:rsidRDefault="00ED4E82" w:rsidP="00ED4E82">
      <w:pPr>
        <w:rPr>
          <w:sz w:val="24"/>
          <w:szCs w:val="24"/>
        </w:rPr>
      </w:pPr>
    </w:p>
    <w:p w14:paraId="32E36732" w14:textId="77777777" w:rsidR="000D6118" w:rsidRDefault="000D6118" w:rsidP="00ED4E82">
      <w:pPr>
        <w:rPr>
          <w:sz w:val="24"/>
          <w:szCs w:val="24"/>
        </w:rPr>
      </w:pPr>
    </w:p>
    <w:p w14:paraId="58FAB870" w14:textId="77777777" w:rsidR="000D6118" w:rsidRDefault="000D6118" w:rsidP="00ED4E82">
      <w:pPr>
        <w:rPr>
          <w:sz w:val="24"/>
          <w:szCs w:val="24"/>
        </w:rPr>
      </w:pPr>
    </w:p>
    <w:p w14:paraId="25828146" w14:textId="77777777" w:rsidR="000D6118" w:rsidRDefault="000D6118" w:rsidP="00ED4E82">
      <w:pPr>
        <w:rPr>
          <w:sz w:val="24"/>
          <w:szCs w:val="24"/>
        </w:rPr>
      </w:pPr>
    </w:p>
    <w:p w14:paraId="1AA61314" w14:textId="77777777" w:rsidR="000D6118" w:rsidRDefault="000D6118" w:rsidP="00ED4E82">
      <w:pPr>
        <w:rPr>
          <w:sz w:val="24"/>
          <w:szCs w:val="24"/>
        </w:rPr>
      </w:pPr>
    </w:p>
    <w:p w14:paraId="7036A607" w14:textId="77777777" w:rsidR="000D6118" w:rsidRDefault="000D6118" w:rsidP="00ED4E82">
      <w:pPr>
        <w:rPr>
          <w:sz w:val="24"/>
          <w:szCs w:val="24"/>
        </w:rPr>
      </w:pPr>
    </w:p>
    <w:p w14:paraId="7B8C4A7C" w14:textId="77777777" w:rsidR="000D6118" w:rsidRDefault="000D6118" w:rsidP="00ED4E82">
      <w:pPr>
        <w:rPr>
          <w:sz w:val="24"/>
          <w:szCs w:val="24"/>
        </w:rPr>
      </w:pPr>
    </w:p>
    <w:p w14:paraId="50125F45" w14:textId="77777777" w:rsidR="000D6118" w:rsidRDefault="000D6118" w:rsidP="00ED4E82">
      <w:pPr>
        <w:rPr>
          <w:sz w:val="24"/>
          <w:szCs w:val="24"/>
        </w:rPr>
      </w:pPr>
    </w:p>
    <w:p w14:paraId="6BDDCD61" w14:textId="77777777" w:rsidR="000D6118" w:rsidRDefault="000D6118" w:rsidP="00ED4E82">
      <w:pPr>
        <w:rPr>
          <w:sz w:val="24"/>
          <w:szCs w:val="24"/>
        </w:rPr>
      </w:pPr>
    </w:p>
    <w:p w14:paraId="371CF0FC" w14:textId="77777777" w:rsidR="000D6118" w:rsidRDefault="000D6118" w:rsidP="00ED4E82">
      <w:pPr>
        <w:rPr>
          <w:sz w:val="24"/>
          <w:szCs w:val="24"/>
        </w:rPr>
      </w:pPr>
    </w:p>
    <w:p w14:paraId="6C55B901" w14:textId="77777777" w:rsidR="000D6118" w:rsidRDefault="000D6118" w:rsidP="00ED4E82">
      <w:pPr>
        <w:rPr>
          <w:sz w:val="24"/>
          <w:szCs w:val="24"/>
        </w:rPr>
      </w:pPr>
    </w:p>
    <w:p w14:paraId="2FA743D1" w14:textId="77777777" w:rsidR="000D6118" w:rsidRDefault="000D6118" w:rsidP="00ED4E82">
      <w:pPr>
        <w:rPr>
          <w:sz w:val="24"/>
          <w:szCs w:val="24"/>
        </w:rPr>
      </w:pPr>
    </w:p>
    <w:p w14:paraId="3EE1647F" w14:textId="77777777" w:rsidR="000D6118" w:rsidRDefault="000D6118" w:rsidP="00ED4E82">
      <w:pPr>
        <w:rPr>
          <w:sz w:val="24"/>
          <w:szCs w:val="24"/>
        </w:rPr>
      </w:pPr>
    </w:p>
    <w:p w14:paraId="67D91F1F" w14:textId="3CB9C0F9" w:rsidR="000D6118" w:rsidRDefault="000D6118" w:rsidP="00ED4E82">
      <w:pPr>
        <w:rPr>
          <w:sz w:val="24"/>
          <w:szCs w:val="24"/>
        </w:rPr>
      </w:pPr>
    </w:p>
    <w:p w14:paraId="0F8BD0F1" w14:textId="4791428A" w:rsidR="000D6118" w:rsidRDefault="000D6118" w:rsidP="00ED4E82">
      <w:pPr>
        <w:rPr>
          <w:sz w:val="24"/>
          <w:szCs w:val="24"/>
        </w:rPr>
      </w:pPr>
    </w:p>
    <w:p w14:paraId="01DB5784" w14:textId="5C123294" w:rsidR="000D6118" w:rsidRDefault="000D6118" w:rsidP="00ED4E82">
      <w:pPr>
        <w:rPr>
          <w:sz w:val="24"/>
          <w:szCs w:val="24"/>
        </w:rPr>
      </w:pPr>
    </w:p>
    <w:p w14:paraId="56B90BA3" w14:textId="412B397A" w:rsidR="000D6118" w:rsidRDefault="00553E03" w:rsidP="00ED4E82">
      <w:pPr>
        <w:rPr>
          <w:sz w:val="24"/>
          <w:szCs w:val="24"/>
        </w:rPr>
      </w:pPr>
      <w:r w:rsidRPr="00BD4E4C">
        <w:rPr>
          <w:noProof/>
          <w:sz w:val="24"/>
          <w:szCs w:val="24"/>
          <w:lang w:eastAsia="fr-FR"/>
        </w:rPr>
        <mc:AlternateContent>
          <mc:Choice Requires="wps">
            <w:drawing>
              <wp:anchor distT="0" distB="0" distL="114300" distR="114300" simplePos="0" relativeHeight="251663360" behindDoc="0" locked="0" layoutInCell="1" allowOverlap="1" wp14:anchorId="37356986" wp14:editId="6C9B335D">
                <wp:simplePos x="0" y="0"/>
                <wp:positionH relativeFrom="column">
                  <wp:posOffset>742950</wp:posOffset>
                </wp:positionH>
                <wp:positionV relativeFrom="paragraph">
                  <wp:posOffset>135255</wp:posOffset>
                </wp:positionV>
                <wp:extent cx="4572000" cy="1783724"/>
                <wp:effectExtent l="0" t="0" r="19050" b="26035"/>
                <wp:wrapNone/>
                <wp:docPr id="5" name="Rectangle à coins arrondis 5"/>
                <wp:cNvGraphicFramePr/>
                <a:graphic xmlns:a="http://schemas.openxmlformats.org/drawingml/2006/main">
                  <a:graphicData uri="http://schemas.microsoft.com/office/word/2010/wordprocessingShape">
                    <wps:wsp>
                      <wps:cNvSpPr/>
                      <wps:spPr>
                        <a:xfrm>
                          <a:off x="0" y="0"/>
                          <a:ext cx="4572000" cy="1783724"/>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CE9818D" w14:textId="77777777" w:rsidR="003E19DC" w:rsidRDefault="003E19DC" w:rsidP="00ED4E82">
                            <w:r>
                              <w:tab/>
                            </w:r>
                          </w:p>
                          <w:p w14:paraId="351BE660" w14:textId="6DE9A025" w:rsidR="003E19DC" w:rsidRPr="00AA7D28" w:rsidRDefault="003E19DC" w:rsidP="00822EB6">
                            <w:pPr>
                              <w:jc w:val="center"/>
                              <w:rPr>
                                <w:b/>
                                <w:bCs/>
                                <w:sz w:val="56"/>
                                <w:szCs w:val="56"/>
                              </w:rPr>
                            </w:pPr>
                            <w:r w:rsidRPr="00AA7D28">
                              <w:rPr>
                                <w:b/>
                                <w:bCs/>
                                <w:sz w:val="56"/>
                                <w:szCs w:val="56"/>
                              </w:rPr>
                              <w:t xml:space="preserve">Le </w:t>
                            </w:r>
                            <w:r>
                              <w:rPr>
                                <w:b/>
                                <w:bCs/>
                                <w:sz w:val="56"/>
                                <w:szCs w:val="56"/>
                              </w:rPr>
                              <w:t>deuxième</w:t>
                            </w:r>
                            <w:r w:rsidRPr="00AA7D28">
                              <w:rPr>
                                <w:b/>
                                <w:bCs/>
                                <w:sz w:val="56"/>
                                <w:szCs w:val="56"/>
                              </w:rPr>
                              <w:t xml:space="preserve"> chapitre :</w:t>
                            </w:r>
                          </w:p>
                          <w:p w14:paraId="028CE577" w14:textId="2CCF85EC" w:rsidR="003E19DC" w:rsidRPr="00AA7D28" w:rsidRDefault="003E19DC" w:rsidP="00AA7D28">
                            <w:pPr>
                              <w:jc w:val="center"/>
                              <w:rPr>
                                <w:b/>
                                <w:bCs/>
                                <w:sz w:val="56"/>
                                <w:szCs w:val="56"/>
                              </w:rPr>
                            </w:pPr>
                            <w:r w:rsidRPr="00AA7D28">
                              <w:rPr>
                                <w:b/>
                                <w:bCs/>
                                <w:sz w:val="56"/>
                                <w:szCs w:val="56"/>
                              </w:rPr>
                              <w:t>Le programme proposé</w:t>
                            </w:r>
                          </w:p>
                          <w:p w14:paraId="6BA4CAA4" w14:textId="77777777" w:rsidR="003E19DC" w:rsidRDefault="003E19DC" w:rsidP="00ED4E82">
                            <w:pPr>
                              <w:rPr>
                                <w:b/>
                                <w:bCs/>
                                <w:sz w:val="56"/>
                                <w:szCs w:val="56"/>
                                <w:u w:val="single"/>
                              </w:rPr>
                            </w:pPr>
                          </w:p>
                          <w:p w14:paraId="2BFED33D" w14:textId="77777777" w:rsidR="003E19DC" w:rsidRDefault="003E19DC" w:rsidP="00ED4E82">
                            <w:pPr>
                              <w:rPr>
                                <w:b/>
                                <w:bCs/>
                                <w:sz w:val="56"/>
                                <w:szCs w:val="56"/>
                                <w:u w:val="single"/>
                              </w:rPr>
                            </w:pPr>
                          </w:p>
                          <w:p w14:paraId="69FAA718" w14:textId="77777777" w:rsidR="003E19DC" w:rsidRPr="000A35D6" w:rsidRDefault="003E19DC" w:rsidP="00ED4E82">
                            <w:pPr>
                              <w:rPr>
                                <w:b/>
                                <w:bCs/>
                                <w:sz w:val="56"/>
                                <w:szCs w:val="56"/>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7356986" id="Rectangle à coins arrondis 5" o:spid="_x0000_s1032" style="position:absolute;margin-left:58.5pt;margin-top:10.65pt;width:5in;height:140.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" fillcolor="white [3201]" strokecolor="#70ad47 [3209]" strokeweight="1pt">
                <v:stroke joinstyle="miter"/>
                <v:textbox>
                  <w:txbxContent>
                    <w:p w14:paraId="4CE9818D" w14:textId="77777777" w:rsidR="003E19DC" w:rsidRDefault="003E19DC" w:rsidP="00ED4E82">
                      <w:r>
                        <w:tab/>
                      </w:r>
                    </w:p>
                    <w:p w14:paraId="351BE660" w14:textId="6DE9A025" w:rsidR="003E19DC" w:rsidRPr="00AA7D28" w:rsidRDefault="003E19DC" w:rsidP="00822EB6">
                      <w:pPr>
                        <w:jc w:val="center"/>
                        <w:rPr>
                          <w:b/>
                          <w:bCs/>
                          <w:sz w:val="56"/>
                          <w:szCs w:val="56"/>
                        </w:rPr>
                      </w:pPr>
                      <w:r w:rsidRPr="00AA7D28">
                        <w:rPr>
                          <w:b/>
                          <w:bCs/>
                          <w:sz w:val="56"/>
                          <w:szCs w:val="56"/>
                        </w:rPr>
                        <w:t xml:space="preserve">Le </w:t>
                      </w:r>
                      <w:r>
                        <w:rPr>
                          <w:b/>
                          <w:bCs/>
                          <w:sz w:val="56"/>
                          <w:szCs w:val="56"/>
                        </w:rPr>
                        <w:t>deuxième</w:t>
                      </w:r>
                      <w:r w:rsidRPr="00AA7D28">
                        <w:rPr>
                          <w:b/>
                          <w:bCs/>
                          <w:sz w:val="56"/>
                          <w:szCs w:val="56"/>
                        </w:rPr>
                        <w:t xml:space="preserve"> chapitre :</w:t>
                      </w:r>
                    </w:p>
                    <w:p w14:paraId="028CE577" w14:textId="2CCF85EC" w:rsidR="003E19DC" w:rsidRPr="00AA7D28" w:rsidRDefault="003E19DC" w:rsidP="00AA7D28">
                      <w:pPr>
                        <w:jc w:val="center"/>
                        <w:rPr>
                          <w:b/>
                          <w:bCs/>
                          <w:sz w:val="56"/>
                          <w:szCs w:val="56"/>
                        </w:rPr>
                      </w:pPr>
                      <w:r w:rsidRPr="00AA7D28">
                        <w:rPr>
                          <w:b/>
                          <w:bCs/>
                          <w:sz w:val="56"/>
                          <w:szCs w:val="56"/>
                        </w:rPr>
                        <w:t>Le programme proposé</w:t>
                      </w:r>
                    </w:p>
                    <w:p w14:paraId="6BA4CAA4" w14:textId="77777777" w:rsidR="003E19DC" w:rsidRDefault="003E19DC" w:rsidP="00ED4E82">
                      <w:pPr>
                        <w:rPr>
                          <w:b/>
                          <w:bCs/>
                          <w:sz w:val="56"/>
                          <w:szCs w:val="56"/>
                          <w:u w:val="single"/>
                        </w:rPr>
                      </w:pPr>
                    </w:p>
                    <w:p w14:paraId="2BFED33D" w14:textId="77777777" w:rsidR="003E19DC" w:rsidRDefault="003E19DC" w:rsidP="00ED4E82">
                      <w:pPr>
                        <w:rPr>
                          <w:b/>
                          <w:bCs/>
                          <w:sz w:val="56"/>
                          <w:szCs w:val="56"/>
                          <w:u w:val="single"/>
                        </w:rPr>
                      </w:pPr>
                    </w:p>
                    <w:p w14:paraId="69FAA718" w14:textId="77777777" w:rsidR="003E19DC" w:rsidRPr="000A35D6" w:rsidRDefault="003E19DC" w:rsidP="00ED4E82">
                      <w:pPr>
                        <w:rPr>
                          <w:b/>
                          <w:bCs/>
                          <w:sz w:val="56"/>
                          <w:szCs w:val="56"/>
                          <w:u w:val="single"/>
                        </w:rPr>
                      </w:pPr>
                    </w:p>
                  </w:txbxContent>
                </v:textbox>
              </v:roundrect>
            </w:pict>
          </mc:Fallback>
        </mc:AlternateContent>
      </w:r>
    </w:p>
    <w:p w14:paraId="14005E43" w14:textId="1C8DC351" w:rsidR="000D6118" w:rsidRDefault="000D6118" w:rsidP="00ED4E82">
      <w:pPr>
        <w:rPr>
          <w:sz w:val="24"/>
          <w:szCs w:val="24"/>
        </w:rPr>
      </w:pPr>
    </w:p>
    <w:p w14:paraId="6E7FF6D8" w14:textId="4D9B2659" w:rsidR="000D6118" w:rsidRDefault="000D6118" w:rsidP="00ED4E82">
      <w:pPr>
        <w:rPr>
          <w:sz w:val="24"/>
          <w:szCs w:val="24"/>
        </w:rPr>
      </w:pPr>
    </w:p>
    <w:p w14:paraId="33C2ED39" w14:textId="02B845EC" w:rsidR="004614BD" w:rsidRDefault="004614BD" w:rsidP="00ED4E82">
      <w:pPr>
        <w:rPr>
          <w:sz w:val="24"/>
          <w:szCs w:val="24"/>
        </w:rPr>
      </w:pPr>
    </w:p>
    <w:p w14:paraId="581378F9" w14:textId="39AF0DEF" w:rsidR="004614BD" w:rsidRDefault="004614BD" w:rsidP="00ED4E82">
      <w:pPr>
        <w:rPr>
          <w:sz w:val="24"/>
          <w:szCs w:val="24"/>
        </w:rPr>
      </w:pPr>
    </w:p>
    <w:p w14:paraId="7E14DD6B" w14:textId="4F27D3EF" w:rsidR="004614BD" w:rsidRDefault="004614BD" w:rsidP="00ED4E82">
      <w:pPr>
        <w:rPr>
          <w:sz w:val="24"/>
          <w:szCs w:val="24"/>
        </w:rPr>
      </w:pPr>
    </w:p>
    <w:p w14:paraId="017F4078" w14:textId="7E9098E7" w:rsidR="004614BD" w:rsidRDefault="004614BD" w:rsidP="00ED4E82">
      <w:pPr>
        <w:rPr>
          <w:sz w:val="24"/>
          <w:szCs w:val="24"/>
        </w:rPr>
      </w:pPr>
    </w:p>
    <w:p w14:paraId="09D8F2F8" w14:textId="2490F1BD" w:rsidR="004614BD" w:rsidRDefault="004614BD" w:rsidP="00ED4E82">
      <w:pPr>
        <w:rPr>
          <w:sz w:val="24"/>
          <w:szCs w:val="24"/>
        </w:rPr>
      </w:pPr>
    </w:p>
    <w:p w14:paraId="62EDD07C" w14:textId="7B29322A" w:rsidR="004614BD" w:rsidRDefault="004614BD" w:rsidP="00ED4E82">
      <w:pPr>
        <w:rPr>
          <w:sz w:val="24"/>
          <w:szCs w:val="24"/>
        </w:rPr>
      </w:pPr>
    </w:p>
    <w:p w14:paraId="586419D2" w14:textId="7AAFB4D1" w:rsidR="004614BD" w:rsidRDefault="004614BD" w:rsidP="00ED4E82">
      <w:pPr>
        <w:rPr>
          <w:sz w:val="24"/>
          <w:szCs w:val="24"/>
        </w:rPr>
      </w:pPr>
    </w:p>
    <w:p w14:paraId="133F7DAF" w14:textId="12028C4A" w:rsidR="004614BD" w:rsidRDefault="004614BD" w:rsidP="00ED4E82">
      <w:pPr>
        <w:rPr>
          <w:sz w:val="24"/>
          <w:szCs w:val="24"/>
        </w:rPr>
      </w:pPr>
    </w:p>
    <w:p w14:paraId="05C567BD" w14:textId="6FB6083A" w:rsidR="004614BD" w:rsidRDefault="004614BD" w:rsidP="00ED4E82">
      <w:pPr>
        <w:rPr>
          <w:sz w:val="24"/>
          <w:szCs w:val="24"/>
        </w:rPr>
      </w:pPr>
    </w:p>
    <w:p w14:paraId="012963E1" w14:textId="23C49672" w:rsidR="004614BD" w:rsidRDefault="004614BD" w:rsidP="00ED4E82">
      <w:pPr>
        <w:rPr>
          <w:sz w:val="24"/>
          <w:szCs w:val="24"/>
        </w:rPr>
      </w:pPr>
    </w:p>
    <w:p w14:paraId="2BE95447" w14:textId="77777777" w:rsidR="004614BD" w:rsidRDefault="004614BD" w:rsidP="00ED4E82">
      <w:pPr>
        <w:rPr>
          <w:sz w:val="24"/>
          <w:szCs w:val="24"/>
        </w:rPr>
      </w:pPr>
    </w:p>
    <w:p w14:paraId="3E2DB7E0" w14:textId="77777777" w:rsidR="000D6118" w:rsidRDefault="000D6118" w:rsidP="00ED4E82">
      <w:pPr>
        <w:rPr>
          <w:sz w:val="24"/>
          <w:szCs w:val="24"/>
        </w:rPr>
      </w:pPr>
    </w:p>
    <w:p w14:paraId="42BE4ABE" w14:textId="11086F03" w:rsidR="00ED4E82" w:rsidRPr="00BD4E4C" w:rsidRDefault="00ED4E82" w:rsidP="00ED4E82">
      <w:pPr>
        <w:rPr>
          <w:sz w:val="24"/>
          <w:szCs w:val="24"/>
        </w:rPr>
      </w:pPr>
    </w:p>
    <w:p w14:paraId="19463517" w14:textId="213BDB9C" w:rsidR="00ED4E82" w:rsidRPr="00BD4E4C" w:rsidRDefault="00ED4E82" w:rsidP="00ED4E82">
      <w:pPr>
        <w:rPr>
          <w:sz w:val="24"/>
          <w:szCs w:val="24"/>
        </w:rPr>
      </w:pPr>
    </w:p>
    <w:p w14:paraId="356F7392" w14:textId="34EA9011" w:rsidR="00ED4E82" w:rsidRPr="00BD4E4C" w:rsidRDefault="00ED4E82" w:rsidP="00ED4E82">
      <w:pPr>
        <w:rPr>
          <w:sz w:val="24"/>
          <w:szCs w:val="24"/>
        </w:rPr>
      </w:pPr>
    </w:p>
    <w:p w14:paraId="0FB17512" w14:textId="6035D7AF" w:rsidR="00ED4E82" w:rsidRPr="00BD4E4C" w:rsidRDefault="00ED4E82" w:rsidP="00ED4E82">
      <w:pPr>
        <w:rPr>
          <w:sz w:val="24"/>
          <w:szCs w:val="24"/>
        </w:rPr>
      </w:pPr>
      <w:r w:rsidRPr="00BD4E4C">
        <w:rPr>
          <w:sz w:val="24"/>
          <w:szCs w:val="24"/>
        </w:rPr>
        <w:t xml:space="preserve">   </w:t>
      </w:r>
    </w:p>
    <w:p w14:paraId="6D43C79A" w14:textId="77777777" w:rsidR="00553E03" w:rsidRDefault="00ED4E82" w:rsidP="00553E03">
      <w:pPr>
        <w:rPr>
          <w:sz w:val="24"/>
          <w:szCs w:val="24"/>
        </w:rPr>
      </w:pPr>
      <w:r w:rsidRPr="00BD4E4C">
        <w:rPr>
          <w:sz w:val="24"/>
          <w:szCs w:val="24"/>
        </w:rPr>
        <w:t xml:space="preserve">      </w:t>
      </w:r>
    </w:p>
    <w:p w14:paraId="3AD0C28D" w14:textId="1C84E65E" w:rsidR="00AA7D28" w:rsidRPr="00553E03" w:rsidRDefault="00553E03" w:rsidP="00553E03">
      <w:pPr>
        <w:jc w:val="both"/>
        <w:rPr>
          <w:sz w:val="24"/>
          <w:szCs w:val="24"/>
        </w:rPr>
      </w:pPr>
      <w:r w:rsidRPr="00553E03">
        <w:rPr>
          <w:sz w:val="24"/>
          <w:szCs w:val="24"/>
        </w:rPr>
        <w:lastRenderedPageBreak/>
        <w:t xml:space="preserve">                 </w:t>
      </w:r>
      <w:r w:rsidR="00ED4E82" w:rsidRPr="00553E03">
        <w:rPr>
          <w:rFonts w:asciiTheme="majorBidi" w:hAnsiTheme="majorBidi" w:cstheme="majorBidi"/>
          <w:sz w:val="24"/>
          <w:szCs w:val="24"/>
        </w:rPr>
        <w:t xml:space="preserve">Dans ce chapitre, nous allons proposer </w:t>
      </w:r>
      <w:r w:rsidR="005031DD" w:rsidRPr="00553E03">
        <w:rPr>
          <w:rFonts w:asciiTheme="majorBidi" w:hAnsiTheme="majorBidi" w:cstheme="majorBidi"/>
          <w:sz w:val="24"/>
          <w:szCs w:val="24"/>
        </w:rPr>
        <w:t xml:space="preserve">un programme avec une séquence modèle </w:t>
      </w:r>
      <w:r w:rsidR="00ED4E82" w:rsidRPr="00553E03">
        <w:rPr>
          <w:rFonts w:asciiTheme="majorBidi" w:hAnsiTheme="majorBidi" w:cstheme="majorBidi"/>
          <w:sz w:val="24"/>
          <w:szCs w:val="24"/>
        </w:rPr>
        <w:t xml:space="preserve">qui </w:t>
      </w:r>
      <w:r w:rsidR="001B7C9D" w:rsidRPr="00553E03">
        <w:rPr>
          <w:rFonts w:asciiTheme="majorBidi" w:hAnsiTheme="majorBidi" w:cstheme="majorBidi"/>
          <w:sz w:val="24"/>
          <w:szCs w:val="24"/>
        </w:rPr>
        <w:t>sera</w:t>
      </w:r>
      <w:r w:rsidR="00C05410" w:rsidRPr="00553E03">
        <w:rPr>
          <w:rFonts w:asciiTheme="majorBidi" w:hAnsiTheme="majorBidi" w:cstheme="majorBidi"/>
          <w:sz w:val="24"/>
          <w:szCs w:val="24"/>
        </w:rPr>
        <w:t xml:space="preserve"> proposées à notre public </w:t>
      </w:r>
      <w:r w:rsidR="00ED4E82" w:rsidRPr="00553E03">
        <w:rPr>
          <w:rFonts w:asciiTheme="majorBidi" w:hAnsiTheme="majorBidi" w:cstheme="majorBidi"/>
          <w:sz w:val="24"/>
          <w:szCs w:val="24"/>
        </w:rPr>
        <w:t>qui vient d’entamer leur cursus universi</w:t>
      </w:r>
      <w:r w:rsidR="00A56419" w:rsidRPr="00553E03">
        <w:rPr>
          <w:rFonts w:asciiTheme="majorBidi" w:hAnsiTheme="majorBidi" w:cstheme="majorBidi"/>
          <w:sz w:val="24"/>
          <w:szCs w:val="24"/>
        </w:rPr>
        <w:t>taire tronc commun psychologie</w:t>
      </w:r>
      <w:r w:rsidR="00ED4E82" w:rsidRPr="00553E03">
        <w:rPr>
          <w:rFonts w:asciiTheme="majorBidi" w:hAnsiTheme="majorBidi" w:cstheme="majorBidi"/>
          <w:sz w:val="24"/>
          <w:szCs w:val="24"/>
        </w:rPr>
        <w:t xml:space="preserve"> à l’université de Ghardaïa.</w:t>
      </w:r>
      <w:r w:rsidR="00092F65" w:rsidRPr="00553E03">
        <w:rPr>
          <w:rFonts w:asciiTheme="majorBidi" w:hAnsiTheme="majorBidi" w:cstheme="majorBidi"/>
          <w:sz w:val="24"/>
          <w:szCs w:val="24"/>
        </w:rPr>
        <w:t xml:space="preserve"> En l’occurrence</w:t>
      </w:r>
      <w:r w:rsidR="000D6118" w:rsidRPr="00553E03">
        <w:rPr>
          <w:rFonts w:asciiTheme="majorBidi" w:hAnsiTheme="majorBidi" w:cstheme="majorBidi"/>
          <w:sz w:val="24"/>
          <w:szCs w:val="24"/>
        </w:rPr>
        <w:t xml:space="preserve"> </w:t>
      </w:r>
      <w:r w:rsidR="00A56419" w:rsidRPr="00553E03">
        <w:rPr>
          <w:rFonts w:asciiTheme="majorBidi" w:hAnsiTheme="majorBidi" w:cstheme="majorBidi"/>
          <w:sz w:val="24"/>
          <w:szCs w:val="24"/>
        </w:rPr>
        <w:t>de la 1ère année</w:t>
      </w:r>
      <w:r w:rsidR="00092F65" w:rsidRPr="00553E03">
        <w:rPr>
          <w:rFonts w:asciiTheme="majorBidi" w:hAnsiTheme="majorBidi" w:cstheme="majorBidi"/>
          <w:sz w:val="24"/>
          <w:szCs w:val="24"/>
        </w:rPr>
        <w:t xml:space="preserve"> licence</w:t>
      </w:r>
      <w:r w:rsidR="00A1573D" w:rsidRPr="00553E03">
        <w:rPr>
          <w:rFonts w:asciiTheme="majorBidi" w:hAnsiTheme="majorBidi" w:cstheme="majorBidi"/>
          <w:sz w:val="24"/>
          <w:szCs w:val="24"/>
        </w:rPr>
        <w:t xml:space="preserve"> tronc commun</w:t>
      </w:r>
      <w:r w:rsidR="00092F65" w:rsidRPr="00553E03">
        <w:rPr>
          <w:rFonts w:asciiTheme="majorBidi" w:hAnsiTheme="majorBidi" w:cstheme="majorBidi"/>
          <w:sz w:val="24"/>
          <w:szCs w:val="24"/>
        </w:rPr>
        <w:t xml:space="preserve"> </w:t>
      </w:r>
      <w:r w:rsidR="000D6118" w:rsidRPr="00553E03">
        <w:rPr>
          <w:rFonts w:asciiTheme="majorBidi" w:hAnsiTheme="majorBidi" w:cstheme="majorBidi"/>
          <w:sz w:val="24"/>
          <w:szCs w:val="24"/>
        </w:rPr>
        <w:t>psychologie</w:t>
      </w:r>
      <w:r w:rsidR="00A1573D" w:rsidRPr="00553E03">
        <w:rPr>
          <w:rFonts w:asciiTheme="majorBidi" w:hAnsiTheme="majorBidi" w:cstheme="majorBidi"/>
          <w:sz w:val="24"/>
          <w:szCs w:val="24"/>
        </w:rPr>
        <w:t>/sociologie.</w:t>
      </w:r>
    </w:p>
    <w:p w14:paraId="5FAA87B6" w14:textId="360632E3" w:rsidR="00AA7D28" w:rsidRPr="00553E03" w:rsidRDefault="00776108" w:rsidP="00AA7D28">
      <w:p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sz w:val="24"/>
          <w:szCs w:val="24"/>
        </w:rPr>
        <w:t>3</w:t>
      </w:r>
      <w:r w:rsidR="00AA7D28" w:rsidRPr="00553E03">
        <w:rPr>
          <w:rFonts w:asciiTheme="majorBidi" w:hAnsiTheme="majorBidi" w:cstheme="majorBidi"/>
          <w:sz w:val="24"/>
          <w:szCs w:val="24"/>
        </w:rPr>
        <w:t xml:space="preserve">.  </w:t>
      </w:r>
      <w:r w:rsidR="005031DD" w:rsidRPr="00553E03">
        <w:rPr>
          <w:rFonts w:asciiTheme="majorBidi" w:hAnsiTheme="majorBidi" w:cstheme="majorBidi"/>
          <w:b/>
          <w:bCs/>
          <w:sz w:val="24"/>
          <w:szCs w:val="24"/>
        </w:rPr>
        <w:t>L</w:t>
      </w:r>
      <w:r w:rsidR="00AA7D28" w:rsidRPr="00553E03">
        <w:rPr>
          <w:rFonts w:asciiTheme="majorBidi" w:hAnsiTheme="majorBidi" w:cstheme="majorBidi"/>
          <w:b/>
          <w:bCs/>
          <w:sz w:val="24"/>
          <w:szCs w:val="24"/>
        </w:rPr>
        <w:t>a méthode adoptée</w:t>
      </w:r>
    </w:p>
    <w:p w14:paraId="08D238D3" w14:textId="4C12C1B5" w:rsidR="001B7C9D" w:rsidRPr="00553E03" w:rsidRDefault="00AA7D28" w:rsidP="00A23995">
      <w:pPr>
        <w:spacing w:before="100" w:beforeAutospacing="1" w:after="100" w:afterAutospacing="1" w:line="360" w:lineRule="auto"/>
        <w:ind w:firstLine="708"/>
        <w:jc w:val="both"/>
        <w:rPr>
          <w:rFonts w:asciiTheme="majorBidi" w:hAnsiTheme="majorBidi" w:cstheme="majorBidi"/>
          <w:color w:val="000000" w:themeColor="text1"/>
          <w:sz w:val="24"/>
          <w:szCs w:val="24"/>
        </w:rPr>
      </w:pPr>
      <w:r w:rsidRPr="00553E03">
        <w:rPr>
          <w:rFonts w:asciiTheme="majorBidi" w:hAnsiTheme="majorBidi" w:cstheme="majorBidi"/>
          <w:color w:val="000000" w:themeColor="text1"/>
          <w:sz w:val="24"/>
          <w:szCs w:val="24"/>
        </w:rPr>
        <w:t xml:space="preserve">Les supports sur lesquelles les étudiants se basent essentiellement sont les supports audio-visuels avec parfois des supports textuels. Alors que la présence des textes comme support peut développer chez l’apprenant plusieurs compétences à la fois plus essentiellement la compréhension de l’écrit. Donc, nous allons proposer un programme qui se compose de </w:t>
      </w:r>
      <w:r w:rsidR="005031DD" w:rsidRPr="00553E03">
        <w:rPr>
          <w:rFonts w:asciiTheme="majorBidi" w:hAnsiTheme="majorBidi" w:cstheme="majorBidi"/>
          <w:color w:val="000000" w:themeColor="text1"/>
          <w:sz w:val="24"/>
          <w:szCs w:val="24"/>
        </w:rPr>
        <w:t>0</w:t>
      </w:r>
      <w:r w:rsidRPr="00553E03">
        <w:rPr>
          <w:rFonts w:asciiTheme="majorBidi" w:hAnsiTheme="majorBidi" w:cstheme="majorBidi"/>
          <w:color w:val="000000" w:themeColor="text1"/>
          <w:sz w:val="24"/>
          <w:szCs w:val="24"/>
        </w:rPr>
        <w:t>7 séquences, cependant</w:t>
      </w:r>
      <w:r w:rsidRPr="00553E03">
        <w:rPr>
          <w:rFonts w:asciiTheme="majorBidi" w:hAnsiTheme="majorBidi" w:cstheme="majorBidi" w:hint="cs"/>
          <w:color w:val="000000" w:themeColor="text1"/>
          <w:sz w:val="24"/>
          <w:szCs w:val="24"/>
          <w:rtl/>
        </w:rPr>
        <w:t xml:space="preserve"> </w:t>
      </w:r>
      <w:r w:rsidRPr="00553E03">
        <w:rPr>
          <w:rFonts w:asciiTheme="majorBidi" w:hAnsiTheme="majorBidi" w:cstheme="majorBidi"/>
          <w:color w:val="000000" w:themeColor="text1"/>
          <w:sz w:val="24"/>
          <w:szCs w:val="24"/>
        </w:rPr>
        <w:t xml:space="preserve">nous </w:t>
      </w:r>
      <w:r w:rsidR="005031DD" w:rsidRPr="00553E03">
        <w:rPr>
          <w:rFonts w:asciiTheme="majorBidi" w:hAnsiTheme="majorBidi" w:cstheme="majorBidi"/>
          <w:color w:val="000000" w:themeColor="text1"/>
          <w:sz w:val="24"/>
          <w:szCs w:val="24"/>
        </w:rPr>
        <w:t xml:space="preserve">ne </w:t>
      </w:r>
      <w:r w:rsidRPr="00553E03">
        <w:rPr>
          <w:rFonts w:asciiTheme="majorBidi" w:hAnsiTheme="majorBidi" w:cstheme="majorBidi"/>
          <w:color w:val="000000" w:themeColor="text1"/>
          <w:sz w:val="24"/>
          <w:szCs w:val="24"/>
        </w:rPr>
        <w:t>présenterons qu’une seule séquence,</w:t>
      </w:r>
      <w:r w:rsidR="005031DD" w:rsidRPr="00553E03">
        <w:rPr>
          <w:rFonts w:asciiTheme="majorBidi" w:hAnsiTheme="majorBidi" w:cstheme="majorBidi"/>
          <w:color w:val="000000" w:themeColor="text1"/>
          <w:sz w:val="24"/>
          <w:szCs w:val="24"/>
        </w:rPr>
        <w:t xml:space="preserve"> pour ne pas dépasser les limite d’un mémoire de master,</w:t>
      </w:r>
      <w:r w:rsidRPr="00553E03">
        <w:rPr>
          <w:rFonts w:asciiTheme="majorBidi" w:hAnsiTheme="majorBidi" w:cstheme="majorBidi"/>
          <w:color w:val="000000" w:themeColor="text1"/>
          <w:sz w:val="24"/>
          <w:szCs w:val="24"/>
        </w:rPr>
        <w:t xml:space="preserve"> et optant pour l’approche </w:t>
      </w:r>
      <w:r w:rsidR="0041488C" w:rsidRPr="00553E03">
        <w:rPr>
          <w:rFonts w:asciiTheme="majorBidi" w:hAnsiTheme="majorBidi" w:cstheme="majorBidi"/>
          <w:color w:val="000000" w:themeColor="text1"/>
          <w:sz w:val="24"/>
          <w:szCs w:val="24"/>
        </w:rPr>
        <w:t xml:space="preserve">actionnel </w:t>
      </w:r>
      <w:r w:rsidR="00A23995" w:rsidRPr="00553E03">
        <w:rPr>
          <w:rFonts w:asciiTheme="majorBidi" w:hAnsiTheme="majorBidi" w:cstheme="majorBidi"/>
          <w:color w:val="000000" w:themeColor="text1"/>
          <w:sz w:val="24"/>
          <w:szCs w:val="24"/>
        </w:rPr>
        <w:t>qui se base principalement sur l’</w:t>
      </w:r>
      <w:r w:rsidR="008B5075" w:rsidRPr="00553E03">
        <w:rPr>
          <w:rFonts w:asciiTheme="majorBidi" w:hAnsiTheme="majorBidi" w:cstheme="majorBidi"/>
          <w:color w:val="000000" w:themeColor="text1"/>
          <w:sz w:val="24"/>
          <w:szCs w:val="24"/>
        </w:rPr>
        <w:t>action, c’est-à-dire, on parle pas seulement avec l’autre, mais pour agir avec lui. Dans un contexte social, pas uniquement dans le contexte scolaire.</w:t>
      </w:r>
      <w:r w:rsidR="008B5075" w:rsidRPr="00553E03">
        <w:rPr>
          <w:rStyle w:val="Appelnotedebasdep"/>
          <w:rFonts w:asciiTheme="majorBidi" w:hAnsiTheme="majorBidi" w:cstheme="majorBidi"/>
          <w:color w:val="000000" w:themeColor="text1"/>
          <w:sz w:val="24"/>
          <w:szCs w:val="24"/>
        </w:rPr>
        <w:footnoteReference w:id="25"/>
      </w:r>
      <w:r w:rsidR="008B5075" w:rsidRPr="00553E03">
        <w:rPr>
          <w:rFonts w:asciiTheme="majorBidi" w:hAnsiTheme="majorBidi" w:cstheme="majorBidi"/>
          <w:color w:val="000000" w:themeColor="text1"/>
          <w:sz w:val="24"/>
          <w:szCs w:val="24"/>
        </w:rPr>
        <w:t xml:space="preserve"> </w:t>
      </w:r>
      <w:r w:rsidR="001B7C9D" w:rsidRPr="00553E03">
        <w:rPr>
          <w:rFonts w:asciiTheme="majorBidi" w:hAnsiTheme="majorBidi" w:cstheme="majorBidi"/>
          <w:i/>
          <w:iCs/>
          <w:color w:val="000000" w:themeColor="text1"/>
          <w:sz w:val="24"/>
          <w:szCs w:val="24"/>
        </w:rPr>
        <w:t xml:space="preserve">  </w:t>
      </w:r>
      <w:r w:rsidR="0041488C" w:rsidRPr="00553E03">
        <w:rPr>
          <w:rFonts w:asciiTheme="majorBidi" w:hAnsiTheme="majorBidi" w:cstheme="majorBidi"/>
          <w:i/>
          <w:iCs/>
          <w:color w:val="000000" w:themeColor="text1"/>
          <w:sz w:val="24"/>
          <w:szCs w:val="24"/>
        </w:rPr>
        <w:t xml:space="preserve"> </w:t>
      </w:r>
    </w:p>
    <w:p w14:paraId="714C098E" w14:textId="629997E0" w:rsidR="00E4464C" w:rsidRPr="00553E03" w:rsidRDefault="001B7C9D" w:rsidP="001B7C9D">
      <w:pPr>
        <w:spacing w:before="100" w:beforeAutospacing="1" w:after="100" w:afterAutospacing="1" w:line="360" w:lineRule="auto"/>
        <w:ind w:firstLine="708"/>
        <w:jc w:val="both"/>
        <w:rPr>
          <w:rFonts w:asciiTheme="majorBidi" w:hAnsiTheme="majorBidi" w:cstheme="majorBidi"/>
          <w:color w:val="000000" w:themeColor="text1"/>
          <w:sz w:val="24"/>
          <w:szCs w:val="24"/>
        </w:rPr>
      </w:pPr>
      <w:r w:rsidRPr="00553E03">
        <w:rPr>
          <w:rFonts w:asciiTheme="majorBidi" w:hAnsiTheme="majorBidi" w:cstheme="majorBidi"/>
          <w:color w:val="000000" w:themeColor="text1"/>
          <w:sz w:val="24"/>
          <w:szCs w:val="24"/>
        </w:rPr>
        <w:t>Dans le programme qui suit, nous auront 7 séquences, cependant, pour respecter le volume d’un mémoire de mast</w:t>
      </w:r>
      <w:r w:rsidR="001B6482" w:rsidRPr="00553E03">
        <w:rPr>
          <w:rFonts w:asciiTheme="majorBidi" w:hAnsiTheme="majorBidi" w:cstheme="majorBidi"/>
          <w:color w:val="000000" w:themeColor="text1"/>
          <w:sz w:val="24"/>
          <w:szCs w:val="24"/>
        </w:rPr>
        <w:t xml:space="preserve">er, nous allons détailler une seule de ses séquences qui est « la psychologie clinique ».afin de toucher les quatres compétences. </w:t>
      </w:r>
      <w:r w:rsidR="0041488C" w:rsidRPr="00553E03">
        <w:rPr>
          <w:rFonts w:asciiTheme="majorBidi" w:hAnsiTheme="majorBidi" w:cstheme="majorBidi"/>
          <w:color w:val="000000" w:themeColor="text1"/>
          <w:sz w:val="24"/>
          <w:szCs w:val="24"/>
        </w:rPr>
        <w:t xml:space="preserve">   </w:t>
      </w:r>
    </w:p>
    <w:p w14:paraId="5AC83FA9" w14:textId="5FC613A4" w:rsidR="00ED4E82" w:rsidRPr="00553E03" w:rsidRDefault="00776108" w:rsidP="00776108">
      <w:pPr>
        <w:spacing w:before="100" w:beforeAutospacing="1" w:after="100" w:afterAutospacing="1" w:line="360" w:lineRule="auto"/>
        <w:jc w:val="both"/>
        <w:rPr>
          <w:rFonts w:asciiTheme="majorBidi" w:hAnsiTheme="majorBidi" w:cstheme="majorBidi"/>
          <w:color w:val="7030A0"/>
          <w:sz w:val="24"/>
          <w:szCs w:val="24"/>
        </w:rPr>
      </w:pPr>
      <w:r w:rsidRPr="00553E03">
        <w:rPr>
          <w:rFonts w:asciiTheme="majorBidi" w:hAnsiTheme="majorBidi" w:cstheme="majorBidi"/>
          <w:color w:val="7030A0"/>
          <w:sz w:val="24"/>
          <w:szCs w:val="24"/>
        </w:rPr>
        <w:t>3.2</w:t>
      </w:r>
      <w:r w:rsidR="00E4464C" w:rsidRPr="00553E03">
        <w:rPr>
          <w:rFonts w:asciiTheme="majorBidi" w:hAnsiTheme="majorBidi" w:cstheme="majorBidi"/>
          <w:sz w:val="24"/>
          <w:szCs w:val="24"/>
        </w:rPr>
        <w:t xml:space="preserve">. </w:t>
      </w:r>
      <w:r w:rsidR="00A56419" w:rsidRPr="00553E03">
        <w:rPr>
          <w:rFonts w:asciiTheme="majorBidi" w:hAnsiTheme="majorBidi" w:cstheme="majorBidi"/>
          <w:b/>
          <w:bCs/>
          <w:sz w:val="24"/>
          <w:szCs w:val="24"/>
        </w:rPr>
        <w:t>L</w:t>
      </w:r>
      <w:r w:rsidR="00ED4E82" w:rsidRPr="00553E03">
        <w:rPr>
          <w:rFonts w:asciiTheme="majorBidi" w:hAnsiTheme="majorBidi" w:cstheme="majorBidi"/>
          <w:b/>
          <w:bCs/>
          <w:sz w:val="24"/>
          <w:szCs w:val="24"/>
        </w:rPr>
        <w:t>e programme</w:t>
      </w:r>
    </w:p>
    <w:p w14:paraId="42169731" w14:textId="677FD74A" w:rsidR="009B4EEF" w:rsidRPr="00553E03" w:rsidRDefault="00ED4E82" w:rsidP="00121199">
      <w:pPr>
        <w:spacing w:before="100" w:beforeAutospacing="1" w:after="100" w:afterAutospacing="1" w:line="360" w:lineRule="auto"/>
        <w:ind w:firstLine="708"/>
        <w:jc w:val="both"/>
        <w:rPr>
          <w:rFonts w:asciiTheme="majorBidi" w:hAnsiTheme="majorBidi" w:cstheme="majorBidi"/>
          <w:sz w:val="24"/>
          <w:szCs w:val="24"/>
        </w:rPr>
      </w:pPr>
      <w:r w:rsidRPr="00553E03">
        <w:rPr>
          <w:rFonts w:asciiTheme="majorBidi" w:hAnsiTheme="majorBidi" w:cstheme="majorBidi"/>
          <w:sz w:val="24"/>
          <w:szCs w:val="24"/>
        </w:rPr>
        <w:t>Dans cette partie, nous allons élaborer un programme qui toucher</w:t>
      </w:r>
      <w:r w:rsidR="00256796" w:rsidRPr="00553E03">
        <w:rPr>
          <w:rFonts w:asciiTheme="majorBidi" w:hAnsiTheme="majorBidi" w:cstheme="majorBidi"/>
          <w:sz w:val="24"/>
          <w:szCs w:val="24"/>
        </w:rPr>
        <w:t>a</w:t>
      </w:r>
      <w:r w:rsidRPr="00553E03">
        <w:rPr>
          <w:rFonts w:asciiTheme="majorBidi" w:hAnsiTheme="majorBidi" w:cstheme="majorBidi"/>
          <w:sz w:val="24"/>
          <w:szCs w:val="24"/>
        </w:rPr>
        <w:t xml:space="preserve"> tous les domaines de ce tronc </w:t>
      </w:r>
      <w:r w:rsidRPr="00553E03">
        <w:rPr>
          <w:rFonts w:asciiTheme="majorBidi" w:hAnsiTheme="majorBidi" w:cstheme="majorBidi"/>
          <w:color w:val="0D0D0D" w:themeColor="text1" w:themeTint="F2"/>
          <w:sz w:val="24"/>
          <w:szCs w:val="24"/>
        </w:rPr>
        <w:t>commun (psychologie</w:t>
      </w:r>
      <w:r w:rsidR="00B343A2" w:rsidRPr="00553E03">
        <w:rPr>
          <w:rFonts w:asciiTheme="majorBidi" w:hAnsiTheme="majorBidi" w:cstheme="majorBidi"/>
          <w:color w:val="0D0D0D" w:themeColor="text1" w:themeTint="F2"/>
          <w:sz w:val="24"/>
          <w:szCs w:val="24"/>
        </w:rPr>
        <w:t>/psychologie</w:t>
      </w:r>
      <w:r w:rsidRPr="00553E03">
        <w:rPr>
          <w:rFonts w:asciiTheme="majorBidi" w:hAnsiTheme="majorBidi" w:cstheme="majorBidi"/>
          <w:color w:val="0D0D0D" w:themeColor="text1" w:themeTint="F2"/>
          <w:sz w:val="24"/>
          <w:szCs w:val="24"/>
        </w:rPr>
        <w:t xml:space="preserve">) </w:t>
      </w:r>
      <w:r w:rsidRPr="00553E03">
        <w:rPr>
          <w:rFonts w:asciiTheme="majorBidi" w:hAnsiTheme="majorBidi" w:cstheme="majorBidi"/>
          <w:sz w:val="24"/>
          <w:szCs w:val="24"/>
        </w:rPr>
        <w:t>en se besant essentiellement sur les supports textuelles afin de développer davantage leurs compétences relatives à l’écrit, à savoir, la compréh</w:t>
      </w:r>
      <w:r w:rsidR="00796B19" w:rsidRPr="00553E03">
        <w:rPr>
          <w:rFonts w:asciiTheme="majorBidi" w:hAnsiTheme="majorBidi" w:cstheme="majorBidi"/>
          <w:sz w:val="24"/>
          <w:szCs w:val="24"/>
        </w:rPr>
        <w:t>ension et la production écrite.</w:t>
      </w:r>
      <w:r w:rsidR="001B6482" w:rsidRPr="00553E03">
        <w:rPr>
          <w:rFonts w:asciiTheme="majorBidi" w:hAnsiTheme="majorBidi" w:cstheme="majorBidi"/>
          <w:sz w:val="24"/>
          <w:szCs w:val="24"/>
        </w:rPr>
        <w:t xml:space="preserve"> Sans </w:t>
      </w:r>
      <w:r w:rsidR="0022621B" w:rsidRPr="00553E03">
        <w:rPr>
          <w:rFonts w:asciiTheme="majorBidi" w:hAnsiTheme="majorBidi" w:cstheme="majorBidi"/>
          <w:sz w:val="24"/>
          <w:szCs w:val="24"/>
        </w:rPr>
        <w:t>négliger</w:t>
      </w:r>
      <w:r w:rsidR="001B6482" w:rsidRPr="00553E03">
        <w:rPr>
          <w:rFonts w:asciiTheme="majorBidi" w:hAnsiTheme="majorBidi" w:cstheme="majorBidi"/>
          <w:sz w:val="24"/>
          <w:szCs w:val="24"/>
        </w:rPr>
        <w:t xml:space="preserve"> les compétences de l’oral, la compréhension et la production orale. </w:t>
      </w:r>
      <w:r w:rsidR="0022621B" w:rsidRPr="00553E03">
        <w:rPr>
          <w:rFonts w:asciiTheme="majorBidi" w:hAnsiTheme="majorBidi" w:cstheme="majorBidi"/>
          <w:sz w:val="24"/>
          <w:szCs w:val="24"/>
        </w:rPr>
        <w:t xml:space="preserve">En s’appuyant sur des supports audio-visuels.  </w:t>
      </w:r>
    </w:p>
    <w:p w14:paraId="6902C690" w14:textId="21868CCD" w:rsidR="00ED4E82" w:rsidRPr="00553E03" w:rsidRDefault="00776108" w:rsidP="008C47B9">
      <w:p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b/>
          <w:bCs/>
          <w:sz w:val="24"/>
          <w:szCs w:val="24"/>
        </w:rPr>
        <w:t>3.</w:t>
      </w:r>
      <w:r w:rsidR="00E4464C" w:rsidRPr="00553E03">
        <w:rPr>
          <w:rFonts w:asciiTheme="majorBidi" w:hAnsiTheme="majorBidi" w:cstheme="majorBidi"/>
          <w:b/>
          <w:bCs/>
          <w:sz w:val="24"/>
          <w:szCs w:val="24"/>
        </w:rPr>
        <w:t>2.1.</w:t>
      </w:r>
      <w:r w:rsidR="00ED4E82" w:rsidRPr="00553E03">
        <w:rPr>
          <w:rFonts w:asciiTheme="majorBidi" w:hAnsiTheme="majorBidi" w:cstheme="majorBidi"/>
          <w:sz w:val="24"/>
          <w:szCs w:val="24"/>
        </w:rPr>
        <w:t xml:space="preserve"> </w:t>
      </w:r>
      <w:r w:rsidR="00A56419" w:rsidRPr="00553E03">
        <w:rPr>
          <w:rFonts w:asciiTheme="majorBidi" w:hAnsiTheme="majorBidi" w:cstheme="majorBidi"/>
          <w:b/>
          <w:bCs/>
          <w:sz w:val="24"/>
          <w:szCs w:val="24"/>
        </w:rPr>
        <w:t>L</w:t>
      </w:r>
      <w:r w:rsidR="00ED4E82" w:rsidRPr="00553E03">
        <w:rPr>
          <w:rFonts w:asciiTheme="majorBidi" w:hAnsiTheme="majorBidi" w:cstheme="majorBidi"/>
          <w:b/>
          <w:bCs/>
          <w:sz w:val="24"/>
          <w:szCs w:val="24"/>
        </w:rPr>
        <w:t>es objectifs à atteindre à la fin de ce programme</w:t>
      </w:r>
      <w:r w:rsidR="00E67EF9" w:rsidRPr="00553E03">
        <w:rPr>
          <w:rFonts w:asciiTheme="majorBidi" w:hAnsiTheme="majorBidi" w:cstheme="majorBidi"/>
          <w:sz w:val="24"/>
          <w:szCs w:val="24"/>
        </w:rPr>
        <w:t> </w:t>
      </w:r>
    </w:p>
    <w:p w14:paraId="2A8867FE" w14:textId="77777777" w:rsidR="00ED4E82" w:rsidRPr="00553E03" w:rsidRDefault="00ED4E82" w:rsidP="008C47B9">
      <w:pPr>
        <w:numPr>
          <w:ilvl w:val="0"/>
          <w:numId w:val="4"/>
        </w:num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sz w:val="24"/>
          <w:szCs w:val="24"/>
        </w:rPr>
        <w:t xml:space="preserve">Etre capable de lire et de comprendre tous types de documents de spécialité </w:t>
      </w:r>
    </w:p>
    <w:p w14:paraId="4E0A4168" w14:textId="613A202A" w:rsidR="00ED4E82" w:rsidRPr="00553E03" w:rsidRDefault="00ED4E82" w:rsidP="00E4464C">
      <w:pPr>
        <w:numPr>
          <w:ilvl w:val="0"/>
          <w:numId w:val="4"/>
        </w:num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sz w:val="24"/>
          <w:szCs w:val="24"/>
        </w:rPr>
        <w:t>Etre capable de rédiger des textes de spécialité  psychologie</w:t>
      </w:r>
      <w:r w:rsidR="00E4464C" w:rsidRPr="00553E03">
        <w:rPr>
          <w:rFonts w:asciiTheme="majorBidi" w:hAnsiTheme="majorBidi" w:cstheme="majorBidi"/>
          <w:sz w:val="24"/>
          <w:szCs w:val="24"/>
        </w:rPr>
        <w:t>.</w:t>
      </w:r>
      <w:r w:rsidRPr="00553E03">
        <w:rPr>
          <w:rFonts w:asciiTheme="majorBidi" w:hAnsiTheme="majorBidi" w:cstheme="majorBidi"/>
          <w:sz w:val="24"/>
          <w:szCs w:val="24"/>
        </w:rPr>
        <w:t xml:space="preserve"> </w:t>
      </w:r>
    </w:p>
    <w:p w14:paraId="511752A9" w14:textId="77777777" w:rsidR="00E4464C" w:rsidRPr="00553E03" w:rsidRDefault="00ED4E82" w:rsidP="008C47B9">
      <w:pPr>
        <w:numPr>
          <w:ilvl w:val="0"/>
          <w:numId w:val="4"/>
        </w:num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sz w:val="24"/>
          <w:szCs w:val="24"/>
        </w:rPr>
        <w:t xml:space="preserve">Pouvoir comprendre un </w:t>
      </w:r>
      <w:r w:rsidR="002005C0" w:rsidRPr="00553E03">
        <w:rPr>
          <w:rFonts w:asciiTheme="majorBidi" w:hAnsiTheme="majorBidi" w:cstheme="majorBidi"/>
          <w:sz w:val="24"/>
          <w:szCs w:val="24"/>
        </w:rPr>
        <w:t>locuteur</w:t>
      </w:r>
      <w:r w:rsidRPr="00553E03">
        <w:rPr>
          <w:rFonts w:asciiTheme="majorBidi" w:hAnsiTheme="majorBidi" w:cstheme="majorBidi"/>
          <w:sz w:val="24"/>
          <w:szCs w:val="24"/>
        </w:rPr>
        <w:t xml:space="preserve"> francophone de spécialité</w:t>
      </w:r>
    </w:p>
    <w:p w14:paraId="7BE5F9EC" w14:textId="77777777" w:rsidR="00E4464C" w:rsidRPr="00553E03" w:rsidRDefault="00E4464C" w:rsidP="00E4464C">
      <w:pPr>
        <w:numPr>
          <w:ilvl w:val="0"/>
          <w:numId w:val="4"/>
        </w:num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sz w:val="24"/>
          <w:szCs w:val="24"/>
        </w:rPr>
        <w:t xml:space="preserve">Etre en mesure de participer à des conversations orales </w:t>
      </w:r>
    </w:p>
    <w:p w14:paraId="7A7C0D37" w14:textId="037910E0" w:rsidR="00ED4E82" w:rsidRPr="00553E03" w:rsidRDefault="00E4464C" w:rsidP="00E4464C">
      <w:pPr>
        <w:numPr>
          <w:ilvl w:val="0"/>
          <w:numId w:val="4"/>
        </w:num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sz w:val="24"/>
          <w:szCs w:val="24"/>
        </w:rPr>
        <w:lastRenderedPageBreak/>
        <w:t>Prendre la parole devant un auditoire francophone.</w:t>
      </w:r>
      <w:r w:rsidR="00ED4E82" w:rsidRPr="00553E03">
        <w:rPr>
          <w:rFonts w:asciiTheme="majorBidi" w:hAnsiTheme="majorBidi" w:cstheme="majorBidi"/>
          <w:sz w:val="24"/>
          <w:szCs w:val="24"/>
        </w:rPr>
        <w:t xml:space="preserve"> </w:t>
      </w:r>
    </w:p>
    <w:p w14:paraId="0640DDDC" w14:textId="771BB5E3" w:rsidR="00664440" w:rsidRPr="00553E03" w:rsidRDefault="00776108" w:rsidP="00E67EF9">
      <w:pPr>
        <w:spacing w:before="100" w:beforeAutospacing="1" w:after="100" w:afterAutospacing="1" w:line="360" w:lineRule="auto"/>
        <w:jc w:val="both"/>
        <w:rPr>
          <w:rFonts w:asciiTheme="majorBidi" w:hAnsiTheme="majorBidi" w:cstheme="majorBidi"/>
          <w:b/>
          <w:bCs/>
          <w:color w:val="FF0000"/>
          <w:sz w:val="24"/>
          <w:szCs w:val="24"/>
          <w:highlight w:val="yellow"/>
        </w:rPr>
      </w:pPr>
      <w:r w:rsidRPr="00553E03">
        <w:rPr>
          <w:rFonts w:asciiTheme="majorBidi" w:hAnsiTheme="majorBidi" w:cstheme="majorBidi"/>
          <w:b/>
          <w:bCs/>
          <w:sz w:val="24"/>
          <w:szCs w:val="24"/>
        </w:rPr>
        <w:t>3.</w:t>
      </w:r>
      <w:r w:rsidR="00E4464C" w:rsidRPr="00553E03">
        <w:rPr>
          <w:rFonts w:asciiTheme="majorBidi" w:hAnsiTheme="majorBidi" w:cstheme="majorBidi"/>
          <w:b/>
          <w:bCs/>
          <w:sz w:val="24"/>
          <w:szCs w:val="24"/>
        </w:rPr>
        <w:t>2.2</w:t>
      </w:r>
      <w:r w:rsidR="00E90335" w:rsidRPr="00553E03">
        <w:rPr>
          <w:rFonts w:asciiTheme="majorBidi" w:hAnsiTheme="majorBidi" w:cstheme="majorBidi"/>
          <w:b/>
          <w:bCs/>
          <w:sz w:val="24"/>
          <w:szCs w:val="24"/>
        </w:rPr>
        <w:t xml:space="preserve">. </w:t>
      </w:r>
      <w:r w:rsidR="00E67EF9" w:rsidRPr="00553E03">
        <w:rPr>
          <w:rFonts w:asciiTheme="majorBidi" w:hAnsiTheme="majorBidi" w:cstheme="majorBidi"/>
          <w:b/>
          <w:bCs/>
          <w:sz w:val="24"/>
          <w:szCs w:val="24"/>
        </w:rPr>
        <w:t xml:space="preserve"> Les thèmes à traiter dans les séquences</w:t>
      </w:r>
    </w:p>
    <w:p w14:paraId="6537E886" w14:textId="77777777" w:rsidR="00256796" w:rsidRPr="00553E03" w:rsidRDefault="009B4EEF" w:rsidP="00256796">
      <w:pPr>
        <w:pStyle w:val="Paragraphedeliste"/>
        <w:numPr>
          <w:ilvl w:val="0"/>
          <w:numId w:val="16"/>
        </w:num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sz w:val="24"/>
          <w:szCs w:val="24"/>
        </w:rPr>
        <w:t>La séquence 1 : «la psychologie clinique » </w:t>
      </w:r>
    </w:p>
    <w:p w14:paraId="65A2243D" w14:textId="2CE05444" w:rsidR="009B4EEF" w:rsidRPr="00553E03" w:rsidRDefault="009B4EEF" w:rsidP="00256796">
      <w:pPr>
        <w:pStyle w:val="Paragraphedeliste"/>
        <w:numPr>
          <w:ilvl w:val="0"/>
          <w:numId w:val="16"/>
        </w:numPr>
        <w:spacing w:after="0" w:line="360" w:lineRule="auto"/>
        <w:ind w:left="1423" w:hanging="357"/>
        <w:contextualSpacing w:val="0"/>
        <w:jc w:val="both"/>
        <w:rPr>
          <w:rFonts w:asciiTheme="majorBidi" w:hAnsiTheme="majorBidi" w:cstheme="majorBidi"/>
          <w:sz w:val="24"/>
          <w:szCs w:val="24"/>
        </w:rPr>
      </w:pPr>
      <w:r w:rsidRPr="00553E03">
        <w:rPr>
          <w:rFonts w:asciiTheme="majorBidi" w:hAnsiTheme="majorBidi" w:cstheme="majorBidi"/>
          <w:sz w:val="24"/>
          <w:szCs w:val="24"/>
        </w:rPr>
        <w:t xml:space="preserve">La séquence 2 : « la psychologie cognitive » </w:t>
      </w:r>
    </w:p>
    <w:p w14:paraId="18551FDD" w14:textId="77777777" w:rsidR="009B4EEF" w:rsidRPr="00553E03" w:rsidRDefault="009B4EEF" w:rsidP="00256796">
      <w:pPr>
        <w:numPr>
          <w:ilvl w:val="0"/>
          <w:numId w:val="5"/>
        </w:numPr>
        <w:spacing w:after="0" w:line="360" w:lineRule="auto"/>
        <w:jc w:val="both"/>
        <w:rPr>
          <w:rFonts w:asciiTheme="majorBidi" w:hAnsiTheme="majorBidi" w:cstheme="majorBidi"/>
          <w:sz w:val="24"/>
          <w:szCs w:val="24"/>
        </w:rPr>
      </w:pPr>
      <w:r w:rsidRPr="00553E03">
        <w:rPr>
          <w:rFonts w:asciiTheme="majorBidi" w:hAnsiTheme="majorBidi" w:cstheme="majorBidi"/>
          <w:sz w:val="24"/>
          <w:szCs w:val="24"/>
        </w:rPr>
        <w:t>La séquence 3 : « la psychologie différentielle »</w:t>
      </w:r>
    </w:p>
    <w:p w14:paraId="750A1990" w14:textId="1EE6001C" w:rsidR="00664440" w:rsidRPr="00553E03" w:rsidRDefault="0016330B" w:rsidP="00796B19">
      <w:pPr>
        <w:pStyle w:val="Paragraphedeliste"/>
        <w:numPr>
          <w:ilvl w:val="0"/>
          <w:numId w:val="5"/>
        </w:num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sz w:val="24"/>
          <w:szCs w:val="24"/>
        </w:rPr>
        <w:t>La</w:t>
      </w:r>
      <w:r w:rsidR="00664440" w:rsidRPr="00553E03">
        <w:rPr>
          <w:rFonts w:asciiTheme="majorBidi" w:hAnsiTheme="majorBidi" w:cstheme="majorBidi"/>
          <w:sz w:val="24"/>
          <w:szCs w:val="24"/>
        </w:rPr>
        <w:t xml:space="preserve"> </w:t>
      </w:r>
      <w:r w:rsidR="00C40D78" w:rsidRPr="00553E03">
        <w:rPr>
          <w:rFonts w:asciiTheme="majorBidi" w:hAnsiTheme="majorBidi" w:cstheme="majorBidi"/>
          <w:sz w:val="24"/>
          <w:szCs w:val="24"/>
        </w:rPr>
        <w:t xml:space="preserve"> </w:t>
      </w:r>
      <w:r w:rsidRPr="00553E03">
        <w:rPr>
          <w:rFonts w:asciiTheme="majorBidi" w:hAnsiTheme="majorBidi" w:cstheme="majorBidi"/>
          <w:sz w:val="24"/>
          <w:szCs w:val="24"/>
        </w:rPr>
        <w:t>séquence4 :</w:t>
      </w:r>
      <w:r w:rsidR="00664440" w:rsidRPr="00553E03">
        <w:rPr>
          <w:rFonts w:asciiTheme="majorBidi" w:hAnsiTheme="majorBidi" w:cstheme="majorBidi"/>
          <w:sz w:val="24"/>
          <w:szCs w:val="24"/>
        </w:rPr>
        <w:t xml:space="preserve"> </w:t>
      </w:r>
      <w:r w:rsidRPr="00553E03">
        <w:rPr>
          <w:rFonts w:asciiTheme="majorBidi" w:hAnsiTheme="majorBidi" w:cstheme="majorBidi"/>
          <w:sz w:val="24"/>
          <w:szCs w:val="24"/>
        </w:rPr>
        <w:t>«la</w:t>
      </w:r>
      <w:r w:rsidR="00664440" w:rsidRPr="00553E03">
        <w:rPr>
          <w:rFonts w:asciiTheme="majorBidi" w:hAnsiTheme="majorBidi" w:cstheme="majorBidi"/>
          <w:sz w:val="24"/>
          <w:szCs w:val="24"/>
        </w:rPr>
        <w:t xml:space="preserve"> </w:t>
      </w:r>
      <w:r w:rsidRPr="00553E03">
        <w:rPr>
          <w:rFonts w:asciiTheme="majorBidi" w:hAnsiTheme="majorBidi" w:cstheme="majorBidi"/>
          <w:sz w:val="24"/>
          <w:szCs w:val="24"/>
        </w:rPr>
        <w:t xml:space="preserve">psychologie du </w:t>
      </w:r>
      <w:r w:rsidR="009B4EEF" w:rsidRPr="00553E03">
        <w:rPr>
          <w:rFonts w:asciiTheme="majorBidi" w:hAnsiTheme="majorBidi" w:cstheme="majorBidi"/>
          <w:sz w:val="24"/>
          <w:szCs w:val="24"/>
        </w:rPr>
        <w:t>développement »</w:t>
      </w:r>
    </w:p>
    <w:p w14:paraId="18A3835C" w14:textId="6D0D2A0E" w:rsidR="00664440" w:rsidRPr="00553E03" w:rsidRDefault="009B4EEF" w:rsidP="00796B19">
      <w:pPr>
        <w:pStyle w:val="Paragraphedeliste"/>
        <w:numPr>
          <w:ilvl w:val="0"/>
          <w:numId w:val="5"/>
        </w:num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sz w:val="24"/>
          <w:szCs w:val="24"/>
        </w:rPr>
        <w:t>La</w:t>
      </w:r>
      <w:r w:rsidR="00C40D78" w:rsidRPr="00553E03">
        <w:rPr>
          <w:rFonts w:asciiTheme="majorBidi" w:hAnsiTheme="majorBidi" w:cstheme="majorBidi"/>
          <w:sz w:val="24"/>
          <w:szCs w:val="24"/>
        </w:rPr>
        <w:t xml:space="preserve"> </w:t>
      </w:r>
      <w:r w:rsidRPr="00553E03">
        <w:rPr>
          <w:rFonts w:asciiTheme="majorBidi" w:hAnsiTheme="majorBidi" w:cstheme="majorBidi"/>
          <w:sz w:val="24"/>
          <w:szCs w:val="24"/>
        </w:rPr>
        <w:t xml:space="preserve"> séquence 5 : « la sociologie appliquée »</w:t>
      </w:r>
      <w:r w:rsidR="0016330B" w:rsidRPr="00553E03">
        <w:rPr>
          <w:rFonts w:asciiTheme="majorBidi" w:hAnsiTheme="majorBidi" w:cstheme="majorBidi"/>
          <w:sz w:val="24"/>
          <w:szCs w:val="24"/>
        </w:rPr>
        <w:t xml:space="preserve"> </w:t>
      </w:r>
    </w:p>
    <w:p w14:paraId="2F85CDC5" w14:textId="2D134962" w:rsidR="00664440" w:rsidRPr="00553E03" w:rsidRDefault="00664440" w:rsidP="00796B19">
      <w:pPr>
        <w:pStyle w:val="Paragraphedeliste"/>
        <w:numPr>
          <w:ilvl w:val="0"/>
          <w:numId w:val="5"/>
        </w:num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sz w:val="24"/>
          <w:szCs w:val="24"/>
        </w:rPr>
        <w:t xml:space="preserve">La </w:t>
      </w:r>
      <w:r w:rsidR="00C40D78" w:rsidRPr="00553E03">
        <w:rPr>
          <w:rFonts w:asciiTheme="majorBidi" w:hAnsiTheme="majorBidi" w:cstheme="majorBidi"/>
          <w:sz w:val="24"/>
          <w:szCs w:val="24"/>
        </w:rPr>
        <w:t xml:space="preserve"> </w:t>
      </w:r>
      <w:r w:rsidRPr="00553E03">
        <w:rPr>
          <w:rFonts w:asciiTheme="majorBidi" w:hAnsiTheme="majorBidi" w:cstheme="majorBidi"/>
          <w:sz w:val="24"/>
          <w:szCs w:val="24"/>
        </w:rPr>
        <w:t xml:space="preserve">séquence 6 : « la </w:t>
      </w:r>
      <w:r w:rsidR="0016330B" w:rsidRPr="00553E03">
        <w:rPr>
          <w:rFonts w:asciiTheme="majorBidi" w:hAnsiTheme="majorBidi" w:cstheme="majorBidi"/>
          <w:sz w:val="24"/>
          <w:szCs w:val="24"/>
        </w:rPr>
        <w:t>sociologie d’intégration »</w:t>
      </w:r>
      <w:r w:rsidRPr="00553E03">
        <w:rPr>
          <w:rFonts w:asciiTheme="majorBidi" w:hAnsiTheme="majorBidi" w:cstheme="majorBidi"/>
          <w:sz w:val="24"/>
          <w:szCs w:val="24"/>
        </w:rPr>
        <w:t xml:space="preserve"> </w:t>
      </w:r>
    </w:p>
    <w:p w14:paraId="67864B49" w14:textId="4EF34015" w:rsidR="00C73184" w:rsidRPr="00553E03" w:rsidRDefault="00664440" w:rsidP="00EE1BC9">
      <w:pPr>
        <w:pStyle w:val="Paragraphedeliste"/>
        <w:numPr>
          <w:ilvl w:val="0"/>
          <w:numId w:val="5"/>
        </w:num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sz w:val="24"/>
          <w:szCs w:val="24"/>
        </w:rPr>
        <w:t xml:space="preserve">La </w:t>
      </w:r>
      <w:r w:rsidR="00C40D78" w:rsidRPr="00553E03">
        <w:rPr>
          <w:rFonts w:asciiTheme="majorBidi" w:hAnsiTheme="majorBidi" w:cstheme="majorBidi"/>
          <w:sz w:val="24"/>
          <w:szCs w:val="24"/>
        </w:rPr>
        <w:t xml:space="preserve"> </w:t>
      </w:r>
      <w:r w:rsidRPr="00553E03">
        <w:rPr>
          <w:rFonts w:asciiTheme="majorBidi" w:hAnsiTheme="majorBidi" w:cstheme="majorBidi"/>
          <w:sz w:val="24"/>
          <w:szCs w:val="24"/>
        </w:rPr>
        <w:t>séquence 7</w:t>
      </w:r>
      <w:r w:rsidR="00E90335" w:rsidRPr="00553E03">
        <w:rPr>
          <w:rFonts w:asciiTheme="majorBidi" w:hAnsiTheme="majorBidi" w:cstheme="majorBidi"/>
          <w:sz w:val="24"/>
          <w:szCs w:val="24"/>
        </w:rPr>
        <w:t> : « la sociologie d’éducation </w:t>
      </w:r>
    </w:p>
    <w:p w14:paraId="4C794CCF" w14:textId="79352E73" w:rsidR="00E67EF9" w:rsidRPr="00553E03" w:rsidRDefault="00E67EF9" w:rsidP="00796B19">
      <w:pPr>
        <w:spacing w:before="100" w:beforeAutospacing="1" w:after="100" w:afterAutospacing="1" w:line="360" w:lineRule="auto"/>
        <w:jc w:val="both"/>
        <w:rPr>
          <w:rFonts w:asciiTheme="majorBidi" w:hAnsiTheme="majorBidi" w:cstheme="majorBidi"/>
          <w:b/>
          <w:bCs/>
          <w:sz w:val="24"/>
          <w:szCs w:val="24"/>
        </w:rPr>
      </w:pPr>
      <w:r w:rsidRPr="00553E03">
        <w:rPr>
          <w:rFonts w:asciiTheme="majorBidi" w:hAnsiTheme="majorBidi" w:cstheme="majorBidi"/>
          <w:b/>
          <w:bCs/>
          <w:sz w:val="24"/>
          <w:szCs w:val="24"/>
        </w:rPr>
        <w:t>3.2.3.  Repère du FOS « psychologie/ sociologie</w:t>
      </w:r>
    </w:p>
    <w:p w14:paraId="523B35A5" w14:textId="64848B5F" w:rsidR="000D6118" w:rsidRPr="00553E03" w:rsidRDefault="00E67EF9" w:rsidP="00796B19">
      <w:p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sz w:val="24"/>
          <w:szCs w:val="24"/>
        </w:rPr>
        <w:t xml:space="preserve"> </w:t>
      </w:r>
      <w:r w:rsidR="000D6118" w:rsidRPr="00553E03">
        <w:rPr>
          <w:rFonts w:asciiTheme="majorBidi" w:hAnsiTheme="majorBidi" w:cstheme="majorBidi"/>
          <w:sz w:val="24"/>
          <w:szCs w:val="24"/>
        </w:rPr>
        <w:t>Cette séquence est la première, sous le thème</w:t>
      </w:r>
      <w:r w:rsidR="00796B19" w:rsidRPr="00553E03">
        <w:rPr>
          <w:rFonts w:asciiTheme="majorBidi" w:hAnsiTheme="majorBidi" w:cstheme="majorBidi"/>
          <w:sz w:val="24"/>
          <w:szCs w:val="24"/>
        </w:rPr>
        <w:t xml:space="preserve"> de « la psychologie clinique »</w:t>
      </w:r>
    </w:p>
    <w:p w14:paraId="69C240A8" w14:textId="196DFEF6" w:rsidR="000D6118" w:rsidRPr="00553E03" w:rsidRDefault="000D6118" w:rsidP="008C47B9">
      <w:pPr>
        <w:numPr>
          <w:ilvl w:val="0"/>
          <w:numId w:val="6"/>
        </w:num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b/>
          <w:bCs/>
          <w:sz w:val="24"/>
          <w:szCs w:val="24"/>
        </w:rPr>
        <w:t>La séquence proposée</w:t>
      </w:r>
      <w:r w:rsidRPr="00553E03">
        <w:rPr>
          <w:rFonts w:asciiTheme="majorBidi" w:hAnsiTheme="majorBidi" w:cstheme="majorBidi"/>
          <w:sz w:val="24"/>
          <w:szCs w:val="24"/>
        </w:rPr>
        <w:t> : la présente séquence est réalisée à partir de notre observati</w:t>
      </w:r>
      <w:r w:rsidR="00EA0035" w:rsidRPr="00553E03">
        <w:rPr>
          <w:rFonts w:asciiTheme="majorBidi" w:hAnsiTheme="majorBidi" w:cstheme="majorBidi"/>
          <w:sz w:val="24"/>
          <w:szCs w:val="24"/>
        </w:rPr>
        <w:t>on lors de notre enquête auprès</w:t>
      </w:r>
      <w:r w:rsidRPr="00553E03">
        <w:rPr>
          <w:rFonts w:asciiTheme="majorBidi" w:hAnsiTheme="majorBidi" w:cstheme="majorBidi"/>
          <w:sz w:val="24"/>
          <w:szCs w:val="24"/>
        </w:rPr>
        <w:t xml:space="preserve"> de nos étudiants du tronc commun psychologie/sociologie.</w:t>
      </w:r>
    </w:p>
    <w:p w14:paraId="5ACFB95C" w14:textId="1B2CCB47" w:rsidR="00E90335" w:rsidRPr="00553E03" w:rsidRDefault="000D6118" w:rsidP="00E90335">
      <w:pPr>
        <w:numPr>
          <w:ilvl w:val="0"/>
          <w:numId w:val="6"/>
        </w:numPr>
        <w:spacing w:before="100" w:beforeAutospacing="1" w:after="100" w:afterAutospacing="1" w:line="360" w:lineRule="auto"/>
        <w:jc w:val="both"/>
        <w:rPr>
          <w:rFonts w:asciiTheme="majorBidi" w:hAnsiTheme="majorBidi" w:cstheme="majorBidi"/>
          <w:b/>
          <w:bCs/>
          <w:sz w:val="24"/>
          <w:szCs w:val="24"/>
        </w:rPr>
      </w:pPr>
      <w:r w:rsidRPr="00553E03">
        <w:rPr>
          <w:rFonts w:asciiTheme="majorBidi" w:hAnsiTheme="majorBidi" w:cstheme="majorBidi"/>
          <w:b/>
          <w:bCs/>
          <w:sz w:val="24"/>
          <w:szCs w:val="24"/>
        </w:rPr>
        <w:t xml:space="preserve">L’objectif de la séquence : </w:t>
      </w:r>
      <w:r w:rsidRPr="00553E03">
        <w:rPr>
          <w:rFonts w:asciiTheme="majorBidi" w:hAnsiTheme="majorBidi" w:cstheme="majorBidi"/>
          <w:sz w:val="24"/>
          <w:szCs w:val="24"/>
        </w:rPr>
        <w:t xml:space="preserve">est </w:t>
      </w:r>
      <w:r w:rsidR="00E90335" w:rsidRPr="00553E03">
        <w:rPr>
          <w:rFonts w:asciiTheme="majorBidi" w:hAnsiTheme="majorBidi" w:cstheme="majorBidi"/>
          <w:sz w:val="24"/>
          <w:szCs w:val="24"/>
        </w:rPr>
        <w:t>d’amener</w:t>
      </w:r>
      <w:r w:rsidRPr="00553E03">
        <w:rPr>
          <w:rFonts w:asciiTheme="majorBidi" w:hAnsiTheme="majorBidi" w:cstheme="majorBidi"/>
          <w:sz w:val="24"/>
          <w:szCs w:val="24"/>
        </w:rPr>
        <w:t xml:space="preserve"> nos étudiants </w:t>
      </w:r>
      <w:r w:rsidR="00E90335" w:rsidRPr="00553E03">
        <w:rPr>
          <w:rFonts w:asciiTheme="majorBidi" w:hAnsiTheme="majorBidi" w:cstheme="majorBidi"/>
          <w:sz w:val="24"/>
          <w:szCs w:val="24"/>
        </w:rPr>
        <w:t>à</w:t>
      </w:r>
      <w:r w:rsidRPr="00553E03">
        <w:rPr>
          <w:rFonts w:asciiTheme="majorBidi" w:hAnsiTheme="majorBidi" w:cstheme="majorBidi"/>
          <w:sz w:val="24"/>
          <w:szCs w:val="24"/>
        </w:rPr>
        <w:t xml:space="preserve"> connaitre davantage l’une des spécialités de la psychologie</w:t>
      </w:r>
      <w:r w:rsidR="00EA0035" w:rsidRPr="00553E03">
        <w:rPr>
          <w:rFonts w:asciiTheme="majorBidi" w:hAnsiTheme="majorBidi" w:cstheme="majorBidi"/>
          <w:sz w:val="24"/>
          <w:szCs w:val="24"/>
        </w:rPr>
        <w:t xml:space="preserve"> </w:t>
      </w:r>
      <w:r w:rsidR="00E90335" w:rsidRPr="00553E03">
        <w:rPr>
          <w:rFonts w:asciiTheme="majorBidi" w:hAnsiTheme="majorBidi" w:cstheme="majorBidi"/>
          <w:sz w:val="24"/>
          <w:szCs w:val="24"/>
        </w:rPr>
        <w:t xml:space="preserve">qui est la psychologie clinique. </w:t>
      </w:r>
    </w:p>
    <w:p w14:paraId="54C84F95" w14:textId="6E06EFDC" w:rsidR="000D6118" w:rsidRPr="00553E03" w:rsidRDefault="000D6118" w:rsidP="00E90335">
      <w:pPr>
        <w:numPr>
          <w:ilvl w:val="0"/>
          <w:numId w:val="6"/>
        </w:num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b/>
          <w:bCs/>
          <w:sz w:val="24"/>
          <w:szCs w:val="24"/>
        </w:rPr>
        <w:t xml:space="preserve">L’objectif général : </w:t>
      </w:r>
      <w:r w:rsidRPr="00553E03">
        <w:rPr>
          <w:rFonts w:asciiTheme="majorBidi" w:hAnsiTheme="majorBidi" w:cstheme="majorBidi"/>
          <w:sz w:val="24"/>
          <w:szCs w:val="24"/>
        </w:rPr>
        <w:t>est de développer</w:t>
      </w:r>
      <w:r w:rsidRPr="00553E03">
        <w:rPr>
          <w:rFonts w:asciiTheme="majorBidi" w:hAnsiTheme="majorBidi" w:cstheme="majorBidi"/>
          <w:b/>
          <w:bCs/>
          <w:sz w:val="24"/>
          <w:szCs w:val="24"/>
        </w:rPr>
        <w:t xml:space="preserve"> </w:t>
      </w:r>
      <w:r w:rsidRPr="00553E03">
        <w:rPr>
          <w:rFonts w:asciiTheme="majorBidi" w:hAnsiTheme="majorBidi" w:cstheme="majorBidi"/>
          <w:sz w:val="24"/>
          <w:szCs w:val="24"/>
        </w:rPr>
        <w:t>chez notre public cible les compétences suivantes :</w:t>
      </w:r>
    </w:p>
    <w:p w14:paraId="23A1DD00" w14:textId="77777777" w:rsidR="000D6118" w:rsidRPr="00553E03" w:rsidRDefault="000D6118" w:rsidP="008C47B9">
      <w:pPr>
        <w:numPr>
          <w:ilvl w:val="1"/>
          <w:numId w:val="6"/>
        </w:num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sz w:val="24"/>
          <w:szCs w:val="24"/>
          <w:u w:val="single"/>
        </w:rPr>
        <w:t>La compréhension de l’écrit</w:t>
      </w:r>
      <w:r w:rsidRPr="00553E03">
        <w:rPr>
          <w:rFonts w:asciiTheme="majorBidi" w:hAnsiTheme="majorBidi" w:cstheme="majorBidi"/>
          <w:sz w:val="24"/>
          <w:szCs w:val="24"/>
        </w:rPr>
        <w:t xml:space="preserve"> : pouvoir comprendre les documents  de la spécialité </w:t>
      </w:r>
    </w:p>
    <w:p w14:paraId="13A8029F" w14:textId="77777777" w:rsidR="000D6118" w:rsidRPr="00553E03" w:rsidRDefault="000D6118" w:rsidP="008C47B9">
      <w:pPr>
        <w:numPr>
          <w:ilvl w:val="1"/>
          <w:numId w:val="6"/>
        </w:num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sz w:val="24"/>
          <w:szCs w:val="24"/>
          <w:u w:val="single"/>
        </w:rPr>
        <w:t>La production de l’écrit</w:t>
      </w:r>
      <w:r w:rsidRPr="00553E03">
        <w:rPr>
          <w:rFonts w:asciiTheme="majorBidi" w:hAnsiTheme="majorBidi" w:cstheme="majorBidi"/>
          <w:sz w:val="24"/>
          <w:szCs w:val="24"/>
        </w:rPr>
        <w:t> : rédiger tous écrits de spécialité en langue française.</w:t>
      </w:r>
    </w:p>
    <w:p w14:paraId="2F795B64" w14:textId="77777777" w:rsidR="000D6118" w:rsidRPr="00553E03" w:rsidRDefault="000D6118" w:rsidP="008C47B9">
      <w:pPr>
        <w:numPr>
          <w:ilvl w:val="1"/>
          <w:numId w:val="6"/>
        </w:num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sz w:val="24"/>
          <w:szCs w:val="24"/>
          <w:u w:val="single"/>
        </w:rPr>
        <w:t>La compréhension de l’oral</w:t>
      </w:r>
      <w:r w:rsidRPr="00553E03">
        <w:rPr>
          <w:rFonts w:asciiTheme="majorBidi" w:hAnsiTheme="majorBidi" w:cstheme="majorBidi"/>
          <w:sz w:val="24"/>
          <w:szCs w:val="24"/>
        </w:rPr>
        <w:t> : comprendre les auditoires francophones de la spécialité.</w:t>
      </w:r>
    </w:p>
    <w:p w14:paraId="5DB3C5B2" w14:textId="16EC0CA1" w:rsidR="000D6118" w:rsidRPr="00553E03" w:rsidRDefault="000D6118" w:rsidP="008C47B9">
      <w:pPr>
        <w:numPr>
          <w:ilvl w:val="1"/>
          <w:numId w:val="6"/>
        </w:num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sz w:val="24"/>
          <w:szCs w:val="24"/>
          <w:u w:val="single"/>
        </w:rPr>
        <w:t>La production de l’oral</w:t>
      </w:r>
      <w:r w:rsidRPr="00553E03">
        <w:rPr>
          <w:rFonts w:asciiTheme="majorBidi" w:hAnsiTheme="majorBidi" w:cstheme="majorBidi"/>
          <w:sz w:val="24"/>
          <w:szCs w:val="24"/>
        </w:rPr>
        <w:t> : po</w:t>
      </w:r>
      <w:r w:rsidR="00521C3A">
        <w:rPr>
          <w:rFonts w:asciiTheme="majorBidi" w:hAnsiTheme="majorBidi" w:cstheme="majorBidi"/>
          <w:sz w:val="24"/>
          <w:szCs w:val="24"/>
        </w:rPr>
        <w:t>uvoir s’exprimer en français dans des</w:t>
      </w:r>
      <w:r w:rsidRPr="00553E03">
        <w:rPr>
          <w:rFonts w:asciiTheme="majorBidi" w:hAnsiTheme="majorBidi" w:cstheme="majorBidi"/>
          <w:sz w:val="24"/>
          <w:szCs w:val="24"/>
        </w:rPr>
        <w:t xml:space="preserve"> thèmes de la spécialité.</w:t>
      </w:r>
    </w:p>
    <w:p w14:paraId="326176B7" w14:textId="6968C7D6" w:rsidR="00664440" w:rsidRPr="00553E03" w:rsidRDefault="00C25DF8" w:rsidP="00C25DF8">
      <w:pPr>
        <w:spacing w:before="100" w:beforeAutospacing="1" w:after="100" w:afterAutospacing="1" w:line="360" w:lineRule="auto"/>
        <w:ind w:firstLine="709"/>
        <w:jc w:val="both"/>
        <w:rPr>
          <w:rFonts w:asciiTheme="majorBidi" w:hAnsiTheme="majorBidi" w:cstheme="majorBidi"/>
          <w:sz w:val="24"/>
          <w:szCs w:val="24"/>
        </w:rPr>
      </w:pPr>
      <w:r w:rsidRPr="00553E03">
        <w:rPr>
          <w:rFonts w:asciiTheme="majorBidi" w:hAnsiTheme="majorBidi" w:cstheme="majorBidi"/>
          <w:sz w:val="24"/>
          <w:szCs w:val="24"/>
        </w:rPr>
        <w:t xml:space="preserve">Dans cette séquence modèle, nous allons nous concentrer  plus sur les compétences de l’écrit et celle de l’oral. Mais ça n’empêche pas de proposer des activités d’orthographe, de grammaire, de vocabulaire et de la conjugaison.   </w:t>
      </w:r>
    </w:p>
    <w:p w14:paraId="78AD423E" w14:textId="77777777" w:rsidR="00521C3A" w:rsidRDefault="00521C3A" w:rsidP="00796B19">
      <w:pPr>
        <w:spacing w:before="100" w:beforeAutospacing="1" w:after="100" w:afterAutospacing="1" w:line="360" w:lineRule="auto"/>
        <w:jc w:val="both"/>
        <w:rPr>
          <w:rFonts w:asciiTheme="majorBidi" w:hAnsiTheme="majorBidi" w:cstheme="majorBidi"/>
          <w:sz w:val="24"/>
          <w:szCs w:val="24"/>
        </w:rPr>
      </w:pPr>
    </w:p>
    <w:p w14:paraId="36A28122" w14:textId="3128819F" w:rsidR="000D6118" w:rsidRPr="00553E03" w:rsidRDefault="00E67EF9" w:rsidP="00796B19">
      <w:p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sz w:val="24"/>
          <w:szCs w:val="24"/>
        </w:rPr>
        <w:lastRenderedPageBreak/>
        <w:t>3.2.4</w:t>
      </w:r>
      <w:r w:rsidR="00C25DF8" w:rsidRPr="00553E03">
        <w:rPr>
          <w:rFonts w:asciiTheme="majorBidi" w:hAnsiTheme="majorBidi" w:cstheme="majorBidi"/>
          <w:sz w:val="24"/>
          <w:szCs w:val="24"/>
        </w:rPr>
        <w:t xml:space="preserve">. </w:t>
      </w:r>
      <w:r w:rsidR="00C25DF8" w:rsidRPr="00553E03">
        <w:rPr>
          <w:rFonts w:asciiTheme="majorBidi" w:hAnsiTheme="majorBidi" w:cstheme="majorBidi"/>
          <w:b/>
          <w:bCs/>
          <w:sz w:val="24"/>
          <w:szCs w:val="24"/>
        </w:rPr>
        <w:t>L</w:t>
      </w:r>
      <w:r w:rsidR="000D6118" w:rsidRPr="00553E03">
        <w:rPr>
          <w:rFonts w:asciiTheme="majorBidi" w:hAnsiTheme="majorBidi" w:cstheme="majorBidi"/>
          <w:b/>
          <w:bCs/>
          <w:sz w:val="24"/>
          <w:szCs w:val="24"/>
        </w:rPr>
        <w:t xml:space="preserve">es activités proposées dans la séquence modèle </w:t>
      </w:r>
    </w:p>
    <w:p w14:paraId="1340B951" w14:textId="17E4DFEE" w:rsidR="000D6118" w:rsidRPr="00553E03" w:rsidRDefault="00E67EF9" w:rsidP="00C25DF8">
      <w:pPr>
        <w:spacing w:before="100" w:beforeAutospacing="1" w:after="100" w:afterAutospacing="1" w:line="360" w:lineRule="auto"/>
        <w:jc w:val="both"/>
        <w:rPr>
          <w:rFonts w:asciiTheme="majorBidi" w:hAnsiTheme="majorBidi" w:cstheme="majorBidi"/>
          <w:b/>
          <w:bCs/>
          <w:color w:val="000000" w:themeColor="text1"/>
          <w:sz w:val="24"/>
          <w:szCs w:val="24"/>
        </w:rPr>
      </w:pPr>
      <w:r w:rsidRPr="00553E03">
        <w:rPr>
          <w:rFonts w:asciiTheme="majorBidi" w:hAnsiTheme="majorBidi" w:cstheme="majorBidi"/>
          <w:b/>
          <w:bCs/>
          <w:color w:val="000000" w:themeColor="text1"/>
          <w:sz w:val="24"/>
          <w:szCs w:val="24"/>
        </w:rPr>
        <w:t>3.2.4.1</w:t>
      </w:r>
      <w:r w:rsidR="00C627D7" w:rsidRPr="00553E03">
        <w:rPr>
          <w:rFonts w:asciiTheme="majorBidi" w:hAnsiTheme="majorBidi" w:cstheme="majorBidi"/>
          <w:b/>
          <w:bCs/>
          <w:color w:val="000000" w:themeColor="text1"/>
          <w:sz w:val="24"/>
          <w:szCs w:val="24"/>
        </w:rPr>
        <w:t>.</w:t>
      </w:r>
      <w:r w:rsidR="000D6118" w:rsidRPr="00553E03">
        <w:rPr>
          <w:rFonts w:asciiTheme="majorBidi" w:hAnsiTheme="majorBidi" w:cstheme="majorBidi"/>
          <w:b/>
          <w:bCs/>
          <w:color w:val="000000" w:themeColor="text1"/>
          <w:sz w:val="24"/>
          <w:szCs w:val="24"/>
        </w:rPr>
        <w:t xml:space="preserve"> </w:t>
      </w:r>
      <w:r w:rsidR="00C25DF8" w:rsidRPr="00553E03">
        <w:rPr>
          <w:rFonts w:asciiTheme="majorBidi" w:hAnsiTheme="majorBidi" w:cstheme="majorBidi"/>
          <w:b/>
          <w:bCs/>
          <w:color w:val="000000" w:themeColor="text1"/>
          <w:sz w:val="24"/>
          <w:szCs w:val="24"/>
        </w:rPr>
        <w:t>La compréhension de l’oral </w:t>
      </w:r>
    </w:p>
    <w:p w14:paraId="527E220C" w14:textId="503D3011" w:rsidR="00B343A2" w:rsidRPr="00553E03" w:rsidRDefault="00B343A2" w:rsidP="00C25DF8">
      <w:pPr>
        <w:spacing w:before="100" w:beforeAutospacing="1" w:after="100" w:afterAutospacing="1" w:line="360" w:lineRule="auto"/>
        <w:jc w:val="both"/>
        <w:rPr>
          <w:rFonts w:asciiTheme="majorBidi" w:hAnsiTheme="majorBidi" w:cstheme="majorBidi"/>
          <w:b/>
          <w:bCs/>
          <w:color w:val="000000" w:themeColor="text1"/>
          <w:sz w:val="24"/>
          <w:szCs w:val="24"/>
        </w:rPr>
      </w:pPr>
      <w:r w:rsidRPr="00553E03">
        <w:rPr>
          <w:rFonts w:asciiTheme="majorBidi" w:hAnsiTheme="majorBidi" w:cstheme="majorBidi"/>
          <w:b/>
          <w:bCs/>
          <w:color w:val="000000" w:themeColor="text1"/>
          <w:sz w:val="24"/>
          <w:szCs w:val="24"/>
        </w:rPr>
        <w:t xml:space="preserve"> Séance : la compréhension de l’oral</w:t>
      </w:r>
    </w:p>
    <w:p w14:paraId="410B0AB5" w14:textId="4931302E" w:rsidR="00B343A2" w:rsidRPr="00553E03" w:rsidRDefault="00A81D36" w:rsidP="00A81D36">
      <w:pPr>
        <w:spacing w:before="100" w:beforeAutospacing="1" w:after="100" w:afterAutospacing="1" w:line="360" w:lineRule="auto"/>
        <w:jc w:val="both"/>
        <w:rPr>
          <w:rFonts w:asciiTheme="majorBidi" w:hAnsiTheme="majorBidi" w:cstheme="majorBidi"/>
          <w:color w:val="000000" w:themeColor="text1"/>
          <w:sz w:val="24"/>
          <w:szCs w:val="24"/>
        </w:rPr>
      </w:pPr>
      <w:r w:rsidRPr="00553E03">
        <w:rPr>
          <w:rFonts w:asciiTheme="majorBidi" w:hAnsiTheme="majorBidi" w:cstheme="majorBidi"/>
          <w:b/>
          <w:bCs/>
          <w:color w:val="000000" w:themeColor="text1"/>
          <w:sz w:val="24"/>
          <w:szCs w:val="24"/>
        </w:rPr>
        <w:t xml:space="preserve">Objectif de la séance : </w:t>
      </w:r>
      <w:r w:rsidRPr="00553E03">
        <w:rPr>
          <w:rFonts w:asciiTheme="majorBidi" w:hAnsiTheme="majorBidi" w:cstheme="majorBidi"/>
          <w:color w:val="000000" w:themeColor="text1"/>
          <w:sz w:val="24"/>
          <w:szCs w:val="24"/>
        </w:rPr>
        <w:t>A</w:t>
      </w:r>
      <w:r w:rsidR="00B343A2" w:rsidRPr="00553E03">
        <w:rPr>
          <w:rFonts w:asciiTheme="majorBidi" w:hAnsiTheme="majorBidi" w:cstheme="majorBidi"/>
          <w:color w:val="000000" w:themeColor="text1"/>
          <w:sz w:val="24"/>
          <w:szCs w:val="24"/>
        </w:rPr>
        <w:t xml:space="preserve">mener les étudiants à </w:t>
      </w:r>
      <w:r w:rsidR="00780EFF" w:rsidRPr="00553E03">
        <w:rPr>
          <w:rFonts w:asciiTheme="majorBidi" w:hAnsiTheme="majorBidi" w:cstheme="majorBidi"/>
          <w:color w:val="000000" w:themeColor="text1"/>
          <w:sz w:val="24"/>
          <w:szCs w:val="24"/>
        </w:rPr>
        <w:t xml:space="preserve">pouvoir comprendre un </w:t>
      </w:r>
      <w:r w:rsidRPr="00553E03">
        <w:rPr>
          <w:rFonts w:asciiTheme="majorBidi" w:hAnsiTheme="majorBidi" w:cstheme="majorBidi"/>
          <w:color w:val="000000" w:themeColor="text1"/>
          <w:sz w:val="24"/>
          <w:szCs w:val="24"/>
        </w:rPr>
        <w:t>support audio</w:t>
      </w:r>
      <w:r w:rsidR="00780EFF" w:rsidRPr="00553E03">
        <w:rPr>
          <w:rFonts w:asciiTheme="majorBidi" w:hAnsiTheme="majorBidi" w:cstheme="majorBidi"/>
          <w:color w:val="000000" w:themeColor="text1"/>
          <w:sz w:val="24"/>
          <w:szCs w:val="24"/>
        </w:rPr>
        <w:t xml:space="preserve"> </w:t>
      </w:r>
      <w:r w:rsidRPr="00553E03">
        <w:rPr>
          <w:rFonts w:asciiTheme="majorBidi" w:hAnsiTheme="majorBidi" w:cstheme="majorBidi"/>
          <w:color w:val="000000" w:themeColor="text1"/>
          <w:sz w:val="24"/>
          <w:szCs w:val="24"/>
        </w:rPr>
        <w:t xml:space="preserve">en </w:t>
      </w:r>
      <w:r w:rsidR="00780EFF" w:rsidRPr="00553E03">
        <w:rPr>
          <w:rFonts w:asciiTheme="majorBidi" w:hAnsiTheme="majorBidi" w:cstheme="majorBidi"/>
          <w:color w:val="000000" w:themeColor="text1"/>
          <w:sz w:val="24"/>
          <w:szCs w:val="24"/>
        </w:rPr>
        <w:t>français de spécialité et comprendre la term</w:t>
      </w:r>
      <w:r w:rsidRPr="00553E03">
        <w:rPr>
          <w:rFonts w:asciiTheme="majorBidi" w:hAnsiTheme="majorBidi" w:cstheme="majorBidi"/>
          <w:color w:val="000000" w:themeColor="text1"/>
          <w:sz w:val="24"/>
          <w:szCs w:val="24"/>
        </w:rPr>
        <w:t>inologie proposée dans le texte.</w:t>
      </w:r>
    </w:p>
    <w:p w14:paraId="34FB30BA" w14:textId="0313CE42" w:rsidR="00592537" w:rsidRPr="00553E03" w:rsidRDefault="00592537" w:rsidP="00A81D36">
      <w:pPr>
        <w:spacing w:before="100" w:beforeAutospacing="1" w:after="100" w:afterAutospacing="1" w:line="360" w:lineRule="auto"/>
        <w:jc w:val="both"/>
        <w:rPr>
          <w:rFonts w:asciiTheme="majorBidi" w:hAnsiTheme="majorBidi" w:cstheme="majorBidi"/>
          <w:color w:val="000000" w:themeColor="text1"/>
          <w:sz w:val="24"/>
          <w:szCs w:val="24"/>
        </w:rPr>
      </w:pPr>
      <w:r w:rsidRPr="00553E03">
        <w:rPr>
          <w:rFonts w:asciiTheme="majorBidi" w:hAnsiTheme="majorBidi" w:cstheme="majorBidi"/>
          <w:b/>
          <w:bCs/>
          <w:color w:val="000000" w:themeColor="text1"/>
          <w:sz w:val="24"/>
          <w:szCs w:val="24"/>
        </w:rPr>
        <w:t xml:space="preserve">Choix de support : </w:t>
      </w:r>
      <w:r w:rsidRPr="00553E03">
        <w:rPr>
          <w:rFonts w:asciiTheme="majorBidi" w:hAnsiTheme="majorBidi" w:cstheme="majorBidi"/>
          <w:color w:val="000000" w:themeColor="text1"/>
          <w:sz w:val="24"/>
          <w:szCs w:val="24"/>
        </w:rPr>
        <w:t xml:space="preserve">Pour cette première séance nous avons choisi un support dont la langue est généralement simple et facile à comprendre et à la fois il comporte des expressions spécialisées relevant du domaine de la psychologie. </w:t>
      </w:r>
      <w:r w:rsidR="008D0960" w:rsidRPr="00553E03">
        <w:rPr>
          <w:rFonts w:asciiTheme="majorBidi" w:hAnsiTheme="majorBidi" w:cstheme="majorBidi"/>
          <w:color w:val="000000" w:themeColor="text1"/>
          <w:sz w:val="24"/>
          <w:szCs w:val="24"/>
        </w:rPr>
        <w:t>Notre choix s’expliq</w:t>
      </w:r>
      <w:r w:rsidR="00071B43" w:rsidRPr="00553E03">
        <w:rPr>
          <w:rFonts w:asciiTheme="majorBidi" w:hAnsiTheme="majorBidi" w:cstheme="majorBidi"/>
          <w:color w:val="000000" w:themeColor="text1"/>
          <w:sz w:val="24"/>
          <w:szCs w:val="24"/>
        </w:rPr>
        <w:t xml:space="preserve">ue par volonté de familiariser nos apprenants avec le français de la psychologie. </w:t>
      </w:r>
    </w:p>
    <w:p w14:paraId="363995A2" w14:textId="77777777" w:rsidR="00A81D36" w:rsidRPr="00553E03" w:rsidRDefault="009569D2" w:rsidP="00A81D36">
      <w:pPr>
        <w:spacing w:before="100" w:beforeAutospacing="1" w:after="100" w:afterAutospacing="1" w:line="360" w:lineRule="auto"/>
        <w:jc w:val="both"/>
        <w:rPr>
          <w:rFonts w:asciiTheme="majorBidi" w:hAnsiTheme="majorBidi" w:cstheme="majorBidi"/>
          <w:b/>
          <w:bCs/>
          <w:color w:val="000000" w:themeColor="text1"/>
          <w:sz w:val="24"/>
          <w:szCs w:val="24"/>
        </w:rPr>
      </w:pPr>
      <w:r w:rsidRPr="00553E03">
        <w:rPr>
          <w:rFonts w:asciiTheme="majorBidi" w:hAnsiTheme="majorBidi" w:cstheme="majorBidi"/>
          <w:b/>
          <w:bCs/>
          <w:color w:val="000000" w:themeColor="text1"/>
          <w:sz w:val="24"/>
          <w:szCs w:val="24"/>
        </w:rPr>
        <w:t xml:space="preserve">Déroulement de la séance : </w:t>
      </w:r>
    </w:p>
    <w:p w14:paraId="6D00D346" w14:textId="2FC97B57" w:rsidR="00A81D36" w:rsidRPr="00553E03" w:rsidRDefault="00A81D36" w:rsidP="00A81D36">
      <w:pPr>
        <w:pStyle w:val="Paragraphedeliste"/>
        <w:numPr>
          <w:ilvl w:val="0"/>
          <w:numId w:val="27"/>
        </w:numPr>
        <w:spacing w:before="100" w:beforeAutospacing="1" w:after="100" w:afterAutospacing="1" w:line="360" w:lineRule="auto"/>
        <w:jc w:val="both"/>
        <w:rPr>
          <w:rFonts w:asciiTheme="majorBidi" w:hAnsiTheme="majorBidi" w:cstheme="majorBidi"/>
          <w:color w:val="000000" w:themeColor="text1"/>
          <w:sz w:val="24"/>
          <w:szCs w:val="24"/>
        </w:rPr>
      </w:pPr>
      <w:r w:rsidRPr="00553E03">
        <w:rPr>
          <w:rFonts w:asciiTheme="majorBidi" w:hAnsiTheme="majorBidi" w:cstheme="majorBidi"/>
          <w:color w:val="000000" w:themeColor="text1"/>
          <w:sz w:val="24"/>
          <w:szCs w:val="24"/>
        </w:rPr>
        <w:t xml:space="preserve">15 </w:t>
      </w:r>
      <w:r w:rsidR="009569D2" w:rsidRPr="00553E03">
        <w:rPr>
          <w:rFonts w:asciiTheme="majorBidi" w:hAnsiTheme="majorBidi" w:cstheme="majorBidi"/>
          <w:color w:val="000000" w:themeColor="text1"/>
          <w:sz w:val="24"/>
          <w:szCs w:val="24"/>
        </w:rPr>
        <w:t xml:space="preserve">min : </w:t>
      </w:r>
      <w:r w:rsidRPr="00553E03">
        <w:rPr>
          <w:rFonts w:asciiTheme="majorBidi" w:hAnsiTheme="majorBidi" w:cstheme="majorBidi"/>
          <w:color w:val="000000" w:themeColor="text1"/>
          <w:sz w:val="24"/>
          <w:szCs w:val="24"/>
        </w:rPr>
        <w:t>Les apprenants écoutent le support pour la première fois puis répondent à une série de questions qui portent sur le thème et les idées générales.</w:t>
      </w:r>
    </w:p>
    <w:p w14:paraId="0F688F7A" w14:textId="1057E9AA" w:rsidR="00A81D36" w:rsidRPr="00553E03" w:rsidRDefault="00A81D36" w:rsidP="00A81D36">
      <w:pPr>
        <w:pStyle w:val="Paragraphedeliste"/>
        <w:numPr>
          <w:ilvl w:val="0"/>
          <w:numId w:val="27"/>
        </w:numPr>
        <w:spacing w:before="100" w:beforeAutospacing="1" w:after="100" w:afterAutospacing="1" w:line="360" w:lineRule="auto"/>
        <w:jc w:val="both"/>
        <w:rPr>
          <w:rFonts w:asciiTheme="majorBidi" w:hAnsiTheme="majorBidi" w:cstheme="majorBidi"/>
          <w:color w:val="000000" w:themeColor="text1"/>
          <w:sz w:val="24"/>
          <w:szCs w:val="24"/>
        </w:rPr>
      </w:pPr>
      <w:r w:rsidRPr="00553E03">
        <w:rPr>
          <w:rFonts w:asciiTheme="majorBidi" w:hAnsiTheme="majorBidi" w:cstheme="majorBidi"/>
          <w:color w:val="000000" w:themeColor="text1"/>
          <w:sz w:val="24"/>
          <w:szCs w:val="24"/>
        </w:rPr>
        <w:t xml:space="preserve">20 min : Explication des termes de spécialité contenus dans le support. </w:t>
      </w:r>
    </w:p>
    <w:p w14:paraId="5CB7277A" w14:textId="0E9154F1" w:rsidR="00A81D36" w:rsidRPr="00553E03" w:rsidRDefault="00A81D36" w:rsidP="00592537">
      <w:pPr>
        <w:pStyle w:val="Paragraphedeliste"/>
        <w:numPr>
          <w:ilvl w:val="0"/>
          <w:numId w:val="27"/>
        </w:numPr>
        <w:spacing w:before="100" w:beforeAutospacing="1" w:after="100" w:afterAutospacing="1" w:line="360" w:lineRule="auto"/>
        <w:jc w:val="both"/>
        <w:rPr>
          <w:rFonts w:asciiTheme="majorBidi" w:hAnsiTheme="majorBidi" w:cstheme="majorBidi"/>
          <w:color w:val="000000" w:themeColor="text1"/>
          <w:sz w:val="24"/>
          <w:szCs w:val="24"/>
        </w:rPr>
      </w:pPr>
      <w:r w:rsidRPr="00553E03">
        <w:rPr>
          <w:rFonts w:asciiTheme="majorBidi" w:hAnsiTheme="majorBidi" w:cstheme="majorBidi"/>
          <w:color w:val="000000" w:themeColor="text1"/>
          <w:sz w:val="24"/>
          <w:szCs w:val="24"/>
        </w:rPr>
        <w:t>30</w:t>
      </w:r>
      <w:r w:rsidR="00E34EB2" w:rsidRPr="00553E03">
        <w:rPr>
          <w:rFonts w:asciiTheme="majorBidi" w:hAnsiTheme="majorBidi" w:cstheme="majorBidi"/>
          <w:color w:val="000000" w:themeColor="text1"/>
          <w:sz w:val="24"/>
          <w:szCs w:val="24"/>
        </w:rPr>
        <w:t xml:space="preserve"> min : </w:t>
      </w:r>
      <w:r w:rsidRPr="00553E03">
        <w:rPr>
          <w:rFonts w:asciiTheme="majorBidi" w:hAnsiTheme="majorBidi" w:cstheme="majorBidi"/>
          <w:color w:val="000000" w:themeColor="text1"/>
          <w:sz w:val="24"/>
          <w:szCs w:val="24"/>
        </w:rPr>
        <w:t xml:space="preserve">Avancer une autre série de questions, </w:t>
      </w:r>
      <w:r w:rsidR="00592537" w:rsidRPr="00553E03">
        <w:rPr>
          <w:rFonts w:asciiTheme="majorBidi" w:hAnsiTheme="majorBidi" w:cstheme="majorBidi"/>
          <w:color w:val="000000" w:themeColor="text1"/>
          <w:sz w:val="24"/>
          <w:szCs w:val="24"/>
        </w:rPr>
        <w:t>puis relectures du texte, enfin les apprenants répondent</w:t>
      </w:r>
      <w:r w:rsidR="00E34EB2" w:rsidRPr="00553E03">
        <w:rPr>
          <w:rFonts w:asciiTheme="majorBidi" w:hAnsiTheme="majorBidi" w:cstheme="majorBidi"/>
          <w:color w:val="000000" w:themeColor="text1"/>
          <w:sz w:val="24"/>
          <w:szCs w:val="24"/>
        </w:rPr>
        <w:t xml:space="preserve"> aux questions. </w:t>
      </w:r>
    </w:p>
    <w:p w14:paraId="7623A350" w14:textId="7874595F" w:rsidR="00B343A2" w:rsidRPr="00553E03" w:rsidRDefault="00A81D36" w:rsidP="00A81D36">
      <w:pPr>
        <w:pStyle w:val="Paragraphedeliste"/>
        <w:numPr>
          <w:ilvl w:val="0"/>
          <w:numId w:val="27"/>
        </w:numPr>
        <w:spacing w:before="100" w:beforeAutospacing="1" w:after="100" w:afterAutospacing="1" w:line="360" w:lineRule="auto"/>
        <w:jc w:val="both"/>
        <w:rPr>
          <w:rFonts w:asciiTheme="majorBidi" w:hAnsiTheme="majorBidi" w:cstheme="majorBidi"/>
          <w:color w:val="000000" w:themeColor="text1"/>
          <w:sz w:val="24"/>
          <w:szCs w:val="24"/>
        </w:rPr>
      </w:pPr>
      <w:r w:rsidRPr="00553E03">
        <w:rPr>
          <w:rFonts w:asciiTheme="majorBidi" w:hAnsiTheme="majorBidi" w:cstheme="majorBidi"/>
          <w:color w:val="000000" w:themeColor="text1"/>
          <w:sz w:val="24"/>
          <w:szCs w:val="24"/>
        </w:rPr>
        <w:t xml:space="preserve">25 </w:t>
      </w:r>
      <w:r w:rsidR="00E34EB2" w:rsidRPr="00553E03">
        <w:rPr>
          <w:rFonts w:asciiTheme="majorBidi" w:hAnsiTheme="majorBidi" w:cstheme="majorBidi"/>
          <w:color w:val="000000" w:themeColor="text1"/>
          <w:sz w:val="24"/>
          <w:szCs w:val="24"/>
        </w:rPr>
        <w:t>min : discussion général sur le sujet</w:t>
      </w:r>
      <w:r w:rsidR="00592537" w:rsidRPr="00553E03">
        <w:rPr>
          <w:rFonts w:asciiTheme="majorBidi" w:hAnsiTheme="majorBidi" w:cstheme="majorBidi"/>
          <w:color w:val="000000" w:themeColor="text1"/>
          <w:sz w:val="24"/>
          <w:szCs w:val="24"/>
        </w:rPr>
        <w:t xml:space="preserve"> du support. </w:t>
      </w:r>
    </w:p>
    <w:p w14:paraId="3512023D" w14:textId="3C668BDF" w:rsidR="000D6118" w:rsidRPr="00553E03" w:rsidRDefault="00121199" w:rsidP="00A81D36">
      <w:pPr>
        <w:spacing w:before="100" w:beforeAutospacing="1" w:after="100" w:afterAutospacing="1" w:line="360" w:lineRule="auto"/>
        <w:ind w:firstLine="709"/>
        <w:jc w:val="both"/>
        <w:rPr>
          <w:rFonts w:asciiTheme="majorBidi" w:hAnsiTheme="majorBidi" w:cstheme="majorBidi"/>
          <w:i/>
          <w:iCs/>
          <w:sz w:val="24"/>
          <w:szCs w:val="24"/>
        </w:rPr>
      </w:pPr>
      <w:r w:rsidRPr="00553E03">
        <w:rPr>
          <w:rFonts w:asciiTheme="majorBidi" w:hAnsiTheme="majorBidi" w:cstheme="majorBidi"/>
          <w:i/>
          <w:iCs/>
          <w:sz w:val="24"/>
          <w:szCs w:val="24"/>
        </w:rPr>
        <w:t xml:space="preserve">Activité : </w:t>
      </w:r>
      <w:r w:rsidR="000D6118" w:rsidRPr="00553E03">
        <w:rPr>
          <w:rFonts w:asciiTheme="majorBidi" w:hAnsiTheme="majorBidi" w:cstheme="majorBidi"/>
          <w:i/>
          <w:iCs/>
          <w:sz w:val="24"/>
          <w:szCs w:val="24"/>
        </w:rPr>
        <w:t>Écoute</w:t>
      </w:r>
      <w:r w:rsidR="00C25DF8" w:rsidRPr="00553E03">
        <w:rPr>
          <w:rFonts w:asciiTheme="majorBidi" w:hAnsiTheme="majorBidi" w:cstheme="majorBidi"/>
          <w:i/>
          <w:iCs/>
          <w:sz w:val="24"/>
          <w:szCs w:val="24"/>
        </w:rPr>
        <w:t xml:space="preserve">z </w:t>
      </w:r>
      <w:r w:rsidR="000D6118" w:rsidRPr="00553E03">
        <w:rPr>
          <w:rFonts w:asciiTheme="majorBidi" w:hAnsiTheme="majorBidi" w:cstheme="majorBidi"/>
          <w:i/>
          <w:iCs/>
          <w:sz w:val="24"/>
          <w:szCs w:val="24"/>
        </w:rPr>
        <w:t>attentivement le texte suivant puis répond</w:t>
      </w:r>
      <w:r w:rsidR="00780EFF" w:rsidRPr="00553E03">
        <w:rPr>
          <w:rFonts w:asciiTheme="majorBidi" w:hAnsiTheme="majorBidi" w:cstheme="majorBidi"/>
          <w:i/>
          <w:iCs/>
          <w:sz w:val="24"/>
          <w:szCs w:val="24"/>
        </w:rPr>
        <w:t>s</w:t>
      </w:r>
      <w:r w:rsidR="00514D7F" w:rsidRPr="00553E03">
        <w:rPr>
          <w:rFonts w:asciiTheme="majorBidi" w:hAnsiTheme="majorBidi" w:cstheme="majorBidi"/>
          <w:i/>
          <w:iCs/>
          <w:sz w:val="24"/>
          <w:szCs w:val="24"/>
        </w:rPr>
        <w:t xml:space="preserve"> </w:t>
      </w:r>
      <w:r w:rsidR="000D6118" w:rsidRPr="00553E03">
        <w:rPr>
          <w:rFonts w:asciiTheme="majorBidi" w:hAnsiTheme="majorBidi" w:cstheme="majorBidi"/>
          <w:i/>
          <w:iCs/>
          <w:sz w:val="24"/>
          <w:szCs w:val="24"/>
        </w:rPr>
        <w:t xml:space="preserve">aux questions qui </w:t>
      </w:r>
      <w:r w:rsidRPr="00553E03">
        <w:rPr>
          <w:rFonts w:asciiTheme="majorBidi" w:hAnsiTheme="majorBidi" w:cstheme="majorBidi"/>
          <w:i/>
          <w:iCs/>
          <w:sz w:val="24"/>
          <w:szCs w:val="24"/>
        </w:rPr>
        <w:t>suivent</w:t>
      </w:r>
      <w:r w:rsidR="000D6118" w:rsidRPr="00553E03">
        <w:rPr>
          <w:rFonts w:asciiTheme="majorBidi" w:hAnsiTheme="majorBidi" w:cstheme="majorBidi"/>
          <w:i/>
          <w:iCs/>
          <w:sz w:val="24"/>
          <w:szCs w:val="24"/>
        </w:rPr>
        <w:t> :</w:t>
      </w:r>
    </w:p>
    <w:tbl>
      <w:tblPr>
        <w:tblStyle w:val="Grilledutableau"/>
        <w:tblW w:w="0" w:type="auto"/>
        <w:tblLook w:val="04A0" w:firstRow="1" w:lastRow="0" w:firstColumn="1" w:lastColumn="0" w:noHBand="0" w:noVBand="1"/>
      </w:tblPr>
      <w:tblGrid>
        <w:gridCol w:w="9062"/>
      </w:tblGrid>
      <w:tr w:rsidR="00C25DF8" w:rsidRPr="00553E03" w14:paraId="47D1430A" w14:textId="77777777" w:rsidTr="00C25DF8">
        <w:trPr>
          <w:trHeight w:val="3345"/>
        </w:trPr>
        <w:tc>
          <w:tcPr>
            <w:tcW w:w="9062" w:type="dxa"/>
            <w:tcBorders>
              <w:bottom w:val="single" w:sz="4" w:space="0" w:color="auto"/>
            </w:tcBorders>
          </w:tcPr>
          <w:p w14:paraId="409B54C4" w14:textId="1ACA46A4" w:rsidR="00C25DF8" w:rsidRPr="00553E03" w:rsidRDefault="00C25DF8" w:rsidP="00C25DF8">
            <w:pPr>
              <w:spacing w:before="100" w:beforeAutospacing="1" w:after="100" w:afterAutospacing="1" w:line="360" w:lineRule="auto"/>
              <w:jc w:val="center"/>
              <w:rPr>
                <w:rFonts w:asciiTheme="majorBidi" w:hAnsiTheme="majorBidi" w:cstheme="majorBidi"/>
                <w:b/>
                <w:bCs/>
                <w:sz w:val="24"/>
                <w:szCs w:val="24"/>
              </w:rPr>
            </w:pPr>
            <w:r w:rsidRPr="00553E03">
              <w:rPr>
                <w:rFonts w:asciiTheme="majorBidi" w:hAnsiTheme="majorBidi" w:cstheme="majorBidi"/>
                <w:b/>
                <w:bCs/>
                <w:sz w:val="24"/>
                <w:szCs w:val="24"/>
              </w:rPr>
              <w:t>Les troubles de la mémoire sont variées car il existe différents types de mémoire, chacune d'entre elle pouvant être atteinte de manière spécifique</w:t>
            </w:r>
          </w:p>
          <w:p w14:paraId="3347D524" w14:textId="77777777" w:rsidR="00C25DF8" w:rsidRPr="00553E03" w:rsidRDefault="00C25DF8" w:rsidP="00FA4569">
            <w:pPr>
              <w:spacing w:before="100" w:beforeAutospacing="1" w:after="100" w:afterAutospacing="1" w:line="360" w:lineRule="auto"/>
              <w:jc w:val="both"/>
              <w:rPr>
                <w:rFonts w:asciiTheme="majorBidi" w:hAnsiTheme="majorBidi" w:cstheme="majorBidi"/>
                <w:b/>
                <w:bCs/>
                <w:sz w:val="24"/>
                <w:szCs w:val="24"/>
              </w:rPr>
            </w:pPr>
            <w:r w:rsidRPr="00553E03">
              <w:rPr>
                <w:rFonts w:asciiTheme="majorBidi" w:hAnsiTheme="majorBidi" w:cstheme="majorBidi"/>
                <w:sz w:val="24"/>
                <w:szCs w:val="24"/>
              </w:rPr>
              <w:t>On distingue différents types de mémoire</w:t>
            </w:r>
            <w:r w:rsidRPr="00553E03">
              <w:rPr>
                <w:rFonts w:asciiTheme="majorBidi" w:hAnsiTheme="majorBidi" w:cstheme="majorBidi"/>
                <w:b/>
                <w:bCs/>
                <w:i/>
                <w:iCs/>
                <w:sz w:val="24"/>
                <w:szCs w:val="24"/>
              </w:rPr>
              <w:t> :</w:t>
            </w:r>
          </w:p>
          <w:p w14:paraId="5782966A" w14:textId="3FB58F50" w:rsidR="00C25DF8" w:rsidRPr="00553E03" w:rsidRDefault="00C25DF8" w:rsidP="00FA4569">
            <w:pPr>
              <w:numPr>
                <w:ilvl w:val="1"/>
                <w:numId w:val="7"/>
              </w:num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b/>
                <w:bCs/>
                <w:sz w:val="24"/>
                <w:szCs w:val="24"/>
              </w:rPr>
              <w:t>La mémoire immédiate </w:t>
            </w:r>
            <w:r w:rsidRPr="00553E03">
              <w:rPr>
                <w:rFonts w:asciiTheme="majorBidi" w:hAnsiTheme="majorBidi" w:cstheme="majorBidi"/>
                <w:sz w:val="24"/>
                <w:szCs w:val="24"/>
              </w:rPr>
              <w:t>permet de conserver une information peu importante, quelques caractères ou quelques chiffres durant un temps très limité. C'est elle qui nous permet de nous souvenir des chiffres d'un numéro de téléphone que l'on vient de lire et nous permet donc de le composer.</w:t>
            </w:r>
          </w:p>
        </w:tc>
      </w:tr>
      <w:tr w:rsidR="00C25DF8" w:rsidRPr="00553E03" w14:paraId="3F30FF26" w14:textId="77777777" w:rsidTr="00121199">
        <w:trPr>
          <w:trHeight w:val="51"/>
        </w:trPr>
        <w:tc>
          <w:tcPr>
            <w:tcW w:w="9062" w:type="dxa"/>
            <w:tcBorders>
              <w:top w:val="nil"/>
              <w:bottom w:val="single" w:sz="4" w:space="0" w:color="auto"/>
            </w:tcBorders>
          </w:tcPr>
          <w:p w14:paraId="69F5F56C" w14:textId="77777777" w:rsidR="00C25DF8" w:rsidRPr="00553E03" w:rsidRDefault="00C25DF8" w:rsidP="00FA4569">
            <w:pPr>
              <w:numPr>
                <w:ilvl w:val="1"/>
                <w:numId w:val="7"/>
              </w:numPr>
              <w:spacing w:before="100" w:beforeAutospacing="1" w:after="100" w:afterAutospacing="1" w:line="360" w:lineRule="auto"/>
              <w:jc w:val="both"/>
              <w:rPr>
                <w:rFonts w:asciiTheme="majorBidi" w:hAnsiTheme="majorBidi" w:cstheme="majorBidi"/>
                <w:b/>
                <w:bCs/>
                <w:sz w:val="24"/>
                <w:szCs w:val="24"/>
              </w:rPr>
            </w:pPr>
            <w:r w:rsidRPr="00553E03">
              <w:rPr>
                <w:rFonts w:asciiTheme="majorBidi" w:hAnsiTheme="majorBidi" w:cstheme="majorBidi"/>
                <w:b/>
                <w:bCs/>
                <w:sz w:val="24"/>
                <w:szCs w:val="24"/>
              </w:rPr>
              <w:t>La mémoire à court terme </w:t>
            </w:r>
            <w:r w:rsidRPr="00553E03">
              <w:rPr>
                <w:rFonts w:asciiTheme="majorBidi" w:hAnsiTheme="majorBidi" w:cstheme="majorBidi"/>
                <w:sz w:val="24"/>
                <w:szCs w:val="24"/>
              </w:rPr>
              <w:t xml:space="preserve">est la mémoire des faits récents qui se nomme la mémoire de travail. Les informations sont stockées de manière très brève à </w:t>
            </w:r>
            <w:r w:rsidRPr="00553E03">
              <w:rPr>
                <w:rFonts w:asciiTheme="majorBidi" w:hAnsiTheme="majorBidi" w:cstheme="majorBidi"/>
                <w:sz w:val="24"/>
                <w:szCs w:val="24"/>
              </w:rPr>
              <w:lastRenderedPageBreak/>
              <w:t>savoir quelques minutes. Cette mémoire est très utile lorsque que l'on cherche à apprendre ou à comprendre quelque chose, pour le calcul mental, pour apprendre à lire.</w:t>
            </w:r>
          </w:p>
          <w:p w14:paraId="01CEBC1F" w14:textId="77777777" w:rsidR="00C25DF8" w:rsidRPr="00553E03" w:rsidRDefault="00C25DF8" w:rsidP="00FA4569">
            <w:pPr>
              <w:numPr>
                <w:ilvl w:val="1"/>
                <w:numId w:val="7"/>
              </w:numPr>
              <w:spacing w:before="100" w:beforeAutospacing="1" w:after="100" w:afterAutospacing="1" w:line="360" w:lineRule="auto"/>
              <w:jc w:val="both"/>
              <w:rPr>
                <w:rFonts w:asciiTheme="majorBidi" w:hAnsiTheme="majorBidi" w:cstheme="majorBidi"/>
                <w:b/>
                <w:bCs/>
                <w:sz w:val="24"/>
                <w:szCs w:val="24"/>
              </w:rPr>
            </w:pPr>
            <w:r w:rsidRPr="00553E03">
              <w:rPr>
                <w:rFonts w:asciiTheme="majorBidi" w:hAnsiTheme="majorBidi" w:cstheme="majorBidi"/>
                <w:b/>
                <w:bCs/>
                <w:sz w:val="24"/>
                <w:szCs w:val="24"/>
              </w:rPr>
              <w:t>La mémoire à long terme </w:t>
            </w:r>
            <w:r w:rsidRPr="00553E03">
              <w:rPr>
                <w:rFonts w:asciiTheme="majorBidi" w:hAnsiTheme="majorBidi" w:cstheme="majorBidi"/>
                <w:sz w:val="24"/>
                <w:szCs w:val="24"/>
              </w:rPr>
              <w:t>est la mémoire qui dure de plusieurs jours à plusieurs années. Sa capacité est illimitée. Elle est subdivisée en </w:t>
            </w:r>
            <w:r w:rsidRPr="00553E03">
              <w:rPr>
                <w:rFonts w:asciiTheme="majorBidi" w:hAnsiTheme="majorBidi" w:cstheme="majorBidi"/>
                <w:b/>
                <w:bCs/>
                <w:sz w:val="24"/>
                <w:szCs w:val="24"/>
              </w:rPr>
              <w:t>mémoire implicite et mémoire explicite :</w:t>
            </w:r>
          </w:p>
          <w:p w14:paraId="7FE16A71" w14:textId="77777777" w:rsidR="00C25DF8" w:rsidRPr="00553E03" w:rsidRDefault="00C25DF8" w:rsidP="00FA4569">
            <w:pPr>
              <w:numPr>
                <w:ilvl w:val="1"/>
                <w:numId w:val="7"/>
              </w:numPr>
              <w:spacing w:before="100" w:beforeAutospacing="1" w:after="100" w:afterAutospacing="1" w:line="360" w:lineRule="auto"/>
              <w:jc w:val="both"/>
              <w:rPr>
                <w:rFonts w:asciiTheme="majorBidi" w:hAnsiTheme="majorBidi" w:cstheme="majorBidi"/>
                <w:b/>
                <w:bCs/>
                <w:sz w:val="24"/>
                <w:szCs w:val="24"/>
              </w:rPr>
            </w:pPr>
            <w:r w:rsidRPr="00553E03">
              <w:rPr>
                <w:rFonts w:asciiTheme="majorBidi" w:hAnsiTheme="majorBidi" w:cstheme="majorBidi"/>
                <w:b/>
                <w:bCs/>
                <w:sz w:val="24"/>
                <w:szCs w:val="24"/>
              </w:rPr>
              <w:t>La mémoire implicite </w:t>
            </w:r>
            <w:r w:rsidRPr="00553E03">
              <w:rPr>
                <w:rFonts w:asciiTheme="majorBidi" w:hAnsiTheme="majorBidi" w:cstheme="majorBidi"/>
                <w:sz w:val="24"/>
                <w:szCs w:val="24"/>
              </w:rPr>
              <w:t xml:space="preserve">est la mémoire des habitudes et des gestes appris. Elle gouverne la conduire, sans y penser. </w:t>
            </w:r>
          </w:p>
          <w:p w14:paraId="071126D9" w14:textId="77777777" w:rsidR="00C25DF8" w:rsidRPr="00553E03" w:rsidRDefault="00C25DF8" w:rsidP="00FA4569">
            <w:p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sz w:val="24"/>
                <w:szCs w:val="24"/>
              </w:rPr>
              <w:t>Inscrire une information dans ce type de mémoire n'est pas simple et nécessite plusieurs essais : par contre l'information inscrite sera dure à effacer, ils sont très tenaces. La mémoire opère à un niveau automatique plutôt que consciemment contrôlé, contrairement aux autres.</w:t>
            </w:r>
          </w:p>
          <w:p w14:paraId="596A9668" w14:textId="77777777" w:rsidR="00C25DF8" w:rsidRPr="00553E03" w:rsidRDefault="00C25DF8" w:rsidP="00FA4569">
            <w:pPr>
              <w:pStyle w:val="Paragraphedeliste"/>
              <w:numPr>
                <w:ilvl w:val="0"/>
                <w:numId w:val="17"/>
              </w:numPr>
              <w:spacing w:before="100" w:beforeAutospacing="1" w:after="100" w:afterAutospacing="1" w:line="360" w:lineRule="auto"/>
              <w:jc w:val="both"/>
              <w:rPr>
                <w:rFonts w:asciiTheme="majorBidi" w:hAnsiTheme="majorBidi" w:cstheme="majorBidi"/>
                <w:b/>
                <w:bCs/>
                <w:sz w:val="24"/>
                <w:szCs w:val="24"/>
              </w:rPr>
            </w:pPr>
            <w:r w:rsidRPr="00553E03">
              <w:rPr>
                <w:rFonts w:asciiTheme="majorBidi" w:hAnsiTheme="majorBidi" w:cstheme="majorBidi"/>
                <w:b/>
                <w:bCs/>
                <w:sz w:val="24"/>
                <w:szCs w:val="24"/>
              </w:rPr>
              <w:t>La mémoire explicite </w:t>
            </w:r>
            <w:r w:rsidRPr="00553E03">
              <w:rPr>
                <w:rFonts w:asciiTheme="majorBidi" w:hAnsiTheme="majorBidi" w:cstheme="majorBidi"/>
                <w:sz w:val="24"/>
                <w:szCs w:val="24"/>
              </w:rPr>
              <w:t>concerne les souvenirs qui sont accessibles à la conscience. C'est notre mémoire au sens courant du terme. C'est notre bibliothèque personnelle (événements familiaux, connaissances scolaires…) les habiletés motrices et mentales et nous permet de marcher,</w:t>
            </w:r>
          </w:p>
          <w:p w14:paraId="2DFC32AE" w14:textId="7F8BC8F7" w:rsidR="00D50BC0" w:rsidRPr="00553E03" w:rsidRDefault="00D50BC0" w:rsidP="00D50BC0">
            <w:pPr>
              <w:pStyle w:val="Paragraphedeliste"/>
              <w:spacing w:before="100" w:beforeAutospacing="1" w:after="100" w:afterAutospacing="1" w:line="360" w:lineRule="auto"/>
              <w:ind w:left="1800"/>
              <w:jc w:val="both"/>
              <w:rPr>
                <w:rFonts w:asciiTheme="majorBidi" w:hAnsiTheme="majorBidi" w:cstheme="majorBidi"/>
                <w:b/>
                <w:bCs/>
                <w:sz w:val="24"/>
                <w:szCs w:val="24"/>
              </w:rPr>
            </w:pPr>
            <w:r w:rsidRPr="00553E03">
              <w:rPr>
                <w:rFonts w:asciiTheme="majorBidi" w:hAnsiTheme="majorBidi" w:cstheme="majorBidi"/>
                <w:b/>
                <w:bCs/>
                <w:sz w:val="24"/>
                <w:szCs w:val="24"/>
              </w:rPr>
              <w:t xml:space="preserve">                                                                                                   Site web </w:t>
            </w:r>
          </w:p>
        </w:tc>
      </w:tr>
    </w:tbl>
    <w:p w14:paraId="1DDAF545" w14:textId="77777777" w:rsidR="000D6118" w:rsidRPr="00553E03" w:rsidRDefault="000D6118" w:rsidP="008C47B9">
      <w:p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sz w:val="24"/>
          <w:szCs w:val="24"/>
        </w:rPr>
        <w:lastRenderedPageBreak/>
        <w:t>Questions :</w:t>
      </w:r>
    </w:p>
    <w:p w14:paraId="5B1E7807" w14:textId="125455D1" w:rsidR="00592537" w:rsidRPr="00553E03" w:rsidRDefault="00592537" w:rsidP="00C25DF8">
      <w:pPr>
        <w:pStyle w:val="Paragraphedeliste"/>
        <w:numPr>
          <w:ilvl w:val="0"/>
          <w:numId w:val="25"/>
        </w:num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sz w:val="24"/>
          <w:szCs w:val="24"/>
        </w:rPr>
        <w:t>Sur quel domaine de la science porte ce texte ?</w:t>
      </w:r>
    </w:p>
    <w:p w14:paraId="486CF90F" w14:textId="0FD9FA11" w:rsidR="00592537" w:rsidRPr="00553E03" w:rsidRDefault="00592537" w:rsidP="00C25DF8">
      <w:pPr>
        <w:pStyle w:val="Paragraphedeliste"/>
        <w:numPr>
          <w:ilvl w:val="0"/>
          <w:numId w:val="25"/>
        </w:num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sz w:val="24"/>
          <w:szCs w:val="24"/>
        </w:rPr>
        <w:t>Quel est le thème traité dans ce texte ?</w:t>
      </w:r>
    </w:p>
    <w:p w14:paraId="740015CE" w14:textId="0E01CCAA" w:rsidR="000D6118" w:rsidRPr="00553E03" w:rsidRDefault="00592537" w:rsidP="00C25DF8">
      <w:pPr>
        <w:pStyle w:val="Paragraphedeliste"/>
        <w:numPr>
          <w:ilvl w:val="0"/>
          <w:numId w:val="25"/>
        </w:num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sz w:val="24"/>
          <w:szCs w:val="24"/>
        </w:rPr>
        <w:t>P</w:t>
      </w:r>
      <w:r w:rsidR="000D6118" w:rsidRPr="00553E03">
        <w:rPr>
          <w:rFonts w:asciiTheme="majorBidi" w:hAnsiTheme="majorBidi" w:cstheme="majorBidi"/>
          <w:sz w:val="24"/>
          <w:szCs w:val="24"/>
        </w:rPr>
        <w:t xml:space="preserve">ourquoi les troubles de mémoire sont-elles </w:t>
      </w:r>
      <w:r w:rsidRPr="00553E03">
        <w:rPr>
          <w:rFonts w:asciiTheme="majorBidi" w:hAnsiTheme="majorBidi" w:cstheme="majorBidi"/>
          <w:sz w:val="24"/>
          <w:szCs w:val="24"/>
        </w:rPr>
        <w:t>variées</w:t>
      </w:r>
      <w:r w:rsidR="000D6118" w:rsidRPr="00553E03">
        <w:rPr>
          <w:rFonts w:asciiTheme="majorBidi" w:hAnsiTheme="majorBidi" w:cstheme="majorBidi"/>
          <w:sz w:val="24"/>
          <w:szCs w:val="24"/>
        </w:rPr>
        <w:t> ?</w:t>
      </w:r>
    </w:p>
    <w:p w14:paraId="42517373" w14:textId="280C46F7" w:rsidR="000D6118" w:rsidRPr="00553E03" w:rsidRDefault="00592537" w:rsidP="00C25DF8">
      <w:pPr>
        <w:pStyle w:val="Paragraphedeliste"/>
        <w:numPr>
          <w:ilvl w:val="0"/>
          <w:numId w:val="25"/>
        </w:num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sz w:val="24"/>
          <w:szCs w:val="24"/>
        </w:rPr>
        <w:t>Q</w:t>
      </w:r>
      <w:r w:rsidR="000D6118" w:rsidRPr="00553E03">
        <w:rPr>
          <w:rFonts w:asciiTheme="majorBidi" w:hAnsiTheme="majorBidi" w:cstheme="majorBidi"/>
          <w:sz w:val="24"/>
          <w:szCs w:val="24"/>
        </w:rPr>
        <w:t>uelles sont les types de mémoire ?</w:t>
      </w:r>
    </w:p>
    <w:p w14:paraId="0C3FE94A" w14:textId="1AA49CA6" w:rsidR="008C47B9" w:rsidRPr="00553E03" w:rsidRDefault="00592537" w:rsidP="00C25DF8">
      <w:pPr>
        <w:pStyle w:val="Paragraphedeliste"/>
        <w:numPr>
          <w:ilvl w:val="0"/>
          <w:numId w:val="25"/>
        </w:num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sz w:val="24"/>
          <w:szCs w:val="24"/>
        </w:rPr>
        <w:t>P</w:t>
      </w:r>
      <w:r w:rsidR="008C47B9" w:rsidRPr="00553E03">
        <w:rPr>
          <w:rFonts w:asciiTheme="majorBidi" w:hAnsiTheme="majorBidi" w:cstheme="majorBidi"/>
          <w:sz w:val="24"/>
          <w:szCs w:val="24"/>
        </w:rPr>
        <w:t>ar quoi se caractérise chaque type de mémoire ?</w:t>
      </w:r>
    </w:p>
    <w:p w14:paraId="0AE57488" w14:textId="65D381DF" w:rsidR="008C47B9" w:rsidRPr="00553E03" w:rsidRDefault="00592537" w:rsidP="00C25DF8">
      <w:pPr>
        <w:pStyle w:val="Paragraphedeliste"/>
        <w:numPr>
          <w:ilvl w:val="0"/>
          <w:numId w:val="25"/>
        </w:num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sz w:val="24"/>
          <w:szCs w:val="24"/>
        </w:rPr>
        <w:t>L</w:t>
      </w:r>
      <w:r w:rsidR="008C47B9" w:rsidRPr="00553E03">
        <w:rPr>
          <w:rFonts w:asciiTheme="majorBidi" w:hAnsiTheme="majorBidi" w:cstheme="majorBidi"/>
          <w:sz w:val="24"/>
          <w:szCs w:val="24"/>
        </w:rPr>
        <w:t>a dernière se devise en deux, quelles sont ces deux types ?</w:t>
      </w:r>
    </w:p>
    <w:p w14:paraId="7D6585F4" w14:textId="0859F6AE" w:rsidR="00E34EB2" w:rsidRPr="00553E03" w:rsidRDefault="00592537" w:rsidP="00C25DF8">
      <w:pPr>
        <w:pStyle w:val="Paragraphedeliste"/>
        <w:numPr>
          <w:ilvl w:val="0"/>
          <w:numId w:val="25"/>
        </w:num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sz w:val="24"/>
          <w:szCs w:val="24"/>
        </w:rPr>
        <w:t>Donne</w:t>
      </w:r>
      <w:r w:rsidR="00E34EB2" w:rsidRPr="00553E03">
        <w:rPr>
          <w:rFonts w:asciiTheme="majorBidi" w:hAnsiTheme="majorBidi" w:cstheme="majorBidi"/>
          <w:sz w:val="24"/>
          <w:szCs w:val="24"/>
        </w:rPr>
        <w:t xml:space="preserve"> ta propre définition </w:t>
      </w:r>
      <w:r w:rsidR="008D1697" w:rsidRPr="00553E03">
        <w:rPr>
          <w:rFonts w:asciiTheme="majorBidi" w:hAnsiTheme="majorBidi" w:cstheme="majorBidi"/>
          <w:sz w:val="24"/>
          <w:szCs w:val="24"/>
        </w:rPr>
        <w:t>de c</w:t>
      </w:r>
      <w:r w:rsidR="00E34EB2" w:rsidRPr="00553E03">
        <w:rPr>
          <w:rFonts w:asciiTheme="majorBidi" w:hAnsiTheme="majorBidi" w:cstheme="majorBidi"/>
          <w:sz w:val="24"/>
          <w:szCs w:val="24"/>
        </w:rPr>
        <w:t>es deux types.</w:t>
      </w:r>
    </w:p>
    <w:p w14:paraId="6DECDEE6" w14:textId="4FFDDF41" w:rsidR="00E34EB2" w:rsidRPr="00553E03" w:rsidRDefault="00E34EB2" w:rsidP="00C25DF8">
      <w:pPr>
        <w:pStyle w:val="Paragraphedeliste"/>
        <w:numPr>
          <w:ilvl w:val="0"/>
          <w:numId w:val="25"/>
        </w:num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sz w:val="24"/>
          <w:szCs w:val="24"/>
        </w:rPr>
        <w:t>Selon toi, est</w:t>
      </w:r>
      <w:r w:rsidR="00D50BC0" w:rsidRPr="00553E03">
        <w:rPr>
          <w:rFonts w:asciiTheme="majorBidi" w:hAnsiTheme="majorBidi" w:cstheme="majorBidi"/>
          <w:sz w:val="24"/>
          <w:szCs w:val="24"/>
        </w:rPr>
        <w:t>-</w:t>
      </w:r>
      <w:r w:rsidRPr="00553E03">
        <w:rPr>
          <w:rFonts w:asciiTheme="majorBidi" w:hAnsiTheme="majorBidi" w:cstheme="majorBidi"/>
          <w:sz w:val="24"/>
          <w:szCs w:val="24"/>
        </w:rPr>
        <w:t>ce</w:t>
      </w:r>
      <w:r w:rsidR="00D50BC0" w:rsidRPr="00553E03">
        <w:rPr>
          <w:rFonts w:asciiTheme="majorBidi" w:hAnsiTheme="majorBidi" w:cstheme="majorBidi"/>
          <w:sz w:val="24"/>
          <w:szCs w:val="24"/>
        </w:rPr>
        <w:t xml:space="preserve"> que </w:t>
      </w:r>
      <w:r w:rsidRPr="00553E03">
        <w:rPr>
          <w:rFonts w:asciiTheme="majorBidi" w:hAnsiTheme="majorBidi" w:cstheme="majorBidi"/>
          <w:sz w:val="24"/>
          <w:szCs w:val="24"/>
        </w:rPr>
        <w:t xml:space="preserve"> </w:t>
      </w:r>
      <w:r w:rsidR="00D50BC0" w:rsidRPr="00553E03">
        <w:rPr>
          <w:rFonts w:asciiTheme="majorBidi" w:hAnsiTheme="majorBidi" w:cstheme="majorBidi"/>
          <w:sz w:val="24"/>
          <w:szCs w:val="24"/>
        </w:rPr>
        <w:t xml:space="preserve">ces troubles sont-ils dangereux ? </w:t>
      </w:r>
    </w:p>
    <w:p w14:paraId="3D8E43D9" w14:textId="6BF0E9E7" w:rsidR="00514D7F" w:rsidRPr="00553E03" w:rsidRDefault="00A44922" w:rsidP="00071B43">
      <w:pPr>
        <w:pStyle w:val="Paragraphedeliste"/>
        <w:numPr>
          <w:ilvl w:val="0"/>
          <w:numId w:val="25"/>
        </w:num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sz w:val="24"/>
          <w:szCs w:val="24"/>
        </w:rPr>
        <w:t xml:space="preserve">En utilisant le dictionnaire, expliques les termes suivants : habiletés motrice, tenace, </w:t>
      </w:r>
      <w:r w:rsidR="00D834FD" w:rsidRPr="00553E03">
        <w:rPr>
          <w:rFonts w:asciiTheme="majorBidi" w:hAnsiTheme="majorBidi" w:cstheme="majorBidi"/>
          <w:sz w:val="24"/>
          <w:szCs w:val="24"/>
        </w:rPr>
        <w:t xml:space="preserve">gouverne. </w:t>
      </w:r>
    </w:p>
    <w:p w14:paraId="2ACCA153" w14:textId="77777777" w:rsidR="009E0AE8" w:rsidRDefault="009E0AE8" w:rsidP="00C25DF8">
      <w:pPr>
        <w:spacing w:before="100" w:beforeAutospacing="1" w:after="100" w:afterAutospacing="1" w:line="360" w:lineRule="auto"/>
        <w:jc w:val="both"/>
        <w:rPr>
          <w:rFonts w:asciiTheme="majorBidi" w:hAnsiTheme="majorBidi" w:cstheme="majorBidi"/>
          <w:b/>
          <w:bCs/>
          <w:sz w:val="24"/>
          <w:szCs w:val="24"/>
        </w:rPr>
      </w:pPr>
    </w:p>
    <w:p w14:paraId="0755B5C3" w14:textId="77777777" w:rsidR="009E0AE8" w:rsidRDefault="009E0AE8" w:rsidP="00C25DF8">
      <w:pPr>
        <w:spacing w:before="100" w:beforeAutospacing="1" w:after="100" w:afterAutospacing="1" w:line="360" w:lineRule="auto"/>
        <w:jc w:val="both"/>
        <w:rPr>
          <w:rFonts w:asciiTheme="majorBidi" w:hAnsiTheme="majorBidi" w:cstheme="majorBidi"/>
          <w:b/>
          <w:bCs/>
          <w:sz w:val="24"/>
          <w:szCs w:val="24"/>
        </w:rPr>
      </w:pPr>
    </w:p>
    <w:p w14:paraId="6BFF8D0A" w14:textId="47427936" w:rsidR="00ED4E82" w:rsidRPr="00553E03" w:rsidRDefault="00E67EF9" w:rsidP="00C25DF8">
      <w:pPr>
        <w:spacing w:before="100" w:beforeAutospacing="1" w:after="100" w:afterAutospacing="1" w:line="360" w:lineRule="auto"/>
        <w:jc w:val="both"/>
        <w:rPr>
          <w:rFonts w:asciiTheme="majorBidi" w:hAnsiTheme="majorBidi" w:cstheme="majorBidi"/>
          <w:b/>
          <w:bCs/>
          <w:sz w:val="24"/>
          <w:szCs w:val="24"/>
        </w:rPr>
      </w:pPr>
      <w:r w:rsidRPr="00553E03">
        <w:rPr>
          <w:rFonts w:asciiTheme="majorBidi" w:hAnsiTheme="majorBidi" w:cstheme="majorBidi"/>
          <w:b/>
          <w:bCs/>
          <w:sz w:val="24"/>
          <w:szCs w:val="24"/>
        </w:rPr>
        <w:lastRenderedPageBreak/>
        <w:t>3.2.4.2</w:t>
      </w:r>
      <w:r w:rsidR="00C627D7" w:rsidRPr="00553E03">
        <w:rPr>
          <w:rFonts w:asciiTheme="majorBidi" w:hAnsiTheme="majorBidi" w:cstheme="majorBidi"/>
          <w:b/>
          <w:bCs/>
          <w:sz w:val="24"/>
          <w:szCs w:val="24"/>
        </w:rPr>
        <w:t>.</w:t>
      </w:r>
      <w:r w:rsidR="00C25DF8" w:rsidRPr="00553E03">
        <w:rPr>
          <w:rFonts w:asciiTheme="majorBidi" w:hAnsiTheme="majorBidi" w:cstheme="majorBidi"/>
          <w:b/>
          <w:bCs/>
          <w:sz w:val="24"/>
          <w:szCs w:val="24"/>
        </w:rPr>
        <w:t xml:space="preserve"> La compréhension de l’écrit</w:t>
      </w:r>
      <w:r w:rsidR="00ED4E82" w:rsidRPr="00553E03">
        <w:rPr>
          <w:rFonts w:asciiTheme="majorBidi" w:hAnsiTheme="majorBidi" w:cstheme="majorBidi"/>
          <w:b/>
          <w:bCs/>
          <w:sz w:val="24"/>
          <w:szCs w:val="24"/>
        </w:rPr>
        <w:t xml:space="preserve"> </w:t>
      </w:r>
    </w:p>
    <w:p w14:paraId="6C7C5B45" w14:textId="77777777" w:rsidR="00D50BC0" w:rsidRPr="00553E03" w:rsidRDefault="00D50BC0" w:rsidP="00C25DF8">
      <w:pPr>
        <w:spacing w:before="100" w:beforeAutospacing="1" w:after="100" w:afterAutospacing="1" w:line="360" w:lineRule="auto"/>
        <w:jc w:val="both"/>
        <w:rPr>
          <w:rFonts w:asciiTheme="majorBidi" w:hAnsiTheme="majorBidi" w:cstheme="majorBidi"/>
          <w:b/>
          <w:bCs/>
          <w:sz w:val="24"/>
          <w:szCs w:val="24"/>
        </w:rPr>
      </w:pPr>
      <w:r w:rsidRPr="00553E03">
        <w:rPr>
          <w:rFonts w:asciiTheme="majorBidi" w:hAnsiTheme="majorBidi" w:cstheme="majorBidi"/>
          <w:b/>
          <w:bCs/>
          <w:sz w:val="24"/>
          <w:szCs w:val="24"/>
        </w:rPr>
        <w:t xml:space="preserve">Séance : compréhension de l’écrit </w:t>
      </w:r>
    </w:p>
    <w:p w14:paraId="25CC9868" w14:textId="4B40DA2C" w:rsidR="00514D7F" w:rsidRPr="00553E03" w:rsidRDefault="00D50BC0" w:rsidP="00071B43">
      <w:pPr>
        <w:spacing w:before="100" w:beforeAutospacing="1" w:after="100" w:afterAutospacing="1" w:line="360" w:lineRule="auto"/>
        <w:jc w:val="both"/>
        <w:rPr>
          <w:rFonts w:asciiTheme="majorBidi" w:hAnsiTheme="majorBidi" w:cstheme="majorBidi"/>
          <w:color w:val="000000" w:themeColor="text1"/>
          <w:sz w:val="24"/>
          <w:szCs w:val="24"/>
        </w:rPr>
      </w:pPr>
      <w:r w:rsidRPr="00553E03">
        <w:rPr>
          <w:rFonts w:asciiTheme="majorBidi" w:hAnsiTheme="majorBidi" w:cstheme="majorBidi"/>
          <w:b/>
          <w:bCs/>
          <w:sz w:val="24"/>
          <w:szCs w:val="24"/>
        </w:rPr>
        <w:t xml:space="preserve">Objectif de la séance : </w:t>
      </w:r>
      <w:r w:rsidR="00071B43" w:rsidRPr="00553E03">
        <w:rPr>
          <w:rFonts w:asciiTheme="majorBidi" w:hAnsiTheme="majorBidi" w:cstheme="majorBidi"/>
          <w:color w:val="000000" w:themeColor="text1"/>
          <w:sz w:val="24"/>
          <w:szCs w:val="24"/>
        </w:rPr>
        <w:t xml:space="preserve">Amener </w:t>
      </w:r>
      <w:r w:rsidR="009E52BB" w:rsidRPr="00553E03">
        <w:rPr>
          <w:rFonts w:asciiTheme="majorBidi" w:hAnsiTheme="majorBidi" w:cstheme="majorBidi"/>
          <w:color w:val="000000" w:themeColor="text1"/>
          <w:sz w:val="24"/>
          <w:szCs w:val="24"/>
        </w:rPr>
        <w:t xml:space="preserve"> l’apprenant </w:t>
      </w:r>
      <w:r w:rsidR="00071B43" w:rsidRPr="00553E03">
        <w:rPr>
          <w:rFonts w:asciiTheme="majorBidi" w:hAnsiTheme="majorBidi" w:cstheme="majorBidi"/>
          <w:color w:val="000000" w:themeColor="text1"/>
          <w:sz w:val="24"/>
          <w:szCs w:val="24"/>
        </w:rPr>
        <w:t>à pouvoir</w:t>
      </w:r>
      <w:r w:rsidR="009E52BB" w:rsidRPr="00553E03">
        <w:rPr>
          <w:rFonts w:asciiTheme="majorBidi" w:hAnsiTheme="majorBidi" w:cstheme="majorBidi"/>
          <w:color w:val="000000" w:themeColor="text1"/>
          <w:sz w:val="24"/>
          <w:szCs w:val="24"/>
        </w:rPr>
        <w:t xml:space="preserve"> lire et de comprendre un texte de sa spécialité</w:t>
      </w:r>
      <w:r w:rsidR="00514D7F" w:rsidRPr="00553E03">
        <w:rPr>
          <w:rFonts w:asciiTheme="majorBidi" w:hAnsiTheme="majorBidi" w:cstheme="majorBidi"/>
          <w:color w:val="000000" w:themeColor="text1"/>
          <w:sz w:val="24"/>
          <w:szCs w:val="24"/>
        </w:rPr>
        <w:t xml:space="preserve"> </w:t>
      </w:r>
      <w:r w:rsidR="009E52BB" w:rsidRPr="00553E03">
        <w:rPr>
          <w:rFonts w:asciiTheme="majorBidi" w:hAnsiTheme="majorBidi" w:cstheme="majorBidi"/>
          <w:color w:val="000000" w:themeColor="text1"/>
          <w:sz w:val="24"/>
          <w:szCs w:val="24"/>
        </w:rPr>
        <w:t>en identifiant les termes de spécialit</w:t>
      </w:r>
      <w:r w:rsidR="008936FA" w:rsidRPr="00553E03">
        <w:rPr>
          <w:rFonts w:asciiTheme="majorBidi" w:hAnsiTheme="majorBidi" w:cstheme="majorBidi"/>
          <w:color w:val="000000" w:themeColor="text1"/>
          <w:sz w:val="24"/>
          <w:szCs w:val="24"/>
        </w:rPr>
        <w:t>é.</w:t>
      </w:r>
    </w:p>
    <w:p w14:paraId="30A9AC89" w14:textId="435BBF35" w:rsidR="00D50BC0" w:rsidRPr="00553E03" w:rsidRDefault="000D0CED" w:rsidP="00C25DF8">
      <w:p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b/>
          <w:bCs/>
          <w:sz w:val="24"/>
          <w:szCs w:val="24"/>
        </w:rPr>
        <w:t xml:space="preserve">Déroulement de la séance : </w:t>
      </w:r>
      <w:r w:rsidRPr="00553E03">
        <w:rPr>
          <w:rFonts w:asciiTheme="majorBidi" w:hAnsiTheme="majorBidi" w:cstheme="majorBidi"/>
          <w:color w:val="000000" w:themeColor="text1"/>
          <w:sz w:val="24"/>
          <w:szCs w:val="24"/>
        </w:rPr>
        <w:t xml:space="preserve">20 min : lecture (silencieuse/ magistrale), </w:t>
      </w:r>
      <w:r w:rsidR="00805FBA" w:rsidRPr="00553E03">
        <w:rPr>
          <w:rFonts w:asciiTheme="majorBidi" w:hAnsiTheme="majorBidi" w:cstheme="majorBidi"/>
          <w:color w:val="000000" w:themeColor="text1"/>
          <w:sz w:val="24"/>
          <w:szCs w:val="24"/>
        </w:rPr>
        <w:t>15 :</w:t>
      </w:r>
      <w:r w:rsidR="00565576" w:rsidRPr="00553E03">
        <w:rPr>
          <w:rFonts w:asciiTheme="majorBidi" w:hAnsiTheme="majorBidi" w:cstheme="majorBidi"/>
          <w:color w:val="000000" w:themeColor="text1"/>
          <w:sz w:val="24"/>
          <w:szCs w:val="24"/>
        </w:rPr>
        <w:t xml:space="preserve"> explication, 30min : la réponse aux questions plus correction, 25 min : </w:t>
      </w:r>
      <w:r w:rsidR="006C1827" w:rsidRPr="00553E03">
        <w:rPr>
          <w:rFonts w:asciiTheme="majorBidi" w:hAnsiTheme="majorBidi" w:cstheme="majorBidi"/>
          <w:color w:val="000000" w:themeColor="text1"/>
          <w:sz w:val="24"/>
          <w:szCs w:val="24"/>
        </w:rPr>
        <w:t>discussion sur le sujet proposé</w:t>
      </w:r>
      <w:r w:rsidR="006C1827" w:rsidRPr="00553E03">
        <w:rPr>
          <w:rFonts w:asciiTheme="majorBidi" w:hAnsiTheme="majorBidi" w:cstheme="majorBidi"/>
          <w:b/>
          <w:bCs/>
          <w:color w:val="000000" w:themeColor="text1"/>
          <w:sz w:val="24"/>
          <w:szCs w:val="24"/>
        </w:rPr>
        <w:t xml:space="preserve"> </w:t>
      </w:r>
      <w:r w:rsidR="00565576" w:rsidRPr="00553E03">
        <w:rPr>
          <w:rFonts w:asciiTheme="majorBidi" w:hAnsiTheme="majorBidi" w:cstheme="majorBidi"/>
          <w:b/>
          <w:bCs/>
          <w:color w:val="000000" w:themeColor="text1"/>
          <w:sz w:val="24"/>
          <w:szCs w:val="24"/>
        </w:rPr>
        <w:t xml:space="preserve">  </w:t>
      </w:r>
      <w:r w:rsidRPr="00553E03">
        <w:rPr>
          <w:rFonts w:asciiTheme="majorBidi" w:hAnsiTheme="majorBidi" w:cstheme="majorBidi"/>
          <w:b/>
          <w:bCs/>
          <w:color w:val="000000" w:themeColor="text1"/>
          <w:sz w:val="24"/>
          <w:szCs w:val="24"/>
        </w:rPr>
        <w:t xml:space="preserve">  </w:t>
      </w:r>
    </w:p>
    <w:p w14:paraId="45D2AFB2" w14:textId="1614C8FA" w:rsidR="00ED4E82" w:rsidRPr="00553E03" w:rsidRDefault="00ED4E82" w:rsidP="00C627D7">
      <w:pPr>
        <w:spacing w:before="100" w:beforeAutospacing="1" w:after="100" w:afterAutospacing="1" w:line="360" w:lineRule="auto"/>
        <w:jc w:val="both"/>
        <w:rPr>
          <w:rFonts w:asciiTheme="majorBidi" w:hAnsiTheme="majorBidi" w:cstheme="majorBidi"/>
          <w:i/>
          <w:iCs/>
          <w:sz w:val="24"/>
          <w:szCs w:val="24"/>
        </w:rPr>
      </w:pPr>
      <w:r w:rsidRPr="00553E03">
        <w:rPr>
          <w:rFonts w:asciiTheme="majorBidi" w:hAnsiTheme="majorBidi" w:cstheme="majorBidi"/>
          <w:i/>
          <w:iCs/>
          <w:sz w:val="24"/>
          <w:szCs w:val="24"/>
        </w:rPr>
        <w:t>Lis</w:t>
      </w:r>
      <w:r w:rsidR="00C25DF8" w:rsidRPr="00553E03">
        <w:rPr>
          <w:rFonts w:asciiTheme="majorBidi" w:hAnsiTheme="majorBidi" w:cstheme="majorBidi"/>
          <w:i/>
          <w:iCs/>
          <w:sz w:val="24"/>
          <w:szCs w:val="24"/>
        </w:rPr>
        <w:t>ez</w:t>
      </w:r>
      <w:r w:rsidRPr="00553E03">
        <w:rPr>
          <w:rFonts w:asciiTheme="majorBidi" w:hAnsiTheme="majorBidi" w:cstheme="majorBidi"/>
          <w:i/>
          <w:iCs/>
          <w:sz w:val="24"/>
          <w:szCs w:val="24"/>
        </w:rPr>
        <w:t xml:space="preserve"> attentivement le texte suivant puis répond</w:t>
      </w:r>
      <w:r w:rsidR="00C627D7" w:rsidRPr="00553E03">
        <w:rPr>
          <w:rFonts w:asciiTheme="majorBidi" w:hAnsiTheme="majorBidi" w:cstheme="majorBidi"/>
          <w:i/>
          <w:iCs/>
          <w:sz w:val="24"/>
          <w:szCs w:val="24"/>
        </w:rPr>
        <w:t>ez a</w:t>
      </w:r>
      <w:r w:rsidRPr="00553E03">
        <w:rPr>
          <w:rFonts w:asciiTheme="majorBidi" w:hAnsiTheme="majorBidi" w:cstheme="majorBidi"/>
          <w:i/>
          <w:iCs/>
          <w:sz w:val="24"/>
          <w:szCs w:val="24"/>
        </w:rPr>
        <w:t xml:space="preserve">ux questions :  </w:t>
      </w:r>
    </w:p>
    <w:p w14:paraId="3EAB0B44" w14:textId="77777777" w:rsidR="00ED4E82" w:rsidRPr="00553E03" w:rsidRDefault="00ED4E82" w:rsidP="0080272F">
      <w:pPr>
        <w:pBdr>
          <w:top w:val="single" w:sz="4" w:space="1" w:color="auto"/>
          <w:left w:val="single" w:sz="4" w:space="4" w:color="auto"/>
          <w:bottom w:val="single" w:sz="4" w:space="1" w:color="auto"/>
          <w:right w:val="single" w:sz="4" w:space="4" w:color="auto"/>
        </w:pBd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i/>
          <w:iCs/>
          <w:sz w:val="24"/>
          <w:szCs w:val="24"/>
        </w:rPr>
        <w:t>Le mal-être est un </w:t>
      </w:r>
      <w:r w:rsidRPr="00553E03">
        <w:rPr>
          <w:rFonts w:asciiTheme="majorBidi" w:hAnsiTheme="majorBidi" w:cstheme="majorBidi"/>
          <w:b/>
          <w:bCs/>
          <w:i/>
          <w:iCs/>
          <w:sz w:val="24"/>
          <w:szCs w:val="24"/>
        </w:rPr>
        <w:t>sentiment général de malaise</w:t>
      </w:r>
      <w:r w:rsidRPr="00553E03">
        <w:rPr>
          <w:rFonts w:asciiTheme="majorBidi" w:hAnsiTheme="majorBidi" w:cstheme="majorBidi"/>
          <w:i/>
          <w:iCs/>
          <w:sz w:val="24"/>
          <w:szCs w:val="24"/>
        </w:rPr>
        <w:t>, qui peut s’exprimer de différentes façons en fonction de chacun.</w:t>
      </w:r>
    </w:p>
    <w:p w14:paraId="42DC141B" w14:textId="77777777" w:rsidR="00ED4E82" w:rsidRPr="00553E03" w:rsidRDefault="00ED4E82" w:rsidP="0080272F">
      <w:pPr>
        <w:pBdr>
          <w:top w:val="single" w:sz="4" w:space="1" w:color="auto"/>
          <w:left w:val="single" w:sz="4" w:space="4" w:color="auto"/>
          <w:bottom w:val="single" w:sz="4" w:space="1" w:color="auto"/>
          <w:right w:val="single" w:sz="4" w:space="4" w:color="auto"/>
        </w:pBdr>
        <w:spacing w:before="100" w:beforeAutospacing="1" w:after="100" w:afterAutospacing="1" w:line="360" w:lineRule="auto"/>
        <w:jc w:val="both"/>
        <w:rPr>
          <w:rFonts w:asciiTheme="majorBidi" w:hAnsiTheme="majorBidi" w:cstheme="majorBidi"/>
          <w:i/>
          <w:iCs/>
          <w:sz w:val="24"/>
          <w:szCs w:val="24"/>
        </w:rPr>
      </w:pPr>
      <w:r w:rsidRPr="00553E03">
        <w:rPr>
          <w:rFonts w:asciiTheme="majorBidi" w:hAnsiTheme="majorBidi" w:cstheme="majorBidi"/>
          <w:i/>
          <w:iCs/>
          <w:sz w:val="24"/>
          <w:szCs w:val="24"/>
        </w:rPr>
        <w:t>Avant de les détailler, il peut être important de rappeler que </w:t>
      </w:r>
      <w:r w:rsidRPr="00553E03">
        <w:rPr>
          <w:rFonts w:asciiTheme="majorBidi" w:hAnsiTheme="majorBidi" w:cstheme="majorBidi"/>
          <w:b/>
          <w:bCs/>
          <w:i/>
          <w:iCs/>
          <w:sz w:val="24"/>
          <w:szCs w:val="24"/>
        </w:rPr>
        <w:t>tout le monde</w:t>
      </w:r>
      <w:r w:rsidRPr="00553E03">
        <w:rPr>
          <w:rFonts w:asciiTheme="majorBidi" w:hAnsiTheme="majorBidi" w:cstheme="majorBidi"/>
          <w:i/>
          <w:iCs/>
          <w:sz w:val="24"/>
          <w:szCs w:val="24"/>
        </w:rPr>
        <w:t xml:space="preserve"> peut connaître des moments de </w:t>
      </w:r>
      <w:r w:rsidRPr="00553E03">
        <w:rPr>
          <w:rFonts w:asciiTheme="majorBidi" w:hAnsiTheme="majorBidi" w:cstheme="majorBidi"/>
          <w:b/>
          <w:bCs/>
          <w:i/>
          <w:iCs/>
          <w:sz w:val="24"/>
          <w:szCs w:val="24"/>
        </w:rPr>
        <w:t>déprime</w:t>
      </w:r>
      <w:r w:rsidRPr="00553E03">
        <w:rPr>
          <w:rFonts w:asciiTheme="majorBidi" w:hAnsiTheme="majorBidi" w:cstheme="majorBidi"/>
          <w:i/>
          <w:iCs/>
          <w:sz w:val="24"/>
          <w:szCs w:val="24"/>
        </w:rPr>
        <w:t>, que ce soit à l’occasion de difficultés (financières, amoureuses, etc.), d’évènements graves dans sa vie (deuil, accident, etc.), mais </w:t>
      </w:r>
      <w:r w:rsidRPr="00553E03">
        <w:rPr>
          <w:rFonts w:asciiTheme="majorBidi" w:hAnsiTheme="majorBidi" w:cstheme="majorBidi"/>
          <w:b/>
          <w:bCs/>
          <w:i/>
          <w:iCs/>
          <w:sz w:val="24"/>
          <w:szCs w:val="24"/>
        </w:rPr>
        <w:t>aussi sans raison apparente.</w:t>
      </w:r>
      <w:r w:rsidRPr="00553E03">
        <w:rPr>
          <w:rFonts w:asciiTheme="majorBidi" w:hAnsiTheme="majorBidi" w:cstheme="majorBidi"/>
          <w:i/>
          <w:iCs/>
          <w:sz w:val="24"/>
          <w:szCs w:val="24"/>
        </w:rPr>
        <w:t> Plus globalement, on peut définir le mal-être comme un </w:t>
      </w:r>
      <w:r w:rsidRPr="00553E03">
        <w:rPr>
          <w:rFonts w:asciiTheme="majorBidi" w:hAnsiTheme="majorBidi" w:cstheme="majorBidi"/>
          <w:b/>
          <w:bCs/>
          <w:i/>
          <w:iCs/>
          <w:sz w:val="24"/>
          <w:szCs w:val="24"/>
        </w:rPr>
        <w:t>vécu douloureux</w:t>
      </w:r>
      <w:r w:rsidRPr="00553E03">
        <w:rPr>
          <w:rFonts w:asciiTheme="majorBidi" w:hAnsiTheme="majorBidi" w:cstheme="majorBidi"/>
          <w:i/>
          <w:iCs/>
          <w:sz w:val="24"/>
          <w:szCs w:val="24"/>
        </w:rPr>
        <w:t>, qui </w:t>
      </w:r>
      <w:r w:rsidRPr="00553E03">
        <w:rPr>
          <w:rFonts w:asciiTheme="majorBidi" w:hAnsiTheme="majorBidi" w:cstheme="majorBidi"/>
          <w:b/>
          <w:bCs/>
          <w:i/>
          <w:iCs/>
          <w:sz w:val="24"/>
          <w:szCs w:val="24"/>
        </w:rPr>
        <w:t>dure</w:t>
      </w:r>
      <w:r w:rsidRPr="00553E03">
        <w:rPr>
          <w:rFonts w:asciiTheme="majorBidi" w:hAnsiTheme="majorBidi" w:cstheme="majorBidi"/>
          <w:i/>
          <w:iCs/>
          <w:sz w:val="24"/>
          <w:szCs w:val="24"/>
        </w:rPr>
        <w:t> et qui </w:t>
      </w:r>
      <w:r w:rsidRPr="00553E03">
        <w:rPr>
          <w:rFonts w:asciiTheme="majorBidi" w:hAnsiTheme="majorBidi" w:cstheme="majorBidi"/>
          <w:b/>
          <w:bCs/>
          <w:i/>
          <w:iCs/>
          <w:sz w:val="24"/>
          <w:szCs w:val="24"/>
        </w:rPr>
        <w:t>empêche</w:t>
      </w:r>
      <w:r w:rsidRPr="00553E03">
        <w:rPr>
          <w:rFonts w:asciiTheme="majorBidi" w:hAnsiTheme="majorBidi" w:cstheme="majorBidi"/>
          <w:i/>
          <w:iCs/>
          <w:sz w:val="24"/>
          <w:szCs w:val="24"/>
        </w:rPr>
        <w:t> de mener sa vie comme on l’entend. Il est parfois appelé « </w:t>
      </w:r>
      <w:r w:rsidRPr="00553E03">
        <w:rPr>
          <w:rFonts w:asciiTheme="majorBidi" w:hAnsiTheme="majorBidi" w:cstheme="majorBidi"/>
          <w:b/>
          <w:bCs/>
          <w:i/>
          <w:iCs/>
          <w:sz w:val="24"/>
          <w:szCs w:val="24"/>
        </w:rPr>
        <w:t>détresse</w:t>
      </w:r>
      <w:r w:rsidRPr="00553E03">
        <w:rPr>
          <w:rFonts w:asciiTheme="majorBidi" w:hAnsiTheme="majorBidi" w:cstheme="majorBidi"/>
          <w:i/>
          <w:iCs/>
          <w:sz w:val="24"/>
          <w:szCs w:val="24"/>
        </w:rPr>
        <w:t> »</w:t>
      </w:r>
    </w:p>
    <w:p w14:paraId="0FFC38F0" w14:textId="77777777" w:rsidR="00ED4E82" w:rsidRPr="00553E03" w:rsidRDefault="00ED4E82" w:rsidP="0080272F">
      <w:pPr>
        <w:pBdr>
          <w:top w:val="single" w:sz="4" w:space="1" w:color="auto"/>
          <w:left w:val="single" w:sz="4" w:space="4" w:color="auto"/>
          <w:bottom w:val="single" w:sz="4" w:space="1" w:color="auto"/>
          <w:right w:val="single" w:sz="4" w:space="4" w:color="auto"/>
        </w:pBdr>
        <w:spacing w:before="100" w:beforeAutospacing="1" w:after="100" w:afterAutospacing="1" w:line="360" w:lineRule="auto"/>
        <w:jc w:val="both"/>
        <w:rPr>
          <w:rFonts w:asciiTheme="majorBidi" w:hAnsiTheme="majorBidi" w:cstheme="majorBidi"/>
          <w:b/>
          <w:bCs/>
          <w:i/>
          <w:iCs/>
          <w:sz w:val="24"/>
          <w:szCs w:val="24"/>
        </w:rPr>
      </w:pPr>
      <w:r w:rsidRPr="00553E03">
        <w:rPr>
          <w:rFonts w:asciiTheme="majorBidi" w:hAnsiTheme="majorBidi" w:cstheme="majorBidi"/>
          <w:i/>
          <w:iCs/>
          <w:sz w:val="24"/>
          <w:szCs w:val="24"/>
        </w:rPr>
        <w:t>Le mal-être peut se manifester à différents niveaux. Par exemple :</w:t>
      </w:r>
      <w:r w:rsidRPr="00553E03">
        <w:rPr>
          <w:rFonts w:asciiTheme="majorBidi" w:hAnsiTheme="majorBidi" w:cstheme="majorBidi"/>
          <w:b/>
          <w:bCs/>
          <w:i/>
          <w:iCs/>
          <w:sz w:val="24"/>
          <w:szCs w:val="24"/>
        </w:rPr>
        <w:t xml:space="preserve"> </w:t>
      </w:r>
    </w:p>
    <w:p w14:paraId="3E872FE8" w14:textId="77777777" w:rsidR="00ED4E82" w:rsidRPr="00553E03" w:rsidRDefault="00ED4E82" w:rsidP="0080272F">
      <w:pPr>
        <w:pBdr>
          <w:top w:val="single" w:sz="4" w:space="1" w:color="auto"/>
          <w:left w:val="single" w:sz="4" w:space="4" w:color="auto"/>
          <w:bottom w:val="single" w:sz="4" w:space="1" w:color="auto"/>
          <w:right w:val="single" w:sz="4" w:space="4" w:color="auto"/>
        </w:pBdr>
        <w:spacing w:before="100" w:beforeAutospacing="1" w:after="100" w:afterAutospacing="1" w:line="360" w:lineRule="auto"/>
        <w:jc w:val="both"/>
        <w:rPr>
          <w:rFonts w:asciiTheme="majorBidi" w:hAnsiTheme="majorBidi" w:cstheme="majorBidi"/>
          <w:i/>
          <w:iCs/>
          <w:sz w:val="24"/>
          <w:szCs w:val="24"/>
        </w:rPr>
      </w:pPr>
      <w:r w:rsidRPr="00553E03">
        <w:rPr>
          <w:rFonts w:asciiTheme="majorBidi" w:hAnsiTheme="majorBidi" w:cstheme="majorBidi"/>
          <w:b/>
          <w:bCs/>
          <w:i/>
          <w:iCs/>
          <w:sz w:val="24"/>
          <w:szCs w:val="24"/>
        </w:rPr>
        <w:t xml:space="preserve">  Au niveau physique</w:t>
      </w:r>
    </w:p>
    <w:p w14:paraId="6345A534" w14:textId="77777777" w:rsidR="00ED4E82" w:rsidRPr="00553E03" w:rsidRDefault="00ED4E82" w:rsidP="0080272F">
      <w:pPr>
        <w:numPr>
          <w:ilvl w:val="0"/>
          <w:numId w:val="8"/>
        </w:numPr>
        <w:pBdr>
          <w:top w:val="single" w:sz="4" w:space="16" w:color="auto"/>
          <w:left w:val="single" w:sz="4" w:space="4" w:color="auto"/>
          <w:bottom w:val="single" w:sz="4" w:space="1" w:color="auto"/>
          <w:right w:val="single" w:sz="4" w:space="4" w:color="auto"/>
        </w:pBdr>
        <w:spacing w:before="100" w:beforeAutospacing="1" w:after="100" w:afterAutospacing="1" w:line="360" w:lineRule="auto"/>
        <w:jc w:val="both"/>
        <w:rPr>
          <w:rFonts w:asciiTheme="majorBidi" w:hAnsiTheme="majorBidi" w:cstheme="majorBidi"/>
          <w:i/>
          <w:iCs/>
          <w:sz w:val="24"/>
          <w:szCs w:val="24"/>
        </w:rPr>
      </w:pPr>
      <w:r w:rsidRPr="00553E03">
        <w:rPr>
          <w:rFonts w:asciiTheme="majorBidi" w:hAnsiTheme="majorBidi" w:cstheme="majorBidi"/>
          <w:i/>
          <w:iCs/>
          <w:sz w:val="24"/>
          <w:szCs w:val="24"/>
        </w:rPr>
        <w:t>Troubles du </w:t>
      </w:r>
      <w:hyperlink r:id="rId10" w:tgtFrame="_blank" w:history="1">
        <w:r w:rsidRPr="00553E03">
          <w:rPr>
            <w:rStyle w:val="Lienhypertexte"/>
            <w:rFonts w:asciiTheme="majorBidi" w:hAnsiTheme="majorBidi" w:cstheme="majorBidi"/>
            <w:i/>
            <w:iCs/>
            <w:color w:val="auto"/>
            <w:sz w:val="24"/>
            <w:szCs w:val="24"/>
            <w:u w:val="none"/>
          </w:rPr>
          <w:t>sommeil</w:t>
        </w:r>
        <w:r w:rsidRPr="00553E03">
          <w:rPr>
            <w:rStyle w:val="Lienhypertexte"/>
            <w:rFonts w:asciiTheme="majorBidi" w:hAnsiTheme="majorBidi" w:cstheme="majorBidi"/>
            <w:i/>
            <w:iCs/>
            <w:color w:val="auto"/>
            <w:sz w:val="24"/>
            <w:szCs w:val="24"/>
          </w:rPr>
          <w:t> </w:t>
        </w:r>
      </w:hyperlink>
      <w:r w:rsidRPr="00553E03">
        <w:rPr>
          <w:rFonts w:asciiTheme="majorBidi" w:hAnsiTheme="majorBidi" w:cstheme="majorBidi"/>
          <w:i/>
          <w:iCs/>
          <w:sz w:val="24"/>
          <w:szCs w:val="24"/>
        </w:rPr>
        <w:t>(</w:t>
      </w:r>
      <w:r w:rsidRPr="00553E03">
        <w:rPr>
          <w:rFonts w:asciiTheme="majorBidi" w:hAnsiTheme="majorBidi" w:cstheme="majorBidi"/>
          <w:b/>
          <w:bCs/>
          <w:i/>
          <w:iCs/>
          <w:sz w:val="24"/>
          <w:szCs w:val="24"/>
        </w:rPr>
        <w:t>insomnie</w:t>
      </w:r>
      <w:r w:rsidRPr="00553E03">
        <w:rPr>
          <w:rFonts w:asciiTheme="majorBidi" w:hAnsiTheme="majorBidi" w:cstheme="majorBidi"/>
          <w:i/>
          <w:iCs/>
          <w:sz w:val="24"/>
          <w:szCs w:val="24"/>
        </w:rPr>
        <w:t xml:space="preserve"> ou </w:t>
      </w:r>
      <w:r w:rsidRPr="00553E03">
        <w:rPr>
          <w:rFonts w:asciiTheme="majorBidi" w:hAnsiTheme="majorBidi" w:cstheme="majorBidi"/>
          <w:b/>
          <w:bCs/>
          <w:i/>
          <w:iCs/>
          <w:sz w:val="24"/>
          <w:szCs w:val="24"/>
        </w:rPr>
        <w:t>hypersomnie</w:t>
      </w:r>
      <w:r w:rsidRPr="00553E03">
        <w:rPr>
          <w:rFonts w:asciiTheme="majorBidi" w:hAnsiTheme="majorBidi" w:cstheme="majorBidi"/>
          <w:i/>
          <w:iCs/>
          <w:sz w:val="24"/>
          <w:szCs w:val="24"/>
        </w:rPr>
        <w:t> : on dort trop ou pas assez par rapport à nos besoins)</w:t>
      </w:r>
    </w:p>
    <w:p w14:paraId="01DFB880" w14:textId="77777777" w:rsidR="00ED4E82" w:rsidRPr="00553E03" w:rsidRDefault="00ED4E82" w:rsidP="0080272F">
      <w:pPr>
        <w:numPr>
          <w:ilvl w:val="0"/>
          <w:numId w:val="8"/>
        </w:numPr>
        <w:pBdr>
          <w:top w:val="single" w:sz="4" w:space="16" w:color="auto"/>
          <w:left w:val="single" w:sz="4" w:space="4" w:color="auto"/>
          <w:bottom w:val="single" w:sz="4" w:space="1" w:color="auto"/>
          <w:right w:val="single" w:sz="4" w:space="4" w:color="auto"/>
        </w:pBdr>
        <w:spacing w:before="100" w:beforeAutospacing="1" w:after="100" w:afterAutospacing="1" w:line="360" w:lineRule="auto"/>
        <w:jc w:val="both"/>
        <w:rPr>
          <w:rFonts w:asciiTheme="majorBidi" w:hAnsiTheme="majorBidi" w:cstheme="majorBidi"/>
          <w:i/>
          <w:iCs/>
          <w:sz w:val="24"/>
          <w:szCs w:val="24"/>
        </w:rPr>
      </w:pPr>
      <w:r w:rsidRPr="00553E03">
        <w:rPr>
          <w:rFonts w:asciiTheme="majorBidi" w:hAnsiTheme="majorBidi" w:cstheme="majorBidi"/>
          <w:i/>
          <w:iCs/>
          <w:sz w:val="24"/>
          <w:szCs w:val="24"/>
        </w:rPr>
        <w:t>Fatigue</w:t>
      </w:r>
    </w:p>
    <w:p w14:paraId="7EB5BC98" w14:textId="77777777" w:rsidR="00ED4E82" w:rsidRPr="00553E03" w:rsidRDefault="00ED4E82" w:rsidP="0080272F">
      <w:pPr>
        <w:numPr>
          <w:ilvl w:val="0"/>
          <w:numId w:val="8"/>
        </w:numPr>
        <w:pBdr>
          <w:top w:val="single" w:sz="4" w:space="16" w:color="auto"/>
          <w:left w:val="single" w:sz="4" w:space="4" w:color="auto"/>
          <w:bottom w:val="single" w:sz="4" w:space="1" w:color="auto"/>
          <w:right w:val="single" w:sz="4" w:space="4" w:color="auto"/>
        </w:pBdr>
        <w:spacing w:before="100" w:beforeAutospacing="1" w:after="100" w:afterAutospacing="1" w:line="360" w:lineRule="auto"/>
        <w:jc w:val="both"/>
        <w:rPr>
          <w:rFonts w:asciiTheme="majorBidi" w:hAnsiTheme="majorBidi" w:cstheme="majorBidi"/>
          <w:i/>
          <w:iCs/>
          <w:sz w:val="24"/>
          <w:szCs w:val="24"/>
        </w:rPr>
      </w:pPr>
      <w:r w:rsidRPr="00553E03">
        <w:rPr>
          <w:rFonts w:asciiTheme="majorBidi" w:hAnsiTheme="majorBidi" w:cstheme="majorBidi"/>
          <w:i/>
          <w:iCs/>
          <w:sz w:val="24"/>
          <w:szCs w:val="24"/>
        </w:rPr>
        <w:t>Problèmes de concentration</w:t>
      </w:r>
    </w:p>
    <w:p w14:paraId="1D1118F8" w14:textId="77777777" w:rsidR="00ED4E82" w:rsidRPr="00553E03" w:rsidRDefault="00ED4E82" w:rsidP="0080272F">
      <w:pPr>
        <w:numPr>
          <w:ilvl w:val="0"/>
          <w:numId w:val="8"/>
        </w:numPr>
        <w:pBdr>
          <w:top w:val="single" w:sz="4" w:space="16" w:color="auto"/>
          <w:left w:val="single" w:sz="4" w:space="4" w:color="auto"/>
          <w:bottom w:val="single" w:sz="4" w:space="1" w:color="auto"/>
          <w:right w:val="single" w:sz="4" w:space="4" w:color="auto"/>
        </w:pBdr>
        <w:spacing w:before="100" w:beforeAutospacing="1" w:after="100" w:afterAutospacing="1" w:line="360" w:lineRule="auto"/>
        <w:jc w:val="both"/>
        <w:rPr>
          <w:rFonts w:asciiTheme="majorBidi" w:hAnsiTheme="majorBidi" w:cstheme="majorBidi"/>
          <w:i/>
          <w:iCs/>
          <w:sz w:val="24"/>
          <w:szCs w:val="24"/>
        </w:rPr>
      </w:pPr>
      <w:r w:rsidRPr="00553E03">
        <w:rPr>
          <w:rFonts w:asciiTheme="majorBidi" w:hAnsiTheme="majorBidi" w:cstheme="majorBidi"/>
          <w:i/>
          <w:iCs/>
          <w:sz w:val="24"/>
          <w:szCs w:val="24"/>
        </w:rPr>
        <w:t>Modification de l’alimentation (perte ou augmentation de l’appétit)</w:t>
      </w:r>
    </w:p>
    <w:p w14:paraId="33F7B557" w14:textId="77777777" w:rsidR="00ED4E82" w:rsidRPr="00553E03" w:rsidRDefault="00ED4E82" w:rsidP="0080272F">
      <w:pPr>
        <w:numPr>
          <w:ilvl w:val="0"/>
          <w:numId w:val="8"/>
        </w:numPr>
        <w:pBdr>
          <w:top w:val="single" w:sz="4" w:space="16" w:color="auto"/>
          <w:left w:val="single" w:sz="4" w:space="4" w:color="auto"/>
          <w:bottom w:val="single" w:sz="4" w:space="1" w:color="auto"/>
          <w:right w:val="single" w:sz="4" w:space="4" w:color="auto"/>
        </w:pBdr>
        <w:spacing w:before="100" w:beforeAutospacing="1" w:after="100" w:afterAutospacing="1" w:line="360" w:lineRule="auto"/>
        <w:jc w:val="both"/>
        <w:rPr>
          <w:rFonts w:asciiTheme="majorBidi" w:hAnsiTheme="majorBidi" w:cstheme="majorBidi"/>
          <w:i/>
          <w:iCs/>
          <w:sz w:val="24"/>
          <w:szCs w:val="24"/>
        </w:rPr>
      </w:pPr>
      <w:r w:rsidRPr="00553E03">
        <w:rPr>
          <w:rFonts w:asciiTheme="majorBidi" w:hAnsiTheme="majorBidi" w:cstheme="majorBidi"/>
          <w:i/>
          <w:iCs/>
          <w:sz w:val="24"/>
          <w:szCs w:val="24"/>
        </w:rPr>
        <w:t>Prise ou </w:t>
      </w:r>
      <w:hyperlink r:id="rId11" w:tgtFrame="_blank" w:history="1">
        <w:r w:rsidRPr="00553E03">
          <w:rPr>
            <w:rStyle w:val="Lienhypertexte"/>
            <w:rFonts w:asciiTheme="majorBidi" w:hAnsiTheme="majorBidi" w:cstheme="majorBidi"/>
            <w:i/>
            <w:iCs/>
            <w:color w:val="auto"/>
            <w:sz w:val="24"/>
            <w:szCs w:val="24"/>
            <w:u w:val="none"/>
          </w:rPr>
          <w:t>perte de poids</w:t>
        </w:r>
      </w:hyperlink>
    </w:p>
    <w:p w14:paraId="40F49CE1" w14:textId="77777777" w:rsidR="00ED4E82" w:rsidRPr="00553E03" w:rsidRDefault="00ED4E82" w:rsidP="0080272F">
      <w:pPr>
        <w:pBdr>
          <w:top w:val="single" w:sz="4" w:space="1" w:color="auto"/>
          <w:left w:val="single" w:sz="4" w:space="4" w:color="auto"/>
          <w:bottom w:val="single" w:sz="4" w:space="1" w:color="auto"/>
          <w:right w:val="single" w:sz="4" w:space="4" w:color="auto"/>
        </w:pBdr>
        <w:spacing w:before="100" w:beforeAutospacing="1" w:after="100" w:afterAutospacing="1" w:line="360" w:lineRule="auto"/>
        <w:jc w:val="both"/>
        <w:rPr>
          <w:rFonts w:asciiTheme="majorBidi" w:hAnsiTheme="majorBidi" w:cstheme="majorBidi"/>
          <w:i/>
          <w:iCs/>
          <w:sz w:val="24"/>
          <w:szCs w:val="24"/>
        </w:rPr>
      </w:pPr>
      <w:r w:rsidRPr="00553E03">
        <w:rPr>
          <w:rFonts w:asciiTheme="majorBidi" w:hAnsiTheme="majorBidi" w:cstheme="majorBidi"/>
          <w:b/>
          <w:bCs/>
          <w:i/>
          <w:iCs/>
          <w:sz w:val="24"/>
          <w:szCs w:val="24"/>
        </w:rPr>
        <w:t>Au niveau psychologique</w:t>
      </w:r>
    </w:p>
    <w:p w14:paraId="03332827" w14:textId="77777777" w:rsidR="00ED4E82" w:rsidRPr="00553E03" w:rsidRDefault="003E19DC" w:rsidP="0080272F">
      <w:pPr>
        <w:numPr>
          <w:ilvl w:val="0"/>
          <w:numId w:val="9"/>
        </w:numPr>
        <w:pBdr>
          <w:top w:val="single" w:sz="4" w:space="1" w:color="auto"/>
          <w:left w:val="single" w:sz="4" w:space="4" w:color="auto"/>
          <w:bottom w:val="single" w:sz="4" w:space="1" w:color="auto"/>
          <w:right w:val="single" w:sz="4" w:space="4" w:color="auto"/>
        </w:pBdr>
        <w:spacing w:before="100" w:beforeAutospacing="1" w:after="100" w:afterAutospacing="1" w:line="360" w:lineRule="auto"/>
        <w:jc w:val="both"/>
        <w:rPr>
          <w:rFonts w:asciiTheme="majorBidi" w:hAnsiTheme="majorBidi" w:cstheme="majorBidi"/>
          <w:b/>
          <w:bCs/>
          <w:i/>
          <w:iCs/>
          <w:sz w:val="24"/>
          <w:szCs w:val="24"/>
        </w:rPr>
      </w:pPr>
      <w:hyperlink r:id="rId12" w:tgtFrame="_blank" w:history="1">
        <w:r w:rsidR="00ED4E82" w:rsidRPr="00553E03">
          <w:rPr>
            <w:rStyle w:val="Lienhypertexte"/>
            <w:rFonts w:asciiTheme="majorBidi" w:hAnsiTheme="majorBidi" w:cstheme="majorBidi"/>
            <w:b/>
            <w:bCs/>
            <w:i/>
            <w:iCs/>
            <w:color w:val="auto"/>
            <w:sz w:val="24"/>
            <w:szCs w:val="24"/>
            <w:u w:val="none"/>
          </w:rPr>
          <w:t>Angoisse</w:t>
        </w:r>
      </w:hyperlink>
    </w:p>
    <w:p w14:paraId="5C980D6C" w14:textId="77777777" w:rsidR="00ED4E82" w:rsidRPr="00553E03" w:rsidRDefault="00ED4E82" w:rsidP="0080272F">
      <w:pPr>
        <w:numPr>
          <w:ilvl w:val="0"/>
          <w:numId w:val="9"/>
        </w:numPr>
        <w:pBdr>
          <w:top w:val="single" w:sz="4" w:space="1" w:color="auto"/>
          <w:left w:val="single" w:sz="4" w:space="4" w:color="auto"/>
          <w:bottom w:val="single" w:sz="4" w:space="1" w:color="auto"/>
          <w:right w:val="single" w:sz="4" w:space="4" w:color="auto"/>
        </w:pBdr>
        <w:spacing w:before="100" w:beforeAutospacing="1" w:after="100" w:afterAutospacing="1" w:line="360" w:lineRule="auto"/>
        <w:jc w:val="both"/>
        <w:rPr>
          <w:rFonts w:asciiTheme="majorBidi" w:hAnsiTheme="majorBidi" w:cstheme="majorBidi"/>
          <w:i/>
          <w:iCs/>
          <w:sz w:val="24"/>
          <w:szCs w:val="24"/>
        </w:rPr>
      </w:pPr>
      <w:r w:rsidRPr="00553E03">
        <w:rPr>
          <w:rFonts w:asciiTheme="majorBidi" w:hAnsiTheme="majorBidi" w:cstheme="majorBidi"/>
          <w:i/>
          <w:iCs/>
          <w:sz w:val="24"/>
          <w:szCs w:val="24"/>
        </w:rPr>
        <w:t xml:space="preserve">Perte d’estime de </w:t>
      </w:r>
      <w:r w:rsidRPr="00553E03">
        <w:rPr>
          <w:rFonts w:asciiTheme="majorBidi" w:hAnsiTheme="majorBidi" w:cstheme="majorBidi"/>
          <w:b/>
          <w:bCs/>
          <w:i/>
          <w:iCs/>
          <w:sz w:val="24"/>
          <w:szCs w:val="24"/>
        </w:rPr>
        <w:t>soi </w:t>
      </w:r>
      <w:r w:rsidRPr="00553E03">
        <w:rPr>
          <w:rFonts w:asciiTheme="majorBidi" w:hAnsiTheme="majorBidi" w:cstheme="majorBidi"/>
          <w:i/>
          <w:iCs/>
          <w:sz w:val="24"/>
          <w:szCs w:val="24"/>
        </w:rPr>
        <w:t>ou de </w:t>
      </w:r>
      <w:hyperlink r:id="rId13" w:tgtFrame="_blank" w:history="1">
        <w:r w:rsidRPr="00553E03">
          <w:rPr>
            <w:rStyle w:val="Lienhypertexte"/>
            <w:rFonts w:asciiTheme="majorBidi" w:hAnsiTheme="majorBidi" w:cstheme="majorBidi"/>
            <w:i/>
            <w:iCs/>
            <w:color w:val="auto"/>
            <w:sz w:val="24"/>
            <w:szCs w:val="24"/>
            <w:u w:val="none"/>
          </w:rPr>
          <w:t>confiance en soi</w:t>
        </w:r>
      </w:hyperlink>
    </w:p>
    <w:p w14:paraId="5047DD59" w14:textId="77777777" w:rsidR="00ED4E82" w:rsidRPr="00553E03" w:rsidRDefault="00ED4E82" w:rsidP="0080272F">
      <w:pPr>
        <w:numPr>
          <w:ilvl w:val="0"/>
          <w:numId w:val="9"/>
        </w:numPr>
        <w:pBdr>
          <w:top w:val="single" w:sz="4" w:space="1" w:color="auto"/>
          <w:left w:val="single" w:sz="4" w:space="4" w:color="auto"/>
          <w:bottom w:val="single" w:sz="4" w:space="1" w:color="auto"/>
          <w:right w:val="single" w:sz="4" w:space="4" w:color="auto"/>
        </w:pBdr>
        <w:spacing w:before="100" w:beforeAutospacing="1" w:after="100" w:afterAutospacing="1" w:line="360" w:lineRule="auto"/>
        <w:jc w:val="both"/>
        <w:rPr>
          <w:rFonts w:asciiTheme="majorBidi" w:hAnsiTheme="majorBidi" w:cstheme="majorBidi"/>
          <w:i/>
          <w:iCs/>
          <w:sz w:val="24"/>
          <w:szCs w:val="24"/>
        </w:rPr>
      </w:pPr>
      <w:r w:rsidRPr="00553E03">
        <w:rPr>
          <w:rFonts w:asciiTheme="majorBidi" w:hAnsiTheme="majorBidi" w:cstheme="majorBidi"/>
          <w:b/>
          <w:bCs/>
          <w:i/>
          <w:iCs/>
          <w:sz w:val="24"/>
          <w:szCs w:val="24"/>
        </w:rPr>
        <w:lastRenderedPageBreak/>
        <w:t>Peur</w:t>
      </w:r>
      <w:r w:rsidRPr="00553E03">
        <w:rPr>
          <w:rFonts w:asciiTheme="majorBidi" w:hAnsiTheme="majorBidi" w:cstheme="majorBidi"/>
          <w:i/>
          <w:iCs/>
          <w:sz w:val="24"/>
          <w:szCs w:val="24"/>
        </w:rPr>
        <w:t xml:space="preserve"> face aux difficultés</w:t>
      </w:r>
    </w:p>
    <w:p w14:paraId="70038C80" w14:textId="77777777" w:rsidR="00ED4E82" w:rsidRPr="00553E03" w:rsidRDefault="00ED4E82" w:rsidP="0080272F">
      <w:pPr>
        <w:numPr>
          <w:ilvl w:val="0"/>
          <w:numId w:val="9"/>
        </w:numPr>
        <w:pBdr>
          <w:top w:val="single" w:sz="4" w:space="1" w:color="auto"/>
          <w:left w:val="single" w:sz="4" w:space="4" w:color="auto"/>
          <w:bottom w:val="single" w:sz="4" w:space="1" w:color="auto"/>
          <w:right w:val="single" w:sz="4" w:space="4" w:color="auto"/>
        </w:pBdr>
        <w:spacing w:before="100" w:beforeAutospacing="1" w:after="100" w:afterAutospacing="1" w:line="360" w:lineRule="auto"/>
        <w:jc w:val="both"/>
        <w:rPr>
          <w:rFonts w:asciiTheme="majorBidi" w:hAnsiTheme="majorBidi" w:cstheme="majorBidi"/>
          <w:i/>
          <w:iCs/>
          <w:sz w:val="24"/>
          <w:szCs w:val="24"/>
        </w:rPr>
      </w:pPr>
      <w:r w:rsidRPr="00553E03">
        <w:rPr>
          <w:rFonts w:asciiTheme="majorBidi" w:hAnsiTheme="majorBidi" w:cstheme="majorBidi"/>
          <w:i/>
          <w:iCs/>
          <w:sz w:val="24"/>
          <w:szCs w:val="24"/>
        </w:rPr>
        <w:t>Sentiment permanent d’être en situation d’échec</w:t>
      </w:r>
    </w:p>
    <w:p w14:paraId="5331FD4A" w14:textId="77777777" w:rsidR="00ED4E82" w:rsidRPr="00553E03" w:rsidRDefault="00ED4E82" w:rsidP="0080272F">
      <w:pPr>
        <w:numPr>
          <w:ilvl w:val="0"/>
          <w:numId w:val="9"/>
        </w:numPr>
        <w:pBdr>
          <w:top w:val="single" w:sz="4" w:space="1" w:color="auto"/>
          <w:left w:val="single" w:sz="4" w:space="4" w:color="auto"/>
          <w:bottom w:val="single" w:sz="4" w:space="1" w:color="auto"/>
          <w:right w:val="single" w:sz="4" w:space="4" w:color="auto"/>
        </w:pBdr>
        <w:spacing w:before="100" w:beforeAutospacing="1" w:after="100" w:afterAutospacing="1" w:line="360" w:lineRule="auto"/>
        <w:jc w:val="both"/>
        <w:rPr>
          <w:rFonts w:asciiTheme="majorBidi" w:hAnsiTheme="majorBidi" w:cstheme="majorBidi"/>
          <w:b/>
          <w:bCs/>
          <w:i/>
          <w:iCs/>
          <w:sz w:val="24"/>
          <w:szCs w:val="24"/>
        </w:rPr>
      </w:pPr>
      <w:r w:rsidRPr="00553E03">
        <w:rPr>
          <w:rFonts w:asciiTheme="majorBidi" w:hAnsiTheme="majorBidi" w:cstheme="majorBidi"/>
          <w:b/>
          <w:bCs/>
          <w:i/>
          <w:iCs/>
          <w:sz w:val="24"/>
          <w:szCs w:val="24"/>
        </w:rPr>
        <w:t>Irritabilité, agressivité, colère</w:t>
      </w:r>
    </w:p>
    <w:p w14:paraId="3FCEE436" w14:textId="77777777" w:rsidR="00ED4E82" w:rsidRPr="00553E03" w:rsidRDefault="00ED4E82" w:rsidP="0080272F">
      <w:pPr>
        <w:numPr>
          <w:ilvl w:val="0"/>
          <w:numId w:val="9"/>
        </w:numPr>
        <w:pBdr>
          <w:top w:val="single" w:sz="4" w:space="1" w:color="auto"/>
          <w:left w:val="single" w:sz="4" w:space="4" w:color="auto"/>
          <w:bottom w:val="single" w:sz="4" w:space="1" w:color="auto"/>
          <w:right w:val="single" w:sz="4" w:space="4" w:color="auto"/>
        </w:pBdr>
        <w:spacing w:before="100" w:beforeAutospacing="1" w:after="100" w:afterAutospacing="1" w:line="360" w:lineRule="auto"/>
        <w:jc w:val="both"/>
        <w:rPr>
          <w:rFonts w:asciiTheme="majorBidi" w:hAnsiTheme="majorBidi" w:cstheme="majorBidi"/>
          <w:i/>
          <w:iCs/>
          <w:sz w:val="24"/>
          <w:szCs w:val="24"/>
        </w:rPr>
      </w:pPr>
      <w:r w:rsidRPr="00553E03">
        <w:rPr>
          <w:rFonts w:asciiTheme="majorBidi" w:hAnsiTheme="majorBidi" w:cstheme="majorBidi"/>
          <w:i/>
          <w:iCs/>
          <w:sz w:val="24"/>
          <w:szCs w:val="24"/>
        </w:rPr>
        <w:t>Sentiment de solitude, impression de n’être compris ou soutenu par personne</w:t>
      </w:r>
    </w:p>
    <w:p w14:paraId="7F15CDC5" w14:textId="77777777" w:rsidR="00ED4E82" w:rsidRPr="00553E03" w:rsidRDefault="00ED4E82" w:rsidP="0080272F">
      <w:pPr>
        <w:numPr>
          <w:ilvl w:val="0"/>
          <w:numId w:val="9"/>
        </w:numPr>
        <w:pBdr>
          <w:top w:val="single" w:sz="4" w:space="1" w:color="auto"/>
          <w:left w:val="single" w:sz="4" w:space="4" w:color="auto"/>
          <w:bottom w:val="single" w:sz="4" w:space="1" w:color="auto"/>
          <w:right w:val="single" w:sz="4" w:space="4" w:color="auto"/>
        </w:pBdr>
        <w:spacing w:before="100" w:beforeAutospacing="1" w:after="100" w:afterAutospacing="1" w:line="360" w:lineRule="auto"/>
        <w:jc w:val="both"/>
        <w:rPr>
          <w:rFonts w:asciiTheme="majorBidi" w:hAnsiTheme="majorBidi" w:cstheme="majorBidi"/>
          <w:i/>
          <w:iCs/>
          <w:sz w:val="24"/>
          <w:szCs w:val="24"/>
        </w:rPr>
      </w:pPr>
      <w:r w:rsidRPr="00553E03">
        <w:rPr>
          <w:rFonts w:asciiTheme="majorBidi" w:hAnsiTheme="majorBidi" w:cstheme="majorBidi"/>
          <w:i/>
          <w:iCs/>
          <w:sz w:val="24"/>
          <w:szCs w:val="24"/>
        </w:rPr>
        <w:t>Goût à rien, désintérêt pour les activités habituelles</w:t>
      </w:r>
    </w:p>
    <w:p w14:paraId="0283FCD3" w14:textId="77777777" w:rsidR="00ED4E82" w:rsidRPr="00553E03" w:rsidRDefault="00ED4E82" w:rsidP="0080272F">
      <w:pPr>
        <w:numPr>
          <w:ilvl w:val="0"/>
          <w:numId w:val="9"/>
        </w:numPr>
        <w:pBdr>
          <w:top w:val="single" w:sz="4" w:space="1" w:color="auto"/>
          <w:left w:val="single" w:sz="4" w:space="4" w:color="auto"/>
          <w:bottom w:val="single" w:sz="4" w:space="1" w:color="auto"/>
          <w:right w:val="single" w:sz="4" w:space="4" w:color="auto"/>
        </w:pBdr>
        <w:spacing w:before="100" w:beforeAutospacing="1" w:after="100" w:afterAutospacing="1" w:line="360" w:lineRule="auto"/>
        <w:jc w:val="both"/>
        <w:rPr>
          <w:rFonts w:asciiTheme="majorBidi" w:hAnsiTheme="majorBidi" w:cstheme="majorBidi"/>
          <w:i/>
          <w:iCs/>
          <w:sz w:val="24"/>
          <w:szCs w:val="24"/>
        </w:rPr>
      </w:pPr>
      <w:r w:rsidRPr="00553E03">
        <w:rPr>
          <w:rFonts w:asciiTheme="majorBidi" w:hAnsiTheme="majorBidi" w:cstheme="majorBidi"/>
          <w:i/>
          <w:iCs/>
          <w:sz w:val="24"/>
          <w:szCs w:val="24"/>
        </w:rPr>
        <w:t>Idées noires, voire </w:t>
      </w:r>
      <w:hyperlink r:id="rId14" w:tgtFrame="_blank" w:history="1">
        <w:r w:rsidRPr="00553E03">
          <w:rPr>
            <w:rStyle w:val="Lienhypertexte"/>
            <w:rFonts w:asciiTheme="majorBidi" w:hAnsiTheme="majorBidi" w:cstheme="majorBidi"/>
            <w:i/>
            <w:iCs/>
            <w:color w:val="auto"/>
            <w:sz w:val="24"/>
            <w:szCs w:val="24"/>
            <w:u w:val="none"/>
          </w:rPr>
          <w:t>suicidaires</w:t>
        </w:r>
      </w:hyperlink>
      <w:r w:rsidRPr="00553E03">
        <w:rPr>
          <w:rFonts w:asciiTheme="majorBidi" w:hAnsiTheme="majorBidi" w:cstheme="majorBidi"/>
          <w:i/>
          <w:iCs/>
          <w:sz w:val="24"/>
          <w:szCs w:val="24"/>
        </w:rPr>
        <w:t>, envie d’en finir</w:t>
      </w:r>
    </w:p>
    <w:p w14:paraId="1C86E0AE" w14:textId="77777777" w:rsidR="00ED4E82" w:rsidRPr="00553E03" w:rsidRDefault="00ED4E82" w:rsidP="0080272F">
      <w:pPr>
        <w:numPr>
          <w:ilvl w:val="0"/>
          <w:numId w:val="9"/>
        </w:numPr>
        <w:pBdr>
          <w:top w:val="single" w:sz="4" w:space="1" w:color="auto"/>
          <w:left w:val="single" w:sz="4" w:space="4" w:color="auto"/>
          <w:bottom w:val="single" w:sz="4" w:space="1" w:color="auto"/>
          <w:right w:val="single" w:sz="4" w:space="4" w:color="auto"/>
        </w:pBdr>
        <w:spacing w:before="100" w:beforeAutospacing="1" w:after="100" w:afterAutospacing="1" w:line="360" w:lineRule="auto"/>
        <w:jc w:val="both"/>
        <w:rPr>
          <w:rFonts w:asciiTheme="majorBidi" w:hAnsiTheme="majorBidi" w:cstheme="majorBidi"/>
          <w:i/>
          <w:iCs/>
          <w:sz w:val="24"/>
          <w:szCs w:val="24"/>
        </w:rPr>
      </w:pPr>
      <w:r w:rsidRPr="00553E03">
        <w:rPr>
          <w:rFonts w:asciiTheme="majorBidi" w:hAnsiTheme="majorBidi" w:cstheme="majorBidi"/>
          <w:i/>
          <w:iCs/>
          <w:sz w:val="24"/>
          <w:szCs w:val="24"/>
        </w:rPr>
        <w:t>Etc.</w:t>
      </w:r>
    </w:p>
    <w:p w14:paraId="7D662543" w14:textId="77777777" w:rsidR="00ED4E82" w:rsidRPr="00553E03" w:rsidRDefault="00ED4E82" w:rsidP="0080272F">
      <w:pPr>
        <w:pBdr>
          <w:top w:val="single" w:sz="4" w:space="1" w:color="auto"/>
          <w:left w:val="single" w:sz="4" w:space="4" w:color="auto"/>
          <w:bottom w:val="single" w:sz="4" w:space="1" w:color="auto"/>
          <w:right w:val="single" w:sz="4" w:space="4" w:color="auto"/>
        </w:pBdr>
        <w:spacing w:before="100" w:beforeAutospacing="1" w:after="100" w:afterAutospacing="1" w:line="360" w:lineRule="auto"/>
        <w:jc w:val="both"/>
        <w:rPr>
          <w:rFonts w:asciiTheme="majorBidi" w:hAnsiTheme="majorBidi" w:cstheme="majorBidi"/>
          <w:i/>
          <w:iCs/>
          <w:sz w:val="24"/>
          <w:szCs w:val="24"/>
        </w:rPr>
      </w:pPr>
      <w:r w:rsidRPr="00553E03">
        <w:rPr>
          <w:rFonts w:asciiTheme="majorBidi" w:hAnsiTheme="majorBidi" w:cstheme="majorBidi"/>
          <w:b/>
          <w:bCs/>
          <w:i/>
          <w:iCs/>
          <w:sz w:val="24"/>
          <w:szCs w:val="24"/>
        </w:rPr>
        <w:t>Au niveau du comportement</w:t>
      </w:r>
    </w:p>
    <w:p w14:paraId="52B07912" w14:textId="77777777" w:rsidR="00ED4E82" w:rsidRPr="00553E03" w:rsidRDefault="00ED4E82" w:rsidP="0080272F">
      <w:pPr>
        <w:numPr>
          <w:ilvl w:val="0"/>
          <w:numId w:val="10"/>
        </w:numPr>
        <w:pBdr>
          <w:top w:val="single" w:sz="4" w:space="1" w:color="auto"/>
          <w:left w:val="single" w:sz="4" w:space="4" w:color="auto"/>
          <w:bottom w:val="single" w:sz="4" w:space="1" w:color="auto"/>
          <w:right w:val="single" w:sz="4" w:space="4" w:color="auto"/>
        </w:pBdr>
        <w:spacing w:before="100" w:beforeAutospacing="1" w:after="100" w:afterAutospacing="1" w:line="360" w:lineRule="auto"/>
        <w:jc w:val="both"/>
        <w:rPr>
          <w:rFonts w:asciiTheme="majorBidi" w:hAnsiTheme="majorBidi" w:cstheme="majorBidi"/>
          <w:i/>
          <w:iCs/>
          <w:sz w:val="24"/>
          <w:szCs w:val="24"/>
        </w:rPr>
      </w:pPr>
      <w:r w:rsidRPr="00553E03">
        <w:rPr>
          <w:rFonts w:asciiTheme="majorBidi" w:hAnsiTheme="majorBidi" w:cstheme="majorBidi"/>
          <w:b/>
          <w:bCs/>
          <w:i/>
          <w:iCs/>
          <w:sz w:val="24"/>
          <w:szCs w:val="24"/>
        </w:rPr>
        <w:t>Repli sur soi,</w:t>
      </w:r>
      <w:r w:rsidRPr="00553E03">
        <w:rPr>
          <w:rFonts w:asciiTheme="majorBidi" w:hAnsiTheme="majorBidi" w:cstheme="majorBidi"/>
          <w:i/>
          <w:iCs/>
          <w:sz w:val="24"/>
          <w:szCs w:val="24"/>
        </w:rPr>
        <w:t xml:space="preserve"> abandon d’activités, refuge derrière son écran (téléphone, ordinateur, etc.)</w:t>
      </w:r>
    </w:p>
    <w:p w14:paraId="57217996" w14:textId="77777777" w:rsidR="00ED4E82" w:rsidRPr="00553E03" w:rsidRDefault="00ED4E82" w:rsidP="0080272F">
      <w:pPr>
        <w:numPr>
          <w:ilvl w:val="0"/>
          <w:numId w:val="10"/>
        </w:numPr>
        <w:pBdr>
          <w:top w:val="single" w:sz="4" w:space="1" w:color="auto"/>
          <w:left w:val="single" w:sz="4" w:space="4" w:color="auto"/>
          <w:bottom w:val="single" w:sz="4" w:space="1" w:color="auto"/>
          <w:right w:val="single" w:sz="4" w:space="4" w:color="auto"/>
        </w:pBdr>
        <w:spacing w:before="100" w:beforeAutospacing="1" w:after="100" w:afterAutospacing="1" w:line="360" w:lineRule="auto"/>
        <w:jc w:val="both"/>
        <w:rPr>
          <w:rFonts w:asciiTheme="majorBidi" w:hAnsiTheme="majorBidi" w:cstheme="majorBidi"/>
          <w:i/>
          <w:iCs/>
          <w:sz w:val="24"/>
          <w:szCs w:val="24"/>
        </w:rPr>
      </w:pPr>
      <w:r w:rsidRPr="00553E03">
        <w:rPr>
          <w:rFonts w:asciiTheme="majorBidi" w:hAnsiTheme="majorBidi" w:cstheme="majorBidi"/>
          <w:i/>
          <w:iCs/>
          <w:sz w:val="24"/>
          <w:szCs w:val="24"/>
        </w:rPr>
        <w:t>Consommation excessive de tabac, </w:t>
      </w:r>
      <w:hyperlink r:id="rId15" w:tgtFrame="_blank" w:history="1">
        <w:r w:rsidRPr="00553E03">
          <w:rPr>
            <w:rStyle w:val="Lienhypertexte"/>
            <w:rFonts w:asciiTheme="majorBidi" w:hAnsiTheme="majorBidi" w:cstheme="majorBidi"/>
            <w:i/>
            <w:iCs/>
            <w:color w:val="auto"/>
            <w:sz w:val="24"/>
            <w:szCs w:val="24"/>
            <w:u w:val="none"/>
          </w:rPr>
          <w:t>d’alcool</w:t>
        </w:r>
      </w:hyperlink>
      <w:r w:rsidRPr="00553E03">
        <w:rPr>
          <w:rFonts w:asciiTheme="majorBidi" w:hAnsiTheme="majorBidi" w:cstheme="majorBidi"/>
          <w:i/>
          <w:iCs/>
          <w:sz w:val="24"/>
          <w:szCs w:val="24"/>
        </w:rPr>
        <w:t>, consommation de drogues</w:t>
      </w:r>
    </w:p>
    <w:p w14:paraId="3A42455C" w14:textId="77777777" w:rsidR="00ED4E82" w:rsidRPr="00553E03" w:rsidRDefault="00ED4E82" w:rsidP="0080272F">
      <w:pPr>
        <w:numPr>
          <w:ilvl w:val="0"/>
          <w:numId w:val="10"/>
        </w:numPr>
        <w:pBdr>
          <w:top w:val="single" w:sz="4" w:space="1" w:color="auto"/>
          <w:left w:val="single" w:sz="4" w:space="4" w:color="auto"/>
          <w:bottom w:val="single" w:sz="4" w:space="1" w:color="auto"/>
          <w:right w:val="single" w:sz="4" w:space="4" w:color="auto"/>
        </w:pBdr>
        <w:spacing w:before="100" w:beforeAutospacing="1" w:after="100" w:afterAutospacing="1" w:line="360" w:lineRule="auto"/>
        <w:rPr>
          <w:rFonts w:asciiTheme="majorBidi" w:hAnsiTheme="majorBidi" w:cstheme="majorBidi"/>
          <w:i/>
          <w:iCs/>
          <w:sz w:val="24"/>
          <w:szCs w:val="24"/>
        </w:rPr>
      </w:pPr>
      <w:r w:rsidRPr="00553E03">
        <w:rPr>
          <w:rFonts w:asciiTheme="majorBidi" w:hAnsiTheme="majorBidi" w:cstheme="majorBidi"/>
          <w:i/>
          <w:iCs/>
          <w:sz w:val="24"/>
          <w:szCs w:val="24"/>
        </w:rPr>
        <w:t>Recherche de sensations (sports extrêmes, conduite à grande vitesse, etc.)</w:t>
      </w:r>
    </w:p>
    <w:p w14:paraId="1B6BBA68" w14:textId="77777777" w:rsidR="00ED4E82" w:rsidRPr="00553E03" w:rsidRDefault="003E19DC" w:rsidP="0080272F">
      <w:pPr>
        <w:numPr>
          <w:ilvl w:val="0"/>
          <w:numId w:val="10"/>
        </w:numPr>
        <w:pBdr>
          <w:top w:val="single" w:sz="4" w:space="1" w:color="auto"/>
          <w:left w:val="single" w:sz="4" w:space="4" w:color="auto"/>
          <w:bottom w:val="single" w:sz="4" w:space="1" w:color="auto"/>
          <w:right w:val="single" w:sz="4" w:space="4" w:color="auto"/>
        </w:pBdr>
        <w:spacing w:before="100" w:beforeAutospacing="1" w:after="100" w:afterAutospacing="1" w:line="360" w:lineRule="auto"/>
        <w:rPr>
          <w:rFonts w:asciiTheme="majorBidi" w:hAnsiTheme="majorBidi" w:cstheme="majorBidi"/>
          <w:i/>
          <w:iCs/>
          <w:sz w:val="24"/>
          <w:szCs w:val="24"/>
        </w:rPr>
      </w:pPr>
      <w:hyperlink r:id="rId16" w:tgtFrame="_blank" w:history="1">
        <w:r w:rsidR="00ED4E82" w:rsidRPr="00553E03">
          <w:rPr>
            <w:rStyle w:val="Lienhypertexte"/>
            <w:rFonts w:asciiTheme="majorBidi" w:hAnsiTheme="majorBidi" w:cstheme="majorBidi"/>
            <w:i/>
            <w:iCs/>
            <w:color w:val="auto"/>
            <w:sz w:val="24"/>
            <w:szCs w:val="24"/>
            <w:u w:val="none"/>
          </w:rPr>
          <w:t>Automutilations</w:t>
        </w:r>
      </w:hyperlink>
    </w:p>
    <w:p w14:paraId="0EDAF569" w14:textId="77777777" w:rsidR="00ED4E82" w:rsidRPr="00553E03" w:rsidRDefault="00ED4E82" w:rsidP="0080272F">
      <w:pPr>
        <w:numPr>
          <w:ilvl w:val="0"/>
          <w:numId w:val="10"/>
        </w:numPr>
        <w:pBdr>
          <w:top w:val="single" w:sz="4" w:space="1" w:color="auto"/>
          <w:left w:val="single" w:sz="4" w:space="4" w:color="auto"/>
          <w:bottom w:val="single" w:sz="4" w:space="1" w:color="auto"/>
          <w:right w:val="single" w:sz="4" w:space="4" w:color="auto"/>
        </w:pBdr>
        <w:spacing w:before="100" w:beforeAutospacing="1" w:after="100" w:afterAutospacing="1" w:line="360" w:lineRule="auto"/>
        <w:rPr>
          <w:rFonts w:asciiTheme="majorBidi" w:hAnsiTheme="majorBidi" w:cstheme="majorBidi"/>
          <w:i/>
          <w:iCs/>
          <w:sz w:val="24"/>
          <w:szCs w:val="24"/>
        </w:rPr>
      </w:pPr>
      <w:r w:rsidRPr="00553E03">
        <w:rPr>
          <w:rFonts w:asciiTheme="majorBidi" w:hAnsiTheme="majorBidi" w:cstheme="majorBidi"/>
          <w:i/>
          <w:iCs/>
          <w:sz w:val="24"/>
          <w:szCs w:val="24"/>
        </w:rPr>
        <w:t>Absences et </w:t>
      </w:r>
      <w:hyperlink r:id="rId17" w:tgtFrame="_blank" w:history="1">
        <w:r w:rsidRPr="00553E03">
          <w:rPr>
            <w:rStyle w:val="Lienhypertexte"/>
            <w:rFonts w:asciiTheme="majorBidi" w:hAnsiTheme="majorBidi" w:cstheme="majorBidi"/>
            <w:i/>
            <w:iCs/>
            <w:color w:val="auto"/>
            <w:sz w:val="24"/>
            <w:szCs w:val="24"/>
            <w:u w:val="none"/>
          </w:rPr>
          <w:t>retards</w:t>
        </w:r>
      </w:hyperlink>
      <w:r w:rsidRPr="00553E03">
        <w:rPr>
          <w:rFonts w:asciiTheme="majorBidi" w:hAnsiTheme="majorBidi" w:cstheme="majorBidi"/>
          <w:i/>
          <w:iCs/>
          <w:sz w:val="24"/>
          <w:szCs w:val="24"/>
        </w:rPr>
        <w:t> en cours, mauvais résultats scolaires</w:t>
      </w:r>
    </w:p>
    <w:p w14:paraId="01057785" w14:textId="77777777" w:rsidR="00ED4E82" w:rsidRPr="00553E03" w:rsidRDefault="00ED4E82" w:rsidP="0080272F">
      <w:pPr>
        <w:numPr>
          <w:ilvl w:val="0"/>
          <w:numId w:val="10"/>
        </w:numPr>
        <w:pBdr>
          <w:top w:val="single" w:sz="4" w:space="1" w:color="auto"/>
          <w:left w:val="single" w:sz="4" w:space="4" w:color="auto"/>
          <w:bottom w:val="single" w:sz="4" w:space="1" w:color="auto"/>
          <w:right w:val="single" w:sz="4" w:space="4" w:color="auto"/>
        </w:pBdr>
        <w:spacing w:before="100" w:beforeAutospacing="1" w:after="100" w:afterAutospacing="1" w:line="360" w:lineRule="auto"/>
        <w:rPr>
          <w:rFonts w:asciiTheme="majorBidi" w:hAnsiTheme="majorBidi" w:cstheme="majorBidi"/>
          <w:i/>
          <w:iCs/>
          <w:sz w:val="24"/>
          <w:szCs w:val="24"/>
        </w:rPr>
      </w:pPr>
      <w:r w:rsidRPr="00553E03">
        <w:rPr>
          <w:rFonts w:asciiTheme="majorBidi" w:hAnsiTheme="majorBidi" w:cstheme="majorBidi"/>
          <w:i/>
          <w:iCs/>
          <w:sz w:val="24"/>
          <w:szCs w:val="24"/>
        </w:rPr>
        <w:t>Conflits avec les autres</w:t>
      </w:r>
    </w:p>
    <w:p w14:paraId="24F885D2" w14:textId="3CB84806" w:rsidR="0080272F" w:rsidRPr="00553E03" w:rsidRDefault="0080272F" w:rsidP="0080272F">
      <w:pPr>
        <w:pBdr>
          <w:top w:val="single" w:sz="4" w:space="1" w:color="auto"/>
          <w:left w:val="single" w:sz="4" w:space="4" w:color="auto"/>
          <w:bottom w:val="single" w:sz="4" w:space="1" w:color="auto"/>
          <w:right w:val="single" w:sz="4" w:space="4" w:color="auto"/>
        </w:pBdr>
        <w:spacing w:before="100" w:beforeAutospacing="1" w:after="100" w:afterAutospacing="1" w:line="360" w:lineRule="auto"/>
        <w:ind w:left="360"/>
        <w:rPr>
          <w:rFonts w:asciiTheme="majorBidi" w:hAnsiTheme="majorBidi" w:cstheme="majorBidi"/>
          <w:i/>
          <w:iCs/>
          <w:sz w:val="24"/>
          <w:szCs w:val="24"/>
        </w:rPr>
      </w:pPr>
      <w:r w:rsidRPr="00553E03">
        <w:rPr>
          <w:rFonts w:asciiTheme="majorBidi" w:hAnsiTheme="majorBidi" w:cstheme="majorBidi"/>
          <w:i/>
          <w:iCs/>
          <w:sz w:val="24"/>
          <w:szCs w:val="24"/>
        </w:rPr>
        <w:t xml:space="preserve"> http://www.apsytude.com/fr/mes-soucis/moi-et-mon-mal-etre/mal-etre-depression-et-suicide/le-mal-etre/</w:t>
      </w:r>
    </w:p>
    <w:p w14:paraId="11BE84D4" w14:textId="77777777" w:rsidR="00ED4E82" w:rsidRPr="00553E03" w:rsidRDefault="00ED4E82" w:rsidP="008C47B9">
      <w:p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sz w:val="24"/>
          <w:szCs w:val="24"/>
        </w:rPr>
        <w:t>Questions :</w:t>
      </w:r>
    </w:p>
    <w:p w14:paraId="0BB3B46D" w14:textId="6B6169E9" w:rsidR="00C62C4C" w:rsidRPr="00553E03" w:rsidRDefault="00C62C4C" w:rsidP="00C62C4C">
      <w:pPr>
        <w:pStyle w:val="Paragraphedeliste"/>
        <w:numPr>
          <w:ilvl w:val="0"/>
          <w:numId w:val="29"/>
        </w:num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sz w:val="24"/>
          <w:szCs w:val="24"/>
        </w:rPr>
        <w:t>Quel est le thème traité dans ce texte ?</w:t>
      </w:r>
    </w:p>
    <w:p w14:paraId="4653C721" w14:textId="64A4BF22" w:rsidR="00C62C4C" w:rsidRPr="00553E03" w:rsidRDefault="00C62C4C" w:rsidP="00C62C4C">
      <w:pPr>
        <w:pStyle w:val="Paragraphedeliste"/>
        <w:numPr>
          <w:ilvl w:val="0"/>
          <w:numId w:val="29"/>
        </w:num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sz w:val="24"/>
          <w:szCs w:val="24"/>
        </w:rPr>
        <w:t>Que veut dire « le mal-être »</w:t>
      </w:r>
      <w:r w:rsidR="00ED4E82" w:rsidRPr="00553E03">
        <w:rPr>
          <w:rFonts w:asciiTheme="majorBidi" w:hAnsiTheme="majorBidi" w:cstheme="majorBidi"/>
          <w:sz w:val="24"/>
          <w:szCs w:val="24"/>
        </w:rPr>
        <w:t>?</w:t>
      </w:r>
    </w:p>
    <w:p w14:paraId="260150DF" w14:textId="46293933" w:rsidR="00ED4E82" w:rsidRPr="00553E03" w:rsidRDefault="00C62C4C" w:rsidP="00C62C4C">
      <w:pPr>
        <w:pStyle w:val="Paragraphedeliste"/>
        <w:numPr>
          <w:ilvl w:val="0"/>
          <w:numId w:val="29"/>
        </w:num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sz w:val="24"/>
          <w:szCs w:val="24"/>
        </w:rPr>
        <w:t>D</w:t>
      </w:r>
      <w:r w:rsidR="00ED4E82" w:rsidRPr="00553E03">
        <w:rPr>
          <w:rFonts w:asciiTheme="majorBidi" w:hAnsiTheme="majorBidi" w:cstheme="majorBidi"/>
          <w:sz w:val="24"/>
          <w:szCs w:val="24"/>
        </w:rPr>
        <w:t>ans quelle situation peut-on dire qu’une personne est en malaise ?</w:t>
      </w:r>
    </w:p>
    <w:p w14:paraId="1B883502" w14:textId="090C8AD1" w:rsidR="00ED4E82" w:rsidRPr="00553E03" w:rsidRDefault="00C62C4C" w:rsidP="00C62C4C">
      <w:pPr>
        <w:pStyle w:val="Paragraphedeliste"/>
        <w:numPr>
          <w:ilvl w:val="0"/>
          <w:numId w:val="29"/>
        </w:num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sz w:val="24"/>
          <w:szCs w:val="24"/>
        </w:rPr>
        <w:t>C</w:t>
      </w:r>
      <w:r w:rsidR="00ED4E82" w:rsidRPr="00553E03">
        <w:rPr>
          <w:rFonts w:asciiTheme="majorBidi" w:hAnsiTheme="majorBidi" w:cstheme="majorBidi"/>
          <w:sz w:val="24"/>
          <w:szCs w:val="24"/>
        </w:rPr>
        <w:t>omment se manifeste ce malaise ?</w:t>
      </w:r>
      <w:r w:rsidR="00F777F2" w:rsidRPr="00553E03">
        <w:rPr>
          <w:rFonts w:asciiTheme="majorBidi" w:hAnsiTheme="majorBidi" w:cstheme="majorBidi"/>
          <w:sz w:val="24"/>
          <w:szCs w:val="24"/>
        </w:rPr>
        <w:t xml:space="preserve"> Cite ses niveaux ?</w:t>
      </w:r>
    </w:p>
    <w:p w14:paraId="536657D4" w14:textId="539B62B9" w:rsidR="00ED4E82" w:rsidRPr="00553E03" w:rsidRDefault="00C62C4C" w:rsidP="00C62C4C">
      <w:pPr>
        <w:pStyle w:val="Paragraphedeliste"/>
        <w:numPr>
          <w:ilvl w:val="0"/>
          <w:numId w:val="29"/>
        </w:num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sz w:val="24"/>
          <w:szCs w:val="24"/>
        </w:rPr>
        <w:t>Q</w:t>
      </w:r>
      <w:r w:rsidR="00ED4E82" w:rsidRPr="00553E03">
        <w:rPr>
          <w:rFonts w:asciiTheme="majorBidi" w:hAnsiTheme="majorBidi" w:cstheme="majorBidi"/>
          <w:sz w:val="24"/>
          <w:szCs w:val="24"/>
        </w:rPr>
        <w:t>ue signifient les mots écrits en gras ?</w:t>
      </w:r>
    </w:p>
    <w:p w14:paraId="18C0AA6E" w14:textId="77BEA520" w:rsidR="00F0416C" w:rsidRPr="00553E03" w:rsidRDefault="00C62C4C" w:rsidP="00C62C4C">
      <w:pPr>
        <w:pStyle w:val="Paragraphedeliste"/>
        <w:numPr>
          <w:ilvl w:val="0"/>
          <w:numId w:val="29"/>
        </w:num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sz w:val="24"/>
          <w:szCs w:val="24"/>
        </w:rPr>
        <w:t>D</w:t>
      </w:r>
      <w:r w:rsidR="00F0416C" w:rsidRPr="00553E03">
        <w:rPr>
          <w:rFonts w:asciiTheme="majorBidi" w:hAnsiTheme="majorBidi" w:cstheme="majorBidi"/>
          <w:sz w:val="24"/>
          <w:szCs w:val="24"/>
        </w:rPr>
        <w:t>ans le premier paragraphe, l’auteur a donné une définition globale de ce malaise, relève-la ?</w:t>
      </w:r>
    </w:p>
    <w:p w14:paraId="6092DF65" w14:textId="728856BB" w:rsidR="00F0416C" w:rsidRPr="00553E03" w:rsidRDefault="00C62C4C" w:rsidP="00C62C4C">
      <w:pPr>
        <w:pStyle w:val="Paragraphedeliste"/>
        <w:numPr>
          <w:ilvl w:val="0"/>
          <w:numId w:val="29"/>
        </w:num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sz w:val="24"/>
          <w:szCs w:val="24"/>
        </w:rPr>
        <w:t>R</w:t>
      </w:r>
      <w:r w:rsidR="00F777F2" w:rsidRPr="00553E03">
        <w:rPr>
          <w:rFonts w:asciiTheme="majorBidi" w:hAnsiTheme="majorBidi" w:cstheme="majorBidi"/>
          <w:sz w:val="24"/>
          <w:szCs w:val="24"/>
        </w:rPr>
        <w:t>epère de synonyme du « mal-être » ?</w:t>
      </w:r>
    </w:p>
    <w:p w14:paraId="53328F3A" w14:textId="54DCBFE6" w:rsidR="0059621E" w:rsidRPr="00553E03" w:rsidRDefault="00C62C4C" w:rsidP="00C62C4C">
      <w:pPr>
        <w:pStyle w:val="Paragraphedeliste"/>
        <w:numPr>
          <w:ilvl w:val="0"/>
          <w:numId w:val="29"/>
        </w:num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sz w:val="24"/>
          <w:szCs w:val="24"/>
        </w:rPr>
        <w:t>E</w:t>
      </w:r>
      <w:r w:rsidR="00D3393A" w:rsidRPr="00553E03">
        <w:rPr>
          <w:rFonts w:asciiTheme="majorBidi" w:hAnsiTheme="majorBidi" w:cstheme="majorBidi"/>
          <w:sz w:val="24"/>
          <w:szCs w:val="24"/>
        </w:rPr>
        <w:t xml:space="preserve">n exploitant le dictionnaire </w:t>
      </w:r>
      <w:r w:rsidR="004915FB" w:rsidRPr="00553E03">
        <w:rPr>
          <w:rFonts w:asciiTheme="majorBidi" w:hAnsiTheme="majorBidi" w:cstheme="majorBidi"/>
          <w:sz w:val="24"/>
          <w:szCs w:val="24"/>
        </w:rPr>
        <w:t xml:space="preserve">de spécialité, défini les termes suivants : Angoisse, perte d’estime en soi, irritabilité, automutilations   </w:t>
      </w:r>
    </w:p>
    <w:p w14:paraId="46562D73" w14:textId="77777777" w:rsidR="009E0AE8" w:rsidRDefault="009E0AE8" w:rsidP="00C62C4C">
      <w:pPr>
        <w:spacing w:before="100" w:beforeAutospacing="1" w:after="100" w:afterAutospacing="1" w:line="360" w:lineRule="auto"/>
        <w:jc w:val="both"/>
        <w:rPr>
          <w:rFonts w:asciiTheme="majorBidi" w:hAnsiTheme="majorBidi" w:cstheme="majorBidi"/>
          <w:b/>
          <w:bCs/>
          <w:sz w:val="24"/>
          <w:szCs w:val="24"/>
        </w:rPr>
      </w:pPr>
    </w:p>
    <w:p w14:paraId="101E0DAF" w14:textId="0B593B0F" w:rsidR="00ED4E82" w:rsidRPr="00553E03" w:rsidRDefault="00E67EF9" w:rsidP="00C62C4C">
      <w:pPr>
        <w:spacing w:before="100" w:beforeAutospacing="1" w:after="100" w:afterAutospacing="1" w:line="360" w:lineRule="auto"/>
        <w:jc w:val="both"/>
        <w:rPr>
          <w:rFonts w:asciiTheme="majorBidi" w:hAnsiTheme="majorBidi" w:cstheme="majorBidi"/>
          <w:b/>
          <w:bCs/>
          <w:color w:val="FF0000"/>
          <w:sz w:val="24"/>
          <w:szCs w:val="24"/>
        </w:rPr>
      </w:pPr>
      <w:r w:rsidRPr="00553E03">
        <w:rPr>
          <w:rFonts w:asciiTheme="majorBidi" w:hAnsiTheme="majorBidi" w:cstheme="majorBidi"/>
          <w:b/>
          <w:bCs/>
          <w:sz w:val="24"/>
          <w:szCs w:val="24"/>
        </w:rPr>
        <w:lastRenderedPageBreak/>
        <w:t>3.2.4.3</w:t>
      </w:r>
      <w:r w:rsidR="00ED4E82" w:rsidRPr="00553E03">
        <w:rPr>
          <w:rFonts w:asciiTheme="majorBidi" w:hAnsiTheme="majorBidi" w:cstheme="majorBidi"/>
          <w:b/>
          <w:bCs/>
          <w:sz w:val="24"/>
          <w:szCs w:val="24"/>
        </w:rPr>
        <w:t xml:space="preserve"> les activités du vocabulaire</w:t>
      </w:r>
      <w:r w:rsidR="00135582" w:rsidRPr="00553E03">
        <w:rPr>
          <w:rFonts w:asciiTheme="majorBidi" w:hAnsiTheme="majorBidi" w:cstheme="majorBidi"/>
          <w:sz w:val="24"/>
          <w:szCs w:val="24"/>
        </w:rPr>
        <w:t> </w:t>
      </w:r>
    </w:p>
    <w:p w14:paraId="2EB0B7A4" w14:textId="4E39CC6A" w:rsidR="0059621E" w:rsidRPr="00553E03" w:rsidRDefault="0059621E" w:rsidP="00796B19">
      <w:pPr>
        <w:spacing w:before="100" w:beforeAutospacing="1" w:after="100" w:afterAutospacing="1" w:line="360" w:lineRule="auto"/>
        <w:jc w:val="both"/>
        <w:rPr>
          <w:rFonts w:asciiTheme="majorBidi" w:hAnsiTheme="majorBidi" w:cstheme="majorBidi"/>
          <w:b/>
          <w:bCs/>
          <w:sz w:val="24"/>
          <w:szCs w:val="24"/>
        </w:rPr>
      </w:pPr>
      <w:r w:rsidRPr="00553E03">
        <w:rPr>
          <w:rFonts w:asciiTheme="majorBidi" w:hAnsiTheme="majorBidi" w:cstheme="majorBidi"/>
          <w:b/>
          <w:bCs/>
          <w:sz w:val="24"/>
          <w:szCs w:val="24"/>
        </w:rPr>
        <w:t>Séance : vocabulaire</w:t>
      </w:r>
    </w:p>
    <w:p w14:paraId="075336F7" w14:textId="0DBF1CF1" w:rsidR="00567B03" w:rsidRPr="00553E03" w:rsidRDefault="0059621E" w:rsidP="00C62C4C">
      <w:p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b/>
          <w:bCs/>
          <w:sz w:val="24"/>
          <w:szCs w:val="24"/>
        </w:rPr>
        <w:t>Object</w:t>
      </w:r>
      <w:r w:rsidR="009E52BB" w:rsidRPr="00553E03">
        <w:rPr>
          <w:rFonts w:asciiTheme="majorBidi" w:hAnsiTheme="majorBidi" w:cstheme="majorBidi"/>
          <w:b/>
          <w:bCs/>
          <w:sz w:val="24"/>
          <w:szCs w:val="24"/>
        </w:rPr>
        <w:t xml:space="preserve">if de la </w:t>
      </w:r>
      <w:r w:rsidR="00C62C4C" w:rsidRPr="00553E03">
        <w:rPr>
          <w:rFonts w:asciiTheme="majorBidi" w:hAnsiTheme="majorBidi" w:cstheme="majorBidi"/>
          <w:b/>
          <w:bCs/>
          <w:sz w:val="24"/>
          <w:szCs w:val="24"/>
        </w:rPr>
        <w:t xml:space="preserve">séance : </w:t>
      </w:r>
      <w:r w:rsidR="00567B03" w:rsidRPr="00553E03">
        <w:rPr>
          <w:rFonts w:asciiTheme="majorBidi" w:hAnsiTheme="majorBidi" w:cstheme="majorBidi"/>
          <w:sz w:val="24"/>
          <w:szCs w:val="24"/>
        </w:rPr>
        <w:t xml:space="preserve">Amener l’apprenant à se familiariser et à maitriser quelque terme de sa spécialité.   </w:t>
      </w:r>
    </w:p>
    <w:p w14:paraId="43CDEE3F" w14:textId="48E98217" w:rsidR="0059621E" w:rsidRPr="00553E03" w:rsidRDefault="0059621E" w:rsidP="00C5716E">
      <w:pPr>
        <w:spacing w:before="100" w:beforeAutospacing="1" w:after="100" w:afterAutospacing="1" w:line="360" w:lineRule="auto"/>
        <w:jc w:val="both"/>
        <w:rPr>
          <w:rFonts w:asciiTheme="majorBidi" w:hAnsiTheme="majorBidi" w:cstheme="majorBidi"/>
          <w:color w:val="000000" w:themeColor="text1"/>
          <w:sz w:val="24"/>
          <w:szCs w:val="24"/>
        </w:rPr>
      </w:pPr>
      <w:r w:rsidRPr="00553E03">
        <w:rPr>
          <w:rFonts w:asciiTheme="majorBidi" w:hAnsiTheme="majorBidi" w:cstheme="majorBidi"/>
          <w:b/>
          <w:bCs/>
          <w:color w:val="000000" w:themeColor="text1"/>
          <w:sz w:val="24"/>
          <w:szCs w:val="24"/>
        </w:rPr>
        <w:t xml:space="preserve">Déroulement de la séance : </w:t>
      </w:r>
      <w:r w:rsidRPr="00553E03">
        <w:rPr>
          <w:rFonts w:asciiTheme="majorBidi" w:hAnsiTheme="majorBidi" w:cstheme="majorBidi"/>
          <w:color w:val="000000" w:themeColor="text1"/>
          <w:sz w:val="24"/>
          <w:szCs w:val="24"/>
        </w:rPr>
        <w:t xml:space="preserve">30 min : explication des termes présents. </w:t>
      </w:r>
      <w:r w:rsidR="00F2571A" w:rsidRPr="00553E03">
        <w:rPr>
          <w:rFonts w:asciiTheme="majorBidi" w:hAnsiTheme="majorBidi" w:cstheme="majorBidi"/>
          <w:color w:val="000000" w:themeColor="text1"/>
          <w:sz w:val="24"/>
          <w:szCs w:val="24"/>
        </w:rPr>
        <w:t>30</w:t>
      </w:r>
      <w:r w:rsidR="00C5716E" w:rsidRPr="00553E03">
        <w:rPr>
          <w:rFonts w:asciiTheme="majorBidi" w:hAnsiTheme="majorBidi" w:cstheme="majorBidi"/>
          <w:color w:val="000000" w:themeColor="text1"/>
          <w:sz w:val="24"/>
          <w:szCs w:val="24"/>
        </w:rPr>
        <w:t>min</w:t>
      </w:r>
      <w:r w:rsidR="00F2571A" w:rsidRPr="00553E03">
        <w:rPr>
          <w:rFonts w:asciiTheme="majorBidi" w:hAnsiTheme="majorBidi" w:cstheme="majorBidi"/>
          <w:color w:val="000000" w:themeColor="text1"/>
          <w:sz w:val="24"/>
          <w:szCs w:val="24"/>
        </w:rPr>
        <w:t> : pour le premier exercice avec correction, et 30min pour le deuxième exercice avec correction.</w:t>
      </w:r>
      <w:r w:rsidRPr="00553E03">
        <w:rPr>
          <w:rFonts w:asciiTheme="majorBidi" w:hAnsiTheme="majorBidi" w:cstheme="majorBidi"/>
          <w:color w:val="000000" w:themeColor="text1"/>
          <w:sz w:val="24"/>
          <w:szCs w:val="24"/>
        </w:rPr>
        <w:t xml:space="preserve"> </w:t>
      </w:r>
    </w:p>
    <w:p w14:paraId="4D498796" w14:textId="6507F307" w:rsidR="00ED4E82" w:rsidRPr="00553E03" w:rsidRDefault="00121199" w:rsidP="00C62C4C">
      <w:p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sz w:val="24"/>
          <w:szCs w:val="24"/>
        </w:rPr>
        <w:t xml:space="preserve">Activité </w:t>
      </w:r>
      <w:r w:rsidR="00567B03" w:rsidRPr="00553E03">
        <w:rPr>
          <w:rFonts w:asciiTheme="majorBidi" w:hAnsiTheme="majorBidi" w:cstheme="majorBidi"/>
          <w:sz w:val="24"/>
          <w:szCs w:val="24"/>
        </w:rPr>
        <w:t>1- R</w:t>
      </w:r>
      <w:r w:rsidR="00ED4E82" w:rsidRPr="00553E03">
        <w:rPr>
          <w:rFonts w:asciiTheme="majorBidi" w:hAnsiTheme="majorBidi" w:cstheme="majorBidi"/>
          <w:sz w:val="24"/>
          <w:szCs w:val="24"/>
        </w:rPr>
        <w:t>elie chaq</w:t>
      </w:r>
      <w:r w:rsidR="009E52BB" w:rsidRPr="00553E03">
        <w:rPr>
          <w:rFonts w:asciiTheme="majorBidi" w:hAnsiTheme="majorBidi" w:cstheme="majorBidi"/>
          <w:sz w:val="24"/>
          <w:szCs w:val="24"/>
        </w:rPr>
        <w:t>ue terme</w:t>
      </w:r>
      <w:r w:rsidR="0059621E" w:rsidRPr="00553E03">
        <w:rPr>
          <w:rFonts w:asciiTheme="majorBidi" w:hAnsiTheme="majorBidi" w:cstheme="majorBidi"/>
          <w:sz w:val="24"/>
          <w:szCs w:val="24"/>
        </w:rPr>
        <w:t xml:space="preserve"> avec sa définition :</w:t>
      </w:r>
    </w:p>
    <w:tbl>
      <w:tblPr>
        <w:tblStyle w:val="PlainTable51"/>
        <w:tblpPr w:leftFromText="141" w:rightFromText="141" w:vertAnchor="text" w:horzAnchor="margin" w:tblpY="91"/>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2547"/>
        <w:gridCol w:w="7491"/>
      </w:tblGrid>
      <w:tr w:rsidR="00ED4E82" w:rsidRPr="00553E03" w14:paraId="2836FB57" w14:textId="77777777" w:rsidTr="004F0DBB">
        <w:trPr>
          <w:cnfStyle w:val="100000000000" w:firstRow="1" w:lastRow="0" w:firstColumn="0" w:lastColumn="0" w:oddVBand="0" w:evenVBand="0" w:oddHBand="0" w:evenHBand="0" w:firstRowFirstColumn="0" w:firstRowLastColumn="0" w:lastRowFirstColumn="0" w:lastRowLastColumn="0"/>
          <w:trHeight w:val="394"/>
        </w:trPr>
        <w:tc>
          <w:tcPr>
            <w:cnfStyle w:val="001000000100" w:firstRow="0" w:lastRow="0" w:firstColumn="1" w:lastColumn="0" w:oddVBand="0" w:evenVBand="0" w:oddHBand="0" w:evenHBand="0" w:firstRowFirstColumn="1" w:firstRowLastColumn="0" w:lastRowFirstColumn="0" w:lastRowLastColumn="0"/>
            <w:tcW w:w="2547" w:type="dxa"/>
            <w:tcBorders>
              <w:bottom w:val="none" w:sz="0" w:space="0" w:color="auto"/>
              <w:right w:val="none" w:sz="0" w:space="0" w:color="auto"/>
            </w:tcBorders>
            <w:hideMark/>
          </w:tcPr>
          <w:p w14:paraId="18E36FF8" w14:textId="77777777" w:rsidR="00ED4E82" w:rsidRPr="00553E03" w:rsidRDefault="00ED4E82" w:rsidP="008C47B9">
            <w:pPr>
              <w:spacing w:before="100" w:beforeAutospacing="1" w:after="100" w:afterAutospacing="1" w:line="360" w:lineRule="auto"/>
              <w:jc w:val="left"/>
              <w:rPr>
                <w:rFonts w:asciiTheme="majorBidi" w:hAnsiTheme="majorBidi"/>
                <w:sz w:val="24"/>
                <w:szCs w:val="24"/>
              </w:rPr>
            </w:pPr>
            <w:r w:rsidRPr="00553E03">
              <w:rPr>
                <w:rFonts w:asciiTheme="majorBidi" w:hAnsiTheme="majorBidi"/>
                <w:sz w:val="24"/>
                <w:szCs w:val="24"/>
              </w:rPr>
              <w:t xml:space="preserve">Concept </w:t>
            </w:r>
          </w:p>
        </w:tc>
        <w:tc>
          <w:tcPr>
            <w:cnfStyle w:val="000100001000" w:firstRow="0" w:lastRow="0" w:firstColumn="0" w:lastColumn="1" w:oddVBand="0" w:evenVBand="0" w:oddHBand="0" w:evenHBand="0" w:firstRowFirstColumn="0" w:firstRowLastColumn="1" w:lastRowFirstColumn="0" w:lastRowLastColumn="0"/>
            <w:tcW w:w="7491" w:type="dxa"/>
            <w:tcBorders>
              <w:left w:val="none" w:sz="0" w:space="0" w:color="auto"/>
              <w:bottom w:val="none" w:sz="0" w:space="0" w:color="auto"/>
            </w:tcBorders>
            <w:hideMark/>
          </w:tcPr>
          <w:p w14:paraId="684B34D7" w14:textId="77777777" w:rsidR="00ED4E82" w:rsidRPr="00553E03" w:rsidRDefault="00ED4E82" w:rsidP="008C47B9">
            <w:pPr>
              <w:spacing w:before="100" w:beforeAutospacing="1" w:after="100" w:afterAutospacing="1" w:line="360" w:lineRule="auto"/>
              <w:rPr>
                <w:rFonts w:asciiTheme="majorBidi" w:hAnsiTheme="majorBidi"/>
                <w:sz w:val="24"/>
                <w:szCs w:val="24"/>
              </w:rPr>
            </w:pPr>
            <w:r w:rsidRPr="00553E03">
              <w:rPr>
                <w:rFonts w:asciiTheme="majorBidi" w:hAnsiTheme="majorBidi"/>
                <w:sz w:val="24"/>
                <w:szCs w:val="24"/>
              </w:rPr>
              <w:t xml:space="preserve">Définition </w:t>
            </w:r>
          </w:p>
        </w:tc>
      </w:tr>
      <w:tr w:rsidR="00ED4E82" w:rsidRPr="00553E03" w14:paraId="7916A5A1" w14:textId="77777777" w:rsidTr="004F0DBB">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2547" w:type="dxa"/>
            <w:tcBorders>
              <w:right w:val="none" w:sz="0" w:space="0" w:color="auto"/>
            </w:tcBorders>
          </w:tcPr>
          <w:p w14:paraId="60550D46" w14:textId="77777777" w:rsidR="00ED4E82" w:rsidRPr="00553E03" w:rsidRDefault="00ED4E82" w:rsidP="008C47B9">
            <w:pPr>
              <w:spacing w:before="100" w:beforeAutospacing="1" w:after="100" w:afterAutospacing="1" w:line="360" w:lineRule="auto"/>
              <w:jc w:val="left"/>
              <w:rPr>
                <w:rFonts w:asciiTheme="majorBidi" w:hAnsiTheme="majorBidi"/>
                <w:sz w:val="24"/>
                <w:szCs w:val="24"/>
              </w:rPr>
            </w:pPr>
            <w:r w:rsidRPr="00553E03">
              <w:rPr>
                <w:rFonts w:asciiTheme="majorBidi" w:hAnsiTheme="majorBidi"/>
                <w:sz w:val="24"/>
                <w:szCs w:val="24"/>
              </w:rPr>
              <w:t xml:space="preserve">1) aptitude </w:t>
            </w:r>
          </w:p>
          <w:p w14:paraId="56A409D6" w14:textId="77777777" w:rsidR="00ED4E82" w:rsidRPr="00553E03" w:rsidRDefault="00ED4E82" w:rsidP="008C47B9">
            <w:pPr>
              <w:spacing w:before="100" w:beforeAutospacing="1" w:after="100" w:afterAutospacing="1" w:line="360" w:lineRule="auto"/>
              <w:jc w:val="left"/>
              <w:rPr>
                <w:rFonts w:asciiTheme="majorBidi" w:hAnsiTheme="majorBidi"/>
                <w:sz w:val="24"/>
                <w:szCs w:val="24"/>
              </w:rPr>
            </w:pPr>
            <w:r w:rsidRPr="00553E03">
              <w:rPr>
                <w:rFonts w:asciiTheme="majorBidi" w:hAnsiTheme="majorBidi"/>
                <w:sz w:val="24"/>
                <w:szCs w:val="24"/>
              </w:rPr>
              <w:t>2) raisonnement déductif</w:t>
            </w:r>
          </w:p>
          <w:p w14:paraId="6E1A2F4E" w14:textId="77777777" w:rsidR="00ED4E82" w:rsidRPr="00553E03" w:rsidRDefault="00ED4E82" w:rsidP="008C47B9">
            <w:pPr>
              <w:spacing w:before="100" w:beforeAutospacing="1" w:after="100" w:afterAutospacing="1" w:line="360" w:lineRule="auto"/>
              <w:jc w:val="left"/>
              <w:rPr>
                <w:rFonts w:asciiTheme="majorBidi" w:hAnsiTheme="majorBidi"/>
                <w:sz w:val="24"/>
                <w:szCs w:val="24"/>
              </w:rPr>
            </w:pPr>
          </w:p>
        </w:tc>
        <w:tc>
          <w:tcPr>
            <w:cnfStyle w:val="000100000000" w:firstRow="0" w:lastRow="0" w:firstColumn="0" w:lastColumn="1" w:oddVBand="0" w:evenVBand="0" w:oddHBand="0" w:evenHBand="0" w:firstRowFirstColumn="0" w:firstRowLastColumn="0" w:lastRowFirstColumn="0" w:lastRowLastColumn="0"/>
            <w:tcW w:w="7491" w:type="dxa"/>
            <w:tcBorders>
              <w:left w:val="none" w:sz="0" w:space="0" w:color="auto"/>
            </w:tcBorders>
          </w:tcPr>
          <w:p w14:paraId="7D95B7FF" w14:textId="77777777" w:rsidR="00ED4E82" w:rsidRPr="00553E03" w:rsidRDefault="00ED4E82" w:rsidP="008C47B9">
            <w:pPr>
              <w:spacing w:before="100" w:beforeAutospacing="1" w:after="100" w:afterAutospacing="1" w:line="360" w:lineRule="auto"/>
              <w:rPr>
                <w:rFonts w:asciiTheme="majorBidi" w:hAnsiTheme="majorBidi"/>
                <w:sz w:val="24"/>
                <w:szCs w:val="24"/>
              </w:rPr>
            </w:pPr>
            <w:r w:rsidRPr="00553E03">
              <w:rPr>
                <w:rFonts w:asciiTheme="majorBidi" w:hAnsiTheme="majorBidi"/>
                <w:sz w:val="24"/>
                <w:szCs w:val="24"/>
              </w:rPr>
              <w:t xml:space="preserve">Faculté de se déterminer par rapport à des actions et à les réaliser </w:t>
            </w:r>
          </w:p>
          <w:p w14:paraId="5FFCE7E7" w14:textId="77777777" w:rsidR="00ED4E82" w:rsidRPr="00553E03" w:rsidRDefault="00ED4E82" w:rsidP="008C47B9">
            <w:pPr>
              <w:spacing w:before="100" w:beforeAutospacing="1" w:after="100" w:afterAutospacing="1" w:line="360" w:lineRule="auto"/>
              <w:rPr>
                <w:rFonts w:asciiTheme="majorBidi" w:hAnsiTheme="majorBidi"/>
                <w:sz w:val="24"/>
                <w:szCs w:val="24"/>
              </w:rPr>
            </w:pPr>
            <w:r w:rsidRPr="00553E03">
              <w:rPr>
                <w:rFonts w:asciiTheme="majorBidi" w:hAnsiTheme="majorBidi"/>
                <w:sz w:val="24"/>
                <w:szCs w:val="24"/>
              </w:rPr>
              <w:t xml:space="preserve">Rapport de ressemblance partielle et non essentielle entre deux choses </w:t>
            </w:r>
          </w:p>
          <w:p w14:paraId="04598381" w14:textId="77777777" w:rsidR="00ED4E82" w:rsidRPr="00553E03" w:rsidRDefault="00ED4E82" w:rsidP="008C47B9">
            <w:pPr>
              <w:spacing w:before="100" w:beforeAutospacing="1" w:after="100" w:afterAutospacing="1" w:line="360" w:lineRule="auto"/>
              <w:rPr>
                <w:rFonts w:asciiTheme="majorBidi" w:hAnsiTheme="majorBidi"/>
                <w:sz w:val="24"/>
                <w:szCs w:val="24"/>
              </w:rPr>
            </w:pPr>
          </w:p>
        </w:tc>
      </w:tr>
      <w:tr w:rsidR="00ED4E82" w:rsidRPr="00553E03" w14:paraId="322E9776" w14:textId="77777777" w:rsidTr="004F0DBB">
        <w:trPr>
          <w:trHeight w:val="1132"/>
        </w:trPr>
        <w:tc>
          <w:tcPr>
            <w:cnfStyle w:val="001000000000" w:firstRow="0" w:lastRow="0" w:firstColumn="1" w:lastColumn="0" w:oddVBand="0" w:evenVBand="0" w:oddHBand="0" w:evenHBand="0" w:firstRowFirstColumn="0" w:firstRowLastColumn="0" w:lastRowFirstColumn="0" w:lastRowLastColumn="0"/>
            <w:tcW w:w="2547" w:type="dxa"/>
            <w:tcBorders>
              <w:right w:val="none" w:sz="0" w:space="0" w:color="auto"/>
            </w:tcBorders>
          </w:tcPr>
          <w:p w14:paraId="74DD1369" w14:textId="77777777" w:rsidR="00ED4E82" w:rsidRPr="00553E03" w:rsidRDefault="00ED4E82" w:rsidP="008C47B9">
            <w:pPr>
              <w:spacing w:before="100" w:beforeAutospacing="1" w:after="100" w:afterAutospacing="1" w:line="360" w:lineRule="auto"/>
              <w:jc w:val="left"/>
              <w:rPr>
                <w:rFonts w:asciiTheme="majorBidi" w:hAnsiTheme="majorBidi"/>
                <w:sz w:val="24"/>
                <w:szCs w:val="24"/>
              </w:rPr>
            </w:pPr>
            <w:r w:rsidRPr="00553E03">
              <w:rPr>
                <w:rFonts w:asciiTheme="majorBidi" w:hAnsiTheme="majorBidi"/>
                <w:sz w:val="24"/>
                <w:szCs w:val="24"/>
              </w:rPr>
              <w:t xml:space="preserve">3) mémoire auditive </w:t>
            </w:r>
          </w:p>
          <w:p w14:paraId="5DDF6126" w14:textId="77777777" w:rsidR="00ED4E82" w:rsidRPr="00553E03" w:rsidRDefault="00ED4E82" w:rsidP="008C47B9">
            <w:pPr>
              <w:spacing w:before="100" w:beforeAutospacing="1" w:after="100" w:afterAutospacing="1" w:line="360" w:lineRule="auto"/>
              <w:jc w:val="left"/>
              <w:rPr>
                <w:rFonts w:asciiTheme="majorBidi" w:hAnsiTheme="majorBidi"/>
                <w:sz w:val="24"/>
                <w:szCs w:val="24"/>
              </w:rPr>
            </w:pPr>
            <w:r w:rsidRPr="00553E03">
              <w:rPr>
                <w:rFonts w:asciiTheme="majorBidi" w:hAnsiTheme="majorBidi"/>
                <w:sz w:val="24"/>
                <w:szCs w:val="24"/>
              </w:rPr>
              <w:t>4) surdoué</w:t>
            </w:r>
          </w:p>
          <w:p w14:paraId="700F53A7" w14:textId="77777777" w:rsidR="00ED4E82" w:rsidRPr="00553E03" w:rsidRDefault="00ED4E82" w:rsidP="008C47B9">
            <w:pPr>
              <w:spacing w:before="100" w:beforeAutospacing="1" w:after="100" w:afterAutospacing="1" w:line="360" w:lineRule="auto"/>
              <w:jc w:val="left"/>
              <w:rPr>
                <w:rFonts w:asciiTheme="majorBidi" w:hAnsiTheme="majorBidi"/>
                <w:sz w:val="24"/>
                <w:szCs w:val="24"/>
              </w:rPr>
            </w:pPr>
            <w:r w:rsidRPr="00553E03">
              <w:rPr>
                <w:rFonts w:asciiTheme="majorBidi" w:hAnsiTheme="majorBidi"/>
                <w:sz w:val="24"/>
                <w:szCs w:val="24"/>
              </w:rPr>
              <w:t xml:space="preserve">5) volonté </w:t>
            </w:r>
          </w:p>
          <w:p w14:paraId="4B18DBF6" w14:textId="77777777" w:rsidR="00ED4E82" w:rsidRPr="00553E03" w:rsidRDefault="00ED4E82" w:rsidP="008C47B9">
            <w:pPr>
              <w:spacing w:before="100" w:beforeAutospacing="1" w:after="100" w:afterAutospacing="1" w:line="360" w:lineRule="auto"/>
              <w:jc w:val="left"/>
              <w:rPr>
                <w:rFonts w:asciiTheme="majorBidi" w:hAnsiTheme="majorBidi"/>
                <w:sz w:val="24"/>
                <w:szCs w:val="24"/>
              </w:rPr>
            </w:pPr>
            <w:r w:rsidRPr="00553E03">
              <w:rPr>
                <w:rFonts w:asciiTheme="majorBidi" w:hAnsiTheme="majorBidi"/>
                <w:sz w:val="24"/>
                <w:szCs w:val="24"/>
              </w:rPr>
              <w:t>6) intelligence</w:t>
            </w:r>
          </w:p>
          <w:p w14:paraId="1E80D917" w14:textId="413091BC" w:rsidR="00ED4E82" w:rsidRPr="00553E03" w:rsidRDefault="00C5716E" w:rsidP="00C5716E">
            <w:pPr>
              <w:spacing w:before="100" w:beforeAutospacing="1" w:after="100" w:afterAutospacing="1" w:line="360" w:lineRule="auto"/>
              <w:jc w:val="left"/>
              <w:rPr>
                <w:rFonts w:asciiTheme="majorBidi" w:hAnsiTheme="majorBidi"/>
                <w:sz w:val="24"/>
                <w:szCs w:val="24"/>
              </w:rPr>
            </w:pPr>
            <w:r w:rsidRPr="00553E03">
              <w:rPr>
                <w:rFonts w:asciiTheme="majorBidi" w:hAnsiTheme="majorBidi"/>
                <w:sz w:val="24"/>
                <w:szCs w:val="24"/>
              </w:rPr>
              <w:t xml:space="preserve">7) analogie </w:t>
            </w:r>
          </w:p>
          <w:p w14:paraId="5015010D" w14:textId="77777777" w:rsidR="00ED4E82" w:rsidRPr="00553E03" w:rsidRDefault="00ED4E82" w:rsidP="008C47B9">
            <w:pPr>
              <w:spacing w:before="100" w:beforeAutospacing="1" w:after="100" w:afterAutospacing="1" w:line="360" w:lineRule="auto"/>
              <w:jc w:val="left"/>
              <w:rPr>
                <w:rFonts w:asciiTheme="majorBidi" w:hAnsiTheme="majorBidi"/>
                <w:sz w:val="24"/>
                <w:szCs w:val="24"/>
              </w:rPr>
            </w:pPr>
            <w:r w:rsidRPr="00553E03">
              <w:rPr>
                <w:rFonts w:asciiTheme="majorBidi" w:hAnsiTheme="majorBidi"/>
                <w:sz w:val="24"/>
                <w:szCs w:val="24"/>
              </w:rPr>
              <w:t xml:space="preserve">8) entrainement cognitif </w:t>
            </w:r>
          </w:p>
          <w:p w14:paraId="50D62451" w14:textId="77777777" w:rsidR="00ED4E82" w:rsidRPr="00553E03" w:rsidRDefault="00ED4E82" w:rsidP="008C47B9">
            <w:pPr>
              <w:spacing w:before="100" w:beforeAutospacing="1" w:after="100" w:afterAutospacing="1" w:line="360" w:lineRule="auto"/>
              <w:jc w:val="left"/>
              <w:rPr>
                <w:rFonts w:asciiTheme="majorBidi" w:hAnsiTheme="majorBidi"/>
                <w:sz w:val="24"/>
                <w:szCs w:val="24"/>
              </w:rPr>
            </w:pPr>
            <w:r w:rsidRPr="00553E03">
              <w:rPr>
                <w:rFonts w:asciiTheme="majorBidi" w:hAnsiTheme="majorBidi"/>
                <w:sz w:val="24"/>
                <w:szCs w:val="24"/>
              </w:rPr>
              <w:t xml:space="preserve">9) transduction   </w:t>
            </w:r>
          </w:p>
        </w:tc>
        <w:tc>
          <w:tcPr>
            <w:cnfStyle w:val="000100000000" w:firstRow="0" w:lastRow="0" w:firstColumn="0" w:lastColumn="1" w:oddVBand="0" w:evenVBand="0" w:oddHBand="0" w:evenHBand="0" w:firstRowFirstColumn="0" w:firstRowLastColumn="0" w:lastRowFirstColumn="0" w:lastRowLastColumn="0"/>
            <w:tcW w:w="7491" w:type="dxa"/>
            <w:tcBorders>
              <w:left w:val="none" w:sz="0" w:space="0" w:color="auto"/>
            </w:tcBorders>
          </w:tcPr>
          <w:p w14:paraId="423C140A" w14:textId="77777777" w:rsidR="00ED4E82" w:rsidRPr="00553E03" w:rsidRDefault="00ED4E82" w:rsidP="008C47B9">
            <w:pPr>
              <w:spacing w:before="100" w:beforeAutospacing="1" w:after="100" w:afterAutospacing="1" w:line="360" w:lineRule="auto"/>
              <w:rPr>
                <w:rFonts w:asciiTheme="majorBidi" w:hAnsiTheme="majorBidi"/>
                <w:sz w:val="24"/>
                <w:szCs w:val="24"/>
              </w:rPr>
            </w:pPr>
            <w:r w:rsidRPr="00553E03">
              <w:rPr>
                <w:rFonts w:asciiTheme="majorBidi" w:hAnsiTheme="majorBidi"/>
                <w:sz w:val="24"/>
                <w:szCs w:val="24"/>
              </w:rPr>
              <w:t xml:space="preserve">Faculté à connaitre, à comprendre </w:t>
            </w:r>
          </w:p>
          <w:p w14:paraId="73EA496E" w14:textId="77777777" w:rsidR="00ED4E82" w:rsidRPr="00553E03" w:rsidRDefault="00ED4E82" w:rsidP="008C47B9">
            <w:pPr>
              <w:spacing w:before="100" w:beforeAutospacing="1" w:after="100" w:afterAutospacing="1" w:line="360" w:lineRule="auto"/>
              <w:rPr>
                <w:rFonts w:asciiTheme="majorBidi" w:hAnsiTheme="majorBidi"/>
                <w:sz w:val="24"/>
                <w:szCs w:val="24"/>
              </w:rPr>
            </w:pPr>
            <w:r w:rsidRPr="00553E03">
              <w:rPr>
                <w:rFonts w:asciiTheme="majorBidi" w:hAnsiTheme="majorBidi"/>
                <w:sz w:val="24"/>
                <w:szCs w:val="24"/>
              </w:rPr>
              <w:t xml:space="preserve">Qualité naturelle qui rend possible certaines  actions ou performances </w:t>
            </w:r>
          </w:p>
          <w:p w14:paraId="42A58C7F" w14:textId="77777777" w:rsidR="00ED4E82" w:rsidRPr="00553E03" w:rsidRDefault="00ED4E82" w:rsidP="008C47B9">
            <w:pPr>
              <w:spacing w:before="100" w:beforeAutospacing="1" w:after="100" w:afterAutospacing="1" w:line="360" w:lineRule="auto"/>
              <w:rPr>
                <w:rFonts w:asciiTheme="majorBidi" w:hAnsiTheme="majorBidi"/>
                <w:sz w:val="24"/>
                <w:szCs w:val="24"/>
              </w:rPr>
            </w:pPr>
            <w:r w:rsidRPr="00553E03">
              <w:rPr>
                <w:rFonts w:asciiTheme="majorBidi" w:hAnsiTheme="majorBidi"/>
                <w:sz w:val="24"/>
                <w:szCs w:val="24"/>
              </w:rPr>
              <w:t xml:space="preserve">Qui se rapport à la faculté de connaitre   </w:t>
            </w:r>
          </w:p>
          <w:p w14:paraId="74BAA099" w14:textId="77777777" w:rsidR="00ED4E82" w:rsidRPr="00553E03" w:rsidRDefault="00ED4E82" w:rsidP="008C47B9">
            <w:pPr>
              <w:spacing w:before="100" w:beforeAutospacing="1" w:after="100" w:afterAutospacing="1" w:line="360" w:lineRule="auto"/>
              <w:rPr>
                <w:rFonts w:asciiTheme="majorBidi" w:hAnsiTheme="majorBidi"/>
                <w:sz w:val="24"/>
                <w:szCs w:val="24"/>
              </w:rPr>
            </w:pPr>
            <w:r w:rsidRPr="00553E03">
              <w:rPr>
                <w:rFonts w:asciiTheme="majorBidi" w:hAnsiTheme="majorBidi"/>
                <w:sz w:val="24"/>
                <w:szCs w:val="24"/>
              </w:rPr>
              <w:t xml:space="preserve">Principe de transformation d’une énergie en une autre </w:t>
            </w:r>
          </w:p>
          <w:p w14:paraId="1916A053" w14:textId="47AA874B" w:rsidR="00ED4E82" w:rsidRPr="00553E03" w:rsidRDefault="00ED4E82" w:rsidP="00C5716E">
            <w:pPr>
              <w:spacing w:before="100" w:beforeAutospacing="1" w:after="100" w:afterAutospacing="1" w:line="360" w:lineRule="auto"/>
              <w:rPr>
                <w:rFonts w:asciiTheme="majorBidi" w:hAnsiTheme="majorBidi"/>
                <w:sz w:val="24"/>
                <w:szCs w:val="24"/>
              </w:rPr>
            </w:pPr>
            <w:r w:rsidRPr="00553E03">
              <w:rPr>
                <w:rFonts w:asciiTheme="majorBidi" w:hAnsiTheme="majorBidi"/>
                <w:sz w:val="24"/>
                <w:szCs w:val="24"/>
              </w:rPr>
              <w:t>Qui pocède par déduct</w:t>
            </w:r>
            <w:r w:rsidR="00C5716E" w:rsidRPr="00553E03">
              <w:rPr>
                <w:rFonts w:asciiTheme="majorBidi" w:hAnsiTheme="majorBidi"/>
                <w:sz w:val="24"/>
                <w:szCs w:val="24"/>
              </w:rPr>
              <w:t xml:space="preserve">ion, du général au particulier </w:t>
            </w:r>
          </w:p>
          <w:p w14:paraId="141161D4" w14:textId="77777777" w:rsidR="00ED4E82" w:rsidRPr="00553E03" w:rsidRDefault="00ED4E82" w:rsidP="008C47B9">
            <w:pPr>
              <w:spacing w:before="100" w:beforeAutospacing="1" w:after="100" w:afterAutospacing="1" w:line="360" w:lineRule="auto"/>
              <w:rPr>
                <w:rFonts w:asciiTheme="majorBidi" w:hAnsiTheme="majorBidi"/>
                <w:sz w:val="24"/>
                <w:szCs w:val="24"/>
              </w:rPr>
            </w:pPr>
            <w:r w:rsidRPr="00553E03">
              <w:rPr>
                <w:rFonts w:asciiTheme="majorBidi" w:hAnsiTheme="majorBidi"/>
                <w:sz w:val="24"/>
                <w:szCs w:val="24"/>
              </w:rPr>
              <w:t xml:space="preserve">Faculté d’enregistrer des informations, de les conserver et de les utiliser </w:t>
            </w:r>
          </w:p>
          <w:p w14:paraId="79E2B50A" w14:textId="77777777" w:rsidR="00ED4E82" w:rsidRPr="00553E03" w:rsidRDefault="004F0DBB" w:rsidP="008C47B9">
            <w:pPr>
              <w:spacing w:before="100" w:beforeAutospacing="1" w:after="100" w:afterAutospacing="1" w:line="360" w:lineRule="auto"/>
              <w:rPr>
                <w:rFonts w:asciiTheme="majorBidi" w:hAnsiTheme="majorBidi"/>
                <w:sz w:val="24"/>
                <w:szCs w:val="24"/>
              </w:rPr>
            </w:pPr>
            <w:r w:rsidRPr="00553E03">
              <w:rPr>
                <w:rFonts w:asciiTheme="majorBidi" w:hAnsiTheme="majorBidi"/>
                <w:sz w:val="24"/>
                <w:szCs w:val="24"/>
              </w:rPr>
              <w:t xml:space="preserve"> </w:t>
            </w:r>
            <w:r w:rsidR="00ED4E82" w:rsidRPr="00553E03">
              <w:rPr>
                <w:rFonts w:asciiTheme="majorBidi" w:hAnsiTheme="majorBidi"/>
                <w:sz w:val="24"/>
                <w:szCs w:val="24"/>
              </w:rPr>
              <w:t xml:space="preserve">Les capacités intellectuelles sont très supérieures à la moyenne </w:t>
            </w:r>
          </w:p>
          <w:p w14:paraId="0948353A" w14:textId="77777777" w:rsidR="00ED4E82" w:rsidRPr="00553E03" w:rsidRDefault="00ED4E82" w:rsidP="008C47B9">
            <w:pPr>
              <w:spacing w:before="100" w:beforeAutospacing="1" w:after="100" w:afterAutospacing="1" w:line="360" w:lineRule="auto"/>
              <w:rPr>
                <w:rFonts w:asciiTheme="majorBidi" w:hAnsiTheme="majorBidi"/>
                <w:sz w:val="24"/>
                <w:szCs w:val="24"/>
              </w:rPr>
            </w:pPr>
          </w:p>
        </w:tc>
      </w:tr>
    </w:tbl>
    <w:p w14:paraId="1E5D94AE" w14:textId="77777777" w:rsidR="00C40D78" w:rsidRPr="00553E03" w:rsidRDefault="00C40D78" w:rsidP="008C47B9">
      <w:pPr>
        <w:spacing w:before="100" w:beforeAutospacing="1" w:after="100" w:afterAutospacing="1" w:line="360" w:lineRule="auto"/>
        <w:rPr>
          <w:rFonts w:asciiTheme="majorBidi" w:hAnsiTheme="majorBidi" w:cstheme="majorBidi"/>
          <w:sz w:val="24"/>
          <w:szCs w:val="24"/>
        </w:rPr>
      </w:pPr>
    </w:p>
    <w:p w14:paraId="0C2424E8" w14:textId="77777777" w:rsidR="003E19DC" w:rsidRDefault="003E19DC" w:rsidP="00C5716E">
      <w:pPr>
        <w:spacing w:before="100" w:beforeAutospacing="1" w:after="100" w:afterAutospacing="1" w:line="360" w:lineRule="auto"/>
        <w:jc w:val="both"/>
        <w:rPr>
          <w:rFonts w:asciiTheme="majorBidi" w:hAnsiTheme="majorBidi" w:cstheme="majorBidi"/>
          <w:sz w:val="24"/>
          <w:szCs w:val="24"/>
        </w:rPr>
      </w:pPr>
    </w:p>
    <w:p w14:paraId="706B2059" w14:textId="7D034A87" w:rsidR="00ED4E82" w:rsidRPr="00553E03" w:rsidRDefault="00121199" w:rsidP="00C5716E">
      <w:p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sz w:val="24"/>
          <w:szCs w:val="24"/>
        </w:rPr>
        <w:lastRenderedPageBreak/>
        <w:t xml:space="preserve">Activité </w:t>
      </w:r>
      <w:r w:rsidR="00ED4E82" w:rsidRPr="00553E03">
        <w:rPr>
          <w:rFonts w:asciiTheme="majorBidi" w:hAnsiTheme="majorBidi" w:cstheme="majorBidi"/>
          <w:sz w:val="24"/>
          <w:szCs w:val="24"/>
        </w:rPr>
        <w:t xml:space="preserve">2- mets les </w:t>
      </w:r>
      <w:r w:rsidR="00C5716E" w:rsidRPr="00553E03">
        <w:rPr>
          <w:rFonts w:asciiTheme="majorBidi" w:hAnsiTheme="majorBidi" w:cstheme="majorBidi"/>
          <w:sz w:val="24"/>
          <w:szCs w:val="24"/>
        </w:rPr>
        <w:t>terme</w:t>
      </w:r>
      <w:r w:rsidR="00ED4E82" w:rsidRPr="00553E03">
        <w:rPr>
          <w:rFonts w:asciiTheme="majorBidi" w:hAnsiTheme="majorBidi" w:cstheme="majorBidi"/>
          <w:sz w:val="24"/>
          <w:szCs w:val="24"/>
        </w:rPr>
        <w:t xml:space="preserve">s </w:t>
      </w:r>
      <w:r w:rsidR="00C5716E" w:rsidRPr="00553E03">
        <w:rPr>
          <w:rFonts w:asciiTheme="majorBidi" w:hAnsiTheme="majorBidi" w:cstheme="majorBidi"/>
          <w:sz w:val="24"/>
          <w:szCs w:val="24"/>
        </w:rPr>
        <w:t>et expressions suivant</w:t>
      </w:r>
      <w:r w:rsidR="00ED4E82" w:rsidRPr="00553E03">
        <w:rPr>
          <w:rFonts w:asciiTheme="majorBidi" w:hAnsiTheme="majorBidi" w:cstheme="majorBidi"/>
          <w:sz w:val="24"/>
          <w:szCs w:val="24"/>
        </w:rPr>
        <w:t>s aves les images correspondantes </w:t>
      </w:r>
      <w:r w:rsidR="00C5716E" w:rsidRPr="00553E03">
        <w:rPr>
          <w:rFonts w:asciiTheme="majorBidi" w:hAnsiTheme="majorBidi" w:cstheme="majorBidi"/>
          <w:sz w:val="24"/>
          <w:szCs w:val="24"/>
        </w:rPr>
        <w:t>et justifie ton choix</w:t>
      </w:r>
      <w:r w:rsidR="00ED4E82" w:rsidRPr="00553E03">
        <w:rPr>
          <w:rFonts w:asciiTheme="majorBidi" w:hAnsiTheme="majorBidi" w:cstheme="majorBidi"/>
          <w:sz w:val="24"/>
          <w:szCs w:val="24"/>
        </w:rPr>
        <w:t>:</w:t>
      </w:r>
    </w:p>
    <w:p w14:paraId="58C4F137" w14:textId="77777777" w:rsidR="00ED4E82" w:rsidRPr="00553E03" w:rsidRDefault="00ED4E82" w:rsidP="008C47B9">
      <w:pPr>
        <w:numPr>
          <w:ilvl w:val="0"/>
          <w:numId w:val="11"/>
        </w:num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sz w:val="24"/>
          <w:szCs w:val="24"/>
        </w:rPr>
        <w:t>Stress</w:t>
      </w:r>
    </w:p>
    <w:p w14:paraId="1666A0A0" w14:textId="77777777" w:rsidR="00ED4E82" w:rsidRPr="00553E03" w:rsidRDefault="00ED4E82" w:rsidP="008C47B9">
      <w:pPr>
        <w:numPr>
          <w:ilvl w:val="0"/>
          <w:numId w:val="11"/>
        </w:num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sz w:val="24"/>
          <w:szCs w:val="24"/>
        </w:rPr>
        <w:t>Détresse</w:t>
      </w:r>
    </w:p>
    <w:p w14:paraId="7A2CE533" w14:textId="77777777" w:rsidR="00ED4E82" w:rsidRPr="00553E03" w:rsidRDefault="00ED4E82" w:rsidP="008C47B9">
      <w:pPr>
        <w:numPr>
          <w:ilvl w:val="0"/>
          <w:numId w:val="11"/>
        </w:num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sz w:val="24"/>
          <w:szCs w:val="24"/>
        </w:rPr>
        <w:t xml:space="preserve">Crise d’angoisse </w:t>
      </w:r>
    </w:p>
    <w:p w14:paraId="2761D5E2" w14:textId="77777777" w:rsidR="00ED4E82" w:rsidRPr="00553E03" w:rsidRDefault="00ED4E82" w:rsidP="008C47B9">
      <w:pPr>
        <w:numPr>
          <w:ilvl w:val="0"/>
          <w:numId w:val="11"/>
        </w:num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sz w:val="24"/>
          <w:szCs w:val="24"/>
        </w:rPr>
        <w:t xml:space="preserve">Passion </w:t>
      </w:r>
    </w:p>
    <w:p w14:paraId="6F56F86B" w14:textId="77777777" w:rsidR="00ED4E82" w:rsidRPr="00553E03" w:rsidRDefault="00ED4E82" w:rsidP="008C47B9">
      <w:pPr>
        <w:numPr>
          <w:ilvl w:val="0"/>
          <w:numId w:val="11"/>
        </w:num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sz w:val="24"/>
          <w:szCs w:val="24"/>
        </w:rPr>
        <w:t>Obsession</w:t>
      </w:r>
    </w:p>
    <w:p w14:paraId="76851F59" w14:textId="77777777" w:rsidR="00ED4E82" w:rsidRPr="00553E03" w:rsidRDefault="00ED4E82" w:rsidP="008C47B9">
      <w:pPr>
        <w:numPr>
          <w:ilvl w:val="0"/>
          <w:numId w:val="11"/>
        </w:num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sz w:val="24"/>
          <w:szCs w:val="24"/>
        </w:rPr>
        <w:t xml:space="preserve">Espoir </w:t>
      </w:r>
    </w:p>
    <w:p w14:paraId="6C108A8C" w14:textId="77777777" w:rsidR="00ED4E82" w:rsidRPr="00553E03" w:rsidRDefault="00ED4E82" w:rsidP="008C47B9">
      <w:pPr>
        <w:numPr>
          <w:ilvl w:val="0"/>
          <w:numId w:val="11"/>
        </w:num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sz w:val="24"/>
          <w:szCs w:val="24"/>
        </w:rPr>
        <w:t xml:space="preserve">Bonne humeur </w:t>
      </w:r>
    </w:p>
    <w:p w14:paraId="51A00861" w14:textId="77777777" w:rsidR="00ED4E82" w:rsidRPr="00553E03" w:rsidRDefault="00ED4E82" w:rsidP="008C47B9">
      <w:pPr>
        <w:numPr>
          <w:ilvl w:val="0"/>
          <w:numId w:val="11"/>
        </w:num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sz w:val="24"/>
          <w:szCs w:val="24"/>
        </w:rPr>
        <w:t>Découragement</w:t>
      </w:r>
    </w:p>
    <w:p w14:paraId="036E6442" w14:textId="77777777" w:rsidR="00ED4E82" w:rsidRPr="00553E03" w:rsidRDefault="00ED4E82" w:rsidP="008C47B9">
      <w:pPr>
        <w:spacing w:before="100" w:beforeAutospacing="1" w:after="100" w:afterAutospacing="1" w:line="360" w:lineRule="auto"/>
        <w:rPr>
          <w:rFonts w:asciiTheme="majorBidi" w:hAnsiTheme="majorBidi" w:cstheme="majorBidi"/>
          <w:sz w:val="24"/>
          <w:szCs w:val="24"/>
        </w:rPr>
      </w:pPr>
    </w:p>
    <w:p w14:paraId="3D08E47C" w14:textId="77777777" w:rsidR="00ED4E82" w:rsidRPr="00553E03" w:rsidRDefault="00ED4E82" w:rsidP="008C47B9">
      <w:pPr>
        <w:spacing w:before="100" w:beforeAutospacing="1" w:after="100" w:afterAutospacing="1" w:line="360" w:lineRule="auto"/>
        <w:rPr>
          <w:rFonts w:asciiTheme="majorBidi" w:hAnsiTheme="majorBidi" w:cstheme="majorBidi"/>
          <w:sz w:val="24"/>
          <w:szCs w:val="24"/>
        </w:rPr>
      </w:pPr>
      <w:r w:rsidRPr="00553E03">
        <w:rPr>
          <w:rFonts w:asciiTheme="majorBidi" w:hAnsiTheme="majorBidi" w:cstheme="majorBidi"/>
          <w:noProof/>
          <w:sz w:val="24"/>
          <w:szCs w:val="24"/>
          <w:lang w:eastAsia="fr-FR"/>
        </w:rPr>
        <w:drawing>
          <wp:inline distT="0" distB="0" distL="0" distR="0" wp14:anchorId="75E5BDBF" wp14:editId="09AD448C">
            <wp:extent cx="2076450" cy="1685925"/>
            <wp:effectExtent l="0" t="0" r="0" b="9525"/>
            <wp:docPr id="9" name="Image 9" descr="C:\Users\pc\AppData\Local\Microsoft\Windows\INetCache\Content.Word\espoir.jpg"/>
            <wp:cNvGraphicFramePr/>
            <a:graphic xmlns:a="http://schemas.openxmlformats.org/drawingml/2006/main">
              <a:graphicData uri="http://schemas.openxmlformats.org/drawingml/2006/picture">
                <pic:pic xmlns:pic="http://schemas.openxmlformats.org/drawingml/2006/picture">
                  <pic:nvPicPr>
                    <pic:cNvPr id="9" name="Image 9" descr="C:\Users\pc\AppData\Local\Microsoft\Windows\INetCache\Content.Word\espoir.jpg"/>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76450" cy="1685925"/>
                    </a:xfrm>
                    <a:prstGeom prst="rect">
                      <a:avLst/>
                    </a:prstGeom>
                    <a:noFill/>
                    <a:ln>
                      <a:noFill/>
                    </a:ln>
                  </pic:spPr>
                </pic:pic>
              </a:graphicData>
            </a:graphic>
          </wp:inline>
        </w:drawing>
      </w:r>
      <w:r w:rsidRPr="00553E03">
        <w:rPr>
          <w:rFonts w:asciiTheme="majorBidi" w:hAnsiTheme="majorBidi" w:cstheme="majorBidi"/>
          <w:sz w:val="24"/>
          <w:szCs w:val="24"/>
        </w:rPr>
        <w:t xml:space="preserve"> </w:t>
      </w:r>
      <w:r w:rsidRPr="00553E03">
        <w:rPr>
          <w:rFonts w:asciiTheme="majorBidi" w:hAnsiTheme="majorBidi" w:cstheme="majorBidi"/>
          <w:sz w:val="24"/>
          <w:szCs w:val="24"/>
        </w:rPr>
        <w:tab/>
      </w:r>
      <w:r w:rsidRPr="00553E03">
        <w:rPr>
          <w:rFonts w:asciiTheme="majorBidi" w:hAnsiTheme="majorBidi" w:cstheme="majorBidi"/>
          <w:sz w:val="24"/>
          <w:szCs w:val="24"/>
        </w:rPr>
        <w:tab/>
      </w:r>
      <w:r w:rsidRPr="00553E03">
        <w:rPr>
          <w:rFonts w:asciiTheme="majorBidi" w:hAnsiTheme="majorBidi" w:cstheme="majorBidi"/>
          <w:sz w:val="24"/>
          <w:szCs w:val="24"/>
        </w:rPr>
        <w:tab/>
      </w:r>
      <w:r w:rsidR="004F0DBB" w:rsidRPr="00553E03">
        <w:rPr>
          <w:rFonts w:asciiTheme="majorBidi" w:hAnsiTheme="majorBidi" w:cstheme="majorBidi"/>
          <w:noProof/>
          <w:sz w:val="24"/>
          <w:szCs w:val="24"/>
          <w:lang w:eastAsia="fr-FR"/>
        </w:rPr>
        <w:drawing>
          <wp:inline distT="0" distB="0" distL="0" distR="0" wp14:anchorId="1B03562B" wp14:editId="6A0D6052">
            <wp:extent cx="2333625" cy="1685925"/>
            <wp:effectExtent l="0" t="0" r="9525" b="9525"/>
            <wp:docPr id="7" name="Image 7" descr="C:\Users\pc\AppData\Local\Microsoft\Windows\INetCache\Content.Word\obession.jpg"/>
            <wp:cNvGraphicFramePr/>
            <a:graphic xmlns:a="http://schemas.openxmlformats.org/drawingml/2006/main">
              <a:graphicData uri="http://schemas.openxmlformats.org/drawingml/2006/picture">
                <pic:pic xmlns:pic="http://schemas.openxmlformats.org/drawingml/2006/picture">
                  <pic:nvPicPr>
                    <pic:cNvPr id="2" name="Image 2" descr="C:\Users\pc\AppData\Local\Microsoft\Windows\INetCache\Content.Word\obession.jpg"/>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33625" cy="1685925"/>
                    </a:xfrm>
                    <a:prstGeom prst="rect">
                      <a:avLst/>
                    </a:prstGeom>
                    <a:noFill/>
                    <a:ln>
                      <a:noFill/>
                    </a:ln>
                  </pic:spPr>
                </pic:pic>
              </a:graphicData>
            </a:graphic>
          </wp:inline>
        </w:drawing>
      </w:r>
      <w:r w:rsidRPr="00553E03">
        <w:rPr>
          <w:rFonts w:asciiTheme="majorBidi" w:hAnsiTheme="majorBidi" w:cstheme="majorBidi"/>
          <w:sz w:val="24"/>
          <w:szCs w:val="24"/>
        </w:rPr>
        <w:tab/>
      </w:r>
    </w:p>
    <w:p w14:paraId="19323ED8" w14:textId="77777777" w:rsidR="00ED4E82" w:rsidRPr="00553E03" w:rsidRDefault="00ED4E82" w:rsidP="008C47B9">
      <w:pPr>
        <w:spacing w:before="100" w:beforeAutospacing="1" w:after="100" w:afterAutospacing="1" w:line="360" w:lineRule="auto"/>
        <w:rPr>
          <w:rFonts w:asciiTheme="majorBidi" w:hAnsiTheme="majorBidi" w:cstheme="majorBidi"/>
          <w:sz w:val="24"/>
          <w:szCs w:val="24"/>
        </w:rPr>
      </w:pPr>
    </w:p>
    <w:p w14:paraId="37A1971F" w14:textId="77777777" w:rsidR="00ED4E82" w:rsidRPr="00553E03" w:rsidRDefault="00ED4E82" w:rsidP="008C47B9">
      <w:pPr>
        <w:spacing w:before="100" w:beforeAutospacing="1" w:after="100" w:afterAutospacing="1" w:line="360" w:lineRule="auto"/>
        <w:rPr>
          <w:rFonts w:asciiTheme="majorBidi" w:hAnsiTheme="majorBidi" w:cstheme="majorBidi"/>
          <w:sz w:val="24"/>
          <w:szCs w:val="24"/>
        </w:rPr>
      </w:pPr>
    </w:p>
    <w:p w14:paraId="4D2F5202" w14:textId="77777777" w:rsidR="00ED4E82" w:rsidRPr="00553E03" w:rsidRDefault="00ED4E82" w:rsidP="008C47B9">
      <w:pPr>
        <w:spacing w:before="100" w:beforeAutospacing="1" w:after="100" w:afterAutospacing="1" w:line="360" w:lineRule="auto"/>
        <w:rPr>
          <w:rFonts w:asciiTheme="majorBidi" w:hAnsiTheme="majorBidi" w:cstheme="majorBidi"/>
          <w:sz w:val="24"/>
          <w:szCs w:val="24"/>
        </w:rPr>
      </w:pPr>
      <w:r w:rsidRPr="00553E03">
        <w:rPr>
          <w:rFonts w:asciiTheme="majorBidi" w:hAnsiTheme="majorBidi" w:cstheme="majorBidi"/>
          <w:noProof/>
          <w:sz w:val="24"/>
          <w:szCs w:val="24"/>
          <w:lang w:eastAsia="fr-FR"/>
        </w:rPr>
        <w:drawing>
          <wp:inline distT="0" distB="0" distL="0" distR="0" wp14:anchorId="0BE81D7E" wp14:editId="62C03540">
            <wp:extent cx="2114550" cy="1924050"/>
            <wp:effectExtent l="0" t="0" r="0" b="0"/>
            <wp:docPr id="8" name="Image 8" descr="C:\Users\pc\AppData\Local\Microsoft\Windows\INetCache\Content.Word\bonne humeur.jpg"/>
            <wp:cNvGraphicFramePr/>
            <a:graphic xmlns:a="http://schemas.openxmlformats.org/drawingml/2006/main">
              <a:graphicData uri="http://schemas.openxmlformats.org/drawingml/2006/picture">
                <pic:pic xmlns:pic="http://schemas.openxmlformats.org/drawingml/2006/picture">
                  <pic:nvPicPr>
                    <pic:cNvPr id="3" name="Image 3" descr="C:\Users\pc\AppData\Local\Microsoft\Windows\INetCache\Content.Word\bonne humeur.jpg"/>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14550" cy="1924050"/>
                    </a:xfrm>
                    <a:prstGeom prst="rect">
                      <a:avLst/>
                    </a:prstGeom>
                    <a:noFill/>
                    <a:ln>
                      <a:noFill/>
                    </a:ln>
                  </pic:spPr>
                </pic:pic>
              </a:graphicData>
            </a:graphic>
          </wp:inline>
        </w:drawing>
      </w:r>
      <w:r w:rsidRPr="00553E03">
        <w:rPr>
          <w:rFonts w:asciiTheme="majorBidi" w:hAnsiTheme="majorBidi" w:cstheme="majorBidi"/>
          <w:sz w:val="24"/>
          <w:szCs w:val="24"/>
        </w:rPr>
        <w:tab/>
      </w:r>
      <w:r w:rsidRPr="00553E03">
        <w:rPr>
          <w:rFonts w:asciiTheme="majorBidi" w:hAnsiTheme="majorBidi" w:cstheme="majorBidi"/>
          <w:sz w:val="24"/>
          <w:szCs w:val="24"/>
        </w:rPr>
        <w:tab/>
      </w:r>
      <w:r w:rsidRPr="00553E03">
        <w:rPr>
          <w:rFonts w:asciiTheme="majorBidi" w:hAnsiTheme="majorBidi" w:cstheme="majorBidi"/>
          <w:sz w:val="24"/>
          <w:szCs w:val="24"/>
        </w:rPr>
        <w:tab/>
      </w:r>
      <w:r w:rsidR="004F0DBB" w:rsidRPr="00553E03">
        <w:rPr>
          <w:rFonts w:asciiTheme="majorBidi" w:hAnsiTheme="majorBidi" w:cstheme="majorBidi"/>
          <w:noProof/>
          <w:sz w:val="24"/>
          <w:szCs w:val="24"/>
          <w:lang w:eastAsia="fr-FR"/>
        </w:rPr>
        <w:drawing>
          <wp:inline distT="0" distB="0" distL="0" distR="0" wp14:anchorId="3D6F1B96" wp14:editId="6A822487">
            <wp:extent cx="2428875" cy="1905000"/>
            <wp:effectExtent l="0" t="0" r="9525" b="0"/>
            <wp:docPr id="10" name="Image 10" descr="C:\Users\pc\AppData\Local\Microsoft\Windows\INetCache\Content.Word\crise d'ongoisse.jpg"/>
            <wp:cNvGraphicFramePr/>
            <a:graphic xmlns:a="http://schemas.openxmlformats.org/drawingml/2006/main">
              <a:graphicData uri="http://schemas.openxmlformats.org/drawingml/2006/picture">
                <pic:pic xmlns:pic="http://schemas.openxmlformats.org/drawingml/2006/picture">
                  <pic:nvPicPr>
                    <pic:cNvPr id="8" name="Image 8" descr="C:\Users\pc\AppData\Local\Microsoft\Windows\INetCache\Content.Word\crise d'ongoisse.jpg"/>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28875" cy="1905000"/>
                    </a:xfrm>
                    <a:prstGeom prst="rect">
                      <a:avLst/>
                    </a:prstGeom>
                    <a:noFill/>
                    <a:ln>
                      <a:noFill/>
                    </a:ln>
                  </pic:spPr>
                </pic:pic>
              </a:graphicData>
            </a:graphic>
          </wp:inline>
        </w:drawing>
      </w:r>
      <w:r w:rsidRPr="00553E03">
        <w:rPr>
          <w:rFonts w:asciiTheme="majorBidi" w:hAnsiTheme="majorBidi" w:cstheme="majorBidi"/>
          <w:sz w:val="24"/>
          <w:szCs w:val="24"/>
        </w:rPr>
        <w:tab/>
      </w:r>
    </w:p>
    <w:p w14:paraId="2B69F716" w14:textId="77777777" w:rsidR="00ED4E82" w:rsidRPr="00553E03" w:rsidRDefault="00ED4E82" w:rsidP="008C47B9">
      <w:pPr>
        <w:spacing w:before="100" w:beforeAutospacing="1" w:after="100" w:afterAutospacing="1" w:line="360" w:lineRule="auto"/>
        <w:rPr>
          <w:rFonts w:asciiTheme="majorBidi" w:hAnsiTheme="majorBidi" w:cstheme="majorBidi"/>
          <w:sz w:val="24"/>
          <w:szCs w:val="24"/>
        </w:rPr>
      </w:pPr>
    </w:p>
    <w:p w14:paraId="1B38D119" w14:textId="77777777" w:rsidR="00ED4E82" w:rsidRPr="00553E03" w:rsidRDefault="00ED4E82" w:rsidP="008C47B9">
      <w:pPr>
        <w:spacing w:before="100" w:beforeAutospacing="1" w:after="100" w:afterAutospacing="1" w:line="360" w:lineRule="auto"/>
        <w:rPr>
          <w:rFonts w:asciiTheme="majorBidi" w:hAnsiTheme="majorBidi" w:cstheme="majorBidi"/>
          <w:sz w:val="24"/>
          <w:szCs w:val="24"/>
        </w:rPr>
      </w:pPr>
    </w:p>
    <w:p w14:paraId="6DBA7835" w14:textId="77777777" w:rsidR="00ED4E82" w:rsidRPr="00553E03" w:rsidRDefault="00ED4E82" w:rsidP="008C47B9">
      <w:pPr>
        <w:spacing w:before="100" w:beforeAutospacing="1" w:after="100" w:afterAutospacing="1" w:line="360" w:lineRule="auto"/>
        <w:rPr>
          <w:rFonts w:asciiTheme="majorBidi" w:hAnsiTheme="majorBidi" w:cstheme="majorBidi"/>
          <w:sz w:val="24"/>
          <w:szCs w:val="24"/>
        </w:rPr>
      </w:pPr>
    </w:p>
    <w:p w14:paraId="25A27813" w14:textId="77777777" w:rsidR="00ED4E82" w:rsidRPr="00553E03" w:rsidRDefault="00ED4E82" w:rsidP="008C47B9">
      <w:pPr>
        <w:spacing w:before="100" w:beforeAutospacing="1" w:after="100" w:afterAutospacing="1" w:line="360" w:lineRule="auto"/>
        <w:rPr>
          <w:rFonts w:asciiTheme="majorBidi" w:hAnsiTheme="majorBidi" w:cstheme="majorBidi"/>
          <w:sz w:val="24"/>
          <w:szCs w:val="24"/>
        </w:rPr>
      </w:pPr>
      <w:r w:rsidRPr="00553E03">
        <w:rPr>
          <w:rFonts w:asciiTheme="majorBidi" w:hAnsiTheme="majorBidi" w:cstheme="majorBidi"/>
          <w:noProof/>
          <w:sz w:val="24"/>
          <w:szCs w:val="24"/>
          <w:lang w:eastAsia="fr-FR"/>
        </w:rPr>
        <w:drawing>
          <wp:inline distT="0" distB="0" distL="0" distR="0" wp14:anchorId="3ED4011A" wp14:editId="663B1E3B">
            <wp:extent cx="2266950" cy="1790700"/>
            <wp:effectExtent l="0" t="0" r="0" b="0"/>
            <wp:docPr id="11" name="Image 11" descr="C:\Users\pc\AppData\Local\Microsoft\Windows\INetCache\Content.Word\passion.jpg"/>
            <wp:cNvGraphicFramePr/>
            <a:graphic xmlns:a="http://schemas.openxmlformats.org/drawingml/2006/main">
              <a:graphicData uri="http://schemas.openxmlformats.org/drawingml/2006/picture">
                <pic:pic xmlns:pic="http://schemas.openxmlformats.org/drawingml/2006/picture">
                  <pic:nvPicPr>
                    <pic:cNvPr id="7" name="Image 7" descr="C:\Users\pc\AppData\Local\Microsoft\Windows\INetCache\Content.Word\passion.jpg"/>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66950" cy="1790700"/>
                    </a:xfrm>
                    <a:prstGeom prst="rect">
                      <a:avLst/>
                    </a:prstGeom>
                    <a:noFill/>
                    <a:ln>
                      <a:noFill/>
                    </a:ln>
                  </pic:spPr>
                </pic:pic>
              </a:graphicData>
            </a:graphic>
          </wp:inline>
        </w:drawing>
      </w:r>
      <w:r w:rsidRPr="00553E03">
        <w:rPr>
          <w:rFonts w:asciiTheme="majorBidi" w:hAnsiTheme="majorBidi" w:cstheme="majorBidi"/>
          <w:sz w:val="24"/>
          <w:szCs w:val="24"/>
        </w:rPr>
        <w:tab/>
      </w:r>
      <w:r w:rsidRPr="00553E03">
        <w:rPr>
          <w:rFonts w:asciiTheme="majorBidi" w:hAnsiTheme="majorBidi" w:cstheme="majorBidi"/>
          <w:sz w:val="24"/>
          <w:szCs w:val="24"/>
        </w:rPr>
        <w:tab/>
      </w:r>
      <w:r w:rsidR="004F0DBB" w:rsidRPr="00553E03">
        <w:rPr>
          <w:rFonts w:asciiTheme="majorBidi" w:hAnsiTheme="majorBidi" w:cstheme="majorBidi"/>
          <w:noProof/>
          <w:sz w:val="24"/>
          <w:szCs w:val="24"/>
          <w:lang w:eastAsia="fr-FR"/>
        </w:rPr>
        <w:drawing>
          <wp:inline distT="0" distB="0" distL="0" distR="0" wp14:anchorId="66265781" wp14:editId="67F7CFFF">
            <wp:extent cx="2590800" cy="1781175"/>
            <wp:effectExtent l="0" t="0" r="0" b="9525"/>
            <wp:docPr id="12" name="Image 12" descr="C:\Users\pc\AppData\Local\Microsoft\Windows\INetCache\Content.Word\découragement.jpg"/>
            <wp:cNvGraphicFramePr/>
            <a:graphic xmlns:a="http://schemas.openxmlformats.org/drawingml/2006/main">
              <a:graphicData uri="http://schemas.openxmlformats.org/drawingml/2006/picture">
                <pic:pic xmlns:pic="http://schemas.openxmlformats.org/drawingml/2006/picture">
                  <pic:nvPicPr>
                    <pic:cNvPr id="4" name="Image 4" descr="C:\Users\pc\AppData\Local\Microsoft\Windows\INetCache\Content.Word\découragement.jpg"/>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90800" cy="1781175"/>
                    </a:xfrm>
                    <a:prstGeom prst="rect">
                      <a:avLst/>
                    </a:prstGeom>
                    <a:noFill/>
                    <a:ln>
                      <a:noFill/>
                    </a:ln>
                  </pic:spPr>
                </pic:pic>
              </a:graphicData>
            </a:graphic>
          </wp:inline>
        </w:drawing>
      </w:r>
      <w:r w:rsidRPr="00553E03">
        <w:rPr>
          <w:rFonts w:asciiTheme="majorBidi" w:hAnsiTheme="majorBidi" w:cstheme="majorBidi"/>
          <w:sz w:val="24"/>
          <w:szCs w:val="24"/>
        </w:rPr>
        <w:tab/>
      </w:r>
    </w:p>
    <w:p w14:paraId="4AF5D9F1" w14:textId="77777777" w:rsidR="00796B19" w:rsidRPr="00553E03" w:rsidRDefault="00796B19" w:rsidP="00796B19">
      <w:pPr>
        <w:spacing w:before="100" w:beforeAutospacing="1" w:after="100" w:afterAutospacing="1" w:line="360" w:lineRule="auto"/>
        <w:rPr>
          <w:rFonts w:asciiTheme="majorBidi" w:hAnsiTheme="majorBidi" w:cstheme="majorBidi"/>
          <w:sz w:val="24"/>
          <w:szCs w:val="24"/>
        </w:rPr>
      </w:pPr>
      <w:r w:rsidRPr="00553E03">
        <w:rPr>
          <w:rFonts w:asciiTheme="majorBidi" w:hAnsiTheme="majorBidi" w:cstheme="majorBidi"/>
          <w:b/>
          <w:bCs/>
          <w:noProof/>
          <w:sz w:val="24"/>
          <w:szCs w:val="24"/>
          <w:lang w:eastAsia="fr-FR"/>
        </w:rPr>
        <w:drawing>
          <wp:inline distT="0" distB="0" distL="0" distR="0" wp14:anchorId="7D1B103D" wp14:editId="124AF890">
            <wp:extent cx="2143125" cy="2105025"/>
            <wp:effectExtent l="0" t="0" r="9525" b="9525"/>
            <wp:docPr id="13" name="Image 13" descr="C:\Users\pc\AppData\Local\Microsoft\Windows\INetCache\Content.Word\detre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c\AppData\Local\Microsoft\Windows\INetCache\Content.Word\detresse.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43125" cy="2105025"/>
                    </a:xfrm>
                    <a:prstGeom prst="rect">
                      <a:avLst/>
                    </a:prstGeom>
                    <a:noFill/>
                    <a:ln>
                      <a:noFill/>
                    </a:ln>
                  </pic:spPr>
                </pic:pic>
              </a:graphicData>
            </a:graphic>
          </wp:inline>
        </w:drawing>
      </w:r>
      <w:r w:rsidRPr="00553E03">
        <w:rPr>
          <w:rFonts w:asciiTheme="majorBidi" w:hAnsiTheme="majorBidi" w:cstheme="majorBidi"/>
          <w:sz w:val="24"/>
          <w:szCs w:val="24"/>
        </w:rPr>
        <w:t xml:space="preserve">                             </w:t>
      </w:r>
      <w:r w:rsidRPr="00553E03">
        <w:rPr>
          <w:rFonts w:asciiTheme="majorBidi" w:hAnsiTheme="majorBidi" w:cstheme="majorBidi"/>
          <w:noProof/>
          <w:sz w:val="24"/>
          <w:szCs w:val="24"/>
          <w:lang w:eastAsia="fr-FR"/>
        </w:rPr>
        <w:drawing>
          <wp:inline distT="0" distB="0" distL="0" distR="0" wp14:anchorId="3EBEA61F" wp14:editId="5F893C03">
            <wp:extent cx="2486025" cy="2047875"/>
            <wp:effectExtent l="0" t="0" r="9525" b="9525"/>
            <wp:docPr id="6" name="Image 6" descr="st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res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86025" cy="2047875"/>
                    </a:xfrm>
                    <a:prstGeom prst="rect">
                      <a:avLst/>
                    </a:prstGeom>
                    <a:noFill/>
                    <a:ln>
                      <a:noFill/>
                    </a:ln>
                  </pic:spPr>
                </pic:pic>
              </a:graphicData>
            </a:graphic>
          </wp:inline>
        </w:drawing>
      </w:r>
    </w:p>
    <w:p w14:paraId="0410E6E6" w14:textId="77777777" w:rsidR="00796B19" w:rsidRPr="00553E03" w:rsidRDefault="00796B19" w:rsidP="00796B19">
      <w:pPr>
        <w:spacing w:before="100" w:beforeAutospacing="1" w:after="100" w:afterAutospacing="1" w:line="360" w:lineRule="auto"/>
        <w:rPr>
          <w:rFonts w:asciiTheme="majorBidi" w:hAnsiTheme="majorBidi" w:cstheme="majorBidi"/>
          <w:sz w:val="24"/>
          <w:szCs w:val="24"/>
        </w:rPr>
      </w:pPr>
    </w:p>
    <w:p w14:paraId="7F3293D9" w14:textId="7739D8F9" w:rsidR="00ED4E82" w:rsidRPr="00553E03" w:rsidRDefault="00E67EF9" w:rsidP="00796B19">
      <w:pPr>
        <w:spacing w:before="100" w:beforeAutospacing="1" w:after="100" w:afterAutospacing="1" w:line="360" w:lineRule="auto"/>
        <w:rPr>
          <w:rFonts w:asciiTheme="majorBidi" w:hAnsiTheme="majorBidi" w:cstheme="majorBidi"/>
          <w:sz w:val="24"/>
          <w:szCs w:val="24"/>
        </w:rPr>
      </w:pPr>
      <w:r w:rsidRPr="00553E03">
        <w:rPr>
          <w:rFonts w:asciiTheme="majorBidi" w:hAnsiTheme="majorBidi" w:cstheme="majorBidi"/>
          <w:b/>
          <w:bCs/>
          <w:sz w:val="24"/>
          <w:szCs w:val="24"/>
        </w:rPr>
        <w:t>3.2.4</w:t>
      </w:r>
      <w:r w:rsidR="0057107A" w:rsidRPr="00553E03">
        <w:rPr>
          <w:rFonts w:asciiTheme="majorBidi" w:hAnsiTheme="majorBidi" w:cstheme="majorBidi"/>
          <w:b/>
          <w:bCs/>
          <w:sz w:val="24"/>
          <w:szCs w:val="24"/>
        </w:rPr>
        <w:t>.4 activités</w:t>
      </w:r>
      <w:r w:rsidR="00ED4E82" w:rsidRPr="00553E03">
        <w:rPr>
          <w:rFonts w:asciiTheme="majorBidi" w:hAnsiTheme="majorBidi" w:cstheme="majorBidi"/>
          <w:b/>
          <w:bCs/>
          <w:sz w:val="24"/>
          <w:szCs w:val="24"/>
        </w:rPr>
        <w:t xml:space="preserve"> de grammaire</w:t>
      </w:r>
      <w:r w:rsidR="0057107A" w:rsidRPr="00553E03">
        <w:rPr>
          <w:rFonts w:asciiTheme="majorBidi" w:hAnsiTheme="majorBidi" w:cstheme="majorBidi"/>
          <w:sz w:val="24"/>
          <w:szCs w:val="24"/>
        </w:rPr>
        <w:t> </w:t>
      </w:r>
    </w:p>
    <w:p w14:paraId="0DB877E2" w14:textId="29E8A7D4" w:rsidR="00F2571A" w:rsidRPr="00553E03" w:rsidRDefault="00F2571A" w:rsidP="00796B19">
      <w:pPr>
        <w:spacing w:before="100" w:beforeAutospacing="1" w:after="100" w:afterAutospacing="1" w:line="360" w:lineRule="auto"/>
        <w:rPr>
          <w:rFonts w:asciiTheme="majorBidi" w:hAnsiTheme="majorBidi" w:cstheme="majorBidi"/>
          <w:b/>
          <w:bCs/>
          <w:sz w:val="24"/>
          <w:szCs w:val="24"/>
        </w:rPr>
      </w:pPr>
      <w:r w:rsidRPr="00553E03">
        <w:rPr>
          <w:rFonts w:asciiTheme="majorBidi" w:hAnsiTheme="majorBidi" w:cstheme="majorBidi"/>
          <w:b/>
          <w:bCs/>
          <w:sz w:val="24"/>
          <w:szCs w:val="24"/>
        </w:rPr>
        <w:t xml:space="preserve">Séance : grammaire </w:t>
      </w:r>
    </w:p>
    <w:p w14:paraId="56C36EFB" w14:textId="5018C31D" w:rsidR="005D306C" w:rsidRPr="00553E03" w:rsidRDefault="005D306C" w:rsidP="00C5716E">
      <w:pPr>
        <w:spacing w:before="100" w:beforeAutospacing="1" w:after="100" w:afterAutospacing="1" w:line="360" w:lineRule="auto"/>
        <w:rPr>
          <w:rFonts w:asciiTheme="majorBidi" w:hAnsiTheme="majorBidi" w:cstheme="majorBidi"/>
          <w:sz w:val="24"/>
          <w:szCs w:val="24"/>
        </w:rPr>
      </w:pPr>
      <w:r w:rsidRPr="00553E03">
        <w:rPr>
          <w:rFonts w:asciiTheme="majorBidi" w:hAnsiTheme="majorBidi" w:cstheme="majorBidi"/>
          <w:b/>
          <w:bCs/>
          <w:sz w:val="24"/>
          <w:szCs w:val="24"/>
        </w:rPr>
        <w:t xml:space="preserve">Choix de support : </w:t>
      </w:r>
      <w:r w:rsidR="00C5716E" w:rsidRPr="00553E03">
        <w:rPr>
          <w:rFonts w:asciiTheme="majorBidi" w:hAnsiTheme="majorBidi" w:cstheme="majorBidi"/>
          <w:sz w:val="24"/>
          <w:szCs w:val="24"/>
        </w:rPr>
        <w:t>Le</w:t>
      </w:r>
      <w:r w:rsidRPr="00553E03">
        <w:rPr>
          <w:rFonts w:asciiTheme="majorBidi" w:hAnsiTheme="majorBidi" w:cstheme="majorBidi"/>
          <w:sz w:val="24"/>
          <w:szCs w:val="24"/>
        </w:rPr>
        <w:t xml:space="preserve"> choix de</w:t>
      </w:r>
      <w:r w:rsidR="00C5716E" w:rsidRPr="00553E03">
        <w:rPr>
          <w:rFonts w:asciiTheme="majorBidi" w:hAnsiTheme="majorBidi" w:cstheme="majorBidi"/>
          <w:sz w:val="24"/>
          <w:szCs w:val="24"/>
        </w:rPr>
        <w:t>s</w:t>
      </w:r>
      <w:r w:rsidRPr="00553E03">
        <w:rPr>
          <w:rFonts w:asciiTheme="majorBidi" w:hAnsiTheme="majorBidi" w:cstheme="majorBidi"/>
          <w:sz w:val="24"/>
          <w:szCs w:val="24"/>
        </w:rPr>
        <w:t xml:space="preserve"> phrases relevant des thèmes de la psychologie est entendu et vise de</w:t>
      </w:r>
      <w:r w:rsidR="00C5716E" w:rsidRPr="00553E03">
        <w:rPr>
          <w:rFonts w:asciiTheme="majorBidi" w:hAnsiTheme="majorBidi" w:cstheme="majorBidi"/>
          <w:sz w:val="24"/>
          <w:szCs w:val="24"/>
        </w:rPr>
        <w:t xml:space="preserve"> à enrichir le vocabulaire des apprenants de termes de la spécialité. </w:t>
      </w:r>
    </w:p>
    <w:p w14:paraId="29843324" w14:textId="315D72AA" w:rsidR="00C5716E" w:rsidRPr="00553E03" w:rsidRDefault="00C5716E" w:rsidP="008C47B9">
      <w:p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sz w:val="24"/>
          <w:szCs w:val="24"/>
        </w:rPr>
        <w:t xml:space="preserve">Activité : </w:t>
      </w:r>
    </w:p>
    <w:p w14:paraId="525EECDC" w14:textId="152F3072" w:rsidR="00ED4E82" w:rsidRPr="00553E03" w:rsidRDefault="00C5716E" w:rsidP="008C47B9">
      <w:pPr>
        <w:spacing w:before="100" w:beforeAutospacing="1" w:after="100" w:afterAutospacing="1" w:line="360" w:lineRule="auto"/>
        <w:jc w:val="both"/>
        <w:rPr>
          <w:rFonts w:asciiTheme="majorBidi" w:hAnsiTheme="majorBidi" w:cstheme="majorBidi"/>
          <w:i/>
          <w:iCs/>
          <w:sz w:val="24"/>
          <w:szCs w:val="24"/>
        </w:rPr>
      </w:pPr>
      <w:r w:rsidRPr="00553E03">
        <w:rPr>
          <w:rFonts w:asciiTheme="majorBidi" w:hAnsiTheme="majorBidi" w:cstheme="majorBidi"/>
          <w:i/>
          <w:iCs/>
          <w:sz w:val="24"/>
          <w:szCs w:val="24"/>
        </w:rPr>
        <w:t xml:space="preserve">01) </w:t>
      </w:r>
      <w:r w:rsidR="00ED4E82" w:rsidRPr="00553E03">
        <w:rPr>
          <w:rFonts w:asciiTheme="majorBidi" w:hAnsiTheme="majorBidi" w:cstheme="majorBidi"/>
          <w:i/>
          <w:iCs/>
          <w:sz w:val="24"/>
          <w:szCs w:val="24"/>
        </w:rPr>
        <w:t>Parmi les phrases suivantes, désignes les structures correctes grammaticalement :</w:t>
      </w:r>
    </w:p>
    <w:p w14:paraId="1EB185AC" w14:textId="7696E07E" w:rsidR="00ED4E82" w:rsidRPr="00553E03" w:rsidRDefault="004F0DBB" w:rsidP="008C47B9">
      <w:p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sz w:val="24"/>
          <w:szCs w:val="24"/>
        </w:rPr>
        <w:lastRenderedPageBreak/>
        <w:t>-</w:t>
      </w:r>
      <w:r w:rsidR="00C5716E" w:rsidRPr="00553E03">
        <w:rPr>
          <w:rFonts w:asciiTheme="majorBidi" w:hAnsiTheme="majorBidi" w:cstheme="majorBidi"/>
          <w:sz w:val="24"/>
          <w:szCs w:val="24"/>
        </w:rPr>
        <w:t xml:space="preserve"> </w:t>
      </w:r>
      <w:r w:rsidR="00ED4E82" w:rsidRPr="00553E03">
        <w:rPr>
          <w:rFonts w:asciiTheme="majorBidi" w:hAnsiTheme="majorBidi" w:cstheme="majorBidi"/>
          <w:sz w:val="24"/>
          <w:szCs w:val="24"/>
        </w:rPr>
        <w:t>De nombreuses recherches se sont intéressées au stress chez les étudiant</w:t>
      </w:r>
      <w:r w:rsidR="00ED4E82" w:rsidRPr="00553E03">
        <w:rPr>
          <w:rFonts w:asciiTheme="majorBidi" w:hAnsiTheme="majorBidi" w:cstheme="majorBidi"/>
          <w:sz w:val="24"/>
          <w:szCs w:val="24"/>
        </w:rPr>
        <w:br/>
        <w:t>-</w:t>
      </w:r>
      <w:r w:rsidR="00C5716E" w:rsidRPr="00553E03">
        <w:rPr>
          <w:rFonts w:asciiTheme="majorBidi" w:hAnsiTheme="majorBidi" w:cstheme="majorBidi"/>
          <w:sz w:val="24"/>
          <w:szCs w:val="24"/>
        </w:rPr>
        <w:t xml:space="preserve"> </w:t>
      </w:r>
      <w:r w:rsidR="00ED4E82" w:rsidRPr="00553E03">
        <w:rPr>
          <w:rFonts w:asciiTheme="majorBidi" w:hAnsiTheme="majorBidi" w:cstheme="majorBidi"/>
          <w:sz w:val="24"/>
          <w:szCs w:val="24"/>
        </w:rPr>
        <w:t>L’épisode de stress que nous adoptons comme unité d’analyse se déroule sur une année universitaire.</w:t>
      </w:r>
    </w:p>
    <w:p w14:paraId="1B61D17B" w14:textId="77777777" w:rsidR="00ED4E82" w:rsidRPr="00553E03" w:rsidRDefault="00ED4E82" w:rsidP="008C47B9">
      <w:p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sz w:val="24"/>
          <w:szCs w:val="24"/>
        </w:rPr>
        <w:t>-Trois élément doit être pris en compte dans un processus de stress : les caractéristiques objective et la durée de la situation, la transaction entre l’individu et son environnement.</w:t>
      </w:r>
    </w:p>
    <w:p w14:paraId="12AE25CA" w14:textId="77777777" w:rsidR="00ED4E82" w:rsidRPr="00553E03" w:rsidRDefault="00ED4E82" w:rsidP="008C47B9">
      <w:p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sz w:val="24"/>
          <w:szCs w:val="24"/>
        </w:rPr>
        <w:t>-La transaction est une interprétation cognitif, évaluatif de la situation accompagné d’émotions.</w:t>
      </w:r>
    </w:p>
    <w:p w14:paraId="6CA928F1" w14:textId="77777777" w:rsidR="0057107A" w:rsidRPr="00553E03" w:rsidRDefault="0057107A" w:rsidP="0057107A">
      <w:pPr>
        <w:spacing w:before="100" w:beforeAutospacing="1" w:after="100" w:afterAutospacing="1" w:line="360" w:lineRule="auto"/>
        <w:rPr>
          <w:rFonts w:asciiTheme="majorBidi" w:hAnsiTheme="majorBidi" w:cstheme="majorBidi"/>
          <w:sz w:val="24"/>
          <w:szCs w:val="24"/>
        </w:rPr>
      </w:pPr>
      <w:r w:rsidRPr="00553E03">
        <w:rPr>
          <w:rFonts w:asciiTheme="majorBidi" w:hAnsiTheme="majorBidi" w:cstheme="majorBidi"/>
          <w:sz w:val="24"/>
          <w:szCs w:val="24"/>
        </w:rPr>
        <w:t>-parmi les facteurs du stresse : les relations avec autrui, le contact social peuvent favoriser les réactions au stress.</w:t>
      </w:r>
    </w:p>
    <w:p w14:paraId="5E8F348A" w14:textId="3094A48E" w:rsidR="0057107A" w:rsidRPr="00553E03" w:rsidRDefault="0057107A" w:rsidP="0057107A">
      <w:p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sz w:val="24"/>
          <w:szCs w:val="24"/>
        </w:rPr>
        <w:t>-Le stress peut avoir des répercussions sur la santé (maladie cardiaque…) et des conséquences psychologiques (dépression…), sociales, familiales et professionnelles.</w:t>
      </w:r>
    </w:p>
    <w:p w14:paraId="4E6243D4" w14:textId="620FFA4C" w:rsidR="00C5716E" w:rsidRPr="00553E03" w:rsidRDefault="00C5716E" w:rsidP="0057107A">
      <w:pPr>
        <w:spacing w:before="100" w:beforeAutospacing="1" w:after="100" w:afterAutospacing="1" w:line="360" w:lineRule="auto"/>
        <w:jc w:val="both"/>
        <w:rPr>
          <w:rFonts w:asciiTheme="majorBidi" w:hAnsiTheme="majorBidi" w:cstheme="majorBidi"/>
          <w:i/>
          <w:iCs/>
          <w:sz w:val="24"/>
          <w:szCs w:val="24"/>
        </w:rPr>
      </w:pPr>
      <w:r w:rsidRPr="00553E03">
        <w:rPr>
          <w:rFonts w:asciiTheme="majorBidi" w:hAnsiTheme="majorBidi" w:cstheme="majorBidi"/>
          <w:i/>
          <w:iCs/>
          <w:sz w:val="24"/>
          <w:szCs w:val="24"/>
        </w:rPr>
        <w:t xml:space="preserve">02) réécrit les phrases incorrectes en corrigeant les erreurs grammaticales. </w:t>
      </w:r>
    </w:p>
    <w:p w14:paraId="3557A40C" w14:textId="2CF1705D" w:rsidR="00ED4E82" w:rsidRPr="00553E03" w:rsidRDefault="00E67EF9" w:rsidP="008C47B9">
      <w:pPr>
        <w:spacing w:before="100" w:beforeAutospacing="1" w:after="100" w:afterAutospacing="1" w:line="360" w:lineRule="auto"/>
        <w:jc w:val="both"/>
        <w:rPr>
          <w:rFonts w:asciiTheme="majorBidi" w:hAnsiTheme="majorBidi" w:cstheme="majorBidi"/>
          <w:b/>
          <w:bCs/>
          <w:sz w:val="24"/>
          <w:szCs w:val="24"/>
        </w:rPr>
      </w:pPr>
      <w:r w:rsidRPr="00553E03">
        <w:rPr>
          <w:rFonts w:asciiTheme="majorBidi" w:hAnsiTheme="majorBidi" w:cstheme="majorBidi"/>
          <w:b/>
          <w:bCs/>
          <w:sz w:val="24"/>
          <w:szCs w:val="24"/>
        </w:rPr>
        <w:t>3.2.4.5.</w:t>
      </w:r>
      <w:r w:rsidR="00BA0FCE" w:rsidRPr="00553E03">
        <w:rPr>
          <w:rFonts w:asciiTheme="majorBidi" w:hAnsiTheme="majorBidi" w:cstheme="majorBidi"/>
          <w:b/>
          <w:bCs/>
          <w:sz w:val="24"/>
          <w:szCs w:val="24"/>
        </w:rPr>
        <w:t> </w:t>
      </w:r>
      <w:r w:rsidR="00121199" w:rsidRPr="00553E03">
        <w:rPr>
          <w:rFonts w:asciiTheme="majorBidi" w:hAnsiTheme="majorBidi" w:cstheme="majorBidi"/>
          <w:b/>
          <w:bCs/>
          <w:sz w:val="24"/>
          <w:szCs w:val="24"/>
        </w:rPr>
        <w:t>Activités</w:t>
      </w:r>
      <w:r w:rsidR="00ED4E82" w:rsidRPr="00553E03">
        <w:rPr>
          <w:rFonts w:asciiTheme="majorBidi" w:hAnsiTheme="majorBidi" w:cstheme="majorBidi"/>
          <w:b/>
          <w:bCs/>
          <w:sz w:val="24"/>
          <w:szCs w:val="24"/>
        </w:rPr>
        <w:t xml:space="preserve"> de conjugaison </w:t>
      </w:r>
    </w:p>
    <w:p w14:paraId="15CCEC2F" w14:textId="769B8F93" w:rsidR="00777CB7" w:rsidRPr="00553E03" w:rsidRDefault="00777CB7" w:rsidP="008C47B9">
      <w:pPr>
        <w:spacing w:before="100" w:beforeAutospacing="1" w:after="100" w:afterAutospacing="1" w:line="360" w:lineRule="auto"/>
        <w:jc w:val="both"/>
        <w:rPr>
          <w:rFonts w:asciiTheme="majorBidi" w:hAnsiTheme="majorBidi" w:cstheme="majorBidi"/>
          <w:b/>
          <w:bCs/>
          <w:sz w:val="24"/>
          <w:szCs w:val="24"/>
        </w:rPr>
      </w:pPr>
      <w:r w:rsidRPr="00553E03">
        <w:rPr>
          <w:rFonts w:asciiTheme="majorBidi" w:hAnsiTheme="majorBidi" w:cstheme="majorBidi"/>
          <w:b/>
          <w:bCs/>
          <w:sz w:val="24"/>
          <w:szCs w:val="24"/>
        </w:rPr>
        <w:t xml:space="preserve">Séance : </w:t>
      </w:r>
      <w:r w:rsidRPr="00553E03">
        <w:rPr>
          <w:rFonts w:asciiTheme="majorBidi" w:hAnsiTheme="majorBidi" w:cstheme="majorBidi"/>
          <w:sz w:val="24"/>
          <w:szCs w:val="24"/>
        </w:rPr>
        <w:t>conjugaison</w:t>
      </w:r>
      <w:r w:rsidRPr="00553E03">
        <w:rPr>
          <w:rFonts w:asciiTheme="majorBidi" w:hAnsiTheme="majorBidi" w:cstheme="majorBidi"/>
          <w:b/>
          <w:bCs/>
          <w:sz w:val="24"/>
          <w:szCs w:val="24"/>
        </w:rPr>
        <w:t xml:space="preserve"> </w:t>
      </w:r>
    </w:p>
    <w:p w14:paraId="70F36E94" w14:textId="684307B0" w:rsidR="00DD554A" w:rsidRPr="00553E03" w:rsidRDefault="00777CB7" w:rsidP="00982159">
      <w:pPr>
        <w:spacing w:before="100" w:beforeAutospacing="1" w:after="100" w:afterAutospacing="1" w:line="360" w:lineRule="auto"/>
        <w:jc w:val="both"/>
        <w:rPr>
          <w:rFonts w:asciiTheme="majorBidi" w:hAnsiTheme="majorBidi" w:cstheme="majorBidi"/>
          <w:b/>
          <w:bCs/>
          <w:sz w:val="24"/>
          <w:szCs w:val="24"/>
        </w:rPr>
      </w:pPr>
      <w:r w:rsidRPr="00553E03">
        <w:rPr>
          <w:rFonts w:asciiTheme="majorBidi" w:hAnsiTheme="majorBidi" w:cstheme="majorBidi"/>
          <w:b/>
          <w:bCs/>
          <w:sz w:val="24"/>
          <w:szCs w:val="24"/>
        </w:rPr>
        <w:t xml:space="preserve">Objectif : </w:t>
      </w:r>
      <w:r w:rsidR="00982159" w:rsidRPr="00553E03">
        <w:rPr>
          <w:rFonts w:asciiTheme="majorBidi" w:hAnsiTheme="majorBidi" w:cstheme="majorBidi"/>
          <w:sz w:val="24"/>
          <w:szCs w:val="24"/>
        </w:rPr>
        <w:t>Aborder les temps et l</w:t>
      </w:r>
      <w:r w:rsidR="00DD554A" w:rsidRPr="00553E03">
        <w:rPr>
          <w:rFonts w:asciiTheme="majorBidi" w:hAnsiTheme="majorBidi" w:cstheme="majorBidi"/>
          <w:sz w:val="24"/>
          <w:szCs w:val="24"/>
        </w:rPr>
        <w:t xml:space="preserve">es modes de conjugaison dans les écrits de </w:t>
      </w:r>
      <w:r w:rsidR="00982159" w:rsidRPr="00553E03">
        <w:rPr>
          <w:rFonts w:asciiTheme="majorBidi" w:hAnsiTheme="majorBidi" w:cstheme="majorBidi"/>
          <w:sz w:val="24"/>
          <w:szCs w:val="24"/>
        </w:rPr>
        <w:t>scientifiques</w:t>
      </w:r>
      <w:r w:rsidR="00DD554A" w:rsidRPr="00553E03">
        <w:rPr>
          <w:rFonts w:asciiTheme="majorBidi" w:hAnsiTheme="majorBidi" w:cstheme="majorBidi"/>
          <w:sz w:val="24"/>
          <w:szCs w:val="24"/>
        </w:rPr>
        <w:t>.</w:t>
      </w:r>
    </w:p>
    <w:p w14:paraId="3409CA1D" w14:textId="281C9325" w:rsidR="00777CB7" w:rsidRPr="00553E03" w:rsidRDefault="00DD554A" w:rsidP="00982159">
      <w:pPr>
        <w:spacing w:before="100" w:beforeAutospacing="1" w:after="100" w:afterAutospacing="1" w:line="360" w:lineRule="auto"/>
        <w:jc w:val="both"/>
        <w:rPr>
          <w:rFonts w:asciiTheme="majorBidi" w:hAnsiTheme="majorBidi" w:cstheme="majorBidi"/>
          <w:b/>
          <w:bCs/>
          <w:sz w:val="24"/>
          <w:szCs w:val="24"/>
        </w:rPr>
      </w:pPr>
      <w:r w:rsidRPr="00553E03">
        <w:rPr>
          <w:rFonts w:asciiTheme="majorBidi" w:hAnsiTheme="majorBidi" w:cstheme="majorBidi"/>
          <w:b/>
          <w:bCs/>
          <w:sz w:val="24"/>
          <w:szCs w:val="24"/>
        </w:rPr>
        <w:t xml:space="preserve">Déroulement : </w:t>
      </w:r>
      <w:r w:rsidRPr="00553E03">
        <w:rPr>
          <w:rFonts w:asciiTheme="majorBidi" w:hAnsiTheme="majorBidi" w:cstheme="majorBidi"/>
          <w:sz w:val="24"/>
          <w:szCs w:val="24"/>
        </w:rPr>
        <w:t>45min : explication sur le sujet</w:t>
      </w:r>
      <w:r w:rsidR="00982159" w:rsidRPr="00553E03">
        <w:rPr>
          <w:rFonts w:asciiTheme="majorBidi" w:hAnsiTheme="majorBidi" w:cstheme="majorBidi"/>
          <w:sz w:val="24"/>
          <w:szCs w:val="24"/>
        </w:rPr>
        <w:t xml:space="preserve"> (le présent de l’indicatif de valeur de vérité générale).</w:t>
      </w:r>
      <w:r w:rsidRPr="00553E03">
        <w:rPr>
          <w:rFonts w:asciiTheme="majorBidi" w:hAnsiTheme="majorBidi" w:cstheme="majorBidi"/>
          <w:sz w:val="24"/>
          <w:szCs w:val="24"/>
        </w:rPr>
        <w:t xml:space="preserve"> 25 min : application. 20min : correction </w:t>
      </w:r>
    </w:p>
    <w:p w14:paraId="7E3D2CA2" w14:textId="6B19DCE6" w:rsidR="00ED4E82" w:rsidRPr="00553E03" w:rsidRDefault="00ED4E82" w:rsidP="00982159">
      <w:pPr>
        <w:spacing w:before="100" w:beforeAutospacing="1" w:after="100" w:afterAutospacing="1" w:line="360" w:lineRule="auto"/>
        <w:jc w:val="both"/>
        <w:rPr>
          <w:rFonts w:asciiTheme="majorBidi" w:hAnsiTheme="majorBidi" w:cstheme="majorBidi"/>
          <w:b/>
          <w:bCs/>
          <w:sz w:val="24"/>
          <w:szCs w:val="24"/>
        </w:rPr>
      </w:pPr>
      <w:r w:rsidRPr="00553E03">
        <w:rPr>
          <w:rFonts w:asciiTheme="majorBidi" w:hAnsiTheme="majorBidi" w:cstheme="majorBidi"/>
          <w:sz w:val="24"/>
          <w:szCs w:val="24"/>
        </w:rPr>
        <w:t>Réécrit le texte suivant</w:t>
      </w:r>
      <w:r w:rsidRPr="00553E03">
        <w:rPr>
          <w:rFonts w:asciiTheme="majorBidi" w:hAnsiTheme="majorBidi" w:cstheme="majorBidi"/>
          <w:b/>
          <w:bCs/>
          <w:sz w:val="24"/>
          <w:szCs w:val="24"/>
        </w:rPr>
        <w:t xml:space="preserve"> </w:t>
      </w:r>
      <w:r w:rsidRPr="00553E03">
        <w:rPr>
          <w:rFonts w:asciiTheme="majorBidi" w:hAnsiTheme="majorBidi" w:cstheme="majorBidi"/>
          <w:sz w:val="24"/>
          <w:szCs w:val="24"/>
        </w:rPr>
        <w:t xml:space="preserve">en conjuguant les verbes </w:t>
      </w:r>
      <w:r w:rsidRPr="00553E03">
        <w:rPr>
          <w:rFonts w:asciiTheme="majorBidi" w:hAnsiTheme="majorBidi" w:cstheme="majorBidi"/>
          <w:b/>
          <w:bCs/>
          <w:sz w:val="24"/>
          <w:szCs w:val="24"/>
        </w:rPr>
        <w:t xml:space="preserve">au </w:t>
      </w:r>
      <w:r w:rsidR="00982159" w:rsidRPr="00553E03">
        <w:rPr>
          <w:rFonts w:asciiTheme="majorBidi" w:hAnsiTheme="majorBidi" w:cstheme="majorBidi"/>
          <w:b/>
          <w:bCs/>
          <w:sz w:val="24"/>
          <w:szCs w:val="24"/>
        </w:rPr>
        <w:t>présent de l’indicatif.</w:t>
      </w:r>
    </w:p>
    <w:p w14:paraId="647FF998" w14:textId="77777777" w:rsidR="00982159" w:rsidRPr="00553E03" w:rsidRDefault="00982159" w:rsidP="00982159">
      <w:p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b/>
          <w:bCs/>
          <w:sz w:val="24"/>
          <w:szCs w:val="24"/>
        </w:rPr>
        <w:t xml:space="preserve">- </w:t>
      </w:r>
      <w:r w:rsidRPr="00553E03">
        <w:rPr>
          <w:rFonts w:asciiTheme="majorBidi" w:hAnsiTheme="majorBidi" w:cstheme="majorBidi"/>
          <w:sz w:val="24"/>
          <w:szCs w:val="24"/>
        </w:rPr>
        <w:t xml:space="preserve">La tristesse (être) une émotion, qui (traduire) une douleur émotionnelle associée ou caractérisée par des sentiments de désespoir, de chagrin, d'impuissance et de déception. Elle (pouvoir) (se manifester) par des pleurs, une perte d’appétit ou encore une perte de vitalité. Dans les cas les plus sévères, la tristesse (pouvoir)  (entrainer) une léthargie plus ou moins profonde, ainsi qu’un isolement social </w:t>
      </w:r>
    </w:p>
    <w:p w14:paraId="450375A1" w14:textId="6CB17E0C" w:rsidR="00982159" w:rsidRPr="00553E03" w:rsidRDefault="00982159" w:rsidP="00982159">
      <w:p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sz w:val="24"/>
          <w:szCs w:val="24"/>
        </w:rPr>
        <w:t>Les causes du sentiment de tristesse (être) multiples et (pouvoir) varier d’un individu à l’autre. Certaines étapes cruciales de la vie (s’accompagner) par exemple classiquement de cette émotion.</w:t>
      </w:r>
    </w:p>
    <w:p w14:paraId="5F17DB94" w14:textId="6907EACB" w:rsidR="00DD554A" w:rsidRPr="00553E03" w:rsidRDefault="00E67EF9" w:rsidP="00193135">
      <w:p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b/>
          <w:bCs/>
          <w:sz w:val="24"/>
          <w:szCs w:val="24"/>
        </w:rPr>
        <w:lastRenderedPageBreak/>
        <w:t>3.2.4.6.</w:t>
      </w:r>
      <w:r w:rsidR="00135582" w:rsidRPr="00553E03">
        <w:rPr>
          <w:rFonts w:asciiTheme="majorBidi" w:hAnsiTheme="majorBidi" w:cstheme="majorBidi"/>
          <w:b/>
          <w:bCs/>
          <w:sz w:val="24"/>
          <w:szCs w:val="24"/>
        </w:rPr>
        <w:t>) activité d’orthographe </w:t>
      </w:r>
    </w:p>
    <w:p w14:paraId="39305BCE" w14:textId="77777777" w:rsidR="003F5537" w:rsidRPr="00553E03" w:rsidRDefault="00DD554A" w:rsidP="008C47B9">
      <w:pPr>
        <w:spacing w:before="100" w:beforeAutospacing="1" w:after="100" w:afterAutospacing="1" w:line="360" w:lineRule="auto"/>
        <w:jc w:val="both"/>
        <w:rPr>
          <w:rFonts w:asciiTheme="majorBidi" w:hAnsiTheme="majorBidi" w:cstheme="majorBidi"/>
          <w:b/>
          <w:bCs/>
          <w:sz w:val="24"/>
          <w:szCs w:val="24"/>
        </w:rPr>
      </w:pPr>
      <w:r w:rsidRPr="00553E03">
        <w:rPr>
          <w:rFonts w:asciiTheme="majorBidi" w:hAnsiTheme="majorBidi" w:cstheme="majorBidi"/>
          <w:b/>
          <w:bCs/>
          <w:sz w:val="24"/>
          <w:szCs w:val="24"/>
        </w:rPr>
        <w:t>Séance : or</w:t>
      </w:r>
      <w:r w:rsidR="003F5537" w:rsidRPr="00553E03">
        <w:rPr>
          <w:rFonts w:asciiTheme="majorBidi" w:hAnsiTheme="majorBidi" w:cstheme="majorBidi"/>
          <w:b/>
          <w:bCs/>
          <w:sz w:val="24"/>
          <w:szCs w:val="24"/>
        </w:rPr>
        <w:t>thographe</w:t>
      </w:r>
    </w:p>
    <w:p w14:paraId="2189C2CA" w14:textId="6CFB35DC" w:rsidR="003F5537" w:rsidRPr="00553E03" w:rsidRDefault="003F5537" w:rsidP="008C47B9">
      <w:p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b/>
          <w:bCs/>
          <w:sz w:val="24"/>
          <w:szCs w:val="24"/>
        </w:rPr>
        <w:t xml:space="preserve">Objectif : </w:t>
      </w:r>
      <w:r w:rsidR="00982159" w:rsidRPr="00553E03">
        <w:rPr>
          <w:rFonts w:asciiTheme="majorBidi" w:hAnsiTheme="majorBidi" w:cstheme="majorBidi"/>
          <w:sz w:val="24"/>
          <w:szCs w:val="24"/>
        </w:rPr>
        <w:t xml:space="preserve">Amener l’apprenant à </w:t>
      </w:r>
      <w:r w:rsidRPr="00553E03">
        <w:rPr>
          <w:rFonts w:asciiTheme="majorBidi" w:hAnsiTheme="majorBidi" w:cstheme="majorBidi"/>
          <w:sz w:val="24"/>
          <w:szCs w:val="24"/>
        </w:rPr>
        <w:t>pouvoir écrire correctement la terminologie de psychologie.</w:t>
      </w:r>
    </w:p>
    <w:p w14:paraId="208B22A4" w14:textId="4B2FE49C" w:rsidR="00ED4E82" w:rsidRPr="00553E03" w:rsidRDefault="003F5537" w:rsidP="00982159">
      <w:p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b/>
          <w:bCs/>
          <w:sz w:val="24"/>
          <w:szCs w:val="24"/>
        </w:rPr>
        <w:t xml:space="preserve">Déroulement : 45min : </w:t>
      </w:r>
      <w:r w:rsidRPr="00553E03">
        <w:rPr>
          <w:rFonts w:asciiTheme="majorBidi" w:hAnsiTheme="majorBidi" w:cstheme="majorBidi"/>
          <w:sz w:val="24"/>
          <w:szCs w:val="24"/>
        </w:rPr>
        <w:t xml:space="preserve">explication des termes avec la bonne orthographe. 25 min : </w:t>
      </w:r>
      <w:r w:rsidR="00982159" w:rsidRPr="00553E03">
        <w:rPr>
          <w:rFonts w:asciiTheme="majorBidi" w:hAnsiTheme="majorBidi" w:cstheme="majorBidi"/>
          <w:sz w:val="24"/>
          <w:szCs w:val="24"/>
        </w:rPr>
        <w:t>réflexion</w:t>
      </w:r>
      <w:r w:rsidRPr="00553E03">
        <w:rPr>
          <w:rFonts w:asciiTheme="majorBidi" w:hAnsiTheme="majorBidi" w:cstheme="majorBidi"/>
          <w:sz w:val="24"/>
          <w:szCs w:val="24"/>
        </w:rPr>
        <w:t xml:space="preserve"> sur l’exercice. 20 : correction  </w:t>
      </w:r>
    </w:p>
    <w:p w14:paraId="14BCB06B" w14:textId="77777777" w:rsidR="00ED4E82" w:rsidRPr="00553E03" w:rsidRDefault="00ED4E82" w:rsidP="008C47B9">
      <w:p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sz w:val="24"/>
          <w:szCs w:val="24"/>
        </w:rPr>
        <w:t>Trouve l’orthographe correcte :</w:t>
      </w:r>
    </w:p>
    <w:p w14:paraId="64EF3A76" w14:textId="14866BAA" w:rsidR="00796B19" w:rsidRPr="00553E03" w:rsidRDefault="00ED4E82" w:rsidP="00796B19">
      <w:pPr>
        <w:numPr>
          <w:ilvl w:val="0"/>
          <w:numId w:val="12"/>
        </w:num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sz w:val="24"/>
          <w:szCs w:val="24"/>
        </w:rPr>
        <w:t xml:space="preserve">Adolescent.   </w:t>
      </w:r>
      <w:r w:rsidRPr="00553E03">
        <w:rPr>
          <w:rFonts w:asciiTheme="majorBidi" w:hAnsiTheme="majorBidi" w:cstheme="majorBidi"/>
          <w:sz w:val="24"/>
          <w:szCs w:val="24"/>
        </w:rPr>
        <w:tab/>
        <w:t xml:space="preserve">Adolessent.       </w:t>
      </w:r>
      <w:r w:rsidRPr="00553E03">
        <w:rPr>
          <w:rFonts w:asciiTheme="majorBidi" w:hAnsiTheme="majorBidi" w:cstheme="majorBidi"/>
          <w:sz w:val="24"/>
          <w:szCs w:val="24"/>
        </w:rPr>
        <w:tab/>
        <w:t xml:space="preserve"> Adolescant.</w:t>
      </w:r>
    </w:p>
    <w:p w14:paraId="4DBBF461" w14:textId="77777777" w:rsidR="00796B19" w:rsidRPr="00553E03" w:rsidRDefault="00ED4E82" w:rsidP="00796B19">
      <w:pPr>
        <w:numPr>
          <w:ilvl w:val="0"/>
          <w:numId w:val="12"/>
        </w:num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sz w:val="24"/>
          <w:szCs w:val="24"/>
        </w:rPr>
        <w:t>Agresivité.</w:t>
      </w:r>
      <w:r w:rsidRPr="00553E03">
        <w:rPr>
          <w:rFonts w:asciiTheme="majorBidi" w:hAnsiTheme="majorBidi" w:cstheme="majorBidi"/>
          <w:sz w:val="24"/>
          <w:szCs w:val="24"/>
        </w:rPr>
        <w:tab/>
        <w:t xml:space="preserve">    </w:t>
      </w:r>
      <w:r w:rsidRPr="00553E03">
        <w:rPr>
          <w:rFonts w:asciiTheme="majorBidi" w:hAnsiTheme="majorBidi" w:cstheme="majorBidi"/>
          <w:sz w:val="24"/>
          <w:szCs w:val="24"/>
        </w:rPr>
        <w:tab/>
        <w:t>Agressifité.</w:t>
      </w:r>
      <w:r w:rsidRPr="00553E03">
        <w:rPr>
          <w:rFonts w:asciiTheme="majorBidi" w:hAnsiTheme="majorBidi" w:cstheme="majorBidi"/>
          <w:sz w:val="24"/>
          <w:szCs w:val="24"/>
        </w:rPr>
        <w:tab/>
        <w:t xml:space="preserve"> </w:t>
      </w:r>
      <w:r w:rsidRPr="00553E03">
        <w:rPr>
          <w:rFonts w:asciiTheme="majorBidi" w:hAnsiTheme="majorBidi" w:cstheme="majorBidi"/>
          <w:sz w:val="24"/>
          <w:szCs w:val="24"/>
        </w:rPr>
        <w:tab/>
        <w:t xml:space="preserve"> Agressivité.</w:t>
      </w:r>
    </w:p>
    <w:p w14:paraId="307EC25D" w14:textId="77777777" w:rsidR="00796B19" w:rsidRPr="00553E03" w:rsidRDefault="00ED4E82" w:rsidP="00796B19">
      <w:pPr>
        <w:numPr>
          <w:ilvl w:val="0"/>
          <w:numId w:val="12"/>
        </w:num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sz w:val="24"/>
          <w:szCs w:val="24"/>
        </w:rPr>
        <w:t>Décision.</w:t>
      </w:r>
      <w:r w:rsidRPr="00553E03">
        <w:rPr>
          <w:rFonts w:asciiTheme="majorBidi" w:hAnsiTheme="majorBidi" w:cstheme="majorBidi"/>
          <w:sz w:val="24"/>
          <w:szCs w:val="24"/>
        </w:rPr>
        <w:tab/>
        <w:t xml:space="preserve">    </w:t>
      </w:r>
      <w:r w:rsidRPr="00553E03">
        <w:rPr>
          <w:rFonts w:asciiTheme="majorBidi" w:hAnsiTheme="majorBidi" w:cstheme="majorBidi"/>
          <w:sz w:val="24"/>
          <w:szCs w:val="24"/>
        </w:rPr>
        <w:tab/>
        <w:t>Décission.</w:t>
      </w:r>
    </w:p>
    <w:p w14:paraId="0A3ADC72" w14:textId="40D23B94" w:rsidR="00796B19" w:rsidRPr="00553E03" w:rsidRDefault="00ED4E82" w:rsidP="00796B19">
      <w:pPr>
        <w:numPr>
          <w:ilvl w:val="0"/>
          <w:numId w:val="12"/>
        </w:num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sz w:val="24"/>
          <w:szCs w:val="24"/>
        </w:rPr>
        <w:t xml:space="preserve">Emergance.   </w:t>
      </w:r>
      <w:r w:rsidR="003F5537" w:rsidRPr="00553E03">
        <w:rPr>
          <w:rFonts w:asciiTheme="majorBidi" w:hAnsiTheme="majorBidi" w:cstheme="majorBidi"/>
          <w:sz w:val="24"/>
          <w:szCs w:val="24"/>
        </w:rPr>
        <w:t xml:space="preserve">   </w:t>
      </w:r>
      <w:r w:rsidRPr="00553E03">
        <w:rPr>
          <w:rFonts w:asciiTheme="majorBidi" w:hAnsiTheme="majorBidi" w:cstheme="majorBidi"/>
          <w:sz w:val="24"/>
          <w:szCs w:val="24"/>
        </w:rPr>
        <w:tab/>
        <w:t>Emergence.</w:t>
      </w:r>
      <w:r w:rsidRPr="00553E03">
        <w:rPr>
          <w:rFonts w:asciiTheme="majorBidi" w:hAnsiTheme="majorBidi" w:cstheme="majorBidi"/>
          <w:sz w:val="24"/>
          <w:szCs w:val="24"/>
        </w:rPr>
        <w:tab/>
      </w:r>
      <w:r w:rsidR="003F5537" w:rsidRPr="00553E03">
        <w:rPr>
          <w:rFonts w:asciiTheme="majorBidi" w:hAnsiTheme="majorBidi" w:cstheme="majorBidi"/>
          <w:sz w:val="24"/>
          <w:szCs w:val="24"/>
        </w:rPr>
        <w:t xml:space="preserve">             </w:t>
      </w:r>
      <w:r w:rsidRPr="00553E03">
        <w:rPr>
          <w:rFonts w:asciiTheme="majorBidi" w:hAnsiTheme="majorBidi" w:cstheme="majorBidi"/>
          <w:sz w:val="24"/>
          <w:szCs w:val="24"/>
        </w:rPr>
        <w:t>Emargence.</w:t>
      </w:r>
    </w:p>
    <w:p w14:paraId="714FE9D6" w14:textId="0F27A7EE" w:rsidR="00ED4E82" w:rsidRPr="00553E03" w:rsidRDefault="00ED4E82" w:rsidP="00796B19">
      <w:pPr>
        <w:numPr>
          <w:ilvl w:val="0"/>
          <w:numId w:val="12"/>
        </w:num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sz w:val="24"/>
          <w:szCs w:val="24"/>
        </w:rPr>
        <w:t>Illus</w:t>
      </w:r>
      <w:r w:rsidR="00796B19" w:rsidRPr="00553E03">
        <w:rPr>
          <w:rFonts w:asciiTheme="majorBidi" w:hAnsiTheme="majorBidi" w:cstheme="majorBidi"/>
          <w:sz w:val="24"/>
          <w:szCs w:val="24"/>
        </w:rPr>
        <w:t>ion.</w:t>
      </w:r>
      <w:r w:rsidR="00796B19" w:rsidRPr="00553E03">
        <w:rPr>
          <w:rFonts w:asciiTheme="majorBidi" w:hAnsiTheme="majorBidi" w:cstheme="majorBidi"/>
          <w:sz w:val="24"/>
          <w:szCs w:val="24"/>
        </w:rPr>
        <w:tab/>
        <w:t xml:space="preserve">    </w:t>
      </w:r>
      <w:r w:rsidR="00796B19" w:rsidRPr="00553E03">
        <w:rPr>
          <w:rFonts w:asciiTheme="majorBidi" w:hAnsiTheme="majorBidi" w:cstheme="majorBidi"/>
          <w:sz w:val="24"/>
          <w:szCs w:val="24"/>
        </w:rPr>
        <w:tab/>
        <w:t>Ellusion.</w:t>
      </w:r>
      <w:r w:rsidR="00796B19" w:rsidRPr="00553E03">
        <w:rPr>
          <w:rFonts w:asciiTheme="majorBidi" w:hAnsiTheme="majorBidi" w:cstheme="majorBidi"/>
          <w:sz w:val="24"/>
          <w:szCs w:val="24"/>
        </w:rPr>
        <w:tab/>
      </w:r>
      <w:r w:rsidR="00796B19" w:rsidRPr="00553E03">
        <w:rPr>
          <w:rFonts w:asciiTheme="majorBidi" w:hAnsiTheme="majorBidi" w:cstheme="majorBidi"/>
          <w:sz w:val="24"/>
          <w:szCs w:val="24"/>
        </w:rPr>
        <w:tab/>
        <w:t xml:space="preserve"> Illution.</w:t>
      </w:r>
    </w:p>
    <w:p w14:paraId="18BE946F" w14:textId="5F5AFE14" w:rsidR="00796B19" w:rsidRPr="00553E03" w:rsidRDefault="00ED4E82" w:rsidP="00796B19">
      <w:pPr>
        <w:numPr>
          <w:ilvl w:val="0"/>
          <w:numId w:val="12"/>
        </w:num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sz w:val="24"/>
          <w:szCs w:val="24"/>
        </w:rPr>
        <w:t xml:space="preserve">Masochisme.      </w:t>
      </w:r>
      <w:r w:rsidR="009E0AE8">
        <w:rPr>
          <w:rFonts w:asciiTheme="majorBidi" w:hAnsiTheme="majorBidi" w:cstheme="majorBidi"/>
          <w:sz w:val="24"/>
          <w:szCs w:val="24"/>
        </w:rPr>
        <w:t xml:space="preserve">       </w:t>
      </w:r>
      <w:r w:rsidRPr="00553E03">
        <w:rPr>
          <w:rFonts w:asciiTheme="majorBidi" w:hAnsiTheme="majorBidi" w:cstheme="majorBidi"/>
          <w:sz w:val="24"/>
          <w:szCs w:val="24"/>
        </w:rPr>
        <w:t>Masocisme.</w:t>
      </w:r>
    </w:p>
    <w:p w14:paraId="0180DED9" w14:textId="6A3F250A" w:rsidR="00796B19" w:rsidRPr="00553E03" w:rsidRDefault="00ED4E82" w:rsidP="00796B19">
      <w:pPr>
        <w:numPr>
          <w:ilvl w:val="0"/>
          <w:numId w:val="12"/>
        </w:num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sz w:val="24"/>
          <w:szCs w:val="24"/>
        </w:rPr>
        <w:t>Métaconition.</w:t>
      </w:r>
      <w:r w:rsidR="003F5537" w:rsidRPr="00553E03">
        <w:rPr>
          <w:rFonts w:asciiTheme="majorBidi" w:hAnsiTheme="majorBidi" w:cstheme="majorBidi"/>
          <w:sz w:val="24"/>
          <w:szCs w:val="24"/>
        </w:rPr>
        <w:t xml:space="preserve">  </w:t>
      </w:r>
      <w:r w:rsidRPr="00553E03">
        <w:rPr>
          <w:rFonts w:asciiTheme="majorBidi" w:hAnsiTheme="majorBidi" w:cstheme="majorBidi"/>
          <w:sz w:val="24"/>
          <w:szCs w:val="24"/>
        </w:rPr>
        <w:tab/>
        <w:t>Métacognition.</w:t>
      </w:r>
      <w:r w:rsidRPr="00553E03">
        <w:rPr>
          <w:rFonts w:asciiTheme="majorBidi" w:hAnsiTheme="majorBidi" w:cstheme="majorBidi"/>
          <w:sz w:val="24"/>
          <w:szCs w:val="24"/>
        </w:rPr>
        <w:tab/>
      </w:r>
      <w:r w:rsidR="009E0AE8">
        <w:rPr>
          <w:rFonts w:asciiTheme="majorBidi" w:hAnsiTheme="majorBidi" w:cstheme="majorBidi"/>
          <w:sz w:val="24"/>
          <w:szCs w:val="24"/>
        </w:rPr>
        <w:t xml:space="preserve">  </w:t>
      </w:r>
      <w:r w:rsidRPr="00553E03">
        <w:rPr>
          <w:rFonts w:asciiTheme="majorBidi" w:hAnsiTheme="majorBidi" w:cstheme="majorBidi"/>
          <w:sz w:val="24"/>
          <w:szCs w:val="24"/>
        </w:rPr>
        <w:t>Métacognosion.</w:t>
      </w:r>
    </w:p>
    <w:p w14:paraId="6F62BAA4" w14:textId="77777777" w:rsidR="00796B19" w:rsidRPr="00553E03" w:rsidRDefault="00ED4E82" w:rsidP="00796B19">
      <w:pPr>
        <w:numPr>
          <w:ilvl w:val="0"/>
          <w:numId w:val="12"/>
        </w:num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sz w:val="24"/>
          <w:szCs w:val="24"/>
        </w:rPr>
        <w:t>Topique.</w:t>
      </w:r>
      <w:r w:rsidRPr="00553E03">
        <w:rPr>
          <w:rFonts w:asciiTheme="majorBidi" w:hAnsiTheme="majorBidi" w:cstheme="majorBidi"/>
          <w:sz w:val="24"/>
          <w:szCs w:val="24"/>
        </w:rPr>
        <w:tab/>
      </w:r>
      <w:r w:rsidRPr="00553E03">
        <w:rPr>
          <w:rFonts w:asciiTheme="majorBidi" w:hAnsiTheme="majorBidi" w:cstheme="majorBidi"/>
          <w:sz w:val="24"/>
          <w:szCs w:val="24"/>
        </w:rPr>
        <w:tab/>
        <w:t>Topic.</w:t>
      </w:r>
    </w:p>
    <w:p w14:paraId="4C957ACA" w14:textId="7EA5EF0E" w:rsidR="003F5537" w:rsidRPr="00553E03" w:rsidRDefault="00ED4E82" w:rsidP="00982159">
      <w:pPr>
        <w:numPr>
          <w:ilvl w:val="0"/>
          <w:numId w:val="12"/>
        </w:num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sz w:val="24"/>
          <w:szCs w:val="24"/>
        </w:rPr>
        <w:t>Afasie.</w:t>
      </w:r>
      <w:r w:rsidRPr="00553E03">
        <w:rPr>
          <w:rFonts w:asciiTheme="majorBidi" w:hAnsiTheme="majorBidi" w:cstheme="majorBidi"/>
          <w:sz w:val="24"/>
          <w:szCs w:val="24"/>
        </w:rPr>
        <w:tab/>
      </w:r>
      <w:r w:rsidRPr="00553E03">
        <w:rPr>
          <w:rFonts w:asciiTheme="majorBidi" w:hAnsiTheme="majorBidi" w:cstheme="majorBidi"/>
          <w:sz w:val="24"/>
          <w:szCs w:val="24"/>
        </w:rPr>
        <w:tab/>
        <w:t>Aphasie.</w:t>
      </w:r>
    </w:p>
    <w:p w14:paraId="243DEA67" w14:textId="1692C16E" w:rsidR="00ED4E82" w:rsidRPr="00553E03" w:rsidRDefault="00E67EF9" w:rsidP="008C47B9">
      <w:pPr>
        <w:spacing w:before="100" w:beforeAutospacing="1" w:after="100" w:afterAutospacing="1" w:line="360" w:lineRule="auto"/>
        <w:jc w:val="both"/>
        <w:rPr>
          <w:rFonts w:asciiTheme="majorBidi" w:hAnsiTheme="majorBidi" w:cstheme="majorBidi"/>
          <w:b/>
          <w:bCs/>
          <w:sz w:val="24"/>
          <w:szCs w:val="24"/>
        </w:rPr>
      </w:pPr>
      <w:r w:rsidRPr="00553E03">
        <w:rPr>
          <w:rFonts w:asciiTheme="majorBidi" w:hAnsiTheme="majorBidi" w:cstheme="majorBidi"/>
          <w:b/>
          <w:bCs/>
          <w:sz w:val="24"/>
          <w:szCs w:val="24"/>
        </w:rPr>
        <w:t>3.2.4.</w:t>
      </w:r>
      <w:r w:rsidR="00135582" w:rsidRPr="00553E03">
        <w:rPr>
          <w:rFonts w:asciiTheme="majorBidi" w:hAnsiTheme="majorBidi" w:cstheme="majorBidi"/>
          <w:b/>
          <w:bCs/>
          <w:sz w:val="24"/>
          <w:szCs w:val="24"/>
        </w:rPr>
        <w:t>7) production écrite </w:t>
      </w:r>
    </w:p>
    <w:p w14:paraId="1D9481EF" w14:textId="0201660C" w:rsidR="003F5537" w:rsidRPr="00553E03" w:rsidRDefault="00BA0FCE" w:rsidP="008C47B9">
      <w:pPr>
        <w:spacing w:before="100" w:beforeAutospacing="1" w:after="100" w:afterAutospacing="1" w:line="360" w:lineRule="auto"/>
        <w:jc w:val="both"/>
        <w:rPr>
          <w:rFonts w:asciiTheme="majorBidi" w:hAnsiTheme="majorBidi" w:cstheme="majorBidi"/>
          <w:b/>
          <w:bCs/>
          <w:color w:val="000000" w:themeColor="text1"/>
          <w:sz w:val="24"/>
          <w:szCs w:val="24"/>
        </w:rPr>
      </w:pPr>
      <w:r w:rsidRPr="00553E03">
        <w:rPr>
          <w:rFonts w:asciiTheme="majorBidi" w:hAnsiTheme="majorBidi" w:cstheme="majorBidi"/>
          <w:b/>
          <w:bCs/>
          <w:color w:val="000000" w:themeColor="text1"/>
          <w:sz w:val="24"/>
          <w:szCs w:val="24"/>
        </w:rPr>
        <w:t xml:space="preserve">Séance : production écrite </w:t>
      </w:r>
      <w:r w:rsidR="003F5537" w:rsidRPr="00553E03">
        <w:rPr>
          <w:rFonts w:asciiTheme="majorBidi" w:hAnsiTheme="majorBidi" w:cstheme="majorBidi"/>
          <w:b/>
          <w:bCs/>
          <w:color w:val="000000" w:themeColor="text1"/>
          <w:sz w:val="24"/>
          <w:szCs w:val="24"/>
        </w:rPr>
        <w:t xml:space="preserve"> </w:t>
      </w:r>
    </w:p>
    <w:p w14:paraId="5A3DE525" w14:textId="6AF31B02" w:rsidR="00C64204" w:rsidRPr="00553E03" w:rsidRDefault="003F5537" w:rsidP="00982159">
      <w:pPr>
        <w:spacing w:before="100" w:beforeAutospacing="1" w:after="100" w:afterAutospacing="1" w:line="360" w:lineRule="auto"/>
        <w:jc w:val="both"/>
        <w:rPr>
          <w:rFonts w:asciiTheme="majorBidi" w:hAnsiTheme="majorBidi" w:cstheme="majorBidi"/>
          <w:color w:val="000000" w:themeColor="text1"/>
          <w:sz w:val="24"/>
          <w:szCs w:val="24"/>
        </w:rPr>
      </w:pPr>
      <w:r w:rsidRPr="00553E03">
        <w:rPr>
          <w:rFonts w:asciiTheme="majorBidi" w:hAnsiTheme="majorBidi" w:cstheme="majorBidi"/>
          <w:b/>
          <w:bCs/>
          <w:color w:val="000000" w:themeColor="text1"/>
          <w:sz w:val="24"/>
          <w:szCs w:val="24"/>
        </w:rPr>
        <w:t xml:space="preserve">Objectif : </w:t>
      </w:r>
      <w:r w:rsidRPr="00553E03">
        <w:rPr>
          <w:rFonts w:asciiTheme="majorBidi" w:hAnsiTheme="majorBidi" w:cstheme="majorBidi"/>
          <w:color w:val="000000" w:themeColor="text1"/>
          <w:sz w:val="24"/>
          <w:szCs w:val="24"/>
        </w:rPr>
        <w:t>inciter les étudiants de cette formation à rédiger des textes</w:t>
      </w:r>
      <w:r w:rsidR="00982159" w:rsidRPr="00553E03">
        <w:rPr>
          <w:rFonts w:asciiTheme="majorBidi" w:hAnsiTheme="majorBidi" w:cstheme="majorBidi"/>
          <w:color w:val="000000" w:themeColor="text1"/>
          <w:sz w:val="24"/>
          <w:szCs w:val="24"/>
        </w:rPr>
        <w:t xml:space="preserve"> portant sur des thèmes de leur spécialité. </w:t>
      </w:r>
      <w:r w:rsidRPr="00553E03">
        <w:rPr>
          <w:rFonts w:asciiTheme="majorBidi" w:hAnsiTheme="majorBidi" w:cstheme="majorBidi"/>
          <w:color w:val="000000" w:themeColor="text1"/>
          <w:sz w:val="24"/>
          <w:szCs w:val="24"/>
        </w:rPr>
        <w:t xml:space="preserve"> </w:t>
      </w:r>
    </w:p>
    <w:p w14:paraId="41C0EAE9" w14:textId="4C245F28" w:rsidR="003F5537" w:rsidRPr="00553E03" w:rsidRDefault="00C64204" w:rsidP="00982159">
      <w:pPr>
        <w:spacing w:before="100" w:beforeAutospacing="1" w:after="100" w:afterAutospacing="1" w:line="360" w:lineRule="auto"/>
        <w:jc w:val="both"/>
        <w:rPr>
          <w:rFonts w:asciiTheme="majorBidi" w:hAnsiTheme="majorBidi" w:cstheme="majorBidi"/>
          <w:b/>
          <w:bCs/>
          <w:color w:val="000000" w:themeColor="text1"/>
          <w:sz w:val="24"/>
          <w:szCs w:val="24"/>
        </w:rPr>
      </w:pPr>
      <w:r w:rsidRPr="00553E03">
        <w:rPr>
          <w:rFonts w:asciiTheme="majorBidi" w:hAnsiTheme="majorBidi" w:cstheme="majorBidi"/>
          <w:b/>
          <w:bCs/>
          <w:color w:val="000000" w:themeColor="text1"/>
          <w:sz w:val="24"/>
          <w:szCs w:val="24"/>
        </w:rPr>
        <w:t xml:space="preserve">Déroulement de </w:t>
      </w:r>
      <w:r w:rsidR="00982159" w:rsidRPr="00553E03">
        <w:rPr>
          <w:rFonts w:asciiTheme="majorBidi" w:hAnsiTheme="majorBidi" w:cstheme="majorBidi"/>
          <w:b/>
          <w:bCs/>
          <w:color w:val="000000" w:themeColor="text1"/>
          <w:sz w:val="24"/>
          <w:szCs w:val="24"/>
        </w:rPr>
        <w:t xml:space="preserve">la séance : </w:t>
      </w:r>
      <w:r w:rsidR="00982159" w:rsidRPr="00553E03">
        <w:rPr>
          <w:rFonts w:asciiTheme="majorBidi" w:hAnsiTheme="majorBidi" w:cstheme="majorBidi"/>
          <w:color w:val="000000" w:themeColor="text1"/>
          <w:sz w:val="24"/>
          <w:szCs w:val="24"/>
        </w:rPr>
        <w:t>10min explication</w:t>
      </w:r>
      <w:r w:rsidRPr="00553E03">
        <w:rPr>
          <w:rFonts w:asciiTheme="majorBidi" w:hAnsiTheme="majorBidi" w:cstheme="majorBidi"/>
          <w:color w:val="000000" w:themeColor="text1"/>
          <w:sz w:val="24"/>
          <w:szCs w:val="24"/>
        </w:rPr>
        <w:t>. 1h rédaction de la production. 20min : correction</w:t>
      </w:r>
      <w:r w:rsidRPr="00553E03">
        <w:rPr>
          <w:rFonts w:asciiTheme="majorBidi" w:hAnsiTheme="majorBidi" w:cstheme="majorBidi"/>
          <w:b/>
          <w:bCs/>
          <w:color w:val="000000" w:themeColor="text1"/>
          <w:sz w:val="24"/>
          <w:szCs w:val="24"/>
        </w:rPr>
        <w:t xml:space="preserve"> </w:t>
      </w:r>
      <w:r w:rsidR="003F5537" w:rsidRPr="00553E03">
        <w:rPr>
          <w:rFonts w:asciiTheme="majorBidi" w:hAnsiTheme="majorBidi" w:cstheme="majorBidi"/>
          <w:b/>
          <w:bCs/>
          <w:color w:val="000000" w:themeColor="text1"/>
          <w:sz w:val="24"/>
          <w:szCs w:val="24"/>
        </w:rPr>
        <w:t xml:space="preserve"> </w:t>
      </w:r>
    </w:p>
    <w:p w14:paraId="76564675" w14:textId="77777777" w:rsidR="00ED4E82" w:rsidRPr="00553E03" w:rsidRDefault="00ED4E82" w:rsidP="008C47B9">
      <w:pPr>
        <w:spacing w:before="100" w:beforeAutospacing="1" w:after="100" w:afterAutospacing="1" w:line="360" w:lineRule="auto"/>
        <w:jc w:val="both"/>
        <w:rPr>
          <w:rFonts w:asciiTheme="majorBidi" w:hAnsiTheme="majorBidi" w:cstheme="majorBidi"/>
          <w:sz w:val="24"/>
          <w:szCs w:val="24"/>
        </w:rPr>
      </w:pPr>
      <w:r w:rsidRPr="00553E03">
        <w:rPr>
          <w:rFonts w:asciiTheme="majorBidi" w:hAnsiTheme="majorBidi" w:cstheme="majorBidi"/>
          <w:sz w:val="24"/>
          <w:szCs w:val="24"/>
        </w:rPr>
        <w:t xml:space="preserve">A partir des textes présentés avant et vous connaissances près-acquises, rédigez un texte dont lequel vous définissez la dyslexie, ses causes, ses conséquences et quelques solutions.     </w:t>
      </w:r>
    </w:p>
    <w:p w14:paraId="66D9FCEC" w14:textId="77777777" w:rsidR="00ED4E82" w:rsidRPr="00ED4E82" w:rsidRDefault="00ED4E82" w:rsidP="00ED4E82">
      <w:pPr>
        <w:rPr>
          <w:sz w:val="34"/>
          <w:szCs w:val="34"/>
        </w:rPr>
      </w:pPr>
    </w:p>
    <w:p w14:paraId="53C8E4D7" w14:textId="77777777" w:rsidR="00ED4E82" w:rsidRPr="00ED4E82" w:rsidRDefault="00ED4E82" w:rsidP="00ED4E82">
      <w:pPr>
        <w:rPr>
          <w:sz w:val="34"/>
          <w:szCs w:val="34"/>
        </w:rPr>
      </w:pPr>
    </w:p>
    <w:p w14:paraId="5CFFF6A7" w14:textId="77777777" w:rsidR="00ED4E82" w:rsidRPr="00ED4E82" w:rsidRDefault="00ED4E82" w:rsidP="00ED4E82">
      <w:pPr>
        <w:rPr>
          <w:sz w:val="34"/>
          <w:szCs w:val="34"/>
        </w:rPr>
      </w:pPr>
    </w:p>
    <w:p w14:paraId="62A649BF" w14:textId="77777777" w:rsidR="00ED4E82" w:rsidRPr="00ED4E82" w:rsidRDefault="00ED4E82" w:rsidP="00ED4E82">
      <w:pPr>
        <w:rPr>
          <w:sz w:val="34"/>
          <w:szCs w:val="34"/>
        </w:rPr>
      </w:pPr>
    </w:p>
    <w:p w14:paraId="2067FF80" w14:textId="77777777" w:rsidR="00ED4E82" w:rsidRPr="00ED4E82" w:rsidRDefault="00ED4E82" w:rsidP="00ED4E82">
      <w:pPr>
        <w:rPr>
          <w:sz w:val="34"/>
          <w:szCs w:val="34"/>
        </w:rPr>
      </w:pPr>
    </w:p>
    <w:p w14:paraId="301F028E" w14:textId="3696E8C4" w:rsidR="00ED4E82" w:rsidRDefault="00ED4E82" w:rsidP="00ED4E82">
      <w:pPr>
        <w:rPr>
          <w:sz w:val="34"/>
          <w:szCs w:val="34"/>
        </w:rPr>
      </w:pPr>
    </w:p>
    <w:p w14:paraId="45706D43" w14:textId="77777777" w:rsidR="00121199" w:rsidRDefault="00121199" w:rsidP="00ED4E82">
      <w:pPr>
        <w:rPr>
          <w:sz w:val="34"/>
          <w:szCs w:val="34"/>
        </w:rPr>
      </w:pPr>
    </w:p>
    <w:p w14:paraId="051C8D24" w14:textId="77777777" w:rsidR="00121199" w:rsidRDefault="00121199" w:rsidP="00ED4E82">
      <w:pPr>
        <w:rPr>
          <w:sz w:val="34"/>
          <w:szCs w:val="34"/>
        </w:rPr>
      </w:pPr>
    </w:p>
    <w:p w14:paraId="335F63D6" w14:textId="77777777" w:rsidR="00121199" w:rsidRDefault="00121199" w:rsidP="00ED4E82">
      <w:pPr>
        <w:rPr>
          <w:sz w:val="34"/>
          <w:szCs w:val="34"/>
        </w:rPr>
      </w:pPr>
    </w:p>
    <w:p w14:paraId="6D85E6B3" w14:textId="77777777" w:rsidR="00121199" w:rsidRDefault="00121199" w:rsidP="00ED4E82">
      <w:pPr>
        <w:rPr>
          <w:sz w:val="34"/>
          <w:szCs w:val="34"/>
        </w:rPr>
      </w:pPr>
    </w:p>
    <w:p w14:paraId="44F058B0" w14:textId="77777777" w:rsidR="00121199" w:rsidRDefault="00121199" w:rsidP="00ED4E82">
      <w:pPr>
        <w:rPr>
          <w:sz w:val="34"/>
          <w:szCs w:val="34"/>
        </w:rPr>
      </w:pPr>
    </w:p>
    <w:p w14:paraId="538734EC" w14:textId="001E227A" w:rsidR="00121199" w:rsidRDefault="002B595F" w:rsidP="00ED4E82">
      <w:pPr>
        <w:rPr>
          <w:sz w:val="34"/>
          <w:szCs w:val="34"/>
        </w:rPr>
      </w:pPr>
      <w:r w:rsidRPr="00ED4E82">
        <w:rPr>
          <w:noProof/>
          <w:sz w:val="34"/>
          <w:szCs w:val="34"/>
          <w:rtl/>
          <w:lang w:eastAsia="fr-FR"/>
        </w:rPr>
        <mc:AlternateContent>
          <mc:Choice Requires="wps">
            <w:drawing>
              <wp:anchor distT="0" distB="0" distL="114300" distR="114300" simplePos="0" relativeHeight="251664384" behindDoc="0" locked="0" layoutInCell="1" allowOverlap="1" wp14:anchorId="5F419861" wp14:editId="434BE677">
                <wp:simplePos x="0" y="0"/>
                <wp:positionH relativeFrom="column">
                  <wp:posOffset>496570</wp:posOffset>
                </wp:positionH>
                <wp:positionV relativeFrom="paragraph">
                  <wp:posOffset>218440</wp:posOffset>
                </wp:positionV>
                <wp:extent cx="4716145" cy="4126865"/>
                <wp:effectExtent l="0" t="0" r="27305" b="26035"/>
                <wp:wrapNone/>
                <wp:docPr id="15" name="Rectangle à coins arrondis 15"/>
                <wp:cNvGraphicFramePr/>
                <a:graphic xmlns:a="http://schemas.openxmlformats.org/drawingml/2006/main">
                  <a:graphicData uri="http://schemas.microsoft.com/office/word/2010/wordprocessingShape">
                    <wps:wsp>
                      <wps:cNvSpPr/>
                      <wps:spPr>
                        <a:xfrm>
                          <a:off x="0" y="0"/>
                          <a:ext cx="4716145" cy="412686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224AED0" w14:textId="77777777" w:rsidR="003E19DC" w:rsidRPr="00166B9F" w:rsidRDefault="003E19DC" w:rsidP="00ED4E82">
                            <w:pPr>
                              <w:jc w:val="center"/>
                              <w:rPr>
                                <w:b/>
                                <w:bCs/>
                                <w:sz w:val="96"/>
                                <w:szCs w:val="96"/>
                                <w:u w:val="single"/>
                              </w:rPr>
                            </w:pPr>
                            <w:r w:rsidRPr="00166B9F">
                              <w:rPr>
                                <w:b/>
                                <w:bCs/>
                                <w:sz w:val="96"/>
                                <w:szCs w:val="96"/>
                                <w:u w:val="single"/>
                              </w:rPr>
                              <w:t xml:space="preserve">Conclusion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419861" id="Rectangle à coins arrondis 15" o:spid="_x0000_s1033" style="position:absolute;margin-left:39.1pt;margin-top:17.2pt;width:371.35pt;height:32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" fillcolor="white [3201]" strokecolor="#70ad47 [3209]" strokeweight="1pt">
                <v:stroke joinstyle="miter"/>
                <v:textbox>
                  <w:txbxContent>
                    <w:p w14:paraId="4224AED0" w14:textId="77777777" w:rsidR="003E19DC" w:rsidRPr="00166B9F" w:rsidRDefault="003E19DC" w:rsidP="00ED4E82">
                      <w:pPr>
                        <w:jc w:val="center"/>
                        <w:rPr>
                          <w:b/>
                          <w:bCs/>
                          <w:sz w:val="96"/>
                          <w:szCs w:val="96"/>
                          <w:u w:val="single"/>
                        </w:rPr>
                      </w:pPr>
                      <w:r w:rsidRPr="00166B9F">
                        <w:rPr>
                          <w:b/>
                          <w:bCs/>
                          <w:sz w:val="96"/>
                          <w:szCs w:val="96"/>
                          <w:u w:val="single"/>
                        </w:rPr>
                        <w:t xml:space="preserve">Conclusion </w:t>
                      </w:r>
                    </w:p>
                  </w:txbxContent>
                </v:textbox>
              </v:roundrect>
            </w:pict>
          </mc:Fallback>
        </mc:AlternateContent>
      </w:r>
    </w:p>
    <w:p w14:paraId="05062B89" w14:textId="315AB6A8" w:rsidR="00121199" w:rsidRDefault="00121199" w:rsidP="00ED4E82">
      <w:pPr>
        <w:rPr>
          <w:sz w:val="34"/>
          <w:szCs w:val="34"/>
        </w:rPr>
      </w:pPr>
    </w:p>
    <w:p w14:paraId="58C0EC87" w14:textId="1F3AFF8C" w:rsidR="00121199" w:rsidRDefault="00121199" w:rsidP="00ED4E82">
      <w:pPr>
        <w:rPr>
          <w:sz w:val="34"/>
          <w:szCs w:val="34"/>
        </w:rPr>
      </w:pPr>
    </w:p>
    <w:p w14:paraId="7C3ED500" w14:textId="1EC53DFB" w:rsidR="00121199" w:rsidRDefault="00121199" w:rsidP="00ED4E82">
      <w:pPr>
        <w:rPr>
          <w:sz w:val="34"/>
          <w:szCs w:val="34"/>
        </w:rPr>
      </w:pPr>
    </w:p>
    <w:p w14:paraId="117E58AA" w14:textId="2EE825CD" w:rsidR="00121199" w:rsidRDefault="00121199" w:rsidP="00ED4E82">
      <w:pPr>
        <w:rPr>
          <w:sz w:val="34"/>
          <w:szCs w:val="34"/>
        </w:rPr>
      </w:pPr>
    </w:p>
    <w:p w14:paraId="371C2862" w14:textId="2C86E929" w:rsidR="00121199" w:rsidRPr="00ED4E82" w:rsidRDefault="00121199" w:rsidP="00ED4E82">
      <w:pPr>
        <w:rPr>
          <w:sz w:val="34"/>
          <w:szCs w:val="34"/>
        </w:rPr>
      </w:pPr>
    </w:p>
    <w:p w14:paraId="30B1D62E" w14:textId="1C6DA63A" w:rsidR="00ED4E82" w:rsidRPr="00ED4E82" w:rsidRDefault="00ED4E82" w:rsidP="00ED4E82">
      <w:pPr>
        <w:rPr>
          <w:sz w:val="34"/>
          <w:szCs w:val="34"/>
        </w:rPr>
      </w:pPr>
    </w:p>
    <w:p w14:paraId="31727F53" w14:textId="61D72DD5" w:rsidR="00ED4E82" w:rsidRPr="00ED4E82" w:rsidRDefault="00ED4E82" w:rsidP="00ED4E82">
      <w:pPr>
        <w:rPr>
          <w:sz w:val="34"/>
          <w:szCs w:val="34"/>
        </w:rPr>
      </w:pPr>
    </w:p>
    <w:p w14:paraId="108B5A1D" w14:textId="41DFDC61" w:rsidR="00ED4E82" w:rsidRPr="00ED4E82" w:rsidRDefault="00ED4E82" w:rsidP="00ED4E82">
      <w:pPr>
        <w:rPr>
          <w:sz w:val="34"/>
          <w:szCs w:val="34"/>
        </w:rPr>
      </w:pPr>
    </w:p>
    <w:p w14:paraId="4D0CBE89" w14:textId="77777777" w:rsidR="00ED4E82" w:rsidRPr="00ED4E82" w:rsidRDefault="00ED4E82" w:rsidP="00ED4E82">
      <w:pPr>
        <w:rPr>
          <w:sz w:val="34"/>
          <w:szCs w:val="34"/>
        </w:rPr>
      </w:pPr>
    </w:p>
    <w:p w14:paraId="7CF669DA" w14:textId="454074E3" w:rsidR="00ED4E82" w:rsidRPr="00ED4E82" w:rsidRDefault="00ED4E82" w:rsidP="00ED4E82">
      <w:pPr>
        <w:rPr>
          <w:sz w:val="34"/>
          <w:szCs w:val="34"/>
        </w:rPr>
      </w:pPr>
    </w:p>
    <w:p w14:paraId="1447D978" w14:textId="31D7B1EB" w:rsidR="00ED4E82" w:rsidRPr="00ED4E82" w:rsidRDefault="00ED4E82" w:rsidP="00ED4E82">
      <w:pPr>
        <w:rPr>
          <w:sz w:val="34"/>
          <w:szCs w:val="34"/>
        </w:rPr>
      </w:pPr>
    </w:p>
    <w:p w14:paraId="236E7B15" w14:textId="1EA72CD4" w:rsidR="00ED4E82" w:rsidRPr="00ED4E82" w:rsidRDefault="00ED4E82" w:rsidP="00ED4E82">
      <w:pPr>
        <w:rPr>
          <w:sz w:val="34"/>
          <w:szCs w:val="34"/>
        </w:rPr>
      </w:pPr>
    </w:p>
    <w:p w14:paraId="607487BA" w14:textId="65531F31" w:rsidR="00ED4E82" w:rsidRPr="00ED4E82" w:rsidRDefault="00ED4E82" w:rsidP="00ED4E82">
      <w:pPr>
        <w:rPr>
          <w:sz w:val="34"/>
          <w:szCs w:val="34"/>
        </w:rPr>
      </w:pPr>
    </w:p>
    <w:p w14:paraId="7187E620" w14:textId="4472A7B9" w:rsidR="00ED4E82" w:rsidRPr="00ED4E82" w:rsidRDefault="00ED4E82" w:rsidP="00ED4E82">
      <w:pPr>
        <w:rPr>
          <w:sz w:val="34"/>
          <w:szCs w:val="34"/>
        </w:rPr>
      </w:pPr>
    </w:p>
    <w:p w14:paraId="059447A0" w14:textId="4F50A000" w:rsidR="00ED4E82" w:rsidRPr="00ED4E82" w:rsidRDefault="00ED4E82" w:rsidP="00ED4E82">
      <w:pPr>
        <w:rPr>
          <w:sz w:val="34"/>
          <w:szCs w:val="34"/>
        </w:rPr>
      </w:pPr>
    </w:p>
    <w:p w14:paraId="248C6B1E" w14:textId="3E558727" w:rsidR="00ED4E82" w:rsidRPr="00ED4E82" w:rsidRDefault="00ED4E82" w:rsidP="00ED4E82">
      <w:pPr>
        <w:rPr>
          <w:sz w:val="34"/>
          <w:szCs w:val="34"/>
        </w:rPr>
      </w:pPr>
    </w:p>
    <w:p w14:paraId="1CBA50CC" w14:textId="77777777" w:rsidR="002B595F" w:rsidRDefault="002B595F" w:rsidP="002B595F">
      <w:pPr>
        <w:spacing w:before="100" w:beforeAutospacing="1" w:after="100" w:afterAutospacing="1" w:line="360" w:lineRule="auto"/>
        <w:jc w:val="both"/>
        <w:rPr>
          <w:sz w:val="34"/>
          <w:szCs w:val="34"/>
        </w:rPr>
      </w:pPr>
    </w:p>
    <w:p w14:paraId="18DDFAEB" w14:textId="67AB4D6A" w:rsidR="00ED4E82" w:rsidRPr="00BA0FCE" w:rsidRDefault="002B595F" w:rsidP="002B595F">
      <w:pPr>
        <w:spacing w:before="100" w:beforeAutospacing="1" w:after="100" w:afterAutospacing="1" w:line="360" w:lineRule="auto"/>
        <w:jc w:val="both"/>
        <w:rPr>
          <w:sz w:val="34"/>
          <w:szCs w:val="34"/>
        </w:rPr>
      </w:pPr>
      <w:r>
        <w:rPr>
          <w:sz w:val="34"/>
          <w:szCs w:val="34"/>
        </w:rPr>
        <w:t xml:space="preserve">        </w:t>
      </w:r>
      <w:r w:rsidR="008C47B9">
        <w:rPr>
          <w:sz w:val="34"/>
          <w:szCs w:val="34"/>
        </w:rPr>
        <w:t xml:space="preserve"> </w:t>
      </w:r>
      <w:r w:rsidR="00ED4E82" w:rsidRPr="008C47B9">
        <w:rPr>
          <w:rFonts w:asciiTheme="majorBidi" w:hAnsiTheme="majorBidi" w:cstheme="majorBidi"/>
          <w:sz w:val="22"/>
          <w:szCs w:val="22"/>
        </w:rPr>
        <w:t xml:space="preserve">La langue française est un outil majeur dans </w:t>
      </w:r>
      <w:r w:rsidR="00121199">
        <w:rPr>
          <w:rFonts w:asciiTheme="majorBidi" w:hAnsiTheme="majorBidi" w:cstheme="majorBidi"/>
          <w:sz w:val="22"/>
          <w:szCs w:val="22"/>
        </w:rPr>
        <w:t>l’</w:t>
      </w:r>
      <w:r w:rsidR="00ED4E82" w:rsidRPr="008C47B9">
        <w:rPr>
          <w:rFonts w:asciiTheme="majorBidi" w:hAnsiTheme="majorBidi" w:cstheme="majorBidi"/>
          <w:sz w:val="22"/>
          <w:szCs w:val="22"/>
        </w:rPr>
        <w:t>enseignement/ apprentissage de</w:t>
      </w:r>
      <w:r w:rsidR="00121199">
        <w:rPr>
          <w:rFonts w:asciiTheme="majorBidi" w:hAnsiTheme="majorBidi" w:cstheme="majorBidi"/>
          <w:sz w:val="22"/>
          <w:szCs w:val="22"/>
        </w:rPr>
        <w:t>s sciences en Algérie</w:t>
      </w:r>
      <w:r w:rsidR="00ED4E82" w:rsidRPr="008C47B9">
        <w:rPr>
          <w:rFonts w:asciiTheme="majorBidi" w:hAnsiTheme="majorBidi" w:cstheme="majorBidi"/>
          <w:sz w:val="22"/>
          <w:szCs w:val="22"/>
        </w:rPr>
        <w:t xml:space="preserve">, </w:t>
      </w:r>
      <w:r w:rsidR="00121199">
        <w:rPr>
          <w:rFonts w:asciiTheme="majorBidi" w:hAnsiTheme="majorBidi" w:cstheme="majorBidi"/>
          <w:sz w:val="22"/>
          <w:szCs w:val="22"/>
        </w:rPr>
        <w:t xml:space="preserve">or </w:t>
      </w:r>
      <w:r w:rsidR="00ED4E82" w:rsidRPr="008C47B9">
        <w:rPr>
          <w:rFonts w:asciiTheme="majorBidi" w:hAnsiTheme="majorBidi" w:cstheme="majorBidi"/>
          <w:sz w:val="22"/>
          <w:szCs w:val="22"/>
        </w:rPr>
        <w:t xml:space="preserve">malheureusement, </w:t>
      </w:r>
      <w:r w:rsidR="00121199">
        <w:rPr>
          <w:rFonts w:asciiTheme="majorBidi" w:hAnsiTheme="majorBidi" w:cstheme="majorBidi"/>
          <w:sz w:val="22"/>
          <w:szCs w:val="22"/>
        </w:rPr>
        <w:t xml:space="preserve">nous avons constaté au fil de notre recherche que </w:t>
      </w:r>
      <w:r w:rsidR="00ED4E82" w:rsidRPr="008C47B9">
        <w:rPr>
          <w:rFonts w:asciiTheme="majorBidi" w:hAnsiTheme="majorBidi" w:cstheme="majorBidi"/>
          <w:sz w:val="22"/>
          <w:szCs w:val="22"/>
        </w:rPr>
        <w:t xml:space="preserve">les </w:t>
      </w:r>
      <w:r w:rsidR="00D121C9">
        <w:rPr>
          <w:rFonts w:asciiTheme="majorBidi" w:hAnsiTheme="majorBidi" w:cstheme="majorBidi"/>
          <w:sz w:val="22"/>
          <w:szCs w:val="22"/>
        </w:rPr>
        <w:t>séances de FLE</w:t>
      </w:r>
      <w:r>
        <w:rPr>
          <w:rFonts w:asciiTheme="majorBidi" w:hAnsiTheme="majorBidi" w:cstheme="majorBidi"/>
          <w:sz w:val="22"/>
          <w:szCs w:val="22"/>
        </w:rPr>
        <w:t xml:space="preserve"> à</w:t>
      </w:r>
      <w:r w:rsidR="00D121C9">
        <w:rPr>
          <w:rFonts w:asciiTheme="majorBidi" w:hAnsiTheme="majorBidi" w:cstheme="majorBidi"/>
          <w:sz w:val="22"/>
          <w:szCs w:val="22"/>
        </w:rPr>
        <w:t xml:space="preserve">  l’université ne sont pas bien conçues pour </w:t>
      </w:r>
      <w:r w:rsidR="00ED4E82" w:rsidRPr="008C47B9">
        <w:rPr>
          <w:rFonts w:asciiTheme="majorBidi" w:hAnsiTheme="majorBidi" w:cstheme="majorBidi"/>
          <w:sz w:val="22"/>
          <w:szCs w:val="22"/>
        </w:rPr>
        <w:t xml:space="preserve">aider </w:t>
      </w:r>
      <w:r w:rsidR="00D121C9">
        <w:rPr>
          <w:rFonts w:asciiTheme="majorBidi" w:hAnsiTheme="majorBidi" w:cstheme="majorBidi"/>
          <w:sz w:val="22"/>
          <w:szCs w:val="22"/>
        </w:rPr>
        <w:t xml:space="preserve">les étudiants à </w:t>
      </w:r>
      <w:r w:rsidR="00D121C9" w:rsidRPr="00A719B8">
        <w:rPr>
          <w:rFonts w:asciiTheme="majorBidi" w:hAnsiTheme="majorBidi" w:cstheme="majorBidi"/>
          <w:sz w:val="22"/>
          <w:szCs w:val="22"/>
        </w:rPr>
        <w:t>l</w:t>
      </w:r>
      <w:r w:rsidR="009121BB" w:rsidRPr="00A719B8">
        <w:rPr>
          <w:rFonts w:asciiTheme="majorBidi" w:hAnsiTheme="majorBidi" w:cstheme="majorBidi"/>
          <w:sz w:val="22"/>
          <w:szCs w:val="22"/>
        </w:rPr>
        <w:t xml:space="preserve">a recherche </w:t>
      </w:r>
      <w:r w:rsidR="00D121C9" w:rsidRPr="00A719B8">
        <w:rPr>
          <w:rFonts w:asciiTheme="majorBidi" w:hAnsiTheme="majorBidi" w:cstheme="majorBidi"/>
          <w:sz w:val="22"/>
          <w:szCs w:val="22"/>
        </w:rPr>
        <w:t xml:space="preserve"> </w:t>
      </w:r>
      <w:r w:rsidR="00D121C9">
        <w:rPr>
          <w:rFonts w:asciiTheme="majorBidi" w:hAnsiTheme="majorBidi" w:cstheme="majorBidi"/>
          <w:sz w:val="22"/>
          <w:szCs w:val="22"/>
        </w:rPr>
        <w:t>du savoir de leurs spécialités</w:t>
      </w:r>
      <w:r w:rsidR="00ED4E82" w:rsidRPr="008C47B9">
        <w:rPr>
          <w:rFonts w:asciiTheme="majorBidi" w:hAnsiTheme="majorBidi" w:cstheme="majorBidi"/>
          <w:sz w:val="22"/>
          <w:szCs w:val="22"/>
        </w:rPr>
        <w:t xml:space="preserve"> et </w:t>
      </w:r>
      <w:r>
        <w:rPr>
          <w:rFonts w:asciiTheme="majorBidi" w:hAnsiTheme="majorBidi" w:cstheme="majorBidi"/>
          <w:sz w:val="22"/>
          <w:szCs w:val="22"/>
        </w:rPr>
        <w:t>la pratique dans</w:t>
      </w:r>
      <w:r w:rsidR="00D121C9">
        <w:rPr>
          <w:rFonts w:asciiTheme="majorBidi" w:hAnsiTheme="majorBidi" w:cstheme="majorBidi"/>
          <w:sz w:val="22"/>
          <w:szCs w:val="22"/>
        </w:rPr>
        <w:t xml:space="preserve"> </w:t>
      </w:r>
      <w:r w:rsidR="00ED4E82" w:rsidRPr="008C47B9">
        <w:rPr>
          <w:rFonts w:asciiTheme="majorBidi" w:hAnsiTheme="majorBidi" w:cstheme="majorBidi"/>
          <w:sz w:val="22"/>
          <w:szCs w:val="22"/>
        </w:rPr>
        <w:t>leurs carrière</w:t>
      </w:r>
      <w:r w:rsidR="00D121C9">
        <w:rPr>
          <w:rFonts w:asciiTheme="majorBidi" w:hAnsiTheme="majorBidi" w:cstheme="majorBidi"/>
          <w:sz w:val="22"/>
          <w:szCs w:val="22"/>
        </w:rPr>
        <w:t>s</w:t>
      </w:r>
      <w:r w:rsidR="00ED4E82" w:rsidRPr="008C47B9">
        <w:rPr>
          <w:rFonts w:asciiTheme="majorBidi" w:hAnsiTheme="majorBidi" w:cstheme="majorBidi"/>
          <w:sz w:val="22"/>
          <w:szCs w:val="22"/>
        </w:rPr>
        <w:t xml:space="preserve"> professionnelle</w:t>
      </w:r>
      <w:r w:rsidR="00D121C9">
        <w:rPr>
          <w:rFonts w:asciiTheme="majorBidi" w:hAnsiTheme="majorBidi" w:cstheme="majorBidi"/>
          <w:sz w:val="22"/>
          <w:szCs w:val="22"/>
        </w:rPr>
        <w:t>s</w:t>
      </w:r>
      <w:r w:rsidR="00ED4E82" w:rsidRPr="008C47B9">
        <w:rPr>
          <w:rFonts w:asciiTheme="majorBidi" w:hAnsiTheme="majorBidi" w:cstheme="majorBidi"/>
          <w:sz w:val="22"/>
          <w:szCs w:val="22"/>
        </w:rPr>
        <w:t>.</w:t>
      </w:r>
      <w:r w:rsidR="00D121C9">
        <w:rPr>
          <w:rFonts w:asciiTheme="majorBidi" w:hAnsiTheme="majorBidi" w:cstheme="majorBidi"/>
          <w:sz w:val="22"/>
          <w:szCs w:val="22"/>
        </w:rPr>
        <w:t xml:space="preserve"> </w:t>
      </w:r>
      <w:r w:rsidRPr="00A719B8">
        <w:rPr>
          <w:rFonts w:asciiTheme="majorBidi" w:hAnsiTheme="majorBidi" w:cstheme="majorBidi"/>
          <w:sz w:val="22"/>
          <w:szCs w:val="22"/>
        </w:rPr>
        <w:t>Dans notre récent travail</w:t>
      </w:r>
      <w:r w:rsidR="00D121C9" w:rsidRPr="00A719B8">
        <w:rPr>
          <w:rFonts w:asciiTheme="majorBidi" w:hAnsiTheme="majorBidi" w:cstheme="majorBidi"/>
          <w:sz w:val="22"/>
          <w:szCs w:val="22"/>
        </w:rPr>
        <w:t xml:space="preserve">, </w:t>
      </w:r>
      <w:r w:rsidR="00D121C9">
        <w:rPr>
          <w:rFonts w:asciiTheme="majorBidi" w:hAnsiTheme="majorBidi" w:cstheme="majorBidi"/>
          <w:sz w:val="22"/>
          <w:szCs w:val="22"/>
        </w:rPr>
        <w:t>nous proposons de se servir des méthodes de l’enseignement/apprent</w:t>
      </w:r>
      <w:r>
        <w:rPr>
          <w:rFonts w:asciiTheme="majorBidi" w:hAnsiTheme="majorBidi" w:cstheme="majorBidi"/>
          <w:sz w:val="22"/>
          <w:szCs w:val="22"/>
        </w:rPr>
        <w:t>issage du</w:t>
      </w:r>
      <w:r w:rsidR="00D121C9">
        <w:rPr>
          <w:rFonts w:asciiTheme="majorBidi" w:hAnsiTheme="majorBidi" w:cstheme="majorBidi"/>
          <w:sz w:val="22"/>
          <w:szCs w:val="22"/>
        </w:rPr>
        <w:t xml:space="preserve"> FOS que nous considérons comme raccourci qui dote les étudiants d’outils linguistiques d’investigation de savoirs spécialisés. Cette proposition s’explique par le fait que le volume horaire consacré au français (1H30min par semaine) ne permet pas d’aborder le FLG et donc la meilleure solution est celle de suivre le raccourci du FOS. </w:t>
      </w:r>
      <w:r w:rsidR="00D121C9">
        <w:rPr>
          <w:sz w:val="34"/>
          <w:szCs w:val="34"/>
        </w:rPr>
        <w:t xml:space="preserve"> </w:t>
      </w:r>
    </w:p>
    <w:p w14:paraId="0A823096" w14:textId="1AD75E7F" w:rsidR="00ED4E82" w:rsidRPr="008C47B9" w:rsidRDefault="00ED4E82" w:rsidP="00B7729D">
      <w:pPr>
        <w:spacing w:before="100" w:beforeAutospacing="1" w:after="100" w:afterAutospacing="1" w:line="360" w:lineRule="auto"/>
        <w:jc w:val="both"/>
        <w:rPr>
          <w:rFonts w:asciiTheme="majorBidi" w:hAnsiTheme="majorBidi" w:cstheme="majorBidi"/>
          <w:sz w:val="22"/>
          <w:szCs w:val="22"/>
        </w:rPr>
      </w:pPr>
      <w:r w:rsidRPr="008C47B9">
        <w:rPr>
          <w:rFonts w:asciiTheme="majorBidi" w:hAnsiTheme="majorBidi" w:cstheme="majorBidi"/>
          <w:sz w:val="22"/>
          <w:szCs w:val="22"/>
        </w:rPr>
        <w:t xml:space="preserve">  </w:t>
      </w:r>
      <w:r w:rsidR="004F0DBB" w:rsidRPr="008C47B9">
        <w:rPr>
          <w:rFonts w:asciiTheme="majorBidi" w:hAnsiTheme="majorBidi" w:cstheme="majorBidi"/>
          <w:sz w:val="22"/>
          <w:szCs w:val="22"/>
        </w:rPr>
        <w:tab/>
      </w:r>
      <w:r w:rsidRPr="008C47B9">
        <w:rPr>
          <w:rFonts w:asciiTheme="majorBidi" w:hAnsiTheme="majorBidi" w:cstheme="majorBidi"/>
          <w:sz w:val="22"/>
          <w:szCs w:val="22"/>
        </w:rPr>
        <w:t>A</w:t>
      </w:r>
      <w:r w:rsidR="00D121C9">
        <w:rPr>
          <w:rFonts w:asciiTheme="majorBidi" w:hAnsiTheme="majorBidi" w:cstheme="majorBidi"/>
          <w:sz w:val="22"/>
          <w:szCs w:val="22"/>
        </w:rPr>
        <w:t>insi</w:t>
      </w:r>
      <w:r w:rsidRPr="008C47B9">
        <w:rPr>
          <w:rFonts w:asciiTheme="majorBidi" w:hAnsiTheme="majorBidi" w:cstheme="majorBidi"/>
          <w:sz w:val="22"/>
          <w:szCs w:val="22"/>
        </w:rPr>
        <w:t>, ce modeste travail a été conçu pour aider ses étudiants</w:t>
      </w:r>
      <w:r w:rsidR="00B7729D">
        <w:rPr>
          <w:rFonts w:asciiTheme="majorBidi" w:hAnsiTheme="majorBidi" w:cstheme="majorBidi"/>
          <w:sz w:val="22"/>
          <w:szCs w:val="22"/>
        </w:rPr>
        <w:t xml:space="preserve"> du tronc commun psychologie/sociologie</w:t>
      </w:r>
      <w:r w:rsidRPr="008C47B9">
        <w:rPr>
          <w:rFonts w:asciiTheme="majorBidi" w:hAnsiTheme="majorBidi" w:cstheme="majorBidi"/>
          <w:sz w:val="22"/>
          <w:szCs w:val="22"/>
        </w:rPr>
        <w:t xml:space="preserve"> </w:t>
      </w:r>
      <w:r w:rsidR="00B7729D" w:rsidRPr="00B7729D">
        <w:rPr>
          <w:rFonts w:asciiTheme="majorBidi" w:hAnsiTheme="majorBidi" w:cstheme="majorBidi"/>
          <w:sz w:val="22"/>
          <w:szCs w:val="22"/>
        </w:rPr>
        <w:t xml:space="preserve">à l’université de Ghardaïa </w:t>
      </w:r>
      <w:r w:rsidRPr="008C47B9">
        <w:rPr>
          <w:rFonts w:asciiTheme="majorBidi" w:hAnsiTheme="majorBidi" w:cstheme="majorBidi"/>
          <w:sz w:val="22"/>
          <w:szCs w:val="22"/>
        </w:rPr>
        <w:t>a mieux assimiler le</w:t>
      </w:r>
      <w:r w:rsidR="00B7729D">
        <w:rPr>
          <w:rFonts w:asciiTheme="majorBidi" w:hAnsiTheme="majorBidi" w:cstheme="majorBidi"/>
          <w:sz w:val="22"/>
          <w:szCs w:val="22"/>
        </w:rPr>
        <w:t>s</w:t>
      </w:r>
      <w:r w:rsidRPr="008C47B9">
        <w:rPr>
          <w:rFonts w:asciiTheme="majorBidi" w:hAnsiTheme="majorBidi" w:cstheme="majorBidi"/>
          <w:sz w:val="22"/>
          <w:szCs w:val="22"/>
        </w:rPr>
        <w:t xml:space="preserve"> cours </w:t>
      </w:r>
      <w:r w:rsidR="00B7729D">
        <w:rPr>
          <w:rFonts w:asciiTheme="majorBidi" w:hAnsiTheme="majorBidi" w:cstheme="majorBidi"/>
          <w:sz w:val="22"/>
          <w:szCs w:val="22"/>
        </w:rPr>
        <w:t>et la documentation scientifique en langue française. Pour ce faire,</w:t>
      </w:r>
      <w:r w:rsidRPr="008C47B9">
        <w:rPr>
          <w:rFonts w:asciiTheme="majorBidi" w:hAnsiTheme="majorBidi" w:cstheme="majorBidi"/>
          <w:sz w:val="22"/>
          <w:szCs w:val="22"/>
        </w:rPr>
        <w:t xml:space="preserve"> </w:t>
      </w:r>
      <w:r w:rsidR="00B7729D">
        <w:rPr>
          <w:rFonts w:asciiTheme="majorBidi" w:hAnsiTheme="majorBidi" w:cstheme="majorBidi"/>
          <w:sz w:val="22"/>
          <w:szCs w:val="22"/>
        </w:rPr>
        <w:t>nous nous sommes fixées</w:t>
      </w:r>
      <w:r w:rsidRPr="008C47B9">
        <w:rPr>
          <w:rFonts w:asciiTheme="majorBidi" w:hAnsiTheme="majorBidi" w:cstheme="majorBidi"/>
          <w:sz w:val="22"/>
          <w:szCs w:val="22"/>
        </w:rPr>
        <w:t xml:space="preserve"> </w:t>
      </w:r>
      <w:r w:rsidR="00B7729D">
        <w:rPr>
          <w:rFonts w:asciiTheme="majorBidi" w:hAnsiTheme="majorBidi" w:cstheme="majorBidi"/>
          <w:sz w:val="22"/>
          <w:szCs w:val="22"/>
        </w:rPr>
        <w:t xml:space="preserve">de prime abord </w:t>
      </w:r>
      <w:r w:rsidRPr="008C47B9">
        <w:rPr>
          <w:rFonts w:asciiTheme="majorBidi" w:hAnsiTheme="majorBidi" w:cstheme="majorBidi"/>
          <w:sz w:val="22"/>
          <w:szCs w:val="22"/>
        </w:rPr>
        <w:t>le but de déterminer les besoin</w:t>
      </w:r>
      <w:r w:rsidR="00B7729D">
        <w:rPr>
          <w:rFonts w:asciiTheme="majorBidi" w:hAnsiTheme="majorBidi" w:cstheme="majorBidi"/>
          <w:sz w:val="22"/>
          <w:szCs w:val="22"/>
        </w:rPr>
        <w:t>s et les attentes des étudiants</w:t>
      </w:r>
      <w:r w:rsidRPr="008C47B9">
        <w:rPr>
          <w:rFonts w:asciiTheme="majorBidi" w:hAnsiTheme="majorBidi" w:cstheme="majorBidi"/>
          <w:sz w:val="22"/>
          <w:szCs w:val="22"/>
        </w:rPr>
        <w:t xml:space="preserve"> vis-à-vis </w:t>
      </w:r>
      <w:r w:rsidR="00B7729D">
        <w:rPr>
          <w:rFonts w:asciiTheme="majorBidi" w:hAnsiTheme="majorBidi" w:cstheme="majorBidi"/>
          <w:sz w:val="22"/>
          <w:szCs w:val="22"/>
        </w:rPr>
        <w:t>de cette langue</w:t>
      </w:r>
      <w:r w:rsidR="008C47B9">
        <w:rPr>
          <w:rFonts w:asciiTheme="majorBidi" w:hAnsiTheme="majorBidi" w:cstheme="majorBidi"/>
          <w:sz w:val="22"/>
          <w:szCs w:val="22"/>
        </w:rPr>
        <w:t>.</w:t>
      </w:r>
    </w:p>
    <w:p w14:paraId="6051621B" w14:textId="0C7D7891" w:rsidR="00ED4E82" w:rsidRPr="008C47B9" w:rsidRDefault="00B7729D" w:rsidP="008C47B9">
      <w:pPr>
        <w:spacing w:before="100" w:beforeAutospacing="1" w:after="100" w:afterAutospacing="1" w:line="360" w:lineRule="auto"/>
        <w:ind w:firstLine="708"/>
        <w:jc w:val="both"/>
        <w:rPr>
          <w:rFonts w:asciiTheme="majorBidi" w:hAnsiTheme="majorBidi" w:cstheme="majorBidi"/>
          <w:sz w:val="22"/>
          <w:szCs w:val="22"/>
        </w:rPr>
      </w:pPr>
      <w:r>
        <w:rPr>
          <w:rFonts w:asciiTheme="majorBidi" w:hAnsiTheme="majorBidi" w:cstheme="majorBidi"/>
          <w:sz w:val="22"/>
          <w:szCs w:val="22"/>
        </w:rPr>
        <w:t>Avant d’élaborer notre</w:t>
      </w:r>
      <w:r w:rsidR="00ED4E82" w:rsidRPr="008C47B9">
        <w:rPr>
          <w:rFonts w:asciiTheme="majorBidi" w:hAnsiTheme="majorBidi" w:cstheme="majorBidi"/>
          <w:sz w:val="22"/>
          <w:szCs w:val="22"/>
        </w:rPr>
        <w:t xml:space="preserve"> programme, nous nous sommes demandé sur la raison pour laquelle les étudiants auraient l’obligation de maitriser la langue française. Ainsi, savoir leurs difficultés et leurs lacunes, puis, concevoir le programme et déterminer les supports né</w:t>
      </w:r>
      <w:r w:rsidR="008C47B9">
        <w:rPr>
          <w:rFonts w:asciiTheme="majorBidi" w:hAnsiTheme="majorBidi" w:cstheme="majorBidi"/>
          <w:sz w:val="22"/>
          <w:szCs w:val="22"/>
        </w:rPr>
        <w:t>cessaires pour cette formation.</w:t>
      </w:r>
    </w:p>
    <w:p w14:paraId="46AC07C9" w14:textId="1FBAC369" w:rsidR="00ED4E82" w:rsidRPr="008C47B9" w:rsidRDefault="00ED4E82" w:rsidP="00B7729D">
      <w:pPr>
        <w:spacing w:before="100" w:beforeAutospacing="1" w:after="100" w:afterAutospacing="1" w:line="360" w:lineRule="auto"/>
        <w:ind w:firstLine="708"/>
        <w:jc w:val="both"/>
        <w:rPr>
          <w:rFonts w:asciiTheme="majorBidi" w:hAnsiTheme="majorBidi" w:cstheme="majorBidi"/>
          <w:sz w:val="22"/>
          <w:szCs w:val="22"/>
        </w:rPr>
      </w:pPr>
      <w:r w:rsidRPr="008C47B9">
        <w:rPr>
          <w:rFonts w:asciiTheme="majorBidi" w:hAnsiTheme="majorBidi" w:cstheme="majorBidi"/>
          <w:sz w:val="22"/>
          <w:szCs w:val="22"/>
        </w:rPr>
        <w:t xml:space="preserve">Cette recherche se devise </w:t>
      </w:r>
      <w:r w:rsidR="002B595F">
        <w:rPr>
          <w:rFonts w:asciiTheme="majorBidi" w:hAnsiTheme="majorBidi" w:cstheme="majorBidi"/>
          <w:sz w:val="22"/>
          <w:szCs w:val="22"/>
        </w:rPr>
        <w:t>en deux grandes parties et quatres</w:t>
      </w:r>
      <w:r w:rsidRPr="008C47B9">
        <w:rPr>
          <w:rFonts w:asciiTheme="majorBidi" w:hAnsiTheme="majorBidi" w:cstheme="majorBidi"/>
          <w:sz w:val="22"/>
          <w:szCs w:val="22"/>
        </w:rPr>
        <w:t xml:space="preserve"> chap</w:t>
      </w:r>
      <w:r w:rsidR="00B7729D">
        <w:rPr>
          <w:rFonts w:asciiTheme="majorBidi" w:hAnsiTheme="majorBidi" w:cstheme="majorBidi"/>
          <w:sz w:val="22"/>
          <w:szCs w:val="22"/>
        </w:rPr>
        <w:t>itres : le premier chapitre se p</w:t>
      </w:r>
      <w:r w:rsidR="00B7729D" w:rsidRPr="008C47B9">
        <w:rPr>
          <w:rFonts w:asciiTheme="majorBidi" w:hAnsiTheme="majorBidi" w:cstheme="majorBidi"/>
          <w:sz w:val="22"/>
          <w:szCs w:val="22"/>
        </w:rPr>
        <w:t>enche</w:t>
      </w:r>
      <w:r w:rsidRPr="008C47B9">
        <w:rPr>
          <w:rFonts w:asciiTheme="majorBidi" w:hAnsiTheme="majorBidi" w:cstheme="majorBidi"/>
          <w:sz w:val="22"/>
          <w:szCs w:val="22"/>
        </w:rPr>
        <w:t xml:space="preserve"> plus sur l’apparition du FOS, ainsi que ses </w:t>
      </w:r>
      <w:r w:rsidR="002B595F">
        <w:rPr>
          <w:rFonts w:asciiTheme="majorBidi" w:hAnsiTheme="majorBidi" w:cstheme="majorBidi"/>
          <w:sz w:val="22"/>
          <w:szCs w:val="22"/>
        </w:rPr>
        <w:t>différentes appellations et le</w:t>
      </w:r>
      <w:r w:rsidRPr="008C47B9">
        <w:rPr>
          <w:rFonts w:asciiTheme="majorBidi" w:hAnsiTheme="majorBidi" w:cstheme="majorBidi"/>
          <w:sz w:val="22"/>
          <w:szCs w:val="22"/>
        </w:rPr>
        <w:t>s circonstances de leurs existences. Alors que le deuxième chapitre, nous l’avons consacré à ses caractéristiques et sa démarche qu’il faut suivre afin d’avoir un programme qui englobes tous les besoins et les at</w:t>
      </w:r>
      <w:r w:rsidR="00B7729D">
        <w:rPr>
          <w:rFonts w:asciiTheme="majorBidi" w:hAnsiTheme="majorBidi" w:cstheme="majorBidi"/>
          <w:sz w:val="22"/>
          <w:szCs w:val="22"/>
        </w:rPr>
        <w:t>tentes du public cible, quant à la deuxième partie</w:t>
      </w:r>
      <w:r w:rsidRPr="008C47B9">
        <w:rPr>
          <w:rFonts w:asciiTheme="majorBidi" w:hAnsiTheme="majorBidi" w:cstheme="majorBidi"/>
          <w:sz w:val="22"/>
          <w:szCs w:val="22"/>
        </w:rPr>
        <w:t>, nous avo</w:t>
      </w:r>
      <w:r w:rsidR="00B7729D">
        <w:rPr>
          <w:rFonts w:asciiTheme="majorBidi" w:hAnsiTheme="majorBidi" w:cstheme="majorBidi"/>
          <w:sz w:val="22"/>
          <w:szCs w:val="22"/>
        </w:rPr>
        <w:t xml:space="preserve">ns élaboré un programme qui répond aux  besoins de notre public apprenant (des étudiants </w:t>
      </w:r>
      <w:r w:rsidRPr="008C47B9">
        <w:rPr>
          <w:rFonts w:asciiTheme="majorBidi" w:hAnsiTheme="majorBidi" w:cstheme="majorBidi"/>
          <w:sz w:val="22"/>
          <w:szCs w:val="22"/>
        </w:rPr>
        <w:t xml:space="preserve">la première année </w:t>
      </w:r>
      <w:r w:rsidR="00B7729D">
        <w:rPr>
          <w:rFonts w:asciiTheme="majorBidi" w:hAnsiTheme="majorBidi" w:cstheme="majorBidi"/>
          <w:sz w:val="22"/>
          <w:szCs w:val="22"/>
        </w:rPr>
        <w:t xml:space="preserve">tronc commun </w:t>
      </w:r>
      <w:r w:rsidRPr="008C47B9">
        <w:rPr>
          <w:rFonts w:asciiTheme="majorBidi" w:hAnsiTheme="majorBidi" w:cstheme="majorBidi"/>
          <w:sz w:val="22"/>
          <w:szCs w:val="22"/>
        </w:rPr>
        <w:t>psycholo</w:t>
      </w:r>
      <w:r w:rsidR="008C47B9">
        <w:rPr>
          <w:rFonts w:asciiTheme="majorBidi" w:hAnsiTheme="majorBidi" w:cstheme="majorBidi"/>
          <w:sz w:val="22"/>
          <w:szCs w:val="22"/>
        </w:rPr>
        <w:t>gie</w:t>
      </w:r>
      <w:r w:rsidR="00B7729D">
        <w:rPr>
          <w:rFonts w:asciiTheme="majorBidi" w:hAnsiTheme="majorBidi" w:cstheme="majorBidi"/>
          <w:sz w:val="22"/>
          <w:szCs w:val="22"/>
        </w:rPr>
        <w:t>/sociologie</w:t>
      </w:r>
      <w:r w:rsidR="008C47B9">
        <w:rPr>
          <w:rFonts w:asciiTheme="majorBidi" w:hAnsiTheme="majorBidi" w:cstheme="majorBidi"/>
          <w:sz w:val="22"/>
          <w:szCs w:val="22"/>
        </w:rPr>
        <w:t xml:space="preserve"> à l’université de Ghardaïa</w:t>
      </w:r>
      <w:r w:rsidR="00B7729D">
        <w:rPr>
          <w:rFonts w:asciiTheme="majorBidi" w:hAnsiTheme="majorBidi" w:cstheme="majorBidi"/>
          <w:sz w:val="22"/>
          <w:szCs w:val="22"/>
        </w:rPr>
        <w:t>)</w:t>
      </w:r>
      <w:r w:rsidR="002B595F">
        <w:rPr>
          <w:rFonts w:asciiTheme="majorBidi" w:hAnsiTheme="majorBidi" w:cstheme="majorBidi"/>
          <w:sz w:val="22"/>
          <w:szCs w:val="22"/>
        </w:rPr>
        <w:t xml:space="preserve"> après avoir conçu un questionnaire aux apprenants et l’analysé, et une enquête auprès de l’enseignant  </w:t>
      </w:r>
    </w:p>
    <w:p w14:paraId="12045E87" w14:textId="43873E5F" w:rsidR="00ED4E82" w:rsidRDefault="00ED4E82" w:rsidP="00752540">
      <w:pPr>
        <w:spacing w:before="100" w:beforeAutospacing="1" w:after="100" w:afterAutospacing="1" w:line="360" w:lineRule="auto"/>
        <w:ind w:firstLine="708"/>
        <w:jc w:val="both"/>
        <w:rPr>
          <w:rFonts w:asciiTheme="majorBidi" w:hAnsiTheme="majorBidi" w:cstheme="majorBidi"/>
          <w:sz w:val="22"/>
          <w:szCs w:val="22"/>
        </w:rPr>
      </w:pPr>
      <w:r w:rsidRPr="008C47B9">
        <w:rPr>
          <w:rFonts w:asciiTheme="majorBidi" w:hAnsiTheme="majorBidi" w:cstheme="majorBidi"/>
          <w:sz w:val="22"/>
          <w:szCs w:val="22"/>
        </w:rPr>
        <w:t xml:space="preserve">Après </w:t>
      </w:r>
      <w:r w:rsidR="00B7729D">
        <w:rPr>
          <w:rFonts w:asciiTheme="majorBidi" w:hAnsiTheme="majorBidi" w:cstheme="majorBidi"/>
          <w:sz w:val="22"/>
          <w:szCs w:val="22"/>
        </w:rPr>
        <w:t xml:space="preserve">avoir mené une enquête sur le terrain </w:t>
      </w:r>
      <w:r w:rsidRPr="008C47B9">
        <w:rPr>
          <w:rFonts w:asciiTheme="majorBidi" w:hAnsiTheme="majorBidi" w:cstheme="majorBidi"/>
          <w:sz w:val="22"/>
          <w:szCs w:val="22"/>
        </w:rPr>
        <w:t xml:space="preserve">avec certains étudiants de cette spécialité, nous avons </w:t>
      </w:r>
      <w:r w:rsidR="00B7729D">
        <w:rPr>
          <w:rFonts w:asciiTheme="majorBidi" w:hAnsiTheme="majorBidi" w:cstheme="majorBidi"/>
          <w:sz w:val="22"/>
          <w:szCs w:val="22"/>
        </w:rPr>
        <w:t>pu confirmer</w:t>
      </w:r>
      <w:r w:rsidRPr="008C47B9">
        <w:rPr>
          <w:rFonts w:asciiTheme="majorBidi" w:hAnsiTheme="majorBidi" w:cstheme="majorBidi"/>
          <w:sz w:val="22"/>
          <w:szCs w:val="22"/>
        </w:rPr>
        <w:t xml:space="preserve"> </w:t>
      </w:r>
      <w:r w:rsidR="00B7729D">
        <w:rPr>
          <w:rFonts w:asciiTheme="majorBidi" w:hAnsiTheme="majorBidi" w:cstheme="majorBidi"/>
          <w:sz w:val="22"/>
          <w:szCs w:val="22"/>
        </w:rPr>
        <w:t>notre</w:t>
      </w:r>
      <w:r w:rsidRPr="008C47B9">
        <w:rPr>
          <w:rFonts w:asciiTheme="majorBidi" w:hAnsiTheme="majorBidi" w:cstheme="majorBidi"/>
          <w:sz w:val="22"/>
          <w:szCs w:val="22"/>
        </w:rPr>
        <w:t xml:space="preserve"> première hypothèse </w:t>
      </w:r>
      <w:r w:rsidR="00752540">
        <w:rPr>
          <w:rFonts w:asciiTheme="majorBidi" w:hAnsiTheme="majorBidi" w:cstheme="majorBidi"/>
          <w:sz w:val="22"/>
          <w:szCs w:val="22"/>
        </w:rPr>
        <w:t>selon laquelle le FOS est</w:t>
      </w:r>
      <w:r w:rsidRPr="008C47B9">
        <w:rPr>
          <w:rFonts w:asciiTheme="majorBidi" w:hAnsiTheme="majorBidi" w:cstheme="majorBidi"/>
          <w:sz w:val="22"/>
          <w:szCs w:val="22"/>
        </w:rPr>
        <w:t xml:space="preserve"> la meilleure méthode </w:t>
      </w:r>
      <w:r w:rsidR="00752540" w:rsidRPr="00752540">
        <w:rPr>
          <w:rFonts w:asciiTheme="majorBidi" w:hAnsiTheme="majorBidi" w:cstheme="majorBidi"/>
          <w:sz w:val="22"/>
          <w:szCs w:val="22"/>
        </w:rPr>
        <w:t>pour apprendre le français du domaine rapidement, facilement et efficacement contrairement au français langue étrangè</w:t>
      </w:r>
      <w:r w:rsidR="00752540">
        <w:rPr>
          <w:rFonts w:asciiTheme="majorBidi" w:hAnsiTheme="majorBidi" w:cstheme="majorBidi"/>
          <w:sz w:val="22"/>
          <w:szCs w:val="22"/>
        </w:rPr>
        <w:t>re (FLE)</w:t>
      </w:r>
      <w:r w:rsidRPr="008C47B9">
        <w:rPr>
          <w:rFonts w:asciiTheme="majorBidi" w:hAnsiTheme="majorBidi" w:cstheme="majorBidi"/>
          <w:sz w:val="22"/>
          <w:szCs w:val="22"/>
        </w:rPr>
        <w:t xml:space="preserve">. Ainsi que la deuxième hypothèse qui porte sur le bon accompagnement de ces étudiants </w:t>
      </w:r>
      <w:r w:rsidR="00752540">
        <w:rPr>
          <w:rFonts w:asciiTheme="majorBidi" w:hAnsiTheme="majorBidi" w:cstheme="majorBidi"/>
          <w:sz w:val="22"/>
          <w:szCs w:val="22"/>
        </w:rPr>
        <w:t>pour les aider</w:t>
      </w:r>
      <w:r w:rsidRPr="008C47B9">
        <w:rPr>
          <w:rFonts w:asciiTheme="majorBidi" w:hAnsiTheme="majorBidi" w:cstheme="majorBidi"/>
          <w:sz w:val="22"/>
          <w:szCs w:val="22"/>
        </w:rPr>
        <w:t xml:space="preserve"> davantage </w:t>
      </w:r>
      <w:r w:rsidR="00752540">
        <w:rPr>
          <w:rFonts w:asciiTheme="majorBidi" w:hAnsiTheme="majorBidi" w:cstheme="majorBidi"/>
          <w:sz w:val="22"/>
          <w:szCs w:val="22"/>
        </w:rPr>
        <w:t xml:space="preserve">à </w:t>
      </w:r>
      <w:r w:rsidRPr="008C47B9">
        <w:rPr>
          <w:rFonts w:asciiTheme="majorBidi" w:hAnsiTheme="majorBidi" w:cstheme="majorBidi"/>
          <w:sz w:val="22"/>
          <w:szCs w:val="22"/>
        </w:rPr>
        <w:t>combler leurs lacunes et leurs diff</w:t>
      </w:r>
      <w:r w:rsidR="008C47B9">
        <w:rPr>
          <w:rFonts w:asciiTheme="majorBidi" w:hAnsiTheme="majorBidi" w:cstheme="majorBidi"/>
          <w:sz w:val="22"/>
          <w:szCs w:val="22"/>
        </w:rPr>
        <w:t>i</w:t>
      </w:r>
      <w:r w:rsidR="00752540">
        <w:rPr>
          <w:rFonts w:asciiTheme="majorBidi" w:hAnsiTheme="majorBidi" w:cstheme="majorBidi"/>
          <w:sz w:val="22"/>
          <w:szCs w:val="22"/>
        </w:rPr>
        <w:t>cultés</w:t>
      </w:r>
      <w:r w:rsidR="008C47B9">
        <w:rPr>
          <w:rFonts w:asciiTheme="majorBidi" w:hAnsiTheme="majorBidi" w:cstheme="majorBidi"/>
          <w:sz w:val="22"/>
          <w:szCs w:val="22"/>
        </w:rPr>
        <w:t>.</w:t>
      </w:r>
    </w:p>
    <w:p w14:paraId="62A3F408" w14:textId="7085F88D" w:rsidR="00752540" w:rsidRPr="00752540" w:rsidRDefault="00752540" w:rsidP="00752540">
      <w:pPr>
        <w:spacing w:before="100" w:beforeAutospacing="1" w:after="100" w:afterAutospacing="1" w:line="360" w:lineRule="auto"/>
        <w:ind w:firstLine="708"/>
        <w:jc w:val="both"/>
        <w:rPr>
          <w:rFonts w:asciiTheme="majorBidi" w:hAnsiTheme="majorBidi" w:cstheme="majorBidi"/>
          <w:sz w:val="22"/>
          <w:szCs w:val="22"/>
        </w:rPr>
      </w:pPr>
      <w:r>
        <w:rPr>
          <w:rFonts w:asciiTheme="majorBidi" w:hAnsiTheme="majorBidi" w:cstheme="majorBidi"/>
          <w:sz w:val="22"/>
          <w:szCs w:val="22"/>
        </w:rPr>
        <w:lastRenderedPageBreak/>
        <w:t xml:space="preserve">L’élaboration de notre programme </w:t>
      </w:r>
      <w:r w:rsidRPr="00752540">
        <w:rPr>
          <w:rFonts w:asciiTheme="majorBidi" w:hAnsiTheme="majorBidi" w:cstheme="majorBidi"/>
          <w:sz w:val="22"/>
          <w:szCs w:val="22"/>
        </w:rPr>
        <w:t>a été fixée selon le volume horaire strict consacré à la langue français au sein du département de la psychologie à l’université de Ghardaïa.</w:t>
      </w:r>
    </w:p>
    <w:p w14:paraId="6A4EC62D" w14:textId="60A95725" w:rsidR="00ED4E82" w:rsidRPr="008C47B9" w:rsidRDefault="00A719B8" w:rsidP="00A719B8">
      <w:pPr>
        <w:spacing w:before="100" w:beforeAutospacing="1" w:after="100" w:afterAutospacing="1" w:line="360" w:lineRule="auto"/>
        <w:jc w:val="both"/>
        <w:rPr>
          <w:rFonts w:asciiTheme="majorBidi" w:hAnsiTheme="majorBidi" w:cstheme="majorBidi"/>
          <w:sz w:val="22"/>
          <w:szCs w:val="22"/>
        </w:rPr>
      </w:pPr>
      <w:r>
        <w:rPr>
          <w:rFonts w:asciiTheme="majorBidi" w:hAnsiTheme="majorBidi" w:cstheme="majorBidi"/>
          <w:sz w:val="22"/>
          <w:szCs w:val="22"/>
        </w:rPr>
        <w:t xml:space="preserve">              </w:t>
      </w:r>
      <w:r w:rsidR="00ED4E82" w:rsidRPr="008C47B9">
        <w:rPr>
          <w:rFonts w:asciiTheme="majorBidi" w:hAnsiTheme="majorBidi" w:cstheme="majorBidi"/>
          <w:sz w:val="22"/>
          <w:szCs w:val="22"/>
        </w:rPr>
        <w:t xml:space="preserve">Cette recherche englobe les deux spécialités, à savoir la psychologie et la sociologie, car en première année, les étudiants </w:t>
      </w:r>
      <w:r w:rsidR="00752540">
        <w:rPr>
          <w:rFonts w:asciiTheme="majorBidi" w:hAnsiTheme="majorBidi" w:cstheme="majorBidi"/>
          <w:sz w:val="22"/>
          <w:szCs w:val="22"/>
        </w:rPr>
        <w:t xml:space="preserve">se trouvent </w:t>
      </w:r>
      <w:r w:rsidR="00ED4E82" w:rsidRPr="008C47B9">
        <w:rPr>
          <w:rFonts w:asciiTheme="majorBidi" w:hAnsiTheme="majorBidi" w:cstheme="majorBidi"/>
          <w:sz w:val="22"/>
          <w:szCs w:val="22"/>
        </w:rPr>
        <w:t xml:space="preserve">sous ce qu’on appelle un tronc commun, puis ils se spécialisent en deuxième année. Pour cette raison, notre </w:t>
      </w:r>
      <w:r w:rsidR="00752540">
        <w:rPr>
          <w:rFonts w:asciiTheme="majorBidi" w:hAnsiTheme="majorBidi" w:cstheme="majorBidi"/>
          <w:sz w:val="22"/>
          <w:szCs w:val="22"/>
        </w:rPr>
        <w:t>programme inclut les deux spécialités.</w:t>
      </w:r>
    </w:p>
    <w:p w14:paraId="5E43C42B" w14:textId="1481DF6B" w:rsidR="00ED4E82" w:rsidRPr="008C47B9" w:rsidRDefault="00752540" w:rsidP="009121BB">
      <w:pPr>
        <w:spacing w:before="100" w:beforeAutospacing="1" w:after="100" w:afterAutospacing="1" w:line="360" w:lineRule="auto"/>
        <w:ind w:firstLine="708"/>
        <w:jc w:val="both"/>
        <w:rPr>
          <w:rFonts w:asciiTheme="majorBidi" w:hAnsiTheme="majorBidi" w:cstheme="majorBidi"/>
          <w:sz w:val="22"/>
          <w:szCs w:val="22"/>
        </w:rPr>
      </w:pPr>
      <w:r w:rsidRPr="00752540">
        <w:rPr>
          <w:rFonts w:asciiTheme="majorBidi" w:hAnsiTheme="majorBidi" w:cstheme="majorBidi"/>
          <w:sz w:val="22"/>
          <w:szCs w:val="22"/>
        </w:rPr>
        <w:t>Afin d’effectuer cette modeste</w:t>
      </w:r>
      <w:r w:rsidR="009121BB">
        <w:rPr>
          <w:rFonts w:asciiTheme="majorBidi" w:hAnsiTheme="majorBidi" w:cstheme="majorBidi"/>
          <w:sz w:val="22"/>
          <w:szCs w:val="22"/>
        </w:rPr>
        <w:t xml:space="preserve"> recherche, nous nous sommes</w:t>
      </w:r>
      <w:r w:rsidRPr="00752540">
        <w:rPr>
          <w:rFonts w:asciiTheme="majorBidi" w:hAnsiTheme="majorBidi" w:cstheme="majorBidi"/>
          <w:sz w:val="22"/>
          <w:szCs w:val="22"/>
        </w:rPr>
        <w:t xml:space="preserve"> autorisé de s’inspirer des mémoires déjà réalisés auparavant</w:t>
      </w:r>
      <w:r w:rsidR="009121BB">
        <w:rPr>
          <w:rFonts w:asciiTheme="majorBidi" w:hAnsiTheme="majorBidi" w:cstheme="majorBidi"/>
          <w:sz w:val="22"/>
          <w:szCs w:val="22"/>
        </w:rPr>
        <w:t>,</w:t>
      </w:r>
      <w:r w:rsidRPr="00752540">
        <w:rPr>
          <w:rFonts w:asciiTheme="majorBidi" w:hAnsiTheme="majorBidi" w:cstheme="majorBidi"/>
          <w:sz w:val="22"/>
          <w:szCs w:val="22"/>
        </w:rPr>
        <w:t xml:space="preserve"> mais aussi des revues, des ouvrages de spécialistes et des articles spécialisés.  </w:t>
      </w:r>
      <w:r w:rsidR="008661AA">
        <w:rPr>
          <w:rFonts w:asciiTheme="majorBidi" w:hAnsiTheme="majorBidi" w:cstheme="majorBidi"/>
          <w:sz w:val="22"/>
          <w:szCs w:val="22"/>
        </w:rPr>
        <w:t>Pour nous, ce</w:t>
      </w:r>
      <w:r w:rsidR="00ED4E82" w:rsidRPr="008C47B9">
        <w:rPr>
          <w:rFonts w:asciiTheme="majorBidi" w:hAnsiTheme="majorBidi" w:cstheme="majorBidi"/>
          <w:sz w:val="22"/>
          <w:szCs w:val="22"/>
        </w:rPr>
        <w:t xml:space="preserve"> n’était qu’une petite recherche dans le domaine du FOS ouvrant ainsi la porte pour de future</w:t>
      </w:r>
      <w:r>
        <w:rPr>
          <w:rFonts w:asciiTheme="majorBidi" w:hAnsiTheme="majorBidi" w:cstheme="majorBidi"/>
          <w:sz w:val="22"/>
          <w:szCs w:val="22"/>
        </w:rPr>
        <w:t>s</w:t>
      </w:r>
      <w:r w:rsidR="00ED4E82" w:rsidRPr="008C47B9">
        <w:rPr>
          <w:rFonts w:asciiTheme="majorBidi" w:hAnsiTheme="majorBidi" w:cstheme="majorBidi"/>
          <w:sz w:val="22"/>
          <w:szCs w:val="22"/>
        </w:rPr>
        <w:t xml:space="preserve"> recherche</w:t>
      </w:r>
      <w:r>
        <w:rPr>
          <w:rFonts w:asciiTheme="majorBidi" w:hAnsiTheme="majorBidi" w:cstheme="majorBidi"/>
          <w:sz w:val="22"/>
          <w:szCs w:val="22"/>
        </w:rPr>
        <w:t>s</w:t>
      </w:r>
      <w:r w:rsidR="00ED4E82" w:rsidRPr="008C47B9">
        <w:rPr>
          <w:rFonts w:asciiTheme="majorBidi" w:hAnsiTheme="majorBidi" w:cstheme="majorBidi"/>
          <w:sz w:val="22"/>
          <w:szCs w:val="22"/>
        </w:rPr>
        <w:t xml:space="preserve"> en se focalisant plus sur ce vague domaine et </w:t>
      </w:r>
      <w:r>
        <w:rPr>
          <w:rFonts w:asciiTheme="majorBidi" w:hAnsiTheme="majorBidi" w:cstheme="majorBidi"/>
          <w:sz w:val="22"/>
          <w:szCs w:val="22"/>
        </w:rPr>
        <w:t xml:space="preserve">à </w:t>
      </w:r>
      <w:r w:rsidR="00ED4E82" w:rsidRPr="008C47B9">
        <w:rPr>
          <w:rFonts w:asciiTheme="majorBidi" w:hAnsiTheme="majorBidi" w:cstheme="majorBidi"/>
          <w:sz w:val="22"/>
          <w:szCs w:val="22"/>
        </w:rPr>
        <w:t>l’élaboration de</w:t>
      </w:r>
      <w:r>
        <w:rPr>
          <w:rFonts w:asciiTheme="majorBidi" w:hAnsiTheme="majorBidi" w:cstheme="majorBidi"/>
          <w:sz w:val="22"/>
          <w:szCs w:val="22"/>
        </w:rPr>
        <w:t>s</w:t>
      </w:r>
      <w:r w:rsidR="00ED4E82" w:rsidRPr="008C47B9">
        <w:rPr>
          <w:rFonts w:asciiTheme="majorBidi" w:hAnsiTheme="majorBidi" w:cstheme="majorBidi"/>
          <w:sz w:val="22"/>
          <w:szCs w:val="22"/>
        </w:rPr>
        <w:t xml:space="preserve"> programme</w:t>
      </w:r>
      <w:r>
        <w:rPr>
          <w:rFonts w:asciiTheme="majorBidi" w:hAnsiTheme="majorBidi" w:cstheme="majorBidi"/>
          <w:sz w:val="22"/>
          <w:szCs w:val="22"/>
        </w:rPr>
        <w:t>s</w:t>
      </w:r>
      <w:r w:rsidR="00ED4E82" w:rsidRPr="008C47B9">
        <w:rPr>
          <w:rFonts w:asciiTheme="majorBidi" w:hAnsiTheme="majorBidi" w:cstheme="majorBidi"/>
          <w:sz w:val="22"/>
          <w:szCs w:val="22"/>
        </w:rPr>
        <w:t xml:space="preserve"> dans </w:t>
      </w:r>
      <w:r>
        <w:rPr>
          <w:rFonts w:asciiTheme="majorBidi" w:hAnsiTheme="majorBidi" w:cstheme="majorBidi"/>
          <w:sz w:val="22"/>
          <w:szCs w:val="22"/>
        </w:rPr>
        <w:t xml:space="preserve">les </w:t>
      </w:r>
      <w:r w:rsidR="00ED4E82" w:rsidRPr="008C47B9">
        <w:rPr>
          <w:rFonts w:asciiTheme="majorBidi" w:hAnsiTheme="majorBidi" w:cstheme="majorBidi"/>
          <w:sz w:val="22"/>
          <w:szCs w:val="22"/>
        </w:rPr>
        <w:t>diverse</w:t>
      </w:r>
      <w:r>
        <w:rPr>
          <w:rFonts w:asciiTheme="majorBidi" w:hAnsiTheme="majorBidi" w:cstheme="majorBidi"/>
          <w:sz w:val="22"/>
          <w:szCs w:val="22"/>
        </w:rPr>
        <w:t>s</w:t>
      </w:r>
      <w:r w:rsidR="00ED4E82" w:rsidRPr="008C47B9">
        <w:rPr>
          <w:rFonts w:asciiTheme="majorBidi" w:hAnsiTheme="majorBidi" w:cstheme="majorBidi"/>
          <w:sz w:val="22"/>
          <w:szCs w:val="22"/>
        </w:rPr>
        <w:t xml:space="preserve"> spécialités.</w:t>
      </w:r>
    </w:p>
    <w:p w14:paraId="68C98B4C" w14:textId="77777777" w:rsidR="00ED4E82" w:rsidRPr="00ED4E82" w:rsidRDefault="00ED4E82" w:rsidP="00ED4E82">
      <w:pPr>
        <w:rPr>
          <w:sz w:val="34"/>
          <w:szCs w:val="34"/>
        </w:rPr>
      </w:pPr>
    </w:p>
    <w:p w14:paraId="16F1CF1C" w14:textId="77777777" w:rsidR="00ED4E82" w:rsidRPr="00ED4E82" w:rsidRDefault="00ED4E82" w:rsidP="00ED4E82">
      <w:pPr>
        <w:rPr>
          <w:sz w:val="34"/>
          <w:szCs w:val="34"/>
        </w:rPr>
      </w:pPr>
    </w:p>
    <w:p w14:paraId="55A3193F" w14:textId="77777777" w:rsidR="00ED4E82" w:rsidRPr="00ED4E82" w:rsidRDefault="00ED4E82" w:rsidP="00ED4E82">
      <w:pPr>
        <w:rPr>
          <w:sz w:val="34"/>
          <w:szCs w:val="34"/>
        </w:rPr>
      </w:pPr>
    </w:p>
    <w:p w14:paraId="6D0C68F1" w14:textId="77777777" w:rsidR="00ED4E82" w:rsidRPr="00ED4E82" w:rsidRDefault="00ED4E82" w:rsidP="00ED4E82">
      <w:pPr>
        <w:rPr>
          <w:sz w:val="34"/>
          <w:szCs w:val="34"/>
        </w:rPr>
      </w:pPr>
    </w:p>
    <w:p w14:paraId="1022C457" w14:textId="77777777" w:rsidR="00ED4E82" w:rsidRPr="00ED4E82" w:rsidRDefault="00ED4E82" w:rsidP="00ED4E82">
      <w:pPr>
        <w:rPr>
          <w:sz w:val="34"/>
          <w:szCs w:val="34"/>
        </w:rPr>
      </w:pPr>
    </w:p>
    <w:p w14:paraId="20D2E88B" w14:textId="77777777" w:rsidR="00ED4E82" w:rsidRPr="00ED4E82" w:rsidRDefault="00ED4E82" w:rsidP="00ED4E82">
      <w:pPr>
        <w:rPr>
          <w:sz w:val="34"/>
          <w:szCs w:val="34"/>
        </w:rPr>
      </w:pPr>
    </w:p>
    <w:p w14:paraId="562FD30B" w14:textId="77777777" w:rsidR="00ED4E82" w:rsidRPr="00ED4E82" w:rsidRDefault="00ED4E82" w:rsidP="00ED4E82">
      <w:pPr>
        <w:rPr>
          <w:sz w:val="34"/>
          <w:szCs w:val="34"/>
        </w:rPr>
      </w:pPr>
    </w:p>
    <w:p w14:paraId="03C02FD5" w14:textId="77777777" w:rsidR="00ED4E82" w:rsidRPr="00ED4E82" w:rsidRDefault="00ED4E82" w:rsidP="00ED4E82">
      <w:pPr>
        <w:rPr>
          <w:sz w:val="34"/>
          <w:szCs w:val="34"/>
        </w:rPr>
      </w:pPr>
    </w:p>
    <w:p w14:paraId="7EF7A1E4" w14:textId="77777777" w:rsidR="00ED4E82" w:rsidRPr="00ED4E82" w:rsidRDefault="00ED4E82" w:rsidP="00ED4E82">
      <w:pPr>
        <w:rPr>
          <w:sz w:val="34"/>
          <w:szCs w:val="34"/>
        </w:rPr>
      </w:pPr>
    </w:p>
    <w:p w14:paraId="7D0AABC6" w14:textId="77777777" w:rsidR="00ED4E82" w:rsidRPr="00ED4E82" w:rsidRDefault="00ED4E82" w:rsidP="00ED4E82">
      <w:pPr>
        <w:rPr>
          <w:sz w:val="34"/>
          <w:szCs w:val="34"/>
        </w:rPr>
      </w:pPr>
    </w:p>
    <w:p w14:paraId="1D6CC630" w14:textId="77777777" w:rsidR="00ED4E82" w:rsidRPr="00ED4E82" w:rsidRDefault="00ED4E82" w:rsidP="00ED4E82">
      <w:pPr>
        <w:rPr>
          <w:sz w:val="34"/>
          <w:szCs w:val="34"/>
        </w:rPr>
      </w:pPr>
    </w:p>
    <w:p w14:paraId="70FBF1A2" w14:textId="77777777" w:rsidR="00ED4E82" w:rsidRPr="00ED4E82" w:rsidRDefault="00ED4E82" w:rsidP="00ED4E82">
      <w:pPr>
        <w:rPr>
          <w:sz w:val="34"/>
          <w:szCs w:val="34"/>
        </w:rPr>
      </w:pPr>
    </w:p>
    <w:p w14:paraId="0C71B7A9" w14:textId="77777777" w:rsidR="00ED4E82" w:rsidRDefault="00ED4E82" w:rsidP="00ED4E82">
      <w:pPr>
        <w:rPr>
          <w:sz w:val="34"/>
          <w:szCs w:val="34"/>
        </w:rPr>
      </w:pPr>
    </w:p>
    <w:p w14:paraId="6F597E41" w14:textId="77777777" w:rsidR="009A1E8F" w:rsidRDefault="009A1E8F" w:rsidP="00ED4E82">
      <w:pPr>
        <w:rPr>
          <w:sz w:val="34"/>
          <w:szCs w:val="34"/>
        </w:rPr>
      </w:pPr>
    </w:p>
    <w:p w14:paraId="574D67F1" w14:textId="77777777" w:rsidR="009A1E8F" w:rsidRDefault="009A1E8F" w:rsidP="00ED4E82">
      <w:pPr>
        <w:rPr>
          <w:sz w:val="34"/>
          <w:szCs w:val="34"/>
        </w:rPr>
      </w:pPr>
    </w:p>
    <w:p w14:paraId="4F996AC8" w14:textId="77777777" w:rsidR="009A1E8F" w:rsidRDefault="009A1E8F" w:rsidP="00ED4E82">
      <w:pPr>
        <w:rPr>
          <w:sz w:val="34"/>
          <w:szCs w:val="34"/>
        </w:rPr>
      </w:pPr>
    </w:p>
    <w:p w14:paraId="4BA25984" w14:textId="77777777" w:rsidR="009A1E8F" w:rsidRDefault="009A1E8F" w:rsidP="00ED4E82">
      <w:pPr>
        <w:rPr>
          <w:sz w:val="34"/>
          <w:szCs w:val="34"/>
        </w:rPr>
      </w:pPr>
    </w:p>
    <w:p w14:paraId="2E50F525" w14:textId="77777777" w:rsidR="009A1E8F" w:rsidRDefault="009A1E8F" w:rsidP="00ED4E82">
      <w:pPr>
        <w:rPr>
          <w:sz w:val="34"/>
          <w:szCs w:val="34"/>
        </w:rPr>
      </w:pPr>
    </w:p>
    <w:p w14:paraId="72D95E43" w14:textId="77777777" w:rsidR="009A1E8F" w:rsidRDefault="009A1E8F" w:rsidP="00ED4E82">
      <w:pPr>
        <w:rPr>
          <w:sz w:val="34"/>
          <w:szCs w:val="34"/>
        </w:rPr>
      </w:pPr>
    </w:p>
    <w:p w14:paraId="180217AB" w14:textId="77777777" w:rsidR="009A1E8F" w:rsidRDefault="009A1E8F" w:rsidP="00ED4E82">
      <w:pPr>
        <w:rPr>
          <w:sz w:val="34"/>
          <w:szCs w:val="34"/>
        </w:rPr>
      </w:pPr>
    </w:p>
    <w:p w14:paraId="2352C12E" w14:textId="77777777" w:rsidR="009A1E8F" w:rsidRDefault="009A1E8F" w:rsidP="00ED4E82">
      <w:pPr>
        <w:rPr>
          <w:sz w:val="34"/>
          <w:szCs w:val="34"/>
        </w:rPr>
      </w:pPr>
    </w:p>
    <w:p w14:paraId="38C9D52F" w14:textId="77777777" w:rsidR="009A1E8F" w:rsidRDefault="009A1E8F" w:rsidP="00ED4E82">
      <w:pPr>
        <w:rPr>
          <w:sz w:val="34"/>
          <w:szCs w:val="34"/>
        </w:rPr>
      </w:pPr>
    </w:p>
    <w:p w14:paraId="32042CE3" w14:textId="77777777" w:rsidR="009A1E8F" w:rsidRDefault="009A1E8F" w:rsidP="00ED4E82">
      <w:pPr>
        <w:rPr>
          <w:sz w:val="34"/>
          <w:szCs w:val="34"/>
        </w:rPr>
      </w:pPr>
    </w:p>
    <w:p w14:paraId="653ADEDF" w14:textId="77777777" w:rsidR="009A1E8F" w:rsidRDefault="009A1E8F" w:rsidP="00ED4E82">
      <w:pPr>
        <w:rPr>
          <w:sz w:val="34"/>
          <w:szCs w:val="34"/>
        </w:rPr>
      </w:pPr>
    </w:p>
    <w:p w14:paraId="1E850C1F" w14:textId="77777777" w:rsidR="009A1E8F" w:rsidRDefault="009A1E8F" w:rsidP="00ED4E82">
      <w:pPr>
        <w:rPr>
          <w:sz w:val="34"/>
          <w:szCs w:val="34"/>
        </w:rPr>
      </w:pPr>
    </w:p>
    <w:p w14:paraId="712EC572" w14:textId="77777777" w:rsidR="009A1E8F" w:rsidRDefault="009A1E8F" w:rsidP="00ED4E82">
      <w:pPr>
        <w:rPr>
          <w:sz w:val="34"/>
          <w:szCs w:val="34"/>
        </w:rPr>
      </w:pPr>
    </w:p>
    <w:p w14:paraId="2A598B7E" w14:textId="77777777" w:rsidR="009A1E8F" w:rsidRPr="00ED4E82" w:rsidRDefault="009A1E8F" w:rsidP="00ED4E82">
      <w:pPr>
        <w:rPr>
          <w:sz w:val="34"/>
          <w:szCs w:val="34"/>
        </w:rPr>
      </w:pPr>
    </w:p>
    <w:p w14:paraId="019F7FC7" w14:textId="18AE837A" w:rsidR="00ED4E82" w:rsidRPr="00ED4E82" w:rsidRDefault="00BD4E4C" w:rsidP="00ED4E82">
      <w:pPr>
        <w:rPr>
          <w:sz w:val="34"/>
          <w:szCs w:val="34"/>
        </w:rPr>
      </w:pPr>
      <w:r w:rsidRPr="00ED4E82">
        <w:rPr>
          <w:noProof/>
          <w:sz w:val="34"/>
          <w:szCs w:val="34"/>
          <w:lang w:eastAsia="fr-FR"/>
        </w:rPr>
        <mc:AlternateContent>
          <mc:Choice Requires="wps">
            <w:drawing>
              <wp:anchor distT="0" distB="0" distL="114300" distR="114300" simplePos="0" relativeHeight="251665408" behindDoc="0" locked="0" layoutInCell="1" allowOverlap="1" wp14:anchorId="26EE231A" wp14:editId="15021CB9">
                <wp:simplePos x="0" y="0"/>
                <wp:positionH relativeFrom="column">
                  <wp:posOffset>729426</wp:posOffset>
                </wp:positionH>
                <wp:positionV relativeFrom="paragraph">
                  <wp:posOffset>306173</wp:posOffset>
                </wp:positionV>
                <wp:extent cx="4343400" cy="3383280"/>
                <wp:effectExtent l="0" t="0" r="19050" b="26670"/>
                <wp:wrapNone/>
                <wp:docPr id="16" name="Rectangle à coins arrondis 16"/>
                <wp:cNvGraphicFramePr/>
                <a:graphic xmlns:a="http://schemas.openxmlformats.org/drawingml/2006/main">
                  <a:graphicData uri="http://schemas.microsoft.com/office/word/2010/wordprocessingShape">
                    <wps:wsp>
                      <wps:cNvSpPr/>
                      <wps:spPr>
                        <a:xfrm>
                          <a:off x="0" y="0"/>
                          <a:ext cx="4343400" cy="338328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7EF9207" w14:textId="77777777" w:rsidR="003E19DC" w:rsidRPr="00385CDA" w:rsidRDefault="003E19DC" w:rsidP="00ED4E82">
                            <w:pPr>
                              <w:jc w:val="center"/>
                              <w:rPr>
                                <w:b/>
                                <w:bCs/>
                                <w:sz w:val="72"/>
                                <w:szCs w:val="72"/>
                                <w:u w:val="single"/>
                              </w:rPr>
                            </w:pPr>
                            <w:r w:rsidRPr="00385CDA">
                              <w:rPr>
                                <w:b/>
                                <w:bCs/>
                                <w:sz w:val="72"/>
                                <w:szCs w:val="72"/>
                                <w:u w:val="single"/>
                              </w:rPr>
                              <w:t xml:space="preserve">La bibliographie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6EE231A" id="Rectangle à coins arrondis 16" o:spid="_x0000_s1034" style="position:absolute;margin-left:57.45pt;margin-top:24.1pt;width:342pt;height:266.4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" fillcolor="white [3201]" strokecolor="#70ad47 [3209]" strokeweight="1pt">
                <v:stroke joinstyle="miter"/>
                <v:textbox>
                  <w:txbxContent>
                    <w:p w14:paraId="57EF9207" w14:textId="77777777" w:rsidR="003E19DC" w:rsidRPr="00385CDA" w:rsidRDefault="003E19DC" w:rsidP="00ED4E82">
                      <w:pPr>
                        <w:jc w:val="center"/>
                        <w:rPr>
                          <w:b/>
                          <w:bCs/>
                          <w:sz w:val="72"/>
                          <w:szCs w:val="72"/>
                          <w:u w:val="single"/>
                        </w:rPr>
                      </w:pPr>
                      <w:r w:rsidRPr="00385CDA">
                        <w:rPr>
                          <w:b/>
                          <w:bCs/>
                          <w:sz w:val="72"/>
                          <w:szCs w:val="72"/>
                          <w:u w:val="single"/>
                        </w:rPr>
                        <w:t xml:space="preserve">La bibliographie </w:t>
                      </w:r>
                    </w:p>
                  </w:txbxContent>
                </v:textbox>
              </v:roundrect>
            </w:pict>
          </mc:Fallback>
        </mc:AlternateContent>
      </w:r>
    </w:p>
    <w:p w14:paraId="5EF59D4E" w14:textId="7D253D53" w:rsidR="00ED4E82" w:rsidRDefault="00ED4E82" w:rsidP="00ED4E82">
      <w:pPr>
        <w:rPr>
          <w:sz w:val="34"/>
          <w:szCs w:val="34"/>
        </w:rPr>
      </w:pPr>
    </w:p>
    <w:p w14:paraId="23ED8619" w14:textId="77777777" w:rsidR="009A1E8F" w:rsidRDefault="009A1E8F" w:rsidP="00ED4E82">
      <w:pPr>
        <w:rPr>
          <w:sz w:val="34"/>
          <w:szCs w:val="34"/>
        </w:rPr>
      </w:pPr>
    </w:p>
    <w:p w14:paraId="6A3E33E3" w14:textId="77777777" w:rsidR="009A1E8F" w:rsidRPr="00ED4E82" w:rsidRDefault="009A1E8F" w:rsidP="00ED4E82">
      <w:pPr>
        <w:rPr>
          <w:sz w:val="34"/>
          <w:szCs w:val="34"/>
        </w:rPr>
      </w:pPr>
    </w:p>
    <w:p w14:paraId="0FA09308" w14:textId="14EDA6A2" w:rsidR="00ED4E82" w:rsidRPr="00ED4E82" w:rsidRDefault="00ED4E82" w:rsidP="00ED4E82">
      <w:pPr>
        <w:rPr>
          <w:sz w:val="34"/>
          <w:szCs w:val="34"/>
        </w:rPr>
      </w:pPr>
    </w:p>
    <w:p w14:paraId="1E3542BF" w14:textId="648452E5" w:rsidR="00ED4E82" w:rsidRPr="00ED4E82" w:rsidRDefault="00ED4E82" w:rsidP="00ED4E82">
      <w:pPr>
        <w:rPr>
          <w:sz w:val="34"/>
          <w:szCs w:val="34"/>
        </w:rPr>
      </w:pPr>
    </w:p>
    <w:p w14:paraId="7C4E4CA2" w14:textId="7F6CDAFF" w:rsidR="00ED4E82" w:rsidRPr="00ED4E82" w:rsidRDefault="00ED4E82" w:rsidP="00ED4E82">
      <w:pPr>
        <w:rPr>
          <w:sz w:val="34"/>
          <w:szCs w:val="34"/>
        </w:rPr>
      </w:pPr>
    </w:p>
    <w:p w14:paraId="62DEEC58" w14:textId="700388F9" w:rsidR="00ED4E82" w:rsidRPr="00ED4E82" w:rsidRDefault="00ED4E82" w:rsidP="00ED4E82">
      <w:pPr>
        <w:rPr>
          <w:sz w:val="34"/>
          <w:szCs w:val="34"/>
        </w:rPr>
      </w:pPr>
    </w:p>
    <w:p w14:paraId="1D1DD1CC" w14:textId="77777777" w:rsidR="00ED4E82" w:rsidRPr="00ED4E82" w:rsidRDefault="00ED4E82" w:rsidP="00ED4E82">
      <w:pPr>
        <w:rPr>
          <w:sz w:val="34"/>
          <w:szCs w:val="34"/>
        </w:rPr>
      </w:pPr>
    </w:p>
    <w:p w14:paraId="1C06532E" w14:textId="28306948" w:rsidR="00ED4E82" w:rsidRPr="00ED4E82" w:rsidRDefault="00ED4E82" w:rsidP="00ED4E82">
      <w:pPr>
        <w:rPr>
          <w:sz w:val="34"/>
          <w:szCs w:val="34"/>
        </w:rPr>
      </w:pPr>
      <w:r w:rsidRPr="00ED4E82">
        <w:rPr>
          <w:sz w:val="34"/>
          <w:szCs w:val="34"/>
        </w:rPr>
        <w:t xml:space="preserve">  </w:t>
      </w:r>
    </w:p>
    <w:p w14:paraId="39B1DDE8" w14:textId="00246BC9" w:rsidR="00ED4E82" w:rsidRPr="00ED4E82" w:rsidRDefault="00ED4E82" w:rsidP="00ED4E82">
      <w:pPr>
        <w:rPr>
          <w:sz w:val="34"/>
          <w:szCs w:val="34"/>
        </w:rPr>
      </w:pPr>
      <w:r w:rsidRPr="00ED4E82">
        <w:rPr>
          <w:sz w:val="34"/>
          <w:szCs w:val="34"/>
        </w:rPr>
        <w:t xml:space="preserve">             </w:t>
      </w:r>
    </w:p>
    <w:p w14:paraId="48493BF6" w14:textId="77777777" w:rsidR="009A1E8F" w:rsidRDefault="009A1E8F" w:rsidP="009A1E8F">
      <w:pPr>
        <w:spacing w:before="100" w:beforeAutospacing="1" w:after="100" w:afterAutospacing="1"/>
        <w:jc w:val="both"/>
        <w:rPr>
          <w:rFonts w:asciiTheme="majorBidi" w:hAnsiTheme="majorBidi" w:cstheme="majorBidi"/>
          <w:sz w:val="22"/>
          <w:szCs w:val="22"/>
        </w:rPr>
      </w:pPr>
    </w:p>
    <w:p w14:paraId="5B8110EA" w14:textId="77777777" w:rsidR="00A719B8" w:rsidRDefault="00A719B8" w:rsidP="0059492A">
      <w:pPr>
        <w:spacing w:before="100" w:beforeAutospacing="1" w:after="100" w:afterAutospacing="1"/>
        <w:jc w:val="both"/>
        <w:rPr>
          <w:rFonts w:asciiTheme="majorBidi" w:hAnsiTheme="majorBidi" w:cstheme="majorBidi"/>
          <w:sz w:val="22"/>
          <w:szCs w:val="22"/>
        </w:rPr>
      </w:pPr>
    </w:p>
    <w:p w14:paraId="3FC40BBD" w14:textId="15E83359" w:rsidR="0059492A" w:rsidRDefault="0059492A" w:rsidP="0059492A">
      <w:pPr>
        <w:spacing w:before="100" w:beforeAutospacing="1" w:after="100" w:afterAutospacing="1"/>
        <w:jc w:val="both"/>
        <w:rPr>
          <w:rFonts w:asciiTheme="majorBidi" w:hAnsiTheme="majorBidi" w:cstheme="majorBidi"/>
          <w:sz w:val="22"/>
          <w:szCs w:val="22"/>
        </w:rPr>
      </w:pPr>
      <w:r w:rsidRPr="0059492A">
        <w:rPr>
          <w:rFonts w:asciiTheme="majorBidi" w:hAnsiTheme="majorBidi" w:cstheme="majorBidi"/>
          <w:sz w:val="22"/>
          <w:szCs w:val="22"/>
        </w:rPr>
        <w:lastRenderedPageBreak/>
        <w:t>CUQ  J-P.  (2003).  Dictionnaire de didactique du français langue étrangère et seconde,  A SDIFLE et CLE international</w:t>
      </w:r>
      <w:r>
        <w:rPr>
          <w:rFonts w:asciiTheme="majorBidi" w:hAnsiTheme="majorBidi" w:cstheme="majorBidi"/>
          <w:sz w:val="22"/>
          <w:szCs w:val="22"/>
        </w:rPr>
        <w:t>.</w:t>
      </w:r>
      <w:r w:rsidRPr="0059492A">
        <w:rPr>
          <w:rFonts w:asciiTheme="majorBidi" w:hAnsiTheme="majorBidi" w:cstheme="majorBidi"/>
          <w:sz w:val="22"/>
          <w:szCs w:val="22"/>
        </w:rPr>
        <w:t xml:space="preserve"> </w:t>
      </w:r>
    </w:p>
    <w:p w14:paraId="0B632925" w14:textId="2053F74A" w:rsidR="00ED4E82" w:rsidRPr="009A1E8F" w:rsidRDefault="0059492A" w:rsidP="0059492A">
      <w:pPr>
        <w:spacing w:before="100" w:beforeAutospacing="1" w:after="100" w:afterAutospacing="1"/>
        <w:jc w:val="both"/>
        <w:rPr>
          <w:rFonts w:asciiTheme="majorBidi" w:hAnsiTheme="majorBidi" w:cstheme="majorBidi"/>
          <w:sz w:val="22"/>
          <w:szCs w:val="22"/>
        </w:rPr>
      </w:pPr>
      <w:r>
        <w:rPr>
          <w:rFonts w:asciiTheme="majorBidi" w:hAnsiTheme="majorBidi" w:cstheme="majorBidi"/>
          <w:sz w:val="22"/>
          <w:szCs w:val="22"/>
        </w:rPr>
        <w:t>M</w:t>
      </w:r>
      <w:r w:rsidRPr="009A1E8F">
        <w:rPr>
          <w:rFonts w:asciiTheme="majorBidi" w:hAnsiTheme="majorBidi" w:cstheme="majorBidi"/>
          <w:sz w:val="22"/>
          <w:szCs w:val="22"/>
        </w:rPr>
        <w:t>OURLHON</w:t>
      </w:r>
      <w:r w:rsidR="00ED4E82" w:rsidRPr="009A1E8F">
        <w:rPr>
          <w:rFonts w:asciiTheme="majorBidi" w:hAnsiTheme="majorBidi" w:cstheme="majorBidi"/>
          <w:sz w:val="22"/>
          <w:szCs w:val="22"/>
        </w:rPr>
        <w:t xml:space="preserve"> D</w:t>
      </w:r>
      <w:r w:rsidRPr="009A1E8F">
        <w:rPr>
          <w:rFonts w:asciiTheme="majorBidi" w:hAnsiTheme="majorBidi" w:cstheme="majorBidi"/>
          <w:sz w:val="22"/>
          <w:szCs w:val="22"/>
        </w:rPr>
        <w:t>allies</w:t>
      </w:r>
      <w:r>
        <w:rPr>
          <w:rFonts w:asciiTheme="majorBidi" w:hAnsiTheme="majorBidi" w:cstheme="majorBidi"/>
          <w:sz w:val="22"/>
          <w:szCs w:val="22"/>
        </w:rPr>
        <w:t>. F. (</w:t>
      </w:r>
      <w:r w:rsidRPr="0059492A">
        <w:rPr>
          <w:rFonts w:asciiTheme="majorBidi" w:hAnsiTheme="majorBidi" w:cstheme="majorBidi"/>
          <w:sz w:val="22"/>
          <w:szCs w:val="22"/>
        </w:rPr>
        <w:t>2008</w:t>
      </w:r>
      <w:r>
        <w:rPr>
          <w:rFonts w:asciiTheme="majorBidi" w:hAnsiTheme="majorBidi" w:cstheme="majorBidi"/>
          <w:sz w:val="22"/>
          <w:szCs w:val="22"/>
        </w:rPr>
        <w:t>),</w:t>
      </w:r>
      <w:r w:rsidRPr="0059492A">
        <w:rPr>
          <w:rFonts w:asciiTheme="majorBidi" w:hAnsiTheme="majorBidi" w:cstheme="majorBidi"/>
          <w:sz w:val="22"/>
          <w:szCs w:val="22"/>
        </w:rPr>
        <w:t xml:space="preserve"> </w:t>
      </w:r>
      <w:r w:rsidR="00ED4E82" w:rsidRPr="009A1E8F">
        <w:rPr>
          <w:rFonts w:asciiTheme="majorBidi" w:hAnsiTheme="majorBidi" w:cstheme="majorBidi"/>
          <w:sz w:val="22"/>
          <w:szCs w:val="22"/>
        </w:rPr>
        <w:t xml:space="preserve"> « enseigner une langue à des fins professionnell</w:t>
      </w:r>
      <w:r>
        <w:rPr>
          <w:rFonts w:asciiTheme="majorBidi" w:hAnsiTheme="majorBidi" w:cstheme="majorBidi"/>
          <w:sz w:val="22"/>
          <w:szCs w:val="22"/>
        </w:rPr>
        <w:t>es », Edition Didier</w:t>
      </w:r>
      <w:r w:rsidR="000263A1">
        <w:rPr>
          <w:rFonts w:asciiTheme="majorBidi" w:hAnsiTheme="majorBidi" w:cstheme="majorBidi"/>
          <w:sz w:val="22"/>
          <w:szCs w:val="22"/>
        </w:rPr>
        <w:t xml:space="preserve">, Paris. </w:t>
      </w:r>
      <w:r>
        <w:rPr>
          <w:rFonts w:asciiTheme="majorBidi" w:hAnsiTheme="majorBidi" w:cstheme="majorBidi"/>
          <w:sz w:val="22"/>
          <w:szCs w:val="22"/>
        </w:rPr>
        <w:t xml:space="preserve"> </w:t>
      </w:r>
    </w:p>
    <w:p w14:paraId="6589047F" w14:textId="6887164A" w:rsidR="00ED4E82" w:rsidRPr="009A1E8F" w:rsidRDefault="00ED4E82" w:rsidP="0059492A">
      <w:pPr>
        <w:spacing w:before="100" w:beforeAutospacing="1" w:after="100" w:afterAutospacing="1"/>
        <w:jc w:val="both"/>
        <w:rPr>
          <w:rFonts w:asciiTheme="majorBidi" w:hAnsiTheme="majorBidi" w:cstheme="majorBidi"/>
          <w:sz w:val="22"/>
          <w:szCs w:val="22"/>
        </w:rPr>
      </w:pPr>
      <w:r w:rsidRPr="009A1E8F">
        <w:rPr>
          <w:rFonts w:asciiTheme="majorBidi" w:hAnsiTheme="majorBidi" w:cstheme="majorBidi"/>
          <w:sz w:val="22"/>
          <w:szCs w:val="22"/>
        </w:rPr>
        <w:t>HOLTZER Gisèle, « Du français fonctionnel au français sur objectifs spécifiques », in le français dans le monde, coll.Recherches et applications, « français sur objectifs spécifiques : de la langue au métier », C</w:t>
      </w:r>
      <w:r w:rsidR="0059492A">
        <w:rPr>
          <w:rFonts w:asciiTheme="majorBidi" w:hAnsiTheme="majorBidi" w:cstheme="majorBidi"/>
          <w:sz w:val="22"/>
          <w:szCs w:val="22"/>
        </w:rPr>
        <w:t>lé international, Janvier 2004.</w:t>
      </w:r>
    </w:p>
    <w:p w14:paraId="7D88FB11" w14:textId="5F1886BB" w:rsidR="000263A1" w:rsidRPr="000263A1" w:rsidRDefault="000263A1" w:rsidP="000263A1">
      <w:pPr>
        <w:rPr>
          <w:rFonts w:asciiTheme="majorBidi" w:hAnsiTheme="majorBidi" w:cstheme="majorBidi"/>
          <w:sz w:val="22"/>
          <w:szCs w:val="22"/>
        </w:rPr>
      </w:pPr>
      <w:r w:rsidRPr="000263A1">
        <w:rPr>
          <w:rFonts w:asciiTheme="majorBidi" w:hAnsiTheme="majorBidi" w:cstheme="majorBidi"/>
          <w:sz w:val="22"/>
          <w:szCs w:val="22"/>
        </w:rPr>
        <w:t xml:space="preserve">LEHMANN Denis, 1993. « Objectifs spécifiques en langues étrangères. Les programmes en question », Hachette, Paris. </w:t>
      </w:r>
    </w:p>
    <w:p w14:paraId="339C3E79" w14:textId="3722D27F" w:rsidR="000263A1" w:rsidRPr="000263A1" w:rsidRDefault="000263A1" w:rsidP="000263A1">
      <w:pPr>
        <w:rPr>
          <w:rFonts w:asciiTheme="majorBidi" w:hAnsiTheme="majorBidi" w:cstheme="majorBidi"/>
          <w:sz w:val="22"/>
          <w:szCs w:val="22"/>
        </w:rPr>
      </w:pPr>
      <w:r w:rsidRPr="000263A1">
        <w:rPr>
          <w:rFonts w:asciiTheme="majorBidi" w:hAnsiTheme="majorBidi" w:cstheme="majorBidi"/>
          <w:sz w:val="22"/>
          <w:szCs w:val="22"/>
        </w:rPr>
        <w:t>LERAT Pierre, 1995. « Les lang</w:t>
      </w:r>
      <w:r>
        <w:rPr>
          <w:rFonts w:asciiTheme="majorBidi" w:hAnsiTheme="majorBidi" w:cstheme="majorBidi"/>
          <w:sz w:val="22"/>
          <w:szCs w:val="22"/>
        </w:rPr>
        <w:t xml:space="preserve">ues spécialisées », PUF, Paris. </w:t>
      </w:r>
    </w:p>
    <w:p w14:paraId="3085DC42" w14:textId="4DE04BF1" w:rsidR="000263A1" w:rsidRPr="000263A1" w:rsidRDefault="000263A1" w:rsidP="000263A1">
      <w:pPr>
        <w:rPr>
          <w:rFonts w:asciiTheme="majorBidi" w:hAnsiTheme="majorBidi" w:cstheme="majorBidi"/>
          <w:sz w:val="22"/>
          <w:szCs w:val="22"/>
        </w:rPr>
      </w:pPr>
      <w:r w:rsidRPr="000263A1">
        <w:rPr>
          <w:rFonts w:asciiTheme="majorBidi" w:hAnsiTheme="majorBidi" w:cstheme="majorBidi"/>
          <w:sz w:val="22"/>
          <w:szCs w:val="22"/>
        </w:rPr>
        <w:t>MANGIANTE Jean-Marc et PARPETTE Chantal, 2004. « Le français sur objectif spécifique : de l’analyse des besoins à l’élaboratio</w:t>
      </w:r>
      <w:r>
        <w:rPr>
          <w:rFonts w:asciiTheme="majorBidi" w:hAnsiTheme="majorBidi" w:cstheme="majorBidi"/>
          <w:sz w:val="22"/>
          <w:szCs w:val="22"/>
        </w:rPr>
        <w:t>n d’un cours », Hachette, Paris.</w:t>
      </w:r>
      <w:r w:rsidRPr="000263A1">
        <w:rPr>
          <w:rFonts w:asciiTheme="majorBidi" w:hAnsiTheme="majorBidi" w:cstheme="majorBidi"/>
          <w:sz w:val="22"/>
          <w:szCs w:val="22"/>
        </w:rPr>
        <w:t xml:space="preserve"> </w:t>
      </w:r>
    </w:p>
    <w:p w14:paraId="5E931BAE" w14:textId="30CE4E12" w:rsidR="000263A1" w:rsidRPr="000263A1" w:rsidRDefault="000263A1" w:rsidP="000263A1">
      <w:pPr>
        <w:rPr>
          <w:rFonts w:asciiTheme="majorBidi" w:hAnsiTheme="majorBidi" w:cstheme="majorBidi"/>
          <w:sz w:val="22"/>
          <w:szCs w:val="22"/>
        </w:rPr>
      </w:pPr>
      <w:r w:rsidRPr="000263A1">
        <w:rPr>
          <w:rFonts w:asciiTheme="majorBidi" w:hAnsiTheme="majorBidi" w:cstheme="majorBidi"/>
          <w:sz w:val="22"/>
          <w:szCs w:val="22"/>
        </w:rPr>
        <w:t>PORCHER Louis, 1976, « Monsieur Thibault et le bec Bunsen », Etudes de linguistique appliquée, n° 23.</w:t>
      </w:r>
    </w:p>
    <w:p w14:paraId="433A1497" w14:textId="7595C321" w:rsidR="000263A1" w:rsidRPr="000263A1" w:rsidRDefault="000263A1" w:rsidP="000263A1">
      <w:pPr>
        <w:rPr>
          <w:rFonts w:asciiTheme="majorBidi" w:hAnsiTheme="majorBidi" w:cstheme="majorBidi"/>
          <w:sz w:val="22"/>
          <w:szCs w:val="22"/>
        </w:rPr>
      </w:pPr>
      <w:r w:rsidRPr="000263A1">
        <w:rPr>
          <w:rFonts w:asciiTheme="majorBidi" w:hAnsiTheme="majorBidi" w:cstheme="majorBidi"/>
          <w:sz w:val="22"/>
          <w:szCs w:val="22"/>
        </w:rPr>
        <w:t xml:space="preserve">RICHTERICH René, 1973 « Système d’apprentissage des langues vivantes par les adultes », Conseil de l’Europe, Hatier, </w:t>
      </w:r>
    </w:p>
    <w:p w14:paraId="1980C9ED" w14:textId="61A0AA8C" w:rsidR="000263A1" w:rsidRPr="000263A1" w:rsidRDefault="000263A1" w:rsidP="000263A1">
      <w:pPr>
        <w:rPr>
          <w:rFonts w:asciiTheme="majorBidi" w:hAnsiTheme="majorBidi" w:cstheme="majorBidi"/>
          <w:sz w:val="22"/>
          <w:szCs w:val="22"/>
        </w:rPr>
      </w:pPr>
      <w:r w:rsidRPr="000263A1">
        <w:rPr>
          <w:rFonts w:asciiTheme="majorBidi" w:hAnsiTheme="majorBidi" w:cstheme="majorBidi"/>
          <w:sz w:val="22"/>
          <w:szCs w:val="22"/>
        </w:rPr>
        <w:t>VIGNER Gérard et MARTIN Alix, 1976. « Le français techniq</w:t>
      </w:r>
      <w:r>
        <w:rPr>
          <w:rFonts w:asciiTheme="majorBidi" w:hAnsiTheme="majorBidi" w:cstheme="majorBidi"/>
          <w:sz w:val="22"/>
          <w:szCs w:val="22"/>
        </w:rPr>
        <w:t>ue », Hachette/Larousse, Paris.</w:t>
      </w:r>
    </w:p>
    <w:p w14:paraId="6A2D046D" w14:textId="77777777" w:rsidR="000263A1" w:rsidRPr="000263A1" w:rsidRDefault="000263A1" w:rsidP="000263A1">
      <w:pPr>
        <w:spacing w:line="360" w:lineRule="auto"/>
        <w:rPr>
          <w:rFonts w:asciiTheme="majorBidi" w:hAnsiTheme="majorBidi" w:cstheme="majorBidi"/>
          <w:sz w:val="22"/>
          <w:szCs w:val="22"/>
        </w:rPr>
      </w:pPr>
      <w:r w:rsidRPr="000263A1">
        <w:rPr>
          <w:rFonts w:asciiTheme="majorBidi" w:hAnsiTheme="majorBidi" w:cstheme="majorBidi"/>
          <w:b/>
          <w:bCs/>
          <w:sz w:val="22"/>
          <w:szCs w:val="22"/>
          <w:u w:val="single"/>
        </w:rPr>
        <w:t>Les articles</w:t>
      </w:r>
      <w:r w:rsidRPr="000263A1">
        <w:rPr>
          <w:rFonts w:asciiTheme="majorBidi" w:hAnsiTheme="majorBidi" w:cstheme="majorBidi"/>
          <w:sz w:val="22"/>
          <w:szCs w:val="22"/>
        </w:rPr>
        <w:t> :</w:t>
      </w:r>
    </w:p>
    <w:p w14:paraId="619E7318" w14:textId="6BBBAE39" w:rsidR="000263A1" w:rsidRPr="000263A1" w:rsidRDefault="000263A1" w:rsidP="000263A1">
      <w:pPr>
        <w:spacing w:line="360" w:lineRule="auto"/>
        <w:jc w:val="both"/>
        <w:rPr>
          <w:rFonts w:asciiTheme="majorBidi" w:hAnsiTheme="majorBidi" w:cstheme="majorBidi"/>
          <w:sz w:val="22"/>
          <w:szCs w:val="22"/>
        </w:rPr>
      </w:pPr>
      <w:r w:rsidRPr="000263A1">
        <w:rPr>
          <w:rFonts w:asciiTheme="majorBidi" w:hAnsiTheme="majorBidi" w:cstheme="majorBidi"/>
          <w:sz w:val="22"/>
          <w:szCs w:val="22"/>
        </w:rPr>
        <w:t xml:space="preserve">Albuqerque-Costa Heloisa.2015 « Des cours de français sur objectifs spécifiques en milieu universitaire: du Français Instrumental (FI) au Français sur Objectif Universitaire (FOU) à l’École Polytechnique de l’Université de São Paulo (USP) » Université de São Paulo (USP), Argentine. </w:t>
      </w:r>
    </w:p>
    <w:p w14:paraId="533C3C3C" w14:textId="1A17BA18" w:rsidR="000263A1" w:rsidRPr="000263A1" w:rsidRDefault="000263A1" w:rsidP="000263A1">
      <w:pPr>
        <w:spacing w:line="360" w:lineRule="auto"/>
        <w:jc w:val="both"/>
        <w:rPr>
          <w:rFonts w:asciiTheme="majorBidi" w:hAnsiTheme="majorBidi" w:cstheme="majorBidi"/>
          <w:sz w:val="22"/>
          <w:szCs w:val="22"/>
        </w:rPr>
      </w:pPr>
      <w:r w:rsidRPr="000263A1">
        <w:rPr>
          <w:rFonts w:asciiTheme="majorBidi" w:hAnsiTheme="majorBidi" w:cstheme="majorBidi"/>
          <w:sz w:val="22"/>
          <w:szCs w:val="22"/>
        </w:rPr>
        <w:t>Mangiante Jean-Marc, Parpette Chantal.2012. « Le Français sur Objectif Universitaire : de la maitrise linguistique aux compétences universitaires ». Synergies Algérie</w:t>
      </w:r>
    </w:p>
    <w:p w14:paraId="084CA254" w14:textId="1B4AE816" w:rsidR="000263A1" w:rsidRPr="000263A1" w:rsidRDefault="000263A1" w:rsidP="000263A1">
      <w:pPr>
        <w:spacing w:line="360" w:lineRule="auto"/>
        <w:jc w:val="both"/>
        <w:rPr>
          <w:rFonts w:asciiTheme="majorBidi" w:hAnsiTheme="majorBidi" w:cstheme="majorBidi"/>
          <w:sz w:val="22"/>
          <w:szCs w:val="22"/>
        </w:rPr>
      </w:pPr>
      <w:r w:rsidRPr="000263A1">
        <w:rPr>
          <w:rFonts w:asciiTheme="majorBidi" w:hAnsiTheme="majorBidi" w:cstheme="majorBidi"/>
          <w:sz w:val="22"/>
          <w:szCs w:val="22"/>
        </w:rPr>
        <w:t>Mourlhon-Dallies Florence, «  français sur objectifs universitaires, entre français académique, français de spécialité et français pré-professionnel ». Université de la Sorbonne nouvelle - Paris 3, CLESTHIA CEDISCOR</w:t>
      </w:r>
    </w:p>
    <w:p w14:paraId="2CA11A8E" w14:textId="23B664C4" w:rsidR="000263A1" w:rsidRPr="000263A1" w:rsidRDefault="000263A1" w:rsidP="000263A1">
      <w:pPr>
        <w:spacing w:line="360" w:lineRule="auto"/>
        <w:rPr>
          <w:rFonts w:asciiTheme="majorBidi" w:hAnsiTheme="majorBidi" w:cstheme="majorBidi"/>
          <w:sz w:val="22"/>
          <w:szCs w:val="22"/>
        </w:rPr>
      </w:pPr>
      <w:r w:rsidRPr="000263A1">
        <w:rPr>
          <w:rFonts w:asciiTheme="majorBidi" w:hAnsiTheme="majorBidi" w:cstheme="majorBidi"/>
          <w:b/>
          <w:bCs/>
          <w:sz w:val="22"/>
          <w:szCs w:val="22"/>
          <w:u w:val="single"/>
        </w:rPr>
        <w:t>Les mémoires déjà réalisé</w:t>
      </w:r>
      <w:r w:rsidRPr="000263A1">
        <w:rPr>
          <w:rFonts w:asciiTheme="majorBidi" w:hAnsiTheme="majorBidi" w:cstheme="majorBidi"/>
          <w:sz w:val="22"/>
          <w:szCs w:val="22"/>
        </w:rPr>
        <w:t> :</w:t>
      </w:r>
    </w:p>
    <w:p w14:paraId="3B8489AF" w14:textId="77777777" w:rsidR="000263A1" w:rsidRPr="000263A1" w:rsidRDefault="000263A1" w:rsidP="000263A1">
      <w:pPr>
        <w:spacing w:line="360" w:lineRule="auto"/>
        <w:jc w:val="both"/>
        <w:rPr>
          <w:rFonts w:asciiTheme="majorBidi" w:hAnsiTheme="majorBidi" w:cstheme="majorBidi"/>
          <w:sz w:val="22"/>
          <w:szCs w:val="22"/>
        </w:rPr>
      </w:pPr>
      <w:r w:rsidRPr="000263A1">
        <w:rPr>
          <w:rFonts w:asciiTheme="majorBidi" w:hAnsiTheme="majorBidi" w:cstheme="majorBidi"/>
          <w:sz w:val="22"/>
          <w:szCs w:val="22"/>
        </w:rPr>
        <w:t xml:space="preserve">BOUZID Imen (2014 – 2015) « Un programme FOS pour les étudiants en droit et sciences administratives. » mémoire de magistère, soutenu à l’université d’Oran. </w:t>
      </w:r>
    </w:p>
    <w:p w14:paraId="66A2DF14" w14:textId="77777777" w:rsidR="000263A1" w:rsidRPr="000263A1" w:rsidRDefault="000263A1" w:rsidP="000263A1">
      <w:pPr>
        <w:rPr>
          <w:rFonts w:asciiTheme="majorBidi" w:hAnsiTheme="majorBidi" w:cstheme="majorBidi"/>
          <w:sz w:val="22"/>
          <w:szCs w:val="22"/>
        </w:rPr>
      </w:pPr>
    </w:p>
    <w:p w14:paraId="5DA40638" w14:textId="77777777" w:rsidR="00EE7878" w:rsidRDefault="00EE7878" w:rsidP="00086850">
      <w:pPr>
        <w:rPr>
          <w:sz w:val="34"/>
          <w:szCs w:val="34"/>
        </w:rPr>
      </w:pPr>
    </w:p>
    <w:p w14:paraId="788F87D4" w14:textId="77777777" w:rsidR="00EE7878" w:rsidRDefault="00EE7878" w:rsidP="00086850">
      <w:pPr>
        <w:rPr>
          <w:sz w:val="34"/>
          <w:szCs w:val="34"/>
        </w:rPr>
      </w:pPr>
    </w:p>
    <w:p w14:paraId="355AC907" w14:textId="77777777" w:rsidR="00EE7878" w:rsidRDefault="00EE7878" w:rsidP="00086850">
      <w:pPr>
        <w:rPr>
          <w:sz w:val="34"/>
          <w:szCs w:val="34"/>
        </w:rPr>
      </w:pPr>
    </w:p>
    <w:p w14:paraId="0172BF1F" w14:textId="77777777" w:rsidR="00A719B8" w:rsidRDefault="00A719B8" w:rsidP="00086850">
      <w:pPr>
        <w:rPr>
          <w:rFonts w:asciiTheme="majorBidi" w:hAnsiTheme="majorBidi" w:cstheme="majorBidi"/>
          <w:b/>
          <w:bCs/>
          <w:sz w:val="34"/>
          <w:szCs w:val="34"/>
          <w:u w:val="single"/>
        </w:rPr>
      </w:pPr>
    </w:p>
    <w:p w14:paraId="164DCAD8" w14:textId="3FD8FFA8" w:rsidR="00BD4D62" w:rsidRPr="00EE7878" w:rsidRDefault="00CA5D04" w:rsidP="00086850">
      <w:pPr>
        <w:rPr>
          <w:rFonts w:asciiTheme="majorBidi" w:hAnsiTheme="majorBidi" w:cstheme="majorBidi"/>
          <w:b/>
          <w:bCs/>
          <w:sz w:val="34"/>
          <w:szCs w:val="34"/>
          <w:u w:val="single"/>
        </w:rPr>
      </w:pPr>
      <w:r w:rsidRPr="00EE7878">
        <w:rPr>
          <w:rFonts w:asciiTheme="majorBidi" w:hAnsiTheme="majorBidi" w:cstheme="majorBidi"/>
          <w:b/>
          <w:bCs/>
          <w:sz w:val="34"/>
          <w:szCs w:val="34"/>
          <w:u w:val="single"/>
        </w:rPr>
        <w:lastRenderedPageBreak/>
        <w:t xml:space="preserve">ANNEXE </w:t>
      </w:r>
    </w:p>
    <w:p w14:paraId="7B80CE11" w14:textId="77777777" w:rsidR="00CA5D04" w:rsidRPr="00CA5D04" w:rsidRDefault="00CA5D04" w:rsidP="00CA5D04">
      <w:pPr>
        <w:ind w:left="708"/>
        <w:rPr>
          <w:rFonts w:asciiTheme="majorBidi" w:hAnsiTheme="majorBidi" w:cstheme="majorBidi"/>
          <w:sz w:val="22"/>
          <w:szCs w:val="22"/>
          <w:lang w:bidi="ar-DZ"/>
        </w:rPr>
      </w:pPr>
      <w:r w:rsidRPr="00CA5D04">
        <w:rPr>
          <w:rFonts w:asciiTheme="majorBidi" w:hAnsiTheme="majorBidi" w:cstheme="majorBidi"/>
          <w:sz w:val="22"/>
          <w:szCs w:val="22"/>
          <w:lang w:bidi="ar-DZ"/>
        </w:rPr>
        <w:t xml:space="preserve">                                      </w:t>
      </w:r>
    </w:p>
    <w:p w14:paraId="176E4FE0" w14:textId="77777777" w:rsidR="00CA5D04" w:rsidRPr="00CA5D04" w:rsidRDefault="00CA5D04" w:rsidP="00CA5D04">
      <w:pPr>
        <w:ind w:left="708"/>
        <w:rPr>
          <w:rFonts w:asciiTheme="majorBidi" w:hAnsiTheme="majorBidi" w:cstheme="majorBidi"/>
          <w:b/>
          <w:bCs/>
          <w:sz w:val="22"/>
          <w:szCs w:val="22"/>
          <w:lang w:bidi="ar-DZ"/>
        </w:rPr>
      </w:pPr>
      <w:r w:rsidRPr="00CA5D04">
        <w:rPr>
          <w:rFonts w:asciiTheme="majorBidi" w:hAnsiTheme="majorBidi" w:cstheme="majorBidi"/>
          <w:sz w:val="22"/>
          <w:szCs w:val="22"/>
          <w:lang w:bidi="ar-DZ"/>
        </w:rPr>
        <w:t xml:space="preserve">                                      </w:t>
      </w:r>
      <w:r w:rsidRPr="00CA5D04">
        <w:rPr>
          <w:rFonts w:asciiTheme="majorBidi" w:hAnsiTheme="majorBidi" w:cstheme="majorBidi"/>
          <w:b/>
          <w:bCs/>
          <w:sz w:val="22"/>
          <w:szCs w:val="22"/>
          <w:lang w:bidi="ar-DZ"/>
        </w:rPr>
        <w:t xml:space="preserve">Questionnaire destiné aux étudiants </w:t>
      </w:r>
    </w:p>
    <w:p w14:paraId="7DFAF4DA" w14:textId="77777777" w:rsidR="00CA5D04" w:rsidRPr="008C47B9" w:rsidRDefault="00CA5D04" w:rsidP="00EE7878">
      <w:pPr>
        <w:rPr>
          <w:rFonts w:asciiTheme="majorBidi" w:hAnsiTheme="majorBidi" w:cstheme="majorBidi"/>
          <w:sz w:val="22"/>
          <w:szCs w:val="22"/>
          <w:lang w:bidi="ar-DZ"/>
        </w:rPr>
      </w:pPr>
      <w:r w:rsidRPr="008C47B9">
        <w:rPr>
          <w:rFonts w:asciiTheme="majorBidi" w:hAnsiTheme="majorBidi" w:cstheme="majorBidi"/>
          <w:sz w:val="22"/>
          <w:szCs w:val="22"/>
          <w:lang w:bidi="ar-DZ"/>
        </w:rPr>
        <w:t>Le présent questionnaire s’inscrit dans le cadre d’une recherche universitaire. Merci de bien vouloir y répondre le plus clairement possible.</w:t>
      </w:r>
    </w:p>
    <w:p w14:paraId="1F903D0B" w14:textId="77777777" w:rsidR="00CA5D04" w:rsidRPr="008C47B9" w:rsidRDefault="00CA5D04" w:rsidP="00CA5D04">
      <w:pPr>
        <w:rPr>
          <w:rFonts w:asciiTheme="majorBidi" w:hAnsiTheme="majorBidi" w:cstheme="majorBidi"/>
          <w:sz w:val="22"/>
          <w:szCs w:val="22"/>
          <w:lang w:bidi="ar-DZ"/>
        </w:rPr>
      </w:pPr>
      <w:r w:rsidRPr="008C47B9">
        <w:rPr>
          <w:rFonts w:asciiTheme="majorBidi" w:hAnsiTheme="majorBidi" w:cstheme="majorBidi"/>
          <w:sz w:val="22"/>
          <w:szCs w:val="22"/>
          <w:lang w:bidi="ar-DZ"/>
        </w:rPr>
        <w:t>1- Information  d’ordre général :</w:t>
      </w:r>
    </w:p>
    <w:p w14:paraId="7B828D8F" w14:textId="77777777" w:rsidR="00CA5D04" w:rsidRPr="008C47B9" w:rsidRDefault="00CA5D04" w:rsidP="00CA5D04">
      <w:pPr>
        <w:rPr>
          <w:rFonts w:asciiTheme="majorBidi" w:hAnsiTheme="majorBidi" w:cstheme="majorBidi"/>
          <w:sz w:val="22"/>
          <w:szCs w:val="22"/>
          <w:lang w:bidi="ar-DZ"/>
        </w:rPr>
      </w:pPr>
      <w:r w:rsidRPr="008C47B9">
        <w:rPr>
          <w:rFonts w:asciiTheme="majorBidi" w:hAnsiTheme="majorBidi" w:cstheme="majorBidi"/>
          <w:sz w:val="22"/>
          <w:szCs w:val="22"/>
          <w:lang w:bidi="ar-DZ"/>
        </w:rPr>
        <w:t>1-Le nombre d’année d’études de la langue française ?</w:t>
      </w:r>
    </w:p>
    <w:p w14:paraId="5A7D9A7D" w14:textId="5798F87C" w:rsidR="00CA5D04" w:rsidRPr="008C47B9" w:rsidRDefault="00EE7878" w:rsidP="00CA5D04">
      <w:pPr>
        <w:ind w:left="708"/>
        <w:rPr>
          <w:rFonts w:asciiTheme="majorBidi" w:hAnsiTheme="majorBidi" w:cstheme="majorBidi"/>
          <w:sz w:val="22"/>
          <w:szCs w:val="22"/>
          <w:lang w:bidi="ar-DZ"/>
        </w:rPr>
      </w:pPr>
      <w:r>
        <w:rPr>
          <w:rFonts w:asciiTheme="majorBidi" w:hAnsiTheme="majorBidi" w:cstheme="majorBidi"/>
          <w:sz w:val="22"/>
          <w:szCs w:val="22"/>
          <w:lang w:bidi="ar-DZ"/>
        </w:rPr>
        <w:t xml:space="preserve"> </w:t>
      </w:r>
      <w:r w:rsidR="00CA5D04" w:rsidRPr="008C47B9">
        <w:rPr>
          <w:rFonts w:asciiTheme="majorBidi" w:hAnsiTheme="majorBidi" w:cstheme="majorBidi"/>
          <w:sz w:val="22"/>
          <w:szCs w:val="22"/>
          <w:lang w:bidi="ar-DZ"/>
        </w:rPr>
        <w:tab/>
        <w:t xml:space="preserve">Ans </w:t>
      </w:r>
    </w:p>
    <w:p w14:paraId="1F9C8AD9" w14:textId="77777777" w:rsidR="00CA5D04" w:rsidRPr="008C47B9" w:rsidRDefault="00CA5D04" w:rsidP="00CA5D04">
      <w:pPr>
        <w:rPr>
          <w:rFonts w:asciiTheme="majorBidi" w:hAnsiTheme="majorBidi" w:cstheme="majorBidi"/>
          <w:sz w:val="22"/>
          <w:szCs w:val="22"/>
          <w:lang w:bidi="ar-DZ"/>
        </w:rPr>
      </w:pPr>
      <w:r w:rsidRPr="008C47B9">
        <w:rPr>
          <w:rFonts w:asciiTheme="majorBidi" w:hAnsiTheme="majorBidi" w:cstheme="majorBidi"/>
          <w:sz w:val="22"/>
          <w:szCs w:val="22"/>
          <w:lang w:bidi="ar-DZ"/>
        </w:rPr>
        <w:t>2- pour votre future carrière, estimez-vous que la langue française est :</w:t>
      </w:r>
    </w:p>
    <w:p w14:paraId="53876DB7" w14:textId="77777777" w:rsidR="00CA5D04" w:rsidRPr="008C47B9" w:rsidRDefault="00CA5D04" w:rsidP="00CA5D04">
      <w:pPr>
        <w:ind w:left="708"/>
        <w:rPr>
          <w:rFonts w:asciiTheme="majorBidi" w:hAnsiTheme="majorBidi" w:cstheme="majorBidi"/>
          <w:sz w:val="22"/>
          <w:szCs w:val="22"/>
          <w:lang w:bidi="ar-DZ"/>
        </w:rPr>
      </w:pPr>
      <w:r w:rsidRPr="008C47B9">
        <w:rPr>
          <w:rFonts w:asciiTheme="majorBidi" w:hAnsiTheme="majorBidi" w:cstheme="majorBidi"/>
          <w:sz w:val="22"/>
          <w:szCs w:val="22"/>
          <w:lang w:bidi="ar-DZ"/>
        </w:rPr>
        <w:t xml:space="preserve">_vraiment indispensable </w:t>
      </w:r>
    </w:p>
    <w:p w14:paraId="0D88D8E1" w14:textId="77777777" w:rsidR="00CA5D04" w:rsidRPr="008C47B9" w:rsidRDefault="00CA5D04" w:rsidP="00CA5D04">
      <w:pPr>
        <w:ind w:left="708"/>
        <w:rPr>
          <w:rFonts w:asciiTheme="majorBidi" w:hAnsiTheme="majorBidi" w:cstheme="majorBidi"/>
          <w:sz w:val="22"/>
          <w:szCs w:val="22"/>
          <w:lang w:bidi="ar-DZ"/>
        </w:rPr>
      </w:pPr>
      <w:r w:rsidRPr="008C47B9">
        <w:rPr>
          <w:rFonts w:asciiTheme="majorBidi" w:hAnsiTheme="majorBidi" w:cstheme="majorBidi"/>
          <w:sz w:val="22"/>
          <w:szCs w:val="22"/>
          <w:lang w:bidi="ar-DZ"/>
        </w:rPr>
        <w:t xml:space="preserve">_moyennement importante </w:t>
      </w:r>
    </w:p>
    <w:p w14:paraId="55F4E995" w14:textId="77777777" w:rsidR="00CA5D04" w:rsidRPr="008C47B9" w:rsidRDefault="00CA5D04" w:rsidP="00CA5D04">
      <w:pPr>
        <w:ind w:left="708"/>
        <w:rPr>
          <w:rFonts w:asciiTheme="majorBidi" w:hAnsiTheme="majorBidi" w:cstheme="majorBidi"/>
          <w:sz w:val="22"/>
          <w:szCs w:val="22"/>
          <w:lang w:bidi="ar-DZ"/>
        </w:rPr>
      </w:pPr>
      <w:r w:rsidRPr="008C47B9">
        <w:rPr>
          <w:rFonts w:asciiTheme="majorBidi" w:hAnsiTheme="majorBidi" w:cstheme="majorBidi"/>
          <w:sz w:val="22"/>
          <w:szCs w:val="22"/>
          <w:lang w:bidi="ar-DZ"/>
        </w:rPr>
        <w:t>_n’a aucune importance</w:t>
      </w:r>
    </w:p>
    <w:p w14:paraId="2FB1DBA9" w14:textId="77777777" w:rsidR="00CA5D04" w:rsidRPr="008C47B9" w:rsidRDefault="00CA5D04" w:rsidP="00CA5D04">
      <w:pPr>
        <w:rPr>
          <w:rFonts w:asciiTheme="majorBidi" w:hAnsiTheme="majorBidi" w:cstheme="majorBidi"/>
          <w:sz w:val="22"/>
          <w:szCs w:val="22"/>
          <w:lang w:bidi="ar-DZ"/>
        </w:rPr>
      </w:pPr>
      <w:r w:rsidRPr="008C47B9">
        <w:rPr>
          <w:rFonts w:asciiTheme="majorBidi" w:hAnsiTheme="majorBidi" w:cstheme="majorBidi"/>
          <w:sz w:val="22"/>
          <w:szCs w:val="22"/>
          <w:lang w:bidi="ar-DZ"/>
        </w:rPr>
        <w:t>3-trouvez-vous votre niveau :</w:t>
      </w:r>
    </w:p>
    <w:p w14:paraId="5544B6C3" w14:textId="77777777" w:rsidR="00CA5D04" w:rsidRPr="008C47B9" w:rsidRDefault="00CA5D04" w:rsidP="00CA5D04">
      <w:pPr>
        <w:ind w:left="-284"/>
        <w:rPr>
          <w:rFonts w:asciiTheme="majorBidi" w:hAnsiTheme="majorBidi" w:cstheme="majorBidi"/>
          <w:sz w:val="22"/>
          <w:szCs w:val="22"/>
          <w:lang w:bidi="ar-DZ"/>
        </w:rPr>
      </w:pPr>
      <w:r w:rsidRPr="008C47B9">
        <w:rPr>
          <w:rFonts w:asciiTheme="majorBidi" w:hAnsiTheme="majorBidi" w:cstheme="majorBidi"/>
          <w:sz w:val="22"/>
          <w:szCs w:val="22"/>
          <w:lang w:bidi="ar-DZ"/>
        </w:rPr>
        <w:t xml:space="preserve">  </w:t>
      </w:r>
      <w:r>
        <w:rPr>
          <w:rFonts w:asciiTheme="majorBidi" w:hAnsiTheme="majorBidi" w:cstheme="majorBidi"/>
          <w:sz w:val="22"/>
          <w:szCs w:val="22"/>
          <w:lang w:bidi="ar-DZ"/>
        </w:rPr>
        <w:t xml:space="preserve">                                                             </w:t>
      </w:r>
      <w:r w:rsidRPr="008C47B9">
        <w:rPr>
          <w:rFonts w:asciiTheme="majorBidi" w:hAnsiTheme="majorBidi" w:cstheme="majorBidi"/>
          <w:sz w:val="22"/>
          <w:szCs w:val="22"/>
          <w:lang w:bidi="ar-DZ"/>
        </w:rPr>
        <w:t xml:space="preserve"> _excellent </w:t>
      </w:r>
    </w:p>
    <w:p w14:paraId="482444E9" w14:textId="77777777" w:rsidR="00CA5D04" w:rsidRPr="008C47B9" w:rsidRDefault="00CA5D04" w:rsidP="00CA5D04">
      <w:pPr>
        <w:ind w:left="-284"/>
        <w:rPr>
          <w:rFonts w:asciiTheme="majorBidi" w:hAnsiTheme="majorBidi" w:cstheme="majorBidi"/>
          <w:sz w:val="22"/>
          <w:szCs w:val="22"/>
          <w:lang w:bidi="ar-DZ"/>
        </w:rPr>
      </w:pPr>
      <w:r w:rsidRPr="008C47B9">
        <w:rPr>
          <w:rFonts w:asciiTheme="majorBidi" w:hAnsiTheme="majorBidi" w:cstheme="majorBidi"/>
          <w:sz w:val="22"/>
          <w:szCs w:val="22"/>
          <w:lang w:bidi="ar-DZ"/>
        </w:rPr>
        <w:tab/>
      </w:r>
      <w:r w:rsidRPr="008C47B9">
        <w:rPr>
          <w:rFonts w:asciiTheme="majorBidi" w:hAnsiTheme="majorBidi" w:cstheme="majorBidi"/>
          <w:sz w:val="22"/>
          <w:szCs w:val="22"/>
          <w:lang w:bidi="ar-DZ"/>
        </w:rPr>
        <w:tab/>
      </w:r>
      <w:r w:rsidRPr="008C47B9">
        <w:rPr>
          <w:rFonts w:asciiTheme="majorBidi" w:hAnsiTheme="majorBidi" w:cstheme="majorBidi"/>
          <w:sz w:val="22"/>
          <w:szCs w:val="22"/>
          <w:lang w:bidi="ar-DZ"/>
        </w:rPr>
        <w:tab/>
      </w:r>
      <w:r w:rsidRPr="008C47B9">
        <w:rPr>
          <w:rFonts w:asciiTheme="majorBidi" w:hAnsiTheme="majorBidi" w:cstheme="majorBidi"/>
          <w:sz w:val="22"/>
          <w:szCs w:val="22"/>
          <w:lang w:bidi="ar-DZ"/>
        </w:rPr>
        <w:tab/>
      </w:r>
      <w:r w:rsidRPr="008C47B9">
        <w:rPr>
          <w:rFonts w:asciiTheme="majorBidi" w:hAnsiTheme="majorBidi" w:cstheme="majorBidi"/>
          <w:sz w:val="22"/>
          <w:szCs w:val="22"/>
          <w:lang w:bidi="ar-DZ"/>
        </w:rPr>
        <w:tab/>
        <w:t xml:space="preserve">       _moyen</w:t>
      </w:r>
    </w:p>
    <w:p w14:paraId="327471F7" w14:textId="77777777" w:rsidR="00CA5D04" w:rsidRPr="008C47B9" w:rsidRDefault="00CA5D04" w:rsidP="00CA5D04">
      <w:pPr>
        <w:ind w:left="-284"/>
        <w:rPr>
          <w:rFonts w:asciiTheme="majorBidi" w:hAnsiTheme="majorBidi" w:cstheme="majorBidi"/>
          <w:sz w:val="22"/>
          <w:szCs w:val="22"/>
          <w:lang w:bidi="ar-DZ"/>
        </w:rPr>
      </w:pPr>
      <w:r w:rsidRPr="008C47B9">
        <w:rPr>
          <w:rFonts w:asciiTheme="majorBidi" w:hAnsiTheme="majorBidi" w:cstheme="majorBidi"/>
          <w:sz w:val="22"/>
          <w:szCs w:val="22"/>
          <w:lang w:bidi="ar-DZ"/>
        </w:rPr>
        <w:tab/>
      </w:r>
      <w:r w:rsidRPr="008C47B9">
        <w:rPr>
          <w:rFonts w:asciiTheme="majorBidi" w:hAnsiTheme="majorBidi" w:cstheme="majorBidi"/>
          <w:sz w:val="22"/>
          <w:szCs w:val="22"/>
          <w:lang w:bidi="ar-DZ"/>
        </w:rPr>
        <w:tab/>
      </w:r>
      <w:r w:rsidRPr="008C47B9">
        <w:rPr>
          <w:rFonts w:asciiTheme="majorBidi" w:hAnsiTheme="majorBidi" w:cstheme="majorBidi"/>
          <w:sz w:val="22"/>
          <w:szCs w:val="22"/>
          <w:lang w:bidi="ar-DZ"/>
        </w:rPr>
        <w:tab/>
      </w:r>
      <w:r w:rsidRPr="008C47B9">
        <w:rPr>
          <w:rFonts w:asciiTheme="majorBidi" w:hAnsiTheme="majorBidi" w:cstheme="majorBidi"/>
          <w:sz w:val="22"/>
          <w:szCs w:val="22"/>
          <w:lang w:bidi="ar-DZ"/>
        </w:rPr>
        <w:tab/>
      </w:r>
      <w:r w:rsidRPr="008C47B9">
        <w:rPr>
          <w:rFonts w:asciiTheme="majorBidi" w:hAnsiTheme="majorBidi" w:cstheme="majorBidi"/>
          <w:sz w:val="22"/>
          <w:szCs w:val="22"/>
          <w:lang w:bidi="ar-DZ"/>
        </w:rPr>
        <w:tab/>
        <w:t xml:space="preserve">       _faible</w:t>
      </w:r>
    </w:p>
    <w:p w14:paraId="3844E9F9" w14:textId="77777777" w:rsidR="00CA5D04" w:rsidRPr="008C47B9" w:rsidRDefault="00CA5D04" w:rsidP="00CA5D04">
      <w:pPr>
        <w:rPr>
          <w:rFonts w:asciiTheme="majorBidi" w:hAnsiTheme="majorBidi" w:cstheme="majorBidi"/>
          <w:sz w:val="22"/>
          <w:szCs w:val="22"/>
          <w:lang w:bidi="ar-DZ"/>
        </w:rPr>
      </w:pPr>
      <w:r w:rsidRPr="008C47B9">
        <w:rPr>
          <w:rFonts w:asciiTheme="majorBidi" w:hAnsiTheme="majorBidi" w:cstheme="majorBidi"/>
          <w:sz w:val="22"/>
          <w:szCs w:val="22"/>
          <w:lang w:bidi="ar-DZ"/>
        </w:rPr>
        <w:t>4-faites-vous usage de la langue française dans la vie quotidienne ?</w:t>
      </w:r>
    </w:p>
    <w:p w14:paraId="46D0B5BF" w14:textId="77777777" w:rsidR="00CA5D04" w:rsidRPr="008C47B9" w:rsidRDefault="00CA5D04" w:rsidP="00CA5D04">
      <w:pPr>
        <w:ind w:left="708"/>
        <w:rPr>
          <w:rFonts w:asciiTheme="majorBidi" w:hAnsiTheme="majorBidi" w:cstheme="majorBidi"/>
          <w:sz w:val="22"/>
          <w:szCs w:val="22"/>
          <w:lang w:bidi="ar-DZ"/>
        </w:rPr>
      </w:pPr>
      <w:r w:rsidRPr="008C47B9">
        <w:rPr>
          <w:rFonts w:asciiTheme="majorBidi" w:hAnsiTheme="majorBidi" w:cstheme="majorBidi"/>
          <w:sz w:val="22"/>
          <w:szCs w:val="22"/>
          <w:lang w:bidi="ar-DZ"/>
        </w:rPr>
        <w:tab/>
        <w:t>_oui</w:t>
      </w:r>
      <w:r w:rsidRPr="008C47B9">
        <w:rPr>
          <w:rFonts w:asciiTheme="majorBidi" w:hAnsiTheme="majorBidi" w:cstheme="majorBidi"/>
          <w:sz w:val="22"/>
          <w:szCs w:val="22"/>
          <w:lang w:bidi="ar-DZ"/>
        </w:rPr>
        <w:tab/>
      </w:r>
      <w:r w:rsidRPr="008C47B9">
        <w:rPr>
          <w:rFonts w:asciiTheme="majorBidi" w:hAnsiTheme="majorBidi" w:cstheme="majorBidi"/>
          <w:sz w:val="22"/>
          <w:szCs w:val="22"/>
          <w:lang w:bidi="ar-DZ"/>
        </w:rPr>
        <w:tab/>
      </w:r>
      <w:r w:rsidRPr="008C47B9">
        <w:rPr>
          <w:rFonts w:asciiTheme="majorBidi" w:hAnsiTheme="majorBidi" w:cstheme="majorBidi"/>
          <w:sz w:val="22"/>
          <w:szCs w:val="22"/>
          <w:lang w:bidi="ar-DZ"/>
        </w:rPr>
        <w:tab/>
      </w:r>
      <w:r w:rsidRPr="008C47B9">
        <w:rPr>
          <w:rFonts w:asciiTheme="majorBidi" w:hAnsiTheme="majorBidi" w:cstheme="majorBidi"/>
          <w:sz w:val="22"/>
          <w:szCs w:val="22"/>
          <w:lang w:bidi="ar-DZ"/>
        </w:rPr>
        <w:tab/>
      </w:r>
      <w:r w:rsidRPr="008C47B9">
        <w:rPr>
          <w:rFonts w:asciiTheme="majorBidi" w:hAnsiTheme="majorBidi" w:cstheme="majorBidi"/>
          <w:sz w:val="22"/>
          <w:szCs w:val="22"/>
          <w:lang w:bidi="ar-DZ"/>
        </w:rPr>
        <w:tab/>
        <w:t xml:space="preserve">_non </w:t>
      </w:r>
    </w:p>
    <w:p w14:paraId="4FD93461" w14:textId="77777777" w:rsidR="00CA5D04" w:rsidRPr="008C47B9" w:rsidRDefault="00CA5D04" w:rsidP="00CA5D04">
      <w:pPr>
        <w:rPr>
          <w:rFonts w:asciiTheme="majorBidi" w:hAnsiTheme="majorBidi" w:cstheme="majorBidi"/>
          <w:sz w:val="22"/>
          <w:szCs w:val="22"/>
          <w:lang w:bidi="ar-DZ"/>
        </w:rPr>
      </w:pPr>
      <w:r w:rsidRPr="008C47B9">
        <w:rPr>
          <w:rFonts w:asciiTheme="majorBidi" w:hAnsiTheme="majorBidi" w:cstheme="majorBidi"/>
          <w:sz w:val="22"/>
          <w:szCs w:val="22"/>
          <w:lang w:bidi="ar-DZ"/>
        </w:rPr>
        <w:t>2- besoin d’étude :</w:t>
      </w:r>
    </w:p>
    <w:p w14:paraId="5ABB5ED4" w14:textId="77777777" w:rsidR="00CA5D04" w:rsidRPr="008C47B9" w:rsidRDefault="00CA5D04" w:rsidP="00CA5D04">
      <w:pPr>
        <w:rPr>
          <w:rFonts w:asciiTheme="majorBidi" w:hAnsiTheme="majorBidi" w:cstheme="majorBidi"/>
          <w:sz w:val="22"/>
          <w:szCs w:val="22"/>
          <w:lang w:bidi="ar-DZ"/>
        </w:rPr>
      </w:pPr>
      <w:r w:rsidRPr="008C47B9">
        <w:rPr>
          <w:rFonts w:asciiTheme="majorBidi" w:hAnsiTheme="majorBidi" w:cstheme="majorBidi"/>
          <w:sz w:val="22"/>
          <w:szCs w:val="22"/>
          <w:lang w:bidi="ar-DZ"/>
        </w:rPr>
        <w:t>5-assistez-vous aux cours du français à l’université :</w:t>
      </w:r>
    </w:p>
    <w:p w14:paraId="6131D2F1" w14:textId="77777777" w:rsidR="00CA5D04" w:rsidRPr="008C47B9" w:rsidRDefault="00CA5D04" w:rsidP="00CA5D04">
      <w:pPr>
        <w:ind w:left="708"/>
        <w:rPr>
          <w:rFonts w:asciiTheme="majorBidi" w:hAnsiTheme="majorBidi" w:cstheme="majorBidi"/>
          <w:sz w:val="22"/>
          <w:szCs w:val="22"/>
          <w:lang w:bidi="ar-DZ"/>
        </w:rPr>
      </w:pPr>
      <w:r w:rsidRPr="008C47B9">
        <w:rPr>
          <w:rFonts w:asciiTheme="majorBidi" w:hAnsiTheme="majorBidi" w:cstheme="majorBidi"/>
          <w:sz w:val="22"/>
          <w:szCs w:val="22"/>
          <w:lang w:bidi="ar-DZ"/>
        </w:rPr>
        <w:tab/>
      </w:r>
      <w:r w:rsidRPr="008C47B9">
        <w:rPr>
          <w:rFonts w:asciiTheme="majorBidi" w:hAnsiTheme="majorBidi" w:cstheme="majorBidi"/>
          <w:sz w:val="22"/>
          <w:szCs w:val="22"/>
          <w:lang w:bidi="ar-DZ"/>
        </w:rPr>
        <w:tab/>
      </w:r>
      <w:r w:rsidRPr="008C47B9">
        <w:rPr>
          <w:rFonts w:asciiTheme="majorBidi" w:hAnsiTheme="majorBidi" w:cstheme="majorBidi"/>
          <w:sz w:val="22"/>
          <w:szCs w:val="22"/>
          <w:lang w:bidi="ar-DZ"/>
        </w:rPr>
        <w:tab/>
        <w:t>Tout le temps</w:t>
      </w:r>
    </w:p>
    <w:p w14:paraId="4F763EEB" w14:textId="77777777" w:rsidR="00CA5D04" w:rsidRPr="008C47B9" w:rsidRDefault="00CA5D04" w:rsidP="00CA5D04">
      <w:pPr>
        <w:ind w:left="708"/>
        <w:rPr>
          <w:rFonts w:asciiTheme="majorBidi" w:hAnsiTheme="majorBidi" w:cstheme="majorBidi"/>
          <w:sz w:val="22"/>
          <w:szCs w:val="22"/>
          <w:lang w:bidi="ar-DZ"/>
        </w:rPr>
      </w:pPr>
      <w:r w:rsidRPr="008C47B9">
        <w:rPr>
          <w:rFonts w:asciiTheme="majorBidi" w:hAnsiTheme="majorBidi" w:cstheme="majorBidi"/>
          <w:sz w:val="22"/>
          <w:szCs w:val="22"/>
          <w:lang w:bidi="ar-DZ"/>
        </w:rPr>
        <w:tab/>
      </w:r>
      <w:r w:rsidRPr="008C47B9">
        <w:rPr>
          <w:rFonts w:asciiTheme="majorBidi" w:hAnsiTheme="majorBidi" w:cstheme="majorBidi"/>
          <w:sz w:val="22"/>
          <w:szCs w:val="22"/>
          <w:lang w:bidi="ar-DZ"/>
        </w:rPr>
        <w:tab/>
      </w:r>
      <w:r w:rsidRPr="008C47B9">
        <w:rPr>
          <w:rFonts w:asciiTheme="majorBidi" w:hAnsiTheme="majorBidi" w:cstheme="majorBidi"/>
          <w:sz w:val="22"/>
          <w:szCs w:val="22"/>
          <w:lang w:bidi="ar-DZ"/>
        </w:rPr>
        <w:tab/>
        <w:t>Parfois</w:t>
      </w:r>
    </w:p>
    <w:p w14:paraId="06588F46" w14:textId="77777777" w:rsidR="00CA5D04" w:rsidRPr="008C47B9" w:rsidRDefault="00CA5D04" w:rsidP="00CA5D04">
      <w:pPr>
        <w:ind w:left="708"/>
        <w:rPr>
          <w:rFonts w:asciiTheme="majorBidi" w:hAnsiTheme="majorBidi" w:cstheme="majorBidi"/>
          <w:sz w:val="22"/>
          <w:szCs w:val="22"/>
          <w:lang w:bidi="ar-DZ"/>
        </w:rPr>
      </w:pPr>
      <w:r>
        <w:rPr>
          <w:rFonts w:asciiTheme="majorBidi" w:hAnsiTheme="majorBidi" w:cstheme="majorBidi"/>
          <w:sz w:val="22"/>
          <w:szCs w:val="22"/>
          <w:lang w:bidi="ar-DZ"/>
        </w:rPr>
        <w:t xml:space="preserve">  </w:t>
      </w:r>
      <w:r w:rsidRPr="008C47B9">
        <w:rPr>
          <w:rFonts w:asciiTheme="majorBidi" w:hAnsiTheme="majorBidi" w:cstheme="majorBidi"/>
          <w:sz w:val="22"/>
          <w:szCs w:val="22"/>
          <w:lang w:bidi="ar-DZ"/>
        </w:rPr>
        <w:tab/>
      </w:r>
      <w:r w:rsidRPr="008C47B9">
        <w:rPr>
          <w:rFonts w:asciiTheme="majorBidi" w:hAnsiTheme="majorBidi" w:cstheme="majorBidi"/>
          <w:sz w:val="22"/>
          <w:szCs w:val="22"/>
          <w:lang w:bidi="ar-DZ"/>
        </w:rPr>
        <w:tab/>
        <w:t xml:space="preserve">Jamais </w:t>
      </w:r>
    </w:p>
    <w:p w14:paraId="0E7D1200" w14:textId="77777777" w:rsidR="00CA5D04" w:rsidRPr="008C47B9" w:rsidRDefault="00CA5D04" w:rsidP="00CA5D04">
      <w:pPr>
        <w:rPr>
          <w:rFonts w:asciiTheme="majorBidi" w:hAnsiTheme="majorBidi" w:cstheme="majorBidi"/>
          <w:sz w:val="22"/>
          <w:szCs w:val="22"/>
          <w:lang w:bidi="ar-DZ"/>
        </w:rPr>
      </w:pPr>
      <w:r w:rsidRPr="008C47B9">
        <w:rPr>
          <w:rFonts w:asciiTheme="majorBidi" w:hAnsiTheme="majorBidi" w:cstheme="majorBidi"/>
          <w:sz w:val="22"/>
          <w:szCs w:val="22"/>
          <w:lang w:bidi="ar-DZ"/>
        </w:rPr>
        <w:t>6-participez-vous pendant le cours ?</w:t>
      </w:r>
    </w:p>
    <w:p w14:paraId="6F284BDC" w14:textId="77777777" w:rsidR="00CA5D04" w:rsidRPr="008C47B9" w:rsidRDefault="00CA5D04" w:rsidP="00CA5D04">
      <w:pPr>
        <w:ind w:left="708"/>
        <w:rPr>
          <w:rFonts w:asciiTheme="majorBidi" w:hAnsiTheme="majorBidi" w:cstheme="majorBidi"/>
          <w:sz w:val="22"/>
          <w:szCs w:val="22"/>
          <w:lang w:bidi="ar-DZ"/>
        </w:rPr>
      </w:pPr>
      <w:r w:rsidRPr="008C47B9">
        <w:rPr>
          <w:rFonts w:asciiTheme="majorBidi" w:hAnsiTheme="majorBidi" w:cstheme="majorBidi"/>
          <w:sz w:val="22"/>
          <w:szCs w:val="22"/>
          <w:lang w:bidi="ar-DZ"/>
        </w:rPr>
        <w:tab/>
      </w:r>
      <w:r w:rsidRPr="008C47B9">
        <w:rPr>
          <w:rFonts w:asciiTheme="majorBidi" w:hAnsiTheme="majorBidi" w:cstheme="majorBidi"/>
          <w:sz w:val="22"/>
          <w:szCs w:val="22"/>
          <w:lang w:bidi="ar-DZ"/>
        </w:rPr>
        <w:tab/>
      </w:r>
      <w:r w:rsidRPr="008C47B9">
        <w:rPr>
          <w:rFonts w:asciiTheme="majorBidi" w:hAnsiTheme="majorBidi" w:cstheme="majorBidi"/>
          <w:sz w:val="22"/>
          <w:szCs w:val="22"/>
          <w:lang w:bidi="ar-DZ"/>
        </w:rPr>
        <w:tab/>
        <w:t xml:space="preserve">Oui </w:t>
      </w:r>
    </w:p>
    <w:p w14:paraId="77F32A29" w14:textId="77777777" w:rsidR="00CA5D04" w:rsidRPr="008C47B9" w:rsidRDefault="00CA5D04" w:rsidP="00CA5D04">
      <w:pPr>
        <w:ind w:left="708"/>
        <w:rPr>
          <w:rFonts w:asciiTheme="majorBidi" w:hAnsiTheme="majorBidi" w:cstheme="majorBidi"/>
          <w:sz w:val="22"/>
          <w:szCs w:val="22"/>
          <w:lang w:bidi="ar-DZ"/>
        </w:rPr>
      </w:pPr>
      <w:r w:rsidRPr="008C47B9">
        <w:rPr>
          <w:rFonts w:asciiTheme="majorBidi" w:hAnsiTheme="majorBidi" w:cstheme="majorBidi"/>
          <w:sz w:val="22"/>
          <w:szCs w:val="22"/>
          <w:lang w:bidi="ar-DZ"/>
        </w:rPr>
        <w:tab/>
      </w:r>
      <w:r w:rsidRPr="008C47B9">
        <w:rPr>
          <w:rFonts w:asciiTheme="majorBidi" w:hAnsiTheme="majorBidi" w:cstheme="majorBidi"/>
          <w:sz w:val="22"/>
          <w:szCs w:val="22"/>
          <w:lang w:bidi="ar-DZ"/>
        </w:rPr>
        <w:tab/>
      </w:r>
      <w:r w:rsidRPr="008C47B9">
        <w:rPr>
          <w:rFonts w:asciiTheme="majorBidi" w:hAnsiTheme="majorBidi" w:cstheme="majorBidi"/>
          <w:sz w:val="22"/>
          <w:szCs w:val="22"/>
          <w:lang w:bidi="ar-DZ"/>
        </w:rPr>
        <w:tab/>
        <w:t>Non</w:t>
      </w:r>
    </w:p>
    <w:p w14:paraId="46A54ED2" w14:textId="77777777" w:rsidR="00CA5D04" w:rsidRPr="008C47B9" w:rsidRDefault="00CA5D04" w:rsidP="00CA5D04">
      <w:pPr>
        <w:ind w:left="708"/>
        <w:rPr>
          <w:rFonts w:asciiTheme="majorBidi" w:hAnsiTheme="majorBidi" w:cstheme="majorBidi"/>
          <w:sz w:val="22"/>
          <w:szCs w:val="22"/>
          <w:lang w:bidi="ar-DZ"/>
        </w:rPr>
      </w:pPr>
    </w:p>
    <w:p w14:paraId="4ECDA5BB" w14:textId="77777777" w:rsidR="00CA5D04" w:rsidRPr="008C47B9" w:rsidRDefault="00CA5D04" w:rsidP="00CA5D04">
      <w:pPr>
        <w:rPr>
          <w:rFonts w:asciiTheme="majorBidi" w:hAnsiTheme="majorBidi" w:cstheme="majorBidi"/>
          <w:sz w:val="22"/>
          <w:szCs w:val="22"/>
          <w:lang w:bidi="ar-DZ"/>
        </w:rPr>
      </w:pPr>
      <w:r w:rsidRPr="008C47B9">
        <w:rPr>
          <w:rFonts w:asciiTheme="majorBidi" w:hAnsiTheme="majorBidi" w:cstheme="majorBidi"/>
          <w:sz w:val="22"/>
          <w:szCs w:val="22"/>
          <w:lang w:bidi="ar-DZ"/>
        </w:rPr>
        <w:t>7- Les cours du français répandent-ils à vos besoins en langue ?</w:t>
      </w:r>
    </w:p>
    <w:p w14:paraId="425BCFCC" w14:textId="77777777" w:rsidR="00CA5D04" w:rsidRPr="008C47B9" w:rsidRDefault="00CA5D04" w:rsidP="00CA5D04">
      <w:pPr>
        <w:ind w:left="708"/>
        <w:rPr>
          <w:rFonts w:asciiTheme="majorBidi" w:hAnsiTheme="majorBidi" w:cstheme="majorBidi"/>
          <w:sz w:val="22"/>
          <w:szCs w:val="22"/>
          <w:lang w:bidi="ar-DZ"/>
        </w:rPr>
      </w:pPr>
      <w:r w:rsidRPr="008C47B9">
        <w:rPr>
          <w:rFonts w:asciiTheme="majorBidi" w:hAnsiTheme="majorBidi" w:cstheme="majorBidi"/>
          <w:sz w:val="22"/>
          <w:szCs w:val="22"/>
          <w:lang w:bidi="ar-DZ"/>
        </w:rPr>
        <w:tab/>
      </w:r>
      <w:r w:rsidRPr="008C47B9">
        <w:rPr>
          <w:rFonts w:asciiTheme="majorBidi" w:hAnsiTheme="majorBidi" w:cstheme="majorBidi"/>
          <w:sz w:val="22"/>
          <w:szCs w:val="22"/>
          <w:lang w:bidi="ar-DZ"/>
        </w:rPr>
        <w:tab/>
      </w:r>
      <w:r w:rsidRPr="008C47B9">
        <w:rPr>
          <w:rFonts w:asciiTheme="majorBidi" w:hAnsiTheme="majorBidi" w:cstheme="majorBidi"/>
          <w:sz w:val="22"/>
          <w:szCs w:val="22"/>
          <w:lang w:bidi="ar-DZ"/>
        </w:rPr>
        <w:tab/>
        <w:t xml:space="preserve">Parfaitement </w:t>
      </w:r>
    </w:p>
    <w:p w14:paraId="573FAF48" w14:textId="77777777" w:rsidR="00CA5D04" w:rsidRPr="008C47B9" w:rsidRDefault="00CA5D04" w:rsidP="00CA5D04">
      <w:pPr>
        <w:ind w:left="708"/>
        <w:rPr>
          <w:rFonts w:asciiTheme="majorBidi" w:hAnsiTheme="majorBidi" w:cstheme="majorBidi"/>
          <w:sz w:val="22"/>
          <w:szCs w:val="22"/>
          <w:lang w:bidi="ar-DZ"/>
        </w:rPr>
      </w:pPr>
      <w:r w:rsidRPr="008C47B9">
        <w:rPr>
          <w:rFonts w:asciiTheme="majorBidi" w:hAnsiTheme="majorBidi" w:cstheme="majorBidi"/>
          <w:sz w:val="22"/>
          <w:szCs w:val="22"/>
          <w:lang w:bidi="ar-DZ"/>
        </w:rPr>
        <w:tab/>
      </w:r>
      <w:r w:rsidRPr="008C47B9">
        <w:rPr>
          <w:rFonts w:asciiTheme="majorBidi" w:hAnsiTheme="majorBidi" w:cstheme="majorBidi"/>
          <w:sz w:val="22"/>
          <w:szCs w:val="22"/>
          <w:lang w:bidi="ar-DZ"/>
        </w:rPr>
        <w:tab/>
      </w:r>
      <w:r w:rsidRPr="008C47B9">
        <w:rPr>
          <w:rFonts w:asciiTheme="majorBidi" w:hAnsiTheme="majorBidi" w:cstheme="majorBidi"/>
          <w:sz w:val="22"/>
          <w:szCs w:val="22"/>
          <w:lang w:bidi="ar-DZ"/>
        </w:rPr>
        <w:tab/>
        <w:t xml:space="preserve">Partiellement </w:t>
      </w:r>
    </w:p>
    <w:p w14:paraId="413445C2" w14:textId="77777777" w:rsidR="00CA5D04" w:rsidRPr="008C47B9" w:rsidRDefault="00CA5D04" w:rsidP="00CA5D04">
      <w:pPr>
        <w:ind w:left="708"/>
        <w:rPr>
          <w:rFonts w:asciiTheme="majorBidi" w:hAnsiTheme="majorBidi" w:cstheme="majorBidi"/>
          <w:sz w:val="22"/>
          <w:szCs w:val="22"/>
          <w:lang w:bidi="ar-DZ"/>
        </w:rPr>
      </w:pPr>
      <w:r w:rsidRPr="008C47B9">
        <w:rPr>
          <w:rFonts w:asciiTheme="majorBidi" w:hAnsiTheme="majorBidi" w:cstheme="majorBidi"/>
          <w:sz w:val="22"/>
          <w:szCs w:val="22"/>
          <w:lang w:bidi="ar-DZ"/>
        </w:rPr>
        <w:tab/>
      </w:r>
      <w:r w:rsidRPr="008C47B9">
        <w:rPr>
          <w:rFonts w:asciiTheme="majorBidi" w:hAnsiTheme="majorBidi" w:cstheme="majorBidi"/>
          <w:sz w:val="22"/>
          <w:szCs w:val="22"/>
          <w:lang w:bidi="ar-DZ"/>
        </w:rPr>
        <w:tab/>
      </w:r>
      <w:r w:rsidRPr="008C47B9">
        <w:rPr>
          <w:rFonts w:asciiTheme="majorBidi" w:hAnsiTheme="majorBidi" w:cstheme="majorBidi"/>
          <w:sz w:val="22"/>
          <w:szCs w:val="22"/>
          <w:lang w:bidi="ar-DZ"/>
        </w:rPr>
        <w:tab/>
        <w:t xml:space="preserve">Nullement </w:t>
      </w:r>
    </w:p>
    <w:p w14:paraId="0D64ECD6" w14:textId="77777777" w:rsidR="00CA5D04" w:rsidRPr="008C47B9" w:rsidRDefault="00CA5D04" w:rsidP="00CA5D04">
      <w:pPr>
        <w:rPr>
          <w:rFonts w:asciiTheme="majorBidi" w:hAnsiTheme="majorBidi" w:cstheme="majorBidi"/>
          <w:sz w:val="22"/>
          <w:szCs w:val="22"/>
          <w:lang w:bidi="ar-DZ"/>
        </w:rPr>
      </w:pPr>
      <w:r w:rsidRPr="008C47B9">
        <w:rPr>
          <w:rFonts w:asciiTheme="majorBidi" w:hAnsiTheme="majorBidi" w:cstheme="majorBidi"/>
          <w:sz w:val="22"/>
          <w:szCs w:val="22"/>
          <w:lang w:bidi="ar-DZ"/>
        </w:rPr>
        <w:t xml:space="preserve">8-estimez-vous que le volume horaire consacré au module du français est suffisant ? </w:t>
      </w:r>
    </w:p>
    <w:p w14:paraId="73DE7A8C" w14:textId="77777777" w:rsidR="00CA5D04" w:rsidRPr="008C47B9" w:rsidRDefault="00CA5D04" w:rsidP="00CA5D04">
      <w:pPr>
        <w:ind w:left="708"/>
        <w:rPr>
          <w:rFonts w:asciiTheme="majorBidi" w:hAnsiTheme="majorBidi" w:cstheme="majorBidi"/>
          <w:sz w:val="22"/>
          <w:szCs w:val="22"/>
          <w:lang w:bidi="ar-DZ"/>
        </w:rPr>
      </w:pPr>
      <w:r w:rsidRPr="008C47B9">
        <w:rPr>
          <w:rFonts w:asciiTheme="majorBidi" w:hAnsiTheme="majorBidi" w:cstheme="majorBidi"/>
          <w:sz w:val="22"/>
          <w:szCs w:val="22"/>
          <w:lang w:bidi="ar-DZ"/>
        </w:rPr>
        <w:tab/>
      </w:r>
      <w:r w:rsidRPr="008C47B9">
        <w:rPr>
          <w:rFonts w:asciiTheme="majorBidi" w:hAnsiTheme="majorBidi" w:cstheme="majorBidi"/>
          <w:sz w:val="22"/>
          <w:szCs w:val="22"/>
          <w:lang w:bidi="ar-DZ"/>
        </w:rPr>
        <w:tab/>
        <w:t xml:space="preserve">Oui. </w:t>
      </w:r>
    </w:p>
    <w:p w14:paraId="39103E87" w14:textId="77777777" w:rsidR="00CA5D04" w:rsidRPr="008C47B9" w:rsidRDefault="00CA5D04" w:rsidP="00CA5D04">
      <w:pPr>
        <w:ind w:left="708"/>
        <w:rPr>
          <w:rFonts w:asciiTheme="majorBidi" w:hAnsiTheme="majorBidi" w:cstheme="majorBidi"/>
          <w:sz w:val="22"/>
          <w:szCs w:val="22"/>
          <w:lang w:bidi="ar-DZ"/>
        </w:rPr>
      </w:pPr>
      <w:r w:rsidRPr="008C47B9">
        <w:rPr>
          <w:rFonts w:asciiTheme="majorBidi" w:hAnsiTheme="majorBidi" w:cstheme="majorBidi"/>
          <w:sz w:val="22"/>
          <w:szCs w:val="22"/>
          <w:lang w:bidi="ar-DZ"/>
        </w:rPr>
        <w:tab/>
      </w:r>
      <w:r w:rsidRPr="008C47B9">
        <w:rPr>
          <w:rFonts w:asciiTheme="majorBidi" w:hAnsiTheme="majorBidi" w:cstheme="majorBidi"/>
          <w:sz w:val="22"/>
          <w:szCs w:val="22"/>
          <w:lang w:bidi="ar-DZ"/>
        </w:rPr>
        <w:tab/>
        <w:t>Non.</w:t>
      </w:r>
    </w:p>
    <w:p w14:paraId="3F3B89A6" w14:textId="77777777" w:rsidR="00CA5D04" w:rsidRPr="008C47B9" w:rsidRDefault="00CA5D04" w:rsidP="00CA5D04">
      <w:pPr>
        <w:rPr>
          <w:rFonts w:asciiTheme="majorBidi" w:hAnsiTheme="majorBidi" w:cstheme="majorBidi"/>
          <w:sz w:val="22"/>
          <w:szCs w:val="22"/>
          <w:lang w:bidi="ar-DZ"/>
        </w:rPr>
      </w:pPr>
      <w:r w:rsidRPr="008C47B9">
        <w:rPr>
          <w:rFonts w:asciiTheme="majorBidi" w:hAnsiTheme="majorBidi" w:cstheme="majorBidi"/>
          <w:sz w:val="22"/>
          <w:szCs w:val="22"/>
          <w:lang w:bidi="ar-DZ"/>
        </w:rPr>
        <w:t>9-si non, proposez un volume que vous estimez convenable :</w:t>
      </w:r>
    </w:p>
    <w:p w14:paraId="6A1C7F84" w14:textId="77777777" w:rsidR="00CA5D04" w:rsidRPr="008C47B9" w:rsidRDefault="00CA5D04" w:rsidP="00CA5D04">
      <w:pPr>
        <w:ind w:left="708"/>
        <w:rPr>
          <w:rFonts w:asciiTheme="majorBidi" w:hAnsiTheme="majorBidi" w:cstheme="majorBidi"/>
          <w:sz w:val="22"/>
          <w:szCs w:val="22"/>
          <w:lang w:bidi="ar-DZ"/>
        </w:rPr>
      </w:pPr>
      <w:r w:rsidRPr="008C47B9">
        <w:rPr>
          <w:rFonts w:asciiTheme="majorBidi" w:hAnsiTheme="majorBidi" w:cstheme="majorBidi"/>
          <w:sz w:val="22"/>
          <w:szCs w:val="22"/>
          <w:lang w:bidi="ar-DZ"/>
        </w:rPr>
        <w:lastRenderedPageBreak/>
        <w:tab/>
        <w:t xml:space="preserve">3heures </w:t>
      </w:r>
    </w:p>
    <w:p w14:paraId="6254DF77" w14:textId="77777777" w:rsidR="00CA5D04" w:rsidRPr="008C47B9" w:rsidRDefault="00CA5D04" w:rsidP="00CA5D04">
      <w:pPr>
        <w:ind w:left="708"/>
        <w:rPr>
          <w:rFonts w:asciiTheme="majorBidi" w:hAnsiTheme="majorBidi" w:cstheme="majorBidi"/>
          <w:sz w:val="22"/>
          <w:szCs w:val="22"/>
          <w:lang w:bidi="ar-DZ"/>
        </w:rPr>
      </w:pPr>
      <w:r w:rsidRPr="008C47B9">
        <w:rPr>
          <w:rFonts w:asciiTheme="majorBidi" w:hAnsiTheme="majorBidi" w:cstheme="majorBidi"/>
          <w:sz w:val="22"/>
          <w:szCs w:val="22"/>
          <w:lang w:bidi="ar-DZ"/>
        </w:rPr>
        <w:tab/>
        <w:t xml:space="preserve">6heures </w:t>
      </w:r>
    </w:p>
    <w:p w14:paraId="6D0DC360" w14:textId="77777777" w:rsidR="00CA5D04" w:rsidRPr="008C47B9" w:rsidRDefault="00CA5D04" w:rsidP="00CA5D04">
      <w:pPr>
        <w:ind w:left="708"/>
        <w:rPr>
          <w:rFonts w:asciiTheme="majorBidi" w:hAnsiTheme="majorBidi" w:cstheme="majorBidi"/>
          <w:sz w:val="22"/>
          <w:szCs w:val="22"/>
          <w:lang w:bidi="ar-DZ"/>
        </w:rPr>
      </w:pPr>
      <w:r w:rsidRPr="008C47B9">
        <w:rPr>
          <w:rFonts w:asciiTheme="majorBidi" w:hAnsiTheme="majorBidi" w:cstheme="majorBidi"/>
          <w:sz w:val="22"/>
          <w:szCs w:val="22"/>
          <w:lang w:bidi="ar-DZ"/>
        </w:rPr>
        <w:tab/>
        <w:t xml:space="preserve">Plus _ heures par semaine </w:t>
      </w:r>
    </w:p>
    <w:p w14:paraId="440D3056" w14:textId="77777777" w:rsidR="00CA5D04" w:rsidRPr="008C47B9" w:rsidRDefault="00CA5D04" w:rsidP="00CA5D04">
      <w:pPr>
        <w:rPr>
          <w:rFonts w:asciiTheme="majorBidi" w:hAnsiTheme="majorBidi" w:cstheme="majorBidi"/>
          <w:sz w:val="22"/>
          <w:szCs w:val="22"/>
          <w:lang w:bidi="ar-DZ"/>
        </w:rPr>
      </w:pPr>
      <w:r w:rsidRPr="008C47B9">
        <w:rPr>
          <w:rFonts w:asciiTheme="majorBidi" w:hAnsiTheme="majorBidi" w:cstheme="majorBidi"/>
          <w:sz w:val="22"/>
          <w:szCs w:val="22"/>
          <w:lang w:bidi="ar-DZ"/>
        </w:rPr>
        <w:t xml:space="preserve">10-avez-vous besoin du français pour : </w:t>
      </w:r>
    </w:p>
    <w:p w14:paraId="490433D3" w14:textId="77777777" w:rsidR="00CA5D04" w:rsidRPr="008C47B9" w:rsidRDefault="00CA5D04" w:rsidP="00CA5D04">
      <w:pPr>
        <w:ind w:left="708"/>
        <w:rPr>
          <w:rFonts w:asciiTheme="majorBidi" w:hAnsiTheme="majorBidi" w:cstheme="majorBidi"/>
          <w:sz w:val="22"/>
          <w:szCs w:val="22"/>
          <w:lang w:bidi="ar-DZ"/>
        </w:rPr>
      </w:pPr>
      <w:r w:rsidRPr="008C47B9">
        <w:rPr>
          <w:rFonts w:asciiTheme="majorBidi" w:hAnsiTheme="majorBidi" w:cstheme="majorBidi"/>
          <w:sz w:val="22"/>
          <w:szCs w:val="22"/>
          <w:lang w:bidi="ar-DZ"/>
        </w:rPr>
        <w:tab/>
        <w:t>Comprendre les écrits</w:t>
      </w:r>
    </w:p>
    <w:p w14:paraId="414504A9" w14:textId="77777777" w:rsidR="00CA5D04" w:rsidRPr="008C47B9" w:rsidRDefault="00CA5D04" w:rsidP="00CA5D04">
      <w:pPr>
        <w:ind w:left="708"/>
        <w:rPr>
          <w:rFonts w:asciiTheme="majorBidi" w:hAnsiTheme="majorBidi" w:cstheme="majorBidi"/>
          <w:sz w:val="22"/>
          <w:szCs w:val="22"/>
          <w:lang w:bidi="ar-DZ"/>
        </w:rPr>
      </w:pPr>
      <w:r w:rsidRPr="008C47B9">
        <w:rPr>
          <w:rFonts w:asciiTheme="majorBidi" w:hAnsiTheme="majorBidi" w:cstheme="majorBidi"/>
          <w:sz w:val="22"/>
          <w:szCs w:val="22"/>
          <w:lang w:bidi="ar-DZ"/>
        </w:rPr>
        <w:tab/>
        <w:t xml:space="preserve">Comprendre les discours oraux </w:t>
      </w:r>
    </w:p>
    <w:p w14:paraId="0FD0AD86" w14:textId="77777777" w:rsidR="00CA5D04" w:rsidRPr="008C47B9" w:rsidRDefault="00CA5D04" w:rsidP="00CA5D04">
      <w:pPr>
        <w:ind w:left="708"/>
        <w:rPr>
          <w:rFonts w:asciiTheme="majorBidi" w:hAnsiTheme="majorBidi" w:cstheme="majorBidi"/>
          <w:sz w:val="22"/>
          <w:szCs w:val="22"/>
          <w:lang w:bidi="ar-DZ"/>
        </w:rPr>
      </w:pPr>
      <w:r w:rsidRPr="008C47B9">
        <w:rPr>
          <w:rFonts w:asciiTheme="majorBidi" w:hAnsiTheme="majorBidi" w:cstheme="majorBidi"/>
          <w:sz w:val="22"/>
          <w:szCs w:val="22"/>
          <w:lang w:bidi="ar-DZ"/>
        </w:rPr>
        <w:tab/>
        <w:t xml:space="preserve">Participer à des discussions orales </w:t>
      </w:r>
    </w:p>
    <w:p w14:paraId="539DB742" w14:textId="77777777" w:rsidR="00CA5D04" w:rsidRPr="008C47B9" w:rsidRDefault="00CA5D04" w:rsidP="00CA5D04">
      <w:pPr>
        <w:ind w:left="708"/>
        <w:rPr>
          <w:rFonts w:asciiTheme="majorBidi" w:hAnsiTheme="majorBidi" w:cstheme="majorBidi"/>
          <w:sz w:val="22"/>
          <w:szCs w:val="22"/>
          <w:lang w:bidi="ar-DZ"/>
        </w:rPr>
      </w:pPr>
      <w:r w:rsidRPr="008C47B9">
        <w:rPr>
          <w:rFonts w:asciiTheme="majorBidi" w:hAnsiTheme="majorBidi" w:cstheme="majorBidi"/>
          <w:sz w:val="22"/>
          <w:szCs w:val="22"/>
          <w:lang w:bidi="ar-DZ"/>
        </w:rPr>
        <w:tab/>
        <w:t xml:space="preserve">Rédiger </w:t>
      </w:r>
    </w:p>
    <w:p w14:paraId="648C470D" w14:textId="77777777" w:rsidR="00CA5D04" w:rsidRPr="008C47B9" w:rsidRDefault="00CA5D04" w:rsidP="00CA5D04">
      <w:pPr>
        <w:ind w:left="708"/>
        <w:rPr>
          <w:rFonts w:asciiTheme="majorBidi" w:hAnsiTheme="majorBidi" w:cstheme="majorBidi"/>
          <w:sz w:val="22"/>
          <w:szCs w:val="22"/>
          <w:lang w:bidi="ar-DZ"/>
        </w:rPr>
      </w:pPr>
      <w:r w:rsidRPr="008C47B9">
        <w:rPr>
          <w:rFonts w:asciiTheme="majorBidi" w:hAnsiTheme="majorBidi" w:cstheme="majorBidi"/>
          <w:sz w:val="22"/>
          <w:szCs w:val="22"/>
          <w:lang w:bidi="ar-DZ"/>
        </w:rPr>
        <w:tab/>
        <w:t xml:space="preserve">Assimiler et acquérir la terminologie psychologique </w:t>
      </w:r>
    </w:p>
    <w:p w14:paraId="748EA306" w14:textId="77777777" w:rsidR="00CA5D04" w:rsidRPr="008C47B9" w:rsidRDefault="00CA5D04" w:rsidP="00CA5D04">
      <w:pPr>
        <w:rPr>
          <w:rFonts w:asciiTheme="majorBidi" w:hAnsiTheme="majorBidi" w:cstheme="majorBidi"/>
          <w:sz w:val="22"/>
          <w:szCs w:val="22"/>
          <w:lang w:bidi="ar-DZ"/>
        </w:rPr>
      </w:pPr>
      <w:r w:rsidRPr="008C47B9">
        <w:rPr>
          <w:rFonts w:asciiTheme="majorBidi" w:hAnsiTheme="majorBidi" w:cstheme="majorBidi"/>
          <w:sz w:val="22"/>
          <w:szCs w:val="22"/>
          <w:lang w:bidi="ar-DZ"/>
        </w:rPr>
        <w:t xml:space="preserve">3-problème concernant l’environnement d’étude : </w:t>
      </w:r>
    </w:p>
    <w:p w14:paraId="1F110D33" w14:textId="77777777" w:rsidR="00CA5D04" w:rsidRPr="008C47B9" w:rsidRDefault="00CA5D04" w:rsidP="00CA5D04">
      <w:pPr>
        <w:rPr>
          <w:rFonts w:asciiTheme="majorBidi" w:hAnsiTheme="majorBidi" w:cstheme="majorBidi"/>
          <w:sz w:val="22"/>
          <w:szCs w:val="22"/>
          <w:lang w:bidi="ar-DZ"/>
        </w:rPr>
      </w:pPr>
      <w:r w:rsidRPr="008C47B9">
        <w:rPr>
          <w:rFonts w:asciiTheme="majorBidi" w:hAnsiTheme="majorBidi" w:cstheme="majorBidi"/>
          <w:sz w:val="22"/>
          <w:szCs w:val="22"/>
          <w:lang w:bidi="ar-DZ"/>
        </w:rPr>
        <w:t>11-ou avez-vous le plus de difficultés en français ?</w:t>
      </w:r>
    </w:p>
    <w:p w14:paraId="6C342648" w14:textId="77777777" w:rsidR="00CA5D04" w:rsidRPr="008C47B9" w:rsidRDefault="00CA5D04" w:rsidP="00CA5D04">
      <w:pPr>
        <w:ind w:left="708"/>
        <w:rPr>
          <w:rFonts w:asciiTheme="majorBidi" w:hAnsiTheme="majorBidi" w:cstheme="majorBidi"/>
          <w:sz w:val="22"/>
          <w:szCs w:val="22"/>
          <w:lang w:bidi="ar-DZ"/>
        </w:rPr>
      </w:pPr>
      <w:r w:rsidRPr="008C47B9">
        <w:rPr>
          <w:rFonts w:asciiTheme="majorBidi" w:hAnsiTheme="majorBidi" w:cstheme="majorBidi"/>
          <w:sz w:val="22"/>
          <w:szCs w:val="22"/>
          <w:lang w:bidi="ar-DZ"/>
        </w:rPr>
        <w:tab/>
        <w:t>A parler</w:t>
      </w:r>
    </w:p>
    <w:p w14:paraId="27AD804F" w14:textId="77777777" w:rsidR="00CA5D04" w:rsidRPr="008C47B9" w:rsidRDefault="00CA5D04" w:rsidP="00CA5D04">
      <w:pPr>
        <w:ind w:left="708"/>
        <w:rPr>
          <w:rFonts w:asciiTheme="majorBidi" w:hAnsiTheme="majorBidi" w:cstheme="majorBidi"/>
          <w:sz w:val="22"/>
          <w:szCs w:val="22"/>
          <w:lang w:bidi="ar-DZ"/>
        </w:rPr>
      </w:pPr>
      <w:r w:rsidRPr="008C47B9">
        <w:rPr>
          <w:rFonts w:asciiTheme="majorBidi" w:hAnsiTheme="majorBidi" w:cstheme="majorBidi"/>
          <w:sz w:val="22"/>
          <w:szCs w:val="22"/>
          <w:lang w:bidi="ar-DZ"/>
        </w:rPr>
        <w:tab/>
        <w:t xml:space="preserve">A comprendre quelqu’un exprimant en français </w:t>
      </w:r>
    </w:p>
    <w:p w14:paraId="46201CC2" w14:textId="77777777" w:rsidR="00CA5D04" w:rsidRPr="008C47B9" w:rsidRDefault="00CA5D04" w:rsidP="00CA5D04">
      <w:pPr>
        <w:ind w:left="708"/>
        <w:rPr>
          <w:rFonts w:asciiTheme="majorBidi" w:hAnsiTheme="majorBidi" w:cstheme="majorBidi"/>
          <w:sz w:val="22"/>
          <w:szCs w:val="22"/>
          <w:lang w:bidi="ar-DZ"/>
        </w:rPr>
      </w:pPr>
      <w:r w:rsidRPr="008C47B9">
        <w:rPr>
          <w:rFonts w:asciiTheme="majorBidi" w:hAnsiTheme="majorBidi" w:cstheme="majorBidi"/>
          <w:sz w:val="22"/>
          <w:szCs w:val="22"/>
          <w:lang w:bidi="ar-DZ"/>
        </w:rPr>
        <w:tab/>
        <w:t xml:space="preserve">A rédiger en français </w:t>
      </w:r>
    </w:p>
    <w:p w14:paraId="59495817" w14:textId="61D247F9" w:rsidR="00CA5D04" w:rsidRPr="008C47B9" w:rsidRDefault="00CA5D04" w:rsidP="00EE7878">
      <w:pPr>
        <w:ind w:left="708"/>
        <w:rPr>
          <w:rFonts w:asciiTheme="majorBidi" w:hAnsiTheme="majorBidi" w:cstheme="majorBidi"/>
          <w:sz w:val="22"/>
          <w:szCs w:val="22"/>
          <w:lang w:bidi="ar-DZ"/>
        </w:rPr>
      </w:pPr>
      <w:r w:rsidRPr="008C47B9">
        <w:rPr>
          <w:rFonts w:asciiTheme="majorBidi" w:hAnsiTheme="majorBidi" w:cstheme="majorBidi"/>
          <w:sz w:val="22"/>
          <w:szCs w:val="22"/>
          <w:lang w:bidi="ar-DZ"/>
        </w:rPr>
        <w:tab/>
        <w:t>A</w:t>
      </w:r>
      <w:r w:rsidR="00EE7878">
        <w:rPr>
          <w:rFonts w:asciiTheme="majorBidi" w:hAnsiTheme="majorBidi" w:cstheme="majorBidi"/>
          <w:sz w:val="22"/>
          <w:szCs w:val="22"/>
          <w:lang w:bidi="ar-DZ"/>
        </w:rPr>
        <w:t xml:space="preserve"> assimiler un écrit en français</w:t>
      </w:r>
    </w:p>
    <w:p w14:paraId="6DC548C3" w14:textId="77777777" w:rsidR="00CA5D04" w:rsidRPr="008C47B9" w:rsidRDefault="00CA5D04" w:rsidP="00CA5D04">
      <w:pPr>
        <w:rPr>
          <w:rFonts w:asciiTheme="majorBidi" w:hAnsiTheme="majorBidi" w:cstheme="majorBidi"/>
          <w:sz w:val="22"/>
          <w:szCs w:val="22"/>
          <w:lang w:bidi="ar-DZ"/>
        </w:rPr>
      </w:pPr>
      <w:r w:rsidRPr="008C47B9">
        <w:rPr>
          <w:rFonts w:asciiTheme="majorBidi" w:hAnsiTheme="majorBidi" w:cstheme="majorBidi"/>
          <w:sz w:val="22"/>
          <w:szCs w:val="22"/>
          <w:lang w:bidi="ar-DZ"/>
        </w:rPr>
        <w:t>12-y remédiez-vous :</w:t>
      </w:r>
    </w:p>
    <w:p w14:paraId="44855BF2" w14:textId="77777777" w:rsidR="00CA5D04" w:rsidRPr="008C47B9" w:rsidRDefault="00CA5D04" w:rsidP="00CA5D04">
      <w:pPr>
        <w:ind w:left="708"/>
        <w:rPr>
          <w:rFonts w:asciiTheme="majorBidi" w:hAnsiTheme="majorBidi" w:cstheme="majorBidi"/>
          <w:sz w:val="22"/>
          <w:szCs w:val="22"/>
          <w:lang w:bidi="ar-DZ"/>
        </w:rPr>
      </w:pPr>
      <w:r w:rsidRPr="008C47B9">
        <w:rPr>
          <w:rFonts w:asciiTheme="majorBidi" w:hAnsiTheme="majorBidi" w:cstheme="majorBidi"/>
          <w:sz w:val="22"/>
          <w:szCs w:val="22"/>
          <w:lang w:bidi="ar-DZ"/>
        </w:rPr>
        <w:tab/>
        <w:t>Oui</w:t>
      </w:r>
    </w:p>
    <w:p w14:paraId="4B253D89" w14:textId="77777777" w:rsidR="00CA5D04" w:rsidRPr="008C47B9" w:rsidRDefault="00CA5D04" w:rsidP="00CA5D04">
      <w:pPr>
        <w:ind w:left="708"/>
        <w:rPr>
          <w:rFonts w:asciiTheme="majorBidi" w:hAnsiTheme="majorBidi" w:cstheme="majorBidi"/>
          <w:sz w:val="22"/>
          <w:szCs w:val="22"/>
          <w:lang w:bidi="ar-DZ"/>
        </w:rPr>
      </w:pPr>
      <w:r w:rsidRPr="008C47B9">
        <w:rPr>
          <w:rFonts w:asciiTheme="majorBidi" w:hAnsiTheme="majorBidi" w:cstheme="majorBidi"/>
          <w:sz w:val="22"/>
          <w:szCs w:val="22"/>
          <w:lang w:bidi="ar-DZ"/>
        </w:rPr>
        <w:tab/>
        <w:t xml:space="preserve">Non </w:t>
      </w:r>
    </w:p>
    <w:p w14:paraId="6EB69CD0" w14:textId="77777777" w:rsidR="00CA5D04" w:rsidRPr="008C47B9" w:rsidRDefault="00CA5D04" w:rsidP="00CA5D04">
      <w:pPr>
        <w:rPr>
          <w:rFonts w:asciiTheme="majorBidi" w:hAnsiTheme="majorBidi" w:cstheme="majorBidi"/>
          <w:sz w:val="22"/>
          <w:szCs w:val="22"/>
          <w:lang w:bidi="ar-DZ"/>
        </w:rPr>
      </w:pPr>
      <w:r w:rsidRPr="008C47B9">
        <w:rPr>
          <w:rFonts w:asciiTheme="majorBidi" w:hAnsiTheme="majorBidi" w:cstheme="majorBidi"/>
          <w:sz w:val="22"/>
          <w:szCs w:val="22"/>
          <w:lang w:bidi="ar-DZ"/>
        </w:rPr>
        <w:t>-si oui, comment ?</w:t>
      </w:r>
    </w:p>
    <w:p w14:paraId="6EAAD4EA" w14:textId="77777777" w:rsidR="00CA5D04" w:rsidRPr="008C47B9" w:rsidRDefault="00CA5D04" w:rsidP="00CA5D04">
      <w:pPr>
        <w:ind w:left="708"/>
        <w:rPr>
          <w:rFonts w:asciiTheme="majorBidi" w:hAnsiTheme="majorBidi" w:cstheme="majorBidi"/>
          <w:sz w:val="22"/>
          <w:szCs w:val="22"/>
          <w:lang w:bidi="ar-DZ"/>
        </w:rPr>
      </w:pPr>
      <w:r w:rsidRPr="008C47B9">
        <w:rPr>
          <w:rFonts w:asciiTheme="majorBidi" w:hAnsiTheme="majorBidi" w:cstheme="majorBidi"/>
          <w:sz w:val="22"/>
          <w:szCs w:val="22"/>
          <w:lang w:bidi="ar-DZ"/>
        </w:rPr>
        <w:tab/>
        <w:t xml:space="preserve">Lecture </w:t>
      </w:r>
    </w:p>
    <w:p w14:paraId="2AB710DE" w14:textId="77777777" w:rsidR="00CA5D04" w:rsidRPr="008C47B9" w:rsidRDefault="00CA5D04" w:rsidP="00CA5D04">
      <w:pPr>
        <w:ind w:left="708"/>
        <w:rPr>
          <w:rFonts w:asciiTheme="majorBidi" w:hAnsiTheme="majorBidi" w:cstheme="majorBidi"/>
          <w:sz w:val="22"/>
          <w:szCs w:val="22"/>
          <w:lang w:bidi="ar-DZ"/>
        </w:rPr>
      </w:pPr>
      <w:r w:rsidRPr="008C47B9">
        <w:rPr>
          <w:rFonts w:asciiTheme="majorBidi" w:hAnsiTheme="majorBidi" w:cstheme="majorBidi"/>
          <w:sz w:val="22"/>
          <w:szCs w:val="22"/>
          <w:lang w:bidi="ar-DZ"/>
        </w:rPr>
        <w:tab/>
        <w:t xml:space="preserve">Documentation sur le net </w:t>
      </w:r>
    </w:p>
    <w:p w14:paraId="4C0ED1DD" w14:textId="77777777" w:rsidR="00CA5D04" w:rsidRPr="008C47B9" w:rsidRDefault="00CA5D04" w:rsidP="00CA5D04">
      <w:pPr>
        <w:ind w:left="708"/>
        <w:rPr>
          <w:rFonts w:asciiTheme="majorBidi" w:hAnsiTheme="majorBidi" w:cstheme="majorBidi"/>
          <w:sz w:val="22"/>
          <w:szCs w:val="22"/>
          <w:lang w:bidi="ar-DZ"/>
        </w:rPr>
      </w:pPr>
      <w:r w:rsidRPr="008C47B9">
        <w:rPr>
          <w:rFonts w:asciiTheme="majorBidi" w:hAnsiTheme="majorBidi" w:cstheme="majorBidi"/>
          <w:sz w:val="22"/>
          <w:szCs w:val="22"/>
          <w:lang w:bidi="ar-DZ"/>
        </w:rPr>
        <w:tab/>
        <w:t xml:space="preserve">Regarder les chaines française / écouter les chansons française </w:t>
      </w:r>
    </w:p>
    <w:p w14:paraId="6F95F47B" w14:textId="77777777" w:rsidR="00CA5D04" w:rsidRPr="008C47B9" w:rsidRDefault="00CA5D04" w:rsidP="00CA5D04">
      <w:pPr>
        <w:ind w:left="708"/>
        <w:rPr>
          <w:rFonts w:asciiTheme="majorBidi" w:hAnsiTheme="majorBidi" w:cstheme="majorBidi"/>
          <w:sz w:val="22"/>
          <w:szCs w:val="22"/>
          <w:lang w:bidi="ar-DZ"/>
        </w:rPr>
      </w:pPr>
      <w:r w:rsidRPr="008C47B9">
        <w:rPr>
          <w:rFonts w:asciiTheme="majorBidi" w:hAnsiTheme="majorBidi" w:cstheme="majorBidi"/>
          <w:sz w:val="22"/>
          <w:szCs w:val="22"/>
          <w:lang w:bidi="ar-DZ"/>
        </w:rPr>
        <w:tab/>
        <w:t>Autre………………………………………………………………………………………..</w:t>
      </w:r>
    </w:p>
    <w:p w14:paraId="66D113C8" w14:textId="77777777" w:rsidR="00CA5D04" w:rsidRPr="008C47B9" w:rsidRDefault="00CA5D04" w:rsidP="00CA5D04">
      <w:pPr>
        <w:rPr>
          <w:rFonts w:asciiTheme="majorBidi" w:hAnsiTheme="majorBidi" w:cstheme="majorBidi"/>
          <w:sz w:val="22"/>
          <w:szCs w:val="22"/>
          <w:lang w:bidi="ar-DZ"/>
        </w:rPr>
      </w:pPr>
      <w:r w:rsidRPr="008C47B9">
        <w:rPr>
          <w:rFonts w:asciiTheme="majorBidi" w:hAnsiTheme="majorBidi" w:cstheme="majorBidi"/>
          <w:sz w:val="22"/>
          <w:szCs w:val="22"/>
          <w:lang w:bidi="ar-DZ"/>
        </w:rPr>
        <w:t>13-quelles sont vos attentes de ce module :</w:t>
      </w:r>
    </w:p>
    <w:p w14:paraId="7DF0DEA8" w14:textId="77777777" w:rsidR="00CA5D04" w:rsidRPr="008C47B9" w:rsidRDefault="00CA5D04" w:rsidP="00CA5D04">
      <w:pPr>
        <w:ind w:left="708"/>
        <w:rPr>
          <w:rFonts w:asciiTheme="majorBidi" w:hAnsiTheme="majorBidi" w:cstheme="majorBidi"/>
          <w:sz w:val="22"/>
          <w:szCs w:val="22"/>
          <w:lang w:bidi="ar-DZ"/>
        </w:rPr>
      </w:pPr>
      <w:r w:rsidRPr="008C47B9">
        <w:rPr>
          <w:rFonts w:asciiTheme="majorBidi" w:hAnsiTheme="majorBidi" w:cstheme="majorBidi"/>
          <w:sz w:val="22"/>
          <w:szCs w:val="22"/>
          <w:lang w:bidi="ar-DZ"/>
        </w:rPr>
        <w:tab/>
        <w:t xml:space="preserve">Production oral </w:t>
      </w:r>
    </w:p>
    <w:p w14:paraId="1C9ACEAA" w14:textId="77777777" w:rsidR="00CA5D04" w:rsidRPr="008C47B9" w:rsidRDefault="00CA5D04" w:rsidP="00CA5D04">
      <w:pPr>
        <w:ind w:left="708"/>
        <w:rPr>
          <w:rFonts w:asciiTheme="majorBidi" w:hAnsiTheme="majorBidi" w:cstheme="majorBidi"/>
          <w:sz w:val="22"/>
          <w:szCs w:val="22"/>
          <w:lang w:bidi="ar-DZ"/>
        </w:rPr>
      </w:pPr>
      <w:r w:rsidRPr="008C47B9">
        <w:rPr>
          <w:rFonts w:asciiTheme="majorBidi" w:hAnsiTheme="majorBidi" w:cstheme="majorBidi"/>
          <w:sz w:val="22"/>
          <w:szCs w:val="22"/>
          <w:lang w:bidi="ar-DZ"/>
        </w:rPr>
        <w:tab/>
        <w:t xml:space="preserve">Production écrite </w:t>
      </w:r>
    </w:p>
    <w:p w14:paraId="79F71E81" w14:textId="77777777" w:rsidR="00CA5D04" w:rsidRPr="008C47B9" w:rsidRDefault="00CA5D04" w:rsidP="00CA5D04">
      <w:pPr>
        <w:ind w:left="708"/>
        <w:rPr>
          <w:rFonts w:asciiTheme="majorBidi" w:hAnsiTheme="majorBidi" w:cstheme="majorBidi"/>
          <w:sz w:val="22"/>
          <w:szCs w:val="22"/>
          <w:lang w:bidi="ar-DZ"/>
        </w:rPr>
      </w:pPr>
      <w:r w:rsidRPr="008C47B9">
        <w:rPr>
          <w:rFonts w:asciiTheme="majorBidi" w:hAnsiTheme="majorBidi" w:cstheme="majorBidi"/>
          <w:sz w:val="22"/>
          <w:szCs w:val="22"/>
          <w:lang w:bidi="ar-DZ"/>
        </w:rPr>
        <w:tab/>
        <w:t xml:space="preserve">Compréhension orale </w:t>
      </w:r>
    </w:p>
    <w:p w14:paraId="185A3766" w14:textId="77777777" w:rsidR="00CA5D04" w:rsidRPr="008C47B9" w:rsidRDefault="00CA5D04" w:rsidP="00CA5D04">
      <w:pPr>
        <w:ind w:left="708"/>
        <w:rPr>
          <w:rFonts w:asciiTheme="majorBidi" w:hAnsiTheme="majorBidi" w:cstheme="majorBidi"/>
          <w:sz w:val="22"/>
          <w:szCs w:val="22"/>
          <w:lang w:bidi="ar-DZ"/>
        </w:rPr>
      </w:pPr>
      <w:r w:rsidRPr="008C47B9">
        <w:rPr>
          <w:rFonts w:asciiTheme="majorBidi" w:hAnsiTheme="majorBidi" w:cstheme="majorBidi"/>
          <w:sz w:val="22"/>
          <w:szCs w:val="22"/>
          <w:lang w:bidi="ar-DZ"/>
        </w:rPr>
        <w:tab/>
        <w:t>Compréhension écrite</w:t>
      </w:r>
    </w:p>
    <w:p w14:paraId="580BF355" w14:textId="77777777" w:rsidR="00CA5D04" w:rsidRPr="008C47B9" w:rsidRDefault="00CA5D04" w:rsidP="00CA5D04">
      <w:pPr>
        <w:rPr>
          <w:rFonts w:asciiTheme="majorBidi" w:hAnsiTheme="majorBidi" w:cstheme="majorBidi"/>
          <w:sz w:val="22"/>
          <w:szCs w:val="22"/>
          <w:lang w:bidi="ar-DZ"/>
        </w:rPr>
      </w:pPr>
      <w:r w:rsidRPr="008C47B9">
        <w:rPr>
          <w:rFonts w:asciiTheme="majorBidi" w:hAnsiTheme="majorBidi" w:cstheme="majorBidi"/>
          <w:sz w:val="22"/>
          <w:szCs w:val="22"/>
          <w:lang w:bidi="ar-DZ"/>
        </w:rPr>
        <w:t>14-quel support estimez-vous être le plus approprié pour vos besoins et attentes des cours de français :</w:t>
      </w:r>
    </w:p>
    <w:p w14:paraId="5D82F552" w14:textId="77777777" w:rsidR="00CA5D04" w:rsidRPr="008C47B9" w:rsidRDefault="00CA5D04" w:rsidP="00CA5D04">
      <w:pPr>
        <w:ind w:left="708"/>
        <w:rPr>
          <w:rFonts w:asciiTheme="majorBidi" w:hAnsiTheme="majorBidi" w:cstheme="majorBidi"/>
          <w:sz w:val="22"/>
          <w:szCs w:val="22"/>
          <w:lang w:bidi="ar-DZ"/>
        </w:rPr>
      </w:pPr>
      <w:r w:rsidRPr="008C47B9">
        <w:rPr>
          <w:rFonts w:asciiTheme="majorBidi" w:hAnsiTheme="majorBidi" w:cstheme="majorBidi"/>
          <w:sz w:val="22"/>
          <w:szCs w:val="22"/>
          <w:lang w:bidi="ar-DZ"/>
        </w:rPr>
        <w:tab/>
        <w:t xml:space="preserve">   Supports textuelle </w:t>
      </w:r>
    </w:p>
    <w:p w14:paraId="040A24C8" w14:textId="77777777" w:rsidR="00CA5D04" w:rsidRPr="008C47B9" w:rsidRDefault="00CA5D04" w:rsidP="00CA5D04">
      <w:pPr>
        <w:ind w:left="708"/>
        <w:rPr>
          <w:rFonts w:asciiTheme="majorBidi" w:hAnsiTheme="majorBidi" w:cstheme="majorBidi"/>
          <w:sz w:val="22"/>
          <w:szCs w:val="22"/>
          <w:lang w:bidi="ar-DZ"/>
        </w:rPr>
      </w:pPr>
      <w:r w:rsidRPr="008C47B9">
        <w:rPr>
          <w:rFonts w:asciiTheme="majorBidi" w:hAnsiTheme="majorBidi" w:cstheme="majorBidi"/>
          <w:sz w:val="22"/>
          <w:szCs w:val="22"/>
          <w:lang w:bidi="ar-DZ"/>
        </w:rPr>
        <w:tab/>
        <w:t xml:space="preserve">   Supports audio-visuels  </w:t>
      </w:r>
    </w:p>
    <w:p w14:paraId="5B20094D" w14:textId="77777777" w:rsidR="00EE7878" w:rsidRDefault="00EE7878" w:rsidP="00BD4E4C">
      <w:pPr>
        <w:jc w:val="both"/>
        <w:rPr>
          <w:sz w:val="24"/>
          <w:szCs w:val="24"/>
        </w:rPr>
      </w:pPr>
    </w:p>
    <w:p w14:paraId="7711B3C0" w14:textId="77777777" w:rsidR="00EE7878" w:rsidRDefault="00EE7878" w:rsidP="00BD4E4C">
      <w:pPr>
        <w:jc w:val="both"/>
        <w:rPr>
          <w:sz w:val="24"/>
          <w:szCs w:val="24"/>
        </w:rPr>
      </w:pPr>
    </w:p>
    <w:p w14:paraId="7D29B259" w14:textId="77777777" w:rsidR="00EE7878" w:rsidRDefault="00EE7878" w:rsidP="00BD4E4C">
      <w:pPr>
        <w:jc w:val="both"/>
        <w:rPr>
          <w:sz w:val="24"/>
          <w:szCs w:val="24"/>
        </w:rPr>
      </w:pPr>
    </w:p>
    <w:p w14:paraId="2A1AC122" w14:textId="77777777" w:rsidR="00A719B8" w:rsidRDefault="00A719B8" w:rsidP="00EE7878">
      <w:pPr>
        <w:jc w:val="both"/>
        <w:rPr>
          <w:sz w:val="24"/>
          <w:szCs w:val="24"/>
        </w:rPr>
      </w:pPr>
    </w:p>
    <w:p w14:paraId="71866CE0" w14:textId="77777777" w:rsidR="00EE7878" w:rsidRPr="00BD4E4C" w:rsidRDefault="00EE7878" w:rsidP="00EE7878">
      <w:pPr>
        <w:jc w:val="both"/>
        <w:rPr>
          <w:sz w:val="24"/>
          <w:szCs w:val="24"/>
        </w:rPr>
      </w:pPr>
      <w:bookmarkStart w:id="0" w:name="_GoBack"/>
      <w:bookmarkEnd w:id="0"/>
      <w:r w:rsidRPr="00BD4E4C">
        <w:rPr>
          <w:b/>
          <w:bCs/>
          <w:sz w:val="24"/>
          <w:szCs w:val="24"/>
          <w:u w:val="single"/>
        </w:rPr>
        <w:lastRenderedPageBreak/>
        <w:t>Résumé </w:t>
      </w:r>
      <w:r w:rsidRPr="00BD4E4C">
        <w:rPr>
          <w:sz w:val="24"/>
          <w:szCs w:val="24"/>
        </w:rPr>
        <w:t xml:space="preserve">: </w:t>
      </w:r>
    </w:p>
    <w:p w14:paraId="4D0BC8DC" w14:textId="77777777" w:rsidR="00EE7878" w:rsidRPr="00BD4E4C" w:rsidRDefault="00EE7878" w:rsidP="00EE7878">
      <w:pPr>
        <w:jc w:val="both"/>
        <w:rPr>
          <w:sz w:val="24"/>
          <w:szCs w:val="24"/>
          <w:rtl/>
        </w:rPr>
      </w:pPr>
      <w:r w:rsidRPr="00BD4E4C">
        <w:rPr>
          <w:sz w:val="24"/>
          <w:szCs w:val="24"/>
        </w:rPr>
        <w:tab/>
        <w:t>Le français sur objectifs spécifiques (FOS), selon des didacticiens, répond aux attentes d’un public spécifique pour une carrière professionnelle future.</w:t>
      </w:r>
    </w:p>
    <w:p w14:paraId="58256C1F" w14:textId="77777777" w:rsidR="00EE7878" w:rsidRPr="00BD4E4C" w:rsidRDefault="00EE7878" w:rsidP="00EE7878">
      <w:pPr>
        <w:jc w:val="both"/>
        <w:rPr>
          <w:sz w:val="24"/>
          <w:szCs w:val="24"/>
        </w:rPr>
      </w:pPr>
      <w:r w:rsidRPr="00BD4E4C">
        <w:rPr>
          <w:sz w:val="24"/>
          <w:szCs w:val="24"/>
        </w:rPr>
        <w:tab/>
      </w:r>
      <w:r>
        <w:rPr>
          <w:sz w:val="24"/>
          <w:szCs w:val="24"/>
        </w:rPr>
        <w:t>Dans ce modeste travail, nous avons essayé d’élaborer un programme, après l’identification des besoins des étudiants, qui tente d’atteindre la grande majorité des objectifs attendus par notre public de 1</w:t>
      </w:r>
      <w:r w:rsidRPr="00D814CD">
        <w:rPr>
          <w:sz w:val="24"/>
          <w:szCs w:val="24"/>
          <w:vertAlign w:val="superscript"/>
        </w:rPr>
        <w:t>ère</w:t>
      </w:r>
      <w:r>
        <w:rPr>
          <w:sz w:val="24"/>
          <w:szCs w:val="24"/>
        </w:rPr>
        <w:t xml:space="preserve"> année licence tronc commun psychologie/sociologie (2019/2020) à l’université de Ghardaïa.  </w:t>
      </w:r>
    </w:p>
    <w:p w14:paraId="2EB1D70D" w14:textId="77777777" w:rsidR="00EE7878" w:rsidRPr="00BD4E4C" w:rsidRDefault="00EE7878" w:rsidP="00EE7878">
      <w:pPr>
        <w:jc w:val="both"/>
        <w:rPr>
          <w:sz w:val="24"/>
          <w:szCs w:val="24"/>
        </w:rPr>
      </w:pPr>
      <w:r w:rsidRPr="00BD4E4C">
        <w:rPr>
          <w:b/>
          <w:bCs/>
          <w:sz w:val="24"/>
          <w:szCs w:val="24"/>
          <w:u w:val="single"/>
        </w:rPr>
        <w:t>Mots clés</w:t>
      </w:r>
      <w:r w:rsidRPr="00BD4E4C">
        <w:rPr>
          <w:b/>
          <w:bCs/>
          <w:sz w:val="24"/>
          <w:szCs w:val="24"/>
        </w:rPr>
        <w:t xml:space="preserve"> : </w:t>
      </w:r>
      <w:r w:rsidRPr="00BD4E4C">
        <w:rPr>
          <w:sz w:val="24"/>
          <w:szCs w:val="24"/>
        </w:rPr>
        <w:t xml:space="preserve">le FOS, déterminer les attentes, l’analyse de besoins, élaboration du programme </w:t>
      </w:r>
    </w:p>
    <w:p w14:paraId="56710EE3" w14:textId="77777777" w:rsidR="00EE7878" w:rsidRPr="00BD4E4C" w:rsidRDefault="00EE7878" w:rsidP="00EE7878">
      <w:pPr>
        <w:jc w:val="both"/>
        <w:rPr>
          <w:sz w:val="24"/>
          <w:szCs w:val="24"/>
        </w:rPr>
      </w:pPr>
    </w:p>
    <w:p w14:paraId="4A551160" w14:textId="77777777" w:rsidR="00EE7878" w:rsidRPr="00BD4E4C" w:rsidRDefault="00EE7878" w:rsidP="00EE7878">
      <w:pPr>
        <w:jc w:val="right"/>
        <w:rPr>
          <w:sz w:val="24"/>
          <w:szCs w:val="24"/>
          <w:rtl/>
        </w:rPr>
      </w:pPr>
      <w:r w:rsidRPr="00BD4E4C">
        <w:rPr>
          <w:rFonts w:hint="cs"/>
          <w:b/>
          <w:bCs/>
          <w:sz w:val="24"/>
          <w:szCs w:val="24"/>
          <w:u w:val="single"/>
          <w:rtl/>
        </w:rPr>
        <w:t>الملخص</w:t>
      </w:r>
      <w:r w:rsidRPr="00BD4E4C">
        <w:rPr>
          <w:rFonts w:hint="cs"/>
          <w:sz w:val="24"/>
          <w:szCs w:val="24"/>
          <w:rtl/>
        </w:rPr>
        <w:t>:</w:t>
      </w:r>
    </w:p>
    <w:p w14:paraId="3C8873D4" w14:textId="77777777" w:rsidR="00EE7878" w:rsidRPr="00BD4E4C" w:rsidRDefault="00EE7878" w:rsidP="00EE7878">
      <w:pPr>
        <w:jc w:val="right"/>
        <w:rPr>
          <w:sz w:val="24"/>
          <w:szCs w:val="24"/>
          <w:lang w:val="en-GB" w:bidi="ar-DZ"/>
        </w:rPr>
      </w:pPr>
      <w:r w:rsidRPr="00BD4E4C">
        <w:rPr>
          <w:rFonts w:hint="cs"/>
          <w:sz w:val="24"/>
          <w:szCs w:val="24"/>
          <w:rtl/>
        </w:rPr>
        <w:t xml:space="preserve">          </w:t>
      </w:r>
      <w:r w:rsidRPr="00BD4E4C">
        <w:rPr>
          <w:rFonts w:hint="cs"/>
          <w:sz w:val="24"/>
          <w:szCs w:val="24"/>
          <w:rtl/>
          <w:lang w:val="en-GB" w:bidi="ar-DZ"/>
        </w:rPr>
        <w:t>وفقا لرأي التربويين، اللغة الفرنسية لأهداف خاصة تعمل على تحقيق تطلعات الجمهور المختص وذلك لمسار مهني مستقبلي.</w:t>
      </w:r>
    </w:p>
    <w:p w14:paraId="59D071B1" w14:textId="77777777" w:rsidR="00EE7878" w:rsidRPr="00442E65" w:rsidRDefault="00EE7878" w:rsidP="00EE7878">
      <w:pPr>
        <w:jc w:val="right"/>
        <w:rPr>
          <w:rFonts w:cs="Arial"/>
          <w:sz w:val="24"/>
          <w:szCs w:val="24"/>
          <w:rtl/>
          <w:lang w:val="en-GB" w:bidi="ar-DZ"/>
        </w:rPr>
      </w:pPr>
      <w:r w:rsidRPr="00BD4E4C">
        <w:rPr>
          <w:sz w:val="24"/>
          <w:szCs w:val="24"/>
          <w:lang w:val="en-GB" w:bidi="ar-DZ"/>
        </w:rPr>
        <w:t xml:space="preserve">    </w:t>
      </w:r>
      <w:r w:rsidRPr="00BD4E4C">
        <w:rPr>
          <w:sz w:val="24"/>
          <w:szCs w:val="24"/>
          <w:lang w:val="en-GB" w:bidi="ar-DZ"/>
        </w:rPr>
        <w:tab/>
      </w:r>
      <w:r w:rsidRPr="00BD4E4C">
        <w:rPr>
          <w:sz w:val="24"/>
          <w:szCs w:val="24"/>
          <w:lang w:val="en-GB" w:bidi="ar-DZ"/>
        </w:rPr>
        <w:tab/>
      </w:r>
      <w:r w:rsidRPr="00BD4E4C">
        <w:rPr>
          <w:rFonts w:hint="cs"/>
          <w:sz w:val="24"/>
          <w:szCs w:val="24"/>
          <w:rtl/>
          <w:lang w:val="en-GB" w:bidi="ar-DZ"/>
        </w:rPr>
        <w:t xml:space="preserve">   </w:t>
      </w:r>
      <w:r>
        <w:rPr>
          <w:rFonts w:cs="Arial" w:hint="cs"/>
          <w:sz w:val="24"/>
          <w:szCs w:val="24"/>
          <w:rtl/>
          <w:lang w:val="en-GB" w:bidi="ar-DZ"/>
        </w:rPr>
        <w:t xml:space="preserve">وفي هذا العمل المتواضع، حاولنا تطوير برنامج، وهذا بعد تحديد احتياجات الطلبة، والذي يحاول تحقيق الغالبية العظمى من الأهداف التي يتوقعها جمهورنا الأولى جامعي ليسانس جدع مشترك علم النفس/علم الاجتماع (2019/2020) في جامعة غرداية </w:t>
      </w:r>
    </w:p>
    <w:p w14:paraId="2CA67FCC" w14:textId="77777777" w:rsidR="00EE7878" w:rsidRPr="00BD4E4C" w:rsidRDefault="00EE7878" w:rsidP="00EE7878">
      <w:pPr>
        <w:jc w:val="both"/>
        <w:rPr>
          <w:sz w:val="24"/>
          <w:szCs w:val="24"/>
          <w:rtl/>
          <w:lang w:val="en-GB" w:bidi="ar-DZ"/>
        </w:rPr>
      </w:pPr>
      <w:r w:rsidRPr="00BD4E4C">
        <w:rPr>
          <w:rFonts w:hint="cs"/>
          <w:sz w:val="24"/>
          <w:szCs w:val="24"/>
          <w:rtl/>
          <w:lang w:val="en-GB" w:bidi="ar-DZ"/>
        </w:rPr>
        <w:t>ا</w:t>
      </w:r>
      <w:r w:rsidRPr="00BD4E4C">
        <w:rPr>
          <w:rFonts w:hint="cs"/>
          <w:b/>
          <w:bCs/>
          <w:sz w:val="24"/>
          <w:szCs w:val="24"/>
          <w:u w:val="single"/>
          <w:rtl/>
          <w:lang w:val="en-GB" w:bidi="ar-DZ"/>
        </w:rPr>
        <w:t xml:space="preserve">لكلمات المفتاحية: </w:t>
      </w:r>
      <w:r w:rsidRPr="00BD4E4C">
        <w:rPr>
          <w:rFonts w:hint="cs"/>
          <w:sz w:val="24"/>
          <w:szCs w:val="24"/>
          <w:rtl/>
          <w:lang w:val="en-GB" w:bidi="ar-DZ"/>
        </w:rPr>
        <w:t>اللغة الفرنسية لأهداف خاصة، تحديد تطلعات الطلبة، تحليل الاحتياجات، تسطير برنامج خاص.</w:t>
      </w:r>
    </w:p>
    <w:p w14:paraId="0A818F8D" w14:textId="77777777" w:rsidR="00EE7878" w:rsidRPr="00BD4E4C" w:rsidRDefault="00EE7878" w:rsidP="00EE7878">
      <w:pPr>
        <w:jc w:val="center"/>
        <w:rPr>
          <w:sz w:val="24"/>
          <w:szCs w:val="24"/>
          <w:rtl/>
          <w:lang w:bidi="ar-DZ"/>
        </w:rPr>
      </w:pPr>
    </w:p>
    <w:p w14:paraId="130E5FF9" w14:textId="77777777" w:rsidR="00EE7878" w:rsidRPr="00BD4E4C" w:rsidRDefault="00EE7878" w:rsidP="00EE7878">
      <w:pPr>
        <w:jc w:val="both"/>
        <w:rPr>
          <w:b/>
          <w:bCs/>
          <w:sz w:val="24"/>
          <w:szCs w:val="24"/>
          <w:u w:val="single"/>
          <w:lang w:val="en-GB" w:bidi="ar-DZ"/>
        </w:rPr>
      </w:pPr>
      <w:r w:rsidRPr="00BD4E4C">
        <w:rPr>
          <w:b/>
          <w:bCs/>
          <w:sz w:val="24"/>
          <w:szCs w:val="24"/>
          <w:u w:val="single"/>
          <w:lang w:val="en-GB" w:bidi="ar-DZ"/>
        </w:rPr>
        <w:t>Summary:</w:t>
      </w:r>
    </w:p>
    <w:p w14:paraId="2984830A" w14:textId="77777777" w:rsidR="00EE7878" w:rsidRPr="00BD4E4C" w:rsidRDefault="00EE7878" w:rsidP="00EE7878">
      <w:pPr>
        <w:jc w:val="both"/>
        <w:rPr>
          <w:sz w:val="24"/>
          <w:szCs w:val="24"/>
          <w:lang w:val="en-GB" w:bidi="ar-DZ"/>
        </w:rPr>
      </w:pPr>
      <w:r w:rsidRPr="00BD4E4C">
        <w:rPr>
          <w:sz w:val="24"/>
          <w:szCs w:val="24"/>
          <w:lang w:val="en-GB" w:bidi="ar-DZ"/>
        </w:rPr>
        <w:t xml:space="preserve">            French for specific purposes (FOS), according to the didacticians, meet expectation for a specific public in order to have professional career in the future.</w:t>
      </w:r>
    </w:p>
    <w:p w14:paraId="5BA3D738" w14:textId="77777777" w:rsidR="00EE7878" w:rsidRPr="00BD4E4C" w:rsidRDefault="00EE7878" w:rsidP="00EE7878">
      <w:pPr>
        <w:jc w:val="both"/>
        <w:rPr>
          <w:sz w:val="24"/>
          <w:szCs w:val="24"/>
          <w:lang w:val="en-GB" w:bidi="ar-DZ"/>
        </w:rPr>
      </w:pPr>
      <w:r w:rsidRPr="00BD4E4C">
        <w:rPr>
          <w:sz w:val="24"/>
          <w:szCs w:val="24"/>
          <w:lang w:val="en-GB" w:bidi="ar-DZ"/>
        </w:rPr>
        <w:tab/>
      </w:r>
      <w:r w:rsidRPr="00442E65">
        <w:rPr>
          <w:sz w:val="24"/>
          <w:szCs w:val="24"/>
          <w:lang w:val="en-GB" w:bidi="ar-DZ"/>
        </w:rPr>
        <w:t>In this modest work, we have tried to develop a program, after identifying the needs of the students, which tries to achieve the vast majority of the objectives expected by our audience of 1st year bachelor's degree in psychology / sociology (2019/202</w:t>
      </w:r>
      <w:r>
        <w:rPr>
          <w:sz w:val="24"/>
          <w:szCs w:val="24"/>
          <w:lang w:val="en-GB" w:bidi="ar-DZ"/>
        </w:rPr>
        <w:t>0</w:t>
      </w:r>
      <w:r w:rsidRPr="00442E65">
        <w:rPr>
          <w:sz w:val="24"/>
          <w:szCs w:val="24"/>
          <w:lang w:val="en-GB" w:bidi="ar-DZ"/>
        </w:rPr>
        <w:t>) at the University of Ghardaïa.</w:t>
      </w:r>
    </w:p>
    <w:p w14:paraId="37846F36" w14:textId="77777777" w:rsidR="00EE7878" w:rsidRPr="00BD4E4C" w:rsidRDefault="00EE7878" w:rsidP="00EE7878">
      <w:pPr>
        <w:jc w:val="both"/>
        <w:rPr>
          <w:sz w:val="24"/>
          <w:szCs w:val="24"/>
          <w:lang w:val="en-GB" w:bidi="ar-DZ"/>
        </w:rPr>
      </w:pPr>
      <w:r w:rsidRPr="00BD4E4C">
        <w:rPr>
          <w:b/>
          <w:bCs/>
          <w:sz w:val="24"/>
          <w:szCs w:val="24"/>
          <w:u w:val="single"/>
          <w:lang w:val="en-GB" w:bidi="ar-DZ"/>
        </w:rPr>
        <w:t>Keywords</w:t>
      </w:r>
      <w:r w:rsidRPr="00BD4E4C">
        <w:rPr>
          <w:sz w:val="24"/>
          <w:szCs w:val="24"/>
          <w:lang w:val="en-GB" w:bidi="ar-DZ"/>
        </w:rPr>
        <w:t>: FOS, determine expectations, analyze needs, develop of a program.</w:t>
      </w:r>
    </w:p>
    <w:p w14:paraId="72A130DE" w14:textId="77777777" w:rsidR="008174ED" w:rsidRDefault="008174ED" w:rsidP="00EE7878">
      <w:pPr>
        <w:jc w:val="both"/>
        <w:rPr>
          <w:sz w:val="24"/>
          <w:szCs w:val="24"/>
          <w:lang w:val="en-GB" w:bidi="ar-DZ"/>
        </w:rPr>
      </w:pPr>
    </w:p>
    <w:sectPr w:rsidR="008174ED" w:rsidSect="00465540">
      <w:footerReference w:type="default" r:id="rId26"/>
      <w:pgSz w:w="11906" w:h="16838"/>
      <w:pgMar w:top="1417" w:right="1417" w:bottom="568" w:left="1417" w:header="709" w:footer="709"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769A1E" w16cid:durableId="22FE9C8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F9963" w14:textId="77777777" w:rsidR="00977F16" w:rsidRDefault="00977F16" w:rsidP="004F7464">
      <w:pPr>
        <w:spacing w:after="0" w:line="240" w:lineRule="auto"/>
      </w:pPr>
      <w:r>
        <w:separator/>
      </w:r>
    </w:p>
  </w:endnote>
  <w:endnote w:type="continuationSeparator" w:id="0">
    <w:p w14:paraId="5DCF8494" w14:textId="77777777" w:rsidR="00977F16" w:rsidRDefault="00977F16" w:rsidP="004F7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w:altName w:val="Californian FB"/>
    <w:panose1 w:val="02070603080606020203"/>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987521"/>
      <w:docPartObj>
        <w:docPartGallery w:val="Page Numbers (Bottom of Page)"/>
        <w:docPartUnique/>
      </w:docPartObj>
    </w:sdtPr>
    <w:sdtContent>
      <w:p w14:paraId="31F9EDAD" w14:textId="77777777" w:rsidR="003E19DC" w:rsidRDefault="003E19DC">
        <w:pPr>
          <w:pStyle w:val="Pieddepage"/>
          <w:jc w:val="center"/>
        </w:pPr>
        <w:r>
          <w:fldChar w:fldCharType="begin"/>
        </w:r>
        <w:r>
          <w:instrText>PAGE   \* MERGEFORMAT</w:instrText>
        </w:r>
        <w:r>
          <w:fldChar w:fldCharType="separate"/>
        </w:r>
        <w:r w:rsidR="00A719B8">
          <w:rPr>
            <w:noProof/>
          </w:rPr>
          <w:t>54</w:t>
        </w:r>
        <w:r>
          <w:fldChar w:fldCharType="end"/>
        </w:r>
      </w:p>
    </w:sdtContent>
  </w:sdt>
  <w:p w14:paraId="5C1FC576" w14:textId="77777777" w:rsidR="003E19DC" w:rsidRDefault="003E19D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B1332" w14:textId="77777777" w:rsidR="00977F16" w:rsidRDefault="00977F16" w:rsidP="004F7464">
      <w:pPr>
        <w:spacing w:after="0" w:line="240" w:lineRule="auto"/>
      </w:pPr>
      <w:r>
        <w:separator/>
      </w:r>
    </w:p>
  </w:footnote>
  <w:footnote w:type="continuationSeparator" w:id="0">
    <w:p w14:paraId="25C549F7" w14:textId="77777777" w:rsidR="00977F16" w:rsidRDefault="00977F16" w:rsidP="004F7464">
      <w:pPr>
        <w:spacing w:after="0" w:line="240" w:lineRule="auto"/>
      </w:pPr>
      <w:r>
        <w:continuationSeparator/>
      </w:r>
    </w:p>
  </w:footnote>
  <w:footnote w:id="1">
    <w:p w14:paraId="076E06A2" w14:textId="1DFA3BA1" w:rsidR="003E19DC" w:rsidRPr="009D3523" w:rsidRDefault="003E19DC" w:rsidP="00F34D7C">
      <w:pPr>
        <w:pStyle w:val="Notedebasdepage"/>
        <w:jc w:val="both"/>
        <w:rPr>
          <w:rFonts w:asciiTheme="majorBidi" w:hAnsiTheme="majorBidi" w:cstheme="majorBidi"/>
        </w:rPr>
      </w:pPr>
      <w:r w:rsidRPr="00C30C09">
        <w:rPr>
          <w:rStyle w:val="Appelnotedebasdep"/>
          <w:rFonts w:asciiTheme="majorBidi" w:hAnsiTheme="majorBidi" w:cstheme="majorBidi"/>
        </w:rPr>
        <w:footnoteRef/>
      </w:r>
      <w:r>
        <w:rPr>
          <w:rFonts w:asciiTheme="majorBidi" w:hAnsiTheme="majorBidi" w:cstheme="majorBidi"/>
        </w:rPr>
        <w:t xml:space="preserve"> </w:t>
      </w:r>
      <w:r w:rsidRPr="009D3523">
        <w:rPr>
          <w:rFonts w:asciiTheme="majorBidi" w:hAnsiTheme="majorBidi" w:cstheme="majorBidi"/>
        </w:rPr>
        <w:t>CUQ  J-P.  (2003).  Dictionnaire de didactique du français langue étrangère et seconde,  A SDIFLE et CLE international pp.109-110.</w:t>
      </w:r>
    </w:p>
    <w:p w14:paraId="25487312" w14:textId="126D8BDC" w:rsidR="003E19DC" w:rsidRPr="007E65D9" w:rsidRDefault="003E19DC" w:rsidP="009D3523">
      <w:pPr>
        <w:pStyle w:val="Notedebasdepage"/>
        <w:rPr>
          <w:rFonts w:asciiTheme="majorBidi" w:hAnsiTheme="majorBidi" w:cstheme="majorBidi"/>
          <w:color w:val="FF0000"/>
        </w:rPr>
      </w:pPr>
      <w:r w:rsidRPr="007E65D9">
        <w:rPr>
          <w:rFonts w:asciiTheme="majorBidi" w:hAnsiTheme="majorBidi" w:cstheme="majorBidi"/>
          <w:color w:val="FF0000"/>
        </w:rPr>
        <w:t xml:space="preserve"> </w:t>
      </w:r>
    </w:p>
  </w:footnote>
  <w:footnote w:id="2">
    <w:p w14:paraId="2B3FF89B" w14:textId="0EC374CE" w:rsidR="003E19DC" w:rsidRDefault="003E19DC" w:rsidP="00126B4C">
      <w:pPr>
        <w:pStyle w:val="Notedebasdepage"/>
        <w:jc w:val="both"/>
      </w:pPr>
      <w:r>
        <w:rPr>
          <w:rStyle w:val="Appelnotedebasdep"/>
        </w:rPr>
        <w:footnoteRef/>
      </w:r>
      <w:r>
        <w:t xml:space="preserve"> L’auteur parle du secteur de l’enseignement/apprentissage du FOS. </w:t>
      </w:r>
    </w:p>
  </w:footnote>
  <w:footnote w:id="3">
    <w:p w14:paraId="19C8B482" w14:textId="65213724" w:rsidR="003E19DC" w:rsidRDefault="003E19DC" w:rsidP="00126B4C">
      <w:pPr>
        <w:pStyle w:val="Notedebasdepage"/>
        <w:jc w:val="both"/>
      </w:pPr>
      <w:r>
        <w:rPr>
          <w:rStyle w:val="Appelnotedebasdep"/>
        </w:rPr>
        <w:footnoteRef/>
      </w:r>
      <w:r>
        <w:t xml:space="preserve"> LEHMANN Denis.</w:t>
      </w:r>
      <w:r w:rsidRPr="00B96F35">
        <w:t>1993</w:t>
      </w:r>
      <w:r>
        <w:t xml:space="preserve">. </w:t>
      </w:r>
      <w:r w:rsidRPr="00C30C09">
        <w:t xml:space="preserve"> « Objectifs spécifiques en langues étrangères</w:t>
      </w:r>
      <w:r>
        <w:t>. Les programmes en question », Hachette, Paris</w:t>
      </w:r>
      <w:r w:rsidRPr="00C30C09">
        <w:t>.p.115</w:t>
      </w:r>
      <w:r>
        <w:t>.</w:t>
      </w:r>
    </w:p>
  </w:footnote>
  <w:footnote w:id="4">
    <w:p w14:paraId="67734A3C" w14:textId="2AAD2F1C" w:rsidR="003E19DC" w:rsidRPr="006D670A" w:rsidRDefault="003E19DC" w:rsidP="0059492A">
      <w:pPr>
        <w:pStyle w:val="Notedebasdepage"/>
        <w:jc w:val="both"/>
        <w:rPr>
          <w:lang w:val="en-GB"/>
        </w:rPr>
      </w:pPr>
      <w:r>
        <w:rPr>
          <w:rStyle w:val="Appelnotedebasdep"/>
        </w:rPr>
        <w:footnoteRef/>
      </w:r>
      <w:r>
        <w:t xml:space="preserve"> CUQ Jean-Pierre (dir.) </w:t>
      </w:r>
      <w:r w:rsidRPr="00D87A43">
        <w:rPr>
          <w:lang w:val="en-GB"/>
        </w:rPr>
        <w:t xml:space="preserve">.2003. </w:t>
      </w:r>
      <w:r w:rsidRPr="006D670A">
        <w:rPr>
          <w:lang w:val="en-GB"/>
        </w:rPr>
        <w:t>Op.cit.pp.109-110.</w:t>
      </w:r>
    </w:p>
  </w:footnote>
  <w:footnote w:id="5">
    <w:p w14:paraId="4CF3D1B0" w14:textId="3FA3A24F" w:rsidR="003E19DC" w:rsidRPr="00D87A43" w:rsidRDefault="003E19DC" w:rsidP="00ED4E82">
      <w:pPr>
        <w:pStyle w:val="Notedebasdepage"/>
      </w:pPr>
      <w:r>
        <w:rPr>
          <w:rStyle w:val="Appelnotedebasdep"/>
        </w:rPr>
        <w:footnoteRef/>
      </w:r>
      <w:r w:rsidRPr="00FA4569">
        <w:rPr>
          <w:lang w:val="en-GB"/>
        </w:rPr>
        <w:t xml:space="preserve"> </w:t>
      </w:r>
      <w:r w:rsidRPr="00FA4569">
        <w:rPr>
          <w:sz w:val="22"/>
          <w:szCs w:val="22"/>
          <w:lang w:val="en-GB"/>
        </w:rPr>
        <w:t xml:space="preserve">LEHMANN Denis. </w:t>
      </w:r>
      <w:r w:rsidRPr="00D87A43">
        <w:rPr>
          <w:sz w:val="22"/>
          <w:szCs w:val="22"/>
        </w:rPr>
        <w:t>1993. Op.cit., p.41.</w:t>
      </w:r>
    </w:p>
  </w:footnote>
  <w:footnote w:id="6">
    <w:p w14:paraId="135696E6" w14:textId="362157BE" w:rsidR="003E19DC" w:rsidRPr="00D830F4" w:rsidRDefault="003E19DC" w:rsidP="00D830F4">
      <w:pPr>
        <w:pStyle w:val="Notedebasdepage"/>
        <w:jc w:val="both"/>
      </w:pPr>
      <w:r>
        <w:rPr>
          <w:rStyle w:val="Appelnotedebasdep"/>
        </w:rPr>
        <w:footnoteRef/>
      </w:r>
      <w:r>
        <w:t xml:space="preserve"> </w:t>
      </w:r>
      <w:r w:rsidRPr="00D830F4">
        <w:t xml:space="preserve">L.J.ROUSSEAU. hiver 2008. « Circuit, les langues de spécialité ». In Ordre des traducteurs terminologues et interprètes N° 98. </w:t>
      </w:r>
      <w:r>
        <w:t>Québec. p</w:t>
      </w:r>
      <w:r w:rsidRPr="00D830F4">
        <w:t>. 06.</w:t>
      </w:r>
    </w:p>
  </w:footnote>
  <w:footnote w:id="7">
    <w:p w14:paraId="40C02A60" w14:textId="5906F719" w:rsidR="003E19DC" w:rsidRDefault="003E19DC" w:rsidP="00267906">
      <w:pPr>
        <w:pStyle w:val="Notedebasdepage"/>
        <w:jc w:val="both"/>
      </w:pPr>
      <w:r>
        <w:rPr>
          <w:rStyle w:val="Appelnotedebasdep"/>
        </w:rPr>
        <w:footnoteRef/>
      </w:r>
      <w:r>
        <w:t xml:space="preserve"> HOLTZER Gisèle.</w:t>
      </w:r>
      <w:r w:rsidRPr="00267906">
        <w:rPr>
          <w:sz w:val="21"/>
          <w:szCs w:val="21"/>
        </w:rPr>
        <w:t xml:space="preserve"> </w:t>
      </w:r>
      <w:r w:rsidRPr="00267906">
        <w:t>Janvier 2004</w:t>
      </w:r>
      <w:r>
        <w:t>.</w:t>
      </w:r>
      <w:r w:rsidRPr="0090506C">
        <w:t xml:space="preserve"> « </w:t>
      </w:r>
      <w:r w:rsidRPr="00267906">
        <w:rPr>
          <w:i/>
          <w:iCs/>
        </w:rPr>
        <w:t>Du français fonctionnel au français sur objectifs spécifiques</w:t>
      </w:r>
      <w:r w:rsidRPr="0090506C">
        <w:t xml:space="preserve"> », in le français dans le monde, coll.</w:t>
      </w:r>
      <w:r>
        <w:t xml:space="preserve"> </w:t>
      </w:r>
      <w:r w:rsidRPr="0090506C">
        <w:t>Recherches et applications, « français sur objectifs spécifiques : de la langue</w:t>
      </w:r>
      <w:r>
        <w:t xml:space="preserve"> au métier », Clé international</w:t>
      </w:r>
      <w:r w:rsidRPr="0090506C">
        <w:t>.p.14</w:t>
      </w:r>
    </w:p>
  </w:footnote>
  <w:footnote w:id="8">
    <w:p w14:paraId="27266BC2" w14:textId="387C1BF0" w:rsidR="003E19DC" w:rsidRDefault="003E19DC" w:rsidP="00CC0C83">
      <w:pPr>
        <w:pStyle w:val="Notedebasdepage"/>
        <w:jc w:val="both"/>
      </w:pPr>
      <w:r>
        <w:rPr>
          <w:rStyle w:val="Appelnotedebasdep"/>
        </w:rPr>
        <w:footnoteRef/>
      </w:r>
      <w:r>
        <w:t xml:space="preserve"> PORCHER Louis. </w:t>
      </w:r>
      <w:r w:rsidRPr="00CC0C83">
        <w:t>1976</w:t>
      </w:r>
      <w:r>
        <w:t xml:space="preserve">. </w:t>
      </w:r>
      <w:r w:rsidRPr="00EA46E8">
        <w:t xml:space="preserve"> « </w:t>
      </w:r>
      <w:r w:rsidRPr="00CC0C83">
        <w:rPr>
          <w:i/>
          <w:iCs/>
        </w:rPr>
        <w:t>Monsieur Thibault et le bec Bunsen</w:t>
      </w:r>
      <w:r w:rsidRPr="00EA46E8">
        <w:t xml:space="preserve"> », </w:t>
      </w:r>
      <w:r>
        <w:t xml:space="preserve">In </w:t>
      </w:r>
      <w:r w:rsidRPr="00EA46E8">
        <w:t xml:space="preserve">Etudes de linguistique appliquée, </w:t>
      </w:r>
      <w:r>
        <w:t>N</w:t>
      </w:r>
      <w:r w:rsidRPr="00EA46E8">
        <w:t>° 23.</w:t>
      </w:r>
      <w:r>
        <w:t xml:space="preserve"> </w:t>
      </w:r>
      <w:r w:rsidRPr="00EA46E8">
        <w:t>p.66.</w:t>
      </w:r>
    </w:p>
  </w:footnote>
  <w:footnote w:id="9">
    <w:p w14:paraId="0800C4E0" w14:textId="3DA67D9C" w:rsidR="003E19DC" w:rsidRDefault="003E19DC" w:rsidP="00471E8E">
      <w:pPr>
        <w:pStyle w:val="Notedebasdepage"/>
        <w:jc w:val="both"/>
        <w:rPr>
          <w:lang w:bidi="ar-DZ"/>
        </w:rPr>
      </w:pPr>
      <w:r>
        <w:rPr>
          <w:rStyle w:val="Appelnotedebasdep"/>
        </w:rPr>
        <w:footnoteRef/>
      </w:r>
      <w:r>
        <w:t xml:space="preserve"> </w:t>
      </w:r>
      <w:r w:rsidRPr="005C486A">
        <w:rPr>
          <w:lang w:bidi="ar-DZ"/>
        </w:rPr>
        <w:t>F</w:t>
      </w:r>
      <w:r>
        <w:rPr>
          <w:lang w:bidi="ar-DZ"/>
        </w:rPr>
        <w:t>lorence MOURLHON-</w:t>
      </w:r>
      <w:r w:rsidRPr="005C486A">
        <w:rPr>
          <w:lang w:bidi="ar-DZ"/>
        </w:rPr>
        <w:t>DALLIES</w:t>
      </w:r>
      <w:r>
        <w:rPr>
          <w:lang w:bidi="ar-DZ"/>
        </w:rPr>
        <w:t xml:space="preserve">. aout 2008. « Enseigner une langue à des fins professionnelles » Edition Didier, p.09. </w:t>
      </w:r>
    </w:p>
  </w:footnote>
  <w:footnote w:id="10">
    <w:p w14:paraId="5455DA69" w14:textId="096F89A0" w:rsidR="003E19DC" w:rsidRDefault="003E19DC" w:rsidP="002F161B">
      <w:pPr>
        <w:pStyle w:val="Notedebasdepage"/>
      </w:pPr>
      <w:r>
        <w:rPr>
          <w:rStyle w:val="Appelnotedebasdep"/>
        </w:rPr>
        <w:footnoteRef/>
      </w:r>
      <w:r w:rsidRPr="006C792E">
        <w:t>J.M.MANGIANTE</w:t>
      </w:r>
      <w:r>
        <w:t>. (</w:t>
      </w:r>
      <w:r w:rsidRPr="006C792E">
        <w:t>2009</w:t>
      </w:r>
      <w:r>
        <w:t>) « </w:t>
      </w:r>
      <w:r w:rsidRPr="006C792E">
        <w:t>Le français aujourd'hui</w:t>
      </w:r>
      <w:r>
        <w:t> »</w:t>
      </w:r>
      <w:r w:rsidRPr="006C792E">
        <w:t xml:space="preserve"> </w:t>
      </w:r>
      <w:r>
        <w:t xml:space="preserve"> </w:t>
      </w:r>
      <w:r w:rsidRPr="006C792E">
        <w:t>(n° 164)</w:t>
      </w:r>
      <w:r>
        <w:t>.</w:t>
      </w:r>
      <w:r w:rsidRPr="006C792E">
        <w:t xml:space="preserve"> Armand Colin</w:t>
      </w:r>
      <w:r>
        <w:t xml:space="preserve">. p. 13 </w:t>
      </w:r>
    </w:p>
  </w:footnote>
  <w:footnote w:id="11">
    <w:p w14:paraId="5198ADCF" w14:textId="0A98F02A" w:rsidR="003E19DC" w:rsidRPr="0091229B" w:rsidRDefault="003E19DC" w:rsidP="004F389A">
      <w:pPr>
        <w:pStyle w:val="Notedebasdepage"/>
        <w:jc w:val="both"/>
      </w:pPr>
      <w:r>
        <w:rPr>
          <w:rStyle w:val="Appelnotedebasdep"/>
        </w:rPr>
        <w:footnoteRef/>
      </w:r>
      <w:r>
        <w:t xml:space="preserve"> </w:t>
      </w:r>
      <w:r w:rsidRPr="00CB2B73">
        <w:t>MANGIANT</w:t>
      </w:r>
      <w:r>
        <w:t>E Jean-Marc et PARPETTE Chantal .2004.</w:t>
      </w:r>
      <w:r w:rsidRPr="00CB2B73">
        <w:t xml:space="preserve"> « Le français sur objectif spécifique : de l’analyse des besoins à </w:t>
      </w:r>
      <w:r w:rsidRPr="0091229B">
        <w:t>l’élaboration d’un cours », Hachette, Paris, p.153.</w:t>
      </w:r>
    </w:p>
  </w:footnote>
  <w:footnote w:id="12">
    <w:p w14:paraId="26DCDBB0" w14:textId="1DD2A4CB" w:rsidR="003E19DC" w:rsidRPr="0091229B" w:rsidRDefault="003E19DC" w:rsidP="0091229B">
      <w:pPr>
        <w:pStyle w:val="Notedebasdepage"/>
        <w:jc w:val="both"/>
      </w:pPr>
      <w:r w:rsidRPr="0091229B">
        <w:rPr>
          <w:rStyle w:val="Appelnotedebasdep"/>
        </w:rPr>
        <w:footnoteRef/>
      </w:r>
      <w:r w:rsidRPr="0091229B">
        <w:t xml:space="preserve"> Mémoire Imen BOUZID</w:t>
      </w:r>
      <w:r>
        <w:t xml:space="preserve">. </w:t>
      </w:r>
      <w:r w:rsidRPr="0091229B">
        <w:t xml:space="preserve">2014 </w:t>
      </w:r>
      <w:r>
        <w:t>– 2015</w:t>
      </w:r>
      <w:r w:rsidRPr="0091229B">
        <w:t>.  « Programme de FOS juridique », mémoire de magistère université</w:t>
      </w:r>
      <w:r>
        <w:t xml:space="preserve"> d’Oran, pp.35-36.</w:t>
      </w:r>
    </w:p>
  </w:footnote>
  <w:footnote w:id="13">
    <w:p w14:paraId="65BB1C21" w14:textId="0C721D5A" w:rsidR="003E19DC" w:rsidRPr="00B61B63" w:rsidRDefault="003E19DC" w:rsidP="00462C17">
      <w:pPr>
        <w:pStyle w:val="Notedebasdepage"/>
        <w:rPr>
          <w:lang w:val="en-GB"/>
        </w:rPr>
      </w:pPr>
      <w:r>
        <w:rPr>
          <w:rStyle w:val="Appelnotedebasdep"/>
        </w:rPr>
        <w:footnoteRef/>
      </w:r>
      <w:r w:rsidRPr="00B61B63">
        <w:rPr>
          <w:lang w:val="en-GB"/>
        </w:rPr>
        <w:t xml:space="preserve"> Ibid. </w:t>
      </w:r>
    </w:p>
    <w:p w14:paraId="782394AE" w14:textId="739F52A5" w:rsidR="003E19DC" w:rsidRPr="00B61B63" w:rsidRDefault="003E19DC" w:rsidP="00F61449">
      <w:pPr>
        <w:pStyle w:val="Notedebasdepage"/>
        <w:rPr>
          <w:b/>
          <w:bCs/>
          <w:color w:val="FF0000"/>
          <w:lang w:val="en-GB"/>
        </w:rPr>
      </w:pPr>
    </w:p>
  </w:footnote>
  <w:footnote w:id="14">
    <w:p w14:paraId="6F5669DF" w14:textId="57F3F638" w:rsidR="003E19DC" w:rsidRPr="00100AB3" w:rsidRDefault="003E19DC" w:rsidP="00ED4E82">
      <w:pPr>
        <w:pStyle w:val="Notedebasdepage"/>
        <w:rPr>
          <w:lang w:val="en-GB"/>
        </w:rPr>
      </w:pPr>
      <w:r>
        <w:rPr>
          <w:rStyle w:val="Appelnotedebasdep"/>
        </w:rPr>
        <w:footnoteRef/>
      </w:r>
      <w:r w:rsidRPr="00100AB3">
        <w:rPr>
          <w:lang w:val="en-GB"/>
        </w:rPr>
        <w:t xml:space="preserve"> LEHMANN Denis, Op.cit. p.13</w:t>
      </w:r>
      <w:r>
        <w:rPr>
          <w:lang w:val="en-GB"/>
        </w:rPr>
        <w:t>.</w:t>
      </w:r>
    </w:p>
  </w:footnote>
  <w:footnote w:id="15">
    <w:p w14:paraId="61288ABE" w14:textId="22E91823" w:rsidR="003E19DC" w:rsidRDefault="003E19DC" w:rsidP="00ED4E82">
      <w:pPr>
        <w:pStyle w:val="Notedebasdepage"/>
      </w:pPr>
      <w:r>
        <w:rPr>
          <w:rStyle w:val="Appelnotedebasdep"/>
        </w:rPr>
        <w:footnoteRef/>
      </w:r>
      <w:r w:rsidRPr="00A15791">
        <w:t xml:space="preserve"> MANGIANTE Jean-Marc et PARPETTE Chantal, op.cit., p.159</w:t>
      </w:r>
    </w:p>
  </w:footnote>
  <w:footnote w:id="16">
    <w:p w14:paraId="6B5F893E" w14:textId="1CB8AC0E" w:rsidR="003E19DC" w:rsidRDefault="003E19DC" w:rsidP="005B590A">
      <w:pPr>
        <w:pStyle w:val="Notedebasdepage"/>
      </w:pPr>
      <w:r>
        <w:rPr>
          <w:rStyle w:val="Appelnotedebasdep"/>
        </w:rPr>
        <w:footnoteRef/>
      </w:r>
      <w:r>
        <w:t xml:space="preserve"> Ibid</w:t>
      </w:r>
      <w:r w:rsidRPr="00576757">
        <w:t>.</w:t>
      </w:r>
      <w:r>
        <w:t xml:space="preserve"> p.</w:t>
      </w:r>
      <w:r w:rsidRPr="00576757">
        <w:t>144</w:t>
      </w:r>
      <w:r>
        <w:t>.</w:t>
      </w:r>
    </w:p>
  </w:footnote>
  <w:footnote w:id="17">
    <w:p w14:paraId="4B20F0C8" w14:textId="37F84B7D" w:rsidR="003E19DC" w:rsidRDefault="003E19DC" w:rsidP="0059126C">
      <w:pPr>
        <w:pStyle w:val="Notedebasdepage"/>
        <w:jc w:val="both"/>
      </w:pPr>
      <w:r>
        <w:rPr>
          <w:rStyle w:val="Appelnotedebasdep"/>
        </w:rPr>
        <w:footnoteRef/>
      </w:r>
      <w:r>
        <w:t xml:space="preserve"> RICHTERICH René. (1973). « Système d’apprentissage des langues vivantes par les adultes », Conseil de l’Europe, Hatier.p.36.</w:t>
      </w:r>
    </w:p>
  </w:footnote>
  <w:footnote w:id="18">
    <w:p w14:paraId="489AD21D" w14:textId="4C7E2E32" w:rsidR="003E19DC" w:rsidRPr="00FA4569" w:rsidRDefault="003E19DC" w:rsidP="0059126C">
      <w:pPr>
        <w:pStyle w:val="Notedebasdepage"/>
        <w:rPr>
          <w:lang w:val="en-GB"/>
        </w:rPr>
      </w:pPr>
      <w:r>
        <w:rPr>
          <w:rStyle w:val="Appelnotedebasdep"/>
        </w:rPr>
        <w:footnoteRef/>
      </w:r>
      <w:r>
        <w:t xml:space="preserve"> </w:t>
      </w:r>
      <w:r w:rsidRPr="001E2DC1">
        <w:t>MANGIANTE Jean-Marc et PARPETTE Chantal</w:t>
      </w:r>
      <w:r>
        <w:t xml:space="preserve">. </w:t>
      </w:r>
      <w:r w:rsidRPr="00FA4569">
        <w:rPr>
          <w:lang w:val="en-GB"/>
        </w:rPr>
        <w:t xml:space="preserve">2004. Op.cit. p. 46. </w:t>
      </w:r>
    </w:p>
  </w:footnote>
  <w:footnote w:id="19">
    <w:p w14:paraId="49C1F9CE" w14:textId="7233A867" w:rsidR="003E19DC" w:rsidRPr="00215C72" w:rsidRDefault="003E19DC" w:rsidP="00667950">
      <w:pPr>
        <w:pStyle w:val="Notedebasdepage"/>
        <w:rPr>
          <w:rFonts w:asciiTheme="majorBidi" w:hAnsiTheme="majorBidi" w:cstheme="majorBidi"/>
          <w:lang w:val="en-GB"/>
        </w:rPr>
      </w:pPr>
      <w:r w:rsidRPr="00215C72">
        <w:rPr>
          <w:rStyle w:val="Appelnotedebasdep"/>
          <w:rFonts w:asciiTheme="majorBidi" w:hAnsiTheme="majorBidi" w:cstheme="majorBidi"/>
        </w:rPr>
        <w:footnoteRef/>
      </w:r>
      <w:r w:rsidRPr="00215C72">
        <w:rPr>
          <w:rFonts w:asciiTheme="majorBidi" w:hAnsiTheme="majorBidi" w:cstheme="majorBidi"/>
          <w:lang w:val="en-GB"/>
        </w:rPr>
        <w:t xml:space="preserve"> Ibid., p.78</w:t>
      </w:r>
    </w:p>
  </w:footnote>
  <w:footnote w:id="20">
    <w:p w14:paraId="319922D0" w14:textId="111F7F2D" w:rsidR="003E19DC" w:rsidRPr="00215C72" w:rsidRDefault="003E19DC" w:rsidP="00C05410">
      <w:pPr>
        <w:pStyle w:val="Notedebasdepage"/>
        <w:rPr>
          <w:rFonts w:asciiTheme="majorBidi" w:hAnsiTheme="majorBidi" w:cstheme="majorBidi"/>
        </w:rPr>
      </w:pPr>
      <w:r w:rsidRPr="00215C72">
        <w:rPr>
          <w:rStyle w:val="Appelnotedebasdep"/>
          <w:rFonts w:asciiTheme="majorBidi" w:hAnsiTheme="majorBidi" w:cstheme="majorBidi"/>
        </w:rPr>
        <w:footnoteRef/>
      </w:r>
      <w:r w:rsidRPr="00215C72">
        <w:rPr>
          <w:rFonts w:asciiTheme="majorBidi" w:hAnsiTheme="majorBidi" w:cstheme="majorBidi"/>
        </w:rPr>
        <w:t xml:space="preserve"> VIGNER Gérard et MARTIN Alix. 1976. « Le français technique », Hachette/Larousse, Paris.p.8.</w:t>
      </w:r>
    </w:p>
  </w:footnote>
  <w:footnote w:id="21">
    <w:p w14:paraId="5AD94A45" w14:textId="328FDA7C" w:rsidR="003E19DC" w:rsidRPr="00215C72" w:rsidRDefault="003E19DC" w:rsidP="00706061">
      <w:pPr>
        <w:pStyle w:val="Notedebasdepage"/>
        <w:rPr>
          <w:rFonts w:asciiTheme="majorBidi" w:hAnsiTheme="majorBidi" w:cstheme="majorBidi"/>
        </w:rPr>
      </w:pPr>
      <w:r w:rsidRPr="00215C72">
        <w:rPr>
          <w:rStyle w:val="Appelnotedebasdep"/>
          <w:rFonts w:asciiTheme="majorBidi" w:hAnsiTheme="majorBidi" w:cstheme="majorBidi"/>
        </w:rPr>
        <w:footnoteRef/>
      </w:r>
      <w:r w:rsidRPr="00215C72">
        <w:rPr>
          <w:rFonts w:asciiTheme="majorBidi" w:hAnsiTheme="majorBidi" w:cstheme="majorBidi"/>
        </w:rPr>
        <w:t xml:space="preserve"> Idem.</w:t>
      </w:r>
    </w:p>
  </w:footnote>
  <w:footnote w:id="22">
    <w:p w14:paraId="5D03288F" w14:textId="423A5BF8" w:rsidR="003E19DC" w:rsidRDefault="003E19DC" w:rsidP="00EF3E60">
      <w:pPr>
        <w:pStyle w:val="Notedebasdepage"/>
      </w:pPr>
      <w:r>
        <w:rPr>
          <w:rStyle w:val="Appelnotedebasdep"/>
        </w:rPr>
        <w:footnoteRef/>
      </w:r>
      <w:r>
        <w:t xml:space="preserve"> LERAT Pierre.</w:t>
      </w:r>
      <w:r w:rsidRPr="00D24C53">
        <w:t xml:space="preserve"> 1995. « Les langues spécialisées », PUF, Paris, p.29</w:t>
      </w:r>
      <w:r>
        <w:t>.</w:t>
      </w:r>
    </w:p>
  </w:footnote>
  <w:footnote w:id="23">
    <w:p w14:paraId="0AF33E9E" w14:textId="4B435F39" w:rsidR="003E19DC" w:rsidRDefault="003E19DC" w:rsidP="005031DD">
      <w:pPr>
        <w:pStyle w:val="Notedebasdepage"/>
        <w:jc w:val="both"/>
      </w:pPr>
      <w:r>
        <w:rPr>
          <w:rStyle w:val="Appelnotedebasdep"/>
        </w:rPr>
        <w:footnoteRef/>
      </w:r>
      <w:r>
        <w:t xml:space="preserve"> BEACCO Jean-Claude et LEHMANN Denis (Août/Septembre 1990), « Publics spécifiques et communication spécialisée »,  in le français dans le monde. </w:t>
      </w:r>
      <w:r w:rsidRPr="005031DD">
        <w:t>Numéro235</w:t>
      </w:r>
      <w:r>
        <w:t>, coll. Recherches/applications, Clé international</w:t>
      </w:r>
      <w:r w:rsidRPr="00215C72">
        <w:rPr>
          <w:color w:val="FF0000"/>
        </w:rPr>
        <w:t xml:space="preserve">. P.  </w:t>
      </w:r>
    </w:p>
  </w:footnote>
  <w:footnote w:id="24">
    <w:p w14:paraId="42C9376F" w14:textId="26F4C1B6" w:rsidR="003E19DC" w:rsidRDefault="003E19DC" w:rsidP="004614BD">
      <w:pPr>
        <w:pStyle w:val="Notedebasdepage"/>
      </w:pPr>
      <w:r>
        <w:rPr>
          <w:rStyle w:val="Appelnotedebasdep"/>
        </w:rPr>
        <w:footnoteRef/>
      </w:r>
      <w:r>
        <w:t xml:space="preserve"> </w:t>
      </w:r>
      <w:r w:rsidRPr="00952D52">
        <w:t>MANGIANTE Jean-Marc et PARPETTE Chantal</w:t>
      </w:r>
      <w:r>
        <w:t>.</w:t>
      </w:r>
      <w:r w:rsidRPr="005031DD">
        <w:t xml:space="preserve"> </w:t>
      </w:r>
      <w:r w:rsidRPr="004614BD">
        <w:t>2004.</w:t>
      </w:r>
      <w:r w:rsidRPr="005031DD">
        <w:rPr>
          <w:b/>
          <w:bCs/>
        </w:rPr>
        <w:t xml:space="preserve"> </w:t>
      </w:r>
      <w:r>
        <w:t>Op.cit</w:t>
      </w:r>
      <w:r w:rsidRPr="00952D52">
        <w:t>.p.21</w:t>
      </w:r>
    </w:p>
  </w:footnote>
  <w:footnote w:id="25">
    <w:p w14:paraId="069E23EF" w14:textId="1B9332D1" w:rsidR="003E19DC" w:rsidRDefault="003E19DC" w:rsidP="008B5075">
      <w:pPr>
        <w:pStyle w:val="Notedebasdepage"/>
      </w:pPr>
      <w:r>
        <w:rPr>
          <w:rStyle w:val="Appelnotedebasdep"/>
        </w:rPr>
        <w:footnoteRef/>
      </w:r>
      <w:r>
        <w:t>LIONS-OLIVIERI, M-L. (2003) L’approche actionnelle dans l’enseignement des langues, Espagne, Diffusion FLE.</w:t>
      </w:r>
      <w:r w:rsidRPr="00177442">
        <w:t xml:space="preserve"> p.266.</w:t>
      </w:r>
      <w:r w:rsidRPr="00177442">
        <w:cr/>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10FD7"/>
    <w:multiLevelType w:val="hybridMultilevel"/>
    <w:tmpl w:val="ABB27290"/>
    <w:lvl w:ilvl="0" w:tplc="040C000D">
      <w:start w:val="1"/>
      <w:numFmt w:val="bullet"/>
      <w:lvlText w:val=""/>
      <w:lvlJc w:val="left"/>
      <w:pPr>
        <w:ind w:left="2129" w:hanging="360"/>
      </w:pPr>
      <w:rPr>
        <w:rFonts w:ascii="Wingdings" w:hAnsi="Wingdings" w:hint="default"/>
      </w:rPr>
    </w:lvl>
    <w:lvl w:ilvl="1" w:tplc="040C0003" w:tentative="1">
      <w:start w:val="1"/>
      <w:numFmt w:val="bullet"/>
      <w:lvlText w:val="o"/>
      <w:lvlJc w:val="left"/>
      <w:pPr>
        <w:ind w:left="2849" w:hanging="360"/>
      </w:pPr>
      <w:rPr>
        <w:rFonts w:ascii="Courier New" w:hAnsi="Courier New" w:cs="Courier New" w:hint="default"/>
      </w:rPr>
    </w:lvl>
    <w:lvl w:ilvl="2" w:tplc="040C0005" w:tentative="1">
      <w:start w:val="1"/>
      <w:numFmt w:val="bullet"/>
      <w:lvlText w:val=""/>
      <w:lvlJc w:val="left"/>
      <w:pPr>
        <w:ind w:left="3569" w:hanging="360"/>
      </w:pPr>
      <w:rPr>
        <w:rFonts w:ascii="Wingdings" w:hAnsi="Wingdings" w:hint="default"/>
      </w:rPr>
    </w:lvl>
    <w:lvl w:ilvl="3" w:tplc="040C0001" w:tentative="1">
      <w:start w:val="1"/>
      <w:numFmt w:val="bullet"/>
      <w:lvlText w:val=""/>
      <w:lvlJc w:val="left"/>
      <w:pPr>
        <w:ind w:left="4289" w:hanging="360"/>
      </w:pPr>
      <w:rPr>
        <w:rFonts w:ascii="Symbol" w:hAnsi="Symbol" w:hint="default"/>
      </w:rPr>
    </w:lvl>
    <w:lvl w:ilvl="4" w:tplc="040C0003" w:tentative="1">
      <w:start w:val="1"/>
      <w:numFmt w:val="bullet"/>
      <w:lvlText w:val="o"/>
      <w:lvlJc w:val="left"/>
      <w:pPr>
        <w:ind w:left="5009" w:hanging="360"/>
      </w:pPr>
      <w:rPr>
        <w:rFonts w:ascii="Courier New" w:hAnsi="Courier New" w:cs="Courier New" w:hint="default"/>
      </w:rPr>
    </w:lvl>
    <w:lvl w:ilvl="5" w:tplc="040C0005" w:tentative="1">
      <w:start w:val="1"/>
      <w:numFmt w:val="bullet"/>
      <w:lvlText w:val=""/>
      <w:lvlJc w:val="left"/>
      <w:pPr>
        <w:ind w:left="5729" w:hanging="360"/>
      </w:pPr>
      <w:rPr>
        <w:rFonts w:ascii="Wingdings" w:hAnsi="Wingdings" w:hint="default"/>
      </w:rPr>
    </w:lvl>
    <w:lvl w:ilvl="6" w:tplc="040C0001" w:tentative="1">
      <w:start w:val="1"/>
      <w:numFmt w:val="bullet"/>
      <w:lvlText w:val=""/>
      <w:lvlJc w:val="left"/>
      <w:pPr>
        <w:ind w:left="6449" w:hanging="360"/>
      </w:pPr>
      <w:rPr>
        <w:rFonts w:ascii="Symbol" w:hAnsi="Symbol" w:hint="default"/>
      </w:rPr>
    </w:lvl>
    <w:lvl w:ilvl="7" w:tplc="040C0003" w:tentative="1">
      <w:start w:val="1"/>
      <w:numFmt w:val="bullet"/>
      <w:lvlText w:val="o"/>
      <w:lvlJc w:val="left"/>
      <w:pPr>
        <w:ind w:left="7169" w:hanging="360"/>
      </w:pPr>
      <w:rPr>
        <w:rFonts w:ascii="Courier New" w:hAnsi="Courier New" w:cs="Courier New" w:hint="default"/>
      </w:rPr>
    </w:lvl>
    <w:lvl w:ilvl="8" w:tplc="040C0005" w:tentative="1">
      <w:start w:val="1"/>
      <w:numFmt w:val="bullet"/>
      <w:lvlText w:val=""/>
      <w:lvlJc w:val="left"/>
      <w:pPr>
        <w:ind w:left="7889" w:hanging="360"/>
      </w:pPr>
      <w:rPr>
        <w:rFonts w:ascii="Wingdings" w:hAnsi="Wingdings" w:hint="default"/>
      </w:rPr>
    </w:lvl>
  </w:abstractNum>
  <w:abstractNum w:abstractNumId="1">
    <w:nsid w:val="0C0E358A"/>
    <w:multiLevelType w:val="hybridMultilevel"/>
    <w:tmpl w:val="5E5E9250"/>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
    <w:nsid w:val="0D26174B"/>
    <w:multiLevelType w:val="hybridMultilevel"/>
    <w:tmpl w:val="DD8025F4"/>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791FA6"/>
    <w:multiLevelType w:val="hybridMultilevel"/>
    <w:tmpl w:val="B8005C88"/>
    <w:lvl w:ilvl="0" w:tplc="4A2CCD54">
      <w:start w:val="1"/>
      <w:numFmt w:val="decimal"/>
      <w:lvlText w:val="%1)"/>
      <w:lvlJc w:val="left"/>
      <w:pPr>
        <w:ind w:left="720" w:hanging="360"/>
      </w:pPr>
      <w:rPr>
        <w:rFonts w:asciiTheme="majorBidi" w:hAnsiTheme="majorBidi" w:cstheme="majorBid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335CD5"/>
    <w:multiLevelType w:val="hybridMultilevel"/>
    <w:tmpl w:val="22102080"/>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18398D"/>
    <w:multiLevelType w:val="multilevel"/>
    <w:tmpl w:val="40AEB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99F15C5"/>
    <w:multiLevelType w:val="hybridMultilevel"/>
    <w:tmpl w:val="7C0409DC"/>
    <w:lvl w:ilvl="0" w:tplc="343AD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147A85"/>
    <w:multiLevelType w:val="hybridMultilevel"/>
    <w:tmpl w:val="40FA1280"/>
    <w:lvl w:ilvl="0" w:tplc="040C000B">
      <w:start w:val="1"/>
      <w:numFmt w:val="bullet"/>
      <w:lvlText w:val=""/>
      <w:lvlJc w:val="left"/>
      <w:pPr>
        <w:ind w:left="780" w:hanging="360"/>
      </w:pPr>
      <w:rPr>
        <w:rFonts w:ascii="Wingdings" w:hAnsi="Wingdings" w:hint="default"/>
      </w:rPr>
    </w:lvl>
    <w:lvl w:ilvl="1" w:tplc="040C0003">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start w:val="1"/>
      <w:numFmt w:val="bullet"/>
      <w:lvlText w:val="o"/>
      <w:lvlJc w:val="left"/>
      <w:pPr>
        <w:ind w:left="3660" w:hanging="360"/>
      </w:pPr>
      <w:rPr>
        <w:rFonts w:ascii="Courier New" w:hAnsi="Courier New" w:cs="Courier New" w:hint="default"/>
      </w:rPr>
    </w:lvl>
    <w:lvl w:ilvl="5" w:tplc="040C0005">
      <w:start w:val="1"/>
      <w:numFmt w:val="bullet"/>
      <w:lvlText w:val=""/>
      <w:lvlJc w:val="left"/>
      <w:pPr>
        <w:ind w:left="4380" w:hanging="360"/>
      </w:pPr>
      <w:rPr>
        <w:rFonts w:ascii="Wingdings" w:hAnsi="Wingdings" w:hint="default"/>
      </w:rPr>
    </w:lvl>
    <w:lvl w:ilvl="6" w:tplc="040C0001">
      <w:start w:val="1"/>
      <w:numFmt w:val="bullet"/>
      <w:lvlText w:val=""/>
      <w:lvlJc w:val="left"/>
      <w:pPr>
        <w:ind w:left="5100" w:hanging="360"/>
      </w:pPr>
      <w:rPr>
        <w:rFonts w:ascii="Symbol" w:hAnsi="Symbol" w:hint="default"/>
      </w:rPr>
    </w:lvl>
    <w:lvl w:ilvl="7" w:tplc="040C0003">
      <w:start w:val="1"/>
      <w:numFmt w:val="bullet"/>
      <w:lvlText w:val="o"/>
      <w:lvlJc w:val="left"/>
      <w:pPr>
        <w:ind w:left="5820" w:hanging="360"/>
      </w:pPr>
      <w:rPr>
        <w:rFonts w:ascii="Courier New" w:hAnsi="Courier New" w:cs="Courier New" w:hint="default"/>
      </w:rPr>
    </w:lvl>
    <w:lvl w:ilvl="8" w:tplc="040C0005">
      <w:start w:val="1"/>
      <w:numFmt w:val="bullet"/>
      <w:lvlText w:val=""/>
      <w:lvlJc w:val="left"/>
      <w:pPr>
        <w:ind w:left="6540" w:hanging="360"/>
      </w:pPr>
      <w:rPr>
        <w:rFonts w:ascii="Wingdings" w:hAnsi="Wingdings" w:hint="default"/>
      </w:rPr>
    </w:lvl>
  </w:abstractNum>
  <w:abstractNum w:abstractNumId="8">
    <w:nsid w:val="2EDE30AA"/>
    <w:multiLevelType w:val="hybridMultilevel"/>
    <w:tmpl w:val="A6D4AF00"/>
    <w:lvl w:ilvl="0" w:tplc="040C000B">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9">
    <w:nsid w:val="2F3955FF"/>
    <w:multiLevelType w:val="hybridMultilevel"/>
    <w:tmpl w:val="9C24982E"/>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nsid w:val="367609F1"/>
    <w:multiLevelType w:val="multilevel"/>
    <w:tmpl w:val="143A7852"/>
    <w:lvl w:ilvl="0">
      <w:start w:val="2"/>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1">
    <w:nsid w:val="37487485"/>
    <w:multiLevelType w:val="hybridMultilevel"/>
    <w:tmpl w:val="BA084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4A3633"/>
    <w:multiLevelType w:val="hybridMultilevel"/>
    <w:tmpl w:val="262E4024"/>
    <w:lvl w:ilvl="0" w:tplc="A6323F7E">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nsid w:val="3B026D51"/>
    <w:multiLevelType w:val="hybridMultilevel"/>
    <w:tmpl w:val="0910FB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3E2507"/>
    <w:multiLevelType w:val="hybridMultilevel"/>
    <w:tmpl w:val="B14A00B2"/>
    <w:lvl w:ilvl="0" w:tplc="2FFC1BB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CE5C4D"/>
    <w:multiLevelType w:val="multilevel"/>
    <w:tmpl w:val="9F60AC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48327613"/>
    <w:multiLevelType w:val="hybridMultilevel"/>
    <w:tmpl w:val="123A9CEA"/>
    <w:lvl w:ilvl="0" w:tplc="504A8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D80C88"/>
    <w:multiLevelType w:val="multilevel"/>
    <w:tmpl w:val="1BE0D15C"/>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color w:val="0D0D0D" w:themeColor="text1" w:themeTint="F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C011901"/>
    <w:multiLevelType w:val="hybridMultilevel"/>
    <w:tmpl w:val="6E5413C4"/>
    <w:lvl w:ilvl="0" w:tplc="040C000D">
      <w:start w:val="1"/>
      <w:numFmt w:val="bullet"/>
      <w:lvlText w:val=""/>
      <w:lvlJc w:val="left"/>
      <w:pPr>
        <w:ind w:left="1425" w:hanging="360"/>
      </w:pPr>
      <w:rPr>
        <w:rFonts w:ascii="Wingdings" w:hAnsi="Wingdings" w:hint="default"/>
      </w:rPr>
    </w:lvl>
    <w:lvl w:ilvl="1" w:tplc="040C0003">
      <w:start w:val="1"/>
      <w:numFmt w:val="bullet"/>
      <w:lvlText w:val="o"/>
      <w:lvlJc w:val="left"/>
      <w:pPr>
        <w:ind w:left="2145" w:hanging="360"/>
      </w:pPr>
      <w:rPr>
        <w:rFonts w:ascii="Courier New" w:hAnsi="Courier New" w:cs="Courier New" w:hint="default"/>
      </w:rPr>
    </w:lvl>
    <w:lvl w:ilvl="2" w:tplc="040C0005">
      <w:start w:val="1"/>
      <w:numFmt w:val="bullet"/>
      <w:lvlText w:val=""/>
      <w:lvlJc w:val="left"/>
      <w:pPr>
        <w:ind w:left="2865" w:hanging="360"/>
      </w:pPr>
      <w:rPr>
        <w:rFonts w:ascii="Wingdings" w:hAnsi="Wingdings" w:hint="default"/>
      </w:rPr>
    </w:lvl>
    <w:lvl w:ilvl="3" w:tplc="040C0001">
      <w:start w:val="1"/>
      <w:numFmt w:val="bullet"/>
      <w:lvlText w:val=""/>
      <w:lvlJc w:val="left"/>
      <w:pPr>
        <w:ind w:left="3585" w:hanging="360"/>
      </w:pPr>
      <w:rPr>
        <w:rFonts w:ascii="Symbol" w:hAnsi="Symbol" w:hint="default"/>
      </w:rPr>
    </w:lvl>
    <w:lvl w:ilvl="4" w:tplc="040C0003">
      <w:start w:val="1"/>
      <w:numFmt w:val="bullet"/>
      <w:lvlText w:val="o"/>
      <w:lvlJc w:val="left"/>
      <w:pPr>
        <w:ind w:left="4305" w:hanging="360"/>
      </w:pPr>
      <w:rPr>
        <w:rFonts w:ascii="Courier New" w:hAnsi="Courier New" w:cs="Courier New" w:hint="default"/>
      </w:rPr>
    </w:lvl>
    <w:lvl w:ilvl="5" w:tplc="040C0005">
      <w:start w:val="1"/>
      <w:numFmt w:val="bullet"/>
      <w:lvlText w:val=""/>
      <w:lvlJc w:val="left"/>
      <w:pPr>
        <w:ind w:left="5025" w:hanging="360"/>
      </w:pPr>
      <w:rPr>
        <w:rFonts w:ascii="Wingdings" w:hAnsi="Wingdings" w:hint="default"/>
      </w:rPr>
    </w:lvl>
    <w:lvl w:ilvl="6" w:tplc="040C0001">
      <w:start w:val="1"/>
      <w:numFmt w:val="bullet"/>
      <w:lvlText w:val=""/>
      <w:lvlJc w:val="left"/>
      <w:pPr>
        <w:ind w:left="5745" w:hanging="360"/>
      </w:pPr>
      <w:rPr>
        <w:rFonts w:ascii="Symbol" w:hAnsi="Symbol" w:hint="default"/>
      </w:rPr>
    </w:lvl>
    <w:lvl w:ilvl="7" w:tplc="040C0003">
      <w:start w:val="1"/>
      <w:numFmt w:val="bullet"/>
      <w:lvlText w:val="o"/>
      <w:lvlJc w:val="left"/>
      <w:pPr>
        <w:ind w:left="6465" w:hanging="360"/>
      </w:pPr>
      <w:rPr>
        <w:rFonts w:ascii="Courier New" w:hAnsi="Courier New" w:cs="Courier New" w:hint="default"/>
      </w:rPr>
    </w:lvl>
    <w:lvl w:ilvl="8" w:tplc="040C0005">
      <w:start w:val="1"/>
      <w:numFmt w:val="bullet"/>
      <w:lvlText w:val=""/>
      <w:lvlJc w:val="left"/>
      <w:pPr>
        <w:ind w:left="7185" w:hanging="360"/>
      </w:pPr>
      <w:rPr>
        <w:rFonts w:ascii="Wingdings" w:hAnsi="Wingdings" w:hint="default"/>
      </w:rPr>
    </w:lvl>
  </w:abstractNum>
  <w:abstractNum w:abstractNumId="19">
    <w:nsid w:val="5FBB5C37"/>
    <w:multiLevelType w:val="hybridMultilevel"/>
    <w:tmpl w:val="846CC65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1571CD1"/>
    <w:multiLevelType w:val="multilevel"/>
    <w:tmpl w:val="8D44E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65110ABF"/>
    <w:multiLevelType w:val="hybridMultilevel"/>
    <w:tmpl w:val="66682F1A"/>
    <w:lvl w:ilvl="0" w:tplc="040C0001">
      <w:start w:val="1"/>
      <w:numFmt w:val="bullet"/>
      <w:lvlText w:val=""/>
      <w:lvlJc w:val="left"/>
      <w:pPr>
        <w:ind w:left="810" w:hanging="360"/>
      </w:pPr>
      <w:rPr>
        <w:rFonts w:ascii="Symbol" w:hAnsi="Symbol" w:hint="default"/>
      </w:rPr>
    </w:lvl>
    <w:lvl w:ilvl="1" w:tplc="040C0003">
      <w:start w:val="1"/>
      <w:numFmt w:val="bullet"/>
      <w:lvlText w:val="o"/>
      <w:lvlJc w:val="left"/>
      <w:pPr>
        <w:ind w:left="1530" w:hanging="360"/>
      </w:pPr>
      <w:rPr>
        <w:rFonts w:ascii="Courier New" w:hAnsi="Courier New" w:cs="Courier New" w:hint="default"/>
      </w:rPr>
    </w:lvl>
    <w:lvl w:ilvl="2" w:tplc="040C0005">
      <w:start w:val="1"/>
      <w:numFmt w:val="bullet"/>
      <w:lvlText w:val=""/>
      <w:lvlJc w:val="left"/>
      <w:pPr>
        <w:ind w:left="2250" w:hanging="360"/>
      </w:pPr>
      <w:rPr>
        <w:rFonts w:ascii="Wingdings" w:hAnsi="Wingdings" w:hint="default"/>
      </w:rPr>
    </w:lvl>
    <w:lvl w:ilvl="3" w:tplc="040C0001">
      <w:start w:val="1"/>
      <w:numFmt w:val="bullet"/>
      <w:lvlText w:val=""/>
      <w:lvlJc w:val="left"/>
      <w:pPr>
        <w:ind w:left="2970" w:hanging="360"/>
      </w:pPr>
      <w:rPr>
        <w:rFonts w:ascii="Symbol" w:hAnsi="Symbol" w:hint="default"/>
      </w:rPr>
    </w:lvl>
    <w:lvl w:ilvl="4" w:tplc="040C0003">
      <w:start w:val="1"/>
      <w:numFmt w:val="bullet"/>
      <w:lvlText w:val="o"/>
      <w:lvlJc w:val="left"/>
      <w:pPr>
        <w:ind w:left="3690" w:hanging="360"/>
      </w:pPr>
      <w:rPr>
        <w:rFonts w:ascii="Courier New" w:hAnsi="Courier New" w:cs="Courier New" w:hint="default"/>
      </w:rPr>
    </w:lvl>
    <w:lvl w:ilvl="5" w:tplc="040C0005">
      <w:start w:val="1"/>
      <w:numFmt w:val="bullet"/>
      <w:lvlText w:val=""/>
      <w:lvlJc w:val="left"/>
      <w:pPr>
        <w:ind w:left="4410" w:hanging="360"/>
      </w:pPr>
      <w:rPr>
        <w:rFonts w:ascii="Wingdings" w:hAnsi="Wingdings" w:hint="default"/>
      </w:rPr>
    </w:lvl>
    <w:lvl w:ilvl="6" w:tplc="040C0001">
      <w:start w:val="1"/>
      <w:numFmt w:val="bullet"/>
      <w:lvlText w:val=""/>
      <w:lvlJc w:val="left"/>
      <w:pPr>
        <w:ind w:left="5130" w:hanging="360"/>
      </w:pPr>
      <w:rPr>
        <w:rFonts w:ascii="Symbol" w:hAnsi="Symbol" w:hint="default"/>
      </w:rPr>
    </w:lvl>
    <w:lvl w:ilvl="7" w:tplc="040C0003">
      <w:start w:val="1"/>
      <w:numFmt w:val="bullet"/>
      <w:lvlText w:val="o"/>
      <w:lvlJc w:val="left"/>
      <w:pPr>
        <w:ind w:left="5850" w:hanging="360"/>
      </w:pPr>
      <w:rPr>
        <w:rFonts w:ascii="Courier New" w:hAnsi="Courier New" w:cs="Courier New" w:hint="default"/>
      </w:rPr>
    </w:lvl>
    <w:lvl w:ilvl="8" w:tplc="040C0005">
      <w:start w:val="1"/>
      <w:numFmt w:val="bullet"/>
      <w:lvlText w:val=""/>
      <w:lvlJc w:val="left"/>
      <w:pPr>
        <w:ind w:left="6570" w:hanging="360"/>
      </w:pPr>
      <w:rPr>
        <w:rFonts w:ascii="Wingdings" w:hAnsi="Wingdings" w:hint="default"/>
      </w:rPr>
    </w:lvl>
  </w:abstractNum>
  <w:abstractNum w:abstractNumId="22">
    <w:nsid w:val="6538639D"/>
    <w:multiLevelType w:val="multilevel"/>
    <w:tmpl w:val="722EAA8A"/>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b w:val="0"/>
        <w:color w:val="auto"/>
      </w:rPr>
    </w:lvl>
    <w:lvl w:ilvl="2">
      <w:start w:val="1"/>
      <w:numFmt w:val="decimal"/>
      <w:isLgl/>
      <w:lvlText w:val="%1.%2.%3"/>
      <w:lvlJc w:val="left"/>
      <w:pPr>
        <w:ind w:left="1429" w:hanging="720"/>
      </w:pPr>
      <w:rPr>
        <w:rFonts w:hint="default"/>
        <w:b w:val="0"/>
        <w:color w:val="auto"/>
      </w:rPr>
    </w:lvl>
    <w:lvl w:ilvl="3">
      <w:start w:val="1"/>
      <w:numFmt w:val="decimal"/>
      <w:isLgl/>
      <w:lvlText w:val="%1.%2.%3.%4"/>
      <w:lvlJc w:val="left"/>
      <w:pPr>
        <w:ind w:left="1429" w:hanging="720"/>
      </w:pPr>
      <w:rPr>
        <w:rFonts w:hint="default"/>
        <w:b w:val="0"/>
        <w:color w:val="auto"/>
      </w:rPr>
    </w:lvl>
    <w:lvl w:ilvl="4">
      <w:start w:val="1"/>
      <w:numFmt w:val="decimal"/>
      <w:isLgl/>
      <w:lvlText w:val="%1.%2.%3.%4.%5"/>
      <w:lvlJc w:val="left"/>
      <w:pPr>
        <w:ind w:left="1789" w:hanging="1080"/>
      </w:pPr>
      <w:rPr>
        <w:rFonts w:hint="default"/>
        <w:b w:val="0"/>
        <w:color w:val="auto"/>
      </w:rPr>
    </w:lvl>
    <w:lvl w:ilvl="5">
      <w:start w:val="1"/>
      <w:numFmt w:val="decimal"/>
      <w:isLgl/>
      <w:lvlText w:val="%1.%2.%3.%4.%5.%6"/>
      <w:lvlJc w:val="left"/>
      <w:pPr>
        <w:ind w:left="1789" w:hanging="1080"/>
      </w:pPr>
      <w:rPr>
        <w:rFonts w:hint="default"/>
        <w:b w:val="0"/>
        <w:color w:val="auto"/>
      </w:rPr>
    </w:lvl>
    <w:lvl w:ilvl="6">
      <w:start w:val="1"/>
      <w:numFmt w:val="decimal"/>
      <w:isLgl/>
      <w:lvlText w:val="%1.%2.%3.%4.%5.%6.%7"/>
      <w:lvlJc w:val="left"/>
      <w:pPr>
        <w:ind w:left="1789" w:hanging="1080"/>
      </w:pPr>
      <w:rPr>
        <w:rFonts w:hint="default"/>
        <w:b w:val="0"/>
        <w:color w:val="auto"/>
      </w:rPr>
    </w:lvl>
    <w:lvl w:ilvl="7">
      <w:start w:val="1"/>
      <w:numFmt w:val="decimal"/>
      <w:isLgl/>
      <w:lvlText w:val="%1.%2.%3.%4.%5.%6.%7.%8"/>
      <w:lvlJc w:val="left"/>
      <w:pPr>
        <w:ind w:left="2149" w:hanging="1440"/>
      </w:pPr>
      <w:rPr>
        <w:rFonts w:hint="default"/>
        <w:b w:val="0"/>
        <w:color w:val="auto"/>
      </w:rPr>
    </w:lvl>
    <w:lvl w:ilvl="8">
      <w:start w:val="1"/>
      <w:numFmt w:val="decimal"/>
      <w:isLgl/>
      <w:lvlText w:val="%1.%2.%3.%4.%5.%6.%7.%8.%9"/>
      <w:lvlJc w:val="left"/>
      <w:pPr>
        <w:ind w:left="2149" w:hanging="1440"/>
      </w:pPr>
      <w:rPr>
        <w:rFonts w:hint="default"/>
        <w:b w:val="0"/>
        <w:color w:val="auto"/>
      </w:rPr>
    </w:lvl>
  </w:abstractNum>
  <w:abstractNum w:abstractNumId="23">
    <w:nsid w:val="744005C8"/>
    <w:multiLevelType w:val="hybridMultilevel"/>
    <w:tmpl w:val="0814256E"/>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4">
    <w:nsid w:val="751617FD"/>
    <w:multiLevelType w:val="hybridMultilevel"/>
    <w:tmpl w:val="C5CE25C2"/>
    <w:lvl w:ilvl="0" w:tplc="040C000B">
      <w:start w:val="1"/>
      <w:numFmt w:val="bullet"/>
      <w:lvlText w:val=""/>
      <w:lvlJc w:val="left"/>
      <w:pPr>
        <w:ind w:left="1425" w:hanging="360"/>
      </w:pPr>
      <w:rPr>
        <w:rFonts w:ascii="Wingdings" w:hAnsi="Wingdings" w:hint="default"/>
      </w:rPr>
    </w:lvl>
    <w:lvl w:ilvl="1" w:tplc="040C0003">
      <w:start w:val="1"/>
      <w:numFmt w:val="bullet"/>
      <w:lvlText w:val="o"/>
      <w:lvlJc w:val="left"/>
      <w:pPr>
        <w:ind w:left="2145" w:hanging="360"/>
      </w:pPr>
      <w:rPr>
        <w:rFonts w:ascii="Courier New" w:hAnsi="Courier New" w:cs="Courier New" w:hint="default"/>
      </w:rPr>
    </w:lvl>
    <w:lvl w:ilvl="2" w:tplc="040C0005">
      <w:start w:val="1"/>
      <w:numFmt w:val="bullet"/>
      <w:lvlText w:val=""/>
      <w:lvlJc w:val="left"/>
      <w:pPr>
        <w:ind w:left="2865" w:hanging="360"/>
      </w:pPr>
      <w:rPr>
        <w:rFonts w:ascii="Wingdings" w:hAnsi="Wingdings" w:hint="default"/>
      </w:rPr>
    </w:lvl>
    <w:lvl w:ilvl="3" w:tplc="040C0001">
      <w:start w:val="1"/>
      <w:numFmt w:val="bullet"/>
      <w:lvlText w:val=""/>
      <w:lvlJc w:val="left"/>
      <w:pPr>
        <w:ind w:left="3585" w:hanging="360"/>
      </w:pPr>
      <w:rPr>
        <w:rFonts w:ascii="Symbol" w:hAnsi="Symbol" w:hint="default"/>
      </w:rPr>
    </w:lvl>
    <w:lvl w:ilvl="4" w:tplc="040C0003">
      <w:start w:val="1"/>
      <w:numFmt w:val="bullet"/>
      <w:lvlText w:val="o"/>
      <w:lvlJc w:val="left"/>
      <w:pPr>
        <w:ind w:left="4305" w:hanging="360"/>
      </w:pPr>
      <w:rPr>
        <w:rFonts w:ascii="Courier New" w:hAnsi="Courier New" w:cs="Courier New" w:hint="default"/>
      </w:rPr>
    </w:lvl>
    <w:lvl w:ilvl="5" w:tplc="040C0005">
      <w:start w:val="1"/>
      <w:numFmt w:val="bullet"/>
      <w:lvlText w:val=""/>
      <w:lvlJc w:val="left"/>
      <w:pPr>
        <w:ind w:left="5025" w:hanging="360"/>
      </w:pPr>
      <w:rPr>
        <w:rFonts w:ascii="Wingdings" w:hAnsi="Wingdings" w:hint="default"/>
      </w:rPr>
    </w:lvl>
    <w:lvl w:ilvl="6" w:tplc="040C0001">
      <w:start w:val="1"/>
      <w:numFmt w:val="bullet"/>
      <w:lvlText w:val=""/>
      <w:lvlJc w:val="left"/>
      <w:pPr>
        <w:ind w:left="5745" w:hanging="360"/>
      </w:pPr>
      <w:rPr>
        <w:rFonts w:ascii="Symbol" w:hAnsi="Symbol" w:hint="default"/>
      </w:rPr>
    </w:lvl>
    <w:lvl w:ilvl="7" w:tplc="040C0003">
      <w:start w:val="1"/>
      <w:numFmt w:val="bullet"/>
      <w:lvlText w:val="o"/>
      <w:lvlJc w:val="left"/>
      <w:pPr>
        <w:ind w:left="6465" w:hanging="360"/>
      </w:pPr>
      <w:rPr>
        <w:rFonts w:ascii="Courier New" w:hAnsi="Courier New" w:cs="Courier New" w:hint="default"/>
      </w:rPr>
    </w:lvl>
    <w:lvl w:ilvl="8" w:tplc="040C0005">
      <w:start w:val="1"/>
      <w:numFmt w:val="bullet"/>
      <w:lvlText w:val=""/>
      <w:lvlJc w:val="left"/>
      <w:pPr>
        <w:ind w:left="7185" w:hanging="360"/>
      </w:pPr>
      <w:rPr>
        <w:rFonts w:ascii="Wingdings" w:hAnsi="Wingdings" w:hint="default"/>
      </w:rPr>
    </w:lvl>
  </w:abstractNum>
  <w:abstractNum w:abstractNumId="25">
    <w:nsid w:val="791C07D5"/>
    <w:multiLevelType w:val="hybridMultilevel"/>
    <w:tmpl w:val="6A3024C4"/>
    <w:lvl w:ilvl="0" w:tplc="040C000B">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26">
    <w:nsid w:val="7BEB3408"/>
    <w:multiLevelType w:val="multilevel"/>
    <w:tmpl w:val="C2C6C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9"/>
  </w:num>
  <w:num w:numId="3">
    <w:abstractNumId w:val="23"/>
  </w:num>
  <w:num w:numId="4">
    <w:abstractNumId w:val="24"/>
  </w:num>
  <w:num w:numId="5">
    <w:abstractNumId w:val="18"/>
  </w:num>
  <w:num w:numId="6">
    <w:abstractNumId w:val="25"/>
  </w:num>
  <w:num w:numId="7">
    <w:abstractNumId w:val="15"/>
  </w:num>
  <w:num w:numId="8">
    <w:abstractNumId w:val="5"/>
  </w:num>
  <w:num w:numId="9">
    <w:abstractNumId w:val="20"/>
  </w:num>
  <w:num w:numId="10">
    <w:abstractNumId w:val="26"/>
  </w:num>
  <w:num w:numId="11">
    <w:abstractNumId w:val="7"/>
  </w:num>
  <w:num w:numId="12">
    <w:abstractNumId w:val="21"/>
  </w:num>
  <w:num w:numId="13">
    <w:abstractNumId w:val="7"/>
  </w:num>
  <w:num w:numId="14">
    <w:abstractNumId w:val="18"/>
  </w:num>
  <w:num w:numId="15">
    <w:abstractNumId w:val="0"/>
  </w:num>
  <w:num w:numId="16">
    <w:abstractNumId w:val="9"/>
  </w:num>
  <w:num w:numId="17">
    <w:abstractNumId w:val="1"/>
  </w:num>
  <w:num w:numId="18">
    <w:abstractNumId w:val="2"/>
  </w:num>
  <w:num w:numId="19">
    <w:abstractNumId w:val="12"/>
  </w:num>
  <w:num w:numId="20">
    <w:abstractNumId w:val="3"/>
  </w:num>
  <w:num w:numId="21">
    <w:abstractNumId w:val="22"/>
  </w:num>
  <w:num w:numId="22">
    <w:abstractNumId w:val="4"/>
  </w:num>
  <w:num w:numId="23">
    <w:abstractNumId w:val="17"/>
  </w:num>
  <w:num w:numId="24">
    <w:abstractNumId w:val="10"/>
  </w:num>
  <w:num w:numId="25">
    <w:abstractNumId w:val="13"/>
  </w:num>
  <w:num w:numId="26">
    <w:abstractNumId w:val="6"/>
  </w:num>
  <w:num w:numId="27">
    <w:abstractNumId w:val="14"/>
  </w:num>
  <w:num w:numId="28">
    <w:abstractNumId w:val="11"/>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DZ" w:vendorID="64" w:dllVersion="6" w:nlCheck="1" w:checkStyle="0"/>
  <w:activeWritingStyle w:appName="MSWord" w:lang="ar-SA" w:vendorID="64" w:dllVersion="6" w:nlCheck="1" w:checkStyle="0"/>
  <w:activeWritingStyle w:appName="MSWord" w:lang="fr-FR" w:vendorID="64" w:dllVersion="6" w:nlCheck="1" w:checkStyle="1"/>
  <w:activeWritingStyle w:appName="MSWord" w:lang="en-GB" w:vendorID="64" w:dllVersion="6" w:nlCheck="1" w:checkStyle="1"/>
  <w:activeWritingStyle w:appName="MSWord" w:lang="fr-FR" w:vendorID="64" w:dllVersion="4096" w:nlCheck="1" w:checkStyle="0"/>
  <w:activeWritingStyle w:appName="MSWord" w:lang="ar-DZ" w:vendorID="64" w:dllVersion="4096" w:nlCheck="1" w:checkStyle="0"/>
  <w:activeWritingStyle w:appName="MSWord" w:lang="ar-SA" w:vendorID="64" w:dllVersion="4096" w:nlCheck="1" w:checkStyle="0"/>
  <w:activeWritingStyle w:appName="MSWord" w:lang="en-GB" w:vendorID="64" w:dllVersion="4096" w:nlCheck="1" w:checkStyle="0"/>
  <w:activeWritingStyle w:appName="MSWord" w:lang="fr-FR" w:vendorID="64" w:dllVersion="131078" w:nlCheck="1" w:checkStyle="1"/>
  <w:activeWritingStyle w:appName="MSWord" w:lang="en-GB" w:vendorID="64" w:dllVersion="131078" w:nlCheck="1" w:checkStyle="1"/>
  <w:activeWritingStyle w:appName="MSWord" w:lang="ar-DZ" w:vendorID="64" w:dllVersion="131078" w:nlCheck="1" w:checkStyle="0"/>
  <w:activeWritingStyle w:appName="MSWord" w:lang="ar-SA" w:vendorID="64" w:dllVersion="131078" w:nlCheck="1" w:checkStyle="0"/>
  <w:activeWritingStyle w:appName="MSWord" w:lang="en-US" w:vendorID="64" w:dllVersion="131078" w:nlCheck="1" w:checkStyle="1"/>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C04"/>
    <w:rsid w:val="000144FC"/>
    <w:rsid w:val="000154C6"/>
    <w:rsid w:val="00017A0C"/>
    <w:rsid w:val="00022D32"/>
    <w:rsid w:val="000263A1"/>
    <w:rsid w:val="0004075F"/>
    <w:rsid w:val="00046CD7"/>
    <w:rsid w:val="00063C9F"/>
    <w:rsid w:val="00071AA0"/>
    <w:rsid w:val="00071B43"/>
    <w:rsid w:val="000750E6"/>
    <w:rsid w:val="00084291"/>
    <w:rsid w:val="0008610B"/>
    <w:rsid w:val="00086850"/>
    <w:rsid w:val="00092F65"/>
    <w:rsid w:val="000A1F63"/>
    <w:rsid w:val="000A2346"/>
    <w:rsid w:val="000A46C1"/>
    <w:rsid w:val="000D0CED"/>
    <w:rsid w:val="000D33BF"/>
    <w:rsid w:val="000D4A93"/>
    <w:rsid w:val="000D6118"/>
    <w:rsid w:val="000E74AC"/>
    <w:rsid w:val="001025D5"/>
    <w:rsid w:val="00103EC4"/>
    <w:rsid w:val="00104BD5"/>
    <w:rsid w:val="00114F41"/>
    <w:rsid w:val="00117424"/>
    <w:rsid w:val="00121199"/>
    <w:rsid w:val="00126B4C"/>
    <w:rsid w:val="00135582"/>
    <w:rsid w:val="001377EA"/>
    <w:rsid w:val="00142016"/>
    <w:rsid w:val="00143D47"/>
    <w:rsid w:val="00147339"/>
    <w:rsid w:val="00150404"/>
    <w:rsid w:val="0015275C"/>
    <w:rsid w:val="0015505C"/>
    <w:rsid w:val="00155EFD"/>
    <w:rsid w:val="0016330B"/>
    <w:rsid w:val="00171E4A"/>
    <w:rsid w:val="00177442"/>
    <w:rsid w:val="001809CC"/>
    <w:rsid w:val="001809D5"/>
    <w:rsid w:val="001846A3"/>
    <w:rsid w:val="00193135"/>
    <w:rsid w:val="00194CDB"/>
    <w:rsid w:val="001A1686"/>
    <w:rsid w:val="001B1505"/>
    <w:rsid w:val="001B2273"/>
    <w:rsid w:val="001B6482"/>
    <w:rsid w:val="001B7C9D"/>
    <w:rsid w:val="001E136B"/>
    <w:rsid w:val="001E19ED"/>
    <w:rsid w:val="001E75E9"/>
    <w:rsid w:val="002005C0"/>
    <w:rsid w:val="00202453"/>
    <w:rsid w:val="00205655"/>
    <w:rsid w:val="00215C72"/>
    <w:rsid w:val="0022025C"/>
    <w:rsid w:val="0022621B"/>
    <w:rsid w:val="00227380"/>
    <w:rsid w:val="00231C04"/>
    <w:rsid w:val="00235820"/>
    <w:rsid w:val="002464E3"/>
    <w:rsid w:val="00250157"/>
    <w:rsid w:val="00254323"/>
    <w:rsid w:val="00256796"/>
    <w:rsid w:val="0026342D"/>
    <w:rsid w:val="002639DE"/>
    <w:rsid w:val="00267906"/>
    <w:rsid w:val="00283F66"/>
    <w:rsid w:val="00291F72"/>
    <w:rsid w:val="002B3B8E"/>
    <w:rsid w:val="002B595F"/>
    <w:rsid w:val="002C265E"/>
    <w:rsid w:val="002C3231"/>
    <w:rsid w:val="002D621B"/>
    <w:rsid w:val="002D6614"/>
    <w:rsid w:val="002F08D4"/>
    <w:rsid w:val="002F161B"/>
    <w:rsid w:val="002F420B"/>
    <w:rsid w:val="002F5859"/>
    <w:rsid w:val="00314AE1"/>
    <w:rsid w:val="003212A0"/>
    <w:rsid w:val="00327CEE"/>
    <w:rsid w:val="00336D42"/>
    <w:rsid w:val="00360E4A"/>
    <w:rsid w:val="0036523F"/>
    <w:rsid w:val="00371343"/>
    <w:rsid w:val="00371F25"/>
    <w:rsid w:val="00385518"/>
    <w:rsid w:val="00385F6F"/>
    <w:rsid w:val="003A6EB1"/>
    <w:rsid w:val="003B06B9"/>
    <w:rsid w:val="003B3158"/>
    <w:rsid w:val="003B472E"/>
    <w:rsid w:val="003C036B"/>
    <w:rsid w:val="003C3CF6"/>
    <w:rsid w:val="003C597F"/>
    <w:rsid w:val="003D0818"/>
    <w:rsid w:val="003E0495"/>
    <w:rsid w:val="003E19DC"/>
    <w:rsid w:val="003E4AA8"/>
    <w:rsid w:val="003E6568"/>
    <w:rsid w:val="003E67DA"/>
    <w:rsid w:val="003F0A06"/>
    <w:rsid w:val="003F5537"/>
    <w:rsid w:val="0040107D"/>
    <w:rsid w:val="004035A0"/>
    <w:rsid w:val="0041488C"/>
    <w:rsid w:val="0043783A"/>
    <w:rsid w:val="004541B8"/>
    <w:rsid w:val="00454794"/>
    <w:rsid w:val="004614BD"/>
    <w:rsid w:val="00462C17"/>
    <w:rsid w:val="00465540"/>
    <w:rsid w:val="004719B6"/>
    <w:rsid w:val="00471E8E"/>
    <w:rsid w:val="00472839"/>
    <w:rsid w:val="004806C0"/>
    <w:rsid w:val="004915FB"/>
    <w:rsid w:val="00495710"/>
    <w:rsid w:val="0049684F"/>
    <w:rsid w:val="004B323F"/>
    <w:rsid w:val="004B586C"/>
    <w:rsid w:val="004C12D6"/>
    <w:rsid w:val="004C2FCC"/>
    <w:rsid w:val="004E5927"/>
    <w:rsid w:val="004F0DBB"/>
    <w:rsid w:val="004F389A"/>
    <w:rsid w:val="004F7464"/>
    <w:rsid w:val="004F7A25"/>
    <w:rsid w:val="0050150D"/>
    <w:rsid w:val="005031DD"/>
    <w:rsid w:val="00507516"/>
    <w:rsid w:val="00507D31"/>
    <w:rsid w:val="00514D7F"/>
    <w:rsid w:val="00515832"/>
    <w:rsid w:val="00521C3A"/>
    <w:rsid w:val="0052496B"/>
    <w:rsid w:val="005344D6"/>
    <w:rsid w:val="00543515"/>
    <w:rsid w:val="00551769"/>
    <w:rsid w:val="00553E03"/>
    <w:rsid w:val="0056072A"/>
    <w:rsid w:val="005607CC"/>
    <w:rsid w:val="00565576"/>
    <w:rsid w:val="00566F01"/>
    <w:rsid w:val="00567B03"/>
    <w:rsid w:val="0057107A"/>
    <w:rsid w:val="00590857"/>
    <w:rsid w:val="0059126C"/>
    <w:rsid w:val="00592537"/>
    <w:rsid w:val="0059363C"/>
    <w:rsid w:val="0059492A"/>
    <w:rsid w:val="0059621E"/>
    <w:rsid w:val="005B0279"/>
    <w:rsid w:val="005B590A"/>
    <w:rsid w:val="005B7693"/>
    <w:rsid w:val="005C4126"/>
    <w:rsid w:val="005C41A7"/>
    <w:rsid w:val="005D306C"/>
    <w:rsid w:val="005D5BBF"/>
    <w:rsid w:val="005E06E8"/>
    <w:rsid w:val="005F2CB7"/>
    <w:rsid w:val="005F5F6F"/>
    <w:rsid w:val="00604147"/>
    <w:rsid w:val="00606030"/>
    <w:rsid w:val="00615428"/>
    <w:rsid w:val="006164C6"/>
    <w:rsid w:val="00624E0D"/>
    <w:rsid w:val="00635A2D"/>
    <w:rsid w:val="00661E48"/>
    <w:rsid w:val="00662BBD"/>
    <w:rsid w:val="00664440"/>
    <w:rsid w:val="00667950"/>
    <w:rsid w:val="00687D4C"/>
    <w:rsid w:val="006A4C6B"/>
    <w:rsid w:val="006B02F4"/>
    <w:rsid w:val="006B3DA3"/>
    <w:rsid w:val="006B5359"/>
    <w:rsid w:val="006B6027"/>
    <w:rsid w:val="006C1827"/>
    <w:rsid w:val="006C2C16"/>
    <w:rsid w:val="006C47F9"/>
    <w:rsid w:val="006C792E"/>
    <w:rsid w:val="006D670A"/>
    <w:rsid w:val="006F20F9"/>
    <w:rsid w:val="006F27AE"/>
    <w:rsid w:val="00702088"/>
    <w:rsid w:val="00706061"/>
    <w:rsid w:val="007130B8"/>
    <w:rsid w:val="00714440"/>
    <w:rsid w:val="007207C8"/>
    <w:rsid w:val="007233E4"/>
    <w:rsid w:val="007237B7"/>
    <w:rsid w:val="007348EF"/>
    <w:rsid w:val="007374CE"/>
    <w:rsid w:val="00752540"/>
    <w:rsid w:val="00767B4A"/>
    <w:rsid w:val="00776108"/>
    <w:rsid w:val="00776C79"/>
    <w:rsid w:val="00777CB7"/>
    <w:rsid w:val="00780EFF"/>
    <w:rsid w:val="007915EF"/>
    <w:rsid w:val="00795D63"/>
    <w:rsid w:val="00796B19"/>
    <w:rsid w:val="00797E6B"/>
    <w:rsid w:val="007A49A5"/>
    <w:rsid w:val="007B3D14"/>
    <w:rsid w:val="007C22ED"/>
    <w:rsid w:val="007C46F9"/>
    <w:rsid w:val="007D4A3A"/>
    <w:rsid w:val="007D55BB"/>
    <w:rsid w:val="007E057A"/>
    <w:rsid w:val="007E6382"/>
    <w:rsid w:val="007E65D9"/>
    <w:rsid w:val="0080272F"/>
    <w:rsid w:val="00805FBA"/>
    <w:rsid w:val="008116D9"/>
    <w:rsid w:val="00815733"/>
    <w:rsid w:val="008174ED"/>
    <w:rsid w:val="00822EB6"/>
    <w:rsid w:val="00826B0B"/>
    <w:rsid w:val="00827ED5"/>
    <w:rsid w:val="00851CAA"/>
    <w:rsid w:val="00860B51"/>
    <w:rsid w:val="00861E40"/>
    <w:rsid w:val="008661AA"/>
    <w:rsid w:val="00866F63"/>
    <w:rsid w:val="00872803"/>
    <w:rsid w:val="00882BC0"/>
    <w:rsid w:val="008853FC"/>
    <w:rsid w:val="00893639"/>
    <w:rsid w:val="008936FA"/>
    <w:rsid w:val="008B5075"/>
    <w:rsid w:val="008C47B9"/>
    <w:rsid w:val="008C7B61"/>
    <w:rsid w:val="008D0960"/>
    <w:rsid w:val="008D1697"/>
    <w:rsid w:val="008D338F"/>
    <w:rsid w:val="008D608C"/>
    <w:rsid w:val="009012CD"/>
    <w:rsid w:val="00902BD3"/>
    <w:rsid w:val="009120AE"/>
    <w:rsid w:val="009121BB"/>
    <w:rsid w:val="0091229B"/>
    <w:rsid w:val="009156F7"/>
    <w:rsid w:val="009160A9"/>
    <w:rsid w:val="0092614D"/>
    <w:rsid w:val="009310A3"/>
    <w:rsid w:val="00931384"/>
    <w:rsid w:val="00940E0E"/>
    <w:rsid w:val="00946F8B"/>
    <w:rsid w:val="0095357F"/>
    <w:rsid w:val="00955D90"/>
    <w:rsid w:val="009569D2"/>
    <w:rsid w:val="009674AD"/>
    <w:rsid w:val="00967BAC"/>
    <w:rsid w:val="00977F16"/>
    <w:rsid w:val="00982159"/>
    <w:rsid w:val="00985A24"/>
    <w:rsid w:val="00992401"/>
    <w:rsid w:val="00992B90"/>
    <w:rsid w:val="00992E4A"/>
    <w:rsid w:val="009A1E8F"/>
    <w:rsid w:val="009A42F9"/>
    <w:rsid w:val="009A4361"/>
    <w:rsid w:val="009A61B6"/>
    <w:rsid w:val="009B0728"/>
    <w:rsid w:val="009B4EEF"/>
    <w:rsid w:val="009C0D67"/>
    <w:rsid w:val="009D3523"/>
    <w:rsid w:val="009D5AF3"/>
    <w:rsid w:val="009E0AE8"/>
    <w:rsid w:val="009E1681"/>
    <w:rsid w:val="009E52BB"/>
    <w:rsid w:val="009E57AF"/>
    <w:rsid w:val="009F0FB4"/>
    <w:rsid w:val="009F12D5"/>
    <w:rsid w:val="00A00C88"/>
    <w:rsid w:val="00A06612"/>
    <w:rsid w:val="00A07C1D"/>
    <w:rsid w:val="00A1573D"/>
    <w:rsid w:val="00A238A9"/>
    <w:rsid w:val="00A23995"/>
    <w:rsid w:val="00A24714"/>
    <w:rsid w:val="00A303B2"/>
    <w:rsid w:val="00A305FA"/>
    <w:rsid w:val="00A30816"/>
    <w:rsid w:val="00A358BB"/>
    <w:rsid w:val="00A44922"/>
    <w:rsid w:val="00A501AB"/>
    <w:rsid w:val="00A53FE3"/>
    <w:rsid w:val="00A56419"/>
    <w:rsid w:val="00A719B8"/>
    <w:rsid w:val="00A81D36"/>
    <w:rsid w:val="00A83EDC"/>
    <w:rsid w:val="00A95AE7"/>
    <w:rsid w:val="00A96E92"/>
    <w:rsid w:val="00AA21F0"/>
    <w:rsid w:val="00AA2775"/>
    <w:rsid w:val="00AA7D28"/>
    <w:rsid w:val="00AB2224"/>
    <w:rsid w:val="00AC0900"/>
    <w:rsid w:val="00AC5A9B"/>
    <w:rsid w:val="00AE6528"/>
    <w:rsid w:val="00AE6C75"/>
    <w:rsid w:val="00AF27DC"/>
    <w:rsid w:val="00AF5350"/>
    <w:rsid w:val="00AF574C"/>
    <w:rsid w:val="00AF63CB"/>
    <w:rsid w:val="00B001B9"/>
    <w:rsid w:val="00B0740A"/>
    <w:rsid w:val="00B10751"/>
    <w:rsid w:val="00B1746B"/>
    <w:rsid w:val="00B23864"/>
    <w:rsid w:val="00B246C3"/>
    <w:rsid w:val="00B27823"/>
    <w:rsid w:val="00B32BF7"/>
    <w:rsid w:val="00B343A2"/>
    <w:rsid w:val="00B42186"/>
    <w:rsid w:val="00B43C9A"/>
    <w:rsid w:val="00B466D3"/>
    <w:rsid w:val="00B52272"/>
    <w:rsid w:val="00B56C31"/>
    <w:rsid w:val="00B57B8E"/>
    <w:rsid w:val="00B61B63"/>
    <w:rsid w:val="00B7729D"/>
    <w:rsid w:val="00B82115"/>
    <w:rsid w:val="00B96CA2"/>
    <w:rsid w:val="00B96F35"/>
    <w:rsid w:val="00BA0FCE"/>
    <w:rsid w:val="00BA1EFE"/>
    <w:rsid w:val="00BA42F4"/>
    <w:rsid w:val="00BA53B4"/>
    <w:rsid w:val="00BB12CE"/>
    <w:rsid w:val="00BD2AED"/>
    <w:rsid w:val="00BD4D62"/>
    <w:rsid w:val="00BD4E4C"/>
    <w:rsid w:val="00BD6861"/>
    <w:rsid w:val="00BF314A"/>
    <w:rsid w:val="00BF3DC9"/>
    <w:rsid w:val="00C03BD7"/>
    <w:rsid w:val="00C05410"/>
    <w:rsid w:val="00C131CB"/>
    <w:rsid w:val="00C22888"/>
    <w:rsid w:val="00C25DF8"/>
    <w:rsid w:val="00C30C09"/>
    <w:rsid w:val="00C33DFF"/>
    <w:rsid w:val="00C40D78"/>
    <w:rsid w:val="00C45FFF"/>
    <w:rsid w:val="00C5716E"/>
    <w:rsid w:val="00C57FA0"/>
    <w:rsid w:val="00C627D7"/>
    <w:rsid w:val="00C62C4C"/>
    <w:rsid w:val="00C64204"/>
    <w:rsid w:val="00C73184"/>
    <w:rsid w:val="00C74607"/>
    <w:rsid w:val="00C81A2A"/>
    <w:rsid w:val="00CA2648"/>
    <w:rsid w:val="00CA4709"/>
    <w:rsid w:val="00CA5D04"/>
    <w:rsid w:val="00CB2B73"/>
    <w:rsid w:val="00CB7A5E"/>
    <w:rsid w:val="00CC0C83"/>
    <w:rsid w:val="00CC45CD"/>
    <w:rsid w:val="00CD7D92"/>
    <w:rsid w:val="00CE7C3E"/>
    <w:rsid w:val="00CF07AE"/>
    <w:rsid w:val="00CF265F"/>
    <w:rsid w:val="00CF353A"/>
    <w:rsid w:val="00D06F5E"/>
    <w:rsid w:val="00D121C9"/>
    <w:rsid w:val="00D14EDB"/>
    <w:rsid w:val="00D15F33"/>
    <w:rsid w:val="00D21D25"/>
    <w:rsid w:val="00D310E8"/>
    <w:rsid w:val="00D3393A"/>
    <w:rsid w:val="00D432B9"/>
    <w:rsid w:val="00D445D6"/>
    <w:rsid w:val="00D44E72"/>
    <w:rsid w:val="00D454E7"/>
    <w:rsid w:val="00D470C1"/>
    <w:rsid w:val="00D50383"/>
    <w:rsid w:val="00D50616"/>
    <w:rsid w:val="00D50BC0"/>
    <w:rsid w:val="00D53168"/>
    <w:rsid w:val="00D54017"/>
    <w:rsid w:val="00D825CF"/>
    <w:rsid w:val="00D830F4"/>
    <w:rsid w:val="00D834FD"/>
    <w:rsid w:val="00D87A43"/>
    <w:rsid w:val="00D92ECF"/>
    <w:rsid w:val="00D961CC"/>
    <w:rsid w:val="00D96603"/>
    <w:rsid w:val="00DA230E"/>
    <w:rsid w:val="00DB288A"/>
    <w:rsid w:val="00DB4D37"/>
    <w:rsid w:val="00DB5211"/>
    <w:rsid w:val="00DC4C01"/>
    <w:rsid w:val="00DD078C"/>
    <w:rsid w:val="00DD554A"/>
    <w:rsid w:val="00DD6360"/>
    <w:rsid w:val="00DE1085"/>
    <w:rsid w:val="00DE1B76"/>
    <w:rsid w:val="00DF5549"/>
    <w:rsid w:val="00E153C7"/>
    <w:rsid w:val="00E26BB7"/>
    <w:rsid w:val="00E26C57"/>
    <w:rsid w:val="00E34EB2"/>
    <w:rsid w:val="00E353D6"/>
    <w:rsid w:val="00E370EB"/>
    <w:rsid w:val="00E37709"/>
    <w:rsid w:val="00E42AA2"/>
    <w:rsid w:val="00E42E7C"/>
    <w:rsid w:val="00E43E59"/>
    <w:rsid w:val="00E4464C"/>
    <w:rsid w:val="00E61C23"/>
    <w:rsid w:val="00E67EF9"/>
    <w:rsid w:val="00E751B8"/>
    <w:rsid w:val="00E76FC1"/>
    <w:rsid w:val="00E80C41"/>
    <w:rsid w:val="00E90335"/>
    <w:rsid w:val="00E96856"/>
    <w:rsid w:val="00EA0035"/>
    <w:rsid w:val="00EA7C08"/>
    <w:rsid w:val="00EB4351"/>
    <w:rsid w:val="00EC33E5"/>
    <w:rsid w:val="00EC4FCC"/>
    <w:rsid w:val="00ED4E82"/>
    <w:rsid w:val="00ED50B4"/>
    <w:rsid w:val="00EE0EEB"/>
    <w:rsid w:val="00EE1BC9"/>
    <w:rsid w:val="00EE7878"/>
    <w:rsid w:val="00EF27E5"/>
    <w:rsid w:val="00EF33AC"/>
    <w:rsid w:val="00EF3E60"/>
    <w:rsid w:val="00F0326C"/>
    <w:rsid w:val="00F0416C"/>
    <w:rsid w:val="00F04942"/>
    <w:rsid w:val="00F1397A"/>
    <w:rsid w:val="00F23CDA"/>
    <w:rsid w:val="00F2571A"/>
    <w:rsid w:val="00F27B54"/>
    <w:rsid w:val="00F34D7C"/>
    <w:rsid w:val="00F44208"/>
    <w:rsid w:val="00F46943"/>
    <w:rsid w:val="00F57B44"/>
    <w:rsid w:val="00F61449"/>
    <w:rsid w:val="00F62F8F"/>
    <w:rsid w:val="00F64834"/>
    <w:rsid w:val="00F75925"/>
    <w:rsid w:val="00F777F2"/>
    <w:rsid w:val="00F84710"/>
    <w:rsid w:val="00F85B03"/>
    <w:rsid w:val="00F91998"/>
    <w:rsid w:val="00F969B0"/>
    <w:rsid w:val="00FA1436"/>
    <w:rsid w:val="00FA4569"/>
    <w:rsid w:val="00FD17C2"/>
    <w:rsid w:val="00FE771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14278"/>
  <w15:docId w15:val="{31EB60AE-6904-48B7-8B42-F07CE8F61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fr-F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BBD"/>
  </w:style>
  <w:style w:type="paragraph" w:styleId="Titre1">
    <w:name w:val="heading 1"/>
    <w:basedOn w:val="Normal"/>
    <w:next w:val="Normal"/>
    <w:link w:val="Titre1Car"/>
    <w:uiPriority w:val="9"/>
    <w:qFormat/>
    <w:rsid w:val="00662BBD"/>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itre2">
    <w:name w:val="heading 2"/>
    <w:basedOn w:val="Normal"/>
    <w:next w:val="Normal"/>
    <w:link w:val="Titre2Car"/>
    <w:uiPriority w:val="9"/>
    <w:semiHidden/>
    <w:unhideWhenUsed/>
    <w:qFormat/>
    <w:rsid w:val="00662BBD"/>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itre3">
    <w:name w:val="heading 3"/>
    <w:basedOn w:val="Normal"/>
    <w:next w:val="Normal"/>
    <w:link w:val="Titre3Car"/>
    <w:uiPriority w:val="9"/>
    <w:semiHidden/>
    <w:unhideWhenUsed/>
    <w:qFormat/>
    <w:rsid w:val="00662BBD"/>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itre4">
    <w:name w:val="heading 4"/>
    <w:basedOn w:val="Normal"/>
    <w:next w:val="Normal"/>
    <w:link w:val="Titre4Car"/>
    <w:uiPriority w:val="9"/>
    <w:semiHidden/>
    <w:unhideWhenUsed/>
    <w:qFormat/>
    <w:rsid w:val="00662BBD"/>
    <w:pPr>
      <w:keepNext/>
      <w:keepLines/>
      <w:spacing w:before="80" w:after="0"/>
      <w:outlineLvl w:val="3"/>
    </w:pPr>
    <w:rPr>
      <w:rFonts w:asciiTheme="majorHAnsi" w:eastAsiaTheme="majorEastAsia" w:hAnsiTheme="majorHAnsi" w:cstheme="majorBidi"/>
      <w:sz w:val="24"/>
      <w:szCs w:val="24"/>
    </w:rPr>
  </w:style>
  <w:style w:type="paragraph" w:styleId="Titre5">
    <w:name w:val="heading 5"/>
    <w:basedOn w:val="Normal"/>
    <w:next w:val="Normal"/>
    <w:link w:val="Titre5Car"/>
    <w:uiPriority w:val="9"/>
    <w:semiHidden/>
    <w:unhideWhenUsed/>
    <w:qFormat/>
    <w:rsid w:val="00662BBD"/>
    <w:pPr>
      <w:keepNext/>
      <w:keepLines/>
      <w:spacing w:before="80" w:after="0"/>
      <w:outlineLvl w:val="4"/>
    </w:pPr>
    <w:rPr>
      <w:rFonts w:asciiTheme="majorHAnsi" w:eastAsiaTheme="majorEastAsia" w:hAnsiTheme="majorHAnsi" w:cstheme="majorBidi"/>
      <w:i/>
      <w:iCs/>
      <w:sz w:val="22"/>
      <w:szCs w:val="22"/>
    </w:rPr>
  </w:style>
  <w:style w:type="paragraph" w:styleId="Titre6">
    <w:name w:val="heading 6"/>
    <w:basedOn w:val="Normal"/>
    <w:next w:val="Normal"/>
    <w:link w:val="Titre6Car"/>
    <w:uiPriority w:val="9"/>
    <w:semiHidden/>
    <w:unhideWhenUsed/>
    <w:qFormat/>
    <w:rsid w:val="00662BBD"/>
    <w:pPr>
      <w:keepNext/>
      <w:keepLines/>
      <w:spacing w:before="80" w:after="0"/>
      <w:outlineLvl w:val="5"/>
    </w:pPr>
    <w:rPr>
      <w:rFonts w:asciiTheme="majorHAnsi" w:eastAsiaTheme="majorEastAsia" w:hAnsiTheme="majorHAnsi" w:cstheme="majorBidi"/>
      <w:color w:val="595959" w:themeColor="text1" w:themeTint="A6"/>
    </w:rPr>
  </w:style>
  <w:style w:type="paragraph" w:styleId="Titre7">
    <w:name w:val="heading 7"/>
    <w:basedOn w:val="Normal"/>
    <w:next w:val="Normal"/>
    <w:link w:val="Titre7Car"/>
    <w:uiPriority w:val="9"/>
    <w:semiHidden/>
    <w:unhideWhenUsed/>
    <w:qFormat/>
    <w:rsid w:val="00662BBD"/>
    <w:pPr>
      <w:keepNext/>
      <w:keepLines/>
      <w:spacing w:before="80" w:after="0"/>
      <w:outlineLvl w:val="6"/>
    </w:pPr>
    <w:rPr>
      <w:rFonts w:asciiTheme="majorHAnsi" w:eastAsiaTheme="majorEastAsia" w:hAnsiTheme="majorHAnsi" w:cstheme="majorBidi"/>
      <w:i/>
      <w:iCs/>
      <w:color w:val="595959" w:themeColor="text1" w:themeTint="A6"/>
    </w:rPr>
  </w:style>
  <w:style w:type="paragraph" w:styleId="Titre8">
    <w:name w:val="heading 8"/>
    <w:basedOn w:val="Normal"/>
    <w:next w:val="Normal"/>
    <w:link w:val="Titre8Car"/>
    <w:uiPriority w:val="9"/>
    <w:semiHidden/>
    <w:unhideWhenUsed/>
    <w:qFormat/>
    <w:rsid w:val="00662BBD"/>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itre9">
    <w:name w:val="heading 9"/>
    <w:basedOn w:val="Normal"/>
    <w:next w:val="Normal"/>
    <w:link w:val="Titre9Car"/>
    <w:uiPriority w:val="9"/>
    <w:semiHidden/>
    <w:unhideWhenUsed/>
    <w:qFormat/>
    <w:rsid w:val="00662BBD"/>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62BBD"/>
    <w:rPr>
      <w:rFonts w:asciiTheme="majorHAnsi" w:eastAsiaTheme="majorEastAsia" w:hAnsiTheme="majorHAnsi" w:cstheme="majorBidi"/>
      <w:color w:val="2E74B5" w:themeColor="accent1" w:themeShade="BF"/>
      <w:sz w:val="36"/>
      <w:szCs w:val="36"/>
    </w:rPr>
  </w:style>
  <w:style w:type="character" w:customStyle="1" w:styleId="Titre2Car">
    <w:name w:val="Titre 2 Car"/>
    <w:basedOn w:val="Policepardfaut"/>
    <w:link w:val="Titre2"/>
    <w:uiPriority w:val="9"/>
    <w:semiHidden/>
    <w:rsid w:val="00662BBD"/>
    <w:rPr>
      <w:rFonts w:asciiTheme="majorHAnsi" w:eastAsiaTheme="majorEastAsia" w:hAnsiTheme="majorHAnsi" w:cstheme="majorBidi"/>
      <w:color w:val="2E74B5" w:themeColor="accent1" w:themeShade="BF"/>
      <w:sz w:val="28"/>
      <w:szCs w:val="28"/>
    </w:rPr>
  </w:style>
  <w:style w:type="character" w:customStyle="1" w:styleId="Titre3Car">
    <w:name w:val="Titre 3 Car"/>
    <w:basedOn w:val="Policepardfaut"/>
    <w:link w:val="Titre3"/>
    <w:uiPriority w:val="9"/>
    <w:semiHidden/>
    <w:rsid w:val="00662BBD"/>
    <w:rPr>
      <w:rFonts w:asciiTheme="majorHAnsi" w:eastAsiaTheme="majorEastAsia" w:hAnsiTheme="majorHAnsi" w:cstheme="majorBidi"/>
      <w:color w:val="404040" w:themeColor="text1" w:themeTint="BF"/>
      <w:sz w:val="26"/>
      <w:szCs w:val="26"/>
    </w:rPr>
  </w:style>
  <w:style w:type="character" w:customStyle="1" w:styleId="Titre4Car">
    <w:name w:val="Titre 4 Car"/>
    <w:basedOn w:val="Policepardfaut"/>
    <w:link w:val="Titre4"/>
    <w:uiPriority w:val="9"/>
    <w:semiHidden/>
    <w:rsid w:val="00662BBD"/>
    <w:rPr>
      <w:rFonts w:asciiTheme="majorHAnsi" w:eastAsiaTheme="majorEastAsia" w:hAnsiTheme="majorHAnsi" w:cstheme="majorBidi"/>
      <w:sz w:val="24"/>
      <w:szCs w:val="24"/>
    </w:rPr>
  </w:style>
  <w:style w:type="character" w:customStyle="1" w:styleId="Titre5Car">
    <w:name w:val="Titre 5 Car"/>
    <w:basedOn w:val="Policepardfaut"/>
    <w:link w:val="Titre5"/>
    <w:uiPriority w:val="9"/>
    <w:semiHidden/>
    <w:rsid w:val="00662BBD"/>
    <w:rPr>
      <w:rFonts w:asciiTheme="majorHAnsi" w:eastAsiaTheme="majorEastAsia" w:hAnsiTheme="majorHAnsi" w:cstheme="majorBidi"/>
      <w:i/>
      <w:iCs/>
      <w:sz w:val="22"/>
      <w:szCs w:val="22"/>
    </w:rPr>
  </w:style>
  <w:style w:type="character" w:customStyle="1" w:styleId="Titre6Car">
    <w:name w:val="Titre 6 Car"/>
    <w:basedOn w:val="Policepardfaut"/>
    <w:link w:val="Titre6"/>
    <w:uiPriority w:val="9"/>
    <w:semiHidden/>
    <w:rsid w:val="00662BBD"/>
    <w:rPr>
      <w:rFonts w:asciiTheme="majorHAnsi" w:eastAsiaTheme="majorEastAsia" w:hAnsiTheme="majorHAnsi" w:cstheme="majorBidi"/>
      <w:color w:val="595959" w:themeColor="text1" w:themeTint="A6"/>
    </w:rPr>
  </w:style>
  <w:style w:type="character" w:customStyle="1" w:styleId="Titre7Car">
    <w:name w:val="Titre 7 Car"/>
    <w:basedOn w:val="Policepardfaut"/>
    <w:link w:val="Titre7"/>
    <w:uiPriority w:val="9"/>
    <w:semiHidden/>
    <w:rsid w:val="00662BBD"/>
    <w:rPr>
      <w:rFonts w:asciiTheme="majorHAnsi" w:eastAsiaTheme="majorEastAsia" w:hAnsiTheme="majorHAnsi" w:cstheme="majorBidi"/>
      <w:i/>
      <w:iCs/>
      <w:color w:val="595959" w:themeColor="text1" w:themeTint="A6"/>
    </w:rPr>
  </w:style>
  <w:style w:type="character" w:customStyle="1" w:styleId="Titre8Car">
    <w:name w:val="Titre 8 Car"/>
    <w:basedOn w:val="Policepardfaut"/>
    <w:link w:val="Titre8"/>
    <w:uiPriority w:val="9"/>
    <w:semiHidden/>
    <w:rsid w:val="00662BBD"/>
    <w:rPr>
      <w:rFonts w:asciiTheme="majorHAnsi" w:eastAsiaTheme="majorEastAsia" w:hAnsiTheme="majorHAnsi" w:cstheme="majorBidi"/>
      <w:smallCaps/>
      <w:color w:val="595959" w:themeColor="text1" w:themeTint="A6"/>
    </w:rPr>
  </w:style>
  <w:style w:type="character" w:customStyle="1" w:styleId="Titre9Car">
    <w:name w:val="Titre 9 Car"/>
    <w:basedOn w:val="Policepardfaut"/>
    <w:link w:val="Titre9"/>
    <w:uiPriority w:val="9"/>
    <w:semiHidden/>
    <w:rsid w:val="00662BBD"/>
    <w:rPr>
      <w:rFonts w:asciiTheme="majorHAnsi" w:eastAsiaTheme="majorEastAsia" w:hAnsiTheme="majorHAnsi" w:cstheme="majorBidi"/>
      <w:i/>
      <w:iCs/>
      <w:smallCaps/>
      <w:color w:val="595959" w:themeColor="text1" w:themeTint="A6"/>
    </w:rPr>
  </w:style>
  <w:style w:type="paragraph" w:styleId="Lgende">
    <w:name w:val="caption"/>
    <w:basedOn w:val="Normal"/>
    <w:next w:val="Normal"/>
    <w:uiPriority w:val="35"/>
    <w:semiHidden/>
    <w:unhideWhenUsed/>
    <w:qFormat/>
    <w:rsid w:val="00662BBD"/>
    <w:pPr>
      <w:spacing w:line="240" w:lineRule="auto"/>
    </w:pPr>
    <w:rPr>
      <w:b/>
      <w:bCs/>
      <w:color w:val="404040" w:themeColor="text1" w:themeTint="BF"/>
      <w:sz w:val="20"/>
      <w:szCs w:val="20"/>
    </w:rPr>
  </w:style>
  <w:style w:type="paragraph" w:styleId="Titre">
    <w:name w:val="Title"/>
    <w:basedOn w:val="Normal"/>
    <w:next w:val="Normal"/>
    <w:link w:val="TitreCar"/>
    <w:uiPriority w:val="10"/>
    <w:qFormat/>
    <w:rsid w:val="00662BBD"/>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reCar">
    <w:name w:val="Titre Car"/>
    <w:basedOn w:val="Policepardfaut"/>
    <w:link w:val="Titre"/>
    <w:uiPriority w:val="10"/>
    <w:rsid w:val="00662BBD"/>
    <w:rPr>
      <w:rFonts w:asciiTheme="majorHAnsi" w:eastAsiaTheme="majorEastAsia" w:hAnsiTheme="majorHAnsi" w:cstheme="majorBidi"/>
      <w:color w:val="2E74B5" w:themeColor="accent1" w:themeShade="BF"/>
      <w:spacing w:val="-7"/>
      <w:sz w:val="80"/>
      <w:szCs w:val="80"/>
    </w:rPr>
  </w:style>
  <w:style w:type="paragraph" w:styleId="Sous-titre">
    <w:name w:val="Subtitle"/>
    <w:basedOn w:val="Normal"/>
    <w:next w:val="Normal"/>
    <w:link w:val="Sous-titreCar"/>
    <w:uiPriority w:val="11"/>
    <w:qFormat/>
    <w:rsid w:val="00662BBD"/>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ous-titreCar">
    <w:name w:val="Sous-titre Car"/>
    <w:basedOn w:val="Policepardfaut"/>
    <w:link w:val="Sous-titre"/>
    <w:uiPriority w:val="11"/>
    <w:rsid w:val="00662BBD"/>
    <w:rPr>
      <w:rFonts w:asciiTheme="majorHAnsi" w:eastAsiaTheme="majorEastAsia" w:hAnsiTheme="majorHAnsi" w:cstheme="majorBidi"/>
      <w:color w:val="404040" w:themeColor="text1" w:themeTint="BF"/>
      <w:sz w:val="30"/>
      <w:szCs w:val="30"/>
    </w:rPr>
  </w:style>
  <w:style w:type="character" w:styleId="lev">
    <w:name w:val="Strong"/>
    <w:basedOn w:val="Policepardfaut"/>
    <w:uiPriority w:val="22"/>
    <w:qFormat/>
    <w:rsid w:val="00662BBD"/>
    <w:rPr>
      <w:b/>
      <w:bCs/>
    </w:rPr>
  </w:style>
  <w:style w:type="character" w:styleId="Accentuation">
    <w:name w:val="Emphasis"/>
    <w:basedOn w:val="Policepardfaut"/>
    <w:uiPriority w:val="20"/>
    <w:qFormat/>
    <w:rsid w:val="00662BBD"/>
    <w:rPr>
      <w:i/>
      <w:iCs/>
    </w:rPr>
  </w:style>
  <w:style w:type="paragraph" w:styleId="Sansinterligne">
    <w:name w:val="No Spacing"/>
    <w:link w:val="SansinterligneCar"/>
    <w:uiPriority w:val="1"/>
    <w:qFormat/>
    <w:rsid w:val="00662BBD"/>
    <w:pPr>
      <w:spacing w:after="0" w:line="240" w:lineRule="auto"/>
    </w:pPr>
  </w:style>
  <w:style w:type="paragraph" w:styleId="Citation">
    <w:name w:val="Quote"/>
    <w:basedOn w:val="Normal"/>
    <w:next w:val="Normal"/>
    <w:link w:val="CitationCar"/>
    <w:uiPriority w:val="29"/>
    <w:qFormat/>
    <w:rsid w:val="00662BBD"/>
    <w:pPr>
      <w:spacing w:before="240" w:after="240" w:line="252" w:lineRule="auto"/>
      <w:ind w:left="864" w:right="864"/>
      <w:jc w:val="center"/>
    </w:pPr>
    <w:rPr>
      <w:i/>
      <w:iCs/>
    </w:rPr>
  </w:style>
  <w:style w:type="character" w:customStyle="1" w:styleId="CitationCar">
    <w:name w:val="Citation Car"/>
    <w:basedOn w:val="Policepardfaut"/>
    <w:link w:val="Citation"/>
    <w:uiPriority w:val="29"/>
    <w:rsid w:val="00662BBD"/>
    <w:rPr>
      <w:i/>
      <w:iCs/>
    </w:rPr>
  </w:style>
  <w:style w:type="paragraph" w:styleId="Citationintense">
    <w:name w:val="Intense Quote"/>
    <w:basedOn w:val="Normal"/>
    <w:next w:val="Normal"/>
    <w:link w:val="CitationintenseCar"/>
    <w:uiPriority w:val="30"/>
    <w:qFormat/>
    <w:rsid w:val="00662BBD"/>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tionintenseCar">
    <w:name w:val="Citation intense Car"/>
    <w:basedOn w:val="Policepardfaut"/>
    <w:link w:val="Citationintense"/>
    <w:uiPriority w:val="30"/>
    <w:rsid w:val="00662BBD"/>
    <w:rPr>
      <w:rFonts w:asciiTheme="majorHAnsi" w:eastAsiaTheme="majorEastAsia" w:hAnsiTheme="majorHAnsi" w:cstheme="majorBidi"/>
      <w:color w:val="5B9BD5" w:themeColor="accent1"/>
      <w:sz w:val="28"/>
      <w:szCs w:val="28"/>
    </w:rPr>
  </w:style>
  <w:style w:type="character" w:styleId="Emphaseple">
    <w:name w:val="Subtle Emphasis"/>
    <w:basedOn w:val="Policepardfaut"/>
    <w:uiPriority w:val="19"/>
    <w:qFormat/>
    <w:rsid w:val="00662BBD"/>
    <w:rPr>
      <w:i/>
      <w:iCs/>
      <w:color w:val="595959" w:themeColor="text1" w:themeTint="A6"/>
    </w:rPr>
  </w:style>
  <w:style w:type="character" w:styleId="Emphaseintense">
    <w:name w:val="Intense Emphasis"/>
    <w:basedOn w:val="Policepardfaut"/>
    <w:uiPriority w:val="21"/>
    <w:qFormat/>
    <w:rsid w:val="00662BBD"/>
    <w:rPr>
      <w:b/>
      <w:bCs/>
      <w:i/>
      <w:iCs/>
    </w:rPr>
  </w:style>
  <w:style w:type="character" w:styleId="Rfrenceple">
    <w:name w:val="Subtle Reference"/>
    <w:basedOn w:val="Policepardfaut"/>
    <w:uiPriority w:val="31"/>
    <w:qFormat/>
    <w:rsid w:val="00662BBD"/>
    <w:rPr>
      <w:smallCaps/>
      <w:color w:val="404040" w:themeColor="text1" w:themeTint="BF"/>
    </w:rPr>
  </w:style>
  <w:style w:type="character" w:styleId="Rfrenceintense">
    <w:name w:val="Intense Reference"/>
    <w:basedOn w:val="Policepardfaut"/>
    <w:uiPriority w:val="32"/>
    <w:qFormat/>
    <w:rsid w:val="00662BBD"/>
    <w:rPr>
      <w:b/>
      <w:bCs/>
      <w:smallCaps/>
      <w:u w:val="single"/>
    </w:rPr>
  </w:style>
  <w:style w:type="character" w:styleId="Titredulivre">
    <w:name w:val="Book Title"/>
    <w:basedOn w:val="Policepardfaut"/>
    <w:uiPriority w:val="33"/>
    <w:qFormat/>
    <w:rsid w:val="00662BBD"/>
    <w:rPr>
      <w:b/>
      <w:bCs/>
      <w:smallCaps/>
    </w:rPr>
  </w:style>
  <w:style w:type="paragraph" w:styleId="En-ttedetabledesmatires">
    <w:name w:val="TOC Heading"/>
    <w:basedOn w:val="Titre1"/>
    <w:next w:val="Normal"/>
    <w:uiPriority w:val="39"/>
    <w:semiHidden/>
    <w:unhideWhenUsed/>
    <w:qFormat/>
    <w:rsid w:val="00662BBD"/>
    <w:pPr>
      <w:outlineLvl w:val="9"/>
    </w:pPr>
  </w:style>
  <w:style w:type="paragraph" w:styleId="Notedebasdepage">
    <w:name w:val="footnote text"/>
    <w:basedOn w:val="Normal"/>
    <w:link w:val="NotedebasdepageCar"/>
    <w:uiPriority w:val="99"/>
    <w:semiHidden/>
    <w:unhideWhenUsed/>
    <w:rsid w:val="004F74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F7464"/>
    <w:rPr>
      <w:sz w:val="20"/>
      <w:szCs w:val="20"/>
    </w:rPr>
  </w:style>
  <w:style w:type="character" w:styleId="Appelnotedebasdep">
    <w:name w:val="footnote reference"/>
    <w:basedOn w:val="Policepardfaut"/>
    <w:uiPriority w:val="99"/>
    <w:semiHidden/>
    <w:unhideWhenUsed/>
    <w:rsid w:val="004F7464"/>
    <w:rPr>
      <w:vertAlign w:val="superscript"/>
    </w:rPr>
  </w:style>
  <w:style w:type="character" w:styleId="Marquedecommentaire">
    <w:name w:val="annotation reference"/>
    <w:basedOn w:val="Policepardfaut"/>
    <w:uiPriority w:val="99"/>
    <w:semiHidden/>
    <w:unhideWhenUsed/>
    <w:rsid w:val="006A4C6B"/>
    <w:rPr>
      <w:sz w:val="16"/>
      <w:szCs w:val="16"/>
    </w:rPr>
  </w:style>
  <w:style w:type="paragraph" w:styleId="Commentaire">
    <w:name w:val="annotation text"/>
    <w:basedOn w:val="Normal"/>
    <w:link w:val="CommentaireCar"/>
    <w:uiPriority w:val="99"/>
    <w:semiHidden/>
    <w:unhideWhenUsed/>
    <w:rsid w:val="006A4C6B"/>
    <w:pPr>
      <w:spacing w:line="240" w:lineRule="auto"/>
    </w:pPr>
    <w:rPr>
      <w:sz w:val="20"/>
      <w:szCs w:val="20"/>
    </w:rPr>
  </w:style>
  <w:style w:type="character" w:customStyle="1" w:styleId="CommentaireCar">
    <w:name w:val="Commentaire Car"/>
    <w:basedOn w:val="Policepardfaut"/>
    <w:link w:val="Commentaire"/>
    <w:uiPriority w:val="99"/>
    <w:semiHidden/>
    <w:rsid w:val="006A4C6B"/>
    <w:rPr>
      <w:sz w:val="20"/>
      <w:szCs w:val="20"/>
    </w:rPr>
  </w:style>
  <w:style w:type="paragraph" w:styleId="Objetducommentaire">
    <w:name w:val="annotation subject"/>
    <w:basedOn w:val="Commentaire"/>
    <w:next w:val="Commentaire"/>
    <w:link w:val="ObjetducommentaireCar"/>
    <w:uiPriority w:val="99"/>
    <w:semiHidden/>
    <w:unhideWhenUsed/>
    <w:rsid w:val="006A4C6B"/>
    <w:rPr>
      <w:b/>
      <w:bCs/>
    </w:rPr>
  </w:style>
  <w:style w:type="character" w:customStyle="1" w:styleId="ObjetducommentaireCar">
    <w:name w:val="Objet du commentaire Car"/>
    <w:basedOn w:val="CommentaireCar"/>
    <w:link w:val="Objetducommentaire"/>
    <w:uiPriority w:val="99"/>
    <w:semiHidden/>
    <w:rsid w:val="006A4C6B"/>
    <w:rPr>
      <w:b/>
      <w:bCs/>
      <w:sz w:val="20"/>
      <w:szCs w:val="20"/>
    </w:rPr>
  </w:style>
  <w:style w:type="paragraph" w:styleId="Textedebulles">
    <w:name w:val="Balloon Text"/>
    <w:basedOn w:val="Normal"/>
    <w:link w:val="TextedebullesCar"/>
    <w:uiPriority w:val="99"/>
    <w:semiHidden/>
    <w:unhideWhenUsed/>
    <w:rsid w:val="006A4C6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A4C6B"/>
    <w:rPr>
      <w:rFonts w:ascii="Segoe UI" w:hAnsi="Segoe UI" w:cs="Segoe UI"/>
      <w:sz w:val="18"/>
      <w:szCs w:val="18"/>
    </w:rPr>
  </w:style>
  <w:style w:type="paragraph" w:styleId="En-tte">
    <w:name w:val="header"/>
    <w:basedOn w:val="Normal"/>
    <w:link w:val="En-tteCar"/>
    <w:uiPriority w:val="99"/>
    <w:unhideWhenUsed/>
    <w:rsid w:val="00086850"/>
    <w:pPr>
      <w:tabs>
        <w:tab w:val="center" w:pos="4536"/>
        <w:tab w:val="right" w:pos="9072"/>
      </w:tabs>
      <w:spacing w:after="0" w:line="240" w:lineRule="auto"/>
    </w:pPr>
  </w:style>
  <w:style w:type="character" w:customStyle="1" w:styleId="En-tteCar">
    <w:name w:val="En-tête Car"/>
    <w:basedOn w:val="Policepardfaut"/>
    <w:link w:val="En-tte"/>
    <w:uiPriority w:val="99"/>
    <w:rsid w:val="00086850"/>
  </w:style>
  <w:style w:type="paragraph" w:styleId="Pieddepage">
    <w:name w:val="footer"/>
    <w:basedOn w:val="Normal"/>
    <w:link w:val="PieddepageCar"/>
    <w:uiPriority w:val="99"/>
    <w:unhideWhenUsed/>
    <w:rsid w:val="000868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86850"/>
  </w:style>
  <w:style w:type="table" w:styleId="Grilledutableau">
    <w:name w:val="Table Grid"/>
    <w:basedOn w:val="TableauNormal"/>
    <w:uiPriority w:val="39"/>
    <w:rsid w:val="00ED4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51">
    <w:name w:val="Plain Table 51"/>
    <w:basedOn w:val="TableauNormal"/>
    <w:uiPriority w:val="45"/>
    <w:rsid w:val="00ED4E82"/>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Lienhypertexte">
    <w:name w:val="Hyperlink"/>
    <w:basedOn w:val="Policepardfaut"/>
    <w:uiPriority w:val="99"/>
    <w:unhideWhenUsed/>
    <w:rsid w:val="00ED4E82"/>
    <w:rPr>
      <w:color w:val="0563C1" w:themeColor="hyperlink"/>
      <w:u w:val="single"/>
    </w:rPr>
  </w:style>
  <w:style w:type="paragraph" w:styleId="Paragraphedeliste">
    <w:name w:val="List Paragraph"/>
    <w:basedOn w:val="Normal"/>
    <w:uiPriority w:val="34"/>
    <w:qFormat/>
    <w:rsid w:val="00ED4E82"/>
    <w:pPr>
      <w:spacing w:after="160" w:line="259" w:lineRule="auto"/>
      <w:ind w:left="720"/>
      <w:contextualSpacing/>
    </w:pPr>
    <w:rPr>
      <w:rFonts w:eastAsiaTheme="minorHAnsi"/>
      <w:sz w:val="22"/>
      <w:szCs w:val="22"/>
    </w:rPr>
  </w:style>
  <w:style w:type="table" w:customStyle="1" w:styleId="Grilledutableau1">
    <w:name w:val="Grille du tableau1"/>
    <w:basedOn w:val="TableauNormal"/>
    <w:next w:val="Grilledutableau"/>
    <w:uiPriority w:val="39"/>
    <w:rsid w:val="00ED4E82"/>
    <w:pPr>
      <w:spacing w:after="0" w:line="240" w:lineRule="auto"/>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39"/>
    <w:rsid w:val="00ED4E82"/>
    <w:pPr>
      <w:spacing w:after="0" w:line="240" w:lineRule="auto"/>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3">
    <w:name w:val="Grille du tableau3"/>
    <w:basedOn w:val="TableauNormal"/>
    <w:next w:val="Grilledutableau"/>
    <w:uiPriority w:val="39"/>
    <w:rsid w:val="00ED4E82"/>
    <w:pPr>
      <w:spacing w:after="0" w:line="240" w:lineRule="auto"/>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ansinterligneCar">
    <w:name w:val="Sans interligne Car"/>
    <w:basedOn w:val="Policepardfaut"/>
    <w:link w:val="Sansinterligne"/>
    <w:uiPriority w:val="1"/>
    <w:rsid w:val="000154C6"/>
  </w:style>
  <w:style w:type="table" w:customStyle="1" w:styleId="TableGrid1">
    <w:name w:val="Table Grid1"/>
    <w:basedOn w:val="TableauNormal"/>
    <w:next w:val="Grilledutableau"/>
    <w:uiPriority w:val="59"/>
    <w:rsid w:val="00CF265F"/>
    <w:pPr>
      <w:spacing w:after="0" w:line="240" w:lineRule="auto"/>
    </w:pPr>
    <w:rPr>
      <w:sz w:val="22"/>
      <w:szCs w:val="22"/>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lledutableau4">
    <w:name w:val="Grille du tableau4"/>
    <w:basedOn w:val="TableauNormal"/>
    <w:next w:val="Grilledutableau"/>
    <w:uiPriority w:val="39"/>
    <w:rsid w:val="005344D6"/>
    <w:pPr>
      <w:spacing w:after="0" w:line="240" w:lineRule="auto"/>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644697">
      <w:bodyDiv w:val="1"/>
      <w:marLeft w:val="0"/>
      <w:marRight w:val="0"/>
      <w:marTop w:val="0"/>
      <w:marBottom w:val="0"/>
      <w:divBdr>
        <w:top w:val="none" w:sz="0" w:space="0" w:color="auto"/>
        <w:left w:val="none" w:sz="0" w:space="0" w:color="auto"/>
        <w:bottom w:val="none" w:sz="0" w:space="0" w:color="auto"/>
        <w:right w:val="none" w:sz="0" w:space="0" w:color="auto"/>
      </w:divBdr>
    </w:div>
    <w:div w:id="542595445">
      <w:bodyDiv w:val="1"/>
      <w:marLeft w:val="0"/>
      <w:marRight w:val="0"/>
      <w:marTop w:val="0"/>
      <w:marBottom w:val="0"/>
      <w:divBdr>
        <w:top w:val="none" w:sz="0" w:space="0" w:color="auto"/>
        <w:left w:val="none" w:sz="0" w:space="0" w:color="auto"/>
        <w:bottom w:val="none" w:sz="0" w:space="0" w:color="auto"/>
        <w:right w:val="none" w:sz="0" w:space="0" w:color="auto"/>
      </w:divBdr>
    </w:div>
    <w:div w:id="1008168722">
      <w:bodyDiv w:val="1"/>
      <w:marLeft w:val="0"/>
      <w:marRight w:val="0"/>
      <w:marTop w:val="0"/>
      <w:marBottom w:val="0"/>
      <w:divBdr>
        <w:top w:val="none" w:sz="0" w:space="0" w:color="auto"/>
        <w:left w:val="none" w:sz="0" w:space="0" w:color="auto"/>
        <w:bottom w:val="none" w:sz="0" w:space="0" w:color="auto"/>
        <w:right w:val="none" w:sz="0" w:space="0" w:color="auto"/>
      </w:divBdr>
    </w:div>
    <w:div w:id="103423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psytude.com/fr/mes-soucis/moi-et-mon-mal-etre/confiance-en-soi/confiance-en-soi-jen-ai-ou-jen-ai-pas/" TargetMode="External"/><Relationship Id="rId18" Type="http://schemas.openxmlformats.org/officeDocument/2006/relationships/image" Target="media/image3.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6.jpeg"/><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apsytude.com/fr/mes-soucis/moi-et-mon-mal-etre/stress-angoisses-et-peur/quand-l-angoisse-agace/" TargetMode="External"/><Relationship Id="rId17" Type="http://schemas.openxmlformats.org/officeDocument/2006/relationships/hyperlink" Target="http://www.apsytude.com/fr/mes-soucis/moi-mes-etudes-et-ma-vie-pro/etudes/procrastiner-y-en-a-assez/" TargetMode="External"/><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hyperlink" Target="http://www.apsytude.com/fr/mes-soucis/moi-et-mon-mal-etre/traumatismes-violences-mutilations/automutilations-quand-se-blesser-devient-la-seule-solution/"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sytude.com/fr/mes-soucis/moi-et-mon-mal-etre/troubles-alimentaires-du-sommeil-de-la-sexualite/anorexie-le-mal-etre-dans-l-assiette/" TargetMode="External"/><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hyperlink" Target="http://www.apsytude.com/fr/mes-soucis/moi-et-mon-mal-etre/dependances-et-addictions/boires-et-deboires/" TargetMode="External"/><Relationship Id="rId23" Type="http://schemas.openxmlformats.org/officeDocument/2006/relationships/image" Target="media/image8.jpeg"/><Relationship Id="rId28" Type="http://schemas.openxmlformats.org/officeDocument/2006/relationships/theme" Target="theme/theme1.xml"/><Relationship Id="rId10" Type="http://schemas.openxmlformats.org/officeDocument/2006/relationships/hyperlink" Target="http://www.apsytude.com/fr/mes-soucis/moi-et-mon-mal-etre/troubles-alimentaires-du-sommeil-de-la-sexualite/sommeil-et-insomnie-comment-dormir-sur-ses-deux-oreilles/"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psytude.com/fr/mes-soucis/moi-et-mon-mal-etre/mal-etre-depression-et-suicide/le-suicide/" TargetMode="External"/><Relationship Id="rId22" Type="http://schemas.openxmlformats.org/officeDocument/2006/relationships/image" Target="media/image7.jpeg"/><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Espace_réservé2</b:Tag>
    <b:SourceType>Book</b:SourceType>
    <b:Guid>{2BCAD2F8-1D35-4522-BE5B-E32D313148E4}</b:Guid>
    <b:RefOrder>2</b:RefOrder>
  </b:Source>
  <b:Source xmlns:b="http://schemas.openxmlformats.org/officeDocument/2006/bibliography" xmlns="http://schemas.openxmlformats.org/officeDocument/2006/bibliography">
    <b:Tag>Espace_réservé1</b:Tag>
    <b:RefOrder>1</b:RefOrder>
  </b:Source>
</b:Sources>
</file>

<file path=customXml/itemProps1.xml><?xml version="1.0" encoding="utf-8"?>
<ds:datastoreItem xmlns:ds="http://schemas.openxmlformats.org/officeDocument/2006/customXml" ds:itemID="{7711BC33-7539-4D61-873B-BC1B9806B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60354</TotalTime>
  <Pages>55</Pages>
  <Words>12246</Words>
  <Characters>67353</Characters>
  <Application>Microsoft Office Word</Application>
  <DocSecurity>0</DocSecurity>
  <Lines>561</Lines>
  <Paragraphs>158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Cas</dc:subject>
  <dc:creator>Utilisateur Windows</dc:creator>
  <cp:lastModifiedBy>Utilisateur Windows</cp:lastModifiedBy>
  <cp:revision>10</cp:revision>
  <cp:lastPrinted>2020-09-05T22:16:00Z</cp:lastPrinted>
  <dcterms:created xsi:type="dcterms:W3CDTF">2021-10-03T23:05:00Z</dcterms:created>
  <dcterms:modified xsi:type="dcterms:W3CDTF">2022-06-18T08:39:00Z</dcterms:modified>
</cp:coreProperties>
</file>